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Pr="00633592" w:rsidRDefault="009E2E11" w:rsidP="009E2E1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Удмуртской Республики</w:t>
      </w: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>«Ижевский техникум индустрии питания»</w:t>
      </w: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3592">
        <w:rPr>
          <w:rFonts w:ascii="Times New Roman" w:eastAsia="Calibri" w:hAnsi="Times New Roman" w:cs="Times New Roman"/>
          <w:b/>
          <w:sz w:val="32"/>
          <w:szCs w:val="32"/>
        </w:rPr>
        <w:t>МЕТОДИЧЕСКАЯ РАЗРАБОТКА</w:t>
      </w: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«УРОКА ДРУЖБЫ»</w:t>
      </w: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2E11" w:rsidRPr="00997D3C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97D3C">
        <w:rPr>
          <w:rFonts w:ascii="Times New Roman" w:eastAsia="Calibri" w:hAnsi="Times New Roman" w:cs="Times New Roman"/>
          <w:sz w:val="40"/>
          <w:szCs w:val="40"/>
        </w:rPr>
        <w:t xml:space="preserve">Внеурочное мероприятие </w:t>
      </w:r>
    </w:p>
    <w:p w:rsidR="009E2E11" w:rsidRPr="00997D3C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Л</w:t>
      </w:r>
      <w:r w:rsidRPr="00997D3C">
        <w:rPr>
          <w:rFonts w:ascii="Times New Roman" w:eastAsia="Calibri" w:hAnsi="Times New Roman" w:cs="Times New Roman"/>
          <w:sz w:val="40"/>
          <w:szCs w:val="40"/>
        </w:rPr>
        <w:t xml:space="preserve">итературная гостиная </w:t>
      </w:r>
    </w:p>
    <w:p w:rsidR="009E2E11" w:rsidRPr="00633592" w:rsidRDefault="0096287B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«Корни твои</w:t>
      </w:r>
      <w:r w:rsidR="009E2E11" w:rsidRPr="00633592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E2E11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2E11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2E11" w:rsidRPr="00633592" w:rsidRDefault="009E2E11" w:rsidP="009E2E11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2E11" w:rsidRPr="00633592" w:rsidRDefault="009E2E11" w:rsidP="009E2E1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 xml:space="preserve">Разработали: Загребина Т.В. </w:t>
      </w:r>
    </w:p>
    <w:p w:rsidR="009E2E11" w:rsidRPr="00633592" w:rsidRDefault="009E2E11" w:rsidP="009E2E1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 xml:space="preserve">преподаватель иностранных языков, </w:t>
      </w:r>
    </w:p>
    <w:p w:rsidR="009E2E11" w:rsidRPr="00633592" w:rsidRDefault="009E2E11" w:rsidP="009E2E1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3592">
        <w:rPr>
          <w:rFonts w:ascii="Times New Roman" w:eastAsia="Calibri" w:hAnsi="Times New Roman" w:cs="Times New Roman"/>
          <w:sz w:val="28"/>
          <w:szCs w:val="28"/>
        </w:rPr>
        <w:t>Фионова</w:t>
      </w:r>
      <w:proofErr w:type="spellEnd"/>
      <w:r w:rsidRPr="00633592">
        <w:rPr>
          <w:rFonts w:ascii="Times New Roman" w:eastAsia="Calibri" w:hAnsi="Times New Roman" w:cs="Times New Roman"/>
          <w:sz w:val="28"/>
          <w:szCs w:val="28"/>
        </w:rPr>
        <w:t xml:space="preserve"> Н.В. </w:t>
      </w:r>
    </w:p>
    <w:p w:rsidR="009E2E11" w:rsidRPr="00633592" w:rsidRDefault="009E2E11" w:rsidP="009E2E1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 xml:space="preserve">преподаватель русского языка </w:t>
      </w:r>
    </w:p>
    <w:p w:rsidR="009E2E11" w:rsidRPr="00633592" w:rsidRDefault="009E2E11" w:rsidP="009E2E1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592">
        <w:rPr>
          <w:rFonts w:ascii="Times New Roman" w:eastAsia="Calibri" w:hAnsi="Times New Roman" w:cs="Times New Roman"/>
          <w:sz w:val="28"/>
          <w:szCs w:val="28"/>
        </w:rPr>
        <w:t>и литературы</w:t>
      </w:r>
    </w:p>
    <w:p w:rsidR="009E2E11" w:rsidRPr="00633592" w:rsidRDefault="009E2E11" w:rsidP="009E2E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E11" w:rsidRPr="00633592" w:rsidRDefault="009E2E11" w:rsidP="009E2E11">
      <w:pPr>
        <w:tabs>
          <w:tab w:val="left" w:pos="7290"/>
        </w:tabs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Pr="00633592" w:rsidRDefault="009E2E11" w:rsidP="009E2E1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Pr="00633592" w:rsidRDefault="009E2E11" w:rsidP="009E2E1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592">
        <w:rPr>
          <w:rFonts w:ascii="Times New Roman" w:eastAsia="Calibri" w:hAnsi="Times New Roman" w:cs="Times New Roman"/>
          <w:sz w:val="24"/>
          <w:szCs w:val="24"/>
        </w:rPr>
        <w:t>Ижевск, 2020</w:t>
      </w:r>
    </w:p>
    <w:p w:rsidR="009E2E11" w:rsidRDefault="009E2E11" w:rsidP="009E2E11"/>
    <w:p w:rsidR="009E2E11" w:rsidRPr="00633592" w:rsidRDefault="009E2E11" w:rsidP="009E2E1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9E2E11" w:rsidRPr="00633592" w:rsidRDefault="009E2E11" w:rsidP="009E2E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92">
        <w:rPr>
          <w:rFonts w:ascii="Times New Roman" w:eastAsia="Calibri" w:hAnsi="Times New Roman" w:cs="Times New Roman"/>
          <w:sz w:val="24"/>
          <w:szCs w:val="24"/>
        </w:rPr>
        <w:t>1. Пояснительная записка………………………………………………………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3</w:t>
      </w:r>
    </w:p>
    <w:p w:rsidR="009E2E11" w:rsidRPr="00633592" w:rsidRDefault="009E2E11" w:rsidP="009E2E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92">
        <w:rPr>
          <w:rFonts w:ascii="Times New Roman" w:eastAsia="Calibri" w:hAnsi="Times New Roman" w:cs="Times New Roman"/>
          <w:sz w:val="24"/>
          <w:szCs w:val="24"/>
        </w:rPr>
        <w:t>2. Сценарий внеурочного мероприятия……………………………………….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4</w:t>
      </w:r>
    </w:p>
    <w:p w:rsidR="009E2E11" w:rsidRPr="00633592" w:rsidRDefault="009E2E11" w:rsidP="009E2E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92">
        <w:rPr>
          <w:rFonts w:ascii="Times New Roman" w:eastAsia="Calibri" w:hAnsi="Times New Roman" w:cs="Times New Roman"/>
          <w:sz w:val="24"/>
          <w:szCs w:val="24"/>
        </w:rPr>
        <w:t>3. Использованные источники информации………………………………….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10</w:t>
      </w:r>
    </w:p>
    <w:p w:rsidR="009E2E11" w:rsidRPr="00633592" w:rsidRDefault="009E2E11" w:rsidP="009E2E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92">
        <w:rPr>
          <w:rFonts w:ascii="Times New Roman" w:eastAsia="Calibri" w:hAnsi="Times New Roman" w:cs="Times New Roman"/>
          <w:sz w:val="24"/>
          <w:szCs w:val="24"/>
        </w:rPr>
        <w:t>4. Приложение……………………………………………………………………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11</w:t>
      </w: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E2E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E11" w:rsidRDefault="009E2E11" w:rsidP="0096287B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87B" w:rsidRDefault="0096287B" w:rsidP="0096287B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E2E11" w:rsidRPr="00633592" w:rsidRDefault="009E2E11" w:rsidP="009E2E1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Сценарий </w:t>
      </w:r>
      <w:r w:rsidRPr="00803857">
        <w:rPr>
          <w:rFonts w:ascii="Times New Roman" w:eastAsia="Calibri" w:hAnsi="Times New Roman" w:cs="Times New Roman"/>
          <w:b/>
          <w:sz w:val="24"/>
          <w:szCs w:val="24"/>
        </w:rPr>
        <w:t>внеурочного мероприятия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1 ведущий: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Добрый день, уважаемые гости! Мы рады приветствовать вас в нашей теплой уютной гостиной. 2020 год знаменательный для нашей республики - </w:t>
      </w:r>
      <w:r w:rsidRPr="006335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3592">
        <w:rPr>
          <w:rFonts w:ascii="Times New Roman" w:eastAsia="Calibri" w:hAnsi="Times New Roman" w:cs="Times New Roman"/>
          <w:sz w:val="24"/>
          <w:szCs w:val="24"/>
        </w:rPr>
        <w:t>год 100-летия государственности Удмуртии. 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2 ведущий: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У каждого человека есть родина. Место, где он чувствует себя своим. Для нас, здесь собравшихся, не важно, какой мы национальности, это место Удмуртия.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592">
        <w:rPr>
          <w:rFonts w:ascii="Times New Roman" w:eastAsia="Calibri" w:hAnsi="Times New Roman" w:cs="Times New Roman"/>
          <w:b/>
          <w:sz w:val="24"/>
          <w:szCs w:val="24"/>
        </w:rPr>
        <w:t>1 ведущий: «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Сокровенный уголок России, милая удмуртская земля» - с нежностью говорит поэт о своей родине. Удмурты – народ самобытный, со своей историей, культурой и традициями.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2 ведущий: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Сегодня мы здесь, чтобы поговорить о народном эпосе удмуртов, который Михаил Худяков  собрал в одну книгу и назвал её «</w:t>
      </w:r>
      <w:proofErr w:type="spellStart"/>
      <w:r w:rsidRPr="00633592">
        <w:rPr>
          <w:rFonts w:ascii="Times New Roman" w:eastAsia="Calibri" w:hAnsi="Times New Roman" w:cs="Times New Roman"/>
          <w:sz w:val="24"/>
          <w:szCs w:val="24"/>
        </w:rPr>
        <w:t>Дорвыжы</w:t>
      </w:r>
      <w:proofErr w:type="spellEnd"/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» («Корни нашей родины»).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1 ведущий: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А помогать нам будут ребята, входящие в состав творческих групп, им предстоит  по ходу нашего мероприятия  выполнять задания и представлять свои работы на ваш суд. Итак, в состав творческой группы входят «переводчики», «поэты» и «художники».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2 ведущий: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нашу историю, попробуйте понять, какие </w:t>
      </w:r>
      <w:r w:rsidRPr="00633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красной нитью через все произведение и являются ключевыми для удмуртского народа.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книгой начинается на фоне песни «</w:t>
      </w:r>
      <w:proofErr w:type="spellStart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Зарни</w:t>
      </w:r>
      <w:proofErr w:type="spellEnd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сизьыл</w:t>
      </w:r>
      <w:proofErr w:type="spellEnd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(музыка Г. </w:t>
      </w:r>
      <w:proofErr w:type="spellStart"/>
      <w:proofErr w:type="gramStart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Корепанова</w:t>
      </w:r>
      <w:proofErr w:type="spellEnd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-Камского</w:t>
      </w:r>
      <w:proofErr w:type="gramEnd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слова </w:t>
      </w:r>
      <w:proofErr w:type="spellStart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С.Широбоковой</w:t>
      </w:r>
      <w:proofErr w:type="spellEnd"/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Песня первая: Древние времена – счастливые времена.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чтецы в национальных костюмах, чтение сопровождается инсценировкой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24"/>
        <w:gridCol w:w="222"/>
        <w:gridCol w:w="4357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Времена, когда возникли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Сонм богов, земля и небо,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</w:t>
            </w:r>
            <w:proofErr w:type="gram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сумраке столетий,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не знает наша память.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трое их, прекрасных,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Дружных</w:t>
            </w:r>
            <w:proofErr w:type="gram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родные братья,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</w:t>
            </w:r>
            <w:proofErr w:type="gram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как мать для сына.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боги были – </w:t>
            </w: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Инмар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Кылдысин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Квазь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всех – трое.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Инмар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бог лазури неба,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 прекрасного светила – 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Благодетельного солнца,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луны и звезд мерцанья.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Кылдысин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властелин земли широкой,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всего, что населяет горы, лес, поля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воды, всех живых существ хозяин.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Квазь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бог воздуха и влаги, бог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Грозы, дождя и града,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зари, росы, туманов.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Изображения богов проявляются на экране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496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земле не знали денег,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были все счастливы,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не было различий: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богат, а этот – беден.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братское желанье,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всем жилось довольно,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 вдоволь наслаждались,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Кылдысина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прославляли.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Счастливое было время: «Боги к людям подходили, Разговор вели, беседу, Совещались </w:t>
      </w:r>
      <w:proofErr w:type="gram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стариками».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2 ведущий: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Кылдысин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частым гостем в домах удмуртов. Именно он научил людей всяким ремеслам, грамоте, </w:t>
      </w:r>
      <w:r w:rsidRPr="00633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добру.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Песнь вторая: «Утраченное счастье»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436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чужих народов с юга,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племен заморских, дальних,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Появились роскошь, деньги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различные товары.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когда узнали ценность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Злата, серебра и бронзы,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стали много хуже,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Перестали быть </w:t>
            </w: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</w:t>
            </w:r>
            <w:proofErr w:type="gramEnd"/>
          </w:p>
        </w:tc>
      </w:tr>
    </w:tbl>
    <w:p w:rsidR="009E2E11" w:rsidRPr="00633592" w:rsidRDefault="009E2E11" w:rsidP="009E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Calibri" w:hAnsi="Times New Roman" w:cs="Times New Roman"/>
          <w:b/>
          <w:sz w:val="24"/>
          <w:szCs w:val="24"/>
        </w:rPr>
        <w:t>2 ведущий:</w:t>
      </w:r>
      <w:r w:rsidRPr="00633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лук и стрелы. Развивается рыболовство и охота. У людей появилась жажда крови.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Кылдысин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видя пороки людей, их стремление к роскоши, обогащению,  жестокость и зависть, навсегда покидает землю. А наглость людей не знала предела: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169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настолько обнаглели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скверные и злые,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дурные преступленья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Продолжали совершаться.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один наглец нечистый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блинами вытираться,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дар божий оскверненный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Положил наглец на небо.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Тотчас чудо совершилось: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 вверх тогда поднялось,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навеки прекратилась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 небом и землею.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Поняли люди, что совершили – потеряли счастье. Стали раскаиваться. Сжалился бог над «родом бедным» и  в знак примирения подарил людям звонкие гусли –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крезь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многострунный.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264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струны </w:t>
            </w: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звучных</w:t>
            </w:r>
            <w:proofErr w:type="gramEnd"/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поют напевы предков,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звуки в душу льются,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Проникают в наше сердце.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тает  и невольно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очей польются слезы,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душе бывает тихо.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мольбы людей вернуться на землю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Кылдысин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отвечал отказом. И только, принимая обличие белки, рябчика, тетерева и рыбы, он на мгновение представал перед людьми.</w:t>
      </w:r>
    </w:p>
    <w:p w:rsidR="009E2E11" w:rsidRPr="00633592" w:rsidRDefault="009E2E11" w:rsidP="009E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555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Мудрецы истолковали: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вещи будут знаком,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символами счастья: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Шкура, крылья, перья,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Рыбка.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«</w:t>
            </w: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значит счастье,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 были все счастливы,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предки знали счастье.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род имеет </w:t>
            </w: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счастливого предка,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Воршуд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наш родоначальник,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Живший</w:t>
            </w:r>
            <w:proofErr w:type="gram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</w:t>
            </w: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Кылдысина</w:t>
            </w:r>
            <w:proofErr w:type="spell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Воршуд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всем родным, вселяя в людей веру, что добро не все погибло.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удмурты расселяться по рекам и по долинам, осваивая новые территории. На Чепцу пришел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Донды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боготырь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могучий</w:t>
      </w:r>
      <w:proofErr w:type="gram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у него 4 сына: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Идна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Гурья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Весья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Зуй.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 сильны были сыновья, что бревна для строительства перекидывали, как стрелы из лука.</w:t>
      </w:r>
    </w:p>
    <w:p w:rsidR="009E2E11" w:rsidRPr="00633592" w:rsidRDefault="009E2E11" w:rsidP="009E2E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Строили они города и села. А после смерти отца «Князь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Идна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главным князем</w:t>
      </w:r>
      <w:proofErr w:type="gram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рекой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Чепцою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всею».</w:t>
      </w:r>
    </w:p>
    <w:p w:rsidR="009E2E11" w:rsidRPr="00633592" w:rsidRDefault="009E2E11" w:rsidP="009E2E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удмуртскую землю приходят чужие –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дзючи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поры, черемисы.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310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далеких стран заката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Появилось племя </w:t>
            </w:r>
            <w:proofErr w:type="spell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дзючи</w:t>
            </w:r>
            <w:proofErr w:type="spellEnd"/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Племя стойкое и злое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люди чуждой расы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подвигались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восток, в страну удмуртов.</w:t>
            </w:r>
          </w:p>
        </w:tc>
      </w:tr>
    </w:tbl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Удмурты уходят вглубь лесов, осваивая новые земли. На защиту родной земли встают три могучих князя: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Бурсин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-Можга,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Селта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Бигра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198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Незабвенны те герои,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угаснет память </w:t>
            </w: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храбрых</w:t>
            </w:r>
            <w:proofErr w:type="gram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сих пор поются песни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князьях тех справедливых,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отваге и о силе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Их, всегда на бой готовых.</w:t>
            </w:r>
          </w:p>
          <w:p w:rsidR="009E2E11" w:rsidRPr="00633592" w:rsidRDefault="009E2E11" w:rsidP="0013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дня Можга дрался с порами голыми руками и был пленен – слишком неравными были силы. Казнили его поры, а прах его по ветру развеяли.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Селта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отомстить за брата. Он сжигает селения врагов, а убегая от преследователей, превращается в медведя. Удалось </w:t>
      </w:r>
      <w:proofErr w:type="gram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прогнать</w:t>
      </w:r>
      <w:proofErr w:type="gram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поров с земли удмуртской.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 прошло с тех пор. Но смогли удмурты сохранить свою самобытность: </w:t>
      </w: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 язык, свою литературу, музыку и живопись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такими представляются нам герои народного эпоса. Пролистав страницы книги, услышав эту историю, как вы думаете, достойны ли мы своих предков?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 понять, нам нужно выполнить задание. В самом начале мы просили вас слушать внимательно, чтобы определить, какие слова проходят красной нитью через всё произведение. Предлагаем творческим группам открыть конверты, в которых находятся буквы, и составить из них ключевые для удмуртского народа слова.</w:t>
      </w:r>
    </w:p>
    <w:p w:rsidR="009E2E11" w:rsidRPr="00633592" w:rsidRDefault="009E2E11" w:rsidP="009E2E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(добро, счастье)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Согласитесь, эти понятия объединяют всех людей на земле.</w:t>
      </w: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– это чувство и состояние полного удовлетворения. Такого состояния трудно достичь, не имея доброго сердца, не умея делать добро другим.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ощутить доброту на вкус и цвет, но её можно почувствовать через музыку, живопись, поэзию. И сейчас мы предлагаем вашему вниманию стихотворение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Ашальчи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Оки, одной из любимых удмуртским народом поэтесс.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стихотворение на удмуртском языке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Наверняка не все поняли смысл прозвучавшего стихотворения, поэтому мы предлагаем начать работу творческой мастерской и попросим «переводчиков» перевести это стихотворение.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«Поэты» в это время по предложенным рифмам придумывают стихотворение (буриме) (Приложение 2), а «художники» – дорисовывают предложенную картину (Приложение 3).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идет</w:t>
      </w: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творческой мастерской, мы предлагаем вернуться к народному эпосу, точнее, к одному из самых распространённых жанров народного творчества – к загадкам.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Загадки  у удмуртов могли загадываться только тогда, когда заканчивались полевые работы и выпадал первый снег (в этом смысле мы соответствуем традиции). В это время в деревнях проводились «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мадиськон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жытъёс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(вечера загадок и сказок, вечера бесед).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в наши дни загадка обычно воспринимается как забава, упражнение для детского ума, её место в народном быту прошлых эпох весьма значительно. Загадка была своеобразным выражением отношения народа к природным и социальным явлениям, школой жизни и поэтического мастерства.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гостях герой удмуртского фольклора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Лопшо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Педунь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загадками. Он проверит, насколько хорошо мы владеем школой жизни, совпадает ли наше понимание природы и социальных явлений с представлением наших предков. (Приложение 4) 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«экскурсовод» приглашает нас на виртуальную выставку, где представит работы известных удмуртских художников. (Приложение 5) 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время вернуться к творческим группам. Давайте посмотрим, чем нас порадуют «переводчики, поэты и художники».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Выступления творческих групп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Поблагодарим участников за прекрасные выступления. А наша встреча подходит к концу. И пусть вы не станете известными художниками, поэтами или музыкантами, главное, чтобы вы оставались людьми, достойными своих предков. Будьте счастливы, а для этого – по завету предков – нужно всего лишь </w:t>
      </w:r>
      <w:r w:rsidRPr="00633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быть добрее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"/>
        <w:gridCol w:w="222"/>
        <w:gridCol w:w="3428"/>
      </w:tblGrid>
      <w:tr w:rsidR="009E2E11" w:rsidRPr="00633592" w:rsidTr="001356E9"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чтец:</w:t>
            </w: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те подвиги героев,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пели струны,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служат в жизни нам примером,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старики пусть мудры будут,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отважны молодые,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пусть, внимая древним песням,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 лучше и добрее.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сойдет с лица тревога,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заботы унесутся,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 сердцах желанье будет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жизнь светлее, чище…</w:t>
            </w:r>
          </w:p>
          <w:p w:rsidR="009E2E11" w:rsidRPr="00633592" w:rsidRDefault="009E2E11" w:rsidP="0013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ведущий: </w:t>
      </w: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выражаем благодарность всем, кто принимал участие в создании и проведении сегодняшнего мероприятия, а также всем гостям. До новых встреч.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Pr="00633592" w:rsidRDefault="009E2E11" w:rsidP="009E2E1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Использованные источники информации</w:t>
      </w:r>
    </w:p>
    <w:p w:rsidR="009E2E11" w:rsidRPr="00633592" w:rsidRDefault="009E2E11" w:rsidP="009E2E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М.Худяков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Дорвыжы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Ижевск: Удмуртия, 2008.- 138с.</w:t>
      </w:r>
    </w:p>
    <w:p w:rsidR="009E2E11" w:rsidRPr="00633592" w:rsidRDefault="009E2E11" w:rsidP="009E2E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Белых В.Л. // Удмуртские батыры. Ижевск: Удмуртия, 2008.-24с. </w:t>
      </w:r>
    </w:p>
    <w:p w:rsidR="009E2E11" w:rsidRPr="00633592" w:rsidRDefault="009E2E11" w:rsidP="009E2E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Вордскем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/Родное слово // Ижевск,2007, №10,1-52</w:t>
      </w:r>
    </w:p>
    <w:p w:rsidR="009E2E11" w:rsidRPr="00633592" w:rsidRDefault="009E2E11" w:rsidP="009E2E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Перевозчикова Т.Г. // Удмуртский фольклор. Ижевск: Удмуртия,1982.-254с.</w:t>
      </w:r>
    </w:p>
    <w:p w:rsidR="009E2E11" w:rsidRPr="00633592" w:rsidRDefault="009E2E11" w:rsidP="009E2E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Ашальчи</w:t>
      </w:r>
      <w:proofErr w:type="spellEnd"/>
      <w:r w:rsidRPr="0063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 // сб. стихотворений. Ижевск: Удмуртия, 1992.-58с.</w:t>
      </w:r>
    </w:p>
    <w:p w:rsidR="009E2E11" w:rsidRPr="00633592" w:rsidRDefault="009E2E11" w:rsidP="009E2E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Default="009E2E11" w:rsidP="009E2E11"/>
    <w:p w:rsidR="009E2E11" w:rsidRPr="00633592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E2E11" w:rsidRPr="00633592" w:rsidRDefault="009E2E11" w:rsidP="009E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«переводчиков» </w:t>
      </w: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E2E11" w:rsidRPr="00633592" w:rsidSect="00553CE8">
          <w:footerReference w:type="default" r:id="rId8"/>
          <w:pgSz w:w="11906" w:h="16838"/>
          <w:pgMar w:top="1134" w:right="850" w:bottom="1134" w:left="1701" w:header="708" w:footer="708" w:gutter="0"/>
          <w:pgNumType w:chapStyle="1"/>
          <w:cols w:space="708"/>
          <w:titlePg/>
          <w:docGrid w:linePitch="360"/>
        </w:sect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Ашальчи</w:t>
      </w:r>
      <w:proofErr w:type="spellEnd"/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Оки</w:t>
      </w:r>
    </w:p>
    <w:p w:rsidR="009E2E11" w:rsidRPr="00633592" w:rsidRDefault="009E2E11" w:rsidP="009E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</w:p>
    <w:p w:rsidR="009E2E11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E11" w:rsidSect="00D876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НЮЛЭСКЫ ВЕТЛЫКУМ…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Нюлэскы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ветлыкум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Сьöд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сутэр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бичакум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Сьöд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сутэр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синъёстэ</w:t>
      </w:r>
      <w:proofErr w:type="spellEnd"/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ваисько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Воёсыз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турнакум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Льöль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сяська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ад_ыкум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Льöль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сяська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бамъёстэ</w:t>
      </w:r>
      <w:proofErr w:type="spellEnd"/>
    </w:p>
    <w:p w:rsidR="009E2E11" w:rsidRPr="000B7846" w:rsidRDefault="009E2E11" w:rsidP="009E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ваисько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Бусыын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гырыкум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Тюрагай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кылыкум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Тюрагай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куарадэ</w:t>
      </w:r>
      <w:proofErr w:type="spellEnd"/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ваисько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1924</w:t>
      </w:r>
    </w:p>
    <w:p w:rsidR="009E2E11" w:rsidRPr="000B7846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E11" w:rsidRPr="000B7846" w:rsidSect="00D621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E2E11" w:rsidRPr="000B7846" w:rsidRDefault="009E2E11" w:rsidP="009E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0B7846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0B7846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0B7846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0B7846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0B7846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E11" w:rsidRPr="000B7846" w:rsidSect="00D621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 ЛЕСАХ ГУЛЯЮ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лесах гуляю,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Смородину собираю, -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Смородинки-глаза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вспоминаю.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кошу траву я,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Цветы косой волнуя,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лицо-цветок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вспоминаю.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пашу, веселье: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 жаворонок трели,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Твой, жаворонка, голос</w:t>
      </w:r>
    </w:p>
    <w:p w:rsidR="009E2E11" w:rsidRPr="00633592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вспоминаю.</w:t>
      </w:r>
    </w:p>
    <w:p w:rsidR="009E2E11" w:rsidRPr="000B7846" w:rsidRDefault="009E2E11" w:rsidP="009E2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E11" w:rsidRPr="000B7846" w:rsidSect="00D621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2E11" w:rsidRPr="000B7846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11" w:rsidRPr="000B7846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E2E11" w:rsidRPr="000B7846" w:rsidSect="00D621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2E11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9E2E11" w:rsidRPr="00633592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«поэтов» </w:t>
      </w:r>
    </w:p>
    <w:p w:rsidR="009E2E11" w:rsidRPr="00633592" w:rsidRDefault="009E2E11" w:rsidP="009E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рифмы для буриме</w:t>
      </w:r>
    </w:p>
    <w:p w:rsidR="009E2E11" w:rsidRPr="00633592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592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Врата – доброта</w:t>
      </w: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592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Счастье – сласти</w:t>
      </w: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592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 – отчизны</w:t>
      </w: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59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 – природа</w:t>
      </w: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9E2E11" w:rsidRPr="00633592" w:rsidSect="00D621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35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Предки – детки</w:t>
      </w:r>
    </w:p>
    <w:p w:rsidR="009E2E11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11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9E2E11" w:rsidRPr="00633592" w:rsidRDefault="009E2E11" w:rsidP="009E2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«художников»</w:t>
      </w:r>
    </w:p>
    <w:p w:rsidR="009E2E11" w:rsidRPr="00633592" w:rsidRDefault="009E2E11" w:rsidP="009E2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2E8448" wp14:editId="6B95A2C8">
            <wp:simplePos x="0" y="0"/>
            <wp:positionH relativeFrom="column">
              <wp:posOffset>109220</wp:posOffset>
            </wp:positionH>
            <wp:positionV relativeFrom="paragraph">
              <wp:posOffset>101600</wp:posOffset>
            </wp:positionV>
            <wp:extent cx="5349240" cy="3918585"/>
            <wp:effectExtent l="0" t="0" r="3810" b="5715"/>
            <wp:wrapTight wrapText="bothSides">
              <wp:wrapPolygon edited="0">
                <wp:start x="0" y="0"/>
                <wp:lineTo x="0" y="21526"/>
                <wp:lineTo x="21538" y="21526"/>
                <wp:lineTo x="215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91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11" w:rsidRPr="00633592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2E11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А.Е. Ложкин</w:t>
      </w: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Пейзаж с рябиной. 1987</w:t>
      </w:r>
    </w:p>
    <w:p w:rsidR="009E2E11" w:rsidRPr="00633592" w:rsidRDefault="009E2E11" w:rsidP="009E2E1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692D0AF" wp14:editId="295CB77F">
            <wp:simplePos x="0" y="0"/>
            <wp:positionH relativeFrom="column">
              <wp:posOffset>108585</wp:posOffset>
            </wp:positionH>
            <wp:positionV relativeFrom="paragraph">
              <wp:posOffset>86360</wp:posOffset>
            </wp:positionV>
            <wp:extent cx="5370195" cy="3750310"/>
            <wp:effectExtent l="0" t="0" r="1905" b="2540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75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35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П.В.Ёлкин</w:t>
      </w:r>
      <w:proofErr w:type="spellEnd"/>
      <w:r w:rsidRPr="00633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Полевые цветы. 1989</w:t>
      </w:r>
    </w:p>
    <w:p w:rsidR="009E2E11" w:rsidRDefault="009E2E11" w:rsidP="009E2E11"/>
    <w:p w:rsidR="009E2E11" w:rsidRPr="00633592" w:rsidRDefault="009E2E11" w:rsidP="009E2E1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9E2E11" w:rsidRPr="00633592" w:rsidRDefault="009E2E11" w:rsidP="009E2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Загадки </w:t>
      </w:r>
      <w:proofErr w:type="spellStart"/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Лопшо</w:t>
      </w:r>
      <w:proofErr w:type="spellEnd"/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Педуня</w:t>
      </w:r>
      <w:proofErr w:type="spellEnd"/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орешника  двенадцать веток, триста шестьдесят пять орехов. (Год, месяцы, дни)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братьев-одногодков, имена разные. (Дни недели)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одной матери четыре сына: один зелёный, один красный, один желтый, один белый. (Времена года)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Крыльев нет – летает, ног нет – идет. (Туча, дождь)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красную пуговку смотреть нельзя. (Солнце)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есть – есть и она, солнца нет – нет и её. (Тень)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Кругло-кругленько</w:t>
      </w:r>
      <w:proofErr w:type="gram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середина с числом. (Деньги, монета)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хоть и маленькая – нос острый. (Иголка)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ноги, а не ходят. (Стол)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 нет, крови нет, что в мире есть – обо всём говорит. (Радио)</w:t>
      </w:r>
    </w:p>
    <w:p w:rsidR="009E2E11" w:rsidRPr="00633592" w:rsidRDefault="009E2E11" w:rsidP="009E2E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</w:t>
      </w:r>
      <w:proofErr w:type="gram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ломкий,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комлатый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ноздреватый, а всё равно родной. (Хлеб)</w:t>
      </w:r>
    </w:p>
    <w:p w:rsidR="009E2E11" w:rsidRPr="00633592" w:rsidRDefault="009E2E11" w:rsidP="009E2E1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</w:t>
      </w:r>
    </w:p>
    <w:p w:rsidR="009E2E11" w:rsidRPr="00633592" w:rsidRDefault="009E2E11" w:rsidP="009E2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Виртуальная выставка «О художниках Удмуртии»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Изобразительное искусство Удмуртии в своём становлении опиралось на два источника: многовековые традиции народного творчества – это редкие по тонкости исполнения образцы вышивки, вязания, ткачества,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ковроделия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созданные народными материалами, и опыт русского изобразительного искусства. Становление это началось в конце 19 века и </w:t>
      </w:r>
      <w:proofErr w:type="gram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по сей</w:t>
      </w:r>
      <w:proofErr w:type="gram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9E2E11" w:rsidRDefault="009E2E11" w:rsidP="009E2E11">
      <w:pPr>
        <w:spacing w:line="360" w:lineRule="auto"/>
        <w:jc w:val="both"/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этапом в развитии изобразительного искусства становятся 60-е годы 20 века. Удмуртия вошла в зону « Большая Волга». По всей стране организовывались выставки,  на которых были представлены и работы  удмуртских художников. Например, картины </w:t>
      </w: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Алексея Павловича </w:t>
      </w: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Холмогорова (1925-1987).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работал в разных жанрах, но особенно ему удавались женские портреты. Картина «Молодая мать-удмуртка» была написана в 1959 году. Это национальный вариант вечной темы искусства – мадонна с младенцем, настоящий гимн искусству. Светлыми лёгкими мазками пишет художник лицо, выражающее радость и гордость молодой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матери, её руки, трепетно и одновременно надёжно поддерживающие ребёнка. Мягкий рассеянный свет, тёплая цветовая гамма картины, ясный спокойный взгляд, душевная чистота и обаяние женщины – всё привлекает в этой картине. И сейчас, по </w:t>
      </w:r>
      <w:proofErr w:type="gram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полувека, она не утратила своих достоинств.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Традиции народного художественного искусства оказали большое влияние на творчество </w:t>
      </w: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Семёна Николаевича Виноградова (1936). 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Живописец много раз бывал в этнографических экспедициях, изучал образцы народной одежды, вышивки, тканей. Увлечение художника богатством орнаментального узора и горением красок народных тканей ощущается в работе «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Гершыд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80-е годы 20 века значительно расширилась эмоциональная сфера пейзажной живописи. Для </w:t>
      </w: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 Егоровича Ложкина (1936)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стремление ёмкими средствами раскрыть красоту окружающей природы. Художник хорошо чувствует цветовые оттенки природы Удмуртии. Так, работа «Золото осени» соткана из тонкой паутины чувств и настроений. Мягкостью, теплом и свежестью веет от картины. 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конца 80-х – начала 90-х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стране начинается процесс переосмысления многих факторов истории, намечаются кризисные явления в духовной жизни общества. А </w:t>
      </w: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Семёнов Пётр </w:t>
      </w:r>
      <w:proofErr w:type="spellStart"/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Садофьевич</w:t>
      </w:r>
      <w:proofErr w:type="spellEnd"/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(1934)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изображает в своих картинах людей – достойных носителей своей судьбы, не согнувшихся перед трудностями. Например, картины «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В.Г.Короленко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Мултанском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процессе» и «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Н.Ф.Сидоров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отец восьми погибших сыновей». На картине тишина разлита в опустевшем доме, где на белой стене 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развешены фотографии юношей с датами их гибели от 1941 до 1945 года. Они как бы составляют торжественный траурный  венок над седой головой отца. Художник помогает нам заглянуть в тайники человеческой души, несущей незаживающую рану, нанесённую войной. Тема Великой Отечественной  войны 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непроходящей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болью вошла в судьбу художника, потерявшего на ней отца. Война – это не только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она и сейчас живет в сердце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памяти народа.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Работы </w:t>
      </w: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Леонидовича Белых (1952)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древним удмуртам. Он поэтизирует старину, увлекает зрителя в далёкие времена, когда суровы были законы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из картин художник посвятил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делу» «Арест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мултанцев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2E11" w:rsidRPr="00633592" w:rsidRDefault="009E2E11" w:rsidP="009E2E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Кругозор и мировоззрение </w:t>
      </w:r>
      <w:r w:rsidRPr="0063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Вячеслава Ильича Михайлова (1951)</w:t>
      </w:r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ему отразить в сюжетно-тематических картинах историю и современность, реальность и художественный вымысел. За кажущейся, на первый взгляд, лёгкостью темы художник поднимает глубокие мысли и чувства, вкладывая в каждую работу свою крестьянскую философию понимания жизни. Не случайно именно его работа стала «лицом» книги удмуртского эпоса «</w:t>
      </w:r>
      <w:proofErr w:type="spellStart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Дорвыжы</w:t>
      </w:r>
      <w:proofErr w:type="spellEnd"/>
      <w:r w:rsidRPr="0063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Эта картина символизирует пронесённые через время взаимоотношения мужчины-защитника и женщины-хранительницы очага, а мифический конь с корнями вместо ног - это наша история, которую нельзя забывать. </w:t>
      </w:r>
    </w:p>
    <w:p w:rsidR="009E2E11" w:rsidRPr="00633592" w:rsidRDefault="009E2E11" w:rsidP="009E2E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11" w:rsidRPr="00633592" w:rsidRDefault="009E2E11" w:rsidP="009E2E11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11" w:rsidRPr="00633592" w:rsidRDefault="009E2E11" w:rsidP="009E2E11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2E11" w:rsidRDefault="009E2E11" w:rsidP="009E2E11"/>
    <w:p w:rsidR="00317181" w:rsidRDefault="00317181"/>
    <w:sectPr w:rsidR="00317181" w:rsidSect="006335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E7" w:rsidRDefault="004B2EE7">
      <w:pPr>
        <w:spacing w:after="0" w:line="240" w:lineRule="auto"/>
      </w:pPr>
      <w:r>
        <w:separator/>
      </w:r>
    </w:p>
  </w:endnote>
  <w:endnote w:type="continuationSeparator" w:id="0">
    <w:p w:rsidR="004B2EE7" w:rsidRDefault="004B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92" w:rsidRDefault="009E2E1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6287B">
      <w:rPr>
        <w:noProof/>
      </w:rPr>
      <w:t>7</w:t>
    </w:r>
    <w:r>
      <w:fldChar w:fldCharType="end"/>
    </w:r>
  </w:p>
  <w:p w:rsidR="00633592" w:rsidRDefault="004B2E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E7" w:rsidRDefault="004B2EE7">
      <w:pPr>
        <w:spacing w:after="0" w:line="240" w:lineRule="auto"/>
      </w:pPr>
      <w:r>
        <w:separator/>
      </w:r>
    </w:p>
  </w:footnote>
  <w:footnote w:type="continuationSeparator" w:id="0">
    <w:p w:rsidR="004B2EE7" w:rsidRDefault="004B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2D5"/>
    <w:multiLevelType w:val="hybridMultilevel"/>
    <w:tmpl w:val="5C3E4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7204DE"/>
    <w:multiLevelType w:val="hybridMultilevel"/>
    <w:tmpl w:val="DDBC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8782A"/>
    <w:multiLevelType w:val="hybridMultilevel"/>
    <w:tmpl w:val="559C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BB"/>
    <w:rsid w:val="002439BB"/>
    <w:rsid w:val="00317181"/>
    <w:rsid w:val="004B2EE7"/>
    <w:rsid w:val="0096287B"/>
    <w:rsid w:val="009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2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2312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2020-12-17T11:24:00Z</dcterms:created>
  <dcterms:modified xsi:type="dcterms:W3CDTF">2020-12-17T11:40:00Z</dcterms:modified>
</cp:coreProperties>
</file>