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4A" w:rsidRPr="003C2499" w:rsidRDefault="00DC474D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АНАЛИЗ УЧЕБНИКОВ ИНФОРМАТИКИ НА ПРЕДМЕТ ИЗУЧЕНИЯ</w:t>
      </w:r>
      <w:r w:rsidRPr="003C2499">
        <w:rPr>
          <w:b/>
          <w:szCs w:val="28"/>
        </w:rPr>
        <w:t xml:space="preserve"> ПРОГРАММИРОВАНИЯ</w:t>
      </w:r>
    </w:p>
    <w:p w:rsidR="00DC474D" w:rsidRDefault="00DC474D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  <w:r w:rsidRPr="003C2499">
        <w:rPr>
          <w:b/>
          <w:szCs w:val="28"/>
        </w:rPr>
        <w:t>РОДЬКИНА АНАСТАСИЯ НИКОЛАЕВНА</w:t>
      </w:r>
    </w:p>
    <w:p w:rsidR="00A94F5A" w:rsidRDefault="00DC474D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МОРДОВСКИЙ ГОСУДАРСТВЕННЫЙ ПЕДАГОГИЧЕСКИЙ УНИВЕРСИТЕТ</w:t>
      </w:r>
    </w:p>
    <w:p w:rsidR="00DC474D" w:rsidRPr="003C2499" w:rsidRDefault="00DC474D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7F42F9" w:rsidRPr="003C2499" w:rsidRDefault="007F42F9" w:rsidP="00CB618F">
      <w:pPr>
        <w:tabs>
          <w:tab w:val="left" w:pos="14570"/>
        </w:tabs>
        <w:autoSpaceDE w:val="0"/>
        <w:autoSpaceDN w:val="0"/>
        <w:adjustRightInd w:val="0"/>
        <w:contextualSpacing/>
        <w:mirrorIndents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 xml:space="preserve">Так как «Программирование» является одной из </w:t>
      </w:r>
      <w:r>
        <w:rPr>
          <w:color w:val="000000" w:themeColor="text1"/>
          <w:szCs w:val="28"/>
        </w:rPr>
        <w:t xml:space="preserve">самых </w:t>
      </w:r>
      <w:r w:rsidRPr="003C2499">
        <w:rPr>
          <w:color w:val="000000" w:themeColor="text1"/>
          <w:szCs w:val="28"/>
        </w:rPr>
        <w:t>значимых в ме</w:t>
      </w:r>
      <w:r>
        <w:rPr>
          <w:color w:val="000000" w:themeColor="text1"/>
          <w:szCs w:val="28"/>
        </w:rPr>
        <w:t>тодике преподавания информатики</w:t>
      </w:r>
      <w:r w:rsidR="003F4FF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л</w:t>
      </w:r>
      <w:r w:rsidRPr="003C2499">
        <w:rPr>
          <w:color w:val="000000" w:themeColor="text1"/>
          <w:szCs w:val="28"/>
        </w:rPr>
        <w:t>иний</w:t>
      </w:r>
      <w:r>
        <w:rPr>
          <w:color w:val="000000" w:themeColor="text1"/>
          <w:szCs w:val="28"/>
        </w:rPr>
        <w:t>,</w:t>
      </w:r>
      <w:r w:rsidRPr="003C2499">
        <w:rPr>
          <w:color w:val="000000" w:themeColor="text1"/>
          <w:szCs w:val="28"/>
        </w:rPr>
        <w:t xml:space="preserve"> хотелось бы провести сравнительный анализ учебников по </w:t>
      </w:r>
      <w:r>
        <w:rPr>
          <w:color w:val="000000" w:themeColor="text1"/>
          <w:szCs w:val="28"/>
        </w:rPr>
        <w:t>изучению данной темы</w:t>
      </w:r>
      <w:r w:rsidRPr="003C2499">
        <w:rPr>
          <w:color w:val="000000" w:themeColor="text1"/>
          <w:szCs w:val="28"/>
        </w:rPr>
        <w:t>. С течением времени происходят большие изменения в формировании образовательного процесса. В результате этих преобразований происходят и изм</w:t>
      </w:r>
      <w:r w:rsidRPr="003C2499">
        <w:rPr>
          <w:color w:val="000000" w:themeColor="text1"/>
          <w:szCs w:val="28"/>
        </w:rPr>
        <w:t>е</w:t>
      </w:r>
      <w:r w:rsidRPr="003C2499">
        <w:rPr>
          <w:color w:val="000000" w:themeColor="text1"/>
          <w:szCs w:val="28"/>
        </w:rPr>
        <w:t>нения в содержании школьного курса информатики.</w:t>
      </w:r>
      <w:r w:rsidR="003F4FFA">
        <w:rPr>
          <w:color w:val="000000" w:themeColor="text1"/>
          <w:szCs w:val="28"/>
        </w:rPr>
        <w:t xml:space="preserve"> </w:t>
      </w:r>
      <w:r w:rsidRPr="003C2499">
        <w:rPr>
          <w:color w:val="000000" w:themeColor="text1"/>
          <w:szCs w:val="28"/>
        </w:rPr>
        <w:t>Большинство государственных школ Российской Федерации, для преподавания как базового, так и профильного курса</w:t>
      </w:r>
      <w:r>
        <w:rPr>
          <w:color w:val="000000" w:themeColor="text1"/>
          <w:szCs w:val="28"/>
        </w:rPr>
        <w:t xml:space="preserve"> информатики и ИКТ используют учебники</w:t>
      </w:r>
      <w:r w:rsidRPr="003C2499">
        <w:rPr>
          <w:color w:val="000000" w:themeColor="text1"/>
          <w:szCs w:val="28"/>
        </w:rPr>
        <w:t xml:space="preserve"> трех авторов: Л. Л. </w:t>
      </w:r>
      <w:proofErr w:type="spellStart"/>
      <w:r w:rsidRPr="003C2499">
        <w:rPr>
          <w:color w:val="000000" w:themeColor="text1"/>
          <w:szCs w:val="28"/>
        </w:rPr>
        <w:t>Б</w:t>
      </w:r>
      <w:r w:rsidRPr="003C2499">
        <w:rPr>
          <w:color w:val="000000" w:themeColor="text1"/>
          <w:szCs w:val="28"/>
        </w:rPr>
        <w:t>о</w:t>
      </w:r>
      <w:r w:rsidRPr="003C2499">
        <w:rPr>
          <w:color w:val="000000" w:themeColor="text1"/>
          <w:szCs w:val="28"/>
        </w:rPr>
        <w:t>сов</w:t>
      </w:r>
      <w:r>
        <w:rPr>
          <w:color w:val="000000" w:themeColor="text1"/>
          <w:szCs w:val="28"/>
        </w:rPr>
        <w:t>ой</w:t>
      </w:r>
      <w:proofErr w:type="spellEnd"/>
      <w:r w:rsidRPr="003C2499">
        <w:rPr>
          <w:color w:val="000000" w:themeColor="text1"/>
          <w:szCs w:val="28"/>
        </w:rPr>
        <w:t>, И. Г. Семакин</w:t>
      </w:r>
      <w:r>
        <w:rPr>
          <w:color w:val="000000" w:themeColor="text1"/>
          <w:szCs w:val="28"/>
        </w:rPr>
        <w:t>а</w:t>
      </w:r>
      <w:r w:rsidRPr="003C2499">
        <w:rPr>
          <w:color w:val="000000" w:themeColor="text1"/>
          <w:szCs w:val="28"/>
        </w:rPr>
        <w:t xml:space="preserve"> и Н. Д. </w:t>
      </w:r>
      <w:proofErr w:type="spellStart"/>
      <w:r w:rsidRPr="003C2499">
        <w:rPr>
          <w:color w:val="000000" w:themeColor="text1"/>
          <w:szCs w:val="28"/>
        </w:rPr>
        <w:t>Угринович</w:t>
      </w:r>
      <w:r>
        <w:rPr>
          <w:color w:val="000000" w:themeColor="text1"/>
          <w:szCs w:val="28"/>
        </w:rPr>
        <w:t>а</w:t>
      </w:r>
      <w:proofErr w:type="spellEnd"/>
      <w:r w:rsidRPr="003C2499">
        <w:rPr>
          <w:color w:val="000000" w:themeColor="text1"/>
          <w:szCs w:val="28"/>
        </w:rPr>
        <w:t xml:space="preserve">. </w:t>
      </w:r>
    </w:p>
    <w:p w:rsidR="00126633" w:rsidRDefault="00126633" w:rsidP="007F42F9">
      <w:pPr>
        <w:autoSpaceDE w:val="0"/>
        <w:autoSpaceDN w:val="0"/>
        <w:adjustRightInd w:val="0"/>
        <w:ind w:right="-31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 xml:space="preserve">Рассмотрим </w:t>
      </w:r>
      <w:r w:rsidR="008B2593" w:rsidRPr="003C2499">
        <w:rPr>
          <w:color w:val="000000" w:themeColor="text1"/>
          <w:szCs w:val="28"/>
        </w:rPr>
        <w:t>особенности</w:t>
      </w:r>
      <w:r w:rsidR="00C917C6">
        <w:rPr>
          <w:color w:val="000000" w:themeColor="text1"/>
          <w:szCs w:val="28"/>
        </w:rPr>
        <w:t xml:space="preserve"> </w:t>
      </w:r>
      <w:r w:rsidR="00CB618F">
        <w:rPr>
          <w:color w:val="000000" w:themeColor="text1"/>
          <w:szCs w:val="28"/>
        </w:rPr>
        <w:t xml:space="preserve">изучения </w:t>
      </w:r>
      <w:r w:rsidR="00CB618F" w:rsidRPr="003C2499">
        <w:rPr>
          <w:color w:val="000000" w:themeColor="text1"/>
          <w:szCs w:val="28"/>
        </w:rPr>
        <w:t>темы</w:t>
      </w:r>
      <w:r w:rsidR="00CB618F">
        <w:rPr>
          <w:color w:val="000000" w:themeColor="text1"/>
          <w:szCs w:val="28"/>
        </w:rPr>
        <w:t>:</w:t>
      </w:r>
      <w:r w:rsidR="003F4FFA">
        <w:rPr>
          <w:color w:val="000000" w:themeColor="text1"/>
          <w:szCs w:val="28"/>
        </w:rPr>
        <w:t xml:space="preserve"> </w:t>
      </w:r>
      <w:r w:rsidR="008B4AF5">
        <w:rPr>
          <w:color w:val="000000" w:themeColor="text1"/>
          <w:szCs w:val="28"/>
        </w:rPr>
        <w:t xml:space="preserve">«Программирование» </w:t>
      </w:r>
      <w:r w:rsidR="008B2593" w:rsidRPr="003C2499">
        <w:rPr>
          <w:color w:val="000000" w:themeColor="text1"/>
          <w:szCs w:val="28"/>
        </w:rPr>
        <w:t>на примере учебно-методических комплексов сл</w:t>
      </w:r>
      <w:r w:rsidR="008B2593" w:rsidRPr="003C2499">
        <w:rPr>
          <w:color w:val="000000" w:themeColor="text1"/>
          <w:szCs w:val="28"/>
        </w:rPr>
        <w:t>е</w:t>
      </w:r>
      <w:r w:rsidR="008B2593" w:rsidRPr="003C2499">
        <w:rPr>
          <w:color w:val="000000" w:themeColor="text1"/>
          <w:szCs w:val="28"/>
        </w:rPr>
        <w:t>дующих авторов</w:t>
      </w:r>
      <w:r w:rsidR="008B4AF5">
        <w:rPr>
          <w:color w:val="000000" w:themeColor="text1"/>
          <w:szCs w:val="28"/>
        </w:rPr>
        <w:t xml:space="preserve">: </w:t>
      </w:r>
      <w:r w:rsidR="008B2593" w:rsidRPr="003C2499">
        <w:rPr>
          <w:color w:val="000000" w:themeColor="text1"/>
          <w:szCs w:val="28"/>
        </w:rPr>
        <w:t xml:space="preserve">Л. Л.  </w:t>
      </w:r>
      <w:proofErr w:type="spellStart"/>
      <w:r w:rsidRPr="003C2499">
        <w:rPr>
          <w:color w:val="000000" w:themeColor="text1"/>
          <w:szCs w:val="28"/>
        </w:rPr>
        <w:t>Бо</w:t>
      </w:r>
      <w:r w:rsidR="00583FBE">
        <w:rPr>
          <w:color w:val="000000" w:themeColor="text1"/>
          <w:szCs w:val="28"/>
        </w:rPr>
        <w:t>совой</w:t>
      </w:r>
      <w:proofErr w:type="spellEnd"/>
      <w:r w:rsidR="00583FBE">
        <w:rPr>
          <w:color w:val="000000" w:themeColor="text1"/>
          <w:szCs w:val="28"/>
        </w:rPr>
        <w:t xml:space="preserve"> [</w:t>
      </w:r>
      <w:r w:rsidR="00833DD3">
        <w:rPr>
          <w:color w:val="000000" w:themeColor="text1"/>
          <w:szCs w:val="28"/>
        </w:rPr>
        <w:t>2</w:t>
      </w:r>
      <w:r w:rsidR="000F0332">
        <w:rPr>
          <w:color w:val="000000" w:themeColor="text1"/>
          <w:szCs w:val="28"/>
        </w:rPr>
        <w:t>,4</w:t>
      </w:r>
      <w:r w:rsidR="008B4AF5">
        <w:rPr>
          <w:color w:val="000000" w:themeColor="text1"/>
          <w:szCs w:val="28"/>
        </w:rPr>
        <w:t>] и</w:t>
      </w:r>
      <w:r w:rsidR="006B57AF">
        <w:rPr>
          <w:color w:val="000000" w:themeColor="text1"/>
          <w:szCs w:val="28"/>
        </w:rPr>
        <w:t xml:space="preserve"> </w:t>
      </w:r>
      <w:proofErr w:type="spellStart"/>
      <w:r w:rsidR="008B2593" w:rsidRPr="003C2499">
        <w:rPr>
          <w:color w:val="000000" w:themeColor="text1"/>
          <w:szCs w:val="28"/>
        </w:rPr>
        <w:t>И</w:t>
      </w:r>
      <w:proofErr w:type="spellEnd"/>
      <w:r w:rsidR="008B2593" w:rsidRPr="003C2499">
        <w:rPr>
          <w:color w:val="000000" w:themeColor="text1"/>
          <w:szCs w:val="28"/>
        </w:rPr>
        <w:t>. Г. Семакин</w:t>
      </w:r>
      <w:r w:rsidR="00F659AA" w:rsidRPr="003C2499">
        <w:rPr>
          <w:color w:val="000000" w:themeColor="text1"/>
          <w:szCs w:val="28"/>
        </w:rPr>
        <w:t>а</w:t>
      </w:r>
      <w:r w:rsidR="00F47958">
        <w:rPr>
          <w:color w:val="000000" w:themeColor="text1"/>
          <w:szCs w:val="28"/>
        </w:rPr>
        <w:t xml:space="preserve"> [10,12</w:t>
      </w:r>
      <w:r w:rsidR="008B2593" w:rsidRPr="003C2499">
        <w:rPr>
          <w:color w:val="000000" w:themeColor="text1"/>
          <w:szCs w:val="28"/>
        </w:rPr>
        <w:t>]</w:t>
      </w:r>
      <w:r w:rsidRPr="003C2499">
        <w:rPr>
          <w:color w:val="000000" w:themeColor="text1"/>
          <w:szCs w:val="28"/>
        </w:rPr>
        <w:t>.</w:t>
      </w:r>
    </w:p>
    <w:p w:rsidR="00126633" w:rsidRPr="003C2499" w:rsidRDefault="00126633" w:rsidP="007F42F9">
      <w:pPr>
        <w:autoSpaceDE w:val="0"/>
        <w:autoSpaceDN w:val="0"/>
        <w:adjustRightInd w:val="0"/>
        <w:ind w:right="-31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 xml:space="preserve">На базе </w:t>
      </w:r>
      <w:r w:rsidR="00CB618F">
        <w:rPr>
          <w:color w:val="000000" w:themeColor="text1"/>
          <w:szCs w:val="28"/>
        </w:rPr>
        <w:t>федерального государственного образовательного стандарта основного общего образования (</w:t>
      </w:r>
      <w:r w:rsidRPr="003C2499">
        <w:rPr>
          <w:color w:val="000000" w:themeColor="text1"/>
          <w:szCs w:val="28"/>
        </w:rPr>
        <w:t>ФГОС ООО</w:t>
      </w:r>
      <w:r w:rsidR="00CB618F">
        <w:rPr>
          <w:color w:val="000000" w:themeColor="text1"/>
          <w:szCs w:val="28"/>
        </w:rPr>
        <w:t>)</w:t>
      </w:r>
      <w:r w:rsidRPr="003C2499">
        <w:rPr>
          <w:color w:val="000000" w:themeColor="text1"/>
          <w:szCs w:val="28"/>
        </w:rPr>
        <w:t xml:space="preserve"> изучение </w:t>
      </w:r>
      <w:r w:rsidR="00D80371" w:rsidRPr="003C2499">
        <w:rPr>
          <w:color w:val="000000" w:themeColor="text1"/>
          <w:szCs w:val="28"/>
        </w:rPr>
        <w:t xml:space="preserve">темы у Л. Л. </w:t>
      </w:r>
      <w:proofErr w:type="spellStart"/>
      <w:r w:rsidR="00D80371" w:rsidRPr="003C2499">
        <w:rPr>
          <w:color w:val="000000" w:themeColor="text1"/>
          <w:szCs w:val="28"/>
        </w:rPr>
        <w:t>Босовой</w:t>
      </w:r>
      <w:proofErr w:type="spellEnd"/>
      <w:r w:rsidRPr="003C2499">
        <w:rPr>
          <w:color w:val="000000" w:themeColor="text1"/>
          <w:szCs w:val="28"/>
        </w:rPr>
        <w:t xml:space="preserve"> начинается с 8 класса </w:t>
      </w:r>
      <w:r w:rsidR="008B4AF5">
        <w:rPr>
          <w:color w:val="000000" w:themeColor="text1"/>
          <w:szCs w:val="28"/>
        </w:rPr>
        <w:t>в</w:t>
      </w:r>
      <w:r w:rsidR="003F4FFA">
        <w:rPr>
          <w:color w:val="000000" w:themeColor="text1"/>
          <w:szCs w:val="28"/>
        </w:rPr>
        <w:t xml:space="preserve"> </w:t>
      </w:r>
      <w:r w:rsidR="008B4AF5" w:rsidRPr="003C2499">
        <w:rPr>
          <w:color w:val="000000" w:themeColor="text1"/>
          <w:szCs w:val="28"/>
        </w:rPr>
        <w:t>глав</w:t>
      </w:r>
      <w:r w:rsidR="008B4AF5">
        <w:rPr>
          <w:color w:val="000000" w:themeColor="text1"/>
          <w:szCs w:val="28"/>
        </w:rPr>
        <w:t>е</w:t>
      </w:r>
      <w:r w:rsidR="003F4FFA">
        <w:rPr>
          <w:color w:val="000000" w:themeColor="text1"/>
          <w:szCs w:val="28"/>
        </w:rPr>
        <w:t xml:space="preserve"> 3 </w:t>
      </w:r>
      <w:r w:rsidRPr="003C2499">
        <w:rPr>
          <w:color w:val="000000" w:themeColor="text1"/>
          <w:szCs w:val="28"/>
        </w:rPr>
        <w:t>«</w:t>
      </w:r>
      <w:r w:rsidR="00D80371" w:rsidRPr="003C2499">
        <w:rPr>
          <w:color w:val="000000" w:themeColor="text1"/>
          <w:szCs w:val="28"/>
        </w:rPr>
        <w:t>Начала программирования (язык Паскаль)</w:t>
      </w:r>
      <w:r w:rsidR="008B4AF5">
        <w:rPr>
          <w:color w:val="000000" w:themeColor="text1"/>
          <w:szCs w:val="28"/>
        </w:rPr>
        <w:t>»</w:t>
      </w:r>
      <w:r w:rsidR="003F4FFA">
        <w:rPr>
          <w:color w:val="000000" w:themeColor="text1"/>
          <w:szCs w:val="28"/>
        </w:rPr>
        <w:t xml:space="preserve"> </w:t>
      </w:r>
      <w:r w:rsidR="00D80371" w:rsidRPr="003C2499">
        <w:rPr>
          <w:color w:val="000000" w:themeColor="text1"/>
          <w:szCs w:val="28"/>
        </w:rPr>
        <w:t>с количес</w:t>
      </w:r>
      <w:r w:rsidR="00D80371" w:rsidRPr="003C2499">
        <w:rPr>
          <w:color w:val="000000" w:themeColor="text1"/>
          <w:szCs w:val="28"/>
        </w:rPr>
        <w:t>т</w:t>
      </w:r>
      <w:r w:rsidR="00D80371" w:rsidRPr="003C2499">
        <w:rPr>
          <w:color w:val="000000" w:themeColor="text1"/>
          <w:szCs w:val="28"/>
        </w:rPr>
        <w:t xml:space="preserve">вом уроков </w:t>
      </w:r>
      <w:r w:rsidR="00CB618F">
        <w:rPr>
          <w:color w:val="000000" w:themeColor="text1"/>
          <w:szCs w:val="28"/>
        </w:rPr>
        <w:t xml:space="preserve">– </w:t>
      </w:r>
      <w:r w:rsidR="008B4AF5">
        <w:rPr>
          <w:color w:val="000000" w:themeColor="text1"/>
          <w:szCs w:val="28"/>
        </w:rPr>
        <w:t>10 часов</w:t>
      </w:r>
      <w:r w:rsidRPr="003C2499">
        <w:rPr>
          <w:color w:val="000000" w:themeColor="text1"/>
          <w:szCs w:val="28"/>
        </w:rPr>
        <w:t xml:space="preserve">. В 9 классе тема продолжает изучаться во второй главе учебника, под названием «Алгоритмизация и программирование», на которую выделяется 8 часов </w:t>
      </w:r>
      <w:r w:rsidR="009E54E7">
        <w:rPr>
          <w:rFonts w:eastAsia="Times New Roman"/>
          <w:color w:val="000000" w:themeColor="text1"/>
          <w:szCs w:val="28"/>
        </w:rPr>
        <w:t>[1</w:t>
      </w:r>
      <w:r w:rsidRPr="003C2499">
        <w:rPr>
          <w:rFonts w:eastAsia="Times New Roman"/>
          <w:color w:val="000000" w:themeColor="text1"/>
          <w:szCs w:val="28"/>
        </w:rPr>
        <w:t>, с. 41]</w:t>
      </w:r>
      <w:r w:rsidRPr="003C2499">
        <w:rPr>
          <w:color w:val="000000" w:themeColor="text1"/>
          <w:szCs w:val="28"/>
        </w:rPr>
        <w:t>.</w:t>
      </w:r>
    </w:p>
    <w:p w:rsidR="00126633" w:rsidRDefault="00A25937" w:rsidP="00715ADD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>Что касается И. Г Семакина, с</w:t>
      </w:r>
      <w:r w:rsidR="00126633" w:rsidRPr="003C2499">
        <w:rPr>
          <w:color w:val="000000" w:themeColor="text1"/>
          <w:szCs w:val="28"/>
        </w:rPr>
        <w:t xml:space="preserve">огласно ФГОС </w:t>
      </w:r>
      <w:r w:rsidR="00CB618F">
        <w:rPr>
          <w:color w:val="000000" w:themeColor="text1"/>
          <w:szCs w:val="28"/>
        </w:rPr>
        <w:t>ООО,</w:t>
      </w:r>
      <w:r w:rsidR="00126633" w:rsidRPr="003C2499">
        <w:rPr>
          <w:color w:val="000000" w:themeColor="text1"/>
          <w:szCs w:val="28"/>
        </w:rPr>
        <w:t xml:space="preserve"> рассматриваемая </w:t>
      </w:r>
      <w:r w:rsidRPr="003C2499">
        <w:rPr>
          <w:color w:val="000000" w:themeColor="text1"/>
          <w:szCs w:val="28"/>
        </w:rPr>
        <w:t>тема</w:t>
      </w:r>
      <w:r w:rsidR="00126633" w:rsidRPr="003C2499">
        <w:rPr>
          <w:color w:val="000000" w:themeColor="text1"/>
          <w:szCs w:val="28"/>
        </w:rPr>
        <w:t xml:space="preserve"> начинает изучаться с</w:t>
      </w:r>
      <w:r w:rsidRPr="003C2499">
        <w:rPr>
          <w:color w:val="000000" w:themeColor="text1"/>
          <w:szCs w:val="28"/>
        </w:rPr>
        <w:t>о второй</w:t>
      </w:r>
      <w:r w:rsidR="00126633" w:rsidRPr="003C2499">
        <w:rPr>
          <w:color w:val="000000" w:themeColor="text1"/>
          <w:szCs w:val="28"/>
        </w:rPr>
        <w:t xml:space="preserve"> главы учебника 9 класса – «Введение в программирование», язык Паскаль– 15 часов. В старших классах, у автора учебника </w:t>
      </w:r>
      <w:r w:rsidR="00126633" w:rsidRPr="003C2499">
        <w:rPr>
          <w:color w:val="000000" w:themeColor="text1"/>
          <w:szCs w:val="28"/>
        </w:rPr>
        <w:lastRenderedPageBreak/>
        <w:t>И.Г. Семакина, можно выделить тему «Программирование обработки информации», язык Паскаль (глава 3), которая изучается в 10 классе с общим количеством часов – 18.</w:t>
      </w:r>
    </w:p>
    <w:p w:rsidR="001010F0" w:rsidRPr="003C2499" w:rsidRDefault="00DD0BE7" w:rsidP="00715ADD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 w:rsidRPr="003C2499">
        <w:rPr>
          <w:szCs w:val="28"/>
        </w:rPr>
        <w:t xml:space="preserve">На наш взгляд, можно увеличить количество уроков для лучшего </w:t>
      </w:r>
      <w:r w:rsidR="00CB618F">
        <w:rPr>
          <w:szCs w:val="28"/>
        </w:rPr>
        <w:t>усвоения</w:t>
      </w:r>
      <w:r w:rsidRPr="003C2499">
        <w:rPr>
          <w:szCs w:val="28"/>
        </w:rPr>
        <w:t xml:space="preserve"> данной темы, так как в 9 классе уч</w:t>
      </w:r>
      <w:r w:rsidRPr="003C2499">
        <w:rPr>
          <w:szCs w:val="28"/>
        </w:rPr>
        <w:t>а</w:t>
      </w:r>
      <w:r w:rsidRPr="003C2499">
        <w:rPr>
          <w:szCs w:val="28"/>
        </w:rPr>
        <w:t>щимся придетс</w:t>
      </w:r>
      <w:r w:rsidR="00CB618F">
        <w:rPr>
          <w:szCs w:val="28"/>
        </w:rPr>
        <w:t xml:space="preserve">я решать более сложные задачи на языке </w:t>
      </w:r>
      <w:r w:rsidRPr="003C2499">
        <w:rPr>
          <w:szCs w:val="28"/>
        </w:rPr>
        <w:t>программирования Паскаль, а также сдавать ОГЭ, где большое количество заданий связано именно с темой «Программирование». Поэтому для начала они должны лучше усвоить пр</w:t>
      </w:r>
      <w:r w:rsidRPr="003C2499">
        <w:rPr>
          <w:szCs w:val="28"/>
        </w:rPr>
        <w:t>о</w:t>
      </w:r>
      <w:r w:rsidRPr="003C2499">
        <w:rPr>
          <w:szCs w:val="28"/>
        </w:rPr>
        <w:t>ст</w:t>
      </w:r>
      <w:r w:rsidR="00CB618F">
        <w:rPr>
          <w:szCs w:val="28"/>
        </w:rPr>
        <w:t>ы</w:t>
      </w:r>
      <w:r w:rsidRPr="003C2499">
        <w:rPr>
          <w:szCs w:val="28"/>
        </w:rPr>
        <w:t>е программы, чтобы понять все тонкости и нюансы на начальном этапе.</w:t>
      </w:r>
    </w:p>
    <w:p w:rsidR="0087604A" w:rsidRPr="003C2499" w:rsidRDefault="00F6156E" w:rsidP="00715ADD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 w:rsidRPr="003C2499">
        <w:rPr>
          <w:szCs w:val="28"/>
        </w:rPr>
        <w:t xml:space="preserve">Изучая учебно-методический комплекс Л. Л. </w:t>
      </w:r>
      <w:proofErr w:type="spellStart"/>
      <w:r w:rsidRPr="003C2499">
        <w:rPr>
          <w:szCs w:val="28"/>
        </w:rPr>
        <w:t>Босовой</w:t>
      </w:r>
      <w:proofErr w:type="spellEnd"/>
      <w:r w:rsidRPr="003C2499">
        <w:rPr>
          <w:szCs w:val="28"/>
        </w:rPr>
        <w:t xml:space="preserve"> и </w:t>
      </w:r>
      <w:proofErr w:type="spellStart"/>
      <w:r w:rsidRPr="003C2499">
        <w:rPr>
          <w:szCs w:val="28"/>
        </w:rPr>
        <w:t>И</w:t>
      </w:r>
      <w:proofErr w:type="spellEnd"/>
      <w:r w:rsidRPr="003C2499">
        <w:rPr>
          <w:szCs w:val="28"/>
        </w:rPr>
        <w:t>. Г. Семакина можно выделить определенную последов</w:t>
      </w:r>
      <w:r w:rsidRPr="003C2499">
        <w:rPr>
          <w:szCs w:val="28"/>
        </w:rPr>
        <w:t>а</w:t>
      </w:r>
      <w:r w:rsidRPr="003C2499">
        <w:rPr>
          <w:szCs w:val="28"/>
        </w:rPr>
        <w:t>тельность изучения данного материала. Так, у первого автора т</w:t>
      </w:r>
      <w:r w:rsidR="00336792" w:rsidRPr="003C2499">
        <w:rPr>
          <w:szCs w:val="28"/>
        </w:rPr>
        <w:t>ема</w:t>
      </w:r>
      <w:r w:rsidR="00CB618F">
        <w:rPr>
          <w:szCs w:val="28"/>
        </w:rPr>
        <w:t>:</w:t>
      </w:r>
      <w:r w:rsidR="00336792" w:rsidRPr="003C2499">
        <w:rPr>
          <w:szCs w:val="28"/>
        </w:rPr>
        <w:t xml:space="preserve"> «Начала программирования» изучается</w:t>
      </w:r>
      <w:r w:rsidRPr="003C2499">
        <w:rPr>
          <w:szCs w:val="28"/>
        </w:rPr>
        <w:t xml:space="preserve"> после</w:t>
      </w:r>
      <w:r w:rsidR="008B4AF5">
        <w:rPr>
          <w:szCs w:val="28"/>
        </w:rPr>
        <w:t xml:space="preserve"> темы: </w:t>
      </w:r>
      <w:r w:rsidRPr="003C2499">
        <w:rPr>
          <w:szCs w:val="28"/>
        </w:rPr>
        <w:t xml:space="preserve">«Основы алгоритмизации», </w:t>
      </w:r>
      <w:r w:rsidR="00CB618F">
        <w:rPr>
          <w:szCs w:val="28"/>
        </w:rPr>
        <w:t xml:space="preserve">в то время как </w:t>
      </w:r>
      <w:r w:rsidRPr="003C2499">
        <w:rPr>
          <w:szCs w:val="28"/>
        </w:rPr>
        <w:t>у второго автора т</w:t>
      </w:r>
      <w:r w:rsidR="0087604A" w:rsidRPr="003C2499">
        <w:rPr>
          <w:szCs w:val="28"/>
        </w:rPr>
        <w:t>ема</w:t>
      </w:r>
      <w:r w:rsidR="008D43B3">
        <w:rPr>
          <w:szCs w:val="28"/>
        </w:rPr>
        <w:t xml:space="preserve">: </w:t>
      </w:r>
      <w:r w:rsidR="0087604A" w:rsidRPr="003C2499">
        <w:rPr>
          <w:szCs w:val="28"/>
        </w:rPr>
        <w:t xml:space="preserve"> «Введение в программирование» изучается после т</w:t>
      </w:r>
      <w:r w:rsidR="0087604A" w:rsidRPr="003C2499">
        <w:rPr>
          <w:szCs w:val="28"/>
        </w:rPr>
        <w:t>е</w:t>
      </w:r>
      <w:r w:rsidR="0087604A" w:rsidRPr="003C2499">
        <w:rPr>
          <w:szCs w:val="28"/>
        </w:rPr>
        <w:t>мы</w:t>
      </w:r>
      <w:r w:rsidR="008D43B3">
        <w:rPr>
          <w:szCs w:val="28"/>
        </w:rPr>
        <w:t>:</w:t>
      </w:r>
      <w:r w:rsidR="0087604A" w:rsidRPr="003C2499">
        <w:rPr>
          <w:szCs w:val="28"/>
        </w:rPr>
        <w:t xml:space="preserve"> «Управление и алгоритмы». Последовательность изучения тем построена</w:t>
      </w:r>
      <w:r w:rsidR="008D43B3" w:rsidRPr="003C2499">
        <w:rPr>
          <w:szCs w:val="28"/>
        </w:rPr>
        <w:t>так</w:t>
      </w:r>
      <w:r w:rsidR="0087604A" w:rsidRPr="003C2499">
        <w:rPr>
          <w:szCs w:val="28"/>
        </w:rPr>
        <w:t xml:space="preserve"> для того, чтобы лучше запоминался новый материал. Сначала учащиеся знакомятся с алгоритмами, их свойствами и видами, чтобы подготовить</w:t>
      </w:r>
      <w:r w:rsidR="00F659AA" w:rsidRPr="003C2499">
        <w:rPr>
          <w:szCs w:val="28"/>
        </w:rPr>
        <w:t>ся</w:t>
      </w:r>
      <w:r w:rsidR="0087604A" w:rsidRPr="003C2499">
        <w:rPr>
          <w:szCs w:val="28"/>
        </w:rPr>
        <w:t xml:space="preserve"> к дал</w:t>
      </w:r>
      <w:r w:rsidR="0087604A" w:rsidRPr="003C2499">
        <w:rPr>
          <w:szCs w:val="28"/>
        </w:rPr>
        <w:t>ь</w:t>
      </w:r>
      <w:r w:rsidR="0087604A" w:rsidRPr="003C2499">
        <w:rPr>
          <w:szCs w:val="28"/>
        </w:rPr>
        <w:t xml:space="preserve">нейшему изучению программирования. </w:t>
      </w:r>
    </w:p>
    <w:p w:rsidR="00D80371" w:rsidRPr="003C2499" w:rsidRDefault="006D36A0" w:rsidP="00715ADD">
      <w:pPr>
        <w:rPr>
          <w:rFonts w:eastAsia="Calibri"/>
          <w:szCs w:val="28"/>
        </w:rPr>
      </w:pPr>
      <w:r w:rsidRPr="003C2499">
        <w:rPr>
          <w:szCs w:val="28"/>
        </w:rPr>
        <w:t>По данной теме каждый автор</w:t>
      </w:r>
      <w:r w:rsidR="00CB618F">
        <w:rPr>
          <w:szCs w:val="28"/>
        </w:rPr>
        <w:t>ы</w:t>
      </w:r>
      <w:r w:rsidRPr="003C2499">
        <w:rPr>
          <w:szCs w:val="28"/>
        </w:rPr>
        <w:t xml:space="preserve"> предос</w:t>
      </w:r>
      <w:r w:rsidR="008D43B3">
        <w:rPr>
          <w:szCs w:val="28"/>
        </w:rPr>
        <w:t xml:space="preserve">тавляет </w:t>
      </w:r>
      <w:r w:rsidR="00CB618F">
        <w:rPr>
          <w:szCs w:val="28"/>
        </w:rPr>
        <w:t xml:space="preserve">следующий </w:t>
      </w:r>
      <w:r w:rsidR="008D43B3">
        <w:rPr>
          <w:szCs w:val="28"/>
        </w:rPr>
        <w:t>теоретический материал</w:t>
      </w:r>
      <w:r w:rsidR="008D43B3">
        <w:rPr>
          <w:rFonts w:eastAsia="Calibri"/>
          <w:szCs w:val="28"/>
        </w:rPr>
        <w:t>:</w:t>
      </w:r>
      <w:r w:rsidR="00D80371" w:rsidRPr="003C2499">
        <w:rPr>
          <w:rFonts w:eastAsia="Calibri"/>
          <w:szCs w:val="28"/>
        </w:rPr>
        <w:t xml:space="preserve"> работ</w:t>
      </w:r>
      <w:r w:rsidR="008D43B3">
        <w:rPr>
          <w:rFonts w:eastAsia="Calibri"/>
          <w:szCs w:val="28"/>
        </w:rPr>
        <w:t>а</w:t>
      </w:r>
      <w:r w:rsidR="00D80371" w:rsidRPr="003C2499">
        <w:rPr>
          <w:rFonts w:eastAsia="Calibri"/>
          <w:szCs w:val="28"/>
        </w:rPr>
        <w:t xml:space="preserve"> с величинами </w:t>
      </w:r>
      <w:r w:rsidR="008D43B3">
        <w:rPr>
          <w:rFonts w:eastAsia="Calibri"/>
          <w:szCs w:val="28"/>
        </w:rPr>
        <w:t>(</w:t>
      </w:r>
      <w:r w:rsidR="00D80371" w:rsidRPr="003C2499">
        <w:rPr>
          <w:rFonts w:eastAsia="Calibri"/>
          <w:szCs w:val="28"/>
        </w:rPr>
        <w:t>ко</w:t>
      </w:r>
      <w:r w:rsidR="00D80371" w:rsidRPr="003C2499">
        <w:rPr>
          <w:rFonts w:eastAsia="Calibri"/>
          <w:szCs w:val="28"/>
        </w:rPr>
        <w:t>н</w:t>
      </w:r>
      <w:r w:rsidR="00D80371" w:rsidRPr="003C2499">
        <w:rPr>
          <w:rFonts w:eastAsia="Calibri"/>
          <w:szCs w:val="28"/>
        </w:rPr>
        <w:t>станты, переменные, понятие типов данных, ввод и вывод данных</w:t>
      </w:r>
      <w:r w:rsidR="008D43B3">
        <w:rPr>
          <w:rFonts w:eastAsia="Calibri"/>
          <w:szCs w:val="28"/>
        </w:rPr>
        <w:t>);</w:t>
      </w:r>
      <w:r w:rsidR="00C917C6">
        <w:rPr>
          <w:rFonts w:eastAsia="Calibri"/>
          <w:szCs w:val="28"/>
        </w:rPr>
        <w:t xml:space="preserve"> </w:t>
      </w:r>
      <w:r w:rsidR="008D43B3">
        <w:rPr>
          <w:rFonts w:eastAsia="Calibri"/>
          <w:szCs w:val="28"/>
        </w:rPr>
        <w:t>я</w:t>
      </w:r>
      <w:r w:rsidR="005032F2">
        <w:rPr>
          <w:rFonts w:eastAsia="Calibri"/>
          <w:szCs w:val="28"/>
        </w:rPr>
        <w:t xml:space="preserve">зыки программирования </w:t>
      </w:r>
      <w:r w:rsidR="00D80371" w:rsidRPr="003C2499">
        <w:rPr>
          <w:rFonts w:eastAsia="Calibri"/>
          <w:szCs w:val="28"/>
        </w:rPr>
        <w:t>высокого уро</w:t>
      </w:r>
      <w:r w:rsidR="00BA2853">
        <w:rPr>
          <w:rFonts w:eastAsia="Calibri"/>
          <w:szCs w:val="28"/>
        </w:rPr>
        <w:t>вня (ЯПВУ), их классификация; с</w:t>
      </w:r>
      <w:r w:rsidR="00D80371" w:rsidRPr="003C2499">
        <w:rPr>
          <w:rFonts w:eastAsia="Calibri"/>
          <w:szCs w:val="28"/>
        </w:rPr>
        <w:t>труктура программы на языке Паска</w:t>
      </w:r>
      <w:r w:rsidR="00BA2853">
        <w:rPr>
          <w:rFonts w:eastAsia="Calibri"/>
          <w:szCs w:val="28"/>
        </w:rPr>
        <w:t>ль; п</w:t>
      </w:r>
      <w:r w:rsidR="00D80371" w:rsidRPr="003C2499">
        <w:rPr>
          <w:rFonts w:eastAsia="Calibri"/>
          <w:szCs w:val="28"/>
        </w:rPr>
        <w:t>ре</w:t>
      </w:r>
      <w:r w:rsidR="00BA2853">
        <w:rPr>
          <w:rFonts w:eastAsia="Calibri"/>
          <w:szCs w:val="28"/>
        </w:rPr>
        <w:t>дставление данных в программе</w:t>
      </w:r>
      <w:r w:rsidR="008D43B3">
        <w:rPr>
          <w:rFonts w:eastAsia="Calibri"/>
          <w:szCs w:val="28"/>
        </w:rPr>
        <w:t>;</w:t>
      </w:r>
      <w:r w:rsidR="00C917C6">
        <w:rPr>
          <w:rFonts w:eastAsia="Calibri"/>
          <w:szCs w:val="28"/>
        </w:rPr>
        <w:t xml:space="preserve"> </w:t>
      </w:r>
      <w:r w:rsidR="008D43B3">
        <w:rPr>
          <w:rFonts w:eastAsia="Calibri"/>
          <w:szCs w:val="28"/>
        </w:rPr>
        <w:t>п</w:t>
      </w:r>
      <w:r w:rsidR="00D80371" w:rsidRPr="003C2499">
        <w:rPr>
          <w:rFonts w:eastAsia="Calibri"/>
          <w:szCs w:val="28"/>
        </w:rPr>
        <w:t>равила записи осно</w:t>
      </w:r>
      <w:r w:rsidR="00D80371" w:rsidRPr="003C2499">
        <w:rPr>
          <w:rFonts w:eastAsia="Calibri"/>
          <w:szCs w:val="28"/>
        </w:rPr>
        <w:t>в</w:t>
      </w:r>
      <w:r w:rsidR="00D80371" w:rsidRPr="003C2499">
        <w:rPr>
          <w:rFonts w:eastAsia="Calibri"/>
          <w:szCs w:val="28"/>
        </w:rPr>
        <w:t xml:space="preserve">ных операторов </w:t>
      </w:r>
      <w:r w:rsidR="008D43B3">
        <w:rPr>
          <w:rFonts w:eastAsia="Calibri"/>
          <w:szCs w:val="28"/>
        </w:rPr>
        <w:t>(</w:t>
      </w:r>
      <w:r w:rsidR="00D80371" w:rsidRPr="003C2499">
        <w:rPr>
          <w:rFonts w:eastAsia="Calibri"/>
          <w:szCs w:val="28"/>
        </w:rPr>
        <w:t>присваивания, вв</w:t>
      </w:r>
      <w:r w:rsidR="00BA2853">
        <w:rPr>
          <w:rFonts w:eastAsia="Calibri"/>
          <w:szCs w:val="28"/>
        </w:rPr>
        <w:t>ода, вывода, ветвления, циклов</w:t>
      </w:r>
      <w:r w:rsidR="008D43B3">
        <w:rPr>
          <w:rFonts w:eastAsia="Calibri"/>
          <w:szCs w:val="28"/>
        </w:rPr>
        <w:t>)</w:t>
      </w:r>
      <w:r w:rsidR="00BA2853">
        <w:rPr>
          <w:rFonts w:eastAsia="Calibri"/>
          <w:szCs w:val="28"/>
        </w:rPr>
        <w:t>; массив</w:t>
      </w:r>
      <w:r w:rsidR="008D43B3">
        <w:rPr>
          <w:rFonts w:eastAsia="Calibri"/>
          <w:szCs w:val="28"/>
        </w:rPr>
        <w:t>ы (</w:t>
      </w:r>
      <w:r w:rsidR="00BA2853">
        <w:rPr>
          <w:rFonts w:eastAsia="Calibri"/>
          <w:szCs w:val="28"/>
        </w:rPr>
        <w:t>с</w:t>
      </w:r>
      <w:r w:rsidR="00D80371" w:rsidRPr="003C2499">
        <w:rPr>
          <w:rFonts w:eastAsia="Calibri"/>
          <w:szCs w:val="28"/>
        </w:rPr>
        <w:t>пособы описания и обработки массивов</w:t>
      </w:r>
      <w:r w:rsidR="008D43B3">
        <w:rPr>
          <w:rFonts w:eastAsia="Calibri"/>
          <w:szCs w:val="28"/>
        </w:rPr>
        <w:t>);</w:t>
      </w:r>
      <w:r w:rsidR="006B57AF">
        <w:rPr>
          <w:rFonts w:eastAsia="Calibri"/>
          <w:szCs w:val="28"/>
        </w:rPr>
        <w:t xml:space="preserve"> </w:t>
      </w:r>
      <w:r w:rsidR="008D43B3">
        <w:rPr>
          <w:rFonts w:eastAsia="Calibri"/>
          <w:szCs w:val="28"/>
        </w:rPr>
        <w:t>э</w:t>
      </w:r>
      <w:r w:rsidR="00D80371" w:rsidRPr="003C2499">
        <w:rPr>
          <w:rFonts w:eastAsia="Calibri"/>
          <w:szCs w:val="28"/>
        </w:rPr>
        <w:t>тапы решения задачи с и</w:t>
      </w:r>
      <w:r w:rsidR="008D43B3">
        <w:rPr>
          <w:rFonts w:eastAsia="Calibri"/>
          <w:szCs w:val="28"/>
        </w:rPr>
        <w:t>спользованием программирования (</w:t>
      </w:r>
      <w:r w:rsidR="00D80371" w:rsidRPr="003C2499">
        <w:rPr>
          <w:rFonts w:eastAsia="Calibri"/>
          <w:szCs w:val="28"/>
        </w:rPr>
        <w:t>постановка, формализация, алгоритмизация, кодирование, отладка, тестирование</w:t>
      </w:r>
      <w:r w:rsidR="008D43B3">
        <w:rPr>
          <w:rFonts w:eastAsia="Calibri"/>
          <w:szCs w:val="28"/>
        </w:rPr>
        <w:t>)</w:t>
      </w:r>
      <w:r w:rsidR="00D80371" w:rsidRPr="003C2499">
        <w:rPr>
          <w:rFonts w:eastAsia="Calibri"/>
          <w:szCs w:val="28"/>
        </w:rPr>
        <w:t>.</w:t>
      </w:r>
    </w:p>
    <w:p w:rsidR="00623288" w:rsidRPr="003C2499" w:rsidRDefault="00CB618F" w:rsidP="00715ADD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</w:t>
      </w:r>
      <w:r w:rsidR="00EC561C" w:rsidRPr="003C2499">
        <w:rPr>
          <w:szCs w:val="28"/>
          <w:lang w:eastAsia="ru-RU"/>
        </w:rPr>
        <w:t xml:space="preserve">омимо теоретического материала Л. Л </w:t>
      </w:r>
      <w:proofErr w:type="spellStart"/>
      <w:r w:rsidR="00EC561C" w:rsidRPr="003C2499">
        <w:rPr>
          <w:szCs w:val="28"/>
          <w:lang w:eastAsia="ru-RU"/>
        </w:rPr>
        <w:t>Босова</w:t>
      </w:r>
      <w:proofErr w:type="spellEnd"/>
      <w:r w:rsidR="00EC561C" w:rsidRPr="003C2499">
        <w:rPr>
          <w:szCs w:val="28"/>
          <w:lang w:eastAsia="ru-RU"/>
        </w:rPr>
        <w:t xml:space="preserve"> и </w:t>
      </w:r>
      <w:proofErr w:type="spellStart"/>
      <w:r w:rsidR="00EC561C" w:rsidRPr="003C2499">
        <w:rPr>
          <w:szCs w:val="28"/>
          <w:lang w:eastAsia="ru-RU"/>
        </w:rPr>
        <w:t>И</w:t>
      </w:r>
      <w:proofErr w:type="spellEnd"/>
      <w:r w:rsidR="00EC561C" w:rsidRPr="003C2499">
        <w:rPr>
          <w:szCs w:val="28"/>
          <w:lang w:eastAsia="ru-RU"/>
        </w:rPr>
        <w:t>. Г. Семакин</w:t>
      </w:r>
      <w:r w:rsidR="00957D0D" w:rsidRPr="003C2499">
        <w:rPr>
          <w:szCs w:val="28"/>
          <w:lang w:eastAsia="ru-RU"/>
        </w:rPr>
        <w:t xml:space="preserve"> в</w:t>
      </w:r>
      <w:r w:rsidR="00C917C6">
        <w:rPr>
          <w:szCs w:val="28"/>
          <w:lang w:eastAsia="ru-RU"/>
        </w:rPr>
        <w:t xml:space="preserve"> с</w:t>
      </w:r>
      <w:r>
        <w:rPr>
          <w:szCs w:val="28"/>
          <w:lang w:eastAsia="ru-RU"/>
        </w:rPr>
        <w:t xml:space="preserve">воих </w:t>
      </w:r>
      <w:r w:rsidR="009B2270" w:rsidRPr="003C2499">
        <w:rPr>
          <w:szCs w:val="28"/>
          <w:lang w:eastAsia="ru-RU"/>
        </w:rPr>
        <w:t>уче</w:t>
      </w:r>
      <w:r w:rsidR="00E66607" w:rsidRPr="003C2499">
        <w:rPr>
          <w:szCs w:val="28"/>
          <w:lang w:eastAsia="ru-RU"/>
        </w:rPr>
        <w:t>б</w:t>
      </w:r>
      <w:r w:rsidR="00957D0D" w:rsidRPr="003C2499">
        <w:rPr>
          <w:szCs w:val="28"/>
          <w:lang w:eastAsia="ru-RU"/>
        </w:rPr>
        <w:t>никах</w:t>
      </w:r>
      <w:r w:rsidR="009B2270" w:rsidRPr="003C2499">
        <w:rPr>
          <w:szCs w:val="28"/>
          <w:lang w:eastAsia="ru-RU"/>
        </w:rPr>
        <w:t xml:space="preserve"> предлагают </w:t>
      </w:r>
      <w:r w:rsidRPr="003C2499">
        <w:rPr>
          <w:szCs w:val="28"/>
          <w:lang w:eastAsia="ru-RU"/>
        </w:rPr>
        <w:t xml:space="preserve">по данной теме </w:t>
      </w:r>
      <w:r w:rsidR="009B2270" w:rsidRPr="003C2499">
        <w:rPr>
          <w:szCs w:val="28"/>
          <w:lang w:eastAsia="ru-RU"/>
        </w:rPr>
        <w:t>различные виды практических заданий: описать процесс присваивания по фрагменту программы; опреде</w:t>
      </w:r>
      <w:r w:rsidR="00D92176" w:rsidRPr="003C2499">
        <w:rPr>
          <w:szCs w:val="28"/>
          <w:lang w:eastAsia="ru-RU"/>
        </w:rPr>
        <w:t>лить тип пер</w:t>
      </w:r>
      <w:r w:rsidR="00D92176" w:rsidRPr="003C2499">
        <w:rPr>
          <w:szCs w:val="28"/>
          <w:lang w:eastAsia="ru-RU"/>
        </w:rPr>
        <w:t>е</w:t>
      </w:r>
      <w:r w:rsidR="00D92176" w:rsidRPr="003C2499">
        <w:rPr>
          <w:szCs w:val="28"/>
          <w:lang w:eastAsia="ru-RU"/>
        </w:rPr>
        <w:t>менных</w:t>
      </w:r>
      <w:r w:rsidR="009B2270" w:rsidRPr="003C2499">
        <w:rPr>
          <w:szCs w:val="28"/>
          <w:lang w:eastAsia="ru-RU"/>
        </w:rPr>
        <w:t xml:space="preserve">; </w:t>
      </w:r>
      <w:r>
        <w:rPr>
          <w:szCs w:val="28"/>
          <w:lang w:eastAsia="ru-RU"/>
        </w:rPr>
        <w:t xml:space="preserve">провести </w:t>
      </w:r>
      <w:r w:rsidR="009B2270" w:rsidRPr="003C2499">
        <w:rPr>
          <w:szCs w:val="28"/>
          <w:lang w:eastAsia="ru-RU"/>
        </w:rPr>
        <w:t>анализ готовых программ; определ</w:t>
      </w:r>
      <w:r>
        <w:rPr>
          <w:szCs w:val="28"/>
          <w:lang w:eastAsia="ru-RU"/>
        </w:rPr>
        <w:t>и</w:t>
      </w:r>
      <w:r w:rsidR="009B2270" w:rsidRPr="003C2499">
        <w:rPr>
          <w:szCs w:val="28"/>
          <w:lang w:eastAsia="ru-RU"/>
        </w:rPr>
        <w:t xml:space="preserve">ть по программе, для решения какой задачи она предназначена; </w:t>
      </w:r>
      <w:r>
        <w:rPr>
          <w:szCs w:val="28"/>
          <w:lang w:eastAsia="ru-RU"/>
        </w:rPr>
        <w:t>составить</w:t>
      </w:r>
      <w:r w:rsidR="009B2270" w:rsidRPr="003C2499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>у по условию задачи</w:t>
      </w:r>
      <w:r w:rsidR="00E7560D" w:rsidRPr="003C2499">
        <w:rPr>
          <w:szCs w:val="28"/>
          <w:lang w:eastAsia="ru-RU"/>
        </w:rPr>
        <w:t>.</w:t>
      </w:r>
      <w:r w:rsidR="00C917C6">
        <w:rPr>
          <w:szCs w:val="28"/>
          <w:lang w:eastAsia="ru-RU"/>
        </w:rPr>
        <w:t xml:space="preserve"> </w:t>
      </w:r>
      <w:r w:rsidR="001A3CEC" w:rsidRPr="003C2499">
        <w:rPr>
          <w:szCs w:val="28"/>
          <w:lang w:eastAsia="ru-RU"/>
        </w:rPr>
        <w:t xml:space="preserve">Учащиеся должны </w:t>
      </w:r>
      <w:r>
        <w:rPr>
          <w:szCs w:val="28"/>
          <w:lang w:eastAsia="ru-RU"/>
        </w:rPr>
        <w:t>научиться</w:t>
      </w:r>
      <w:r w:rsidR="003F4FFA">
        <w:rPr>
          <w:szCs w:val="28"/>
          <w:lang w:eastAsia="ru-RU"/>
        </w:rPr>
        <w:t xml:space="preserve"> </w:t>
      </w:r>
      <w:r w:rsidR="001A3CEC" w:rsidRPr="003C2499">
        <w:rPr>
          <w:color w:val="000000"/>
          <w:szCs w:val="28"/>
        </w:rPr>
        <w:t>п</w:t>
      </w:r>
      <w:r w:rsidR="00E7560D" w:rsidRPr="003C2499">
        <w:rPr>
          <w:color w:val="000000"/>
          <w:szCs w:val="28"/>
        </w:rPr>
        <w:t>рограммировать линейные алгоритмы, предп</w:t>
      </w:r>
      <w:r w:rsidR="00E7560D" w:rsidRPr="003C2499">
        <w:rPr>
          <w:color w:val="000000"/>
          <w:szCs w:val="28"/>
        </w:rPr>
        <w:t>о</w:t>
      </w:r>
      <w:r w:rsidR="00E7560D" w:rsidRPr="003C2499">
        <w:rPr>
          <w:color w:val="000000"/>
          <w:szCs w:val="28"/>
        </w:rPr>
        <w:t>лагающие вычисление арифметических, строковых и логических выражений;</w:t>
      </w:r>
      <w:r w:rsidR="001A3CEC" w:rsidRPr="003C2499">
        <w:rPr>
          <w:color w:val="000000"/>
          <w:szCs w:val="28"/>
        </w:rPr>
        <w:t xml:space="preserve"> р</w:t>
      </w:r>
      <w:r w:rsidR="00E7560D" w:rsidRPr="003C2499">
        <w:rPr>
          <w:color w:val="000000"/>
          <w:szCs w:val="28"/>
        </w:rPr>
        <w:t>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  <w:r w:rsidR="001A3CEC" w:rsidRPr="003C2499">
        <w:rPr>
          <w:color w:val="000000"/>
          <w:szCs w:val="28"/>
        </w:rPr>
        <w:t xml:space="preserve"> р</w:t>
      </w:r>
      <w:r w:rsidR="00E7560D" w:rsidRPr="003C2499">
        <w:rPr>
          <w:color w:val="000000"/>
          <w:szCs w:val="28"/>
        </w:rPr>
        <w:t>азрабатывать программы, содержащие оператор/ операторы цикла</w:t>
      </w:r>
      <w:r w:rsidR="001A3CEC" w:rsidRPr="003C2499">
        <w:rPr>
          <w:color w:val="000000"/>
          <w:szCs w:val="28"/>
        </w:rPr>
        <w:t>.</w:t>
      </w:r>
    </w:p>
    <w:p w:rsidR="00F94FB3" w:rsidRPr="002D4353" w:rsidRDefault="00CB618F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Таким образом, содержание д</w:t>
      </w:r>
      <w:r w:rsidR="009601AC" w:rsidRPr="003C2499">
        <w:rPr>
          <w:rFonts w:eastAsia="Times New Roman"/>
          <w:szCs w:val="28"/>
          <w:lang w:eastAsia="ru-RU"/>
        </w:rPr>
        <w:t>анны</w:t>
      </w:r>
      <w:r>
        <w:rPr>
          <w:rFonts w:eastAsia="Times New Roman"/>
          <w:szCs w:val="28"/>
          <w:lang w:eastAsia="ru-RU"/>
        </w:rPr>
        <w:t>х</w:t>
      </w:r>
      <w:r w:rsidR="009601AC" w:rsidRPr="003C2499">
        <w:rPr>
          <w:rFonts w:eastAsia="Times New Roman"/>
          <w:szCs w:val="28"/>
          <w:lang w:eastAsia="ru-RU"/>
        </w:rPr>
        <w:t xml:space="preserve"> тем </w:t>
      </w:r>
      <w:r>
        <w:rPr>
          <w:rFonts w:eastAsia="Times New Roman"/>
          <w:szCs w:val="28"/>
          <w:lang w:eastAsia="ru-RU"/>
        </w:rPr>
        <w:t xml:space="preserve">в анализируемых </w:t>
      </w:r>
      <w:r w:rsidR="009601AC" w:rsidRPr="003C2499">
        <w:rPr>
          <w:rFonts w:eastAsia="Times New Roman"/>
          <w:szCs w:val="28"/>
          <w:lang w:eastAsia="ru-RU"/>
        </w:rPr>
        <w:t>учебник</w:t>
      </w:r>
      <w:r>
        <w:rPr>
          <w:rFonts w:eastAsia="Times New Roman"/>
          <w:szCs w:val="28"/>
          <w:lang w:eastAsia="ru-RU"/>
        </w:rPr>
        <w:t>ах</w:t>
      </w:r>
      <w:r w:rsidR="009601AC" w:rsidRPr="003C2499">
        <w:rPr>
          <w:rFonts w:eastAsia="Times New Roman"/>
          <w:szCs w:val="28"/>
          <w:lang w:eastAsia="ru-RU"/>
        </w:rPr>
        <w:t xml:space="preserve"> полностью соответствую</w:t>
      </w:r>
      <w:r w:rsidR="005038F8" w:rsidRPr="003C2499">
        <w:rPr>
          <w:rFonts w:eastAsia="Times New Roman"/>
          <w:szCs w:val="28"/>
          <w:lang w:eastAsia="ru-RU"/>
        </w:rPr>
        <w:t>т обязательному м</w:t>
      </w:r>
      <w:r w:rsidR="005038F8" w:rsidRPr="003C2499">
        <w:rPr>
          <w:rFonts w:eastAsia="Times New Roman"/>
          <w:szCs w:val="28"/>
          <w:lang w:eastAsia="ru-RU"/>
        </w:rPr>
        <w:t>и</w:t>
      </w:r>
      <w:r w:rsidR="005038F8" w:rsidRPr="003C2499">
        <w:rPr>
          <w:rFonts w:eastAsia="Times New Roman"/>
          <w:szCs w:val="28"/>
          <w:lang w:eastAsia="ru-RU"/>
        </w:rPr>
        <w:t>нимуму обучения, зафиксированному в программе по информатике по ФГОС</w:t>
      </w:r>
      <w:r w:rsidR="00F47958">
        <w:rPr>
          <w:rFonts w:eastAsia="Times New Roman"/>
          <w:color w:val="000000" w:themeColor="text1"/>
          <w:szCs w:val="28"/>
          <w:lang w:eastAsia="ru-RU"/>
        </w:rPr>
        <w:t>[9</w:t>
      </w:r>
      <w:r w:rsidR="002D4353" w:rsidRPr="002D4353">
        <w:rPr>
          <w:rFonts w:eastAsia="Times New Roman"/>
          <w:color w:val="000000" w:themeColor="text1"/>
          <w:szCs w:val="28"/>
          <w:lang w:eastAsia="ru-RU"/>
        </w:rPr>
        <w:t>].</w:t>
      </w:r>
    </w:p>
    <w:p w:rsidR="005429EF" w:rsidRPr="003C2499" w:rsidRDefault="00957D0D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Делая полный анализ методических пособий, можно заметить, что каждый автор выделяет </w:t>
      </w:r>
      <w:r w:rsidR="00EA105F" w:rsidRPr="003C2499">
        <w:rPr>
          <w:rFonts w:eastAsia="Times New Roman"/>
          <w:szCs w:val="28"/>
          <w:lang w:eastAsia="ru-RU"/>
        </w:rPr>
        <w:t xml:space="preserve">по данной </w:t>
      </w:r>
      <w:r w:rsidR="002A1D82" w:rsidRPr="003C2499">
        <w:rPr>
          <w:rFonts w:eastAsia="Times New Roman"/>
          <w:szCs w:val="28"/>
          <w:lang w:eastAsia="ru-RU"/>
        </w:rPr>
        <w:t>теме опред</w:t>
      </w:r>
      <w:r w:rsidR="002A1D82" w:rsidRPr="003C2499">
        <w:rPr>
          <w:rFonts w:eastAsia="Times New Roman"/>
          <w:szCs w:val="28"/>
          <w:lang w:eastAsia="ru-RU"/>
        </w:rPr>
        <w:t>е</w:t>
      </w:r>
      <w:r w:rsidR="002A1D82" w:rsidRPr="003C2499">
        <w:rPr>
          <w:rFonts w:eastAsia="Times New Roman"/>
          <w:szCs w:val="28"/>
          <w:lang w:eastAsia="ru-RU"/>
        </w:rPr>
        <w:t xml:space="preserve">ленные блоки </w:t>
      </w:r>
      <w:r w:rsidR="00CB618F">
        <w:rPr>
          <w:rFonts w:eastAsia="Times New Roman"/>
          <w:szCs w:val="28"/>
          <w:lang w:eastAsia="ru-RU"/>
        </w:rPr>
        <w:t>универсальных учебных действий (</w:t>
      </w:r>
      <w:r w:rsidR="002A1D82" w:rsidRPr="003C2499">
        <w:rPr>
          <w:rFonts w:eastAsia="Times New Roman"/>
          <w:szCs w:val="28"/>
          <w:lang w:eastAsia="ru-RU"/>
        </w:rPr>
        <w:t>УУД</w:t>
      </w:r>
      <w:r w:rsidR="00CB618F">
        <w:rPr>
          <w:rFonts w:eastAsia="Times New Roman"/>
          <w:szCs w:val="28"/>
          <w:lang w:eastAsia="ru-RU"/>
        </w:rPr>
        <w:t>)</w:t>
      </w:r>
      <w:r w:rsidR="002A1D82" w:rsidRPr="003C2499">
        <w:rPr>
          <w:rFonts w:eastAsia="Times New Roman"/>
          <w:szCs w:val="28"/>
          <w:lang w:eastAsia="ru-RU"/>
        </w:rPr>
        <w:t xml:space="preserve">, </w:t>
      </w:r>
      <w:r w:rsidR="00E374E1" w:rsidRPr="003C2499">
        <w:rPr>
          <w:rFonts w:eastAsia="Times New Roman"/>
          <w:szCs w:val="28"/>
          <w:lang w:eastAsia="ru-RU"/>
        </w:rPr>
        <w:t>которые формируются у учащихся.</w:t>
      </w:r>
      <w:r w:rsidR="00CB618F">
        <w:rPr>
          <w:rFonts w:eastAsia="Times New Roman"/>
          <w:szCs w:val="28"/>
          <w:lang w:eastAsia="ru-RU"/>
        </w:rPr>
        <w:t xml:space="preserve"> Приведем примеры.</w:t>
      </w:r>
    </w:p>
    <w:p w:rsidR="005429EF" w:rsidRPr="003C2499" w:rsidRDefault="00EA105F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Личностный блок УУД: действия </w:t>
      </w:r>
      <w:proofErr w:type="spellStart"/>
      <w:r w:rsidRPr="003C2499">
        <w:rPr>
          <w:rFonts w:eastAsia="Times New Roman"/>
          <w:szCs w:val="28"/>
          <w:lang w:eastAsia="ru-RU"/>
        </w:rPr>
        <w:t>смыслообразования</w:t>
      </w:r>
      <w:proofErr w:type="spellEnd"/>
      <w:r w:rsidRPr="003C2499">
        <w:rPr>
          <w:rFonts w:eastAsia="Times New Roman"/>
          <w:szCs w:val="28"/>
          <w:lang w:eastAsia="ru-RU"/>
        </w:rPr>
        <w:t>, нравственно-этического оценивания. Самопознание и сам</w:t>
      </w:r>
      <w:r w:rsidRPr="003C2499">
        <w:rPr>
          <w:rFonts w:eastAsia="Times New Roman"/>
          <w:szCs w:val="28"/>
          <w:lang w:eastAsia="ru-RU"/>
        </w:rPr>
        <w:t>о</w:t>
      </w:r>
      <w:r w:rsidRPr="003C2499">
        <w:rPr>
          <w:rFonts w:eastAsia="Times New Roman"/>
          <w:szCs w:val="28"/>
          <w:lang w:eastAsia="ru-RU"/>
        </w:rPr>
        <w:t>определение.</w:t>
      </w:r>
    </w:p>
    <w:p w:rsidR="005429EF" w:rsidRPr="003C2499" w:rsidRDefault="00EA105F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>Регулятивный блок УУД: целеполагание как постановка учебной задачи; планирование; прогнозирование; ко</w:t>
      </w:r>
      <w:r w:rsidRPr="003C2499">
        <w:rPr>
          <w:rFonts w:eastAsia="Times New Roman"/>
          <w:szCs w:val="28"/>
          <w:lang w:eastAsia="ru-RU"/>
        </w:rPr>
        <w:t>н</w:t>
      </w:r>
      <w:r w:rsidRPr="003C2499">
        <w:rPr>
          <w:rFonts w:eastAsia="Times New Roman"/>
          <w:szCs w:val="28"/>
          <w:lang w:eastAsia="ru-RU"/>
        </w:rPr>
        <w:t xml:space="preserve">троль; коррекция; оценка; способность к волевому усилию. </w:t>
      </w:r>
    </w:p>
    <w:p w:rsidR="008405DA" w:rsidRPr="003C2499" w:rsidRDefault="00EA105F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>Познавательный блок УУД: действия постановки и решения проблемы: формулирование проблемы; самосто</w:t>
      </w:r>
      <w:r w:rsidRPr="003C2499">
        <w:rPr>
          <w:rFonts w:eastAsia="Times New Roman"/>
          <w:szCs w:val="28"/>
          <w:lang w:eastAsia="ru-RU"/>
        </w:rPr>
        <w:t>я</w:t>
      </w:r>
      <w:r w:rsidRPr="003C2499">
        <w:rPr>
          <w:rFonts w:eastAsia="Times New Roman"/>
          <w:szCs w:val="28"/>
          <w:lang w:eastAsia="ru-RU"/>
        </w:rPr>
        <w:t>тельное создание способов решения проблем творческого и поискового характера.</w:t>
      </w:r>
    </w:p>
    <w:p w:rsidR="008405DA" w:rsidRPr="008405DA" w:rsidRDefault="00E374E1" w:rsidP="00715ADD">
      <w:pPr>
        <w:shd w:val="clear" w:color="auto" w:fill="FFFFFF"/>
        <w:tabs>
          <w:tab w:val="left" w:pos="567"/>
        </w:tabs>
        <w:rPr>
          <w:color w:val="000000"/>
          <w:szCs w:val="28"/>
        </w:rPr>
      </w:pPr>
      <w:r w:rsidRPr="003C2499">
        <w:rPr>
          <w:rFonts w:eastAsia="Times New Roman"/>
          <w:szCs w:val="28"/>
          <w:lang w:eastAsia="ru-RU"/>
        </w:rPr>
        <w:lastRenderedPageBreak/>
        <w:t>Делая сравнительный анализ, было подмечено, что м</w:t>
      </w:r>
      <w:r w:rsidR="00A83810" w:rsidRPr="003C2499">
        <w:rPr>
          <w:rFonts w:eastAsia="Times New Roman"/>
          <w:szCs w:val="28"/>
          <w:lang w:eastAsia="ru-RU"/>
        </w:rPr>
        <w:t xml:space="preserve">атериал </w:t>
      </w:r>
      <w:r w:rsidRPr="003C2499">
        <w:rPr>
          <w:rFonts w:eastAsia="Times New Roman"/>
          <w:szCs w:val="28"/>
          <w:lang w:eastAsia="ru-RU"/>
        </w:rPr>
        <w:t xml:space="preserve">по </w:t>
      </w:r>
      <w:r w:rsidR="002C1604">
        <w:rPr>
          <w:rFonts w:eastAsia="Times New Roman"/>
          <w:szCs w:val="28"/>
          <w:lang w:eastAsia="ru-RU"/>
        </w:rPr>
        <w:t>данной теме</w:t>
      </w:r>
      <w:r w:rsidR="002A1D82" w:rsidRPr="003C2499">
        <w:rPr>
          <w:rFonts w:eastAsia="Times New Roman"/>
          <w:szCs w:val="28"/>
          <w:lang w:eastAsia="ru-RU"/>
        </w:rPr>
        <w:t xml:space="preserve"> в обоих учебниках </w:t>
      </w:r>
      <w:r w:rsidR="00B92762" w:rsidRPr="003C2499">
        <w:rPr>
          <w:rFonts w:eastAsia="Times New Roman"/>
          <w:szCs w:val="28"/>
          <w:lang w:eastAsia="ru-RU"/>
        </w:rPr>
        <w:t>доступен возрасту учащихся</w:t>
      </w:r>
      <w:r w:rsidR="00A83810" w:rsidRPr="003C2499">
        <w:rPr>
          <w:rFonts w:eastAsia="Times New Roman"/>
          <w:szCs w:val="28"/>
          <w:lang w:eastAsia="ru-RU"/>
        </w:rPr>
        <w:t>.</w:t>
      </w:r>
      <w:r w:rsidR="00204858" w:rsidRPr="003C2499">
        <w:rPr>
          <w:rFonts w:eastAsia="Times New Roman"/>
          <w:szCs w:val="28"/>
          <w:lang w:eastAsia="ru-RU"/>
        </w:rPr>
        <w:t xml:space="preserve"> Весь материал представлен в оп</w:t>
      </w:r>
      <w:r w:rsidR="00476B26" w:rsidRPr="003C2499">
        <w:rPr>
          <w:rFonts w:eastAsia="Times New Roman"/>
          <w:szCs w:val="28"/>
          <w:lang w:eastAsia="ru-RU"/>
        </w:rPr>
        <w:t>ределенной последовательности</w:t>
      </w:r>
      <w:r w:rsidR="00204858" w:rsidRPr="003C2499">
        <w:rPr>
          <w:rFonts w:eastAsia="Times New Roman"/>
          <w:szCs w:val="28"/>
          <w:lang w:eastAsia="ru-RU"/>
        </w:rPr>
        <w:t>, что упрощает процесс запоминания и изуч</w:t>
      </w:r>
      <w:r w:rsidR="00204858" w:rsidRPr="003C2499">
        <w:rPr>
          <w:rFonts w:eastAsia="Times New Roman"/>
          <w:szCs w:val="28"/>
          <w:lang w:eastAsia="ru-RU"/>
        </w:rPr>
        <w:t>е</w:t>
      </w:r>
      <w:r w:rsidR="00204858" w:rsidRPr="003C2499">
        <w:rPr>
          <w:rFonts w:eastAsia="Times New Roman"/>
          <w:szCs w:val="28"/>
          <w:lang w:eastAsia="ru-RU"/>
        </w:rPr>
        <w:t>ния ново</w:t>
      </w:r>
      <w:r w:rsidR="005D6E12">
        <w:rPr>
          <w:rFonts w:eastAsia="Times New Roman"/>
          <w:szCs w:val="28"/>
          <w:lang w:eastAsia="ru-RU"/>
        </w:rPr>
        <w:t>й информации</w:t>
      </w:r>
      <w:r w:rsidR="00B92762" w:rsidRPr="003C2499">
        <w:rPr>
          <w:rFonts w:eastAsia="Times New Roman"/>
          <w:szCs w:val="28"/>
          <w:lang w:eastAsia="ru-RU"/>
        </w:rPr>
        <w:t xml:space="preserve">. </w:t>
      </w:r>
      <w:r w:rsidR="002A1D82" w:rsidRPr="003C2499">
        <w:rPr>
          <w:rFonts w:eastAsia="Times New Roman"/>
          <w:szCs w:val="28"/>
          <w:lang w:eastAsia="ru-RU"/>
        </w:rPr>
        <w:t xml:space="preserve"> На наш взгляд,</w:t>
      </w:r>
      <w:r w:rsidR="00C72FF7" w:rsidRPr="003C2499">
        <w:rPr>
          <w:color w:val="000000"/>
          <w:szCs w:val="28"/>
        </w:rPr>
        <w:t>содержание не требует дополнения, коррекции, с</w:t>
      </w:r>
      <w:r w:rsidR="002A1D82" w:rsidRPr="003C2499">
        <w:rPr>
          <w:color w:val="000000"/>
          <w:szCs w:val="28"/>
        </w:rPr>
        <w:t>жатия</w:t>
      </w:r>
      <w:r w:rsidR="00311267">
        <w:rPr>
          <w:color w:val="000000"/>
          <w:szCs w:val="28"/>
        </w:rPr>
        <w:t xml:space="preserve"> или</w:t>
      </w:r>
      <w:r w:rsidR="002A1D82" w:rsidRPr="003C2499">
        <w:rPr>
          <w:color w:val="000000"/>
          <w:szCs w:val="28"/>
        </w:rPr>
        <w:t xml:space="preserve"> уменьшения объёма</w:t>
      </w:r>
      <w:r w:rsidR="003C1907" w:rsidRPr="003C2499">
        <w:rPr>
          <w:color w:val="000000"/>
          <w:szCs w:val="28"/>
        </w:rPr>
        <w:t>.</w:t>
      </w:r>
    </w:p>
    <w:p w:rsidR="000612AC" w:rsidRPr="003C2499" w:rsidRDefault="00AF1481" w:rsidP="00715AD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99">
        <w:rPr>
          <w:color w:val="000000"/>
          <w:sz w:val="28"/>
          <w:szCs w:val="28"/>
        </w:rPr>
        <w:t>Материал</w:t>
      </w:r>
      <w:r w:rsidR="006B57AF">
        <w:rPr>
          <w:color w:val="000000"/>
          <w:sz w:val="28"/>
          <w:szCs w:val="28"/>
        </w:rPr>
        <w:t xml:space="preserve"> </w:t>
      </w:r>
      <w:r w:rsidR="00400AFB">
        <w:rPr>
          <w:color w:val="000000"/>
          <w:sz w:val="28"/>
          <w:szCs w:val="28"/>
        </w:rPr>
        <w:t xml:space="preserve">учебников </w:t>
      </w:r>
      <w:r w:rsidR="00311267">
        <w:rPr>
          <w:color w:val="000000"/>
          <w:sz w:val="28"/>
          <w:szCs w:val="28"/>
        </w:rPr>
        <w:t xml:space="preserve">обладает такими свойствами, как </w:t>
      </w:r>
      <w:r w:rsidR="0089481D" w:rsidRPr="003C2499">
        <w:rPr>
          <w:color w:val="000000"/>
          <w:sz w:val="28"/>
          <w:szCs w:val="28"/>
        </w:rPr>
        <w:t>с</w:t>
      </w:r>
      <w:r w:rsidR="00C72FF7" w:rsidRPr="003C2499">
        <w:rPr>
          <w:color w:val="000000"/>
          <w:sz w:val="28"/>
          <w:szCs w:val="28"/>
        </w:rPr>
        <w:t xml:space="preserve">истемность и </w:t>
      </w:r>
      <w:r w:rsidR="007208AB">
        <w:rPr>
          <w:color w:val="000000"/>
          <w:sz w:val="28"/>
          <w:szCs w:val="28"/>
        </w:rPr>
        <w:t>структурированность</w:t>
      </w:r>
      <w:r w:rsidR="00311267">
        <w:rPr>
          <w:color w:val="000000"/>
          <w:sz w:val="28"/>
          <w:szCs w:val="28"/>
        </w:rPr>
        <w:t>.</w:t>
      </w:r>
      <w:r w:rsidR="006B57AF">
        <w:rPr>
          <w:color w:val="000000"/>
          <w:sz w:val="28"/>
          <w:szCs w:val="28"/>
        </w:rPr>
        <w:t xml:space="preserve"> </w:t>
      </w:r>
      <w:r w:rsidR="00311267">
        <w:rPr>
          <w:color w:val="000000"/>
          <w:sz w:val="28"/>
          <w:szCs w:val="28"/>
        </w:rPr>
        <w:t xml:space="preserve">В обоих учебниках </w:t>
      </w:r>
      <w:r w:rsidR="007208AB">
        <w:rPr>
          <w:color w:val="000000"/>
          <w:sz w:val="28"/>
          <w:szCs w:val="28"/>
        </w:rPr>
        <w:t>с</w:t>
      </w:r>
      <w:r w:rsidR="007208AB">
        <w:rPr>
          <w:color w:val="000000"/>
          <w:sz w:val="28"/>
          <w:szCs w:val="28"/>
        </w:rPr>
        <w:t>о</w:t>
      </w:r>
      <w:r w:rsidR="007208AB">
        <w:rPr>
          <w:color w:val="000000"/>
          <w:sz w:val="28"/>
          <w:szCs w:val="28"/>
        </w:rPr>
        <w:t>блюдается логика</w:t>
      </w:r>
      <w:r w:rsidR="00C72FF7" w:rsidRPr="003C2499">
        <w:rPr>
          <w:color w:val="000000"/>
          <w:sz w:val="28"/>
          <w:szCs w:val="28"/>
        </w:rPr>
        <w:t xml:space="preserve"> внутри текста, </w:t>
      </w:r>
      <w:r w:rsidR="006B57AF">
        <w:rPr>
          <w:color w:val="000000"/>
          <w:sz w:val="28"/>
          <w:szCs w:val="28"/>
        </w:rPr>
        <w:t>и</w:t>
      </w:r>
      <w:r w:rsidR="00311267">
        <w:rPr>
          <w:color w:val="000000"/>
          <w:sz w:val="28"/>
          <w:szCs w:val="28"/>
        </w:rPr>
        <w:t>меются</w:t>
      </w:r>
      <w:r w:rsidR="006B57AF">
        <w:rPr>
          <w:color w:val="000000"/>
          <w:sz w:val="28"/>
          <w:szCs w:val="28"/>
        </w:rPr>
        <w:t xml:space="preserve"> </w:t>
      </w:r>
      <w:r w:rsidR="00311267">
        <w:rPr>
          <w:color w:val="000000"/>
          <w:sz w:val="28"/>
          <w:szCs w:val="28"/>
        </w:rPr>
        <w:t xml:space="preserve">различные </w:t>
      </w:r>
      <w:r w:rsidR="007208AB">
        <w:rPr>
          <w:color w:val="000000"/>
          <w:sz w:val="28"/>
          <w:szCs w:val="28"/>
        </w:rPr>
        <w:t>способы</w:t>
      </w:r>
      <w:r w:rsidR="00C72FF7" w:rsidRPr="003C2499">
        <w:rPr>
          <w:color w:val="000000"/>
          <w:sz w:val="28"/>
          <w:szCs w:val="28"/>
        </w:rPr>
        <w:t xml:space="preserve"> сис</w:t>
      </w:r>
      <w:r w:rsidR="005D6E12">
        <w:rPr>
          <w:color w:val="000000"/>
          <w:sz w:val="28"/>
          <w:szCs w:val="28"/>
        </w:rPr>
        <w:t>тематизации учебной информации</w:t>
      </w:r>
      <w:r w:rsidR="00311267">
        <w:rPr>
          <w:color w:val="000000"/>
          <w:sz w:val="28"/>
          <w:szCs w:val="28"/>
        </w:rPr>
        <w:t>: таблицы, схемы, опорный конспект</w:t>
      </w:r>
      <w:r w:rsidR="005D6E12">
        <w:rPr>
          <w:color w:val="000000"/>
          <w:sz w:val="28"/>
          <w:szCs w:val="28"/>
        </w:rPr>
        <w:t>.</w:t>
      </w:r>
      <w:r w:rsidR="005D6E12">
        <w:rPr>
          <w:color w:val="000000"/>
          <w:sz w:val="28"/>
          <w:szCs w:val="28"/>
          <w:shd w:val="clear" w:color="auto" w:fill="FFFFFF"/>
        </w:rPr>
        <w:t xml:space="preserve"> В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сод</w:t>
      </w:r>
      <w:r w:rsidR="005D6E12">
        <w:rPr>
          <w:color w:val="000000"/>
          <w:sz w:val="28"/>
          <w:szCs w:val="28"/>
          <w:shd w:val="clear" w:color="auto" w:fill="FFFFFF"/>
        </w:rPr>
        <w:t>ержании учебников присутствуют сведения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и науч</w:t>
      </w:r>
      <w:r w:rsidR="005D6E12">
        <w:rPr>
          <w:color w:val="000000"/>
          <w:sz w:val="28"/>
          <w:szCs w:val="28"/>
          <w:shd w:val="clear" w:color="auto" w:fill="FFFFFF"/>
        </w:rPr>
        <w:t>но-познавательная информация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о передовых достижениях современной науки, техники и технологий в соответствующей образовательной области</w:t>
      </w:r>
      <w:r w:rsidR="00311267">
        <w:rPr>
          <w:color w:val="000000"/>
          <w:sz w:val="28"/>
          <w:szCs w:val="28"/>
          <w:shd w:val="clear" w:color="auto" w:fill="FFFFFF"/>
        </w:rPr>
        <w:t>. Наблюдается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сб</w:t>
      </w:r>
      <w:r w:rsidR="00C72FF7" w:rsidRPr="003C2499">
        <w:rPr>
          <w:color w:val="000000"/>
          <w:sz w:val="28"/>
          <w:szCs w:val="28"/>
          <w:shd w:val="clear" w:color="auto" w:fill="FFFFFF"/>
        </w:rPr>
        <w:t>а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лансированность основного текста и иллюстративного материала, </w:t>
      </w:r>
      <w:r w:rsidR="00C72FF7" w:rsidRPr="003C2499">
        <w:rPr>
          <w:color w:val="000000"/>
          <w:sz w:val="28"/>
          <w:szCs w:val="28"/>
        </w:rPr>
        <w:t>разнообразие форм представления содержания</w:t>
      </w:r>
      <w:r w:rsidR="00311267">
        <w:rPr>
          <w:color w:val="000000"/>
          <w:sz w:val="28"/>
          <w:szCs w:val="28"/>
        </w:rPr>
        <w:t xml:space="preserve">, как в </w:t>
      </w:r>
      <w:r w:rsidR="00C72FF7" w:rsidRPr="003C2499">
        <w:rPr>
          <w:color w:val="000000"/>
          <w:sz w:val="28"/>
          <w:szCs w:val="28"/>
        </w:rPr>
        <w:t xml:space="preserve">основном, </w:t>
      </w:r>
      <w:r w:rsidR="00311267">
        <w:rPr>
          <w:color w:val="000000"/>
          <w:sz w:val="28"/>
          <w:szCs w:val="28"/>
        </w:rPr>
        <w:t xml:space="preserve">так и в </w:t>
      </w:r>
      <w:r w:rsidR="00C72FF7" w:rsidRPr="003C2499">
        <w:rPr>
          <w:color w:val="000000"/>
          <w:sz w:val="28"/>
          <w:szCs w:val="28"/>
        </w:rPr>
        <w:t>дополнительном и пояснитель</w:t>
      </w:r>
      <w:r w:rsidR="00311267">
        <w:rPr>
          <w:color w:val="000000"/>
          <w:sz w:val="28"/>
          <w:szCs w:val="28"/>
        </w:rPr>
        <w:t>ном тексте</w:t>
      </w:r>
      <w:r w:rsidR="00C72FF7" w:rsidRPr="003C2499">
        <w:rPr>
          <w:color w:val="000000"/>
          <w:sz w:val="28"/>
          <w:szCs w:val="28"/>
        </w:rPr>
        <w:t>.</w:t>
      </w:r>
    </w:p>
    <w:p w:rsidR="003E3781" w:rsidRPr="003C2499" w:rsidRDefault="002A1D82" w:rsidP="00715ADD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3C2499">
        <w:rPr>
          <w:rFonts w:eastAsia="Times New Roman"/>
          <w:color w:val="000000"/>
          <w:szCs w:val="28"/>
          <w:lang w:eastAsia="ru-RU"/>
        </w:rPr>
        <w:t xml:space="preserve"> У </w:t>
      </w:r>
      <w:r w:rsidR="00CA3979">
        <w:rPr>
          <w:rFonts w:eastAsia="Times New Roman"/>
          <w:color w:val="000000"/>
          <w:szCs w:val="28"/>
          <w:lang w:eastAsia="ru-RU"/>
        </w:rPr>
        <w:t xml:space="preserve">Л. Л </w:t>
      </w:r>
      <w:proofErr w:type="spellStart"/>
      <w:r w:rsidRPr="003C2499">
        <w:rPr>
          <w:rFonts w:eastAsia="Times New Roman"/>
          <w:color w:val="000000"/>
          <w:szCs w:val="28"/>
          <w:lang w:eastAsia="ru-RU"/>
        </w:rPr>
        <w:t>Босовой</w:t>
      </w:r>
      <w:proofErr w:type="spellEnd"/>
      <w:r w:rsidRPr="003C2499">
        <w:rPr>
          <w:rFonts w:eastAsia="Times New Roman"/>
          <w:color w:val="000000"/>
          <w:szCs w:val="28"/>
          <w:lang w:eastAsia="ru-RU"/>
        </w:rPr>
        <w:t xml:space="preserve"> в</w:t>
      </w:r>
      <w:r w:rsidR="00372F53" w:rsidRPr="003C2499">
        <w:rPr>
          <w:rFonts w:eastAsia="Times New Roman"/>
          <w:color w:val="000000"/>
          <w:szCs w:val="28"/>
          <w:lang w:eastAsia="ru-RU"/>
        </w:rPr>
        <w:t xml:space="preserve"> конце каждой главы присутствует логическая схема основных понятий изученной темы, в конце каждого параграфа </w:t>
      </w:r>
      <w:r w:rsidR="00AE421B">
        <w:rPr>
          <w:rFonts w:eastAsia="Times New Roman"/>
          <w:color w:val="000000"/>
          <w:szCs w:val="28"/>
          <w:lang w:eastAsia="ru-RU"/>
        </w:rPr>
        <w:t>–</w:t>
      </w:r>
      <w:r w:rsidR="00372F53" w:rsidRPr="003C2499">
        <w:rPr>
          <w:rFonts w:eastAsia="Times New Roman"/>
          <w:color w:val="000000"/>
          <w:szCs w:val="28"/>
          <w:lang w:eastAsia="ru-RU"/>
        </w:rPr>
        <w:t xml:space="preserve"> раздел «</w:t>
      </w:r>
      <w:r w:rsidR="00596578" w:rsidRPr="003C2499">
        <w:rPr>
          <w:rFonts w:eastAsia="Times New Roman"/>
          <w:color w:val="000000"/>
          <w:szCs w:val="28"/>
          <w:lang w:eastAsia="ru-RU"/>
        </w:rPr>
        <w:t>Самое главное</w:t>
      </w:r>
      <w:r w:rsidR="00372F53" w:rsidRPr="003C2499">
        <w:rPr>
          <w:rFonts w:eastAsia="Times New Roman"/>
          <w:color w:val="000000"/>
          <w:szCs w:val="28"/>
          <w:lang w:eastAsia="ru-RU"/>
        </w:rPr>
        <w:t>».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2A1D82" w:rsidRPr="003C2499" w:rsidRDefault="002A1D82" w:rsidP="00715ADD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3C2499">
        <w:rPr>
          <w:rFonts w:eastAsia="Times New Roman"/>
          <w:color w:val="000000"/>
          <w:szCs w:val="28"/>
          <w:lang w:eastAsia="ru-RU"/>
        </w:rPr>
        <w:t xml:space="preserve">У </w:t>
      </w:r>
      <w:r w:rsidR="00CA3979">
        <w:rPr>
          <w:rFonts w:eastAsia="Times New Roman"/>
          <w:color w:val="000000"/>
          <w:szCs w:val="28"/>
          <w:lang w:eastAsia="ru-RU"/>
        </w:rPr>
        <w:t xml:space="preserve">И. Г. </w:t>
      </w:r>
      <w:r w:rsidRPr="003C2499">
        <w:rPr>
          <w:rFonts w:eastAsia="Times New Roman"/>
          <w:color w:val="000000"/>
          <w:szCs w:val="28"/>
          <w:lang w:eastAsia="ru-RU"/>
        </w:rPr>
        <w:t>Семакина</w:t>
      </w:r>
      <w:r w:rsidR="002430E7" w:rsidRPr="003C2499">
        <w:rPr>
          <w:rFonts w:eastAsia="Times New Roman"/>
          <w:color w:val="000000"/>
          <w:szCs w:val="28"/>
          <w:lang w:eastAsia="ru-RU"/>
        </w:rPr>
        <w:t xml:space="preserve"> также</w:t>
      </w:r>
      <w:r w:rsidRPr="003C2499">
        <w:rPr>
          <w:rFonts w:eastAsia="Times New Roman"/>
          <w:color w:val="000000"/>
          <w:szCs w:val="28"/>
          <w:lang w:eastAsia="ru-RU"/>
        </w:rPr>
        <w:t xml:space="preserve"> в конце каждой главы присутствует логическая схема основных понятий изученной темы</w:t>
      </w:r>
      <w:r w:rsidR="00311267">
        <w:rPr>
          <w:rFonts w:eastAsia="Times New Roman"/>
          <w:color w:val="000000"/>
          <w:szCs w:val="28"/>
          <w:lang w:eastAsia="ru-RU"/>
        </w:rPr>
        <w:t xml:space="preserve"> в виде опорного конспекта</w:t>
      </w:r>
      <w:r w:rsidRPr="003C2499">
        <w:rPr>
          <w:rFonts w:eastAsia="Times New Roman"/>
          <w:color w:val="000000"/>
          <w:szCs w:val="28"/>
          <w:lang w:eastAsia="ru-RU"/>
        </w:rPr>
        <w:t xml:space="preserve">, в конце каждого параграфа </w:t>
      </w:r>
      <w:r w:rsidR="00AE421B">
        <w:rPr>
          <w:rFonts w:eastAsia="Times New Roman"/>
          <w:color w:val="000000"/>
          <w:szCs w:val="28"/>
          <w:lang w:eastAsia="ru-RU"/>
        </w:rPr>
        <w:t>–</w:t>
      </w:r>
      <w:r w:rsidRPr="003C2499">
        <w:rPr>
          <w:rFonts w:eastAsia="Times New Roman"/>
          <w:color w:val="000000"/>
          <w:szCs w:val="28"/>
          <w:lang w:eastAsia="ru-RU"/>
        </w:rPr>
        <w:t xml:space="preserve"> раздел «Коротко о главном». </w:t>
      </w:r>
    </w:p>
    <w:p w:rsidR="000A70F6" w:rsidRDefault="006155D8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</w:t>
      </w:r>
      <w:r w:rsidRPr="003C2499">
        <w:rPr>
          <w:rFonts w:eastAsia="Times New Roman"/>
          <w:szCs w:val="28"/>
          <w:lang w:eastAsia="ru-RU"/>
        </w:rPr>
        <w:t xml:space="preserve"> Л. Л. </w:t>
      </w:r>
      <w:proofErr w:type="spellStart"/>
      <w:r w:rsidRPr="003C2499">
        <w:rPr>
          <w:rFonts w:eastAsia="Times New Roman"/>
          <w:szCs w:val="28"/>
          <w:lang w:eastAsia="ru-RU"/>
        </w:rPr>
        <w:t>Босовой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="002F45F3" w:rsidRPr="003C2499">
        <w:rPr>
          <w:rFonts w:eastAsia="Times New Roman"/>
          <w:szCs w:val="28"/>
          <w:lang w:eastAsia="ru-RU"/>
        </w:rPr>
        <w:t xml:space="preserve"> 8 классе п</w:t>
      </w:r>
      <w:r w:rsidR="00C023A4" w:rsidRPr="003C2499">
        <w:rPr>
          <w:rFonts w:eastAsia="Times New Roman"/>
          <w:szCs w:val="28"/>
          <w:lang w:eastAsia="ru-RU"/>
        </w:rPr>
        <w:t>ри изучении темы</w:t>
      </w:r>
      <w:r w:rsidR="002F45F3" w:rsidRPr="003C2499">
        <w:rPr>
          <w:rFonts w:eastAsia="Times New Roman"/>
          <w:szCs w:val="28"/>
          <w:lang w:eastAsia="ru-RU"/>
        </w:rPr>
        <w:t xml:space="preserve"> «Начала программирования»</w:t>
      </w:r>
      <w:r w:rsidR="00542B7D">
        <w:rPr>
          <w:rFonts w:eastAsia="Times New Roman"/>
          <w:szCs w:val="28"/>
          <w:lang w:eastAsia="ru-RU"/>
        </w:rPr>
        <w:t xml:space="preserve"> </w:t>
      </w:r>
      <w:r w:rsidRPr="003C2499">
        <w:rPr>
          <w:rFonts w:eastAsia="Times New Roman"/>
          <w:szCs w:val="28"/>
          <w:lang w:eastAsia="ru-RU"/>
        </w:rPr>
        <w:t>предполагается</w:t>
      </w:r>
      <w:r w:rsidR="00542B7D">
        <w:rPr>
          <w:rFonts w:eastAsia="Times New Roman"/>
          <w:szCs w:val="28"/>
          <w:lang w:eastAsia="ru-RU"/>
        </w:rPr>
        <w:t xml:space="preserve"> </w:t>
      </w:r>
      <w:r w:rsidR="00C023A4" w:rsidRPr="003C2499">
        <w:rPr>
          <w:rFonts w:eastAsia="Times New Roman"/>
          <w:szCs w:val="28"/>
          <w:lang w:eastAsia="ru-RU"/>
        </w:rPr>
        <w:t>работ</w:t>
      </w:r>
      <w:r w:rsidR="002F73AC" w:rsidRPr="003C2499">
        <w:rPr>
          <w:rFonts w:eastAsia="Times New Roman"/>
          <w:szCs w:val="28"/>
          <w:lang w:eastAsia="ru-RU"/>
        </w:rPr>
        <w:t>а за компьют</w:t>
      </w:r>
      <w:r w:rsidR="002F73AC" w:rsidRPr="003C2499">
        <w:rPr>
          <w:rFonts w:eastAsia="Times New Roman"/>
          <w:szCs w:val="28"/>
          <w:lang w:eastAsia="ru-RU"/>
        </w:rPr>
        <w:t>е</w:t>
      </w:r>
      <w:r w:rsidR="002F73AC" w:rsidRPr="003C2499">
        <w:rPr>
          <w:rFonts w:eastAsia="Times New Roman"/>
          <w:szCs w:val="28"/>
          <w:lang w:eastAsia="ru-RU"/>
        </w:rPr>
        <w:t xml:space="preserve">ром </w:t>
      </w:r>
      <w:r>
        <w:rPr>
          <w:rFonts w:eastAsia="Times New Roman"/>
          <w:szCs w:val="28"/>
          <w:lang w:eastAsia="ru-RU"/>
        </w:rPr>
        <w:t>в виде</w:t>
      </w:r>
      <w:r w:rsidR="002F73AC" w:rsidRPr="003C2499">
        <w:rPr>
          <w:rFonts w:eastAsia="Times New Roman"/>
          <w:szCs w:val="28"/>
          <w:lang w:eastAsia="ru-RU"/>
        </w:rPr>
        <w:t xml:space="preserve"> компьютерного практикума. </w:t>
      </w:r>
      <w:r>
        <w:rPr>
          <w:rFonts w:eastAsia="Times New Roman"/>
          <w:szCs w:val="28"/>
          <w:lang w:eastAsia="ru-RU"/>
        </w:rPr>
        <w:t>Р</w:t>
      </w:r>
      <w:r w:rsidR="00476B26" w:rsidRPr="003C2499">
        <w:rPr>
          <w:rFonts w:eastAsia="Times New Roman"/>
          <w:szCs w:val="28"/>
          <w:lang w:eastAsia="ru-RU"/>
        </w:rPr>
        <w:t xml:space="preserve">екомендуется продемонстрировать ученикам основные приемы работы в среде программирования Паскаль. </w:t>
      </w:r>
      <w:r>
        <w:rPr>
          <w:rFonts w:eastAsia="Times New Roman"/>
          <w:szCs w:val="28"/>
          <w:lang w:eastAsia="ru-RU"/>
        </w:rPr>
        <w:t>Например, п</w:t>
      </w:r>
      <w:r w:rsidR="00476B26" w:rsidRPr="003C2499">
        <w:rPr>
          <w:rFonts w:eastAsia="Times New Roman"/>
          <w:szCs w:val="28"/>
          <w:lang w:eastAsia="ru-RU"/>
        </w:rPr>
        <w:t>ри изучении параграфа 3.3</w:t>
      </w:r>
      <w:r w:rsidR="006B57AF">
        <w:rPr>
          <w:rFonts w:eastAsia="Times New Roman"/>
          <w:szCs w:val="28"/>
          <w:lang w:eastAsia="ru-RU"/>
        </w:rPr>
        <w:t xml:space="preserve"> </w:t>
      </w:r>
      <w:r w:rsidR="00311267" w:rsidRPr="003C2499">
        <w:rPr>
          <w:rFonts w:eastAsia="Times New Roman"/>
          <w:szCs w:val="28"/>
          <w:lang w:eastAsia="ru-RU"/>
        </w:rPr>
        <w:t xml:space="preserve">класс </w:t>
      </w:r>
      <w:r w:rsidR="002F45F3" w:rsidRPr="003C2499">
        <w:rPr>
          <w:rFonts w:eastAsia="Times New Roman"/>
          <w:szCs w:val="28"/>
          <w:lang w:eastAsia="ru-RU"/>
        </w:rPr>
        <w:t>рекомендуется разбить</w:t>
      </w:r>
      <w:r w:rsidR="00476B26" w:rsidRPr="003C2499">
        <w:rPr>
          <w:rFonts w:eastAsia="Times New Roman"/>
          <w:szCs w:val="28"/>
          <w:lang w:eastAsia="ru-RU"/>
        </w:rPr>
        <w:t xml:space="preserve"> на 4 группы. Каждая </w:t>
      </w:r>
      <w:r w:rsidR="00476B26" w:rsidRPr="003C2499">
        <w:rPr>
          <w:rFonts w:eastAsia="Times New Roman"/>
          <w:szCs w:val="28"/>
          <w:lang w:eastAsia="ru-RU"/>
        </w:rPr>
        <w:lastRenderedPageBreak/>
        <w:t>из групп самостоятельно изучает один из пунктов, выполняет на компьютере соответствующие программы.</w:t>
      </w:r>
      <w:r w:rsidR="00CC5E6D" w:rsidRPr="003C2499">
        <w:rPr>
          <w:rFonts w:eastAsia="Times New Roman"/>
          <w:szCs w:val="28"/>
          <w:lang w:eastAsia="ru-RU"/>
        </w:rPr>
        <w:t xml:space="preserve"> Параграф 3.4</w:t>
      </w:r>
      <w:r w:rsidR="004C0AE0" w:rsidRPr="003C2499">
        <w:rPr>
          <w:rFonts w:eastAsia="Times New Roman"/>
          <w:szCs w:val="28"/>
          <w:lang w:eastAsia="ru-RU"/>
        </w:rPr>
        <w:t xml:space="preserve"> – это уроки-практикумы. Учащиеся выполняют задания на компьютере на разном уровне сложности.</w:t>
      </w:r>
    </w:p>
    <w:p w:rsidR="00E06A85" w:rsidRPr="000A70F6" w:rsidRDefault="002F45F3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В 9 классе у И. Г. Семакина при изучении </w:t>
      </w:r>
      <w:r w:rsidR="00E06A85" w:rsidRPr="003C2499">
        <w:rPr>
          <w:rFonts w:eastAsia="Times New Roman"/>
          <w:szCs w:val="28"/>
          <w:lang w:eastAsia="ru-RU"/>
        </w:rPr>
        <w:t>темы</w:t>
      </w:r>
      <w:r w:rsidRPr="003C2499">
        <w:rPr>
          <w:rFonts w:eastAsia="Times New Roman"/>
          <w:szCs w:val="28"/>
          <w:lang w:eastAsia="ru-RU"/>
        </w:rPr>
        <w:t xml:space="preserve"> «Введение в программирование»</w:t>
      </w:r>
      <w:r w:rsidR="000A70F6">
        <w:rPr>
          <w:rFonts w:eastAsia="Times New Roman"/>
          <w:szCs w:val="28"/>
          <w:lang w:eastAsia="ru-RU"/>
        </w:rPr>
        <w:t xml:space="preserve">предполагается компьютерный практикум. </w:t>
      </w:r>
      <w:r w:rsidRPr="003C2499">
        <w:rPr>
          <w:rFonts w:eastAsia="Times New Roman"/>
          <w:szCs w:val="28"/>
          <w:lang w:eastAsia="ru-RU"/>
        </w:rPr>
        <w:t xml:space="preserve">Учащиеся </w:t>
      </w:r>
      <w:r w:rsidRPr="003C2499">
        <w:rPr>
          <w:szCs w:val="28"/>
        </w:rPr>
        <w:t>знакомятся</w:t>
      </w:r>
      <w:r w:rsidR="00E06A85" w:rsidRPr="003C2499">
        <w:rPr>
          <w:rFonts w:eastAsia="Calibri"/>
          <w:szCs w:val="28"/>
        </w:rPr>
        <w:t xml:space="preserve"> с системой пр</w:t>
      </w:r>
      <w:r w:rsidR="006155D8">
        <w:rPr>
          <w:rFonts w:eastAsia="Calibri"/>
          <w:szCs w:val="28"/>
        </w:rPr>
        <w:t xml:space="preserve">ограммирования </w:t>
      </w:r>
      <w:r w:rsidRPr="003C2499">
        <w:rPr>
          <w:rFonts w:eastAsia="Calibri"/>
          <w:szCs w:val="28"/>
        </w:rPr>
        <w:t>Паскаль</w:t>
      </w:r>
      <w:r w:rsidR="006155D8">
        <w:rPr>
          <w:rFonts w:eastAsia="Calibri"/>
          <w:szCs w:val="28"/>
        </w:rPr>
        <w:t>;</w:t>
      </w:r>
      <w:r w:rsidRPr="003C2499">
        <w:rPr>
          <w:rFonts w:eastAsia="Calibri"/>
          <w:szCs w:val="28"/>
        </w:rPr>
        <w:t xml:space="preserve"> изучают</w:t>
      </w:r>
      <w:r w:rsidR="00E06A85" w:rsidRPr="003C2499">
        <w:rPr>
          <w:rFonts w:eastAsia="Calibri"/>
          <w:szCs w:val="28"/>
        </w:rPr>
        <w:t xml:space="preserve"> ввод, тр</w:t>
      </w:r>
      <w:r w:rsidRPr="003C2499">
        <w:rPr>
          <w:rFonts w:eastAsia="Calibri"/>
          <w:szCs w:val="28"/>
        </w:rPr>
        <w:t>ансляцию</w:t>
      </w:r>
      <w:r w:rsidR="00E06A85" w:rsidRPr="003C2499">
        <w:rPr>
          <w:rFonts w:eastAsia="Calibri"/>
          <w:szCs w:val="28"/>
        </w:rPr>
        <w:t xml:space="preserve"> и исполнение </w:t>
      </w:r>
      <w:r w:rsidRPr="003C2499">
        <w:rPr>
          <w:rFonts w:eastAsia="Calibri"/>
          <w:szCs w:val="28"/>
        </w:rPr>
        <w:t>ра</w:t>
      </w:r>
      <w:r w:rsidRPr="003C2499">
        <w:rPr>
          <w:rFonts w:eastAsia="Calibri"/>
          <w:szCs w:val="28"/>
        </w:rPr>
        <w:t>з</w:t>
      </w:r>
      <w:r w:rsidRPr="003C2499">
        <w:rPr>
          <w:rFonts w:eastAsia="Calibri"/>
          <w:szCs w:val="28"/>
        </w:rPr>
        <w:t>личных программ</w:t>
      </w:r>
      <w:r w:rsidR="00311267">
        <w:rPr>
          <w:rFonts w:eastAsia="Calibri"/>
          <w:szCs w:val="28"/>
        </w:rPr>
        <w:t xml:space="preserve">: </w:t>
      </w:r>
      <w:r w:rsidR="00E06A85" w:rsidRPr="003C2499">
        <w:rPr>
          <w:rFonts w:eastAsia="Calibri"/>
          <w:szCs w:val="28"/>
        </w:rPr>
        <w:t>линейных, ветвящихся и циклических</w:t>
      </w:r>
      <w:r w:rsidR="00311267">
        <w:rPr>
          <w:rFonts w:eastAsia="Calibri"/>
          <w:szCs w:val="28"/>
        </w:rPr>
        <w:t xml:space="preserve">, </w:t>
      </w:r>
      <w:r w:rsidR="00222588" w:rsidRPr="003C2499">
        <w:rPr>
          <w:rFonts w:eastAsia="Calibri"/>
          <w:szCs w:val="28"/>
        </w:rPr>
        <w:t>массивов.</w:t>
      </w:r>
      <w:r w:rsidR="003F4FFA">
        <w:rPr>
          <w:rFonts w:eastAsia="Calibri"/>
          <w:szCs w:val="28"/>
        </w:rPr>
        <w:t xml:space="preserve"> </w:t>
      </w:r>
      <w:r w:rsidR="00E06A85" w:rsidRPr="003C2499">
        <w:rPr>
          <w:rFonts w:eastAsia="Times New Roman"/>
          <w:color w:val="000000"/>
          <w:szCs w:val="28"/>
          <w:lang w:eastAsia="ru-RU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мышления.</w:t>
      </w:r>
    </w:p>
    <w:p w:rsidR="004C7C67" w:rsidRPr="003C2499" w:rsidRDefault="00222588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Л. Л. </w:t>
      </w:r>
      <w:proofErr w:type="spellStart"/>
      <w:r w:rsidRPr="003C2499">
        <w:rPr>
          <w:rFonts w:eastAsia="Times New Roman"/>
          <w:szCs w:val="28"/>
          <w:lang w:eastAsia="ru-RU"/>
        </w:rPr>
        <w:t>Босова</w:t>
      </w:r>
      <w:proofErr w:type="spellEnd"/>
      <w:r w:rsidRPr="003C2499">
        <w:rPr>
          <w:rFonts w:eastAsia="Times New Roman"/>
          <w:szCs w:val="28"/>
          <w:lang w:eastAsia="ru-RU"/>
        </w:rPr>
        <w:t xml:space="preserve"> для изучения данного курса подготовила большое количество готовых </w:t>
      </w:r>
      <w:r w:rsidR="004C7C67" w:rsidRPr="003C2499">
        <w:rPr>
          <w:rFonts w:eastAsia="Times New Roman"/>
          <w:szCs w:val="28"/>
          <w:lang w:eastAsia="ru-RU"/>
        </w:rPr>
        <w:t>мультимедийных средств об</w:t>
      </w:r>
      <w:r w:rsidR="004C7C67" w:rsidRPr="003C2499">
        <w:rPr>
          <w:rFonts w:eastAsia="Times New Roman"/>
          <w:szCs w:val="28"/>
          <w:lang w:eastAsia="ru-RU"/>
        </w:rPr>
        <w:t>у</w:t>
      </w:r>
      <w:r w:rsidR="004C7C67" w:rsidRPr="003C2499">
        <w:rPr>
          <w:rFonts w:eastAsia="Times New Roman"/>
          <w:szCs w:val="28"/>
          <w:lang w:eastAsia="ru-RU"/>
        </w:rPr>
        <w:t>чения.</w:t>
      </w:r>
      <w:r w:rsidR="002C6879" w:rsidRPr="003C2499">
        <w:rPr>
          <w:rFonts w:eastAsia="Times New Roman"/>
          <w:szCs w:val="28"/>
          <w:lang w:eastAsia="ru-RU"/>
        </w:rPr>
        <w:t xml:space="preserve"> При изучении</w:t>
      </w:r>
      <w:r w:rsidR="00E37598">
        <w:rPr>
          <w:rFonts w:eastAsia="Times New Roman"/>
          <w:szCs w:val="28"/>
          <w:lang w:eastAsia="ru-RU"/>
        </w:rPr>
        <w:t xml:space="preserve"> каждого параграфа рекомендуе</w:t>
      </w:r>
      <w:r w:rsidR="00491C8F" w:rsidRPr="003C2499">
        <w:rPr>
          <w:rFonts w:eastAsia="Times New Roman"/>
          <w:szCs w:val="28"/>
          <w:lang w:eastAsia="ru-RU"/>
        </w:rPr>
        <w:t xml:space="preserve">тся использовать уже готовые презентации, </w:t>
      </w:r>
      <w:r w:rsidR="00C80AA0">
        <w:rPr>
          <w:rFonts w:eastAsia="Times New Roman"/>
          <w:szCs w:val="28"/>
          <w:lang w:eastAsia="ru-RU"/>
        </w:rPr>
        <w:t xml:space="preserve">файлы-заготовки, </w:t>
      </w:r>
      <w:r w:rsidR="00491C8F" w:rsidRPr="003C2499">
        <w:rPr>
          <w:rFonts w:eastAsia="Times New Roman"/>
          <w:szCs w:val="28"/>
          <w:lang w:eastAsia="ru-RU"/>
        </w:rPr>
        <w:t xml:space="preserve">также для проверки знаний </w:t>
      </w:r>
      <w:r w:rsidR="00C80AA0">
        <w:rPr>
          <w:rFonts w:eastAsia="Times New Roman"/>
          <w:szCs w:val="28"/>
          <w:lang w:eastAsia="ru-RU"/>
        </w:rPr>
        <w:t>об</w:t>
      </w:r>
      <w:r w:rsidR="00491C8F" w:rsidRPr="003C2499">
        <w:rPr>
          <w:rFonts w:eastAsia="Times New Roman"/>
          <w:szCs w:val="28"/>
          <w:lang w:eastAsia="ru-RU"/>
        </w:rPr>
        <w:t>уч</w:t>
      </w:r>
      <w:r w:rsidR="00C80AA0">
        <w:rPr>
          <w:rFonts w:eastAsia="Times New Roman"/>
          <w:szCs w:val="28"/>
          <w:lang w:eastAsia="ru-RU"/>
        </w:rPr>
        <w:t>аю</w:t>
      </w:r>
      <w:r w:rsidR="00491C8F" w:rsidRPr="003C2499">
        <w:rPr>
          <w:rFonts w:eastAsia="Times New Roman"/>
          <w:szCs w:val="28"/>
          <w:lang w:eastAsia="ru-RU"/>
        </w:rPr>
        <w:t>щихся используются онлайн</w:t>
      </w:r>
      <w:r w:rsidRPr="003C2499">
        <w:rPr>
          <w:rFonts w:eastAsia="Times New Roman"/>
          <w:szCs w:val="28"/>
          <w:lang w:eastAsia="ru-RU"/>
        </w:rPr>
        <w:t>-тесты, онлайн-игры, тренажеры и т.д</w:t>
      </w:r>
      <w:r w:rsidR="00491C8F" w:rsidRPr="003C2499">
        <w:rPr>
          <w:rFonts w:eastAsia="Times New Roman"/>
          <w:szCs w:val="28"/>
          <w:lang w:eastAsia="ru-RU"/>
        </w:rPr>
        <w:t>.</w:t>
      </w:r>
    </w:p>
    <w:p w:rsidR="00ED1252" w:rsidRPr="003C2499" w:rsidRDefault="00ED1252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>По данной теме предусмотрены несколько дифференцированных заданий-практикумов разных уровней сложн</w:t>
      </w:r>
      <w:r w:rsidRPr="003C2499">
        <w:rPr>
          <w:rFonts w:eastAsia="Times New Roman"/>
          <w:szCs w:val="28"/>
          <w:lang w:eastAsia="ru-RU"/>
        </w:rPr>
        <w:t>о</w:t>
      </w:r>
      <w:r w:rsidRPr="003C2499">
        <w:rPr>
          <w:rFonts w:eastAsia="Times New Roman"/>
          <w:szCs w:val="28"/>
          <w:lang w:eastAsia="ru-RU"/>
        </w:rPr>
        <w:t>сти.</w:t>
      </w:r>
      <w:r w:rsidR="00752F6B" w:rsidRPr="003C2499">
        <w:rPr>
          <w:rFonts w:eastAsia="Times New Roman"/>
          <w:szCs w:val="28"/>
          <w:lang w:eastAsia="ru-RU"/>
        </w:rPr>
        <w:t xml:space="preserve"> Но примеры </w:t>
      </w:r>
      <w:proofErr w:type="spellStart"/>
      <w:r w:rsidR="00752F6B" w:rsidRPr="003C2499">
        <w:rPr>
          <w:rFonts w:eastAsia="Times New Roman"/>
          <w:szCs w:val="28"/>
          <w:lang w:eastAsia="ru-RU"/>
        </w:rPr>
        <w:t>разноуровневых</w:t>
      </w:r>
      <w:proofErr w:type="spellEnd"/>
      <w:r w:rsidR="00752F6B" w:rsidRPr="003C2499">
        <w:rPr>
          <w:rFonts w:eastAsia="Times New Roman"/>
          <w:szCs w:val="28"/>
          <w:lang w:eastAsia="ru-RU"/>
        </w:rPr>
        <w:t xml:space="preserve"> заданий отсутствуют,</w:t>
      </w:r>
      <w:r w:rsidR="00222588" w:rsidRPr="003C2499">
        <w:rPr>
          <w:rFonts w:eastAsia="Times New Roman"/>
          <w:szCs w:val="28"/>
          <w:lang w:eastAsia="ru-RU"/>
        </w:rPr>
        <w:t xml:space="preserve"> в методических комплексах они не прописаны, а </w:t>
      </w:r>
      <w:r w:rsidR="00E37598" w:rsidRPr="003C2499">
        <w:rPr>
          <w:rFonts w:eastAsia="Times New Roman"/>
          <w:szCs w:val="28"/>
          <w:lang w:eastAsia="ru-RU"/>
        </w:rPr>
        <w:t>значит,</w:t>
      </w:r>
      <w:r w:rsidR="00752F6B" w:rsidRPr="003C2499">
        <w:rPr>
          <w:rFonts w:eastAsia="Times New Roman"/>
          <w:szCs w:val="28"/>
          <w:lang w:eastAsia="ru-RU"/>
        </w:rPr>
        <w:t xml:space="preserve"> учитель самостоятельно должен их подготовить. </w:t>
      </w:r>
      <w:r w:rsidRPr="003C2499">
        <w:rPr>
          <w:rFonts w:eastAsia="Times New Roman"/>
          <w:szCs w:val="28"/>
          <w:lang w:eastAsia="ru-RU"/>
        </w:rPr>
        <w:t xml:space="preserve">Творческие и проектные задания отсутствуют в данной теме. </w:t>
      </w:r>
    </w:p>
    <w:p w:rsidR="00AE150C" w:rsidRDefault="00AE150C" w:rsidP="00715ADD">
      <w:pPr>
        <w:shd w:val="clear" w:color="auto" w:fill="FFFFFF"/>
        <w:tabs>
          <w:tab w:val="left" w:pos="567"/>
        </w:tabs>
        <w:rPr>
          <w:color w:val="000000"/>
          <w:szCs w:val="28"/>
          <w:shd w:val="clear" w:color="auto" w:fill="FFFFFF"/>
        </w:rPr>
      </w:pPr>
      <w:r w:rsidRPr="003C2499">
        <w:rPr>
          <w:color w:val="000000"/>
          <w:szCs w:val="28"/>
          <w:shd w:val="clear" w:color="auto" w:fill="FFFFFF"/>
        </w:rPr>
        <w:t xml:space="preserve">Структура </w:t>
      </w:r>
      <w:r w:rsidR="00C80AA0">
        <w:rPr>
          <w:color w:val="000000"/>
          <w:szCs w:val="28"/>
          <w:shd w:val="clear" w:color="auto" w:fill="FFFFFF"/>
        </w:rPr>
        <w:t>контрольно-измерительных материалов (</w:t>
      </w:r>
      <w:proofErr w:type="spellStart"/>
      <w:r w:rsidRPr="003C2499">
        <w:rPr>
          <w:color w:val="000000"/>
          <w:szCs w:val="28"/>
          <w:shd w:val="clear" w:color="auto" w:fill="FFFFFF"/>
        </w:rPr>
        <w:t>КИМов</w:t>
      </w:r>
      <w:proofErr w:type="spellEnd"/>
      <w:r w:rsidR="00C80AA0">
        <w:rPr>
          <w:color w:val="000000"/>
          <w:szCs w:val="28"/>
          <w:shd w:val="clear" w:color="auto" w:fill="FFFFFF"/>
        </w:rPr>
        <w:t xml:space="preserve">) </w:t>
      </w:r>
      <w:r w:rsidRPr="003C2499">
        <w:rPr>
          <w:color w:val="000000"/>
          <w:szCs w:val="28"/>
          <w:shd w:val="clear" w:color="auto" w:fill="FFFFFF"/>
        </w:rPr>
        <w:t xml:space="preserve">аналогична структуре заданий </w:t>
      </w:r>
      <w:r w:rsidR="002F0E56" w:rsidRPr="003C2499">
        <w:rPr>
          <w:color w:val="000000"/>
          <w:szCs w:val="28"/>
          <w:shd w:val="clear" w:color="auto" w:fill="FFFFFF"/>
        </w:rPr>
        <w:t>ОГЭ</w:t>
      </w:r>
      <w:r w:rsidR="00C80AA0">
        <w:rPr>
          <w:color w:val="000000"/>
          <w:szCs w:val="28"/>
          <w:shd w:val="clear" w:color="auto" w:fill="FFFFFF"/>
        </w:rPr>
        <w:t xml:space="preserve"> или</w:t>
      </w:r>
      <w:r w:rsidRPr="003C2499">
        <w:rPr>
          <w:color w:val="000000"/>
          <w:szCs w:val="28"/>
          <w:shd w:val="clear" w:color="auto" w:fill="FFFFFF"/>
        </w:rPr>
        <w:t>ЕГЭ, что п</w:t>
      </w:r>
      <w:r w:rsidRPr="003C2499">
        <w:rPr>
          <w:color w:val="000000"/>
          <w:szCs w:val="28"/>
          <w:shd w:val="clear" w:color="auto" w:fill="FFFFFF"/>
        </w:rPr>
        <w:t>о</w:t>
      </w:r>
      <w:r w:rsidRPr="003C2499">
        <w:rPr>
          <w:color w:val="000000"/>
          <w:szCs w:val="28"/>
          <w:shd w:val="clear" w:color="auto" w:fill="FFFFFF"/>
        </w:rPr>
        <w:t>зволит постепенно подготовить учащихся к работе с подобным материалом. В конце издания предложены ответы к те</w:t>
      </w:r>
      <w:r w:rsidRPr="003C2499">
        <w:rPr>
          <w:color w:val="000000"/>
          <w:szCs w:val="28"/>
          <w:shd w:val="clear" w:color="auto" w:fill="FFFFFF"/>
        </w:rPr>
        <w:t>с</w:t>
      </w:r>
      <w:r w:rsidRPr="003C2499">
        <w:rPr>
          <w:color w:val="000000"/>
          <w:szCs w:val="28"/>
          <w:shd w:val="clear" w:color="auto" w:fill="FFFFFF"/>
        </w:rPr>
        <w:t>там. </w:t>
      </w:r>
    </w:p>
    <w:p w:rsidR="00763C79" w:rsidRPr="00763C79" w:rsidRDefault="006B57AF" w:rsidP="00715ADD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И. Г. Семакин </w:t>
      </w:r>
      <w:r w:rsidR="001B4750">
        <w:rPr>
          <w:rFonts w:eastAsia="Times New Roman"/>
          <w:szCs w:val="28"/>
          <w:lang w:eastAsia="ru-RU"/>
        </w:rPr>
        <w:t xml:space="preserve">в </w:t>
      </w:r>
      <w:r w:rsidR="00763C79">
        <w:rPr>
          <w:rFonts w:eastAsia="Times New Roman"/>
          <w:szCs w:val="28"/>
          <w:lang w:eastAsia="ru-RU"/>
        </w:rPr>
        <w:t>своем методическом пособии для каждого занятия указ</w:t>
      </w:r>
      <w:r w:rsidR="00C80AA0">
        <w:rPr>
          <w:rFonts w:eastAsia="Times New Roman"/>
          <w:szCs w:val="28"/>
          <w:lang w:eastAsia="ru-RU"/>
        </w:rPr>
        <w:t>ывает</w:t>
      </w:r>
      <w:r w:rsidR="00763C79">
        <w:rPr>
          <w:rFonts w:eastAsia="Times New Roman"/>
          <w:szCs w:val="28"/>
          <w:lang w:eastAsia="ru-RU"/>
        </w:rPr>
        <w:t>, какое тестирование проходить, к</w:t>
      </w:r>
      <w:r w:rsidR="00763C79">
        <w:rPr>
          <w:rFonts w:eastAsia="Times New Roman"/>
          <w:szCs w:val="28"/>
          <w:lang w:eastAsia="ru-RU"/>
        </w:rPr>
        <w:t>а</w:t>
      </w:r>
      <w:r w:rsidR="00763C79">
        <w:rPr>
          <w:rFonts w:eastAsia="Times New Roman"/>
          <w:szCs w:val="28"/>
          <w:lang w:eastAsia="ru-RU"/>
        </w:rPr>
        <w:t xml:space="preserve">кие задания из </w:t>
      </w:r>
      <w:proofErr w:type="spellStart"/>
      <w:r w:rsidR="00763C79">
        <w:rPr>
          <w:rFonts w:eastAsia="Times New Roman"/>
          <w:szCs w:val="28"/>
          <w:lang w:eastAsia="ru-RU"/>
        </w:rPr>
        <w:t>КИМов</w:t>
      </w:r>
      <w:proofErr w:type="spellEnd"/>
      <w:r w:rsidR="00763C79">
        <w:rPr>
          <w:rFonts w:eastAsia="Times New Roman"/>
          <w:szCs w:val="28"/>
          <w:lang w:eastAsia="ru-RU"/>
        </w:rPr>
        <w:t xml:space="preserve"> выполнять и какое домашнее задание предусмотрено по данной теме. Также </w:t>
      </w:r>
      <w:r w:rsidR="00742E76">
        <w:rPr>
          <w:rFonts w:eastAsia="Times New Roman"/>
          <w:szCs w:val="28"/>
          <w:lang w:eastAsia="ru-RU"/>
        </w:rPr>
        <w:t>автор</w:t>
      </w:r>
      <w:r w:rsidR="00763C79">
        <w:rPr>
          <w:rFonts w:eastAsia="Times New Roman"/>
          <w:szCs w:val="28"/>
          <w:lang w:eastAsia="ru-RU"/>
        </w:rPr>
        <w:t xml:space="preserve"> распис</w:t>
      </w:r>
      <w:r w:rsidR="00C80AA0">
        <w:rPr>
          <w:rFonts w:eastAsia="Times New Roman"/>
          <w:szCs w:val="28"/>
          <w:lang w:eastAsia="ru-RU"/>
        </w:rPr>
        <w:t>ывает</w:t>
      </w:r>
      <w:r w:rsidR="00763C79">
        <w:rPr>
          <w:rFonts w:eastAsia="Times New Roman"/>
          <w:szCs w:val="28"/>
          <w:lang w:eastAsia="ru-RU"/>
        </w:rPr>
        <w:t xml:space="preserve">, с помощью каких практических работ и </w:t>
      </w:r>
      <w:r w:rsidR="00C80AA0">
        <w:rPr>
          <w:rFonts w:eastAsia="Times New Roman"/>
          <w:szCs w:val="28"/>
          <w:lang w:eastAsia="ru-RU"/>
        </w:rPr>
        <w:t>электронных образовательных ресурсов</w:t>
      </w:r>
      <w:r w:rsidR="00763C79">
        <w:rPr>
          <w:rFonts w:eastAsia="Times New Roman"/>
          <w:szCs w:val="28"/>
          <w:lang w:eastAsia="ru-RU"/>
        </w:rPr>
        <w:t xml:space="preserve"> достигаются результаты обучения.  </w:t>
      </w:r>
    </w:p>
    <w:p w:rsidR="00AE150C" w:rsidRDefault="00F54526" w:rsidP="00715ADD">
      <w:pPr>
        <w:shd w:val="clear" w:color="auto" w:fill="FFFFFF"/>
        <w:tabs>
          <w:tab w:val="left" w:pos="567"/>
        </w:tabs>
        <w:rPr>
          <w:color w:val="000000"/>
          <w:szCs w:val="28"/>
          <w:shd w:val="clear" w:color="auto" w:fill="FFFFFF"/>
        </w:rPr>
      </w:pPr>
      <w:r w:rsidRPr="003C2499">
        <w:rPr>
          <w:color w:val="000000"/>
          <w:szCs w:val="28"/>
          <w:shd w:val="clear" w:color="auto" w:fill="FFFFFF"/>
        </w:rPr>
        <w:lastRenderedPageBreak/>
        <w:t xml:space="preserve">Домашнее задание </w:t>
      </w:r>
      <w:r w:rsidR="00763C79">
        <w:rPr>
          <w:color w:val="000000"/>
          <w:szCs w:val="28"/>
          <w:shd w:val="clear" w:color="auto" w:fill="FFFFFF"/>
        </w:rPr>
        <w:t xml:space="preserve">у обоих авторов </w:t>
      </w:r>
      <w:r w:rsidRPr="003C2499">
        <w:rPr>
          <w:color w:val="000000"/>
          <w:szCs w:val="28"/>
          <w:shd w:val="clear" w:color="auto" w:fill="FFFFFF"/>
        </w:rPr>
        <w:t>присутствует, оно зафиксировано в методическ</w:t>
      </w:r>
      <w:r w:rsidR="00C80AA0">
        <w:rPr>
          <w:color w:val="000000"/>
          <w:szCs w:val="28"/>
          <w:shd w:val="clear" w:color="auto" w:fill="FFFFFF"/>
        </w:rPr>
        <w:t>их</w:t>
      </w:r>
      <w:r w:rsidRPr="003C2499">
        <w:rPr>
          <w:color w:val="000000"/>
          <w:szCs w:val="28"/>
          <w:shd w:val="clear" w:color="auto" w:fill="FFFFFF"/>
        </w:rPr>
        <w:t xml:space="preserve"> пособи</w:t>
      </w:r>
      <w:r w:rsidR="00C80AA0">
        <w:rPr>
          <w:color w:val="000000"/>
          <w:szCs w:val="28"/>
          <w:shd w:val="clear" w:color="auto" w:fill="FFFFFF"/>
        </w:rPr>
        <w:t>ях</w:t>
      </w:r>
      <w:r w:rsidRPr="003C2499">
        <w:rPr>
          <w:color w:val="000000"/>
          <w:szCs w:val="28"/>
          <w:shd w:val="clear" w:color="auto" w:fill="FFFFFF"/>
        </w:rPr>
        <w:t xml:space="preserve">. </w:t>
      </w:r>
      <w:r w:rsidR="00AE150C" w:rsidRPr="003C2499">
        <w:rPr>
          <w:color w:val="000000"/>
          <w:szCs w:val="28"/>
          <w:shd w:val="clear" w:color="auto" w:fill="FFFFFF"/>
        </w:rPr>
        <w:t>В ходе выполн</w:t>
      </w:r>
      <w:r w:rsidR="00AE150C" w:rsidRPr="003C2499">
        <w:rPr>
          <w:color w:val="000000"/>
          <w:szCs w:val="28"/>
          <w:shd w:val="clear" w:color="auto" w:fill="FFFFFF"/>
        </w:rPr>
        <w:t>е</w:t>
      </w:r>
      <w:r w:rsidR="00AE150C" w:rsidRPr="003C2499">
        <w:rPr>
          <w:color w:val="000000"/>
          <w:szCs w:val="28"/>
          <w:shd w:val="clear" w:color="auto" w:fill="FFFFFF"/>
        </w:rPr>
        <w:t>ния домашней работы закрепляются формируемые навыки, создаются условия для самостоятельного применения пр</w:t>
      </w:r>
      <w:r w:rsidR="00AE150C" w:rsidRPr="003C2499">
        <w:rPr>
          <w:color w:val="000000"/>
          <w:szCs w:val="28"/>
          <w:shd w:val="clear" w:color="auto" w:fill="FFFFFF"/>
        </w:rPr>
        <w:t>и</w:t>
      </w:r>
      <w:r w:rsidR="00AE150C" w:rsidRPr="003C2499">
        <w:rPr>
          <w:color w:val="000000"/>
          <w:szCs w:val="28"/>
          <w:shd w:val="clear" w:color="auto" w:fill="FFFFFF"/>
        </w:rPr>
        <w:t>обретенных знаний, поэтому правильная постановка системы домашнего задания п</w:t>
      </w:r>
      <w:r w:rsidR="00EB65B7">
        <w:rPr>
          <w:color w:val="000000"/>
          <w:szCs w:val="28"/>
          <w:shd w:val="clear" w:color="auto" w:fill="FFFFFF"/>
        </w:rPr>
        <w:t>оложительно отразится в учебно-</w:t>
      </w:r>
      <w:r w:rsidR="00AE150C" w:rsidRPr="003C2499">
        <w:rPr>
          <w:color w:val="000000"/>
          <w:szCs w:val="28"/>
          <w:shd w:val="clear" w:color="auto" w:fill="FFFFFF"/>
        </w:rPr>
        <w:t>воспитательном процессе ученика.</w:t>
      </w:r>
    </w:p>
    <w:p w:rsidR="00930A49" w:rsidRDefault="00AC5220" w:rsidP="00715ADD">
      <w:pPr>
        <w:autoSpaceDE w:val="0"/>
        <w:autoSpaceDN w:val="0"/>
        <w:adjustRightInd w:val="0"/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Проанализировав два учебника разных авторов Л. Л. </w:t>
      </w:r>
      <w:proofErr w:type="spellStart"/>
      <w:r>
        <w:rPr>
          <w:color w:val="000000"/>
          <w:szCs w:val="28"/>
          <w:shd w:val="clear" w:color="auto" w:fill="FFFFFF"/>
        </w:rPr>
        <w:t>Босовой</w:t>
      </w:r>
      <w:proofErr w:type="spellEnd"/>
      <w:r>
        <w:rPr>
          <w:color w:val="000000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Cs w:val="28"/>
          <w:shd w:val="clear" w:color="auto" w:fill="FFFFFF"/>
        </w:rPr>
        <w:t>И</w:t>
      </w:r>
      <w:proofErr w:type="spellEnd"/>
      <w:r>
        <w:rPr>
          <w:color w:val="000000"/>
          <w:szCs w:val="28"/>
          <w:shd w:val="clear" w:color="auto" w:fill="FFFFFF"/>
        </w:rPr>
        <w:t>. Г. Семакина, мы выделили ряд достоинств и н</w:t>
      </w:r>
      <w:r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достатков. На наш взгляд, наиболее структурировано и последовательно материал </w:t>
      </w:r>
      <w:r w:rsidR="006155D8">
        <w:rPr>
          <w:color w:val="000000"/>
          <w:szCs w:val="28"/>
          <w:shd w:val="clear" w:color="auto" w:fill="FFFFFF"/>
        </w:rPr>
        <w:t xml:space="preserve">представлен </w:t>
      </w:r>
      <w:r w:rsidR="008A2913">
        <w:rPr>
          <w:color w:val="000000"/>
          <w:szCs w:val="28"/>
          <w:shd w:val="clear" w:color="auto" w:fill="FFFFFF"/>
        </w:rPr>
        <w:t xml:space="preserve">у </w:t>
      </w:r>
      <w:r>
        <w:rPr>
          <w:color w:val="000000"/>
          <w:szCs w:val="28"/>
          <w:shd w:val="clear" w:color="auto" w:fill="FFFFFF"/>
        </w:rPr>
        <w:t xml:space="preserve">Л. Л. </w:t>
      </w:r>
      <w:proofErr w:type="spellStart"/>
      <w:r>
        <w:rPr>
          <w:color w:val="000000"/>
          <w:szCs w:val="28"/>
          <w:shd w:val="clear" w:color="auto" w:fill="FFFFFF"/>
        </w:rPr>
        <w:t>Босовой</w:t>
      </w:r>
      <w:proofErr w:type="spellEnd"/>
      <w:r>
        <w:rPr>
          <w:color w:val="000000"/>
          <w:szCs w:val="28"/>
          <w:shd w:val="clear" w:color="auto" w:fill="FFFFFF"/>
        </w:rPr>
        <w:t>, также ее учебно</w:t>
      </w:r>
      <w:r w:rsidR="006155D8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методический комплекс оказался более оснащен и понятен в </w:t>
      </w:r>
      <w:r w:rsidR="00930A49">
        <w:rPr>
          <w:color w:val="000000"/>
          <w:szCs w:val="28"/>
          <w:shd w:val="clear" w:color="auto" w:fill="FFFFFF"/>
        </w:rPr>
        <w:t xml:space="preserve">использовании. </w:t>
      </w:r>
    </w:p>
    <w:p w:rsidR="008F6900" w:rsidRPr="003C2499" w:rsidRDefault="008F6900" w:rsidP="00715ADD">
      <w:pPr>
        <w:shd w:val="clear" w:color="auto" w:fill="FFFFFF"/>
        <w:tabs>
          <w:tab w:val="left" w:pos="567"/>
        </w:tabs>
        <w:rPr>
          <w:rFonts w:eastAsia="Times New Roman"/>
          <w:b/>
          <w:szCs w:val="28"/>
          <w:lang w:eastAsia="ru-RU"/>
        </w:rPr>
      </w:pPr>
    </w:p>
    <w:p w:rsidR="00782DCF" w:rsidRPr="003C2499" w:rsidRDefault="00E06A85" w:rsidP="00715ADD">
      <w:pPr>
        <w:shd w:val="clear" w:color="auto" w:fill="FFFFFF"/>
        <w:tabs>
          <w:tab w:val="left" w:pos="567"/>
        </w:tabs>
        <w:rPr>
          <w:rFonts w:eastAsia="Times New Roman"/>
          <w:b/>
          <w:szCs w:val="28"/>
          <w:lang w:eastAsia="ru-RU"/>
        </w:rPr>
      </w:pPr>
      <w:r w:rsidRPr="003C2499">
        <w:rPr>
          <w:rFonts w:eastAsia="Times New Roman"/>
          <w:b/>
          <w:bCs/>
          <w:color w:val="000000"/>
          <w:szCs w:val="28"/>
          <w:lang w:eastAsia="ru-RU"/>
        </w:rPr>
        <w:t>Список источников</w:t>
      </w:r>
    </w:p>
    <w:p w:rsidR="00006CC2" w:rsidRPr="003C2499" w:rsidRDefault="00006CC2" w:rsidP="00C80AA0">
      <w:pPr>
        <w:pStyle w:val="ac"/>
        <w:numPr>
          <w:ilvl w:val="0"/>
          <w:numId w:val="2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C2499">
        <w:rPr>
          <w:color w:val="000000" w:themeColor="text1"/>
          <w:sz w:val="28"/>
          <w:szCs w:val="28"/>
        </w:rPr>
        <w:t>Бородин М. Н. Инфор</w:t>
      </w:r>
      <w:r>
        <w:rPr>
          <w:color w:val="000000" w:themeColor="text1"/>
          <w:sz w:val="28"/>
          <w:szCs w:val="28"/>
        </w:rPr>
        <w:t>матика. УМК для основной школы</w:t>
      </w:r>
      <w:r w:rsidRPr="003C2499">
        <w:rPr>
          <w:color w:val="000000" w:themeColor="text1"/>
          <w:sz w:val="28"/>
          <w:szCs w:val="28"/>
        </w:rPr>
        <w:t xml:space="preserve">: 5–6 </w:t>
      </w:r>
      <w:r w:rsidR="0081669A">
        <w:rPr>
          <w:color w:val="000000" w:themeColor="text1"/>
          <w:sz w:val="28"/>
          <w:szCs w:val="28"/>
        </w:rPr>
        <w:t>классы. 7–</w:t>
      </w:r>
      <w:r w:rsidRPr="003C2499">
        <w:rPr>
          <w:color w:val="000000" w:themeColor="text1"/>
          <w:sz w:val="28"/>
          <w:szCs w:val="28"/>
        </w:rPr>
        <w:t xml:space="preserve">9 классы. Методическое </w:t>
      </w:r>
      <w:r w:rsidR="00D1765D">
        <w:rPr>
          <w:color w:val="000000" w:themeColor="text1"/>
          <w:sz w:val="28"/>
          <w:szCs w:val="28"/>
        </w:rPr>
        <w:t>пособие</w:t>
      </w:r>
      <w:r>
        <w:rPr>
          <w:color w:val="000000" w:themeColor="text1"/>
          <w:sz w:val="28"/>
          <w:szCs w:val="28"/>
        </w:rPr>
        <w:t>/ 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тор-составитель: М.</w:t>
      </w:r>
      <w:r w:rsidR="00A066BB">
        <w:rPr>
          <w:color w:val="000000" w:themeColor="text1"/>
          <w:sz w:val="28"/>
          <w:szCs w:val="28"/>
        </w:rPr>
        <w:t>Н. Бородин. –</w:t>
      </w:r>
      <w:r>
        <w:rPr>
          <w:color w:val="000000" w:themeColor="text1"/>
          <w:sz w:val="28"/>
          <w:szCs w:val="28"/>
        </w:rPr>
        <w:t xml:space="preserve"> М.</w:t>
      </w:r>
      <w:r w:rsidRPr="003C2499">
        <w:rPr>
          <w:color w:val="000000" w:themeColor="text1"/>
          <w:sz w:val="28"/>
          <w:szCs w:val="28"/>
        </w:rPr>
        <w:t>: БИНОМ. Лаборатория знаний, 2013.</w:t>
      </w:r>
      <w:r>
        <w:rPr>
          <w:color w:val="000000" w:themeColor="text1"/>
          <w:sz w:val="28"/>
          <w:szCs w:val="28"/>
        </w:rPr>
        <w:t xml:space="preserve"> 108 с.</w:t>
      </w:r>
    </w:p>
    <w:p w:rsidR="002D586A" w:rsidRPr="003C2499" w:rsidRDefault="00EC4696" w:rsidP="00C80AA0">
      <w:pPr>
        <w:pStyle w:val="ac"/>
        <w:numPr>
          <w:ilvl w:val="0"/>
          <w:numId w:val="2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Босова</w:t>
      </w:r>
      <w:r w:rsidR="00DD4B7D">
        <w:rPr>
          <w:color w:val="000000" w:themeColor="text1"/>
          <w:sz w:val="28"/>
          <w:szCs w:val="28"/>
        </w:rPr>
        <w:t>Л.Л</w:t>
      </w:r>
      <w:proofErr w:type="spellEnd"/>
      <w:r w:rsidR="00DD4B7D">
        <w:rPr>
          <w:color w:val="000000" w:themeColor="text1"/>
          <w:sz w:val="28"/>
          <w:szCs w:val="28"/>
        </w:rPr>
        <w:t>. Информатика</w:t>
      </w:r>
      <w:r w:rsidR="002D586A" w:rsidRPr="003C2499">
        <w:rPr>
          <w:color w:val="000000" w:themeColor="text1"/>
          <w:sz w:val="28"/>
          <w:szCs w:val="28"/>
        </w:rPr>
        <w:t>: Учебник для 8 класса/</w:t>
      </w:r>
      <w:proofErr w:type="spellStart"/>
      <w:r w:rsidR="002D586A" w:rsidRPr="003C2499">
        <w:rPr>
          <w:color w:val="000000" w:themeColor="text1"/>
          <w:sz w:val="28"/>
          <w:szCs w:val="28"/>
        </w:rPr>
        <w:t>Л.Л.Босова</w:t>
      </w:r>
      <w:proofErr w:type="spellEnd"/>
      <w:r w:rsidR="002D586A" w:rsidRPr="003C2499">
        <w:rPr>
          <w:color w:val="000000" w:themeColor="text1"/>
          <w:sz w:val="28"/>
          <w:szCs w:val="28"/>
        </w:rPr>
        <w:t xml:space="preserve">, </w:t>
      </w:r>
      <w:proofErr w:type="spellStart"/>
      <w:r w:rsidR="002D586A" w:rsidRPr="003C2499">
        <w:rPr>
          <w:color w:val="000000" w:themeColor="text1"/>
          <w:sz w:val="28"/>
          <w:szCs w:val="28"/>
        </w:rPr>
        <w:t>А.Ю.Босова</w:t>
      </w:r>
      <w:proofErr w:type="spellEnd"/>
      <w:r w:rsidR="002D586A" w:rsidRPr="003C2499">
        <w:rPr>
          <w:color w:val="000000" w:themeColor="text1"/>
          <w:sz w:val="28"/>
          <w:szCs w:val="28"/>
        </w:rPr>
        <w:t>. –</w:t>
      </w:r>
      <w:r w:rsidR="00762A53">
        <w:rPr>
          <w:color w:val="000000" w:themeColor="text1"/>
          <w:sz w:val="28"/>
          <w:szCs w:val="28"/>
        </w:rPr>
        <w:t>5-е изд. –</w:t>
      </w:r>
      <w:r w:rsidR="002D586A" w:rsidRPr="003C2499">
        <w:rPr>
          <w:color w:val="000000" w:themeColor="text1"/>
          <w:sz w:val="28"/>
          <w:szCs w:val="28"/>
        </w:rPr>
        <w:t xml:space="preserve"> М.: БИНОМ. Лаборат</w:t>
      </w:r>
      <w:r w:rsidR="002D586A" w:rsidRPr="003C2499">
        <w:rPr>
          <w:color w:val="000000" w:themeColor="text1"/>
          <w:sz w:val="28"/>
          <w:szCs w:val="28"/>
        </w:rPr>
        <w:t>о</w:t>
      </w:r>
      <w:r w:rsidR="002D586A" w:rsidRPr="003C2499">
        <w:rPr>
          <w:color w:val="000000" w:themeColor="text1"/>
          <w:sz w:val="28"/>
          <w:szCs w:val="28"/>
        </w:rPr>
        <w:t>рия знаний, 2016</w:t>
      </w:r>
      <w:r w:rsidR="00636149">
        <w:rPr>
          <w:color w:val="000000" w:themeColor="text1"/>
          <w:sz w:val="28"/>
          <w:szCs w:val="28"/>
        </w:rPr>
        <w:t>.</w:t>
      </w:r>
      <w:r w:rsidR="00542B7D">
        <w:rPr>
          <w:color w:val="000000" w:themeColor="text1"/>
          <w:sz w:val="28"/>
          <w:szCs w:val="28"/>
        </w:rPr>
        <w:t xml:space="preserve"> </w:t>
      </w:r>
      <w:r w:rsidR="0003210E">
        <w:rPr>
          <w:color w:val="000000" w:themeColor="text1"/>
          <w:sz w:val="28"/>
          <w:szCs w:val="28"/>
        </w:rPr>
        <w:t>160</w:t>
      </w:r>
      <w:r w:rsidR="00DD4B7D">
        <w:rPr>
          <w:color w:val="000000" w:themeColor="text1"/>
          <w:sz w:val="28"/>
          <w:szCs w:val="28"/>
          <w:lang w:val="en-US"/>
        </w:rPr>
        <w:t>c</w:t>
      </w:r>
      <w:r w:rsidR="00DD4B7D" w:rsidRPr="00762A53">
        <w:rPr>
          <w:color w:val="000000" w:themeColor="text1"/>
          <w:sz w:val="28"/>
          <w:szCs w:val="28"/>
        </w:rPr>
        <w:t>.</w:t>
      </w:r>
    </w:p>
    <w:p w:rsidR="00067C4F" w:rsidRPr="003C2499" w:rsidRDefault="00067C4F" w:rsidP="00C80AA0">
      <w:pPr>
        <w:pStyle w:val="a8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 Л.Л. Информатика: рабочая тетрадь для 8 класса. – М.: БИНОМ. Лаборатория знаний, </w:t>
      </w:r>
      <w:r w:rsidRPr="003C2499">
        <w:rPr>
          <w:rFonts w:eastAsia="Times New Roman"/>
          <w:color w:val="000000" w:themeColor="text1"/>
          <w:spacing w:val="4"/>
          <w:szCs w:val="28"/>
          <w:lang w:eastAsia="ru-RU"/>
        </w:rPr>
        <w:t>2015.</w:t>
      </w:r>
      <w:r w:rsidR="00762A53">
        <w:rPr>
          <w:rFonts w:eastAsia="Times New Roman"/>
          <w:color w:val="000000" w:themeColor="text1"/>
          <w:spacing w:val="4"/>
          <w:szCs w:val="28"/>
          <w:lang w:eastAsia="ru-RU"/>
        </w:rPr>
        <w:t xml:space="preserve"> 160 с.</w:t>
      </w:r>
    </w:p>
    <w:p w:rsidR="00067C4F" w:rsidRPr="003C2499" w:rsidRDefault="00067C4F" w:rsidP="00C80AA0">
      <w:pPr>
        <w:pStyle w:val="a8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 Л.Л., </w:t>
      </w: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Босо</w:t>
      </w:r>
      <w:r w:rsidR="00DD4B7D">
        <w:rPr>
          <w:rFonts w:eastAsia="Times New Roman"/>
          <w:color w:val="000000" w:themeColor="text1"/>
          <w:szCs w:val="28"/>
          <w:lang w:eastAsia="ru-RU"/>
        </w:rPr>
        <w:t>ва</w:t>
      </w:r>
      <w:proofErr w:type="spellEnd"/>
      <w:r w:rsidR="00DD4B7D">
        <w:rPr>
          <w:rFonts w:eastAsia="Times New Roman"/>
          <w:color w:val="000000" w:themeColor="text1"/>
          <w:szCs w:val="28"/>
          <w:lang w:eastAsia="ru-RU"/>
        </w:rPr>
        <w:t xml:space="preserve"> А.Ю. Информатика. 7–9 классы</w:t>
      </w:r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: методическое пособие. – М.: БИНОМ. </w:t>
      </w:r>
      <w:r w:rsidR="009D76DB">
        <w:rPr>
          <w:rFonts w:eastAsia="Times New Roman"/>
          <w:color w:val="000000" w:themeColor="text1"/>
          <w:szCs w:val="28"/>
          <w:lang w:eastAsia="ru-RU"/>
        </w:rPr>
        <w:t>472 с.</w:t>
      </w:r>
    </w:p>
    <w:p w:rsidR="00067C4F" w:rsidRPr="003C2499" w:rsidRDefault="00067C4F" w:rsidP="00C80AA0">
      <w:pPr>
        <w:pStyle w:val="a8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 Л.Л., </w:t>
      </w: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 А.Ю. Электронное приложение к учебнику  «Информатика. 8 класс»</w:t>
      </w:r>
      <w:r w:rsidR="001B1DAC" w:rsidRPr="003C2499">
        <w:rPr>
          <w:rFonts w:eastAsia="Times New Roman"/>
          <w:color w:val="000000" w:themeColor="text1"/>
          <w:szCs w:val="28"/>
          <w:lang w:eastAsia="ru-RU"/>
        </w:rPr>
        <w:t>. – М.: БИНОМ. Л</w:t>
      </w:r>
      <w:r w:rsidR="001B1DAC" w:rsidRPr="003C2499">
        <w:rPr>
          <w:rFonts w:eastAsia="Times New Roman"/>
          <w:color w:val="000000" w:themeColor="text1"/>
          <w:szCs w:val="28"/>
          <w:lang w:eastAsia="ru-RU"/>
        </w:rPr>
        <w:t>а</w:t>
      </w:r>
      <w:r w:rsidR="001B1DAC" w:rsidRPr="003C2499">
        <w:rPr>
          <w:rFonts w:eastAsia="Times New Roman"/>
          <w:color w:val="000000" w:themeColor="text1"/>
          <w:szCs w:val="28"/>
          <w:lang w:eastAsia="ru-RU"/>
        </w:rPr>
        <w:t xml:space="preserve">боратория знаний, </w:t>
      </w:r>
      <w:r w:rsidR="001B1DAC" w:rsidRPr="003C2499">
        <w:rPr>
          <w:rFonts w:eastAsia="Times New Roman"/>
          <w:color w:val="000000" w:themeColor="text1"/>
          <w:spacing w:val="4"/>
          <w:szCs w:val="28"/>
          <w:lang w:eastAsia="ru-RU"/>
        </w:rPr>
        <w:t>2015.</w:t>
      </w:r>
    </w:p>
    <w:p w:rsidR="00067C4F" w:rsidRPr="002A48C6" w:rsidRDefault="00067C4F" w:rsidP="00C80AA0">
      <w:pPr>
        <w:pStyle w:val="ac"/>
        <w:numPr>
          <w:ilvl w:val="0"/>
          <w:numId w:val="2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A48C6">
        <w:rPr>
          <w:color w:val="000000" w:themeColor="text1"/>
          <w:sz w:val="28"/>
          <w:szCs w:val="28"/>
        </w:rPr>
        <w:t>Босова</w:t>
      </w:r>
      <w:proofErr w:type="spellEnd"/>
      <w:r w:rsidRPr="002A48C6">
        <w:rPr>
          <w:color w:val="000000" w:themeColor="text1"/>
          <w:sz w:val="28"/>
          <w:szCs w:val="28"/>
        </w:rPr>
        <w:t xml:space="preserve"> Л.Л., </w:t>
      </w:r>
      <w:proofErr w:type="spellStart"/>
      <w:r w:rsidRPr="002A48C6">
        <w:rPr>
          <w:color w:val="000000" w:themeColor="text1"/>
          <w:sz w:val="28"/>
          <w:szCs w:val="28"/>
        </w:rPr>
        <w:t>Босова</w:t>
      </w:r>
      <w:proofErr w:type="spellEnd"/>
      <w:r w:rsidRPr="002A48C6">
        <w:rPr>
          <w:color w:val="000000" w:themeColor="text1"/>
          <w:sz w:val="28"/>
          <w:szCs w:val="28"/>
        </w:rPr>
        <w:t xml:space="preserve"> А.Ю., </w:t>
      </w:r>
      <w:proofErr w:type="gramStart"/>
      <w:r w:rsidRPr="002A48C6">
        <w:rPr>
          <w:color w:val="000000" w:themeColor="text1"/>
          <w:sz w:val="28"/>
          <w:szCs w:val="28"/>
        </w:rPr>
        <w:t>Коломенская</w:t>
      </w:r>
      <w:proofErr w:type="gramEnd"/>
      <w:r w:rsidRPr="002A48C6">
        <w:rPr>
          <w:color w:val="000000" w:themeColor="text1"/>
          <w:sz w:val="28"/>
          <w:szCs w:val="28"/>
        </w:rPr>
        <w:t xml:space="preserve"> Ю.Г. Занимательные задачи по  информатике.  – </w:t>
      </w:r>
      <w:r w:rsidR="002A48C6" w:rsidRPr="002A48C6">
        <w:rPr>
          <w:color w:val="000000" w:themeColor="text1"/>
          <w:sz w:val="28"/>
          <w:szCs w:val="28"/>
        </w:rPr>
        <w:t>5-е изд. – М.: Б</w:t>
      </w:r>
      <w:r w:rsidR="002A48C6" w:rsidRPr="002A48C6">
        <w:rPr>
          <w:color w:val="000000" w:themeColor="text1"/>
          <w:sz w:val="28"/>
          <w:szCs w:val="28"/>
        </w:rPr>
        <w:t>И</w:t>
      </w:r>
      <w:r w:rsidR="002A48C6" w:rsidRPr="002A48C6">
        <w:rPr>
          <w:color w:val="000000" w:themeColor="text1"/>
          <w:sz w:val="28"/>
          <w:szCs w:val="28"/>
        </w:rPr>
        <w:t>НОМ. Лабора</w:t>
      </w:r>
      <w:r w:rsidR="002A48C6">
        <w:rPr>
          <w:color w:val="000000" w:themeColor="text1"/>
          <w:sz w:val="28"/>
          <w:szCs w:val="28"/>
        </w:rPr>
        <w:t>тория знаний, 2013</w:t>
      </w:r>
      <w:r w:rsidR="002A48C6" w:rsidRPr="002A48C6">
        <w:rPr>
          <w:color w:val="000000" w:themeColor="text1"/>
          <w:sz w:val="28"/>
          <w:szCs w:val="28"/>
        </w:rPr>
        <w:t xml:space="preserve">. </w:t>
      </w:r>
      <w:r w:rsidR="002A48C6">
        <w:rPr>
          <w:color w:val="000000" w:themeColor="text1"/>
          <w:sz w:val="28"/>
          <w:szCs w:val="28"/>
        </w:rPr>
        <w:t>152</w:t>
      </w:r>
      <w:r w:rsidR="002A48C6" w:rsidRPr="002A48C6">
        <w:rPr>
          <w:color w:val="000000" w:themeColor="text1"/>
          <w:sz w:val="28"/>
          <w:szCs w:val="28"/>
          <w:lang w:val="en-US"/>
        </w:rPr>
        <w:t>c</w:t>
      </w:r>
      <w:r w:rsidR="002A48C6" w:rsidRPr="002A48C6">
        <w:rPr>
          <w:color w:val="000000" w:themeColor="text1"/>
          <w:sz w:val="28"/>
          <w:szCs w:val="28"/>
        </w:rPr>
        <w:t>.</w:t>
      </w:r>
    </w:p>
    <w:p w:rsidR="00C90ED0" w:rsidRPr="00DD7C5A" w:rsidRDefault="00C90ED0" w:rsidP="00C80AA0">
      <w:pPr>
        <w:pStyle w:val="a8"/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r w:rsidRPr="00C90ED0">
        <w:rPr>
          <w:szCs w:val="28"/>
        </w:rPr>
        <w:lastRenderedPageBreak/>
        <w:t>Григорьев Д. В. Пр</w:t>
      </w:r>
      <w:r w:rsidR="00D55838">
        <w:rPr>
          <w:szCs w:val="28"/>
        </w:rPr>
        <w:t>ограммы внеурочной деятельности</w:t>
      </w:r>
      <w:r w:rsidR="00C33BCA">
        <w:rPr>
          <w:szCs w:val="28"/>
        </w:rPr>
        <w:t xml:space="preserve">: Игра. </w:t>
      </w:r>
      <w:r w:rsidR="00DD4B7D">
        <w:rPr>
          <w:szCs w:val="28"/>
        </w:rPr>
        <w:t>Досуговое общение. – М.</w:t>
      </w:r>
      <w:r w:rsidRPr="00C90ED0">
        <w:rPr>
          <w:szCs w:val="28"/>
        </w:rPr>
        <w:t>: Просвещение, 2</w:t>
      </w:r>
      <w:r>
        <w:rPr>
          <w:szCs w:val="28"/>
        </w:rPr>
        <w:t xml:space="preserve">011. </w:t>
      </w:r>
      <w:r w:rsidR="008B1D8C">
        <w:rPr>
          <w:szCs w:val="28"/>
        </w:rPr>
        <w:t>88 с.</w:t>
      </w:r>
    </w:p>
    <w:p w:rsidR="00DD7C5A" w:rsidRDefault="00DD7C5A" w:rsidP="00C80AA0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3C2499">
        <w:rPr>
          <w:rFonts w:eastAsia="Times New Roman"/>
          <w:color w:val="000000" w:themeColor="text1"/>
          <w:szCs w:val="28"/>
          <w:lang w:eastAsia="ru-RU"/>
        </w:rPr>
        <w:t>Задачник-практикум по информатике: Учеб</w:t>
      </w:r>
      <w:r>
        <w:rPr>
          <w:rFonts w:eastAsia="Times New Roman"/>
          <w:color w:val="000000" w:themeColor="text1"/>
          <w:szCs w:val="28"/>
          <w:lang w:eastAsia="ru-RU"/>
        </w:rPr>
        <w:t>ное пособие для средней школы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 xml:space="preserve"> / </w:t>
      </w:r>
      <w:r w:rsidRPr="003C2499">
        <w:rPr>
          <w:rFonts w:eastAsia="Times New Roman"/>
          <w:color w:val="000000" w:themeColor="text1"/>
          <w:szCs w:val="28"/>
          <w:lang w:eastAsia="ru-RU"/>
        </w:rPr>
        <w:t>П</w:t>
      </w:r>
      <w:proofErr w:type="gram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од редакцией И.Г. Семакина, Е.К. </w:t>
      </w: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Хеннера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>. – М.:БИНОМ. Лаборатория знаний, 2006.</w:t>
      </w:r>
      <w:r>
        <w:rPr>
          <w:rFonts w:eastAsia="Times New Roman"/>
          <w:color w:val="000000" w:themeColor="text1"/>
          <w:szCs w:val="28"/>
          <w:lang w:eastAsia="ru-RU"/>
        </w:rPr>
        <w:t xml:space="preserve"> 300 с.</w:t>
      </w:r>
    </w:p>
    <w:p w:rsidR="00DD7C5A" w:rsidRPr="00DD7C5A" w:rsidRDefault="00DD7C5A" w:rsidP="00C80AA0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/>
          <w:szCs w:val="28"/>
          <w:lang w:eastAsia="ru-RU"/>
        </w:rPr>
      </w:pPr>
      <w:r w:rsidRPr="003C2499">
        <w:rPr>
          <w:rFonts w:eastAsia="Times New Roman"/>
          <w:color w:val="000000"/>
          <w:szCs w:val="28"/>
          <w:lang w:eastAsia="ru-RU"/>
        </w:rPr>
        <w:t>Программы для общеобразовательных учреждений: Информатика. 2-11 классы. М.: БИНОМ. Лаборатория знаний, 2009.</w:t>
      </w:r>
      <w:r>
        <w:rPr>
          <w:rFonts w:eastAsia="Times New Roman"/>
          <w:color w:val="000000"/>
          <w:szCs w:val="28"/>
          <w:lang w:eastAsia="ru-RU"/>
        </w:rPr>
        <w:t xml:space="preserve"> 584 с.</w:t>
      </w:r>
    </w:p>
    <w:p w:rsidR="00B31DA8" w:rsidRPr="003C2499" w:rsidRDefault="00B31DA8" w:rsidP="00C80AA0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Семакин И. Г., </w:t>
      </w: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Залогова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 Л. А., Русаков С. </w:t>
      </w:r>
      <w:r w:rsidR="00DD4B7D">
        <w:rPr>
          <w:rFonts w:eastAsia="Times New Roman"/>
          <w:color w:val="000000" w:themeColor="text1"/>
          <w:szCs w:val="28"/>
          <w:lang w:eastAsia="ru-RU"/>
        </w:rPr>
        <w:t>В., Шестакова Л. В. Информатика</w:t>
      </w:r>
      <w:r w:rsidRPr="003C2499">
        <w:rPr>
          <w:rFonts w:eastAsia="Times New Roman"/>
          <w:color w:val="000000" w:themeColor="text1"/>
          <w:szCs w:val="28"/>
          <w:lang w:eastAsia="ru-RU"/>
        </w:rPr>
        <w:t>: учебник для 8 класса. – М.:БИНОМ. Лаборатория знаний, 2017.</w:t>
      </w:r>
      <w:r w:rsidR="00291274">
        <w:rPr>
          <w:rFonts w:eastAsia="Times New Roman"/>
          <w:color w:val="000000" w:themeColor="text1"/>
          <w:szCs w:val="28"/>
          <w:lang w:eastAsia="ru-RU"/>
        </w:rPr>
        <w:t xml:space="preserve"> 176 с.</w:t>
      </w:r>
    </w:p>
    <w:p w:rsidR="00B31DA8" w:rsidRPr="003C2499" w:rsidRDefault="00B31DA8" w:rsidP="00C80AA0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Семакин И. Г., </w:t>
      </w:r>
      <w:proofErr w:type="spellStart"/>
      <w:r w:rsidRPr="003C2499">
        <w:rPr>
          <w:rFonts w:eastAsia="Times New Roman"/>
          <w:color w:val="000000" w:themeColor="text1"/>
          <w:szCs w:val="28"/>
          <w:lang w:eastAsia="ru-RU"/>
        </w:rPr>
        <w:t>Залогова</w:t>
      </w:r>
      <w:proofErr w:type="spellEnd"/>
      <w:r w:rsidRPr="003C2499">
        <w:rPr>
          <w:rFonts w:eastAsia="Times New Roman"/>
          <w:color w:val="000000" w:themeColor="text1"/>
          <w:szCs w:val="28"/>
          <w:lang w:eastAsia="ru-RU"/>
        </w:rPr>
        <w:t xml:space="preserve"> Л. А., Русаков С. В., Шестакова Л. В. Информатика: учебник для 9 класса. – М.:БИНОМ. Лаборатория знаний, 2017.</w:t>
      </w:r>
      <w:r w:rsidR="00894C3F">
        <w:rPr>
          <w:rFonts w:eastAsia="Times New Roman"/>
          <w:color w:val="000000" w:themeColor="text1"/>
          <w:szCs w:val="28"/>
          <w:lang w:eastAsia="ru-RU"/>
        </w:rPr>
        <w:t xml:space="preserve"> 341</w:t>
      </w:r>
      <w:r w:rsidR="00C7406E">
        <w:rPr>
          <w:rFonts w:eastAsia="Times New Roman"/>
          <w:color w:val="000000" w:themeColor="text1"/>
          <w:szCs w:val="28"/>
          <w:lang w:eastAsia="ru-RU"/>
        </w:rPr>
        <w:t xml:space="preserve"> с.</w:t>
      </w:r>
    </w:p>
    <w:p w:rsidR="003F6A3F" w:rsidRPr="000140AA" w:rsidRDefault="00B31DA8" w:rsidP="003F6A3F">
      <w:pPr>
        <w:numPr>
          <w:ilvl w:val="0"/>
          <w:numId w:val="21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/>
          <w:szCs w:val="28"/>
          <w:lang w:eastAsia="ru-RU"/>
        </w:rPr>
      </w:pPr>
      <w:r w:rsidRPr="000140AA">
        <w:rPr>
          <w:rFonts w:eastAsia="Times New Roman"/>
          <w:color w:val="000000"/>
          <w:szCs w:val="28"/>
          <w:lang w:eastAsia="ru-RU"/>
        </w:rPr>
        <w:t>Семакин И.Г. Шеина Т.Ю. Преподавание базового курса информатики в средней школе: Методическое пос</w:t>
      </w:r>
      <w:r w:rsidRPr="000140AA">
        <w:rPr>
          <w:rFonts w:eastAsia="Times New Roman"/>
          <w:color w:val="000000"/>
          <w:szCs w:val="28"/>
          <w:lang w:eastAsia="ru-RU"/>
        </w:rPr>
        <w:t>о</w:t>
      </w:r>
      <w:r w:rsidRPr="000140AA">
        <w:rPr>
          <w:rFonts w:eastAsia="Times New Roman"/>
          <w:color w:val="000000"/>
          <w:szCs w:val="28"/>
          <w:lang w:eastAsia="ru-RU"/>
        </w:rPr>
        <w:t>бие. – М.:БИНОМ. Лаборатория знаний, 2005.</w:t>
      </w:r>
      <w:r w:rsidR="00206237" w:rsidRPr="000140AA">
        <w:rPr>
          <w:rFonts w:eastAsia="Times New Roman"/>
          <w:color w:val="000000"/>
          <w:szCs w:val="28"/>
          <w:lang w:eastAsia="ru-RU"/>
        </w:rPr>
        <w:t xml:space="preserve"> 540 с.</w:t>
      </w:r>
      <w:bookmarkStart w:id="0" w:name="_GoBack"/>
      <w:bookmarkEnd w:id="0"/>
    </w:p>
    <w:sectPr w:rsidR="003F6A3F" w:rsidRPr="000140AA" w:rsidSect="00EB51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DC9"/>
    <w:multiLevelType w:val="multilevel"/>
    <w:tmpl w:val="A44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7411"/>
    <w:multiLevelType w:val="hybridMultilevel"/>
    <w:tmpl w:val="33665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56DAB"/>
    <w:multiLevelType w:val="multilevel"/>
    <w:tmpl w:val="2AAC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4633"/>
    <w:multiLevelType w:val="multilevel"/>
    <w:tmpl w:val="8C4E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C06F2"/>
    <w:multiLevelType w:val="multilevel"/>
    <w:tmpl w:val="232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129C4"/>
    <w:multiLevelType w:val="multilevel"/>
    <w:tmpl w:val="E416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1712A"/>
    <w:multiLevelType w:val="hybridMultilevel"/>
    <w:tmpl w:val="7148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13F3"/>
    <w:multiLevelType w:val="hybridMultilevel"/>
    <w:tmpl w:val="59209CDC"/>
    <w:lvl w:ilvl="0" w:tplc="2964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649F5"/>
    <w:multiLevelType w:val="multilevel"/>
    <w:tmpl w:val="FF6E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B7A9F"/>
    <w:multiLevelType w:val="hybridMultilevel"/>
    <w:tmpl w:val="BF744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7C263B"/>
    <w:multiLevelType w:val="hybridMultilevel"/>
    <w:tmpl w:val="4B8A3F08"/>
    <w:lvl w:ilvl="0" w:tplc="8610B6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85AE0B66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3923"/>
    <w:multiLevelType w:val="hybridMultilevel"/>
    <w:tmpl w:val="6AA84C06"/>
    <w:lvl w:ilvl="0" w:tplc="84B82E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FC1199"/>
    <w:multiLevelType w:val="hybridMultilevel"/>
    <w:tmpl w:val="88687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201826"/>
    <w:multiLevelType w:val="multilevel"/>
    <w:tmpl w:val="1CC8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A7C11"/>
    <w:multiLevelType w:val="multilevel"/>
    <w:tmpl w:val="E7C2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9770C"/>
    <w:multiLevelType w:val="hybridMultilevel"/>
    <w:tmpl w:val="B0B4566E"/>
    <w:lvl w:ilvl="0" w:tplc="0B867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6C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0F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A3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43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25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7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68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C8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CF61E85"/>
    <w:multiLevelType w:val="hybridMultilevel"/>
    <w:tmpl w:val="1A1CFCA0"/>
    <w:lvl w:ilvl="0" w:tplc="84B82E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DB298A"/>
    <w:multiLevelType w:val="hybridMultilevel"/>
    <w:tmpl w:val="F73A25E0"/>
    <w:lvl w:ilvl="0" w:tplc="27E6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46075"/>
    <w:multiLevelType w:val="multilevel"/>
    <w:tmpl w:val="520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C54F1"/>
    <w:multiLevelType w:val="hybridMultilevel"/>
    <w:tmpl w:val="69008B48"/>
    <w:lvl w:ilvl="0" w:tplc="EA928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C12725"/>
    <w:multiLevelType w:val="multilevel"/>
    <w:tmpl w:val="C51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B444D"/>
    <w:multiLevelType w:val="multilevel"/>
    <w:tmpl w:val="E938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8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2"/>
  </w:num>
  <w:num w:numId="14">
    <w:abstractNumId w:val="4"/>
  </w:num>
  <w:num w:numId="15">
    <w:abstractNumId w:val="5"/>
  </w:num>
  <w:num w:numId="16">
    <w:abstractNumId w:val="21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14"/>
  </w:num>
  <w:num w:numId="21">
    <w:abstractNumId w:val="2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2401F9"/>
    <w:rsid w:val="0000166D"/>
    <w:rsid w:val="00006CC2"/>
    <w:rsid w:val="000140AA"/>
    <w:rsid w:val="000216DF"/>
    <w:rsid w:val="0003210E"/>
    <w:rsid w:val="00044CF7"/>
    <w:rsid w:val="000612AC"/>
    <w:rsid w:val="0006427B"/>
    <w:rsid w:val="00067C4F"/>
    <w:rsid w:val="00071907"/>
    <w:rsid w:val="0008246B"/>
    <w:rsid w:val="000830D5"/>
    <w:rsid w:val="000843A1"/>
    <w:rsid w:val="000851FA"/>
    <w:rsid w:val="00085E8C"/>
    <w:rsid w:val="000944CD"/>
    <w:rsid w:val="000A59F0"/>
    <w:rsid w:val="000A70F6"/>
    <w:rsid w:val="000B2584"/>
    <w:rsid w:val="000B34DA"/>
    <w:rsid w:val="000B622E"/>
    <w:rsid w:val="000B6B26"/>
    <w:rsid w:val="000C5297"/>
    <w:rsid w:val="000E3919"/>
    <w:rsid w:val="000F0332"/>
    <w:rsid w:val="001010F0"/>
    <w:rsid w:val="00106CA8"/>
    <w:rsid w:val="00113743"/>
    <w:rsid w:val="00125295"/>
    <w:rsid w:val="00126633"/>
    <w:rsid w:val="00126B68"/>
    <w:rsid w:val="00134E1E"/>
    <w:rsid w:val="00137087"/>
    <w:rsid w:val="001406F1"/>
    <w:rsid w:val="0014625F"/>
    <w:rsid w:val="00176928"/>
    <w:rsid w:val="001928ED"/>
    <w:rsid w:val="0019290D"/>
    <w:rsid w:val="00192BC4"/>
    <w:rsid w:val="00195B72"/>
    <w:rsid w:val="001A3CEC"/>
    <w:rsid w:val="001B1DAC"/>
    <w:rsid w:val="001B3E2C"/>
    <w:rsid w:val="001B4750"/>
    <w:rsid w:val="001D1D93"/>
    <w:rsid w:val="001E32AF"/>
    <w:rsid w:val="001F38FF"/>
    <w:rsid w:val="001F40FC"/>
    <w:rsid w:val="00204858"/>
    <w:rsid w:val="00206237"/>
    <w:rsid w:val="002116D2"/>
    <w:rsid w:val="00222588"/>
    <w:rsid w:val="002401F9"/>
    <w:rsid w:val="002430E7"/>
    <w:rsid w:val="00243193"/>
    <w:rsid w:val="00262C11"/>
    <w:rsid w:val="002678E9"/>
    <w:rsid w:val="00291274"/>
    <w:rsid w:val="002966CF"/>
    <w:rsid w:val="002A1D82"/>
    <w:rsid w:val="002A48C6"/>
    <w:rsid w:val="002B58FE"/>
    <w:rsid w:val="002B7504"/>
    <w:rsid w:val="002B7545"/>
    <w:rsid w:val="002C1604"/>
    <w:rsid w:val="002C6879"/>
    <w:rsid w:val="002D4353"/>
    <w:rsid w:val="002D586A"/>
    <w:rsid w:val="002E06E0"/>
    <w:rsid w:val="002F0E56"/>
    <w:rsid w:val="002F12E2"/>
    <w:rsid w:val="002F45F3"/>
    <w:rsid w:val="002F73AC"/>
    <w:rsid w:val="00311267"/>
    <w:rsid w:val="00336792"/>
    <w:rsid w:val="00351543"/>
    <w:rsid w:val="00352B95"/>
    <w:rsid w:val="00355073"/>
    <w:rsid w:val="00360B60"/>
    <w:rsid w:val="0036759B"/>
    <w:rsid w:val="00372825"/>
    <w:rsid w:val="00372F53"/>
    <w:rsid w:val="00380243"/>
    <w:rsid w:val="003A0A80"/>
    <w:rsid w:val="003A2C44"/>
    <w:rsid w:val="003A4277"/>
    <w:rsid w:val="003B2C7D"/>
    <w:rsid w:val="003B7443"/>
    <w:rsid w:val="003C1469"/>
    <w:rsid w:val="003C1907"/>
    <w:rsid w:val="003C2499"/>
    <w:rsid w:val="003C6FB6"/>
    <w:rsid w:val="003D3629"/>
    <w:rsid w:val="003D78BC"/>
    <w:rsid w:val="003E3781"/>
    <w:rsid w:val="003F177F"/>
    <w:rsid w:val="003F3DDF"/>
    <w:rsid w:val="003F4114"/>
    <w:rsid w:val="003F47F5"/>
    <w:rsid w:val="003F4FFA"/>
    <w:rsid w:val="003F6A3F"/>
    <w:rsid w:val="003F7166"/>
    <w:rsid w:val="00400AFB"/>
    <w:rsid w:val="0040304A"/>
    <w:rsid w:val="00434FA0"/>
    <w:rsid w:val="00473A2C"/>
    <w:rsid w:val="00476B26"/>
    <w:rsid w:val="00480887"/>
    <w:rsid w:val="00491C8F"/>
    <w:rsid w:val="004A0273"/>
    <w:rsid w:val="004A5988"/>
    <w:rsid w:val="004B4F45"/>
    <w:rsid w:val="004C0AE0"/>
    <w:rsid w:val="004C7C67"/>
    <w:rsid w:val="005032F2"/>
    <w:rsid w:val="005038F8"/>
    <w:rsid w:val="00506902"/>
    <w:rsid w:val="005118C2"/>
    <w:rsid w:val="005429EF"/>
    <w:rsid w:val="00542B7D"/>
    <w:rsid w:val="00566745"/>
    <w:rsid w:val="005750A1"/>
    <w:rsid w:val="00583FBE"/>
    <w:rsid w:val="005867E9"/>
    <w:rsid w:val="00594BDF"/>
    <w:rsid w:val="00596578"/>
    <w:rsid w:val="005967CA"/>
    <w:rsid w:val="005A133C"/>
    <w:rsid w:val="005A6594"/>
    <w:rsid w:val="005B17EB"/>
    <w:rsid w:val="005C5AE8"/>
    <w:rsid w:val="005D0352"/>
    <w:rsid w:val="005D50E6"/>
    <w:rsid w:val="005D6E12"/>
    <w:rsid w:val="005D7E02"/>
    <w:rsid w:val="005E4ED1"/>
    <w:rsid w:val="005E616C"/>
    <w:rsid w:val="005F296A"/>
    <w:rsid w:val="00601D90"/>
    <w:rsid w:val="0060485B"/>
    <w:rsid w:val="00605F66"/>
    <w:rsid w:val="006079C2"/>
    <w:rsid w:val="006155D8"/>
    <w:rsid w:val="00623288"/>
    <w:rsid w:val="00633245"/>
    <w:rsid w:val="00636149"/>
    <w:rsid w:val="00636F05"/>
    <w:rsid w:val="00644EDF"/>
    <w:rsid w:val="006873E8"/>
    <w:rsid w:val="00694A71"/>
    <w:rsid w:val="00695FF8"/>
    <w:rsid w:val="006B57AF"/>
    <w:rsid w:val="006B7B32"/>
    <w:rsid w:val="006D1A8B"/>
    <w:rsid w:val="006D36A0"/>
    <w:rsid w:val="006F7D00"/>
    <w:rsid w:val="00700507"/>
    <w:rsid w:val="00715ADD"/>
    <w:rsid w:val="007208AB"/>
    <w:rsid w:val="00733EF2"/>
    <w:rsid w:val="007379F2"/>
    <w:rsid w:val="00742E76"/>
    <w:rsid w:val="007437F3"/>
    <w:rsid w:val="00752F6B"/>
    <w:rsid w:val="0075430C"/>
    <w:rsid w:val="00762A53"/>
    <w:rsid w:val="00763C79"/>
    <w:rsid w:val="007748B9"/>
    <w:rsid w:val="00777105"/>
    <w:rsid w:val="00782DCF"/>
    <w:rsid w:val="00793F52"/>
    <w:rsid w:val="007F42F9"/>
    <w:rsid w:val="0081669A"/>
    <w:rsid w:val="00820BF6"/>
    <w:rsid w:val="00821A67"/>
    <w:rsid w:val="00833DD3"/>
    <w:rsid w:val="008405DA"/>
    <w:rsid w:val="00843187"/>
    <w:rsid w:val="00845DF0"/>
    <w:rsid w:val="00855356"/>
    <w:rsid w:val="0087604A"/>
    <w:rsid w:val="00892B73"/>
    <w:rsid w:val="0089481D"/>
    <w:rsid w:val="00894C3F"/>
    <w:rsid w:val="008A2913"/>
    <w:rsid w:val="008A4258"/>
    <w:rsid w:val="008B1D8C"/>
    <w:rsid w:val="008B2593"/>
    <w:rsid w:val="008B4AF5"/>
    <w:rsid w:val="008C2E08"/>
    <w:rsid w:val="008D0EC7"/>
    <w:rsid w:val="008D43B3"/>
    <w:rsid w:val="008D73C5"/>
    <w:rsid w:val="008F3AA5"/>
    <w:rsid w:val="008F464C"/>
    <w:rsid w:val="008F6900"/>
    <w:rsid w:val="00901949"/>
    <w:rsid w:val="0092702B"/>
    <w:rsid w:val="00930A49"/>
    <w:rsid w:val="00957D0D"/>
    <w:rsid w:val="009601AC"/>
    <w:rsid w:val="00965613"/>
    <w:rsid w:val="00975A47"/>
    <w:rsid w:val="00992416"/>
    <w:rsid w:val="009B2270"/>
    <w:rsid w:val="009C15AD"/>
    <w:rsid w:val="009D76DB"/>
    <w:rsid w:val="009E18C3"/>
    <w:rsid w:val="009E54E7"/>
    <w:rsid w:val="009E6F60"/>
    <w:rsid w:val="009F0758"/>
    <w:rsid w:val="00A066BB"/>
    <w:rsid w:val="00A25937"/>
    <w:rsid w:val="00A46349"/>
    <w:rsid w:val="00A527FD"/>
    <w:rsid w:val="00A70DC4"/>
    <w:rsid w:val="00A83810"/>
    <w:rsid w:val="00A84267"/>
    <w:rsid w:val="00A9421B"/>
    <w:rsid w:val="00A94F5A"/>
    <w:rsid w:val="00AA500C"/>
    <w:rsid w:val="00AA7D55"/>
    <w:rsid w:val="00AB7C13"/>
    <w:rsid w:val="00AC5220"/>
    <w:rsid w:val="00AC6C1C"/>
    <w:rsid w:val="00AD2684"/>
    <w:rsid w:val="00AE150C"/>
    <w:rsid w:val="00AE421B"/>
    <w:rsid w:val="00AF1481"/>
    <w:rsid w:val="00AF3289"/>
    <w:rsid w:val="00AF4F2E"/>
    <w:rsid w:val="00AF73B4"/>
    <w:rsid w:val="00B11315"/>
    <w:rsid w:val="00B15192"/>
    <w:rsid w:val="00B267BA"/>
    <w:rsid w:val="00B31DA8"/>
    <w:rsid w:val="00B32E3F"/>
    <w:rsid w:val="00B459D7"/>
    <w:rsid w:val="00B51BB0"/>
    <w:rsid w:val="00B647BF"/>
    <w:rsid w:val="00B76214"/>
    <w:rsid w:val="00B92762"/>
    <w:rsid w:val="00BA2853"/>
    <w:rsid w:val="00BA4FEE"/>
    <w:rsid w:val="00BA56B7"/>
    <w:rsid w:val="00BB370C"/>
    <w:rsid w:val="00BC2E19"/>
    <w:rsid w:val="00BE5AA8"/>
    <w:rsid w:val="00C023A4"/>
    <w:rsid w:val="00C0498E"/>
    <w:rsid w:val="00C17EAF"/>
    <w:rsid w:val="00C3003D"/>
    <w:rsid w:val="00C33BCA"/>
    <w:rsid w:val="00C41604"/>
    <w:rsid w:val="00C72FF7"/>
    <w:rsid w:val="00C7406E"/>
    <w:rsid w:val="00C80AA0"/>
    <w:rsid w:val="00C90ED0"/>
    <w:rsid w:val="00C917C6"/>
    <w:rsid w:val="00C94AF6"/>
    <w:rsid w:val="00CA3979"/>
    <w:rsid w:val="00CB3374"/>
    <w:rsid w:val="00CB618F"/>
    <w:rsid w:val="00CC20E2"/>
    <w:rsid w:val="00CC5E6D"/>
    <w:rsid w:val="00D05E04"/>
    <w:rsid w:val="00D107D2"/>
    <w:rsid w:val="00D1765D"/>
    <w:rsid w:val="00D2247A"/>
    <w:rsid w:val="00D33F28"/>
    <w:rsid w:val="00D3493B"/>
    <w:rsid w:val="00D519BA"/>
    <w:rsid w:val="00D5313E"/>
    <w:rsid w:val="00D55838"/>
    <w:rsid w:val="00D626BE"/>
    <w:rsid w:val="00D75A0B"/>
    <w:rsid w:val="00D80371"/>
    <w:rsid w:val="00D854E8"/>
    <w:rsid w:val="00D85F6B"/>
    <w:rsid w:val="00D92176"/>
    <w:rsid w:val="00D96C26"/>
    <w:rsid w:val="00DA17C1"/>
    <w:rsid w:val="00DA1D2B"/>
    <w:rsid w:val="00DA576D"/>
    <w:rsid w:val="00DB57D1"/>
    <w:rsid w:val="00DB7E52"/>
    <w:rsid w:val="00DC474D"/>
    <w:rsid w:val="00DD0BE7"/>
    <w:rsid w:val="00DD3C21"/>
    <w:rsid w:val="00DD4B7D"/>
    <w:rsid w:val="00DD7C5A"/>
    <w:rsid w:val="00E06A85"/>
    <w:rsid w:val="00E113DF"/>
    <w:rsid w:val="00E13373"/>
    <w:rsid w:val="00E23CA1"/>
    <w:rsid w:val="00E37334"/>
    <w:rsid w:val="00E374E1"/>
    <w:rsid w:val="00E37598"/>
    <w:rsid w:val="00E63BA2"/>
    <w:rsid w:val="00E66607"/>
    <w:rsid w:val="00E73B46"/>
    <w:rsid w:val="00E7560D"/>
    <w:rsid w:val="00EA105F"/>
    <w:rsid w:val="00EB510F"/>
    <w:rsid w:val="00EB65B7"/>
    <w:rsid w:val="00EC4696"/>
    <w:rsid w:val="00EC561C"/>
    <w:rsid w:val="00ED1252"/>
    <w:rsid w:val="00ED693A"/>
    <w:rsid w:val="00EE362D"/>
    <w:rsid w:val="00EF110D"/>
    <w:rsid w:val="00EF4FB8"/>
    <w:rsid w:val="00F05148"/>
    <w:rsid w:val="00F33C5B"/>
    <w:rsid w:val="00F47958"/>
    <w:rsid w:val="00F54526"/>
    <w:rsid w:val="00F6156E"/>
    <w:rsid w:val="00F659AA"/>
    <w:rsid w:val="00F66B82"/>
    <w:rsid w:val="00F94FB3"/>
    <w:rsid w:val="00FD6D71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C"/>
  </w:style>
  <w:style w:type="paragraph" w:styleId="1">
    <w:name w:val="heading 1"/>
    <w:basedOn w:val="a"/>
    <w:next w:val="a"/>
    <w:link w:val="10"/>
    <w:uiPriority w:val="9"/>
    <w:qFormat/>
    <w:rsid w:val="00D3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33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28"/>
    <w:rPr>
      <w:b/>
      <w:bCs/>
    </w:rPr>
  </w:style>
  <w:style w:type="character" w:styleId="a6">
    <w:name w:val="Emphasis"/>
    <w:basedOn w:val="a0"/>
    <w:uiPriority w:val="20"/>
    <w:qFormat/>
    <w:rsid w:val="00D33F28"/>
    <w:rPr>
      <w:i/>
      <w:iCs/>
    </w:rPr>
  </w:style>
  <w:style w:type="character" w:styleId="a7">
    <w:name w:val="Subtle Emphasis"/>
    <w:basedOn w:val="a0"/>
    <w:uiPriority w:val="19"/>
    <w:qFormat/>
    <w:rsid w:val="00D33F28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AA500C"/>
    <w:pPr>
      <w:ind w:left="720"/>
      <w:contextualSpacing/>
    </w:pPr>
  </w:style>
  <w:style w:type="paragraph" w:customStyle="1" w:styleId="a9">
    <w:name w:val="лит"/>
    <w:autoRedefine/>
    <w:rsid w:val="000830D5"/>
    <w:pPr>
      <w:ind w:firstLine="0"/>
    </w:pPr>
    <w:rPr>
      <w:rFonts w:eastAsia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A0B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3E37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3E3781"/>
  </w:style>
  <w:style w:type="character" w:customStyle="1" w:styleId="c5">
    <w:name w:val="c5"/>
    <w:basedOn w:val="a0"/>
    <w:rsid w:val="003E3781"/>
  </w:style>
  <w:style w:type="paragraph" w:styleId="ac">
    <w:name w:val="Normal (Web)"/>
    <w:basedOn w:val="a"/>
    <w:uiPriority w:val="99"/>
    <w:unhideWhenUsed/>
    <w:rsid w:val="003E37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21A67"/>
    <w:rPr>
      <w:color w:val="0000FF"/>
      <w:u w:val="single"/>
    </w:rPr>
  </w:style>
  <w:style w:type="paragraph" w:customStyle="1" w:styleId="c50">
    <w:name w:val="c50"/>
    <w:basedOn w:val="a"/>
    <w:rsid w:val="00E756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E7560D"/>
  </w:style>
  <w:style w:type="paragraph" w:customStyle="1" w:styleId="c42">
    <w:name w:val="c42"/>
    <w:basedOn w:val="a"/>
    <w:rsid w:val="00E756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E7560D"/>
  </w:style>
  <w:style w:type="character" w:customStyle="1" w:styleId="c15">
    <w:name w:val="c15"/>
    <w:basedOn w:val="a0"/>
    <w:rsid w:val="00E7560D"/>
  </w:style>
  <w:style w:type="character" w:customStyle="1" w:styleId="c28">
    <w:name w:val="c28"/>
    <w:basedOn w:val="a0"/>
    <w:rsid w:val="00E7560D"/>
  </w:style>
  <w:style w:type="character" w:customStyle="1" w:styleId="c30">
    <w:name w:val="c30"/>
    <w:basedOn w:val="a0"/>
    <w:rsid w:val="00E7560D"/>
  </w:style>
  <w:style w:type="character" w:customStyle="1" w:styleId="ae">
    <w:name w:val="_"/>
    <w:basedOn w:val="a0"/>
    <w:rsid w:val="00F05148"/>
  </w:style>
  <w:style w:type="character" w:customStyle="1" w:styleId="ff4">
    <w:name w:val="ff4"/>
    <w:basedOn w:val="a0"/>
    <w:rsid w:val="00F05148"/>
  </w:style>
  <w:style w:type="character" w:customStyle="1" w:styleId="ff8">
    <w:name w:val="ff8"/>
    <w:basedOn w:val="a0"/>
    <w:rsid w:val="00F05148"/>
  </w:style>
  <w:style w:type="character" w:customStyle="1" w:styleId="ff3">
    <w:name w:val="ff3"/>
    <w:basedOn w:val="a0"/>
    <w:rsid w:val="00F05148"/>
  </w:style>
  <w:style w:type="character" w:customStyle="1" w:styleId="ff2">
    <w:name w:val="ff2"/>
    <w:basedOn w:val="a0"/>
    <w:rsid w:val="00F05148"/>
  </w:style>
  <w:style w:type="character" w:customStyle="1" w:styleId="ls0">
    <w:name w:val="ls0"/>
    <w:basedOn w:val="a0"/>
    <w:rsid w:val="00F05148"/>
  </w:style>
  <w:style w:type="character" w:customStyle="1" w:styleId="fc0">
    <w:name w:val="fc0"/>
    <w:basedOn w:val="a0"/>
    <w:rsid w:val="00F05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C"/>
  </w:style>
  <w:style w:type="paragraph" w:styleId="1">
    <w:name w:val="heading 1"/>
    <w:basedOn w:val="a"/>
    <w:next w:val="a"/>
    <w:link w:val="10"/>
    <w:uiPriority w:val="9"/>
    <w:qFormat/>
    <w:rsid w:val="00D3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33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28"/>
    <w:rPr>
      <w:b/>
      <w:bCs/>
    </w:rPr>
  </w:style>
  <w:style w:type="character" w:styleId="a6">
    <w:name w:val="Emphasis"/>
    <w:basedOn w:val="a0"/>
    <w:uiPriority w:val="20"/>
    <w:qFormat/>
    <w:rsid w:val="00D33F28"/>
    <w:rPr>
      <w:i/>
      <w:iCs/>
    </w:rPr>
  </w:style>
  <w:style w:type="character" w:styleId="a7">
    <w:name w:val="Subtle Emphasis"/>
    <w:basedOn w:val="a0"/>
    <w:uiPriority w:val="19"/>
    <w:qFormat/>
    <w:rsid w:val="00D33F28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AA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f__x0440__x043e__x0444__x0438__x043b__x044c_ xmlns="db89d861-6453-4453-a64a-ecf400300724">
      <Value>44.03.05 Информатика. Математика (1 курс)</Value>
      <Value>Начальное образование. Информатика</Value>
    </_x041f__x0440__x043e__x0444__x0438__x043b__x044c_>
    <_x0414__x0438__x0441__x0446__x0438__x043f__x043b__x0438__x043d__x0430_ xmlns="db89d861-6453-4453-a64a-ecf400300724">Методика обучения информатике</_x0414__x0438__x0441__x0446__x0438__x043f__x043b__x0438__x043d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B068A0A6941248936611C57AB2293C" ma:contentTypeVersion="2" ma:contentTypeDescription="Создание документа." ma:contentTypeScope="" ma:versionID="61e63fa4bc775f70d3af397648e0d2bc">
  <xsd:schema xmlns:xsd="http://www.w3.org/2001/XMLSchema" xmlns:p="http://schemas.microsoft.com/office/2006/metadata/properties" xmlns:ns2="db89d861-6453-4453-a64a-ecf400300724" targetNamespace="http://schemas.microsoft.com/office/2006/metadata/properties" ma:root="true" ma:fieldsID="e0a9781738c3f0c86cc7fb54da5f2ae2" ns2:_="">
    <xsd:import namespace="db89d861-6453-4453-a64a-ecf400300724"/>
    <xsd:element name="properties">
      <xsd:complexType>
        <xsd:sequence>
          <xsd:element name="documentManagement">
            <xsd:complexType>
              <xsd:all>
                <xsd:element ref="ns2:_x0414__x0438__x0441__x0446__x0438__x043f__x043b__x0438__x043d__x0430_"/>
                <xsd:element ref="ns2:_x041f__x0440__x043e__x0444__x0438__x043b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89d861-6453-4453-a64a-ecf400300724" elementFormDefault="qualified">
    <xsd:import namespace="http://schemas.microsoft.com/office/2006/documentManagement/types"/>
    <xsd:element name="_x0414__x0438__x0441__x0446__x0438__x043f__x043b__x0438__x043d__x0430_" ma:index="8" ma:displayName="Дисциплина" ma:format="Dropdown" ma:internalName="_x0414__x0438__x0441__x0446__x0438__x043f__x043b__x0438__x043d__x0430_">
      <xsd:simpleType>
        <xsd:union memberTypes="dms:Text">
          <xsd:simpleType>
            <xsd:restriction base="dms:Choice">
              <xsd:enumeration value="Вычислительные системы, сети и телекоммуникации"/>
              <xsd:enumeration value="ИКТ в образовании и культурно-просветительской деятельности"/>
              <xsd:enumeration value="Интегрированные системы компьютерной математики"/>
              <xsd:enumeration value="Интернет-технологии в образовании"/>
              <xsd:enumeration value="Интернет-технологии ведения бизнеса"/>
              <xsd:enumeration value="Информатика"/>
              <xsd:enumeration value="Информатика и информационные технологии в профессиональной деятельности"/>
              <xsd:enumeration value="Информационная безопасность"/>
              <xsd:enumeration value="Информационные системы"/>
              <xsd:enumeration value="Информационные технологии"/>
              <xsd:enumeration value="Информационные технологии в менеджменте"/>
              <xsd:enumeration value="Информационные технологии в менеджменте"/>
              <xsd:enumeration value="Информационные технологии в образовании"/>
              <xsd:enumeration value="Информационные технологии делопроизводства"/>
              <xsd:enumeration value="Информационные технологии управления"/>
              <xsd:enumeration value="Информационные технологии управления"/>
              <xsd:enumeration value="Информационные технологии управления проектами"/>
              <xsd:enumeration value="ИТ в психологии"/>
              <xsd:enumeration value="Компьютерная графика"/>
              <xsd:enumeration value="Компьютерная графика и Web-дизайн"/>
              <xsd:enumeration value="Компьютерное моделирование"/>
              <xsd:enumeration value="Математика и информатика. Информационные технологии в специальном образовании"/>
              <xsd:enumeration value="Методика обучения информатике"/>
              <xsd:enumeration value="Моделирование экономических процессов"/>
              <xsd:enumeration value="Практикум по информационным технологиям"/>
              <xsd:enumeration value="Практикум по информационным технологиям в специальном образовании"/>
              <xsd:enumeration value="Прикладные решения системы 1С"/>
              <xsd:enumeration value="Программирование"/>
              <xsd:enumeration value="Решение задач оптимизации управления с помощью MS-Excel"/>
              <xsd:enumeration value="Решение задач школьного курса информатики"/>
              <xsd:enumeration value="Современные информационные технологии"/>
              <xsd:enumeration value="Специализированные развивающие компьютерные программы и игры"/>
              <xsd:enumeration value="Численные методы"/>
              <xsd:enumeration value="Экспертные системы и базы знаний"/>
              <xsd:enumeration value="ДВ 3D построения и визуализация решения математических задач"/>
              <xsd:enumeration value="ДВ Аналитические вычисления в системах компьютерной математики"/>
              <xsd:enumeration value="ДВ Визуализация и анимация в 3D редакторах"/>
              <xsd:enumeration value="ДВ Вычислительный эксперимент в свободных средах программирования"/>
              <xsd:enumeration value="ДВ Геометрические построения в системах компьютерной математики"/>
              <xsd:enumeration value="ДВ Геометрическое моделирование средствами ИКТ"/>
              <xsd:enumeration value="ДВ Игровые технологии в обучении информатике в школе"/>
              <xsd:enumeration value="ДВ Имитационное моделирование в системах компьютерной математики"/>
              <xsd:enumeration value="ДВ Информационные технологии в научных исследованиях"/>
              <xsd:enumeration value="ДВ Информационные технологии делопроизводства"/>
              <xsd:enumeration value="ДВ Информационные технологии управления проектами"/>
              <xsd:enumeration value="ДВ Использование Интернет-ресурсов в образовательной деятельности"/>
              <xsd:enumeration value="ДВ Компьютерная обработка результатов научного исследования"/>
              <xsd:enumeration value="ДВ Компьютерное моделирование и решение задач оптимизации"/>
              <xsd:enumeration value="ДВ Компьютерное моделирование и решение задач оптимизации"/>
              <xsd:enumeration value="ДВ Математическое моделирование в системе MathCad"/>
              <xsd:enumeration value="ДВ Методика обучения младших школьников информатике"/>
              <xsd:enumeration value="ДВ Методика обучения решению задач ЕГЭ по информатике"/>
              <xsd:enumeration value="ДВ Методика решения задач повышенной трудности по информатике"/>
              <xsd:enumeration value="ДВ Мобильные технологии в образовании"/>
              <xsd:enumeration value="ДВ Моделирование экономических процессов"/>
              <xsd:enumeration value="ДВ Облачные технологии в образовании"/>
              <xsd:enumeration value="ДВ Объектно-ориентированное программирование в Microsoft Visual Studio"/>
              <xsd:enumeration value="ДВ Объектно-ориентированное программирование в свободных инструментальных средах"/>
              <xsd:enumeration value="ДВ Организация виртуальных экскурсий"/>
              <xsd:enumeration value="ДВ Организация внеурочной деятельности школьников по информатике"/>
              <xsd:enumeration value="ДВ Организация исследовательской и проектной деятельности школьников по информатике"/>
              <xsd:enumeration value="ДВ Параллельное программирование"/>
              <xsd:enumeration value="ДВ Платежные интернет-системы"/>
              <xsd:enumeration value="ДВ Подготовка учебных и научных материалов в LaTex"/>
              <xsd:enumeration value="ДВ Прикладное программирование в задачах общей физики"/>
              <xsd:enumeration value="ДВ Применение информационных и коммуникационных технологий при изучении предметной области: Математика и информатика"/>
              <xsd:enumeration value="ДВ Программирование в системах компьютерной математики"/>
              <xsd:enumeration value="ДВ Программирование на JavaScript"/>
              <xsd:enumeration value="ДВ Программирование свободных инструментальных системах"/>
              <xsd:enumeration value="ДВ Программно-методическое обеспечение школьного курса математики"/>
              <xsd:enumeration value="ДВ Программные средства в исследовании операций"/>
              <xsd:enumeration value="ДВ Разработка Web-приложений"/>
              <xsd:enumeration value="ДВ Разработка интерактивного учебного контента по физике"/>
              <xsd:enumeration value="ДВ Разработка многопоточных приложений"/>
              <xsd:enumeration value="ДВ Разработка электронных образовательных ресурсов и методика их оценки"/>
              <xsd:enumeration value="ДВ Решение геометрических задач школьного курса математики средствами компьютерного моделирования"/>
              <xsd:enumeration value="ДВ Решение олимпиадных задач  по информатике"/>
              <xsd:enumeration value="ДВ Решение олимпиадных задач по программированию в свободных инструментальных системах"/>
              <xsd:enumeration value="ДВ Свободное офисное программное обеспечение"/>
              <xsd:enumeration value="ДВ Свободное программное обеспечение в образовании"/>
              <xsd:enumeration value="ДВ Системы управления документами"/>
              <xsd:enumeration value="ДВ Современные средства создание сайтов"/>
              <xsd:enumeration value="ДВ Создание и продвижение туристских сайтов"/>
              <xsd:enumeration value="ДВ Создание и продвижение туристских сайтов"/>
              <xsd:enumeration value="ДВ Создание мультимедийных презентаций"/>
              <xsd:enumeration value="ДВ Технология разработки и методика проведения элективных курсов по информатике"/>
              <xsd:enumeration value="ДВ Технология разработки мобильных приложений"/>
              <xsd:enumeration value="ДВ Технология разработки программного обеспечения  в Eclipse"/>
              <xsd:enumeration value="ДВ Физическое моделирование  в системах компьютерной математики"/>
              <xsd:enumeration value="ДВ Численные методы решения задач в системах компьютерной математики"/>
              <xsd:enumeration value="ФТД История и методология информатики и вычислительной техники"/>
              <xsd:enumeration value="ФТД Оптимизация и продвижение web-сайтов в сети Интернет"/>
              <xsd:enumeration value="ФТД Проектирование информационно-образовательной среды школы"/>
              <xsd:enumeration value="ФТД Свободное программное обеспечение в образовании"/>
              <xsd:enumeration value="Производственно-педагогическая практика"/>
              <xsd:enumeration value="ИТ в профессиональной деятельности психолога"/>
            </xsd:restriction>
          </xsd:simpleType>
        </xsd:union>
      </xsd:simpleType>
    </xsd:element>
    <xsd:element name="_x041f__x0440__x043e__x0444__x0438__x043b__x044c_" ma:index="9" nillable="true" ma:displayName="Профиль" ma:default="44.03.05 Информатика. Математика (1 курс)" ma:internalName="_x041f__x0440__x043e__x0444__x0438__x043b__x044c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44.03.05 Информатика. Математика (1 курс)"/>
                        <xsd:enumeration value="44.03.05 Информатика. Математика (2 курс)"/>
                        <xsd:enumeration value="050100.62 Информатика. Математика (3-5 курсы)"/>
                        <xsd:enumeration value="44.03.05 Математика. Информатика (1-2 курсы)"/>
                        <xsd:enumeration value="050100.62 Математика. Информатика (3-5 курсы)"/>
                        <xsd:enumeration value="44.03.05 Физика. Информатика (1-2 курсы)"/>
                        <xsd:enumeration value="050100.62 Физика. Информатика (3-5 курсы)"/>
                        <xsd:enumeration value="Менеджмент организации"/>
                        <xsd:enumeration value="44.03.05 Технология. Информатика (1 курс)"/>
                        <xsd:enumeration value="44.03.05 Технология. Информатика (2 курс)"/>
                        <xsd:enumeration value="050100.62 Технология. Информатика (3-5 курсы)"/>
                        <xsd:enumeration value="Биология. География"/>
                        <xsd:enumeration value="Биология. Химия"/>
                        <xsd:enumeration value="Магистратура"/>
                        <xsd:enumeration value="Иностранный язык (Анг. Яз., Нем. Яз)+Иностранный язык (Нем. Яз, Анг. Яз.)"/>
                        <xsd:enumeration value="Психология образования"/>
                        <xsd:enumeration value="Психология и педагогика инклюзивного образования"/>
                        <xsd:enumeration value="Логопедия"/>
                        <xsd:enumeration value="Психология"/>
                        <xsd:enumeration value="Начальное образование. Информатика"/>
                        <xsd:enumeration value="Изобразительное искусство"/>
                        <xsd:enumeration value="Начальное образование"/>
                        <xsd:enumeration value="Музыка. Дошкольное образование"/>
                        <xsd:enumeration value="Дошкольное образование. Начальное образование"/>
                        <xsd:enumeration value="Русский язык. Родной язык и литература"/>
                        <xsd:enumeration value="Русский язык. История"/>
                        <xsd:enumeration value="Русский язык. Литература"/>
                        <xsd:enumeration value="ФК, профиль Спортивная тренировка в выбранном виде спорта"/>
                        <xsd:enumeration value="Физическая культура. БЖ"/>
                        <xsd:enumeration value="Физическая культура"/>
                        <xsd:enumeration value="История. Право"/>
                        <xsd:enumeration value="Право. История"/>
                        <xsd:enumeration value="Магистратура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4C35-2451-4A16-BD05-B87C83C11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25628-456A-439B-BF72-2789738D22C6}">
  <ds:schemaRefs>
    <ds:schemaRef ds:uri="http://schemas.microsoft.com/office/2006/metadata/properties"/>
    <ds:schemaRef ds:uri="db89d861-6453-4453-a64a-ecf400300724"/>
  </ds:schemaRefs>
</ds:datastoreItem>
</file>

<file path=customXml/itemProps3.xml><?xml version="1.0" encoding="utf-8"?>
<ds:datastoreItem xmlns:ds="http://schemas.openxmlformats.org/officeDocument/2006/customXml" ds:itemID="{C9863609-A845-4434-8A93-C32073C9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d861-6453-4453-a64a-ecf4003007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4C9AE2-9745-4DF5-8C8A-D35299AD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Схема анализа темы из учебника</vt:lpstr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Схема анализа темы из учебника</dc:title>
  <dc:creator>user</dc:creator>
  <cp:lastModifiedBy>User</cp:lastModifiedBy>
  <cp:revision>5</cp:revision>
  <dcterms:created xsi:type="dcterms:W3CDTF">2020-12-26T07:40:00Z</dcterms:created>
  <dcterms:modified xsi:type="dcterms:W3CDTF">2020-12-26T08:33:00Z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0x01010033B068A0A6941248936611C57AB2293C</vt:lpwstr>
  </property>
</Properties>
</file>