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54" w:rsidRDefault="00AA18BE" w:rsidP="00440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54">
        <w:rPr>
          <w:rFonts w:ascii="Times New Roman" w:hAnsi="Times New Roman" w:cs="Times New Roman"/>
          <w:b/>
          <w:bCs/>
          <w:sz w:val="28"/>
          <w:szCs w:val="28"/>
        </w:rPr>
        <w:t>СОВРЕМЕННЫЕ  ФОРМЫ ОРГАНИЗАЦИИ ВНЕУРОЧНОЙ ДЕЯТЕЛЬНОСТИ</w:t>
      </w:r>
      <w:r w:rsidR="004407EC">
        <w:rPr>
          <w:rFonts w:ascii="Times New Roman" w:hAnsi="Times New Roman" w:cs="Times New Roman"/>
          <w:b/>
          <w:bCs/>
          <w:sz w:val="28"/>
          <w:szCs w:val="28"/>
        </w:rPr>
        <w:t xml:space="preserve"> В МЛАДШИХ КЛАССАХ ШКОЛЫ</w:t>
      </w:r>
    </w:p>
    <w:p w:rsidR="00AA18BE" w:rsidRPr="00AA18BE" w:rsidRDefault="00AA18BE" w:rsidP="004407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A18BE">
        <w:rPr>
          <w:rFonts w:ascii="Times New Roman" w:hAnsi="Times New Roman" w:cs="Times New Roman"/>
          <w:bCs/>
          <w:i/>
          <w:sz w:val="28"/>
          <w:szCs w:val="28"/>
        </w:rPr>
        <w:t xml:space="preserve">М. Г. Бондарева </w:t>
      </w:r>
    </w:p>
    <w:p w:rsidR="00AA18BE" w:rsidRPr="00AA18BE" w:rsidRDefault="00AA18BE" w:rsidP="004407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A18BE">
        <w:rPr>
          <w:rFonts w:ascii="Times New Roman" w:hAnsi="Times New Roman" w:cs="Times New Roman"/>
          <w:bCs/>
          <w:i/>
          <w:sz w:val="28"/>
          <w:szCs w:val="28"/>
        </w:rPr>
        <w:t>учитель музыки</w:t>
      </w:r>
    </w:p>
    <w:p w:rsidR="00AA18BE" w:rsidRPr="00AA18BE" w:rsidRDefault="00AA18BE" w:rsidP="004407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A18BE">
        <w:rPr>
          <w:rFonts w:ascii="Times New Roman" w:hAnsi="Times New Roman" w:cs="Times New Roman"/>
          <w:bCs/>
          <w:i/>
          <w:sz w:val="28"/>
          <w:szCs w:val="28"/>
        </w:rPr>
        <w:t>МБОУ СОШ №16 г. Белгород</w:t>
      </w:r>
    </w:p>
    <w:p w:rsidR="00AA18BE" w:rsidRPr="00AA18BE" w:rsidRDefault="00BC7EB9" w:rsidP="004407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hyperlink r:id="rId8" w:history="1">
        <w:r w:rsidR="00AA18BE" w:rsidRPr="00AA18BE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bondarevam</w:t>
        </w:r>
        <w:r w:rsidR="00AA18BE" w:rsidRPr="00AA18BE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78@</w:t>
        </w:r>
        <w:r w:rsidR="00AA18BE" w:rsidRPr="00AA18BE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gmail</w:t>
        </w:r>
        <w:r w:rsidR="00AA18BE" w:rsidRPr="00AA18BE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.</w:t>
        </w:r>
        <w:r w:rsidR="00AA18BE" w:rsidRPr="00AA18BE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AA18BE" w:rsidRPr="00AA18BE" w:rsidRDefault="00AA18BE" w:rsidP="004407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FC56BC" w:rsidRDefault="00AA18BE" w:rsidP="004407E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AA18BE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</w:t>
      </w:r>
      <w:r w:rsidR="00B51E80">
        <w:rPr>
          <w:rFonts w:ascii="Times New Roman" w:hAnsi="Times New Roman" w:cs="Times New Roman"/>
          <w:sz w:val="28"/>
          <w:szCs w:val="28"/>
        </w:rPr>
        <w:t xml:space="preserve"> </w:t>
      </w:r>
      <w:r w:rsidRPr="00AA18BE">
        <w:rPr>
          <w:rFonts w:ascii="Times New Roman" w:hAnsi="Times New Roman" w:cs="Times New Roman"/>
          <w:sz w:val="28"/>
          <w:szCs w:val="28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56BC" w:rsidRPr="00FC56BC" w:rsidRDefault="00FC56BC" w:rsidP="00FC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BC">
        <w:rPr>
          <w:rFonts w:ascii="Times New Roman" w:hAnsi="Times New Roman" w:cs="Times New Roman"/>
          <w:sz w:val="28"/>
          <w:szCs w:val="28"/>
        </w:rPr>
        <w:t>неурочная деятельность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</w:t>
      </w:r>
    </w:p>
    <w:p w:rsidR="00C547F7" w:rsidRDefault="00C547F7" w:rsidP="004A1E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План внеурочной деятельности  МБОУ СОШ №16 г. Белгорода на 2020-2021 учебный год 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C547F7" w:rsidRPr="00C547F7" w:rsidRDefault="00C547F7" w:rsidP="007375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При отборе содержания и видов деятельности детей по каждому направлению внеурочной деятельности учтены интересы и потребности детей, пожелания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и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запросы родителей,</w:t>
      </w:r>
      <w:r w:rsidRPr="00C547F7">
        <w:rPr>
          <w:rFonts w:ascii="Times New Roman" w:hAnsi="Times New Roman" w:cs="Times New Roman"/>
          <w:sz w:val="28"/>
          <w:szCs w:val="28"/>
        </w:rPr>
        <w:t xml:space="preserve"> 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возможности и приоритетные направления деятельности школы, интересы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и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опыт внеаудиторной деятельности педагогов. Нормативной основой разработки учебного плана внеурочной деятельности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  являются законы</w:t>
      </w:r>
      <w:r w:rsidR="00737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приказы</w:t>
      </w:r>
      <w:r w:rsidR="00737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,</w:t>
      </w:r>
      <w:r w:rsidR="0073750F" w:rsidRPr="0073750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73750F" w:rsidRPr="00737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инструктивные и методические материалы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ф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</w:t>
      </w:r>
      <w:r w:rsidR="0073750F" w:rsidRPr="00737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C547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егиональн</w:t>
      </w:r>
      <w:r w:rsidR="0073750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ого,</w:t>
      </w:r>
      <w:r w:rsidR="0073750F" w:rsidRPr="0073750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уровня и документы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73750F" w:rsidRPr="0073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50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Это устав, п</w:t>
      </w:r>
      <w:r w:rsidR="004A1E4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рограмма развития</w:t>
      </w:r>
      <w:r w:rsidR="0073750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о</w:t>
      </w:r>
      <w:r w:rsidRPr="00C547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сновная образовательная программа начального общего образования </w:t>
      </w:r>
      <w:r w:rsidR="0073750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л</w:t>
      </w:r>
      <w:r w:rsidRPr="00C547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окальные акты МБОУ СОШ№16.</w:t>
      </w:r>
    </w:p>
    <w:p w:rsidR="00C547F7" w:rsidRPr="00C547F7" w:rsidRDefault="000D3804" w:rsidP="00737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уча</w:t>
      </w:r>
      <w:r w:rsidR="00C547F7"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организуется в целях формирования единого образовательного пространства </w:t>
      </w:r>
      <w:r w:rsidR="00C547F7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№16</w:t>
      </w:r>
      <w:r w:rsidR="00C547F7"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0D3804" w:rsidRPr="000D3804" w:rsidRDefault="00C547F7" w:rsidP="000D3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F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Целью</w:t>
      </w:r>
      <w:r w:rsidRPr="00C547F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является обеспечение достижения планируемых личностных и мета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результатов освоения основной образовательной программы начального общего образования обучающимися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</w:t>
      </w:r>
      <w:r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 условий для достижения уча</w:t>
      </w:r>
      <w:r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в свободное от учёбы время, </w:t>
      </w:r>
      <w:r w:rsidR="000D3804" w:rsidRP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C547F7" w:rsidRPr="00C547F7" w:rsidRDefault="00C547F7" w:rsidP="00C547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  качестве организационной модели внеурочной деятельности в 2020-2021 учебном году определена </w:t>
      </w:r>
      <w:r w:rsidRPr="00C547F7"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lang w:eastAsia="hi-IN" w:bidi="hi-IN"/>
        </w:rPr>
        <w:t>оптимизационная модель,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реализации принимают участие педагогические работники МБОУ СОШ №16: учителя начальных классов, учителя-предметники. </w:t>
      </w:r>
    </w:p>
    <w:p w:rsidR="00C547F7" w:rsidRPr="00C547F7" w:rsidRDefault="00C547F7" w:rsidP="00C547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C547F7" w:rsidRPr="00C547F7" w:rsidRDefault="00C547F7" w:rsidP="00C547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C547F7" w:rsidRPr="00C547F7" w:rsidRDefault="00C547F7" w:rsidP="00C547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организует в классе образовательный процесс, оптимальный для развития полож</w:t>
      </w:r>
      <w:r w:rsidR="000D3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ительного потенциала личности уча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щихся в рамках деятельности общешкольного коллектива; </w:t>
      </w:r>
    </w:p>
    <w:p w:rsidR="00C547F7" w:rsidRPr="00C547F7" w:rsidRDefault="00C547F7" w:rsidP="00C547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547F7" w:rsidRPr="00C547F7" w:rsidRDefault="00C547F7" w:rsidP="00C547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 организует социально знач</w:t>
      </w:r>
      <w:r w:rsidR="000D3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имую, творческую деятельность уча</w:t>
      </w:r>
      <w:r w:rsidRPr="00C547F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щихся. </w:t>
      </w:r>
    </w:p>
    <w:p w:rsidR="00C547F7" w:rsidRPr="00C547F7" w:rsidRDefault="00C547F7" w:rsidP="000D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является составной частью учебно-воспитательного  процесса МБОУ СОШ №16 г.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Белгорода и организуется по направлениям развития личности: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спортивно-оздоровительное, духовно-нравственное, социальное,</w:t>
      </w:r>
      <w:r w:rsidR="000D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</w:t>
      </w:r>
      <w:r w:rsidR="000D3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интеллектуальное, общекультурное</w:t>
      </w:r>
      <w:r w:rsidR="000D3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547F7" w:rsidRPr="00C547F7" w:rsidRDefault="00C547F7" w:rsidP="00CF5B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спортивно</w:t>
      </w:r>
      <w:r w:rsidRPr="00C5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</w:t>
      </w:r>
      <w:r w:rsidRPr="00C5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является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развитие личности ребенка, формирование физически здорового человека, формирование мотивации к сохранению и укреплению здоровья</w:t>
      </w:r>
      <w:r w:rsidRPr="00C5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направление в плане внеур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деятельности представлено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секцией «Народные подвижные игры» в 1-4 классах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7F7" w:rsidRPr="00C547F7" w:rsidRDefault="00C547F7" w:rsidP="00CF5B14">
      <w:pPr>
        <w:shd w:val="clear" w:color="auto" w:fill="FFFFFF"/>
        <w:tabs>
          <w:tab w:val="num" w:pos="14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духовно-нравственного направления  является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общества.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 плане внеур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деятельности представлено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 «Православная культура»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ьтативом «</w:t>
      </w:r>
      <w:proofErr w:type="spellStart"/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Белгородоведение</w:t>
      </w:r>
      <w:proofErr w:type="spellEnd"/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B14" w:rsidRP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классах,</w:t>
      </w:r>
      <w:r w:rsidR="00CF5B14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факультативом «Этика: азбука добра» 1 и 2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CF5B14" w:rsidRDefault="00C547F7" w:rsidP="00CF5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обще</w:t>
      </w:r>
      <w:r w:rsidR="00CF5B14" w:rsidRP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 направления  является формирование ценностного отношения к знаниям, процессу познания, развитие познавательных потребностей младших школьников, умений и навыков исследовательского поиска, обогащение запаса учащихся научными понятиями и законами, способствование формированию мировоззрения, функциональной грамотности.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альное направление 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факультатива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«Гимнастика для ума»,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слов»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классах,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 «В мире книг» в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классах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7073E" w:rsidRP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1-х классах, факультативом «Веселый английский»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73E" w:rsidRP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кружком «Шахматы» 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правильном питании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классах</w:t>
      </w:r>
      <w:r w:rsidR="00CF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73E" w:rsidRDefault="00C547F7" w:rsidP="0077073E">
      <w:pPr>
        <w:shd w:val="clear" w:color="auto" w:fill="FFFFFF"/>
        <w:tabs>
          <w:tab w:val="num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социального  направления  является формирование юного субъекта социального творчества, приобретение школьниками социальных знаний, понимания социальной реальности и повседневной жизни.</w:t>
      </w:r>
      <w:r w:rsidR="0077073E" w:rsidRP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направление в плане внеурочной деятельности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представлено</w:t>
      </w:r>
      <w:r w:rsidR="0077073E" w:rsidRP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классах </w:t>
      </w:r>
      <w:r w:rsidRPr="0077073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7073E" w:rsidRPr="0077073E">
        <w:rPr>
          <w:rFonts w:ascii="Times New Roman" w:hAnsi="Times New Roman" w:cs="Times New Roman"/>
          <w:sz w:val="28"/>
          <w:szCs w:val="28"/>
          <w:lang w:eastAsia="ru-RU"/>
        </w:rPr>
        <w:t>ружками «Экономика: первые шаги»,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 и пас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сажир» и </w:t>
      </w:r>
      <w:r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 «Моя первая экология» во 2 и 3 классах</w:t>
      </w:r>
      <w:r w:rsidR="00770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F7" w:rsidRPr="00C547F7" w:rsidRDefault="0077073E" w:rsidP="00C56F39">
      <w:pPr>
        <w:shd w:val="clear" w:color="auto" w:fill="FFFFFF"/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47F7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общекультурного  направления  является приобщение школьников к общекультурным ценностям; привитие культуры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F7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  </w:t>
      </w:r>
      <w:r w:rsidR="00C5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студии</w:t>
      </w:r>
      <w:r w:rsidR="00C547F7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«Хореография» в</w:t>
      </w:r>
      <w:r w:rsidR="00C5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классах, кружке</w:t>
      </w:r>
      <w:r w:rsidR="00C547F7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«Хоровое пение» </w:t>
      </w:r>
      <w:r w:rsidR="00C5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</w:t>
      </w:r>
      <w:r w:rsidR="00C547F7" w:rsidRPr="00C54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6BC" w:rsidRDefault="00FC56BC" w:rsidP="0086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6BC">
        <w:rPr>
          <w:rFonts w:ascii="Times New Roman" w:hAnsi="Times New Roman" w:cs="Times New Roman"/>
          <w:sz w:val="28"/>
          <w:szCs w:val="28"/>
        </w:rPr>
        <w:t>Для реализации этих направлений в школе доступны  </w:t>
      </w:r>
      <w:r w:rsidR="0086137E">
        <w:rPr>
          <w:rFonts w:ascii="Times New Roman" w:hAnsi="Times New Roman" w:cs="Times New Roman"/>
          <w:sz w:val="28"/>
          <w:szCs w:val="28"/>
        </w:rPr>
        <w:t>различные</w:t>
      </w:r>
      <w:r w:rsidRPr="00FC56BC">
        <w:rPr>
          <w:rFonts w:ascii="Times New Roman" w:hAnsi="Times New Roman" w:cs="Times New Roman"/>
          <w:sz w:val="28"/>
          <w:szCs w:val="28"/>
        </w:rPr>
        <w:t xml:space="preserve"> виды внеурочной деятельности:</w:t>
      </w:r>
      <w:r w:rsidR="0086137E">
        <w:rPr>
          <w:rFonts w:ascii="Times New Roman" w:hAnsi="Times New Roman" w:cs="Times New Roman"/>
          <w:sz w:val="28"/>
          <w:szCs w:val="28"/>
        </w:rPr>
        <w:t xml:space="preserve"> игровая, п</w:t>
      </w:r>
      <w:r w:rsidRPr="00FC56BC">
        <w:rPr>
          <w:rFonts w:ascii="Times New Roman" w:hAnsi="Times New Roman" w:cs="Times New Roman"/>
          <w:sz w:val="28"/>
          <w:szCs w:val="28"/>
        </w:rPr>
        <w:t>ознавательная деятельность</w:t>
      </w:r>
      <w:r w:rsidR="0086137E">
        <w:rPr>
          <w:rFonts w:ascii="Times New Roman" w:hAnsi="Times New Roman" w:cs="Times New Roman"/>
          <w:sz w:val="28"/>
          <w:szCs w:val="28"/>
        </w:rPr>
        <w:t>,  п</w:t>
      </w:r>
      <w:r w:rsidRPr="00FC56BC">
        <w:rPr>
          <w:rFonts w:ascii="Times New Roman" w:hAnsi="Times New Roman" w:cs="Times New Roman"/>
          <w:sz w:val="28"/>
          <w:szCs w:val="28"/>
        </w:rPr>
        <w:t>роблемно-ценностное общение</w:t>
      </w:r>
      <w:r w:rsidR="0086137E">
        <w:rPr>
          <w:rFonts w:ascii="Times New Roman" w:hAnsi="Times New Roman" w:cs="Times New Roman"/>
          <w:sz w:val="28"/>
          <w:szCs w:val="28"/>
        </w:rPr>
        <w:t>, художественное творчество, проектная, волонтерская, с</w:t>
      </w:r>
      <w:r w:rsidRPr="0086137E">
        <w:rPr>
          <w:rFonts w:ascii="Times New Roman" w:hAnsi="Times New Roman" w:cs="Times New Roman"/>
          <w:sz w:val="28"/>
          <w:szCs w:val="28"/>
        </w:rPr>
        <w:t>портивно-оздоровительная деятельность</w:t>
      </w:r>
      <w:r w:rsidR="0086137E">
        <w:rPr>
          <w:rFonts w:ascii="Times New Roman" w:hAnsi="Times New Roman" w:cs="Times New Roman"/>
          <w:sz w:val="28"/>
          <w:szCs w:val="28"/>
        </w:rPr>
        <w:t>.</w:t>
      </w:r>
    </w:p>
    <w:p w:rsidR="002569D3" w:rsidRPr="002569D3" w:rsidRDefault="002569D3" w:rsidP="0025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D3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C165DE">
        <w:rPr>
          <w:rFonts w:ascii="Times New Roman" w:hAnsi="Times New Roman" w:cs="Times New Roman"/>
          <w:sz w:val="28"/>
          <w:szCs w:val="28"/>
        </w:rPr>
        <w:t>представлена следующими формами:</w:t>
      </w:r>
      <w:r w:rsidRPr="002569D3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C165DE">
        <w:rPr>
          <w:rFonts w:ascii="Times New Roman" w:hAnsi="Times New Roman" w:cs="Times New Roman"/>
          <w:sz w:val="28"/>
          <w:szCs w:val="28"/>
        </w:rPr>
        <w:t>ям</w:t>
      </w:r>
      <w:r w:rsidRPr="002569D3">
        <w:rPr>
          <w:rFonts w:ascii="Times New Roman" w:hAnsi="Times New Roman" w:cs="Times New Roman"/>
          <w:sz w:val="28"/>
          <w:szCs w:val="28"/>
        </w:rPr>
        <w:t>и, круглы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 xml:space="preserve"> стол</w:t>
      </w:r>
      <w:r w:rsidR="00C165DE">
        <w:rPr>
          <w:rFonts w:ascii="Times New Roman" w:hAnsi="Times New Roman" w:cs="Times New Roman"/>
          <w:sz w:val="28"/>
          <w:szCs w:val="28"/>
        </w:rPr>
        <w:t>ами</w:t>
      </w:r>
      <w:r w:rsidRPr="002569D3">
        <w:rPr>
          <w:rFonts w:ascii="Times New Roman" w:hAnsi="Times New Roman" w:cs="Times New Roman"/>
          <w:sz w:val="28"/>
          <w:szCs w:val="28"/>
        </w:rPr>
        <w:t>, конференци</w:t>
      </w:r>
      <w:r w:rsidR="00C165DE">
        <w:rPr>
          <w:rFonts w:ascii="Times New Roman" w:hAnsi="Times New Roman" w:cs="Times New Roman"/>
          <w:sz w:val="28"/>
          <w:szCs w:val="28"/>
        </w:rPr>
        <w:t>ям</w:t>
      </w:r>
      <w:r w:rsidRPr="002569D3">
        <w:rPr>
          <w:rFonts w:ascii="Times New Roman" w:hAnsi="Times New Roman" w:cs="Times New Roman"/>
          <w:sz w:val="28"/>
          <w:szCs w:val="28"/>
        </w:rPr>
        <w:t>и, диспут</w:t>
      </w:r>
      <w:r w:rsidR="00C165DE">
        <w:rPr>
          <w:rFonts w:ascii="Times New Roman" w:hAnsi="Times New Roman" w:cs="Times New Roman"/>
          <w:sz w:val="28"/>
          <w:szCs w:val="28"/>
        </w:rPr>
        <w:t>ами</w:t>
      </w:r>
      <w:r w:rsidRPr="002569D3">
        <w:rPr>
          <w:rFonts w:ascii="Times New Roman" w:hAnsi="Times New Roman" w:cs="Times New Roman"/>
          <w:sz w:val="28"/>
          <w:szCs w:val="28"/>
        </w:rPr>
        <w:t>, школьны</w:t>
      </w:r>
      <w:r w:rsidR="00C165DE">
        <w:rPr>
          <w:rFonts w:ascii="Times New Roman" w:hAnsi="Times New Roman" w:cs="Times New Roman"/>
          <w:sz w:val="28"/>
          <w:szCs w:val="28"/>
        </w:rPr>
        <w:t>ми научными</w:t>
      </w:r>
      <w:r w:rsidRPr="002569D3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>, олимпиад</w:t>
      </w:r>
      <w:r w:rsidR="00C165DE">
        <w:rPr>
          <w:rFonts w:ascii="Times New Roman" w:hAnsi="Times New Roman" w:cs="Times New Roman"/>
          <w:sz w:val="28"/>
          <w:szCs w:val="28"/>
        </w:rPr>
        <w:t>ами</w:t>
      </w:r>
      <w:r w:rsidRPr="002569D3">
        <w:rPr>
          <w:rFonts w:ascii="Times New Roman" w:hAnsi="Times New Roman" w:cs="Times New Roman"/>
          <w:sz w:val="28"/>
          <w:szCs w:val="28"/>
        </w:rPr>
        <w:t>, соревнования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>, поисковы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 xml:space="preserve"> и научны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>, общественно полезн</w:t>
      </w:r>
      <w:r w:rsidR="00C165DE">
        <w:rPr>
          <w:rFonts w:ascii="Times New Roman" w:hAnsi="Times New Roman" w:cs="Times New Roman"/>
          <w:sz w:val="28"/>
          <w:szCs w:val="28"/>
        </w:rPr>
        <w:t>ой</w:t>
      </w:r>
      <w:r w:rsidRPr="002569D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C165DE">
        <w:rPr>
          <w:rFonts w:ascii="Times New Roman" w:hAnsi="Times New Roman" w:cs="Times New Roman"/>
          <w:sz w:val="28"/>
          <w:szCs w:val="28"/>
        </w:rPr>
        <w:t>ой</w:t>
      </w:r>
      <w:r w:rsidRPr="002569D3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уги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165DE">
        <w:rPr>
          <w:rFonts w:ascii="Times New Roman" w:hAnsi="Times New Roman" w:cs="Times New Roman"/>
          <w:sz w:val="28"/>
          <w:szCs w:val="28"/>
        </w:rPr>
        <w:t>ми</w:t>
      </w:r>
      <w:r w:rsidRPr="002569D3">
        <w:rPr>
          <w:rFonts w:ascii="Times New Roman" w:hAnsi="Times New Roman" w:cs="Times New Roman"/>
          <w:sz w:val="28"/>
          <w:szCs w:val="28"/>
        </w:rPr>
        <w:t>.</w:t>
      </w:r>
    </w:p>
    <w:p w:rsidR="0086137E" w:rsidRDefault="00C165DE" w:rsidP="00C1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="002569D3" w:rsidRPr="002569D3">
        <w:rPr>
          <w:rFonts w:ascii="Times New Roman" w:hAnsi="Times New Roman" w:cs="Times New Roman"/>
          <w:sz w:val="28"/>
          <w:szCs w:val="28"/>
        </w:rPr>
        <w:t xml:space="preserve"> внеурочной</w:t>
      </w:r>
      <w:r w:rsidR="002569D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</w:t>
      </w:r>
      <w:r w:rsidR="00256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569D3"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2569D3" w:rsidRPr="002569D3">
        <w:rPr>
          <w:rFonts w:ascii="Times New Roman" w:hAnsi="Times New Roman" w:cs="Times New Roman"/>
          <w:sz w:val="28"/>
          <w:szCs w:val="28"/>
        </w:rPr>
        <w:t>ся н</w:t>
      </w:r>
      <w:r w:rsidR="002569D3">
        <w:rPr>
          <w:rFonts w:ascii="Times New Roman" w:hAnsi="Times New Roman" w:cs="Times New Roman"/>
          <w:sz w:val="28"/>
          <w:szCs w:val="28"/>
        </w:rPr>
        <w:t>е только долж</w:t>
      </w:r>
      <w:r w:rsidR="002569D3" w:rsidRPr="002569D3">
        <w:rPr>
          <w:rFonts w:ascii="Times New Roman" w:hAnsi="Times New Roman" w:cs="Times New Roman"/>
          <w:sz w:val="28"/>
          <w:szCs w:val="28"/>
        </w:rPr>
        <w:t>н</w:t>
      </w:r>
      <w:r w:rsidR="002569D3">
        <w:rPr>
          <w:rFonts w:ascii="Times New Roman" w:hAnsi="Times New Roman" w:cs="Times New Roman"/>
          <w:sz w:val="28"/>
          <w:szCs w:val="28"/>
        </w:rPr>
        <w:t xml:space="preserve">ы </w:t>
      </w:r>
      <w:r w:rsidR="002569D3" w:rsidRPr="002569D3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914F5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569D3" w:rsidRPr="002569D3">
        <w:rPr>
          <w:rFonts w:ascii="Times New Roman" w:hAnsi="Times New Roman" w:cs="Times New Roman"/>
          <w:sz w:val="28"/>
          <w:szCs w:val="28"/>
        </w:rPr>
        <w:t>, сколько научиться действовать,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свою работу, </w:t>
      </w:r>
      <w:r w:rsidR="002569D3" w:rsidRPr="002569D3">
        <w:rPr>
          <w:rFonts w:ascii="Times New Roman" w:hAnsi="Times New Roman" w:cs="Times New Roman"/>
          <w:sz w:val="28"/>
          <w:szCs w:val="28"/>
        </w:rPr>
        <w:t xml:space="preserve"> чувствовать</w:t>
      </w:r>
      <w:r w:rsidR="000914F5">
        <w:rPr>
          <w:rFonts w:ascii="Times New Roman" w:hAnsi="Times New Roman" w:cs="Times New Roman"/>
          <w:sz w:val="28"/>
          <w:szCs w:val="28"/>
        </w:rPr>
        <w:t xml:space="preserve">, оценивать </w:t>
      </w:r>
      <w:r>
        <w:rPr>
          <w:rFonts w:ascii="Times New Roman" w:hAnsi="Times New Roman" w:cs="Times New Roman"/>
          <w:sz w:val="28"/>
          <w:szCs w:val="28"/>
        </w:rPr>
        <w:t xml:space="preserve"> полученный результат</w:t>
      </w:r>
      <w:r w:rsidR="002569D3" w:rsidRPr="002569D3">
        <w:rPr>
          <w:rFonts w:ascii="Times New Roman" w:hAnsi="Times New Roman" w:cs="Times New Roman"/>
          <w:sz w:val="28"/>
          <w:szCs w:val="28"/>
        </w:rPr>
        <w:t>, принимать решения</w:t>
      </w:r>
      <w:r w:rsidR="002569D3">
        <w:rPr>
          <w:rFonts w:ascii="Times New Roman" w:hAnsi="Times New Roman" w:cs="Times New Roman"/>
          <w:sz w:val="28"/>
          <w:szCs w:val="28"/>
        </w:rPr>
        <w:t>.</w:t>
      </w:r>
      <w:r w:rsidRPr="00C165DE">
        <w:rPr>
          <w:rFonts w:ascii="Times New Roman" w:hAnsi="Times New Roman" w:cs="Times New Roman"/>
          <w:sz w:val="28"/>
          <w:szCs w:val="28"/>
        </w:rPr>
        <w:t xml:space="preserve"> </w:t>
      </w:r>
      <w:r w:rsidR="000914F5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C165DE">
        <w:rPr>
          <w:rFonts w:ascii="Times New Roman" w:hAnsi="Times New Roman" w:cs="Times New Roman"/>
          <w:sz w:val="28"/>
          <w:szCs w:val="28"/>
        </w:rPr>
        <w:t> достижение </w:t>
      </w:r>
      <w:r w:rsidRPr="00C165DE">
        <w:rPr>
          <w:rFonts w:ascii="Times New Roman" w:hAnsi="Times New Roman" w:cs="Times New Roman"/>
          <w:bCs/>
          <w:sz w:val="28"/>
          <w:szCs w:val="28"/>
        </w:rPr>
        <w:t xml:space="preserve">личностных и </w:t>
      </w:r>
      <w:r w:rsidR="000914F5" w:rsidRPr="00C165DE">
        <w:rPr>
          <w:rFonts w:ascii="Times New Roman" w:hAnsi="Times New Roman" w:cs="Times New Roman"/>
          <w:bCs/>
          <w:sz w:val="28"/>
          <w:szCs w:val="28"/>
        </w:rPr>
        <w:t>мета предметных</w:t>
      </w:r>
      <w:r w:rsidRPr="00C165DE">
        <w:rPr>
          <w:rFonts w:ascii="Times New Roman" w:hAnsi="Times New Roman" w:cs="Times New Roman"/>
          <w:bCs/>
          <w:sz w:val="28"/>
          <w:szCs w:val="28"/>
        </w:rPr>
        <w:t> результатов</w:t>
      </w:r>
      <w:r w:rsidRPr="00C165DE">
        <w:rPr>
          <w:rFonts w:ascii="Times New Roman" w:hAnsi="Times New Roman" w:cs="Times New Roman"/>
          <w:sz w:val="28"/>
          <w:szCs w:val="28"/>
        </w:rPr>
        <w:t>.</w:t>
      </w:r>
    </w:p>
    <w:p w:rsidR="00895336" w:rsidRPr="00895336" w:rsidRDefault="000914F5" w:rsidP="0089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895336" w:rsidRPr="00895336">
        <w:rPr>
          <w:rFonts w:ascii="Times New Roman" w:hAnsi="Times New Roman" w:cs="Times New Roman"/>
          <w:sz w:val="28"/>
          <w:szCs w:val="28"/>
        </w:rPr>
        <w:t>се виды внеурочной деятельности должны быть строго ориентированы на воспитательные результаты.</w:t>
      </w:r>
    </w:p>
    <w:p w:rsidR="00C56F39" w:rsidRPr="00C56F39" w:rsidRDefault="00C56F39" w:rsidP="00C56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Pr="00C56F39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F39" w:rsidRPr="001A6B5F" w:rsidRDefault="00C56F39" w:rsidP="001A6B5F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5F">
        <w:rPr>
          <w:rFonts w:ascii="Times New Roman" w:hAnsi="Times New Roman" w:cs="Times New Roman"/>
          <w:sz w:val="28"/>
          <w:szCs w:val="28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 - умение формировать учебную мотивацию;</w:t>
      </w:r>
    </w:p>
    <w:p w:rsidR="00C56F39" w:rsidRPr="001A6B5F" w:rsidRDefault="00C56F39" w:rsidP="001A6B5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5F">
        <w:rPr>
          <w:rFonts w:ascii="Times New Roman" w:hAnsi="Times New Roman" w:cs="Times New Roman"/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4A1E40" w:rsidRDefault="00C56F39" w:rsidP="004A1E4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E40">
        <w:rPr>
          <w:rFonts w:ascii="Times New Roman" w:hAnsi="Times New Roman" w:cs="Times New Roman"/>
          <w:sz w:val="28"/>
          <w:szCs w:val="28"/>
        </w:rPr>
        <w:t xml:space="preserve">происходит выстраивание сети, обеспечивающей детям сопровождение, поддержку на этапах адаптации и </w:t>
      </w:r>
      <w:r w:rsidR="004A1E40" w:rsidRPr="004A1E40">
        <w:rPr>
          <w:rFonts w:ascii="Times New Roman" w:hAnsi="Times New Roman" w:cs="Times New Roman"/>
          <w:sz w:val="28"/>
          <w:szCs w:val="28"/>
        </w:rPr>
        <w:t>их социализацию.</w:t>
      </w:r>
      <w:r w:rsidRPr="004A1E40">
        <w:rPr>
          <w:rFonts w:ascii="Times New Roman" w:hAnsi="Times New Roman" w:cs="Times New Roman"/>
          <w:sz w:val="28"/>
          <w:szCs w:val="28"/>
        </w:rPr>
        <w:t xml:space="preserve"> </w:t>
      </w:r>
      <w:r w:rsidR="004A1E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7F7" w:rsidRPr="004A1E40" w:rsidRDefault="004A1E40" w:rsidP="004A1E4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</w:t>
      </w:r>
      <w:r w:rsidR="000406B6" w:rsidRPr="004A1E40">
        <w:rPr>
          <w:rFonts w:ascii="Times New Roman" w:hAnsi="Times New Roman" w:cs="Times New Roman"/>
          <w:sz w:val="28"/>
          <w:szCs w:val="28"/>
        </w:rPr>
        <w:t>тура:</w:t>
      </w:r>
    </w:p>
    <w:p w:rsidR="000406B6" w:rsidRPr="000406B6" w:rsidRDefault="000406B6" w:rsidP="000406B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4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А.Г. Формирование универсальных учебных действий в основной школе: от действия к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4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Москва: Просвещение, 2011. – 159 С.</w:t>
      </w:r>
    </w:p>
    <w:p w:rsidR="000406B6" w:rsidRPr="000406B6" w:rsidRDefault="000406B6" w:rsidP="000406B6">
      <w:pPr>
        <w:pStyle w:val="a4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06B6">
        <w:rPr>
          <w:rFonts w:ascii="Times New Roman" w:hAnsi="Times New Roman" w:cs="Times New Roman"/>
          <w:sz w:val="28"/>
          <w:szCs w:val="28"/>
        </w:rPr>
        <w:t>Примерные программы по внеурочной деятельности для начальной школы (Из опыта работы по апробации ФГОС)/ авт.-сост.:</w:t>
      </w:r>
      <w:r w:rsidRPr="000406B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406B6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0406B6">
        <w:rPr>
          <w:rFonts w:ascii="Times New Roman" w:hAnsi="Times New Roman" w:cs="Times New Roman"/>
          <w:sz w:val="28"/>
          <w:szCs w:val="28"/>
        </w:rPr>
        <w:t>Погребова</w:t>
      </w:r>
      <w:proofErr w:type="spellEnd"/>
      <w:r w:rsidRPr="00040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6B6">
        <w:rPr>
          <w:rFonts w:ascii="Times New Roman" w:hAnsi="Times New Roman" w:cs="Times New Roman"/>
          <w:sz w:val="28"/>
          <w:szCs w:val="28"/>
        </w:rPr>
        <w:t>О.Н.Хижнякова</w:t>
      </w:r>
      <w:proofErr w:type="spellEnd"/>
      <w:r w:rsidRPr="000406B6">
        <w:rPr>
          <w:rFonts w:ascii="Times New Roman" w:hAnsi="Times New Roman" w:cs="Times New Roman"/>
          <w:sz w:val="28"/>
          <w:szCs w:val="28"/>
        </w:rPr>
        <w:t>,  Н.М. Малыгина, – Ставрополь: СКИПКРО, 2010</w:t>
      </w:r>
    </w:p>
    <w:p w:rsidR="00C547F7" w:rsidRDefault="00C547F7" w:rsidP="000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C5" w:rsidRPr="00217C54" w:rsidRDefault="00BC7EB9" w:rsidP="000406B6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DC5" w:rsidRPr="0021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B9" w:rsidRDefault="00BC7EB9" w:rsidP="004407EC">
      <w:pPr>
        <w:spacing w:after="0" w:line="240" w:lineRule="auto"/>
      </w:pPr>
      <w:r>
        <w:separator/>
      </w:r>
    </w:p>
  </w:endnote>
  <w:endnote w:type="continuationSeparator" w:id="0">
    <w:p w:rsidR="00BC7EB9" w:rsidRDefault="00BC7EB9" w:rsidP="0044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B9" w:rsidRDefault="00BC7EB9" w:rsidP="004407EC">
      <w:pPr>
        <w:spacing w:after="0" w:line="240" w:lineRule="auto"/>
      </w:pPr>
      <w:r>
        <w:separator/>
      </w:r>
    </w:p>
  </w:footnote>
  <w:footnote w:type="continuationSeparator" w:id="0">
    <w:p w:rsidR="00BC7EB9" w:rsidRDefault="00BC7EB9" w:rsidP="0044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A6F"/>
    <w:multiLevelType w:val="multilevel"/>
    <w:tmpl w:val="DB30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C68"/>
    <w:multiLevelType w:val="hybridMultilevel"/>
    <w:tmpl w:val="3F3A1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05486"/>
    <w:multiLevelType w:val="hybridMultilevel"/>
    <w:tmpl w:val="CF6C1484"/>
    <w:lvl w:ilvl="0" w:tplc="CF4AE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A5079"/>
    <w:multiLevelType w:val="multilevel"/>
    <w:tmpl w:val="0AC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14FC"/>
    <w:multiLevelType w:val="hybridMultilevel"/>
    <w:tmpl w:val="9BD6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FD0"/>
    <w:multiLevelType w:val="multilevel"/>
    <w:tmpl w:val="5CB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DFA"/>
    <w:multiLevelType w:val="multilevel"/>
    <w:tmpl w:val="7C7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B1377"/>
    <w:multiLevelType w:val="multilevel"/>
    <w:tmpl w:val="ED7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E01642"/>
    <w:multiLevelType w:val="hybridMultilevel"/>
    <w:tmpl w:val="E9E21D32"/>
    <w:lvl w:ilvl="0" w:tplc="8FA07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003F"/>
    <w:multiLevelType w:val="multilevel"/>
    <w:tmpl w:val="438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4F71EAB"/>
    <w:multiLevelType w:val="hybridMultilevel"/>
    <w:tmpl w:val="869A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F4741"/>
    <w:multiLevelType w:val="multilevel"/>
    <w:tmpl w:val="742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5E"/>
    <w:rsid w:val="00032610"/>
    <w:rsid w:val="000406B6"/>
    <w:rsid w:val="000914F5"/>
    <w:rsid w:val="000D3804"/>
    <w:rsid w:val="001A6B5F"/>
    <w:rsid w:val="001D7C6B"/>
    <w:rsid w:val="00217C54"/>
    <w:rsid w:val="002569D3"/>
    <w:rsid w:val="004168C3"/>
    <w:rsid w:val="004407EC"/>
    <w:rsid w:val="004A1E40"/>
    <w:rsid w:val="005122CA"/>
    <w:rsid w:val="005632F5"/>
    <w:rsid w:val="0069115E"/>
    <w:rsid w:val="0073750F"/>
    <w:rsid w:val="0077073E"/>
    <w:rsid w:val="0086137E"/>
    <w:rsid w:val="00895336"/>
    <w:rsid w:val="00AA18BE"/>
    <w:rsid w:val="00B51E80"/>
    <w:rsid w:val="00BC7EB9"/>
    <w:rsid w:val="00C165DE"/>
    <w:rsid w:val="00C547F7"/>
    <w:rsid w:val="00C56F39"/>
    <w:rsid w:val="00CF5B14"/>
    <w:rsid w:val="00D0282D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8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A6B5F"/>
    <w:pPr>
      <w:ind w:left="720"/>
      <w:contextualSpacing/>
    </w:pPr>
  </w:style>
  <w:style w:type="character" w:customStyle="1" w:styleId="c4">
    <w:name w:val="c4"/>
    <w:basedOn w:val="a0"/>
    <w:rsid w:val="000406B6"/>
  </w:style>
  <w:style w:type="paragraph" w:styleId="a5">
    <w:name w:val="header"/>
    <w:basedOn w:val="a"/>
    <w:link w:val="a6"/>
    <w:uiPriority w:val="99"/>
    <w:unhideWhenUsed/>
    <w:rsid w:val="0044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7EC"/>
  </w:style>
  <w:style w:type="paragraph" w:styleId="a7">
    <w:name w:val="footer"/>
    <w:basedOn w:val="a"/>
    <w:link w:val="a8"/>
    <w:uiPriority w:val="99"/>
    <w:unhideWhenUsed/>
    <w:rsid w:val="0044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8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A6B5F"/>
    <w:pPr>
      <w:ind w:left="720"/>
      <w:contextualSpacing/>
    </w:pPr>
  </w:style>
  <w:style w:type="character" w:customStyle="1" w:styleId="c4">
    <w:name w:val="c4"/>
    <w:basedOn w:val="a0"/>
    <w:rsid w:val="000406B6"/>
  </w:style>
  <w:style w:type="paragraph" w:styleId="a5">
    <w:name w:val="header"/>
    <w:basedOn w:val="a"/>
    <w:link w:val="a6"/>
    <w:uiPriority w:val="99"/>
    <w:unhideWhenUsed/>
    <w:rsid w:val="0044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7EC"/>
  </w:style>
  <w:style w:type="paragraph" w:styleId="a7">
    <w:name w:val="footer"/>
    <w:basedOn w:val="a"/>
    <w:link w:val="a8"/>
    <w:uiPriority w:val="99"/>
    <w:unhideWhenUsed/>
    <w:rsid w:val="0044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m7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2020-10-03T11:59:00Z</dcterms:created>
  <dcterms:modified xsi:type="dcterms:W3CDTF">2020-10-14T12:47:00Z</dcterms:modified>
</cp:coreProperties>
</file>