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F" w:rsidRDefault="00B2095F" w:rsidP="00B2095F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Саратовской области</w:t>
      </w:r>
    </w:p>
    <w:p w:rsidR="00B2095F" w:rsidRDefault="00B2095F" w:rsidP="00B2095F">
      <w:pPr>
        <w:ind w:left="1701" w:right="85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 образовательное учреждение</w:t>
      </w:r>
    </w:p>
    <w:p w:rsidR="00B2095F" w:rsidRPr="00A3330D" w:rsidRDefault="00B2095F" w:rsidP="00B2095F">
      <w:pPr>
        <w:ind w:left="1701" w:right="851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 «Новоузенский агротехнологический техникум»</w:t>
      </w:r>
    </w:p>
    <w:p w:rsidR="00B2095F" w:rsidRPr="004B0CB4" w:rsidRDefault="00B2095F" w:rsidP="00B2095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2095F" w:rsidRPr="004B0CB4" w:rsidRDefault="00B2095F" w:rsidP="00B2095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2095F" w:rsidRPr="00FA2070" w:rsidRDefault="00B2095F" w:rsidP="00B2095F">
      <w:pPr>
        <w:ind w:right="851"/>
        <w:rPr>
          <w:i/>
        </w:rPr>
      </w:pPr>
      <w:r w:rsidRPr="00FA2070">
        <w:rPr>
          <w:i/>
        </w:rPr>
        <w:t xml:space="preserve">Согласовано: </w:t>
      </w:r>
    </w:p>
    <w:p w:rsidR="00B2095F" w:rsidRPr="00FA2070" w:rsidRDefault="00F6139F" w:rsidP="00B2095F">
      <w:pPr>
        <w:ind w:right="851"/>
        <w:rPr>
          <w:i/>
        </w:rPr>
      </w:pPr>
      <w:r>
        <w:rPr>
          <w:i/>
        </w:rPr>
        <w:t>Управление по содействию</w:t>
      </w:r>
    </w:p>
    <w:p w:rsidR="00B2095F" w:rsidRPr="00FA2070" w:rsidRDefault="00B2095F" w:rsidP="00B2095F">
      <w:pPr>
        <w:ind w:right="851"/>
        <w:rPr>
          <w:i/>
        </w:rPr>
      </w:pPr>
      <w:r w:rsidRPr="00FA2070">
        <w:rPr>
          <w:i/>
        </w:rPr>
        <w:t>развития агропромышленного</w:t>
      </w:r>
    </w:p>
    <w:p w:rsidR="00B2095F" w:rsidRPr="00FA2070" w:rsidRDefault="00B2095F" w:rsidP="00B2095F">
      <w:pPr>
        <w:ind w:right="851"/>
        <w:rPr>
          <w:i/>
        </w:rPr>
      </w:pPr>
      <w:r w:rsidRPr="00FA2070">
        <w:rPr>
          <w:i/>
        </w:rPr>
        <w:t xml:space="preserve"> комплекса администрации</w:t>
      </w:r>
    </w:p>
    <w:p w:rsidR="00B2095F" w:rsidRPr="00FA2070" w:rsidRDefault="00B2095F" w:rsidP="00B2095F">
      <w:pPr>
        <w:ind w:right="851"/>
        <w:rPr>
          <w:i/>
        </w:rPr>
      </w:pPr>
      <w:r w:rsidRPr="00FA2070">
        <w:rPr>
          <w:i/>
        </w:rPr>
        <w:t>Новоузенского муниципального района</w:t>
      </w:r>
    </w:p>
    <w:p w:rsidR="00B2095F" w:rsidRPr="00FA2070" w:rsidRDefault="00B2095F" w:rsidP="00B2095F">
      <w:pPr>
        <w:ind w:right="851"/>
        <w:rPr>
          <w:i/>
        </w:rPr>
      </w:pPr>
      <w:r w:rsidRPr="00FA2070">
        <w:rPr>
          <w:i/>
        </w:rPr>
        <w:t>Саратовской области</w:t>
      </w:r>
    </w:p>
    <w:p w:rsidR="00B2095F" w:rsidRPr="00FA2070" w:rsidRDefault="00B2095F" w:rsidP="00B2095F">
      <w:r w:rsidRPr="00FA2070">
        <w:t>_______________________</w:t>
      </w:r>
    </w:p>
    <w:p w:rsidR="00B2095F" w:rsidRDefault="00B2095F" w:rsidP="00B2095F">
      <w:pPr>
        <w:rPr>
          <w:sz w:val="28"/>
          <w:szCs w:val="28"/>
        </w:rPr>
      </w:pPr>
    </w:p>
    <w:p w:rsidR="00BE0429" w:rsidRDefault="0095375F" w:rsidP="008E10B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BE0429" w:rsidRDefault="00BE0429" w:rsidP="00BE0429">
      <w:pPr>
        <w:ind w:left="1416"/>
        <w:rPr>
          <w:sz w:val="28"/>
          <w:szCs w:val="28"/>
        </w:rPr>
      </w:pPr>
    </w:p>
    <w:p w:rsidR="0084489A" w:rsidRDefault="0084489A" w:rsidP="0084489A">
      <w:pPr>
        <w:jc w:val="center"/>
        <w:rPr>
          <w:b/>
          <w:i/>
        </w:rPr>
      </w:pPr>
      <w:r>
        <w:rPr>
          <w:b/>
          <w:i/>
        </w:rPr>
        <w:t>РАБОЧАЯ ПРОГРАММА ПРОФЕССИОНАЛЬНОГО МОДУЛЯ</w:t>
      </w:r>
    </w:p>
    <w:p w:rsidR="0084489A" w:rsidRDefault="0084489A" w:rsidP="0084489A">
      <w:pPr>
        <w:rPr>
          <w:b/>
          <w:u w:val="single"/>
        </w:rPr>
      </w:pPr>
    </w:p>
    <w:p w:rsidR="0084489A" w:rsidRDefault="0084489A" w:rsidP="0084489A">
      <w:pPr>
        <w:jc w:val="center"/>
        <w:rPr>
          <w:b/>
          <w:i/>
        </w:rPr>
      </w:pPr>
      <w:r>
        <w:rPr>
          <w:b/>
          <w:sz w:val="28"/>
          <w:szCs w:val="28"/>
        </w:rPr>
        <w:t>ПМ. 04 ОСВОЕНИЕ ОДНОЙ ИЛИ НАСКОЛЬКИХ ПРОФЕССИЙ РАБОЧИХ, ДОЛЖНОСТЕЙ СЛУЖАЩИХ</w:t>
      </w:r>
    </w:p>
    <w:p w:rsidR="0084489A" w:rsidRPr="004E0913" w:rsidRDefault="0084489A" w:rsidP="0084489A">
      <w:pPr>
        <w:jc w:val="center"/>
        <w:rPr>
          <w:b/>
          <w:i/>
          <w:sz w:val="28"/>
          <w:szCs w:val="28"/>
        </w:rPr>
      </w:pPr>
      <w:r w:rsidRPr="004E0913">
        <w:rPr>
          <w:b/>
          <w:i/>
          <w:sz w:val="28"/>
          <w:szCs w:val="28"/>
        </w:rPr>
        <w:t>18545 Слесарь по ремонту сельскохозяйственных машин и оборудования</w:t>
      </w:r>
    </w:p>
    <w:p w:rsidR="0084489A" w:rsidRDefault="0084489A" w:rsidP="008448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  </w:t>
      </w:r>
    </w:p>
    <w:p w:rsidR="0084489A" w:rsidRPr="00B22840" w:rsidRDefault="0084489A" w:rsidP="0084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84489A" w:rsidRDefault="0084489A" w:rsidP="0084489A">
      <w:pPr>
        <w:rPr>
          <w:b/>
          <w:i/>
        </w:rPr>
      </w:pPr>
    </w:p>
    <w:p w:rsidR="00085930" w:rsidRDefault="00085930" w:rsidP="0084489A">
      <w:pPr>
        <w:ind w:firstLine="284"/>
        <w:jc w:val="center"/>
        <w:rPr>
          <w:sz w:val="28"/>
          <w:szCs w:val="28"/>
        </w:rPr>
      </w:pPr>
    </w:p>
    <w:p w:rsidR="00085930" w:rsidRDefault="00085930" w:rsidP="0084489A">
      <w:pPr>
        <w:ind w:firstLine="284"/>
        <w:jc w:val="center"/>
        <w:rPr>
          <w:sz w:val="28"/>
          <w:szCs w:val="28"/>
        </w:rPr>
      </w:pPr>
    </w:p>
    <w:p w:rsidR="00085930" w:rsidRDefault="00085930" w:rsidP="0084489A">
      <w:pPr>
        <w:ind w:firstLine="284"/>
        <w:jc w:val="center"/>
        <w:rPr>
          <w:sz w:val="28"/>
          <w:szCs w:val="28"/>
        </w:rPr>
      </w:pPr>
    </w:p>
    <w:p w:rsidR="00085930" w:rsidRDefault="00085930" w:rsidP="0084489A">
      <w:pPr>
        <w:ind w:firstLine="284"/>
        <w:jc w:val="center"/>
        <w:rPr>
          <w:sz w:val="28"/>
          <w:szCs w:val="28"/>
        </w:rPr>
      </w:pPr>
    </w:p>
    <w:p w:rsidR="00085930" w:rsidRDefault="00085930" w:rsidP="0084489A">
      <w:pPr>
        <w:ind w:firstLine="284"/>
        <w:jc w:val="center"/>
        <w:rPr>
          <w:sz w:val="28"/>
          <w:szCs w:val="28"/>
        </w:rPr>
      </w:pPr>
    </w:p>
    <w:p w:rsidR="0084489A" w:rsidRDefault="0084489A" w:rsidP="0084489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Новоузенск</w:t>
      </w:r>
    </w:p>
    <w:p w:rsidR="00085930" w:rsidRDefault="00CA421A" w:rsidP="00085930">
      <w:pPr>
        <w:jc w:val="center"/>
        <w:rPr>
          <w:b/>
          <w:i/>
        </w:rPr>
      </w:pPr>
      <w:r>
        <w:rPr>
          <w:b/>
          <w:bCs/>
          <w:i/>
        </w:rPr>
        <w:t>20</w:t>
      </w:r>
      <w:r w:rsidR="00EC4610">
        <w:rPr>
          <w:b/>
          <w:bCs/>
          <w:i/>
        </w:rPr>
        <w:t>20</w:t>
      </w:r>
    </w:p>
    <w:p w:rsidR="0084489A" w:rsidRDefault="0084489A" w:rsidP="0084489A">
      <w:pPr>
        <w:rPr>
          <w:b/>
          <w:i/>
        </w:rPr>
      </w:pPr>
    </w:p>
    <w:p w:rsidR="00B2095F" w:rsidRDefault="00B2095F" w:rsidP="00844842">
      <w:pPr>
        <w:tabs>
          <w:tab w:val="center" w:pos="7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808A6" w:rsidRDefault="00D808A6" w:rsidP="00D808A6">
      <w:pPr>
        <w:rPr>
          <w:b/>
          <w:i/>
          <w:vertAlign w:val="superscript"/>
        </w:rPr>
      </w:pPr>
      <w:r>
        <w:lastRenderedPageBreak/>
        <w:t xml:space="preserve">Утверждаю                                                                    </w:t>
      </w:r>
    </w:p>
    <w:p w:rsidR="00D808A6" w:rsidRDefault="00D808A6" w:rsidP="00D808A6">
      <w:r>
        <w:t>зам. директора по учебной работе</w:t>
      </w:r>
    </w:p>
    <w:p w:rsidR="00D808A6" w:rsidRDefault="00D808A6" w:rsidP="00D808A6">
      <w:pPr>
        <w:jc w:val="both"/>
      </w:pPr>
      <w:r>
        <w:t xml:space="preserve">ГАПОУ СО «Новоузенский </w:t>
      </w:r>
    </w:p>
    <w:p w:rsidR="00D808A6" w:rsidRDefault="00D808A6" w:rsidP="00D808A6">
      <w:pPr>
        <w:jc w:val="both"/>
      </w:pPr>
      <w:r>
        <w:t xml:space="preserve">агротехнологический техникум» </w:t>
      </w:r>
    </w:p>
    <w:p w:rsidR="00D808A6" w:rsidRDefault="00D808A6" w:rsidP="00D808A6">
      <w:pPr>
        <w:jc w:val="both"/>
      </w:pPr>
      <w:r>
        <w:t>Т.А. Лещенко______________</w:t>
      </w:r>
    </w:p>
    <w:p w:rsidR="00D808A6" w:rsidRDefault="00D808A6" w:rsidP="00D808A6">
      <w:pPr>
        <w:jc w:val="both"/>
      </w:pPr>
      <w:r>
        <w:t xml:space="preserve"> </w:t>
      </w:r>
      <w:r w:rsidR="00EC4610">
        <w:t>01 сентября 2020</w:t>
      </w:r>
      <w:r w:rsidR="00CA421A">
        <w:t xml:space="preserve"> года</w:t>
      </w:r>
    </w:p>
    <w:p w:rsidR="00D808A6" w:rsidRDefault="00D808A6" w:rsidP="00D808A6">
      <w:pPr>
        <w:jc w:val="both"/>
      </w:pPr>
    </w:p>
    <w:p w:rsidR="00D808A6" w:rsidRDefault="00D808A6" w:rsidP="00D808A6">
      <w:pPr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D808A6" w:rsidRDefault="00D808A6" w:rsidP="00D808A6">
      <w:pPr>
        <w:rPr>
          <w:sz w:val="28"/>
          <w:szCs w:val="28"/>
        </w:rPr>
      </w:pPr>
      <w:r>
        <w:rPr>
          <w:sz w:val="28"/>
          <w:szCs w:val="28"/>
        </w:rPr>
        <w:t>на заседании предметной (цикловой) комиссии</w:t>
      </w:r>
    </w:p>
    <w:p w:rsidR="00D808A6" w:rsidRDefault="00D808A6" w:rsidP="00D808A6">
      <w:pPr>
        <w:rPr>
          <w:sz w:val="28"/>
          <w:szCs w:val="28"/>
        </w:rPr>
      </w:pPr>
      <w:r>
        <w:rPr>
          <w:sz w:val="28"/>
          <w:szCs w:val="28"/>
        </w:rPr>
        <w:t>технических дисциплин</w:t>
      </w:r>
    </w:p>
    <w:p w:rsidR="00D808A6" w:rsidRDefault="00EC4610" w:rsidP="00D808A6">
      <w:pPr>
        <w:rPr>
          <w:sz w:val="28"/>
          <w:szCs w:val="28"/>
        </w:rPr>
      </w:pPr>
      <w:r>
        <w:rPr>
          <w:sz w:val="28"/>
          <w:szCs w:val="28"/>
        </w:rPr>
        <w:t>Протокол № 9 от 15</w:t>
      </w:r>
      <w:r w:rsidR="00CA421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A421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808A6">
        <w:rPr>
          <w:sz w:val="28"/>
          <w:szCs w:val="28"/>
        </w:rPr>
        <w:t xml:space="preserve"> г.</w:t>
      </w:r>
    </w:p>
    <w:p w:rsidR="00D808A6" w:rsidRDefault="00D808A6" w:rsidP="00D808A6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___________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А.Б.</w:t>
      </w:r>
    </w:p>
    <w:p w:rsidR="00D808A6" w:rsidRDefault="00D808A6" w:rsidP="00D808A6"/>
    <w:p w:rsidR="00D808A6" w:rsidRDefault="00D808A6" w:rsidP="00D808A6">
      <w:r>
        <w:t>ОДОБРЕНО</w:t>
      </w:r>
    </w:p>
    <w:p w:rsidR="00D808A6" w:rsidRDefault="00D808A6" w:rsidP="00D808A6">
      <w:r>
        <w:t>методическим советом техникума</w:t>
      </w:r>
    </w:p>
    <w:p w:rsidR="00CA421A" w:rsidRDefault="00D808A6" w:rsidP="00D808A6">
      <w:r>
        <w:t xml:space="preserve">Протокол № 1 от </w:t>
      </w:r>
      <w:r w:rsidR="00EC4610">
        <w:t>01 сентября 2020</w:t>
      </w:r>
      <w:r w:rsidR="00CA421A">
        <w:t xml:space="preserve"> года</w:t>
      </w:r>
    </w:p>
    <w:p w:rsidR="00D808A6" w:rsidRDefault="00D808A6" w:rsidP="00D808A6">
      <w:r>
        <w:t>методист__________ Н.В. Рахманова</w:t>
      </w:r>
    </w:p>
    <w:p w:rsidR="00D808A6" w:rsidRDefault="00D808A6" w:rsidP="00D808A6">
      <w:pPr>
        <w:rPr>
          <w:b/>
          <w:i/>
        </w:rPr>
      </w:pPr>
    </w:p>
    <w:p w:rsidR="00D808A6" w:rsidRDefault="00D808A6" w:rsidP="00D808A6">
      <w:pPr>
        <w:suppressAutoHyphens/>
        <w:jc w:val="both"/>
        <w:rPr>
          <w:i/>
        </w:rPr>
      </w:pPr>
      <w:r>
        <w:t xml:space="preserve">Рабочая программа </w:t>
      </w:r>
      <w:r w:rsidR="009C5991">
        <w:t>профессионального модуля</w:t>
      </w:r>
      <w:r>
        <w:t xml:space="preserve"> разработана в соответствии с требованиями в соответствии с ФГОС СПО 35.02.16 «Эксплуатация и ремонт сельскохозяйственной техники и оборудования»</w:t>
      </w:r>
      <w:r w:rsidR="009C5991">
        <w:t xml:space="preserve"> и профессионального стандарта «Слесарь по ремонту сельскохозяйственных машин и оборудования» от  08.09.2014 №619н.</w:t>
      </w:r>
    </w:p>
    <w:p w:rsidR="00D808A6" w:rsidRDefault="00D808A6" w:rsidP="00D808A6">
      <w:pPr>
        <w:jc w:val="center"/>
      </w:pPr>
    </w:p>
    <w:p w:rsidR="00D808A6" w:rsidRDefault="00EC4610" w:rsidP="00D808A6">
      <w:pPr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D808A6">
        <w:rPr>
          <w:sz w:val="28"/>
          <w:szCs w:val="28"/>
        </w:rPr>
        <w:t xml:space="preserve"> рабочей программы:  </w:t>
      </w:r>
      <w:proofErr w:type="spellStart"/>
      <w:r>
        <w:rPr>
          <w:sz w:val="28"/>
          <w:szCs w:val="28"/>
        </w:rPr>
        <w:t>Утешев</w:t>
      </w:r>
      <w:proofErr w:type="spellEnd"/>
      <w:r>
        <w:rPr>
          <w:sz w:val="28"/>
          <w:szCs w:val="28"/>
        </w:rPr>
        <w:t xml:space="preserve"> Р.А.</w:t>
      </w:r>
      <w:r w:rsidR="00F82086">
        <w:rPr>
          <w:sz w:val="28"/>
          <w:szCs w:val="28"/>
        </w:rPr>
        <w:t xml:space="preserve">  преподаватель  специальных дисциплин</w:t>
      </w:r>
    </w:p>
    <w:p w:rsidR="008D6B8A" w:rsidRDefault="008D6B8A" w:rsidP="008D6B8A">
      <w:pPr>
        <w:rPr>
          <w:sz w:val="28"/>
          <w:szCs w:val="28"/>
        </w:rPr>
      </w:pPr>
      <w:r>
        <w:rPr>
          <w:sz w:val="28"/>
          <w:szCs w:val="28"/>
        </w:rPr>
        <w:t xml:space="preserve">Внутренний: 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Александр Борисович, преподаватель  первой квалификационной категории</w:t>
      </w:r>
    </w:p>
    <w:p w:rsidR="008D6B8A" w:rsidRDefault="008D6B8A" w:rsidP="008D6B8A">
      <w:pPr>
        <w:rPr>
          <w:sz w:val="28"/>
          <w:szCs w:val="28"/>
        </w:rPr>
      </w:pPr>
      <w:r>
        <w:rPr>
          <w:sz w:val="28"/>
          <w:szCs w:val="28"/>
        </w:rPr>
        <w:t>Внешний: Алёнин П.А., нача</w:t>
      </w:r>
      <w:r w:rsidR="00F6139F">
        <w:rPr>
          <w:sz w:val="28"/>
          <w:szCs w:val="28"/>
        </w:rPr>
        <w:t>льник у правления по содействию</w:t>
      </w:r>
      <w:r>
        <w:rPr>
          <w:sz w:val="28"/>
          <w:szCs w:val="28"/>
        </w:rPr>
        <w:t xml:space="preserve"> развития агропромышленного комплекса </w:t>
      </w:r>
    </w:p>
    <w:p w:rsidR="008D6B8A" w:rsidRDefault="008D6B8A" w:rsidP="008D6B8A">
      <w:pPr>
        <w:rPr>
          <w:sz w:val="28"/>
          <w:szCs w:val="28"/>
        </w:rPr>
      </w:pPr>
      <w:r>
        <w:rPr>
          <w:sz w:val="28"/>
          <w:szCs w:val="28"/>
        </w:rPr>
        <w:t>администрации Новоузенского муниципального района Саратовской области.</w:t>
      </w:r>
    </w:p>
    <w:p w:rsidR="00F82086" w:rsidRDefault="00F82086" w:rsidP="00F55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44842" w:rsidRDefault="00844842" w:rsidP="00D80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0429" w:rsidRPr="00BE0429" w:rsidRDefault="00BE0429" w:rsidP="00D80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429">
        <w:rPr>
          <w:rFonts w:ascii="Times New Roman" w:hAnsi="Times New Roman" w:cs="Times New Roman"/>
          <w:b w:val="0"/>
          <w:sz w:val="28"/>
          <w:szCs w:val="28"/>
        </w:rPr>
        <w:t xml:space="preserve">СОДЕРЖАНИЕ </w:t>
      </w:r>
    </w:p>
    <w:p w:rsidR="00BE0429" w:rsidRPr="00BE0429" w:rsidRDefault="00BE0429" w:rsidP="00BE0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5220" w:type="dxa"/>
        <w:tblLook w:val="01E0"/>
      </w:tblPr>
      <w:tblGrid>
        <w:gridCol w:w="13825"/>
        <w:gridCol w:w="1395"/>
      </w:tblGrid>
      <w:tr w:rsidR="00BE0429" w:rsidRPr="00BE0429" w:rsidTr="00134A1F">
        <w:trPr>
          <w:trHeight w:val="939"/>
        </w:trPr>
        <w:tc>
          <w:tcPr>
            <w:tcW w:w="13825" w:type="dxa"/>
            <w:shd w:val="clear" w:color="auto" w:fill="auto"/>
          </w:tcPr>
          <w:p w:rsidR="00BE0429" w:rsidRPr="00BE0429" w:rsidRDefault="00BE0429" w:rsidP="00BE0429">
            <w:pPr>
              <w:pStyle w:val="1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  <w:p w:rsidR="00BE0429" w:rsidRPr="00BE0429" w:rsidRDefault="00BE0429" w:rsidP="00BE0429">
            <w:pPr>
              <w:pStyle w:val="1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E0429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1. ПАСПОРТ Рабочей ПРОГРАММЫ ПРОФЕССИОНАЛЬНОГО МОДУЛЯ</w:t>
            </w:r>
          </w:p>
          <w:p w:rsidR="00BE0429" w:rsidRPr="00BE0429" w:rsidRDefault="00BE0429" w:rsidP="00BE042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BE0429" w:rsidRPr="00BE0429" w:rsidRDefault="00BE0429" w:rsidP="00BE0429">
            <w:pPr>
              <w:jc w:val="center"/>
              <w:rPr>
                <w:sz w:val="28"/>
                <w:szCs w:val="28"/>
              </w:rPr>
            </w:pPr>
            <w:r w:rsidRPr="00BE0429">
              <w:rPr>
                <w:sz w:val="28"/>
                <w:szCs w:val="28"/>
              </w:rPr>
              <w:t>стр.</w:t>
            </w:r>
          </w:p>
          <w:p w:rsidR="00BE0429" w:rsidRPr="00BE0429" w:rsidRDefault="00BE0429" w:rsidP="00BE0429">
            <w:pPr>
              <w:jc w:val="center"/>
              <w:rPr>
                <w:sz w:val="28"/>
                <w:szCs w:val="28"/>
              </w:rPr>
            </w:pPr>
          </w:p>
          <w:p w:rsidR="00BE0429" w:rsidRPr="00BE0429" w:rsidRDefault="00BE0429" w:rsidP="00BE0429">
            <w:pPr>
              <w:jc w:val="center"/>
              <w:rPr>
                <w:sz w:val="28"/>
                <w:szCs w:val="28"/>
              </w:rPr>
            </w:pPr>
          </w:p>
          <w:p w:rsidR="00BE0429" w:rsidRPr="00BE0429" w:rsidRDefault="00BE0429" w:rsidP="00BE0429">
            <w:pPr>
              <w:jc w:val="center"/>
              <w:rPr>
                <w:sz w:val="28"/>
                <w:szCs w:val="28"/>
              </w:rPr>
            </w:pPr>
            <w:r w:rsidRPr="00BE0429">
              <w:rPr>
                <w:sz w:val="28"/>
                <w:szCs w:val="28"/>
              </w:rPr>
              <w:t>4</w:t>
            </w:r>
          </w:p>
        </w:tc>
      </w:tr>
      <w:tr w:rsidR="00BE0429" w:rsidRPr="00BE0429" w:rsidTr="00134A1F">
        <w:trPr>
          <w:trHeight w:val="726"/>
        </w:trPr>
        <w:tc>
          <w:tcPr>
            <w:tcW w:w="13825" w:type="dxa"/>
            <w:shd w:val="clear" w:color="auto" w:fill="auto"/>
          </w:tcPr>
          <w:p w:rsidR="00BE0429" w:rsidRPr="00BE0429" w:rsidRDefault="00BE0429" w:rsidP="00BE0429">
            <w:pPr>
              <w:rPr>
                <w:caps/>
                <w:sz w:val="28"/>
                <w:szCs w:val="28"/>
              </w:rPr>
            </w:pPr>
            <w:r w:rsidRPr="00BE0429">
              <w:rPr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BE0429" w:rsidRPr="00BE0429" w:rsidRDefault="00BE0429" w:rsidP="00BE0429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BE0429" w:rsidRPr="00BE0429" w:rsidRDefault="00BE0429" w:rsidP="00BE0429">
            <w:pPr>
              <w:jc w:val="center"/>
              <w:rPr>
                <w:sz w:val="28"/>
                <w:szCs w:val="28"/>
              </w:rPr>
            </w:pPr>
            <w:r w:rsidRPr="00BE0429">
              <w:rPr>
                <w:sz w:val="28"/>
                <w:szCs w:val="28"/>
              </w:rPr>
              <w:t>6</w:t>
            </w:r>
          </w:p>
        </w:tc>
      </w:tr>
      <w:tr w:rsidR="00BE0429" w:rsidRPr="00BE0429" w:rsidTr="00134A1F">
        <w:trPr>
          <w:trHeight w:val="599"/>
        </w:trPr>
        <w:tc>
          <w:tcPr>
            <w:tcW w:w="13825" w:type="dxa"/>
            <w:shd w:val="clear" w:color="auto" w:fill="auto"/>
          </w:tcPr>
          <w:p w:rsidR="00BE0429" w:rsidRPr="00BE0429" w:rsidRDefault="00BE0429" w:rsidP="00BE0429">
            <w:pPr>
              <w:pStyle w:val="1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E0429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BE0429" w:rsidRPr="00BE0429" w:rsidRDefault="00BE0429" w:rsidP="00BE0429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BE0429" w:rsidRPr="00BE0429" w:rsidRDefault="00BE0429" w:rsidP="00BE0429">
            <w:pPr>
              <w:jc w:val="center"/>
              <w:rPr>
                <w:sz w:val="28"/>
                <w:szCs w:val="28"/>
              </w:rPr>
            </w:pPr>
            <w:r w:rsidRPr="00BE0429">
              <w:rPr>
                <w:sz w:val="28"/>
                <w:szCs w:val="28"/>
              </w:rPr>
              <w:t>7</w:t>
            </w:r>
          </w:p>
        </w:tc>
      </w:tr>
      <w:tr w:rsidR="00BE0429" w:rsidRPr="00BE0429" w:rsidTr="00134A1F">
        <w:trPr>
          <w:trHeight w:val="698"/>
        </w:trPr>
        <w:tc>
          <w:tcPr>
            <w:tcW w:w="13825" w:type="dxa"/>
            <w:shd w:val="clear" w:color="auto" w:fill="auto"/>
          </w:tcPr>
          <w:p w:rsidR="00BE0429" w:rsidRPr="00BE0429" w:rsidRDefault="00BE0429" w:rsidP="00BE0429">
            <w:pPr>
              <w:pStyle w:val="1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BE0429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BE0429" w:rsidRPr="00BE0429" w:rsidRDefault="00BE0429" w:rsidP="00BE0429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BE0429" w:rsidRPr="00BE0429" w:rsidRDefault="000453C8" w:rsidP="00BE0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0429" w:rsidRPr="00BE0429" w:rsidTr="00134A1F">
        <w:trPr>
          <w:trHeight w:val="1453"/>
        </w:trPr>
        <w:tc>
          <w:tcPr>
            <w:tcW w:w="13825" w:type="dxa"/>
            <w:shd w:val="clear" w:color="auto" w:fill="auto"/>
          </w:tcPr>
          <w:p w:rsidR="00BE0429" w:rsidRPr="00BE0429" w:rsidRDefault="00BE0429" w:rsidP="00BE0429">
            <w:pPr>
              <w:jc w:val="both"/>
              <w:rPr>
                <w:bCs/>
                <w:i/>
                <w:sz w:val="28"/>
                <w:szCs w:val="28"/>
              </w:rPr>
            </w:pPr>
            <w:r w:rsidRPr="00BE0429">
              <w:rPr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E0429">
              <w:rPr>
                <w:bCs/>
                <w:sz w:val="28"/>
                <w:szCs w:val="28"/>
              </w:rPr>
              <w:t>)</w:t>
            </w:r>
            <w:r w:rsidRPr="00BE0429">
              <w:rPr>
                <w:bCs/>
                <w:i/>
                <w:sz w:val="28"/>
                <w:szCs w:val="28"/>
              </w:rPr>
              <w:t xml:space="preserve"> </w:t>
            </w:r>
          </w:p>
          <w:p w:rsidR="00BE0429" w:rsidRPr="00BE0429" w:rsidRDefault="00BE0429" w:rsidP="00BE0429">
            <w:pPr>
              <w:rPr>
                <w:cap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BE0429" w:rsidRPr="00BE0429" w:rsidRDefault="000453C8" w:rsidP="00BE0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BE0429" w:rsidRPr="00360E89" w:rsidRDefault="00BE0429" w:rsidP="00BE0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429" w:rsidRPr="00360E89" w:rsidRDefault="00BE0429" w:rsidP="00BE0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E0429" w:rsidRPr="00360E89" w:rsidSect="007C221D">
          <w:footerReference w:type="even" r:id="rId8"/>
          <w:footerReference w:type="default" r:id="rId9"/>
          <w:pgSz w:w="16838" w:h="11906" w:orient="landscape"/>
          <w:pgMar w:top="1418" w:right="1134" w:bottom="851" w:left="1134" w:header="708" w:footer="708" w:gutter="0"/>
          <w:cols w:space="720"/>
          <w:titlePg/>
          <w:docGrid w:linePitch="326"/>
        </w:sectPr>
      </w:pPr>
    </w:p>
    <w:p w:rsidR="008C2923" w:rsidRDefault="008C2923" w:rsidP="00D62AD8">
      <w:pPr>
        <w:jc w:val="center"/>
        <w:rPr>
          <w:b/>
          <w:i/>
        </w:rPr>
      </w:pPr>
      <w:r>
        <w:rPr>
          <w:b/>
          <w:i/>
        </w:rPr>
        <w:lastRenderedPageBreak/>
        <w:t>1. ОБЩАЯ ХАРАКТЕРИСТИКА  ПРОГРАММЫ</w:t>
      </w:r>
    </w:p>
    <w:p w:rsidR="008C2923" w:rsidRDefault="008C2923" w:rsidP="00D62AD8">
      <w:pPr>
        <w:jc w:val="center"/>
        <w:rPr>
          <w:b/>
          <w:i/>
        </w:rPr>
      </w:pPr>
      <w:r>
        <w:rPr>
          <w:b/>
          <w:i/>
        </w:rPr>
        <w:t>ПРОФЕССИОНАЛЬНОГО МОДУЛЯ</w:t>
      </w:r>
    </w:p>
    <w:p w:rsidR="008C2923" w:rsidRDefault="008C2923" w:rsidP="008C2923">
      <w:pPr>
        <w:rPr>
          <w:b/>
          <w:i/>
        </w:rPr>
      </w:pPr>
    </w:p>
    <w:p w:rsidR="008C2923" w:rsidRDefault="008C2923" w:rsidP="008C2923">
      <w:pPr>
        <w:pStyle w:val="ab"/>
        <w:numPr>
          <w:ilvl w:val="1"/>
          <w:numId w:val="12"/>
        </w:numPr>
        <w:ind w:left="0" w:firstLine="0"/>
        <w:contextualSpacing w:val="0"/>
        <w:rPr>
          <w:b/>
          <w:i/>
        </w:rPr>
      </w:pPr>
      <w:r>
        <w:rPr>
          <w:b/>
          <w:i/>
        </w:rPr>
        <w:t>Область применения  программы</w:t>
      </w:r>
    </w:p>
    <w:p w:rsidR="008C2923" w:rsidRDefault="008C2923" w:rsidP="008C2923">
      <w:pPr>
        <w:pStyle w:val="ab"/>
        <w:ind w:left="360"/>
        <w:jc w:val="both"/>
        <w:rPr>
          <w:b/>
        </w:rPr>
      </w:pPr>
      <w:r>
        <w:t xml:space="preserve">   Рабочая программа профессионального модуля является частью  основной профессиональной образовательной программы в соответствии с ФГОС СПО</w:t>
      </w:r>
      <w:r>
        <w:rPr>
          <w:i/>
        </w:rPr>
        <w:t xml:space="preserve"> </w:t>
      </w:r>
      <w:r>
        <w:t xml:space="preserve">по специальности </w:t>
      </w:r>
      <w:r>
        <w:rPr>
          <w:b/>
        </w:rPr>
        <w:t>35.02.16 Эксплуатация и ремонт сельскохозяйственной техники и оборудования.</w:t>
      </w:r>
    </w:p>
    <w:p w:rsidR="008C2923" w:rsidRDefault="008C2923" w:rsidP="008C2923">
      <w:pPr>
        <w:pStyle w:val="ab"/>
        <w:ind w:left="360"/>
        <w:jc w:val="both"/>
        <w:rPr>
          <w:b/>
          <w:i/>
        </w:rPr>
      </w:pPr>
    </w:p>
    <w:p w:rsidR="008C2923" w:rsidRDefault="008C2923" w:rsidP="008C2923">
      <w:pPr>
        <w:rPr>
          <w:b/>
          <w:i/>
        </w:rPr>
      </w:pPr>
      <w:r>
        <w:rPr>
          <w:b/>
          <w:i/>
        </w:rPr>
        <w:t xml:space="preserve">1.2. Цель и планируемые результаты освоения профессионального модуля </w:t>
      </w:r>
    </w:p>
    <w:p w:rsidR="00C92570" w:rsidRDefault="008C2923" w:rsidP="00A35719">
      <w:r>
        <w:t xml:space="preserve">  В результате изучения профессионального модуля студент должен освоить основной вид деятельности   </w:t>
      </w:r>
      <w:r>
        <w:rPr>
          <w:b/>
        </w:rPr>
        <w:t xml:space="preserve"> Освоение  профессии рабочих </w:t>
      </w:r>
      <w:r w:rsidR="00E82E6B" w:rsidRPr="00E82E6B">
        <w:rPr>
          <w:b/>
          <w:i/>
        </w:rPr>
        <w:t>18545 Слесарь по ремонту сельскохозяйственных машин и оборудования</w:t>
      </w:r>
      <w:r w:rsidR="00E82E6B">
        <w:t xml:space="preserve"> </w:t>
      </w:r>
      <w:r>
        <w:t>и соответствующие ему профессиональные компетенции, и общие компетенции:</w:t>
      </w:r>
    </w:p>
    <w:p w:rsidR="00DF7B64" w:rsidRDefault="00DF7B64" w:rsidP="00E82E6B">
      <w:pPr>
        <w:tabs>
          <w:tab w:val="left" w:pos="5235"/>
        </w:tabs>
        <w:rPr>
          <w:b/>
        </w:rPr>
      </w:pPr>
    </w:p>
    <w:p w:rsidR="00DF7B64" w:rsidRDefault="00DF7B64" w:rsidP="00444F53">
      <w:pPr>
        <w:tabs>
          <w:tab w:val="left" w:pos="5235"/>
        </w:tabs>
        <w:jc w:val="center"/>
        <w:rPr>
          <w:b/>
        </w:rPr>
      </w:pPr>
    </w:p>
    <w:p w:rsidR="00444F53" w:rsidRPr="00514D94" w:rsidRDefault="00444F53" w:rsidP="00444F53">
      <w:pPr>
        <w:tabs>
          <w:tab w:val="left" w:pos="5235"/>
        </w:tabs>
        <w:jc w:val="center"/>
        <w:rPr>
          <w:b/>
        </w:rPr>
      </w:pPr>
      <w:r w:rsidRPr="00514D94">
        <w:rPr>
          <w:b/>
        </w:rPr>
        <w:t>2. СТРУКТУРА  И  СОДЕРЖАНИЕ   ПРОФЕССИОНАЛЬНОГО МОДУЛЯ</w:t>
      </w:r>
    </w:p>
    <w:p w:rsidR="00444F53" w:rsidRPr="000B5B8E" w:rsidRDefault="00444F53" w:rsidP="00444F53">
      <w:pPr>
        <w:pStyle w:val="ab"/>
        <w:tabs>
          <w:tab w:val="left" w:pos="5235"/>
        </w:tabs>
        <w:ind w:left="450"/>
        <w:jc w:val="center"/>
      </w:pPr>
    </w:p>
    <w:p w:rsidR="00444F53" w:rsidRPr="000B5B8E" w:rsidRDefault="00444F53" w:rsidP="00444F53">
      <w:pPr>
        <w:tabs>
          <w:tab w:val="left" w:pos="5235"/>
        </w:tabs>
        <w:jc w:val="center"/>
        <w:rPr>
          <w:b/>
        </w:rPr>
      </w:pPr>
      <w:r w:rsidRPr="000B5B8E">
        <w:rPr>
          <w:b/>
        </w:rPr>
        <w:t>2.1.Объем профессионального модуля и виды учебной работы</w:t>
      </w:r>
    </w:p>
    <w:p w:rsidR="00444F53" w:rsidRPr="00760286" w:rsidRDefault="00444F53" w:rsidP="00444F53">
      <w:pPr>
        <w:tabs>
          <w:tab w:val="left" w:pos="5235"/>
        </w:tabs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4"/>
        <w:gridCol w:w="6565"/>
      </w:tblGrid>
      <w:tr w:rsidR="00444F53" w:rsidRPr="000B5B8E" w:rsidTr="006F1FA4">
        <w:tc>
          <w:tcPr>
            <w:tcW w:w="7894" w:type="dxa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jc w:val="center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Вид учебной работы</w:t>
            </w:r>
          </w:p>
        </w:tc>
        <w:tc>
          <w:tcPr>
            <w:tcW w:w="6565" w:type="dxa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jc w:val="center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Объем часов</w:t>
            </w:r>
          </w:p>
        </w:tc>
      </w:tr>
      <w:tr w:rsidR="00444F53" w:rsidRPr="000B5B8E" w:rsidTr="006F1FA4">
        <w:tc>
          <w:tcPr>
            <w:tcW w:w="7894" w:type="dxa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rPr>
                <w:lang w:val="ru-RU" w:eastAsia="ru-RU"/>
              </w:rPr>
            </w:pPr>
          </w:p>
        </w:tc>
        <w:tc>
          <w:tcPr>
            <w:tcW w:w="6565" w:type="dxa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jc w:val="center"/>
              <w:rPr>
                <w:lang w:val="ru-RU" w:eastAsia="ru-RU"/>
              </w:rPr>
            </w:pPr>
          </w:p>
        </w:tc>
      </w:tr>
      <w:tr w:rsidR="00444F53" w:rsidRPr="000B5B8E" w:rsidTr="006F1FA4">
        <w:tc>
          <w:tcPr>
            <w:tcW w:w="7894" w:type="dxa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Обязательная, аудиторная учебная нагрузка (всего)</w:t>
            </w:r>
          </w:p>
        </w:tc>
        <w:tc>
          <w:tcPr>
            <w:tcW w:w="6565" w:type="dxa"/>
          </w:tcPr>
          <w:p w:rsidR="00444F53" w:rsidRPr="00DB14DC" w:rsidRDefault="00A465D9" w:rsidP="006F1FA4">
            <w:pPr>
              <w:pStyle w:val="ab"/>
              <w:tabs>
                <w:tab w:val="left" w:pos="5235"/>
              </w:tabs>
              <w:ind w:left="0"/>
              <w:jc w:val="center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36</w:t>
            </w:r>
          </w:p>
        </w:tc>
      </w:tr>
      <w:tr w:rsidR="00444F53" w:rsidRPr="000B5B8E" w:rsidTr="006F1FA4">
        <w:tc>
          <w:tcPr>
            <w:tcW w:w="7894" w:type="dxa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Учебная практика</w:t>
            </w:r>
          </w:p>
        </w:tc>
        <w:tc>
          <w:tcPr>
            <w:tcW w:w="6565" w:type="dxa"/>
          </w:tcPr>
          <w:p w:rsidR="00444F53" w:rsidRPr="00DB14DC" w:rsidRDefault="00DF7B64" w:rsidP="006F1FA4">
            <w:pPr>
              <w:pStyle w:val="ab"/>
              <w:tabs>
                <w:tab w:val="left" w:pos="5235"/>
              </w:tabs>
              <w:ind w:left="0"/>
              <w:jc w:val="center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72</w:t>
            </w:r>
          </w:p>
        </w:tc>
      </w:tr>
      <w:tr w:rsidR="00444F53" w:rsidRPr="000B5B8E" w:rsidTr="006F1FA4">
        <w:tc>
          <w:tcPr>
            <w:tcW w:w="14459" w:type="dxa"/>
            <w:gridSpan w:val="2"/>
          </w:tcPr>
          <w:p w:rsidR="00444F53" w:rsidRPr="00DB14DC" w:rsidRDefault="00444F53" w:rsidP="006F1FA4">
            <w:pPr>
              <w:pStyle w:val="ab"/>
              <w:tabs>
                <w:tab w:val="left" w:pos="5235"/>
              </w:tabs>
              <w:ind w:left="0"/>
              <w:rPr>
                <w:lang w:val="ru-RU" w:eastAsia="ru-RU"/>
              </w:rPr>
            </w:pPr>
            <w:r w:rsidRPr="00E37EC0">
              <w:rPr>
                <w:lang w:val="ru-RU" w:eastAsia="ru-RU"/>
              </w:rPr>
              <w:t>Итоговая аттестация в форме экзамена</w:t>
            </w:r>
          </w:p>
        </w:tc>
      </w:tr>
    </w:tbl>
    <w:p w:rsidR="00444F53" w:rsidRPr="00760286" w:rsidRDefault="00444F53" w:rsidP="00444F53">
      <w:pPr>
        <w:pStyle w:val="ab"/>
        <w:tabs>
          <w:tab w:val="left" w:pos="5235"/>
        </w:tabs>
      </w:pPr>
    </w:p>
    <w:p w:rsidR="00444F53" w:rsidRPr="00760286" w:rsidRDefault="00444F53" w:rsidP="00444F53"/>
    <w:p w:rsidR="00444F53" w:rsidRDefault="00444F53" w:rsidP="00444F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444F53" w:rsidRDefault="00444F53" w:rsidP="00BE0429">
      <w:pPr>
        <w:widowControl w:val="0"/>
        <w:suppressAutoHyphens/>
        <w:autoSpaceDE w:val="0"/>
        <w:autoSpaceDN w:val="0"/>
        <w:adjustRightInd w:val="0"/>
      </w:pPr>
    </w:p>
    <w:p w:rsidR="003B18E7" w:rsidRPr="00BA338A" w:rsidRDefault="003B18E7" w:rsidP="00BE042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BA338A">
        <w:br w:type="page"/>
      </w:r>
      <w:r w:rsidRPr="00BA338A">
        <w:rPr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3B18E7" w:rsidRPr="00BA338A" w:rsidRDefault="003B18E7" w:rsidP="003B1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3B18E7" w:rsidRPr="00BA338A" w:rsidRDefault="003B18E7" w:rsidP="00A1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right="-113"/>
        <w:jc w:val="both"/>
        <w:rPr>
          <w:sz w:val="28"/>
          <w:szCs w:val="28"/>
        </w:rPr>
      </w:pPr>
      <w:r w:rsidRPr="00BA338A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Pr="00BA338A">
        <w:rPr>
          <w:sz w:val="28"/>
        </w:rPr>
        <w:t xml:space="preserve"> </w:t>
      </w:r>
      <w:r w:rsidR="00A12FC1" w:rsidRPr="00BA338A">
        <w:rPr>
          <w:sz w:val="28"/>
          <w:szCs w:val="28"/>
        </w:rPr>
        <w:t>Выполнение работ по профессии 18545 Слесарь по ремонту сельскохозяйственных машин и оборудования</w:t>
      </w:r>
      <w:r w:rsidR="003B0BE2" w:rsidRPr="00BA338A">
        <w:rPr>
          <w:sz w:val="28"/>
        </w:rPr>
        <w:t>,</w:t>
      </w:r>
      <w:r w:rsidRPr="00BA338A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4748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2471"/>
      </w:tblGrid>
      <w:tr w:rsidR="00BA338A" w:rsidRPr="00BA338A" w:rsidTr="004608D7">
        <w:trPr>
          <w:trHeight w:val="604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BA338A" w:rsidRPr="004608D7" w:rsidRDefault="00BA338A" w:rsidP="004608D7">
            <w:pPr>
              <w:widowControl w:val="0"/>
              <w:suppressAutoHyphens/>
              <w:ind w:left="-180" w:firstLine="180"/>
              <w:jc w:val="center"/>
              <w:rPr>
                <w:b/>
                <w:sz w:val="26"/>
                <w:szCs w:val="26"/>
              </w:rPr>
            </w:pPr>
            <w:r w:rsidRPr="004608D7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BA338A" w:rsidRPr="004608D7" w:rsidRDefault="00BA338A" w:rsidP="004608D7">
            <w:pPr>
              <w:pStyle w:val="aa"/>
              <w:widowControl w:val="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608D7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514EB0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514EB0" w:rsidRPr="00BA338A" w:rsidRDefault="00C35D6D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F7B6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="00514EB0">
              <w:rPr>
                <w:sz w:val="28"/>
                <w:szCs w:val="28"/>
              </w:rPr>
              <w:t>.</w:t>
            </w:r>
          </w:p>
        </w:tc>
        <w:tc>
          <w:tcPr>
            <w:tcW w:w="4441" w:type="pct"/>
            <w:shd w:val="clear" w:color="auto" w:fill="auto"/>
          </w:tcPr>
          <w:p w:rsidR="00514EB0" w:rsidRPr="00BA338A" w:rsidRDefault="00514EB0" w:rsidP="0079133A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выб</w:t>
            </w:r>
            <w:r w:rsidR="0079133A">
              <w:rPr>
                <w:sz w:val="28"/>
                <w:szCs w:val="28"/>
              </w:rPr>
              <w:t>ор инструментов, приспособлений,</w:t>
            </w:r>
            <w:r>
              <w:rPr>
                <w:sz w:val="28"/>
                <w:szCs w:val="28"/>
              </w:rPr>
              <w:t xml:space="preserve"> </w:t>
            </w:r>
            <w:r w:rsidR="0079133A">
              <w:rPr>
                <w:sz w:val="28"/>
                <w:szCs w:val="28"/>
              </w:rPr>
              <w:t>с</w:t>
            </w:r>
            <w:r w:rsidR="00D9267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есарно-механического  оборудования и использовать при разборке и сборке сельскохозяйственных машин и оборудования.</w:t>
            </w:r>
          </w:p>
        </w:tc>
      </w:tr>
      <w:tr w:rsidR="00514EB0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514EB0" w:rsidRPr="00BA338A" w:rsidRDefault="00C35D6D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F7B6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="00514EB0" w:rsidRPr="00BA338A">
              <w:rPr>
                <w:sz w:val="28"/>
                <w:szCs w:val="28"/>
              </w:rPr>
              <w:t>.</w:t>
            </w:r>
          </w:p>
        </w:tc>
        <w:tc>
          <w:tcPr>
            <w:tcW w:w="4441" w:type="pct"/>
            <w:shd w:val="clear" w:color="auto" w:fill="auto"/>
          </w:tcPr>
          <w:p w:rsidR="00514EB0" w:rsidRPr="00BA338A" w:rsidRDefault="00514EB0" w:rsidP="0061753D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A338A">
              <w:rPr>
                <w:sz w:val="28"/>
                <w:szCs w:val="28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514EB0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514EB0" w:rsidRPr="00BA338A" w:rsidRDefault="00C35D6D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F7B6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="00514EB0">
              <w:rPr>
                <w:sz w:val="28"/>
                <w:szCs w:val="28"/>
              </w:rPr>
              <w:t>.</w:t>
            </w:r>
          </w:p>
        </w:tc>
        <w:tc>
          <w:tcPr>
            <w:tcW w:w="4441" w:type="pct"/>
            <w:shd w:val="clear" w:color="auto" w:fill="auto"/>
          </w:tcPr>
          <w:p w:rsidR="00514EB0" w:rsidRPr="00BA338A" w:rsidRDefault="00514EB0" w:rsidP="0061753D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и  использовать стенды для обкатки агрегатов и узлов отремонтированных сельскохозяйственных машин. Выявлять и устранять дефекты при обкатке.</w:t>
            </w:r>
          </w:p>
        </w:tc>
      </w:tr>
      <w:tr w:rsidR="00514EB0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514EB0" w:rsidRPr="00BA338A" w:rsidRDefault="00C35D6D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ПК </w:t>
            </w:r>
            <w:r w:rsidR="00DF7B64">
              <w:rPr>
                <w:sz w:val="28"/>
              </w:rPr>
              <w:t>4.</w:t>
            </w:r>
            <w:r>
              <w:rPr>
                <w:sz w:val="28"/>
              </w:rPr>
              <w:t>4</w:t>
            </w:r>
            <w:r w:rsidR="00514EB0">
              <w:rPr>
                <w:sz w:val="28"/>
              </w:rPr>
              <w:t>.</w:t>
            </w:r>
          </w:p>
        </w:tc>
        <w:tc>
          <w:tcPr>
            <w:tcW w:w="4441" w:type="pct"/>
            <w:shd w:val="clear" w:color="auto" w:fill="auto"/>
          </w:tcPr>
          <w:p w:rsidR="00514EB0" w:rsidRPr="00BA338A" w:rsidRDefault="00D92672" w:rsidP="00BA338A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 и использовать инструменты и оснастку для наладки сельскохозяйственного оборудования.</w:t>
            </w:r>
            <w:r w:rsidR="0079133A">
              <w:rPr>
                <w:sz w:val="28"/>
                <w:szCs w:val="28"/>
              </w:rPr>
              <w:t xml:space="preserve"> Выявлять и устранять дефекты при наладке.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1.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Выбирать способы решения  задач профессиональной деятельности, применительно к различным контекстам.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2.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Осуществлять поиск, анализ и интерпретацию информации, необходимый для выполнения задач профессиональной деятельности</w:t>
            </w:r>
          </w:p>
        </w:tc>
      </w:tr>
      <w:tr w:rsidR="00DF7B64" w:rsidRPr="00BA338A" w:rsidTr="00C35D6D">
        <w:trPr>
          <w:trHeight w:val="306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3.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Планировать и реализовывать собственное профессиональное и личностное развитее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4.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Работать в коллективе команде, эффективно взаимодействовать с коллегами, руководством, клиентами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5.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Осуществлять  устную и письменную коммуникацию на  государственном языке с учетом особенностей  социального и культурного контекста.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6.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Проявлять </w:t>
            </w:r>
            <w:proofErr w:type="spellStart"/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7.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t>ОК 8.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Использовать средства физической культуры 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  <w:szCs w:val="28"/>
              </w:rPr>
            </w:pPr>
            <w:r w:rsidRPr="00BA338A">
              <w:rPr>
                <w:sz w:val="28"/>
              </w:rPr>
              <w:lastRenderedPageBreak/>
              <w:t>ОК 9.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</w:rPr>
            </w:pPr>
            <w:r>
              <w:rPr>
                <w:sz w:val="28"/>
              </w:rPr>
              <w:t>ОК.10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F7B64" w:rsidRPr="00BA338A" w:rsidTr="00C35D6D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DF7B64" w:rsidRPr="00BA338A" w:rsidRDefault="00DF7B64" w:rsidP="00C35D6D">
            <w:pPr>
              <w:widowControl w:val="0"/>
              <w:suppressAutoHyphens/>
              <w:ind w:left="-180" w:firstLine="180"/>
              <w:jc w:val="center"/>
              <w:rPr>
                <w:sz w:val="28"/>
              </w:rPr>
            </w:pPr>
            <w:r>
              <w:rPr>
                <w:sz w:val="28"/>
              </w:rPr>
              <w:t>ОК.11</w:t>
            </w:r>
          </w:p>
        </w:tc>
        <w:tc>
          <w:tcPr>
            <w:tcW w:w="4441" w:type="pct"/>
            <w:shd w:val="clear" w:color="auto" w:fill="auto"/>
          </w:tcPr>
          <w:p w:rsidR="00DF7B64" w:rsidRPr="00F6642D" w:rsidRDefault="00DF7B64" w:rsidP="00843E8C">
            <w:pPr>
              <w:pStyle w:val="aa"/>
              <w:widowControl w:val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Планировать предпринимательскую деятельность в профессиональной среде</w:t>
            </w:r>
          </w:p>
        </w:tc>
      </w:tr>
    </w:tbl>
    <w:p w:rsidR="003B18E7" w:rsidRPr="00BA338A" w:rsidRDefault="003B18E7" w:rsidP="003B18E7">
      <w:pPr>
        <w:tabs>
          <w:tab w:val="left" w:pos="1060"/>
        </w:tabs>
        <w:sectPr w:rsidR="003B18E7" w:rsidRPr="00BA338A" w:rsidSect="007C221D">
          <w:footerReference w:type="even" r:id="rId10"/>
          <w:footerReference w:type="default" r:id="rId11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67E05" w:rsidRPr="00BA338A" w:rsidRDefault="00667E05" w:rsidP="00667E0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  <w:sz w:val="28"/>
          <w:szCs w:val="28"/>
        </w:rPr>
      </w:pPr>
      <w:r w:rsidRPr="00BA338A">
        <w:rPr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67E05" w:rsidRPr="00BA338A" w:rsidRDefault="00667E05" w:rsidP="00667E0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BA338A">
        <w:rPr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3244"/>
        <w:gridCol w:w="1181"/>
        <w:gridCol w:w="1589"/>
        <w:gridCol w:w="1103"/>
        <w:gridCol w:w="953"/>
        <w:gridCol w:w="1109"/>
        <w:gridCol w:w="1092"/>
        <w:gridCol w:w="2070"/>
      </w:tblGrid>
      <w:tr w:rsidR="00DF7B64" w:rsidRPr="00BA338A" w:rsidTr="00DF7B64">
        <w:trPr>
          <w:trHeight w:val="435"/>
        </w:trPr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B64" w:rsidRPr="00BA338A" w:rsidRDefault="00DF7B64" w:rsidP="00FB1A88">
            <w:pPr>
              <w:pStyle w:val="21"/>
              <w:widowControl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2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93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Практика</w:t>
            </w:r>
          </w:p>
        </w:tc>
      </w:tr>
      <w:tr w:rsidR="00DF7B64" w:rsidRPr="00BA338A" w:rsidTr="00DF7B64">
        <w:trPr>
          <w:trHeight w:val="435"/>
        </w:trPr>
        <w:tc>
          <w:tcPr>
            <w:tcW w:w="19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7B64" w:rsidRPr="00BA338A" w:rsidRDefault="00DF7B64" w:rsidP="00FB1A8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2"/>
              <w:widowControl w:val="0"/>
              <w:suppressAutoHyphens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A338A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2"/>
              <w:widowControl w:val="0"/>
              <w:suppressAutoHyphens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338A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Учебная,</w:t>
            </w:r>
          </w:p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BA338A">
              <w:rPr>
                <w:sz w:val="20"/>
                <w:szCs w:val="20"/>
              </w:rPr>
              <w:t>Производственная</w:t>
            </w:r>
            <w:proofErr w:type="gramEnd"/>
            <w:r w:rsidRPr="00BA338A">
              <w:rPr>
                <w:sz w:val="20"/>
                <w:szCs w:val="20"/>
              </w:rPr>
              <w:t xml:space="preserve"> (по профилю специальности),</w:t>
            </w:r>
          </w:p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F7B64" w:rsidRPr="00BA338A" w:rsidTr="00DF7B64">
        <w:trPr>
          <w:trHeight w:val="390"/>
        </w:trPr>
        <w:tc>
          <w:tcPr>
            <w:tcW w:w="1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Всего,</w:t>
            </w:r>
          </w:p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в т.ч. лабораторные работы и практические занятия,</w:t>
            </w:r>
          </w:p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в т.ч., курсовая работа (проект),</w:t>
            </w:r>
          </w:p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Всего,</w:t>
            </w:r>
          </w:p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в т.ч., курсовая работа (проект),</w:t>
            </w:r>
          </w:p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часов</w:t>
            </w:r>
          </w:p>
        </w:tc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7B64" w:rsidRPr="00BA338A" w:rsidTr="00DF7B64">
        <w:trPr>
          <w:trHeight w:val="390"/>
        </w:trPr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B64" w:rsidRPr="00BA338A" w:rsidRDefault="00DF7B64" w:rsidP="00FB1A8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10</w:t>
            </w:r>
          </w:p>
        </w:tc>
      </w:tr>
      <w:tr w:rsidR="00DF7B64" w:rsidRPr="00BA338A" w:rsidTr="00DF7B64"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7B64" w:rsidRPr="00BA338A" w:rsidRDefault="00DF7B64" w:rsidP="00AD2151">
            <w:pPr>
              <w:jc w:val="center"/>
              <w:rPr>
                <w:sz w:val="20"/>
                <w:szCs w:val="20"/>
                <w:highlight w:val="yellow"/>
              </w:rPr>
            </w:pPr>
            <w:r w:rsidRPr="00BA338A">
              <w:rPr>
                <w:sz w:val="20"/>
                <w:szCs w:val="20"/>
              </w:rPr>
              <w:t xml:space="preserve">ПК  </w:t>
            </w:r>
            <w:r w:rsidR="00AD2151">
              <w:rPr>
                <w:sz w:val="20"/>
                <w:szCs w:val="20"/>
              </w:rPr>
              <w:t>4</w:t>
            </w:r>
            <w:r w:rsidRPr="00BA338A">
              <w:rPr>
                <w:sz w:val="20"/>
                <w:szCs w:val="20"/>
              </w:rPr>
              <w:t xml:space="preserve">.1, </w:t>
            </w:r>
            <w:r w:rsidR="00AD2151">
              <w:rPr>
                <w:sz w:val="20"/>
                <w:szCs w:val="20"/>
              </w:rPr>
              <w:t>4</w:t>
            </w:r>
            <w:r w:rsidRPr="00BA338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 xml:space="preserve">, </w:t>
            </w:r>
            <w:r w:rsidR="00AD21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  <w:r w:rsidR="00AD2151">
              <w:rPr>
                <w:sz w:val="20"/>
                <w:szCs w:val="20"/>
              </w:rPr>
              <w:t>, 4.4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ind w:left="-57" w:right="-113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Раздел 1.  1  Выполнение работ по профессии   «Слесарь по ремонту сельскохозяйственных машин и оборудования»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64" w:rsidRPr="00BA338A" w:rsidRDefault="00AD2151" w:rsidP="00A465D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5D9">
              <w:rPr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B64" w:rsidRPr="00BA338A" w:rsidRDefault="00A465D9" w:rsidP="00AD215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7B64" w:rsidRPr="00BA338A" w:rsidRDefault="00A465D9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72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</w:tr>
      <w:tr w:rsidR="00DF7B64" w:rsidRPr="00BA338A" w:rsidTr="00DF7B64"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64" w:rsidRPr="00BA338A" w:rsidRDefault="00DF7B64" w:rsidP="00FB1A88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BA338A">
              <w:rPr>
                <w:sz w:val="20"/>
                <w:szCs w:val="20"/>
              </w:rPr>
              <w:t>Учебная практика</w:t>
            </w:r>
            <w:r w:rsidRPr="00BA338A">
              <w:rPr>
                <w:i/>
                <w:sz w:val="20"/>
                <w:szCs w:val="20"/>
              </w:rPr>
              <w:t xml:space="preserve"> </w:t>
            </w:r>
            <w:r w:rsidRPr="00BA338A">
              <w:rPr>
                <w:sz w:val="20"/>
                <w:szCs w:val="20"/>
              </w:rPr>
              <w:t>по профессии 18545 Слесарь по ремонту сельскохозяйственных машин и оборудования</w:t>
            </w:r>
          </w:p>
        </w:tc>
        <w:tc>
          <w:tcPr>
            <w:tcW w:w="702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F7B64" w:rsidRPr="00BA338A" w:rsidRDefault="00DF7B64" w:rsidP="00FB1A8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</w:tr>
      <w:tr w:rsidR="00DF7B64" w:rsidRPr="00BA338A" w:rsidTr="00DF7B64">
        <w:trPr>
          <w:trHeight w:val="46"/>
        </w:trPr>
        <w:tc>
          <w:tcPr>
            <w:tcW w:w="5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64" w:rsidRPr="00BA338A" w:rsidRDefault="00DF7B64" w:rsidP="00FB1A88">
            <w:pPr>
              <w:pStyle w:val="21"/>
              <w:widowControl w:val="0"/>
              <w:ind w:left="0" w:firstLine="0"/>
              <w:jc w:val="right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Всего: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7B64" w:rsidRPr="00BA338A" w:rsidRDefault="00A465D9" w:rsidP="00FB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72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64" w:rsidRPr="00BA338A" w:rsidRDefault="00DF7B64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-</w:t>
            </w:r>
          </w:p>
        </w:tc>
      </w:tr>
    </w:tbl>
    <w:p w:rsidR="00667E05" w:rsidRPr="00BA338A" w:rsidRDefault="00667E05" w:rsidP="00667E05">
      <w:pPr>
        <w:tabs>
          <w:tab w:val="left" w:pos="1060"/>
        </w:tabs>
      </w:pPr>
    </w:p>
    <w:p w:rsidR="00667E05" w:rsidRPr="00BA338A" w:rsidRDefault="00667E05" w:rsidP="00667E05"/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rPr>
          <w:sz w:val="28"/>
          <w:szCs w:val="28"/>
        </w:rPr>
      </w:pPr>
    </w:p>
    <w:p w:rsidR="00667E05" w:rsidRPr="00BA338A" w:rsidRDefault="00667E05" w:rsidP="00667E05">
      <w:pPr>
        <w:ind w:firstLine="360"/>
        <w:rPr>
          <w:sz w:val="28"/>
          <w:szCs w:val="28"/>
        </w:rPr>
      </w:pPr>
      <w:r w:rsidRPr="00BA338A">
        <w:rPr>
          <w:sz w:val="28"/>
          <w:szCs w:val="28"/>
        </w:rPr>
        <w:lastRenderedPageBreak/>
        <w:t xml:space="preserve">3.2. Содержание </w:t>
      </w:r>
      <w:proofErr w:type="gramStart"/>
      <w:r w:rsidRPr="00BA338A">
        <w:rPr>
          <w:sz w:val="28"/>
          <w:szCs w:val="28"/>
        </w:rPr>
        <w:t>обучения по</w:t>
      </w:r>
      <w:proofErr w:type="gramEnd"/>
      <w:r w:rsidRPr="00BA338A">
        <w:rPr>
          <w:sz w:val="28"/>
          <w:szCs w:val="28"/>
        </w:rPr>
        <w:t xml:space="preserve"> профессиональному модулю </w:t>
      </w:r>
    </w:p>
    <w:tbl>
      <w:tblPr>
        <w:tblW w:w="150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372"/>
        <w:gridCol w:w="8362"/>
        <w:gridCol w:w="1543"/>
        <w:gridCol w:w="1383"/>
      </w:tblGrid>
      <w:tr w:rsidR="00667E05" w:rsidRPr="00BA338A" w:rsidTr="00FB1A88">
        <w:trPr>
          <w:trHeight w:val="913"/>
        </w:trPr>
        <w:tc>
          <w:tcPr>
            <w:tcW w:w="3422" w:type="dxa"/>
            <w:tcBorders>
              <w:bottom w:val="single" w:sz="4" w:space="0" w:color="auto"/>
            </w:tcBorders>
          </w:tcPr>
          <w:p w:rsidR="00667E05" w:rsidRPr="00BA338A" w:rsidRDefault="00667E05" w:rsidP="00FB1A88">
            <w:pPr>
              <w:jc w:val="center"/>
              <w:rPr>
                <w:bCs/>
                <w:sz w:val="20"/>
                <w:szCs w:val="20"/>
              </w:rPr>
            </w:pPr>
            <w:r w:rsidRPr="00BA338A">
              <w:rPr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</w:t>
            </w:r>
          </w:p>
          <w:p w:rsidR="00667E05" w:rsidRPr="00BA338A" w:rsidRDefault="00667E05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bCs/>
                <w:sz w:val="20"/>
                <w:szCs w:val="20"/>
              </w:rPr>
              <w:t xml:space="preserve"> (МДК) и </w:t>
            </w:r>
            <w:r w:rsidRPr="00CC6A3C">
              <w:t>тем</w:t>
            </w:r>
          </w:p>
        </w:tc>
        <w:tc>
          <w:tcPr>
            <w:tcW w:w="8734" w:type="dxa"/>
            <w:gridSpan w:val="2"/>
          </w:tcPr>
          <w:p w:rsidR="00667E05" w:rsidRPr="00BA338A" w:rsidRDefault="00667E05" w:rsidP="00FB1A88">
            <w:pPr>
              <w:jc w:val="center"/>
              <w:rPr>
                <w:sz w:val="20"/>
                <w:szCs w:val="20"/>
              </w:rPr>
            </w:pPr>
            <w:proofErr w:type="gramStart"/>
            <w:r w:rsidRPr="00BA338A">
              <w:rPr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543" w:type="dxa"/>
          </w:tcPr>
          <w:p w:rsidR="00667E05" w:rsidRPr="00BA338A" w:rsidRDefault="00667E05" w:rsidP="00FB1A8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338A">
              <w:rPr>
                <w:rFonts w:eastAsia="Calibri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67E05" w:rsidRPr="00BA338A" w:rsidRDefault="00667E05" w:rsidP="00FB1A8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338A">
              <w:rPr>
                <w:rFonts w:eastAsia="Calibri"/>
                <w:bCs/>
                <w:sz w:val="20"/>
                <w:szCs w:val="20"/>
              </w:rPr>
              <w:t>Уровень освоения</w:t>
            </w:r>
          </w:p>
        </w:tc>
      </w:tr>
      <w:tr w:rsidR="00667E05" w:rsidRPr="00BA338A" w:rsidTr="00FB1A88">
        <w:trPr>
          <w:trHeight w:val="515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667E05" w:rsidRPr="00BA338A" w:rsidRDefault="00667E05" w:rsidP="00FB1A88">
            <w:pPr>
              <w:autoSpaceDE w:val="0"/>
              <w:autoSpaceDN w:val="0"/>
              <w:adjustRightInd w:val="0"/>
              <w:ind w:left="-57" w:right="-113" w:firstLine="284"/>
              <w:jc w:val="center"/>
              <w:rPr>
                <w:color w:val="FF0000"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Раздел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A338A">
              <w:rPr>
                <w:sz w:val="20"/>
                <w:szCs w:val="20"/>
              </w:rPr>
              <w:t xml:space="preserve"> Выполнение работ по профессии   «Слесарь по ремонту сельскохозяйственных машин и оборудования»</w:t>
            </w:r>
          </w:p>
        </w:tc>
        <w:tc>
          <w:tcPr>
            <w:tcW w:w="8734" w:type="dxa"/>
            <w:gridSpan w:val="2"/>
          </w:tcPr>
          <w:p w:rsidR="00667E05" w:rsidRPr="00BA338A" w:rsidRDefault="00667E05" w:rsidP="00FB1A88">
            <w:pPr>
              <w:pStyle w:val="af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667E05" w:rsidRPr="00BA338A" w:rsidRDefault="00AD2151" w:rsidP="00FB1A88">
            <w:pPr>
              <w:pStyle w:val="a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83" w:type="dxa"/>
            <w:vMerge w:val="restart"/>
            <w:shd w:val="clear" w:color="auto" w:fill="C0C0C0"/>
            <w:vAlign w:val="center"/>
          </w:tcPr>
          <w:p w:rsidR="00667E05" w:rsidRPr="00BA338A" w:rsidRDefault="00667E05" w:rsidP="00FB1A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E05" w:rsidRPr="00BA338A" w:rsidTr="00FB1A88">
        <w:tc>
          <w:tcPr>
            <w:tcW w:w="3422" w:type="dxa"/>
            <w:tcBorders>
              <w:bottom w:val="nil"/>
            </w:tcBorders>
            <w:shd w:val="clear" w:color="auto" w:fill="auto"/>
          </w:tcPr>
          <w:p w:rsidR="00667E05" w:rsidRPr="00BA338A" w:rsidRDefault="00667E05" w:rsidP="00AD2151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МДК</w:t>
            </w:r>
            <w:r w:rsidR="00611663">
              <w:rPr>
                <w:sz w:val="20"/>
                <w:szCs w:val="20"/>
              </w:rPr>
              <w:t xml:space="preserve"> 0</w:t>
            </w:r>
            <w:r w:rsidR="00AD2151">
              <w:rPr>
                <w:sz w:val="20"/>
                <w:szCs w:val="20"/>
              </w:rPr>
              <w:t>4</w:t>
            </w:r>
            <w:r w:rsidR="00611663">
              <w:rPr>
                <w:sz w:val="20"/>
                <w:szCs w:val="20"/>
              </w:rPr>
              <w:t>.</w:t>
            </w:r>
            <w:r w:rsidRPr="00BA338A">
              <w:rPr>
                <w:sz w:val="20"/>
                <w:szCs w:val="20"/>
              </w:rPr>
              <w:t>1.  Технологии слесарных работ по ремонту сельскохозяйственных машин и оборудования</w:t>
            </w:r>
          </w:p>
        </w:tc>
        <w:tc>
          <w:tcPr>
            <w:tcW w:w="8734" w:type="dxa"/>
            <w:gridSpan w:val="2"/>
          </w:tcPr>
          <w:p w:rsidR="00667E05" w:rsidRPr="00BA338A" w:rsidRDefault="00667E05" w:rsidP="00FB1A88">
            <w:pPr>
              <w:pStyle w:val="af"/>
              <w:spacing w:after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E05" w:rsidRPr="00BA338A" w:rsidRDefault="00AD2151" w:rsidP="00FB1A8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65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667E05" w:rsidRPr="00BA338A" w:rsidRDefault="00667E05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667E05" w:rsidRPr="00BA338A" w:rsidTr="00FB1A88">
        <w:trPr>
          <w:trHeight w:val="154"/>
        </w:trPr>
        <w:tc>
          <w:tcPr>
            <w:tcW w:w="3422" w:type="dxa"/>
            <w:vMerge w:val="restart"/>
            <w:shd w:val="clear" w:color="auto" w:fill="auto"/>
          </w:tcPr>
          <w:p w:rsidR="00667E05" w:rsidRPr="00BA338A" w:rsidRDefault="00667E05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338A">
              <w:rPr>
                <w:rFonts w:eastAsia="Calibri"/>
                <w:sz w:val="20"/>
                <w:szCs w:val="20"/>
              </w:rPr>
              <w:t>Тема 1.1</w:t>
            </w:r>
          </w:p>
          <w:p w:rsidR="00667E05" w:rsidRPr="00BA338A" w:rsidRDefault="00611663" w:rsidP="00FB1A88">
            <w:pPr>
              <w:autoSpaceDE w:val="0"/>
              <w:autoSpaceDN w:val="0"/>
              <w:adjustRightInd w:val="0"/>
              <w:ind w:right="-113" w:firstLine="72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Style w:val="FontStyle33"/>
                <w:b w:val="0"/>
                <w:sz w:val="20"/>
                <w:szCs w:val="20"/>
              </w:rPr>
              <w:t>Разборка, сборка, монтаж сельскохозяйственных машин и оборудования.</w:t>
            </w:r>
          </w:p>
        </w:tc>
        <w:tc>
          <w:tcPr>
            <w:tcW w:w="8734" w:type="dxa"/>
            <w:gridSpan w:val="2"/>
          </w:tcPr>
          <w:p w:rsidR="00667E05" w:rsidRPr="00D67976" w:rsidRDefault="00667E05" w:rsidP="00FB1A88">
            <w:pPr>
              <w:pStyle w:val="af"/>
              <w:spacing w:after="0"/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97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05" w:rsidRPr="00FE4961" w:rsidRDefault="007F35CD" w:rsidP="00FB1A88">
            <w:pPr>
              <w:pStyle w:val="af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4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E05" w:rsidRPr="00BA338A" w:rsidRDefault="00667E05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667E05" w:rsidRPr="00BA338A" w:rsidTr="00FB1A88">
        <w:trPr>
          <w:trHeight w:val="559"/>
        </w:trPr>
        <w:tc>
          <w:tcPr>
            <w:tcW w:w="3422" w:type="dxa"/>
            <w:vMerge/>
            <w:shd w:val="clear" w:color="auto" w:fill="auto"/>
          </w:tcPr>
          <w:p w:rsidR="00667E05" w:rsidRPr="00BA338A" w:rsidRDefault="00667E05" w:rsidP="00FB1A88">
            <w:pPr>
              <w:autoSpaceDE w:val="0"/>
              <w:autoSpaceDN w:val="0"/>
              <w:adjustRightInd w:val="0"/>
              <w:ind w:right="-113" w:firstLine="72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667E05" w:rsidRPr="00D67976" w:rsidRDefault="00667E05" w:rsidP="00FB1A88">
            <w:pPr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 xml:space="preserve"> 1  </w:t>
            </w:r>
          </w:p>
          <w:p w:rsidR="00667E05" w:rsidRPr="00D67976" w:rsidRDefault="00667E05" w:rsidP="00FB1A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667E05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Виды и принцип действия моечного оборудования, способы очистки и мойки сельскохозяйственных машин и оборудования, виды моечных средств.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Назначение и конструктивное устройство сельскохозяйственных машин и оборудования.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Технологическая последовательность разборки и сборки сельскохозяйственных машин и оборудования.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Назначение и правила применения слесарных инструментов и приспособлений для разборки и сборки сельскохозяйственных машин и оборудования.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и маркировки металлов. Масел, топлива, смазок и моющих составов.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Назначение и правила стандартизованных и унифицированных деталей.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Назначение и правила применения и контрольно-измерительных инструментов и приборов.</w:t>
            </w:r>
          </w:p>
          <w:p w:rsidR="00AF4F5B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Способы и параметры оценки качества проведенных разборочно-сборочных работ.</w:t>
            </w:r>
          </w:p>
          <w:p w:rsidR="00AF4F5B" w:rsidRPr="00D67976" w:rsidRDefault="00AF4F5B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Инструкции и правила охраны труда. В том числе на рабочем месте.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E05" w:rsidRPr="00D67976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05" w:rsidRPr="00BA338A" w:rsidRDefault="00667E05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3</w:t>
            </w:r>
          </w:p>
        </w:tc>
      </w:tr>
      <w:tr w:rsidR="005F6EF3" w:rsidRPr="00BA338A" w:rsidTr="00FB1A88">
        <w:trPr>
          <w:trHeight w:val="559"/>
        </w:trPr>
        <w:tc>
          <w:tcPr>
            <w:tcW w:w="3422" w:type="dxa"/>
            <w:shd w:val="clear" w:color="auto" w:fill="auto"/>
          </w:tcPr>
          <w:p w:rsidR="005F6EF3" w:rsidRPr="00BA338A" w:rsidRDefault="005F6EF3" w:rsidP="00FB1A88">
            <w:pPr>
              <w:autoSpaceDE w:val="0"/>
              <w:autoSpaceDN w:val="0"/>
              <w:adjustRightInd w:val="0"/>
              <w:ind w:right="-113" w:firstLine="72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5F6EF3" w:rsidRPr="00D67976" w:rsidRDefault="005F6EF3" w:rsidP="00FB1A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5F6EF3" w:rsidRPr="002E2C9F" w:rsidRDefault="005F6EF3" w:rsidP="007F35CD">
            <w:pPr>
              <w:pStyle w:val="11"/>
              <w:rPr>
                <w:rFonts w:ascii="Times New Roman" w:hAnsi="Times New Roman"/>
                <w:b/>
              </w:rPr>
            </w:pPr>
            <w:r w:rsidRPr="002E2C9F">
              <w:rPr>
                <w:rFonts w:ascii="Times New Roman" w:hAnsi="Times New Roman"/>
                <w:b/>
              </w:rPr>
              <w:t>Практическое занятие:</w:t>
            </w:r>
          </w:p>
          <w:p w:rsidR="005F6EF3" w:rsidRPr="005F6EF3" w:rsidRDefault="007F35CD" w:rsidP="007F35C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навыков умения пользоваться </w:t>
            </w:r>
            <w:proofErr w:type="gramStart"/>
            <w:r>
              <w:rPr>
                <w:rFonts w:ascii="Times New Roman" w:hAnsi="Times New Roman"/>
              </w:rPr>
              <w:t>измерительным</w:t>
            </w:r>
            <w:proofErr w:type="gramEnd"/>
            <w:r>
              <w:rPr>
                <w:rFonts w:ascii="Times New Roman" w:hAnsi="Times New Roman"/>
              </w:rPr>
              <w:t xml:space="preserve"> инструментов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F3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EF3" w:rsidRPr="00BA338A" w:rsidRDefault="005F6EF3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5F6EF3" w:rsidRPr="00BA338A" w:rsidTr="00FB1A88">
        <w:trPr>
          <w:trHeight w:val="215"/>
        </w:trPr>
        <w:tc>
          <w:tcPr>
            <w:tcW w:w="3422" w:type="dxa"/>
            <w:vMerge w:val="restart"/>
            <w:shd w:val="clear" w:color="auto" w:fill="auto"/>
          </w:tcPr>
          <w:p w:rsidR="005F6EF3" w:rsidRDefault="005F6EF3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A338A">
              <w:rPr>
                <w:rFonts w:eastAsia="Calibri"/>
                <w:sz w:val="20"/>
                <w:szCs w:val="20"/>
              </w:rPr>
              <w:t>Тема 1.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  <w:p w:rsidR="005F6EF3" w:rsidRPr="00BA338A" w:rsidRDefault="005F6EF3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Монтаж и демонтаж сельскохозяйственного оборудования.</w:t>
            </w:r>
          </w:p>
          <w:p w:rsidR="005F6EF3" w:rsidRPr="00BA338A" w:rsidRDefault="005F6EF3" w:rsidP="00FB1A88">
            <w:pPr>
              <w:autoSpaceDE w:val="0"/>
              <w:autoSpaceDN w:val="0"/>
              <w:adjustRightInd w:val="0"/>
              <w:ind w:right="-113" w:firstLine="72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34" w:type="dxa"/>
            <w:gridSpan w:val="2"/>
            <w:tcBorders>
              <w:bottom w:val="single" w:sz="4" w:space="0" w:color="auto"/>
            </w:tcBorders>
          </w:tcPr>
          <w:p w:rsidR="005F6EF3" w:rsidRPr="00D67976" w:rsidRDefault="005F6EF3" w:rsidP="00FB1A88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F3" w:rsidRPr="00FE4961" w:rsidRDefault="007F35CD" w:rsidP="00FB1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96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5F6EF3" w:rsidRPr="00BA338A" w:rsidRDefault="005F6EF3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5F6EF3" w:rsidRPr="00BA338A" w:rsidTr="00FB1A88">
        <w:trPr>
          <w:trHeight w:val="327"/>
        </w:trPr>
        <w:tc>
          <w:tcPr>
            <w:tcW w:w="3422" w:type="dxa"/>
            <w:vMerge/>
            <w:shd w:val="clear" w:color="auto" w:fill="auto"/>
          </w:tcPr>
          <w:p w:rsidR="005F6EF3" w:rsidRPr="00BA338A" w:rsidRDefault="005F6EF3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5F6EF3" w:rsidRPr="00D67976" w:rsidRDefault="005F6EF3" w:rsidP="00FB1A88">
            <w:pPr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5F6EF3" w:rsidRDefault="005F6EF3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Назначение, конструктивное устройство монтируемого сельскохозяйственного оборудования и взаимодействие его основных узлов.</w:t>
            </w:r>
          </w:p>
          <w:p w:rsidR="005F6EF3" w:rsidRDefault="005F6EF3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Способы проверки размеров фундаментов под сельскохозяйственное оборудование.</w:t>
            </w:r>
          </w:p>
          <w:p w:rsidR="005F6EF3" w:rsidRDefault="005F6EF3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Методы монтажа и демонтажа сельскохозяйственного оборудования</w:t>
            </w:r>
          </w:p>
          <w:p w:rsidR="005F6EF3" w:rsidRDefault="005F6EF3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Способы применения механизированного инструмента при монтаже и демонтаже сельскохозяйственного оборудования.</w:t>
            </w:r>
          </w:p>
          <w:p w:rsidR="005F6EF3" w:rsidRDefault="005F6EF3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Способы и параметра оценки качества проведенных работ по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</w:rPr>
              <w:t>мотажу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и демонтажу сельскохозяйственного оборудования.</w:t>
            </w:r>
          </w:p>
          <w:p w:rsidR="005F6EF3" w:rsidRPr="00D67976" w:rsidRDefault="005F6EF3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Инструкции и правила охраны труда, в том числе на рабочем месте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F3" w:rsidRPr="00D67976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5F6EF3" w:rsidRPr="00BA338A" w:rsidRDefault="005F6EF3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327"/>
        </w:trPr>
        <w:tc>
          <w:tcPr>
            <w:tcW w:w="3422" w:type="dxa"/>
            <w:shd w:val="clear" w:color="auto" w:fill="auto"/>
          </w:tcPr>
          <w:p w:rsidR="007F35CD" w:rsidRPr="00BA338A" w:rsidRDefault="007F35CD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7F35CD" w:rsidRPr="002E2C9F" w:rsidRDefault="007F35CD" w:rsidP="007F35CD">
            <w:pPr>
              <w:pStyle w:val="11"/>
              <w:rPr>
                <w:rFonts w:ascii="Times New Roman" w:hAnsi="Times New Roman"/>
                <w:b/>
              </w:rPr>
            </w:pPr>
            <w:r w:rsidRPr="002E2C9F">
              <w:rPr>
                <w:rFonts w:ascii="Times New Roman" w:hAnsi="Times New Roman"/>
                <w:b/>
              </w:rPr>
              <w:t>Практическое занятие:</w:t>
            </w:r>
          </w:p>
          <w:p w:rsidR="007F35CD" w:rsidRPr="007F35CD" w:rsidRDefault="007F35CD" w:rsidP="007F35C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Применение</w:t>
            </w:r>
            <w:r w:rsidRPr="007F35CD">
              <w:rPr>
                <w:rFonts w:ascii="Times New Roman" w:eastAsia="Calibri" w:hAnsi="Times New Roman"/>
                <w:bCs/>
                <w:color w:val="000000"/>
              </w:rPr>
              <w:t xml:space="preserve"> механизированного инструмента при монтаже и демонтаже сельскохозяйственного оборудования</w:t>
            </w:r>
            <w:r>
              <w:rPr>
                <w:rFonts w:ascii="Times New Roman" w:eastAsia="Calibri" w:hAnsi="Times New Roman"/>
                <w:bCs/>
                <w:color w:val="000000"/>
              </w:rPr>
              <w:t>. Оценка качества.</w:t>
            </w:r>
            <w:r w:rsidRPr="007F35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CD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87"/>
        </w:trPr>
        <w:tc>
          <w:tcPr>
            <w:tcW w:w="3422" w:type="dxa"/>
            <w:vMerge w:val="restart"/>
            <w:shd w:val="clear" w:color="auto" w:fill="auto"/>
          </w:tcPr>
          <w:p w:rsidR="007F35CD" w:rsidRDefault="007F35CD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1.3</w:t>
            </w:r>
          </w:p>
          <w:p w:rsidR="007F35CD" w:rsidRPr="00BA338A" w:rsidRDefault="007F35CD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Ремонт узлов и механизмов сельскохозяйственных машин и оборудования.</w:t>
            </w:r>
          </w:p>
        </w:tc>
        <w:tc>
          <w:tcPr>
            <w:tcW w:w="8734" w:type="dxa"/>
            <w:gridSpan w:val="2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CD" w:rsidRPr="00FE4961" w:rsidRDefault="00FE4961" w:rsidP="00FB1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96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555"/>
        </w:trPr>
        <w:tc>
          <w:tcPr>
            <w:tcW w:w="3422" w:type="dxa"/>
            <w:vMerge/>
            <w:shd w:val="clear" w:color="auto" w:fill="auto"/>
          </w:tcPr>
          <w:p w:rsidR="007F35CD" w:rsidRDefault="007F35CD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7F35CD" w:rsidRDefault="007F35CD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Назначение и конструктивное устройство узлов и механизмов сельскохозяйственных машин  и оборудования.</w:t>
            </w:r>
          </w:p>
          <w:p w:rsidR="007F35CD" w:rsidRDefault="007F35CD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Основные приемы слесарных работ по ремонту узлов и механизмов сельскохозяйственных машин и оборудования.</w:t>
            </w:r>
          </w:p>
          <w:p w:rsidR="007F35CD" w:rsidRDefault="007F35CD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Технические условия на ремонт узлов и механизмов сельскохозяйственных машин и оборудования.</w:t>
            </w:r>
          </w:p>
          <w:p w:rsidR="007F35CD" w:rsidRDefault="007F35CD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Методы выявления и способы устранения дефектов в работе узлов и механизмов сельскохозяйственных машин  и оборудования.</w:t>
            </w:r>
          </w:p>
          <w:p w:rsidR="007F35CD" w:rsidRPr="00D67976" w:rsidRDefault="007F35CD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Инструкции и правила охраны труда, в том числе на рабочем месте.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CD" w:rsidRPr="00D67976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555"/>
        </w:trPr>
        <w:tc>
          <w:tcPr>
            <w:tcW w:w="3422" w:type="dxa"/>
            <w:shd w:val="clear" w:color="auto" w:fill="auto"/>
          </w:tcPr>
          <w:p w:rsidR="007F35CD" w:rsidRDefault="007F35CD" w:rsidP="00FB1A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:rsidR="007F35CD" w:rsidRPr="002E2C9F" w:rsidRDefault="007F35CD" w:rsidP="00FB1A88">
            <w:pPr>
              <w:spacing w:line="221" w:lineRule="auto"/>
              <w:ind w:left="17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E2C9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Практическое занятие:</w:t>
            </w:r>
          </w:p>
          <w:p w:rsidR="007F35CD" w:rsidRDefault="007F35CD" w:rsidP="00FB1A88">
            <w:pPr>
              <w:spacing w:line="221" w:lineRule="auto"/>
              <w:ind w:left="170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Отработка приемов разборки и сборки </w:t>
            </w:r>
            <w:r w:rsidR="002E2C9F">
              <w:rPr>
                <w:rFonts w:eastAsia="Calibri"/>
                <w:bCs/>
                <w:color w:val="000000"/>
                <w:sz w:val="20"/>
                <w:szCs w:val="20"/>
              </w:rPr>
              <w:t>слесарных работ по ремонту узлов и механизмов сельскохозяйственных машин и оборудования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CD" w:rsidRDefault="002E2C9F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c>
          <w:tcPr>
            <w:tcW w:w="3422" w:type="dxa"/>
            <w:vMerge w:val="restart"/>
            <w:tcBorders>
              <w:top w:val="nil"/>
            </w:tcBorders>
            <w:shd w:val="clear" w:color="auto" w:fill="auto"/>
          </w:tcPr>
          <w:p w:rsidR="007F35CD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 1.4</w:t>
            </w:r>
          </w:p>
          <w:p w:rsidR="007F35CD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Стендовая  обкатка, испытания и регулирование отремонтированных сельскохозяйственных машин.</w:t>
            </w:r>
          </w:p>
          <w:p w:rsidR="007F35CD" w:rsidRDefault="007F35CD" w:rsidP="002E2C9F">
            <w:pPr>
              <w:pStyle w:val="Style22"/>
              <w:widowControl/>
              <w:suppressAutoHyphens/>
              <w:spacing w:line="221" w:lineRule="auto"/>
              <w:rPr>
                <w:bCs/>
                <w:sz w:val="20"/>
                <w:szCs w:val="20"/>
              </w:rPr>
            </w:pPr>
          </w:p>
          <w:p w:rsidR="007F35CD" w:rsidRPr="00BA338A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34" w:type="dxa"/>
            <w:gridSpan w:val="2"/>
          </w:tcPr>
          <w:p w:rsidR="007F35CD" w:rsidRPr="00D67976" w:rsidRDefault="007F35CD" w:rsidP="00FB1A88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35CD" w:rsidRPr="00FE4961" w:rsidRDefault="00FE4961" w:rsidP="00FB1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96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c>
          <w:tcPr>
            <w:tcW w:w="3422" w:type="dxa"/>
            <w:vMerge/>
            <w:shd w:val="clear" w:color="auto" w:fill="auto"/>
          </w:tcPr>
          <w:p w:rsidR="007F35CD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7F35CD" w:rsidRPr="00D67976" w:rsidRDefault="007F35CD" w:rsidP="00FB1A8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6797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2" w:type="dxa"/>
          </w:tcPr>
          <w:p w:rsidR="007F35CD" w:rsidRPr="00D67976" w:rsidRDefault="007F35CD" w:rsidP="00FB1A88">
            <w:pPr>
              <w:shd w:val="clear" w:color="auto" w:fill="FFFFFF"/>
              <w:rPr>
                <w:bCs/>
                <w:color w:val="000000"/>
                <w:sz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 У</w:t>
            </w:r>
            <w:r w:rsidRPr="00D67976">
              <w:rPr>
                <w:color w:val="000000"/>
                <w:sz w:val="20"/>
                <w:szCs w:val="20"/>
              </w:rPr>
              <w:t>стройство и принцип  действия  средств технических измерений</w:t>
            </w: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 Классификация средств технических измерений. Микрометрические инструменты. Инструменты для измерения угловых размеров. Индикаторные инструменты</w:t>
            </w:r>
          </w:p>
          <w:p w:rsidR="007F35CD" w:rsidRPr="00D67976" w:rsidRDefault="007F35CD" w:rsidP="00FB1A88">
            <w:pPr>
              <w:pStyle w:val="af"/>
              <w:spacing w:after="0"/>
              <w:ind w:left="71" w:right="-113"/>
              <w:jc w:val="left"/>
              <w:rPr>
                <w:rFonts w:ascii="Times New Roman" w:hAnsi="Times New Roman"/>
                <w:color w:val="000000"/>
              </w:rPr>
            </w:pPr>
            <w:r w:rsidRPr="00D67976">
              <w:rPr>
                <w:rFonts w:ascii="Times New Roman" w:hAnsi="Times New Roman"/>
                <w:color w:val="000000"/>
                <w:sz w:val="20"/>
              </w:rPr>
              <w:t>Правила безопасности труда при выполнении работ</w:t>
            </w:r>
            <w:r w:rsidRPr="00D67976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35CD" w:rsidRPr="00D67976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c>
          <w:tcPr>
            <w:tcW w:w="3422" w:type="dxa"/>
            <w:shd w:val="clear" w:color="auto" w:fill="auto"/>
          </w:tcPr>
          <w:p w:rsidR="007F35CD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7F35CD" w:rsidRPr="00D67976" w:rsidRDefault="007F35CD" w:rsidP="00FB1A8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</w:tcPr>
          <w:p w:rsidR="007F35CD" w:rsidRPr="002E2C9F" w:rsidRDefault="002E2C9F" w:rsidP="00FB1A88">
            <w:pPr>
              <w:shd w:val="clear" w:color="auto" w:fill="FFFFFF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E2C9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Практическое занятие:</w:t>
            </w:r>
          </w:p>
          <w:p w:rsidR="002E2C9F" w:rsidRPr="002E2C9F" w:rsidRDefault="002E2C9F" w:rsidP="002E2C9F">
            <w:pPr>
              <w:shd w:val="clear" w:color="auto" w:fill="FFFFFF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E2C9F">
              <w:rPr>
                <w:sz w:val="20"/>
                <w:szCs w:val="20"/>
              </w:rPr>
              <w:t>Отработка навыков умения пользоваться инструменто</w:t>
            </w:r>
            <w:r>
              <w:rPr>
                <w:sz w:val="20"/>
                <w:szCs w:val="20"/>
              </w:rPr>
              <w:t>м для измерения угловых размеров, пользование индикаторными  инструментами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35CD" w:rsidRDefault="002E2C9F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c>
          <w:tcPr>
            <w:tcW w:w="34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35CD" w:rsidRPr="00BA338A" w:rsidRDefault="007F35CD" w:rsidP="006E1AE6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338A">
              <w:rPr>
                <w:rFonts w:eastAsia="Calibri"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734" w:type="dxa"/>
            <w:gridSpan w:val="2"/>
            <w:vAlign w:val="center"/>
          </w:tcPr>
          <w:p w:rsidR="007F35CD" w:rsidRPr="00D67976" w:rsidRDefault="007F35CD" w:rsidP="00FB1A88">
            <w:pPr>
              <w:spacing w:line="221" w:lineRule="auto"/>
              <w:jc w:val="both"/>
              <w:rPr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5CD" w:rsidRPr="00FE4961" w:rsidRDefault="00FE4961" w:rsidP="00FB1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96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6A6A6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2E2C9F">
        <w:trPr>
          <w:trHeight w:val="1584"/>
        </w:trPr>
        <w:tc>
          <w:tcPr>
            <w:tcW w:w="3422" w:type="dxa"/>
            <w:vMerge w:val="restart"/>
            <w:tcBorders>
              <w:top w:val="nil"/>
            </w:tcBorders>
            <w:shd w:val="clear" w:color="auto" w:fill="auto"/>
          </w:tcPr>
          <w:p w:rsidR="007F35CD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Наладка сельскохозяйственного оборудования.</w:t>
            </w:r>
          </w:p>
          <w:p w:rsidR="007F35CD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7F35CD" w:rsidRPr="00BA338A" w:rsidRDefault="007F35CD" w:rsidP="002E2C9F">
            <w:pPr>
              <w:pStyle w:val="Style22"/>
              <w:widowControl/>
              <w:suppressAutoHyphens/>
              <w:spacing w:line="221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7F35CD" w:rsidRPr="00D67976" w:rsidRDefault="007F35CD" w:rsidP="00FB1A88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D67976">
              <w:rPr>
                <w:bCs/>
                <w:color w:val="000000"/>
                <w:sz w:val="20"/>
                <w:szCs w:val="20"/>
              </w:rPr>
              <w:t>1.</w:t>
            </w:r>
          </w:p>
          <w:p w:rsidR="007F35CD" w:rsidRPr="00D67976" w:rsidRDefault="007F35CD" w:rsidP="00FB1A88">
            <w:pPr>
              <w:pStyle w:val="af"/>
              <w:ind w:left="71"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5CD" w:rsidRPr="00D67976" w:rsidRDefault="007F35CD" w:rsidP="00FB1A88">
            <w:pPr>
              <w:pStyle w:val="af"/>
              <w:ind w:left="71"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5CD" w:rsidRPr="00D67976" w:rsidRDefault="007F35CD" w:rsidP="00FB1A88">
            <w:pPr>
              <w:pStyle w:val="af"/>
              <w:ind w:left="71"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5CD" w:rsidRPr="00D67976" w:rsidRDefault="007F35CD" w:rsidP="00FB1A88">
            <w:pPr>
              <w:pStyle w:val="af"/>
              <w:ind w:left="71"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5CD" w:rsidRPr="00D67976" w:rsidRDefault="007F35CD" w:rsidP="00FB1A88">
            <w:pPr>
              <w:pStyle w:val="af"/>
              <w:ind w:left="71"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5CD" w:rsidRPr="00D67976" w:rsidRDefault="007F35CD" w:rsidP="00FB1A88">
            <w:pPr>
              <w:pStyle w:val="af"/>
              <w:ind w:right="-11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62" w:type="dxa"/>
          </w:tcPr>
          <w:p w:rsidR="007F35CD" w:rsidRPr="00D67976" w:rsidRDefault="007F35CD" w:rsidP="00FB1A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7976">
              <w:rPr>
                <w:bCs/>
                <w:color w:val="000000"/>
                <w:sz w:val="20"/>
                <w:szCs w:val="20"/>
              </w:rPr>
              <w:t xml:space="preserve">Разборка сельскохозяйственных  машин, комбайнов, тракторов. Подготовка их к ремонту. </w:t>
            </w:r>
          </w:p>
          <w:p w:rsidR="007F35CD" w:rsidRPr="00D67976" w:rsidRDefault="007F35CD" w:rsidP="00FB1A88">
            <w:pPr>
              <w:pStyle w:val="af"/>
              <w:ind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976">
              <w:rPr>
                <w:rFonts w:ascii="Times New Roman" w:hAnsi="Times New Roman"/>
                <w:color w:val="000000"/>
                <w:sz w:val="20"/>
                <w:szCs w:val="20"/>
              </w:rPr>
              <w:t>Типичные повреждения и неисправности рабочих органов почвообрабатывающих, посевных  и    посадочных машин. Технические требования к дефектации деталей машин. Технология восстановления деталей и сборочных единиц рабочих органов, технические требования к их ремонту. Особенности сборки и регулировки отдельных механизмов и аппаратов машин. Контроль качества ремонта деталей, сборочных единиц рабочих органов и машин в целом. Правила безопасности труда при выполнении работ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</w:tcPr>
          <w:p w:rsidR="007F35CD" w:rsidRPr="00D67976" w:rsidRDefault="00FE4961" w:rsidP="00FB1A8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3</w:t>
            </w:r>
          </w:p>
        </w:tc>
      </w:tr>
      <w:tr w:rsidR="002E2C9F" w:rsidRPr="00BA338A" w:rsidTr="00FB1A88">
        <w:trPr>
          <w:trHeight w:val="225"/>
        </w:trPr>
        <w:tc>
          <w:tcPr>
            <w:tcW w:w="3422" w:type="dxa"/>
            <w:vMerge/>
            <w:tcBorders>
              <w:bottom w:val="nil"/>
            </w:tcBorders>
            <w:shd w:val="clear" w:color="auto" w:fill="auto"/>
          </w:tcPr>
          <w:p w:rsidR="002E2C9F" w:rsidRPr="00BA338A" w:rsidRDefault="002E2C9F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2E2C9F" w:rsidRPr="00D67976" w:rsidRDefault="002E2C9F" w:rsidP="00FB1A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</w:tcPr>
          <w:p w:rsidR="002E2C9F" w:rsidRPr="002E2C9F" w:rsidRDefault="002E2C9F" w:rsidP="00FB1A8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E2C9F"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2E2C9F" w:rsidRPr="00D67976" w:rsidRDefault="002E2C9F" w:rsidP="00FB1A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E2C9F">
              <w:rPr>
                <w:sz w:val="20"/>
                <w:szCs w:val="20"/>
              </w:rPr>
              <w:t>Отработка навыков умения</w:t>
            </w:r>
            <w:r>
              <w:rPr>
                <w:sz w:val="20"/>
                <w:szCs w:val="20"/>
              </w:rPr>
              <w:t xml:space="preserve"> </w:t>
            </w:r>
            <w:r w:rsidRPr="00D67976">
              <w:rPr>
                <w:color w:val="000000"/>
                <w:sz w:val="20"/>
                <w:szCs w:val="20"/>
              </w:rPr>
              <w:t>восстановления деталей и сборочных единиц рабочих органов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67976">
              <w:rPr>
                <w:color w:val="000000"/>
                <w:sz w:val="20"/>
                <w:szCs w:val="20"/>
              </w:rPr>
              <w:t>сборки и регулировки отдельных механизмов и аппаратов машин.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2C9F" w:rsidRPr="00D67976" w:rsidRDefault="002E2C9F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E2C9F" w:rsidRPr="00BA338A" w:rsidRDefault="002E2C9F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225"/>
        </w:trPr>
        <w:tc>
          <w:tcPr>
            <w:tcW w:w="3422" w:type="dxa"/>
            <w:vMerge/>
            <w:tcBorders>
              <w:bottom w:val="nil"/>
            </w:tcBorders>
            <w:shd w:val="clear" w:color="auto" w:fill="auto"/>
          </w:tcPr>
          <w:p w:rsidR="007F35CD" w:rsidRPr="00BA338A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7F35CD" w:rsidRPr="00D67976" w:rsidRDefault="007F35CD" w:rsidP="00FB1A88">
            <w:pPr>
              <w:rPr>
                <w:bCs/>
                <w:color w:val="000000"/>
                <w:sz w:val="20"/>
                <w:szCs w:val="20"/>
              </w:rPr>
            </w:pPr>
            <w:r w:rsidRPr="00D67976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62" w:type="dxa"/>
          </w:tcPr>
          <w:p w:rsidR="007F35CD" w:rsidRPr="00D67976" w:rsidRDefault="007F35CD" w:rsidP="00FB1A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Ремонт, сборка  простых соединений и узлов сельскохозяйственных машин, комбайнов, с заменой отдельных частей и деталей. Ремонт и замена осветительной арматуры</w:t>
            </w:r>
          </w:p>
          <w:p w:rsidR="007F35CD" w:rsidRPr="00D67976" w:rsidRDefault="007F35CD" w:rsidP="00FB1A8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 xml:space="preserve">Ремонт жаток и подборщиков, мотовила, каркаса наклонной камеры, молотильного аппарата. Ремонт сепарирующих устройств, соломотрясов, грохота и решет. Общие требования к сборке зерноуборочных, свеклоуборочных, силосоуборочных, картофелеуборочных комбайнов и машин. Проведение регулировочных работ. Способы контроля качества ремонта. </w:t>
            </w:r>
          </w:p>
          <w:p w:rsidR="007F35CD" w:rsidRPr="00D67976" w:rsidRDefault="007F35CD" w:rsidP="00FB1A88">
            <w:pPr>
              <w:rPr>
                <w:bCs/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Правила безопасности труда при выполнении работ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35CD" w:rsidRPr="00D67976" w:rsidRDefault="00FE4961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3</w:t>
            </w:r>
          </w:p>
        </w:tc>
      </w:tr>
      <w:tr w:rsidR="007F35CD" w:rsidRPr="00BA338A" w:rsidTr="00FB1A88">
        <w:trPr>
          <w:trHeight w:val="225"/>
        </w:trPr>
        <w:tc>
          <w:tcPr>
            <w:tcW w:w="3422" w:type="dxa"/>
            <w:tcBorders>
              <w:bottom w:val="nil"/>
            </w:tcBorders>
            <w:shd w:val="clear" w:color="auto" w:fill="auto"/>
          </w:tcPr>
          <w:p w:rsidR="007F35CD" w:rsidRPr="00BA338A" w:rsidRDefault="007F35CD" w:rsidP="00FB1A88">
            <w:pPr>
              <w:pStyle w:val="Style22"/>
              <w:widowControl/>
              <w:suppressAutoHyphens/>
              <w:spacing w:line="221" w:lineRule="auto"/>
              <w:ind w:firstLine="7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2" w:type="dxa"/>
          </w:tcPr>
          <w:p w:rsidR="007F35CD" w:rsidRPr="00D67976" w:rsidRDefault="007F35CD" w:rsidP="00FB1A8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</w:tcPr>
          <w:p w:rsidR="007F35CD" w:rsidRPr="002E2C9F" w:rsidRDefault="002E2C9F" w:rsidP="00FB1A88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E2C9F"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2E2C9F" w:rsidRPr="00D67976" w:rsidRDefault="002E2C9F" w:rsidP="00FB1A8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ремонта осветительной арматуры, жаток и подборщиков. Проведение регулировочных работ. 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35CD" w:rsidRPr="00D67976" w:rsidRDefault="002E2C9F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270"/>
        </w:trPr>
        <w:tc>
          <w:tcPr>
            <w:tcW w:w="34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35CD" w:rsidRPr="00BA338A" w:rsidRDefault="007F35CD" w:rsidP="006E1AE6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Тема 1.6</w:t>
            </w:r>
            <w:r w:rsidRPr="00BA338A">
              <w:rPr>
                <w:bCs/>
                <w:sz w:val="20"/>
              </w:rPr>
              <w:t>.</w:t>
            </w:r>
          </w:p>
        </w:tc>
        <w:tc>
          <w:tcPr>
            <w:tcW w:w="8734" w:type="dxa"/>
            <w:gridSpan w:val="2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pStyle w:val="af"/>
              <w:spacing w:after="0"/>
              <w:ind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976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5CD" w:rsidRPr="00FE4961" w:rsidRDefault="007F35CD" w:rsidP="00FB1A88">
            <w:pPr>
              <w:pStyle w:val="a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4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rPr>
          <w:trHeight w:val="870"/>
        </w:trPr>
        <w:tc>
          <w:tcPr>
            <w:tcW w:w="3422" w:type="dxa"/>
            <w:tcBorders>
              <w:top w:val="nil"/>
              <w:bottom w:val="nil"/>
            </w:tcBorders>
            <w:shd w:val="clear" w:color="auto" w:fill="auto"/>
          </w:tcPr>
          <w:p w:rsidR="007F35CD" w:rsidRPr="00BA338A" w:rsidRDefault="007F35CD" w:rsidP="00FB1A88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A338A">
              <w:rPr>
                <w:bCs/>
                <w:sz w:val="20"/>
              </w:rPr>
              <w:t xml:space="preserve">Технологии </w:t>
            </w:r>
            <w:r>
              <w:rPr>
                <w:bCs/>
                <w:sz w:val="20"/>
              </w:rPr>
              <w:t xml:space="preserve">выполнения </w:t>
            </w:r>
            <w:r w:rsidRPr="00BA338A">
              <w:rPr>
                <w:bCs/>
                <w:sz w:val="20"/>
              </w:rPr>
              <w:t>слесарных работ по ремонту  машин</w:t>
            </w:r>
            <w:r>
              <w:rPr>
                <w:bCs/>
                <w:sz w:val="20"/>
              </w:rPr>
              <w:t xml:space="preserve"> и механизмов </w:t>
            </w:r>
            <w:r w:rsidRPr="00BA338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на металлорежущих станках.</w:t>
            </w: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7F35CD" w:rsidRPr="00D67976" w:rsidRDefault="007F35CD" w:rsidP="00FB1A88">
            <w:pPr>
              <w:pStyle w:val="af"/>
              <w:tabs>
                <w:tab w:val="left" w:pos="177"/>
              </w:tabs>
              <w:spacing w:after="0"/>
              <w:ind w:left="35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7F35CD" w:rsidRPr="00D67976" w:rsidRDefault="007F35CD" w:rsidP="00FB1A88">
            <w:pPr>
              <w:shd w:val="clear" w:color="auto" w:fill="FFFFFF"/>
              <w:rPr>
                <w:bCs/>
                <w:color w:val="000000"/>
                <w:sz w:val="20"/>
              </w:rPr>
            </w:pPr>
            <w:r w:rsidRPr="00D67976">
              <w:rPr>
                <w:bCs/>
                <w:color w:val="000000"/>
                <w:sz w:val="20"/>
              </w:rPr>
              <w:t>Ремонт машин средней сложности. Выполнение работ с применением пневматических и электрических инструментов. Работа на сверлильных станках.</w:t>
            </w:r>
          </w:p>
          <w:p w:rsidR="007F35CD" w:rsidRPr="00D67976" w:rsidRDefault="007F35CD" w:rsidP="00FB1A88">
            <w:pPr>
              <w:shd w:val="clear" w:color="auto" w:fill="FFFFFF"/>
              <w:jc w:val="both"/>
              <w:rPr>
                <w:bCs/>
                <w:color w:val="000000"/>
                <w:sz w:val="20"/>
              </w:rPr>
            </w:pPr>
            <w:r w:rsidRPr="00D67976">
              <w:rPr>
                <w:color w:val="000000"/>
                <w:sz w:val="20"/>
              </w:rPr>
              <w:t>Способы контроля качества ремонтных работ.</w:t>
            </w:r>
          </w:p>
          <w:p w:rsidR="007F35CD" w:rsidRPr="00D67976" w:rsidRDefault="007F35CD" w:rsidP="00FB1A88">
            <w:pPr>
              <w:pStyle w:val="af"/>
              <w:spacing w:after="0"/>
              <w:ind w:right="-11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976">
              <w:rPr>
                <w:rFonts w:ascii="Times New Roman" w:hAnsi="Times New Roman"/>
                <w:color w:val="000000"/>
                <w:sz w:val="20"/>
              </w:rPr>
              <w:t>Правила безопасности труда при выполнении работ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5CD" w:rsidRPr="00D67976" w:rsidRDefault="007F35CD" w:rsidP="00FB1A88">
            <w:pPr>
              <w:pStyle w:val="a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  <w:r w:rsidRPr="00BA338A">
              <w:rPr>
                <w:sz w:val="20"/>
                <w:szCs w:val="20"/>
              </w:rPr>
              <w:t>3</w:t>
            </w:r>
          </w:p>
        </w:tc>
      </w:tr>
      <w:tr w:rsidR="007F35CD" w:rsidRPr="00BA338A" w:rsidTr="00FB1A88">
        <w:trPr>
          <w:trHeight w:val="870"/>
        </w:trPr>
        <w:tc>
          <w:tcPr>
            <w:tcW w:w="3422" w:type="dxa"/>
            <w:tcBorders>
              <w:top w:val="nil"/>
              <w:bottom w:val="nil"/>
            </w:tcBorders>
            <w:shd w:val="clear" w:color="auto" w:fill="auto"/>
          </w:tcPr>
          <w:p w:rsidR="007F35CD" w:rsidRPr="00BA338A" w:rsidRDefault="007F35CD" w:rsidP="00FB1A88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7F35CD" w:rsidRPr="00D67976" w:rsidRDefault="007F35CD" w:rsidP="00FB1A88">
            <w:pPr>
              <w:pStyle w:val="af"/>
              <w:tabs>
                <w:tab w:val="left" w:pos="177"/>
              </w:tabs>
              <w:spacing w:after="0"/>
              <w:ind w:left="35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auto"/>
            </w:tcBorders>
          </w:tcPr>
          <w:p w:rsidR="002E2C9F" w:rsidRPr="002E2C9F" w:rsidRDefault="002E2C9F" w:rsidP="002E2C9F">
            <w:pPr>
              <w:shd w:val="clear" w:color="auto" w:fill="FFFFFF"/>
              <w:rPr>
                <w:b/>
                <w:bCs/>
                <w:color w:val="000000"/>
                <w:sz w:val="20"/>
              </w:rPr>
            </w:pPr>
            <w:r w:rsidRPr="002E2C9F">
              <w:rPr>
                <w:b/>
                <w:bCs/>
                <w:color w:val="000000"/>
                <w:sz w:val="20"/>
              </w:rPr>
              <w:t xml:space="preserve">Практическое занятие: </w:t>
            </w:r>
          </w:p>
          <w:p w:rsidR="002E2C9F" w:rsidRPr="00D67976" w:rsidRDefault="002E2C9F" w:rsidP="002E2C9F">
            <w:pPr>
              <w:shd w:val="clear" w:color="auto" w:fill="FFFFFF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Выполнение работ по р</w:t>
            </w:r>
            <w:r w:rsidRPr="00D67976">
              <w:rPr>
                <w:bCs/>
                <w:color w:val="000000"/>
                <w:sz w:val="20"/>
              </w:rPr>
              <w:t>емонт</w:t>
            </w:r>
            <w:r>
              <w:rPr>
                <w:bCs/>
                <w:color w:val="000000"/>
                <w:sz w:val="20"/>
              </w:rPr>
              <w:t xml:space="preserve">у  машин средней сложности </w:t>
            </w:r>
            <w:r w:rsidRPr="00D67976">
              <w:rPr>
                <w:bCs/>
                <w:color w:val="000000"/>
                <w:sz w:val="20"/>
              </w:rPr>
              <w:t>с применением пневматических и электрических инструментов. Работа на сверлильных станках.</w:t>
            </w:r>
          </w:p>
          <w:p w:rsidR="007F35CD" w:rsidRPr="00D67976" w:rsidRDefault="007F35CD" w:rsidP="00FB1A88">
            <w:pPr>
              <w:shd w:val="clear" w:color="auto" w:fill="FFFFFF"/>
              <w:rPr>
                <w:bCs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35CD" w:rsidRPr="00D67976" w:rsidRDefault="00FE4961" w:rsidP="00FB1A88">
            <w:pPr>
              <w:pStyle w:val="a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5F6EF3">
        <w:tc>
          <w:tcPr>
            <w:tcW w:w="12156" w:type="dxa"/>
            <w:gridSpan w:val="3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D67976">
              <w:rPr>
                <w:bCs/>
                <w:color w:val="000000"/>
                <w:sz w:val="20"/>
                <w:szCs w:val="20"/>
              </w:rPr>
              <w:t>Самостоятельная работа при изучении раздела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CD" w:rsidRPr="00FE4961" w:rsidRDefault="007F35CD" w:rsidP="00FB1A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96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FB1A88">
        <w:tc>
          <w:tcPr>
            <w:tcW w:w="12156" w:type="dxa"/>
            <w:gridSpan w:val="3"/>
            <w:tcBorders>
              <w:bottom w:val="single" w:sz="4" w:space="0" w:color="auto"/>
            </w:tcBorders>
          </w:tcPr>
          <w:p w:rsidR="007F35CD" w:rsidRPr="00D67976" w:rsidRDefault="007F35CD" w:rsidP="00FB1A88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D67976">
              <w:rPr>
                <w:color w:val="000000"/>
                <w:sz w:val="20"/>
                <w:szCs w:val="20"/>
              </w:rPr>
              <w:t>ематика внеаудиторной самостоятельной работы</w:t>
            </w:r>
          </w:p>
          <w:p w:rsidR="007F35CD" w:rsidRPr="00D67976" w:rsidRDefault="007F35CD" w:rsidP="00FB1A8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Изготовление наглядных пособий (стендов, макетов, плакатов)</w:t>
            </w:r>
          </w:p>
          <w:p w:rsidR="007F35CD" w:rsidRPr="00D67976" w:rsidRDefault="007F35CD" w:rsidP="00FB1A8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7F35CD" w:rsidRPr="00D67976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5F6EF3">
        <w:tc>
          <w:tcPr>
            <w:tcW w:w="12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5CD" w:rsidRPr="00D67976" w:rsidRDefault="007F35CD" w:rsidP="00FB1A8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5CD" w:rsidRPr="00D67976" w:rsidRDefault="00BD5C60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BD5C60" w:rsidRPr="00BA338A" w:rsidTr="005F6EF3">
        <w:tc>
          <w:tcPr>
            <w:tcW w:w="12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C60" w:rsidRPr="00D67976" w:rsidRDefault="00BD5C60" w:rsidP="00BD5C60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Виды работ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Отработка навыков умения пользоваться измерительным инструментом. Исчисление размеров.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Разметка и рубка металла.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Правка и гибка металла.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Резка металла.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Опиливание металла.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Сверление, зенкерование и развертывание.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Нарезание резьбы. 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Подбор типов заклепок, пользование инструментом и оснасткой для клепки и вальцовки.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proofErr w:type="spellStart"/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Пояние</w:t>
            </w:r>
            <w:proofErr w:type="spellEnd"/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, лужение и склеивание.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Изготовление деталей для оснащения рабочих мест, кабинетов, лабораторий.</w:t>
            </w:r>
          </w:p>
          <w:p w:rsidR="00BD5C60" w:rsidRPr="00D67976" w:rsidRDefault="00BD5C60" w:rsidP="00BD5C60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D67976">
              <w:rPr>
                <w:color w:val="000000"/>
                <w:sz w:val="20"/>
                <w:szCs w:val="20"/>
              </w:rPr>
              <w:t>Подбор оборудования и инструмента для производства работ.</w:t>
            </w:r>
          </w:p>
          <w:p w:rsidR="00BD5C60" w:rsidRPr="00D67976" w:rsidRDefault="00BD5C60" w:rsidP="00BD5C60">
            <w:pPr>
              <w:numPr>
                <w:ilvl w:val="0"/>
                <w:numId w:val="2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Разборка и сборка </w:t>
            </w:r>
            <w:r w:rsidRPr="00D67976">
              <w:rPr>
                <w:bCs/>
                <w:color w:val="000000"/>
                <w:sz w:val="20"/>
                <w:szCs w:val="20"/>
              </w:rPr>
              <w:t>почвообрабатывающих, посевных и посадочных машин</w:t>
            </w: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BD5C60" w:rsidRPr="00D67976" w:rsidRDefault="00BD5C60" w:rsidP="00BD5C60">
            <w:pPr>
              <w:numPr>
                <w:ilvl w:val="0"/>
                <w:numId w:val="2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Разборка и сборка </w:t>
            </w:r>
            <w:r w:rsidRPr="00D67976">
              <w:rPr>
                <w:bCs/>
                <w:color w:val="000000"/>
                <w:sz w:val="20"/>
              </w:rPr>
              <w:t>мелиоративных машин</w:t>
            </w: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BD5C60" w:rsidRPr="00D67976" w:rsidRDefault="00BD5C60" w:rsidP="00BD5C60">
            <w:pPr>
              <w:numPr>
                <w:ilvl w:val="0"/>
                <w:numId w:val="2"/>
              </w:num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Разборка и сборка </w:t>
            </w:r>
            <w:r w:rsidRPr="00D67976">
              <w:rPr>
                <w:bCs/>
                <w:color w:val="000000"/>
                <w:sz w:val="20"/>
              </w:rPr>
              <w:t>машин и оборудования животноводческих ферм и комплексов</w:t>
            </w: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BD5C60" w:rsidRPr="00D67976" w:rsidRDefault="00BD5C60" w:rsidP="00BD5C60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-  Техническое обслуживание и текущий ремонт механизмов и систем </w:t>
            </w:r>
            <w:r w:rsidRPr="00D67976">
              <w:rPr>
                <w:bCs/>
                <w:color w:val="000000"/>
                <w:sz w:val="20"/>
                <w:szCs w:val="20"/>
              </w:rPr>
              <w:t>почвообрабатывающих, посевных и посадочных машин</w:t>
            </w: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  <w:p w:rsidR="00BD5C60" w:rsidRPr="00D67976" w:rsidRDefault="00BD5C60" w:rsidP="00BD5C60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-  Техническое обслуживание и текущий ремонт механизмов и систем </w:t>
            </w:r>
            <w:r w:rsidRPr="00D67976">
              <w:rPr>
                <w:bCs/>
                <w:color w:val="000000"/>
                <w:sz w:val="20"/>
              </w:rPr>
              <w:t>мелиоративных машин</w:t>
            </w:r>
          </w:p>
          <w:p w:rsidR="00BD5C60" w:rsidRPr="00D67976" w:rsidRDefault="00BD5C60" w:rsidP="00BD5C60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 xml:space="preserve">-  Техническое обслуживание и текущий ремонт механизмов и систем </w:t>
            </w:r>
            <w:r w:rsidRPr="00D67976">
              <w:rPr>
                <w:bCs/>
                <w:color w:val="000000"/>
                <w:sz w:val="20"/>
              </w:rPr>
              <w:t>машин и оборудования животноводческих ферм и комплексов</w:t>
            </w:r>
            <w:r w:rsidRPr="00D67976">
              <w:rPr>
                <w:rFonts w:eastAsia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C60" w:rsidRDefault="00BD5C60" w:rsidP="00FB1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D5C60" w:rsidRPr="00BA338A" w:rsidRDefault="00BD5C60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BD5C60" w:rsidRPr="00BA338A" w:rsidTr="005F6EF3">
        <w:tc>
          <w:tcPr>
            <w:tcW w:w="12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C60" w:rsidRPr="00D67976" w:rsidRDefault="00BD5C60" w:rsidP="00FB1A8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C60" w:rsidRDefault="00BD5C60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D5C60" w:rsidRPr="00BA338A" w:rsidRDefault="00BD5C60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7F35CD" w:rsidRPr="00BA338A" w:rsidTr="00456289">
        <w:tc>
          <w:tcPr>
            <w:tcW w:w="12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5CD" w:rsidRDefault="00456289" w:rsidP="00FB1A88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Основные виды ремонта почвообрабатывающих машин,</w:t>
            </w:r>
          </w:p>
          <w:p w:rsidR="00456289" w:rsidRDefault="00456289" w:rsidP="00FB1A88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Порядок выполнения ремонтных работ посадочных машин,</w:t>
            </w:r>
          </w:p>
          <w:p w:rsidR="00456289" w:rsidRPr="00D67976" w:rsidRDefault="00456289" w:rsidP="00FB1A88">
            <w:pPr>
              <w:spacing w:line="221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 Основные неисправности зерноуборочных комбайнов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7F35CD" w:rsidRPr="00D67976" w:rsidRDefault="007F35CD" w:rsidP="00FB1A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7F35CD" w:rsidRPr="00BA338A" w:rsidRDefault="007F35CD" w:rsidP="00FB1A88">
            <w:pPr>
              <w:jc w:val="center"/>
              <w:rPr>
                <w:sz w:val="20"/>
                <w:szCs w:val="20"/>
              </w:rPr>
            </w:pPr>
          </w:p>
        </w:tc>
      </w:tr>
      <w:tr w:rsidR="00BD5C60" w:rsidRPr="00BA338A" w:rsidTr="00456289">
        <w:tc>
          <w:tcPr>
            <w:tcW w:w="12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C60" w:rsidRPr="00D67976" w:rsidRDefault="00BD5C60" w:rsidP="00FB1A88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BD5C60" w:rsidRPr="00D67976" w:rsidRDefault="00BD5C60" w:rsidP="00FB1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A6A6A6"/>
            <w:vAlign w:val="center"/>
          </w:tcPr>
          <w:p w:rsidR="00BD5C60" w:rsidRPr="00BA338A" w:rsidRDefault="00BD5C60" w:rsidP="00FB1A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7E05" w:rsidRPr="00BA338A" w:rsidRDefault="00667E05" w:rsidP="00667E05">
      <w:pPr>
        <w:rPr>
          <w:sz w:val="28"/>
          <w:szCs w:val="28"/>
        </w:rPr>
        <w:sectPr w:rsidR="00667E05" w:rsidRPr="00BA338A" w:rsidSect="007B640F">
          <w:footerReference w:type="even" r:id="rId12"/>
          <w:footerReference w:type="default" r:id="rId13"/>
          <w:pgSz w:w="16838" w:h="11906" w:orient="landscape"/>
          <w:pgMar w:top="899" w:right="851" w:bottom="284" w:left="851" w:header="709" w:footer="709" w:gutter="0"/>
          <w:cols w:space="708"/>
          <w:docGrid w:linePitch="360"/>
        </w:sectPr>
      </w:pPr>
    </w:p>
    <w:p w:rsidR="005D6A4F" w:rsidRPr="004608D7" w:rsidRDefault="004608D7" w:rsidP="005D6A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608D7">
        <w:rPr>
          <w:rFonts w:ascii="Times New Roman" w:hAnsi="Times New Roman" w:cs="Times New Roman"/>
          <w:caps/>
          <w:sz w:val="24"/>
          <w:szCs w:val="24"/>
        </w:rPr>
        <w:lastRenderedPageBreak/>
        <w:t>3</w:t>
      </w:r>
      <w:r w:rsidR="005D6A4F" w:rsidRPr="004608D7">
        <w:rPr>
          <w:rFonts w:ascii="Times New Roman" w:hAnsi="Times New Roman" w:cs="Times New Roman"/>
          <w:caps/>
          <w:sz w:val="24"/>
          <w:szCs w:val="24"/>
        </w:rPr>
        <w:t>. условия реализации  ПРОФЕССИОНАЛЬНОГО МОДУЛЯ</w:t>
      </w:r>
    </w:p>
    <w:p w:rsidR="00196102" w:rsidRPr="004608D7" w:rsidRDefault="00AB3361" w:rsidP="001961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3671">
        <w:rPr>
          <w:rFonts w:ascii="Times New Roman" w:hAnsi="Times New Roman" w:cs="Times New Roman"/>
          <w:sz w:val="26"/>
          <w:szCs w:val="26"/>
        </w:rPr>
        <w:t xml:space="preserve">.1.  Требования к </w:t>
      </w:r>
      <w:r w:rsidR="00196102" w:rsidRPr="004608D7">
        <w:rPr>
          <w:rFonts w:ascii="Times New Roman" w:hAnsi="Times New Roman" w:cs="Times New Roman"/>
          <w:sz w:val="26"/>
          <w:szCs w:val="26"/>
        </w:rPr>
        <w:t xml:space="preserve"> материально-техническому обеспечению</w:t>
      </w:r>
    </w:p>
    <w:p w:rsidR="00934CBA" w:rsidRPr="00934CBA" w:rsidRDefault="00934CBA" w:rsidP="0093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34CBA">
        <w:rPr>
          <w:sz w:val="26"/>
          <w:szCs w:val="26"/>
        </w:rPr>
        <w:t>Профессиональный модуль реализуется в учебном кабинете № 33</w:t>
      </w:r>
    </w:p>
    <w:p w:rsidR="004608D7" w:rsidRPr="00934CBA" w:rsidRDefault="004608D7" w:rsidP="004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34CBA">
        <w:rPr>
          <w:color w:val="000000"/>
          <w:spacing w:val="-13"/>
          <w:sz w:val="26"/>
          <w:szCs w:val="26"/>
        </w:rPr>
        <w:t>Оборудование учебного кабинета:</w:t>
      </w:r>
    </w:p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  <w:sz w:val="26"/>
          <w:szCs w:val="26"/>
        </w:rPr>
      </w:pPr>
      <w:r w:rsidRPr="00934CBA">
        <w:rPr>
          <w:color w:val="000000"/>
          <w:spacing w:val="-13"/>
          <w:sz w:val="26"/>
          <w:szCs w:val="26"/>
        </w:rPr>
        <w:t xml:space="preserve">посадочные места по количеству </w:t>
      </w:r>
      <w:proofErr w:type="gramStart"/>
      <w:r w:rsidRPr="00934CBA">
        <w:rPr>
          <w:color w:val="000000"/>
          <w:spacing w:val="-13"/>
          <w:sz w:val="26"/>
          <w:szCs w:val="26"/>
        </w:rPr>
        <w:t>обучающихся</w:t>
      </w:r>
      <w:proofErr w:type="gramEnd"/>
      <w:r w:rsidRPr="00934CBA">
        <w:rPr>
          <w:color w:val="000000"/>
          <w:spacing w:val="-13"/>
          <w:sz w:val="26"/>
          <w:szCs w:val="26"/>
        </w:rPr>
        <w:t>;</w:t>
      </w:r>
    </w:p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  <w:sz w:val="26"/>
          <w:szCs w:val="26"/>
        </w:rPr>
      </w:pPr>
      <w:r w:rsidRPr="00934CBA">
        <w:rPr>
          <w:color w:val="000000"/>
          <w:spacing w:val="-18"/>
          <w:sz w:val="26"/>
          <w:szCs w:val="26"/>
        </w:rPr>
        <w:t>рабочее место преподавателя;</w:t>
      </w:r>
    </w:p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360"/>
        <w:rPr>
          <w:color w:val="000000"/>
          <w:sz w:val="26"/>
          <w:szCs w:val="26"/>
        </w:rPr>
      </w:pPr>
      <w:r w:rsidRPr="00934CBA">
        <w:rPr>
          <w:color w:val="000000"/>
          <w:spacing w:val="-17"/>
          <w:sz w:val="26"/>
          <w:szCs w:val="26"/>
        </w:rPr>
        <w:t>специализированная мебель,</w:t>
      </w:r>
    </w:p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2"/>
        <w:rPr>
          <w:color w:val="000000"/>
          <w:sz w:val="26"/>
          <w:szCs w:val="26"/>
        </w:rPr>
      </w:pPr>
      <w:r w:rsidRPr="00934CBA">
        <w:rPr>
          <w:color w:val="000000"/>
          <w:spacing w:val="-11"/>
          <w:sz w:val="26"/>
          <w:szCs w:val="26"/>
        </w:rPr>
        <w:t>комплект учебников;</w:t>
      </w:r>
    </w:p>
    <w:tbl>
      <w:tblPr>
        <w:tblW w:w="15369" w:type="dxa"/>
        <w:tblInd w:w="108" w:type="dxa"/>
        <w:tblLook w:val="01E0"/>
      </w:tblPr>
      <w:tblGrid>
        <w:gridCol w:w="567"/>
        <w:gridCol w:w="14802"/>
      </w:tblGrid>
      <w:tr w:rsidR="00934CBA" w:rsidRPr="00934CBA" w:rsidTr="00934CBA">
        <w:tc>
          <w:tcPr>
            <w:tcW w:w="567" w:type="dxa"/>
          </w:tcPr>
          <w:p w:rsidR="00934CBA" w:rsidRPr="00934CBA" w:rsidRDefault="00934CBA" w:rsidP="006F1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802" w:type="dxa"/>
            <w:tcBorders>
              <w:left w:val="nil"/>
            </w:tcBorders>
          </w:tcPr>
          <w:p w:rsidR="00934CBA" w:rsidRPr="00934CBA" w:rsidRDefault="00934CBA" w:rsidP="006F1FA4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плакаты;</w:t>
            </w:r>
          </w:p>
        </w:tc>
      </w:tr>
      <w:tr w:rsidR="00934CBA" w:rsidRPr="00934CBA" w:rsidTr="00934CBA">
        <w:tc>
          <w:tcPr>
            <w:tcW w:w="567" w:type="dxa"/>
          </w:tcPr>
          <w:p w:rsidR="00934CBA" w:rsidRPr="00934CBA" w:rsidRDefault="00934CBA" w:rsidP="006F1FA4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802" w:type="dxa"/>
            <w:tcBorders>
              <w:left w:val="nil"/>
            </w:tcBorders>
          </w:tcPr>
          <w:p w:rsidR="00934CBA" w:rsidRPr="00934CBA" w:rsidRDefault="00934CBA" w:rsidP="006F1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техническая документация;</w:t>
            </w:r>
          </w:p>
        </w:tc>
      </w:tr>
      <w:tr w:rsidR="00934CBA" w:rsidRPr="00934CBA" w:rsidTr="00934CBA">
        <w:tc>
          <w:tcPr>
            <w:tcW w:w="567" w:type="dxa"/>
          </w:tcPr>
          <w:p w:rsidR="00934CBA" w:rsidRPr="00934CBA" w:rsidRDefault="00934CBA" w:rsidP="006F1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802" w:type="dxa"/>
            <w:tcBorders>
              <w:left w:val="nil"/>
            </w:tcBorders>
          </w:tcPr>
          <w:p w:rsidR="00934CBA" w:rsidRPr="00934CBA" w:rsidRDefault="00934CBA" w:rsidP="006F1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методическая документация;</w:t>
            </w:r>
          </w:p>
        </w:tc>
      </w:tr>
      <w:tr w:rsidR="00934CBA" w:rsidRPr="00934CBA" w:rsidTr="00934CBA">
        <w:tc>
          <w:tcPr>
            <w:tcW w:w="567" w:type="dxa"/>
          </w:tcPr>
          <w:p w:rsidR="00934CBA" w:rsidRPr="00934CBA" w:rsidRDefault="00934CBA" w:rsidP="006F1FA4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802" w:type="dxa"/>
            <w:tcBorders>
              <w:left w:val="nil"/>
            </w:tcBorders>
          </w:tcPr>
          <w:p w:rsidR="00934CBA" w:rsidRPr="00934CBA" w:rsidRDefault="00934CBA" w:rsidP="006F1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макеты узлов и агрегатов с/</w:t>
            </w:r>
            <w:proofErr w:type="spellStart"/>
            <w:r w:rsidRPr="00934CBA">
              <w:rPr>
                <w:sz w:val="26"/>
                <w:szCs w:val="26"/>
              </w:rPr>
              <w:t>х</w:t>
            </w:r>
            <w:proofErr w:type="spellEnd"/>
            <w:r w:rsidRPr="00934CBA">
              <w:rPr>
                <w:sz w:val="26"/>
                <w:szCs w:val="26"/>
              </w:rPr>
              <w:t xml:space="preserve"> машин;</w:t>
            </w:r>
          </w:p>
        </w:tc>
      </w:tr>
    </w:tbl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82"/>
        <w:rPr>
          <w:color w:val="000000"/>
          <w:sz w:val="26"/>
          <w:szCs w:val="26"/>
        </w:rPr>
      </w:pPr>
      <w:r w:rsidRPr="00934CBA">
        <w:rPr>
          <w:color w:val="000000"/>
          <w:spacing w:val="-11"/>
          <w:sz w:val="26"/>
          <w:szCs w:val="26"/>
        </w:rPr>
        <w:t>рекомендации по подготовке к практическим занятиям;</w:t>
      </w:r>
    </w:p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82"/>
        <w:rPr>
          <w:color w:val="000000"/>
          <w:sz w:val="26"/>
          <w:szCs w:val="26"/>
        </w:rPr>
      </w:pPr>
      <w:r w:rsidRPr="00934CBA">
        <w:rPr>
          <w:color w:val="000000"/>
          <w:spacing w:val="-13"/>
          <w:sz w:val="26"/>
          <w:szCs w:val="26"/>
        </w:rPr>
        <w:t>задания для проведения практических занятий;</w:t>
      </w:r>
    </w:p>
    <w:p w:rsidR="004608D7" w:rsidRPr="00934CBA" w:rsidRDefault="004608D7" w:rsidP="006F1FA4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82"/>
        <w:rPr>
          <w:color w:val="000000"/>
          <w:sz w:val="26"/>
          <w:szCs w:val="26"/>
        </w:rPr>
      </w:pPr>
      <w:r w:rsidRPr="00934CBA">
        <w:rPr>
          <w:color w:val="000000"/>
          <w:spacing w:val="-12"/>
          <w:sz w:val="26"/>
          <w:szCs w:val="26"/>
        </w:rPr>
        <w:t>комплект тестовых заданий;</w:t>
      </w:r>
    </w:p>
    <w:p w:rsidR="004608D7" w:rsidRPr="00934CBA" w:rsidRDefault="004608D7" w:rsidP="004608D7">
      <w:pPr>
        <w:shd w:val="clear" w:color="auto" w:fill="FFFFFF"/>
        <w:spacing w:before="302" w:line="240" w:lineRule="atLeast"/>
        <w:rPr>
          <w:sz w:val="26"/>
          <w:szCs w:val="26"/>
        </w:rPr>
      </w:pPr>
      <w:r w:rsidRPr="00934CBA">
        <w:rPr>
          <w:color w:val="000000"/>
          <w:spacing w:val="-13"/>
          <w:sz w:val="26"/>
          <w:szCs w:val="26"/>
        </w:rPr>
        <w:t>Технические средства обучения:</w:t>
      </w:r>
    </w:p>
    <w:p w:rsidR="004608D7" w:rsidRPr="00934CBA" w:rsidRDefault="004608D7" w:rsidP="006F1FA4">
      <w:pPr>
        <w:numPr>
          <w:ilvl w:val="0"/>
          <w:numId w:val="11"/>
        </w:numPr>
        <w:rPr>
          <w:sz w:val="26"/>
          <w:szCs w:val="26"/>
        </w:rPr>
      </w:pPr>
      <w:r w:rsidRPr="00934CBA">
        <w:rPr>
          <w:sz w:val="26"/>
          <w:szCs w:val="26"/>
        </w:rPr>
        <w:t xml:space="preserve">компьютер для оснащения рабочего места преподавателя, </w:t>
      </w:r>
    </w:p>
    <w:p w:rsidR="004608D7" w:rsidRPr="00934CBA" w:rsidRDefault="004608D7" w:rsidP="006F1FA4">
      <w:pPr>
        <w:numPr>
          <w:ilvl w:val="0"/>
          <w:numId w:val="11"/>
        </w:numPr>
        <w:rPr>
          <w:sz w:val="26"/>
          <w:szCs w:val="26"/>
        </w:rPr>
      </w:pPr>
      <w:r w:rsidRPr="00934CBA">
        <w:rPr>
          <w:sz w:val="26"/>
          <w:szCs w:val="26"/>
        </w:rPr>
        <w:t>мультимедиа-проектор,</w:t>
      </w:r>
    </w:p>
    <w:p w:rsidR="004608D7" w:rsidRPr="00934CBA" w:rsidRDefault="004608D7" w:rsidP="006F1FA4">
      <w:pPr>
        <w:numPr>
          <w:ilvl w:val="0"/>
          <w:numId w:val="11"/>
        </w:numPr>
        <w:rPr>
          <w:sz w:val="26"/>
          <w:szCs w:val="26"/>
        </w:rPr>
      </w:pPr>
      <w:r w:rsidRPr="00934CBA">
        <w:rPr>
          <w:sz w:val="26"/>
          <w:szCs w:val="26"/>
        </w:rPr>
        <w:t>экран,</w:t>
      </w:r>
    </w:p>
    <w:p w:rsidR="004608D7" w:rsidRPr="00934CBA" w:rsidRDefault="004608D7" w:rsidP="006F1FA4">
      <w:pPr>
        <w:numPr>
          <w:ilvl w:val="0"/>
          <w:numId w:val="11"/>
        </w:numPr>
        <w:rPr>
          <w:sz w:val="26"/>
          <w:szCs w:val="26"/>
        </w:rPr>
      </w:pPr>
      <w:r w:rsidRPr="00934CBA">
        <w:rPr>
          <w:sz w:val="26"/>
          <w:szCs w:val="26"/>
        </w:rPr>
        <w:t>МФУ,</w:t>
      </w:r>
    </w:p>
    <w:p w:rsidR="00934CBA" w:rsidRDefault="004608D7" w:rsidP="006F1FA4">
      <w:pPr>
        <w:numPr>
          <w:ilvl w:val="0"/>
          <w:numId w:val="11"/>
        </w:numPr>
        <w:rPr>
          <w:sz w:val="26"/>
          <w:szCs w:val="26"/>
        </w:rPr>
      </w:pPr>
      <w:r w:rsidRPr="00934CBA">
        <w:rPr>
          <w:color w:val="000000"/>
          <w:spacing w:val="-15"/>
          <w:sz w:val="26"/>
          <w:szCs w:val="26"/>
        </w:rPr>
        <w:t>программное обеспечение общего и профессионального назначения</w:t>
      </w:r>
    </w:p>
    <w:p w:rsidR="00934CBA" w:rsidRPr="00223671" w:rsidRDefault="00934CBA" w:rsidP="00934CBA">
      <w:pPr>
        <w:widowControl w:val="0"/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223671">
        <w:rPr>
          <w:sz w:val="28"/>
          <w:szCs w:val="28"/>
        </w:rPr>
        <w:t>Профессиональный модуль реализуется в мастерских и учебной лаборатории т</w:t>
      </w:r>
      <w:r w:rsidRPr="00223671">
        <w:rPr>
          <w:bCs/>
          <w:iCs/>
          <w:sz w:val="28"/>
          <w:szCs w:val="28"/>
        </w:rPr>
        <w:t>ехнического обслуживания и ремонта машин.</w:t>
      </w:r>
    </w:p>
    <w:p w:rsidR="004608D7" w:rsidRPr="00BA338A" w:rsidRDefault="004608D7" w:rsidP="00C84C5D">
      <w:pPr>
        <w:pStyle w:val="2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 w:val="16"/>
          <w:szCs w:val="16"/>
        </w:rPr>
      </w:pPr>
    </w:p>
    <w:tbl>
      <w:tblPr>
        <w:tblW w:w="15168" w:type="dxa"/>
        <w:tblInd w:w="108" w:type="dxa"/>
        <w:tblLook w:val="01E0"/>
      </w:tblPr>
      <w:tblGrid>
        <w:gridCol w:w="426"/>
        <w:gridCol w:w="356"/>
        <w:gridCol w:w="14386"/>
      </w:tblGrid>
      <w:tr w:rsidR="00023FA6" w:rsidRPr="00934CBA" w:rsidTr="001F4E09">
        <w:tc>
          <w:tcPr>
            <w:tcW w:w="15168" w:type="dxa"/>
            <w:gridSpan w:val="3"/>
          </w:tcPr>
          <w:p w:rsidR="001F4E09" w:rsidRPr="00934CBA" w:rsidRDefault="001F4E09" w:rsidP="000650C2">
            <w:pPr>
              <w:pStyle w:val="24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23FA6" w:rsidRPr="00934CBA" w:rsidTr="001F4E09">
        <w:tc>
          <w:tcPr>
            <w:tcW w:w="15168" w:type="dxa"/>
            <w:gridSpan w:val="3"/>
          </w:tcPr>
          <w:p w:rsidR="00023FA6" w:rsidRPr="00934CBA" w:rsidRDefault="00023FA6" w:rsidP="000650C2">
            <w:pPr>
              <w:pStyle w:val="24"/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Оборудование  мастерских и рабочих мест мастерских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2"/>
          </w:tcPr>
          <w:p w:rsidR="00023FA6" w:rsidRPr="00934CBA" w:rsidRDefault="00023FA6" w:rsidP="000650C2">
            <w:pPr>
              <w:pStyle w:val="24"/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>Слесарные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pStyle w:val="Style4"/>
              <w:spacing w:line="240" w:lineRule="auto"/>
              <w:rPr>
                <w:rStyle w:val="FontStyle28"/>
                <w:b w:val="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 xml:space="preserve">рабочие места по количеству </w:t>
            </w:r>
            <w:proofErr w:type="gramStart"/>
            <w:r w:rsidRPr="00934CBA">
              <w:rPr>
                <w:rStyle w:val="FontStyle28"/>
                <w:b w:val="0"/>
                <w:sz w:val="26"/>
                <w:szCs w:val="26"/>
              </w:rPr>
              <w:t>обучающихся</w:t>
            </w:r>
            <w:proofErr w:type="gramEnd"/>
            <w:r w:rsidRPr="00934CBA">
              <w:rPr>
                <w:rStyle w:val="FontStyle28"/>
                <w:b w:val="0"/>
                <w:sz w:val="26"/>
                <w:szCs w:val="26"/>
              </w:rPr>
              <w:t>;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рабочее место преподавателя;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pStyle w:val="Style4"/>
              <w:spacing w:line="240" w:lineRule="auto"/>
              <w:rPr>
                <w:rStyle w:val="FontStyle28"/>
                <w:b w:val="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>станки  (настольно-сверлильные, заточные и др.);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pStyle w:val="Style4"/>
              <w:spacing w:line="240" w:lineRule="auto"/>
              <w:rPr>
                <w:rStyle w:val="FontStyle28"/>
                <w:b w:val="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 xml:space="preserve">наборы слесарных инструментов; 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pStyle w:val="Style4"/>
              <w:spacing w:line="240" w:lineRule="auto"/>
              <w:rPr>
                <w:rStyle w:val="FontStyle28"/>
                <w:b w:val="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>наборы измерительных инструментов;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pStyle w:val="Style4"/>
              <w:spacing w:line="240" w:lineRule="auto"/>
              <w:rPr>
                <w:rStyle w:val="FontStyle28"/>
                <w:b w:val="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 xml:space="preserve">приспособления; 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023FA6" w:rsidRPr="00934CBA" w:rsidRDefault="00023FA6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023FA6" w:rsidRPr="00934CBA" w:rsidRDefault="00023FA6" w:rsidP="000650C2">
            <w:pPr>
              <w:pStyle w:val="Style10"/>
              <w:spacing w:line="240" w:lineRule="auto"/>
              <w:ind w:firstLine="0"/>
              <w:rPr>
                <w:rStyle w:val="FontStyle28"/>
                <w:b w:val="0"/>
                <w:sz w:val="26"/>
                <w:szCs w:val="26"/>
              </w:rPr>
            </w:pPr>
            <w:r w:rsidRPr="00934CBA">
              <w:rPr>
                <w:rStyle w:val="FontStyle28"/>
                <w:b w:val="0"/>
                <w:sz w:val="26"/>
                <w:szCs w:val="26"/>
              </w:rPr>
              <w:t>заготовки для выполнения слесарных работ.</w:t>
            </w:r>
          </w:p>
        </w:tc>
      </w:tr>
      <w:tr w:rsidR="00023FA6" w:rsidRPr="00934CBA" w:rsidTr="001F4E09">
        <w:tc>
          <w:tcPr>
            <w:tcW w:w="426" w:type="dxa"/>
          </w:tcPr>
          <w:p w:rsidR="00023FA6" w:rsidRPr="00934CBA" w:rsidRDefault="00023FA6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42" w:type="dxa"/>
            <w:gridSpan w:val="2"/>
          </w:tcPr>
          <w:p w:rsidR="00023FA6" w:rsidRPr="00934CBA" w:rsidRDefault="00023FA6" w:rsidP="000650C2">
            <w:pPr>
              <w:pStyle w:val="24"/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D30FE" w:rsidRPr="00934CBA" w:rsidTr="001F4E09">
        <w:tc>
          <w:tcPr>
            <w:tcW w:w="426" w:type="dxa"/>
          </w:tcPr>
          <w:p w:rsidR="00DD30FE" w:rsidRPr="00934CBA" w:rsidRDefault="00C15D31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2</w:t>
            </w:r>
            <w:r w:rsidR="00DD30FE" w:rsidRPr="00934CBA">
              <w:rPr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2"/>
          </w:tcPr>
          <w:p w:rsidR="00DD30FE" w:rsidRPr="00934CBA" w:rsidRDefault="001F4E09" w:rsidP="001F4E09">
            <w:pPr>
              <w:rPr>
                <w:color w:val="FF0000"/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 xml:space="preserve">Пункт технического </w:t>
            </w:r>
            <w:r w:rsidR="00DD30FE" w:rsidRPr="00934CBA">
              <w:rPr>
                <w:sz w:val="26"/>
                <w:szCs w:val="26"/>
              </w:rPr>
              <w:t>обслуживани</w:t>
            </w:r>
            <w:r w:rsidRPr="00934CBA">
              <w:rPr>
                <w:sz w:val="26"/>
                <w:szCs w:val="26"/>
              </w:rPr>
              <w:t>я</w:t>
            </w:r>
            <w:r w:rsidR="00DD30FE" w:rsidRPr="00934CBA">
              <w:rPr>
                <w:sz w:val="26"/>
                <w:szCs w:val="26"/>
              </w:rPr>
              <w:t xml:space="preserve"> </w:t>
            </w:r>
          </w:p>
        </w:tc>
      </w:tr>
      <w:tr w:rsidR="00DD30FE" w:rsidRPr="00934CBA" w:rsidTr="001F4E09">
        <w:tc>
          <w:tcPr>
            <w:tcW w:w="426" w:type="dxa"/>
          </w:tcPr>
          <w:p w:rsidR="00DD30FE" w:rsidRPr="00934CBA" w:rsidRDefault="00DD30FE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D30FE" w:rsidRPr="00934CBA" w:rsidRDefault="00DD30FE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DD30FE" w:rsidRPr="00934CBA" w:rsidRDefault="00DD30FE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 xml:space="preserve">рабочие места по количеству </w:t>
            </w:r>
            <w:proofErr w:type="gramStart"/>
            <w:r w:rsidRPr="00934CBA">
              <w:rPr>
                <w:sz w:val="26"/>
                <w:szCs w:val="26"/>
              </w:rPr>
              <w:t>обучающихся</w:t>
            </w:r>
            <w:proofErr w:type="gramEnd"/>
            <w:r w:rsidRPr="00934CBA">
              <w:rPr>
                <w:sz w:val="26"/>
                <w:szCs w:val="26"/>
              </w:rPr>
              <w:t>;</w:t>
            </w:r>
          </w:p>
        </w:tc>
      </w:tr>
      <w:tr w:rsidR="00DD30FE" w:rsidRPr="00934CBA" w:rsidTr="001F4E09">
        <w:tc>
          <w:tcPr>
            <w:tcW w:w="426" w:type="dxa"/>
          </w:tcPr>
          <w:p w:rsidR="00DD30FE" w:rsidRPr="00934CBA" w:rsidRDefault="00DD30FE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D30FE" w:rsidRPr="00934CBA" w:rsidRDefault="00DD30FE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DD30FE" w:rsidRPr="00934CBA" w:rsidRDefault="00DD30FE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 xml:space="preserve">рабочее место преподавателя; </w:t>
            </w:r>
          </w:p>
        </w:tc>
      </w:tr>
      <w:tr w:rsidR="00DD30FE" w:rsidRPr="00934CBA" w:rsidTr="001F4E09">
        <w:tc>
          <w:tcPr>
            <w:tcW w:w="426" w:type="dxa"/>
          </w:tcPr>
          <w:p w:rsidR="00DD30FE" w:rsidRPr="00934CBA" w:rsidRDefault="00DD30FE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D30FE" w:rsidRPr="00934CBA" w:rsidRDefault="00DD30FE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DD30FE" w:rsidRPr="00934CBA" w:rsidRDefault="00DD30FE" w:rsidP="000650C2">
            <w:pPr>
              <w:pStyle w:val="24"/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стенды для проверки  технического обслуживания механизмов и систем;</w:t>
            </w:r>
          </w:p>
        </w:tc>
      </w:tr>
      <w:tr w:rsidR="00DD30FE" w:rsidRPr="00934CBA" w:rsidTr="00934CBA">
        <w:trPr>
          <w:trHeight w:val="353"/>
        </w:trPr>
        <w:tc>
          <w:tcPr>
            <w:tcW w:w="426" w:type="dxa"/>
          </w:tcPr>
          <w:p w:rsidR="00DD30FE" w:rsidRPr="00934CBA" w:rsidRDefault="00DD30FE" w:rsidP="00065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DD30FE" w:rsidRPr="00934CBA" w:rsidRDefault="00DD30FE" w:rsidP="00275C92">
            <w:pPr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>–</w:t>
            </w:r>
          </w:p>
        </w:tc>
        <w:tc>
          <w:tcPr>
            <w:tcW w:w="14386" w:type="dxa"/>
            <w:tcBorders>
              <w:left w:val="nil"/>
            </w:tcBorders>
          </w:tcPr>
          <w:p w:rsidR="00DD30FE" w:rsidRPr="00934CBA" w:rsidRDefault="00DD30FE" w:rsidP="001F4E09">
            <w:pPr>
              <w:pStyle w:val="24"/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934CBA">
              <w:rPr>
                <w:sz w:val="26"/>
                <w:szCs w:val="26"/>
              </w:rPr>
              <w:t xml:space="preserve">приборы и оборудование для проведения диагностики </w:t>
            </w:r>
          </w:p>
        </w:tc>
      </w:tr>
    </w:tbl>
    <w:p w:rsidR="003F2D8D" w:rsidRPr="00934CBA" w:rsidRDefault="00196102" w:rsidP="001F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34CBA">
        <w:rPr>
          <w:sz w:val="26"/>
          <w:szCs w:val="26"/>
        </w:rPr>
        <w:t>Реализация программы модуля предполагает обязательную производственную практику, которую рекомендуется проводить концентрировано.</w:t>
      </w:r>
    </w:p>
    <w:p w:rsidR="00934CBA" w:rsidRPr="00BA338A" w:rsidRDefault="00934CBA" w:rsidP="001F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2D8D" w:rsidRPr="00BA338A" w:rsidRDefault="003F2D8D" w:rsidP="00C47E19">
      <w:pPr>
        <w:ind w:firstLine="425"/>
        <w:jc w:val="both"/>
        <w:rPr>
          <w:sz w:val="28"/>
          <w:szCs w:val="28"/>
        </w:rPr>
        <w:sectPr w:rsidR="003F2D8D" w:rsidRPr="00BA338A" w:rsidSect="00BE0429">
          <w:footerReference w:type="default" r:id="rId14"/>
          <w:footerReference w:type="first" r:id="rId15"/>
          <w:pgSz w:w="16840" w:h="11907" w:orient="landscape" w:code="9"/>
          <w:pgMar w:top="1276" w:right="851" w:bottom="567" w:left="1021" w:header="720" w:footer="720" w:gutter="0"/>
          <w:cols w:space="60"/>
          <w:noEndnote/>
          <w:docGrid w:linePitch="326"/>
        </w:sectPr>
      </w:pPr>
    </w:p>
    <w:p w:rsidR="00196102" w:rsidRPr="007A534F" w:rsidRDefault="00AB3361" w:rsidP="005D6A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534F">
        <w:rPr>
          <w:rFonts w:ascii="Times New Roman" w:hAnsi="Times New Roman" w:cs="Times New Roman"/>
          <w:caps/>
          <w:sz w:val="28"/>
          <w:szCs w:val="28"/>
        </w:rPr>
        <w:lastRenderedPageBreak/>
        <w:t>4</w:t>
      </w:r>
      <w:r w:rsidR="00196102" w:rsidRPr="007A534F">
        <w:rPr>
          <w:rFonts w:ascii="Times New Roman" w:hAnsi="Times New Roman" w:cs="Times New Roman"/>
          <w:caps/>
          <w:sz w:val="28"/>
          <w:szCs w:val="28"/>
        </w:rPr>
        <w:t xml:space="preserve">. Контроль и оценка результатов освоения модуля </w:t>
      </w:r>
    </w:p>
    <w:p w:rsidR="00196102" w:rsidRPr="00BA338A" w:rsidRDefault="00196102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6237"/>
        <w:gridCol w:w="3969"/>
      </w:tblGrid>
      <w:tr w:rsidR="00934CBA" w:rsidRPr="00FD49D1" w:rsidTr="006621BB">
        <w:trPr>
          <w:trHeight w:val="1031"/>
        </w:trPr>
        <w:tc>
          <w:tcPr>
            <w:tcW w:w="4395" w:type="dxa"/>
            <w:shd w:val="clear" w:color="auto" w:fill="auto"/>
            <w:vAlign w:val="center"/>
          </w:tcPr>
          <w:p w:rsidR="00934CBA" w:rsidRPr="00FD49D1" w:rsidRDefault="00934CBA" w:rsidP="00D76C47">
            <w:pPr>
              <w:jc w:val="center"/>
              <w:rPr>
                <w:b/>
              </w:rPr>
            </w:pPr>
            <w:r w:rsidRPr="00FD49D1">
              <w:rPr>
                <w:b/>
              </w:rPr>
              <w:t xml:space="preserve">Результаты обучения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4CBA" w:rsidRPr="00FD49D1" w:rsidRDefault="00934CBA" w:rsidP="00934CBA">
            <w:pPr>
              <w:jc w:val="center"/>
              <w:rPr>
                <w:b/>
              </w:rPr>
            </w:pPr>
            <w:r w:rsidRPr="00FD49D1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4CBA" w:rsidRPr="00FD49D1" w:rsidRDefault="00934CBA" w:rsidP="00934CBA">
            <w:pPr>
              <w:jc w:val="center"/>
              <w:rPr>
                <w:b/>
              </w:rPr>
            </w:pPr>
            <w:r w:rsidRPr="00FD49D1">
              <w:rPr>
                <w:b/>
              </w:rPr>
              <w:t>Наименование тем</w:t>
            </w:r>
          </w:p>
        </w:tc>
      </w:tr>
      <w:tr w:rsidR="00E64544" w:rsidRPr="00FD49D1" w:rsidTr="006621BB">
        <w:trPr>
          <w:trHeight w:val="798"/>
        </w:trPr>
        <w:tc>
          <w:tcPr>
            <w:tcW w:w="4395" w:type="dxa"/>
            <w:shd w:val="clear" w:color="auto" w:fill="auto"/>
          </w:tcPr>
          <w:p w:rsidR="00E64544" w:rsidRPr="00FD49D1" w:rsidRDefault="00253CD3" w:rsidP="006621BB">
            <w:r w:rsidRPr="00FD49D1">
              <w:t>ПК 3.1.</w:t>
            </w:r>
            <w:r w:rsidR="00E64544" w:rsidRPr="00FD49D1">
              <w:t>Выполнять техническое обслуживание сельскохозяйственных машин и механизмов.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rPr>
                <w:bCs/>
                <w:iCs/>
              </w:rPr>
              <w:t xml:space="preserve">- </w:t>
            </w:r>
            <w:r w:rsidRPr="00FD49D1">
              <w:t>выполнение работ по различным видам технического обслуживания</w:t>
            </w:r>
            <w:r w:rsidRPr="00FD49D1">
              <w:rPr>
                <w:bCs/>
                <w:iCs/>
              </w:rPr>
              <w:t xml:space="preserve"> </w:t>
            </w:r>
          </w:p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rPr>
                <w:bCs/>
                <w:iCs/>
              </w:rPr>
              <w:t>Экспертная оценка выполнения</w:t>
            </w:r>
          </w:p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rPr>
                <w:bCs/>
                <w:iCs/>
              </w:rPr>
              <w:t>практического задания</w:t>
            </w:r>
          </w:p>
          <w:p w:rsidR="00E64544" w:rsidRPr="00FD49D1" w:rsidRDefault="00E64544" w:rsidP="006621BB">
            <w:pPr>
              <w:spacing w:after="120"/>
              <w:rPr>
                <w:bCs/>
                <w:iCs/>
              </w:rPr>
            </w:pPr>
            <w:r w:rsidRPr="00FD49D1">
              <w:rPr>
                <w:bCs/>
                <w:iCs/>
              </w:rPr>
              <w:t>Дифференцированный зачёт по МДК Квалификационный экзамен по модулю</w:t>
            </w:r>
          </w:p>
          <w:p w:rsidR="00E64544" w:rsidRPr="00FD49D1" w:rsidRDefault="00E64544" w:rsidP="006621BB">
            <w:pPr>
              <w:tabs>
                <w:tab w:val="left" w:pos="708"/>
              </w:tabs>
              <w:rPr>
                <w:bCs/>
                <w:i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64544" w:rsidRPr="00FD49D1" w:rsidRDefault="00E64544" w:rsidP="006621BB">
            <w:pPr>
              <w:autoSpaceDE w:val="0"/>
              <w:autoSpaceDN w:val="0"/>
              <w:adjustRightInd w:val="0"/>
              <w:ind w:firstLine="33"/>
              <w:rPr>
                <w:rFonts w:eastAsia="Calibri"/>
                <w:bCs/>
              </w:rPr>
            </w:pPr>
            <w:r w:rsidRPr="00FD49D1">
              <w:rPr>
                <w:rFonts w:eastAsia="Calibri"/>
                <w:bCs/>
              </w:rPr>
              <w:t xml:space="preserve">Тема 1.4 Технологии выполнения работ по </w:t>
            </w:r>
            <w:r w:rsidRPr="00FD49D1">
              <w:rPr>
                <w:rStyle w:val="FontStyle33"/>
                <w:b w:val="0"/>
                <w:sz w:val="24"/>
                <w:szCs w:val="24"/>
              </w:rPr>
              <w:t>техническому обслуживанию и текущему  ре</w:t>
            </w:r>
            <w:r w:rsidRPr="00FD49D1">
              <w:rPr>
                <w:rStyle w:val="FontStyle33"/>
                <w:b w:val="0"/>
                <w:sz w:val="24"/>
                <w:szCs w:val="24"/>
              </w:rPr>
              <w:softHyphen/>
              <w:t xml:space="preserve">монту </w:t>
            </w:r>
            <w:r w:rsidRPr="00FD49D1">
              <w:rPr>
                <w:bCs/>
              </w:rPr>
              <w:t>мелиоративных машин</w:t>
            </w:r>
          </w:p>
        </w:tc>
      </w:tr>
      <w:tr w:rsidR="00E64544" w:rsidRPr="00FD49D1" w:rsidTr="006621BB">
        <w:trPr>
          <w:trHeight w:val="1706"/>
        </w:trPr>
        <w:tc>
          <w:tcPr>
            <w:tcW w:w="4395" w:type="dxa"/>
            <w:shd w:val="clear" w:color="auto" w:fill="auto"/>
          </w:tcPr>
          <w:p w:rsidR="00E64544" w:rsidRPr="00FD49D1" w:rsidRDefault="00253CD3" w:rsidP="006621BB">
            <w:pPr>
              <w:widowControl w:val="0"/>
              <w:tabs>
                <w:tab w:val="left" w:pos="2772"/>
              </w:tabs>
              <w:suppressAutoHyphens/>
              <w:spacing w:line="221" w:lineRule="auto"/>
            </w:pPr>
            <w:r w:rsidRPr="00FD49D1">
              <w:t>ПК 3.2.</w:t>
            </w:r>
            <w:r w:rsidR="00E64544" w:rsidRPr="00FD49D1">
              <w:t>Проводить диагностирование неисправностей сельскохозяйственных машин и механизмов.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544" w:rsidRPr="00FD49D1" w:rsidRDefault="00E64544" w:rsidP="006621BB">
            <w:pPr>
              <w:tabs>
                <w:tab w:val="left" w:pos="708"/>
              </w:tabs>
            </w:pPr>
            <w:r w:rsidRPr="00FD49D1">
              <w:rPr>
                <w:bCs/>
                <w:iCs/>
              </w:rPr>
              <w:t xml:space="preserve">- </w:t>
            </w:r>
            <w:r w:rsidRPr="00FD49D1">
              <w:t>выполнение работ по разборке, сборке узлов и агрегатов сельскохозяйственных машин и механизмов;</w:t>
            </w:r>
          </w:p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t>- устранение неисправностей узлов и агрегатов сельскохозяйственных машин и механизмов обнаружение неисправностей узлов и агрегатов сельскохозяйственных машин и механизмов</w:t>
            </w:r>
            <w:r w:rsidRPr="00FD49D1">
              <w:rPr>
                <w:bCs/>
                <w:iCs/>
              </w:rPr>
              <w:t xml:space="preserve"> Экспертная оценка выполнения</w:t>
            </w:r>
          </w:p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rPr>
                <w:bCs/>
                <w:iCs/>
              </w:rPr>
              <w:t>практического задания</w:t>
            </w:r>
          </w:p>
          <w:p w:rsidR="00E64544" w:rsidRPr="00FD49D1" w:rsidRDefault="00E64544" w:rsidP="006621BB">
            <w:pPr>
              <w:spacing w:after="120"/>
              <w:rPr>
                <w:bCs/>
                <w:iCs/>
              </w:rPr>
            </w:pPr>
            <w:r w:rsidRPr="00FD49D1">
              <w:rPr>
                <w:bCs/>
                <w:iCs/>
              </w:rPr>
              <w:t>Дифференцированный зачёт по МДК</w:t>
            </w:r>
          </w:p>
          <w:p w:rsidR="00E64544" w:rsidRPr="00FD49D1" w:rsidRDefault="00E64544" w:rsidP="006621BB">
            <w:pPr>
              <w:rPr>
                <w:iCs/>
              </w:rPr>
            </w:pPr>
            <w:r w:rsidRPr="00FD49D1">
              <w:rPr>
                <w:bCs/>
                <w:iCs/>
              </w:rPr>
              <w:t>Квалификационный экзамен по модулю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544" w:rsidRPr="00FD49D1" w:rsidRDefault="00E64544" w:rsidP="006621BB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</w:rPr>
            </w:pPr>
            <w:r w:rsidRPr="00FD49D1">
              <w:rPr>
                <w:rFonts w:eastAsia="Calibri"/>
              </w:rPr>
              <w:t>Тема 1.2</w:t>
            </w:r>
            <w:r w:rsidRPr="00FD49D1">
              <w:rPr>
                <w:bCs/>
              </w:rPr>
              <w:t xml:space="preserve"> Технологии ремонт рам, корпусных деталей, </w:t>
            </w:r>
            <w:r w:rsidRPr="00FD49D1">
              <w:t xml:space="preserve">кабин, </w:t>
            </w:r>
            <w:r w:rsidRPr="00FD49D1">
              <w:rPr>
                <w:bCs/>
              </w:rPr>
              <w:t>облицовки и оперения</w:t>
            </w:r>
          </w:p>
        </w:tc>
      </w:tr>
      <w:tr w:rsidR="00E64544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E64544" w:rsidRPr="00FD49D1" w:rsidRDefault="00253CD3" w:rsidP="006621BB">
            <w:pPr>
              <w:widowControl w:val="0"/>
              <w:tabs>
                <w:tab w:val="left" w:pos="2772"/>
              </w:tabs>
              <w:suppressAutoHyphens/>
              <w:spacing w:line="221" w:lineRule="auto"/>
            </w:pPr>
            <w:r w:rsidRPr="00FD49D1">
              <w:t xml:space="preserve">ПК 3.3. </w:t>
            </w:r>
            <w:r w:rsidR="00E64544" w:rsidRPr="00FD49D1">
              <w:t>Осуществлять технологический процесс ремонта отдельных деталей и узлов машин и механизмов.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t>- выполнение работ по различным видам текущего ремонта;</w:t>
            </w:r>
            <w:r w:rsidRPr="00FD49D1">
              <w:rPr>
                <w:bCs/>
                <w:iCs/>
              </w:rPr>
              <w:t xml:space="preserve"> </w:t>
            </w:r>
          </w:p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rPr>
                <w:bCs/>
                <w:iCs/>
              </w:rPr>
              <w:t>Экспертная оценка выполнения</w:t>
            </w:r>
          </w:p>
          <w:p w:rsidR="00E64544" w:rsidRPr="00FD49D1" w:rsidRDefault="00E64544" w:rsidP="006621BB">
            <w:pPr>
              <w:spacing w:line="221" w:lineRule="auto"/>
              <w:ind w:right="-113"/>
              <w:rPr>
                <w:bCs/>
                <w:iCs/>
              </w:rPr>
            </w:pPr>
            <w:r w:rsidRPr="00FD49D1">
              <w:rPr>
                <w:bCs/>
                <w:iCs/>
              </w:rPr>
              <w:t>практического задания</w:t>
            </w:r>
          </w:p>
          <w:p w:rsidR="00E64544" w:rsidRPr="00FD49D1" w:rsidRDefault="00E64544" w:rsidP="006621BB">
            <w:pPr>
              <w:spacing w:after="120"/>
              <w:rPr>
                <w:bCs/>
                <w:iCs/>
              </w:rPr>
            </w:pPr>
            <w:r w:rsidRPr="00FD49D1">
              <w:rPr>
                <w:bCs/>
                <w:iCs/>
              </w:rPr>
              <w:t>Дифференцированный зачёт по МДК</w:t>
            </w:r>
          </w:p>
          <w:p w:rsidR="00E64544" w:rsidRPr="00FD49D1" w:rsidRDefault="00E64544" w:rsidP="006621BB">
            <w:pPr>
              <w:rPr>
                <w:iCs/>
              </w:rPr>
            </w:pPr>
            <w:r w:rsidRPr="00FD49D1">
              <w:rPr>
                <w:bCs/>
                <w:iCs/>
              </w:rPr>
              <w:t>Квалификационный экзамен по модулю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544" w:rsidRPr="00FD49D1" w:rsidRDefault="00E64544" w:rsidP="006621BB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rPr>
                <w:rFonts w:eastAsia="Calibri"/>
                <w:bCs/>
              </w:rPr>
              <w:t>Тема 1.5</w:t>
            </w:r>
            <w:r w:rsidRPr="00FD49D1">
              <w:rPr>
                <w:bCs/>
              </w:rPr>
              <w:t>. Технологии слесарных работ по ремонту  машин и оборудования животноводческих ферм и комплексов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 1.Понимать сущность и социальную значимость своей будущей профессии, проявлять к ней устойчивый интерес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spacing w:after="120"/>
              <w:rPr>
                <w:bCs/>
                <w:iCs/>
              </w:rPr>
            </w:pPr>
            <w:r w:rsidRPr="00FD49D1">
              <w:rPr>
                <w:bCs/>
              </w:rPr>
              <w:t>- экспертное наблюдение</w:t>
            </w:r>
            <w:r w:rsidRPr="00FD49D1">
              <w:rPr>
                <w:bCs/>
                <w:iCs/>
              </w:rPr>
              <w:t xml:space="preserve"> и оценка выполнения работ на учебной и производственной практике;</w:t>
            </w:r>
          </w:p>
          <w:p w:rsidR="00D76C47" w:rsidRPr="00FD49D1" w:rsidRDefault="00D76C47" w:rsidP="006621BB">
            <w:pPr>
              <w:spacing w:after="120"/>
              <w:rPr>
                <w:bCs/>
              </w:rPr>
            </w:pPr>
            <w:r w:rsidRPr="00FD49D1">
              <w:rPr>
                <w:bCs/>
              </w:rPr>
              <w:t>- оценка содержания портфолио студента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D76C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D49D1">
              <w:rPr>
                <w:rFonts w:eastAsia="Calibri"/>
              </w:rPr>
              <w:t>Тема 1.1</w:t>
            </w:r>
          </w:p>
          <w:p w:rsidR="00D76C47" w:rsidRPr="00FD49D1" w:rsidRDefault="00D76C47" w:rsidP="00D76C47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rPr>
                <w:rStyle w:val="FontStyle33"/>
                <w:b w:val="0"/>
                <w:sz w:val="24"/>
                <w:szCs w:val="24"/>
              </w:rPr>
              <w:t xml:space="preserve">Основы технического обслуживания и ремонта </w:t>
            </w:r>
            <w:r w:rsidRPr="00FD49D1">
              <w:t xml:space="preserve">сельскохозяйственных машин и </w:t>
            </w:r>
            <w:r w:rsidRPr="00FD49D1">
              <w:lastRenderedPageBreak/>
              <w:t>оборудования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lastRenderedPageBreak/>
              <w:t>ОК .2.Организовывать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r w:rsidRPr="00FD49D1">
              <w:t>- выбор и применение методов и способов решения профессиональных задач в области управление работами машинно-тракторного парка сельскохозяйственного предприятия</w:t>
            </w:r>
          </w:p>
          <w:p w:rsidR="00D76C47" w:rsidRPr="00FD49D1" w:rsidRDefault="00D76C47" w:rsidP="006621BB">
            <w:pPr>
              <w:numPr>
                <w:ilvl w:val="0"/>
                <w:numId w:val="8"/>
              </w:numPr>
              <w:tabs>
                <w:tab w:val="left" w:pos="252"/>
              </w:tabs>
              <w:spacing w:after="120"/>
              <w:rPr>
                <w:bCs/>
              </w:rPr>
            </w:pPr>
            <w:r w:rsidRPr="00FD49D1">
              <w:t>оценка эффективности и качества выполнения;</w:t>
            </w:r>
          </w:p>
          <w:p w:rsidR="00D76C47" w:rsidRPr="00FD49D1" w:rsidRDefault="00D76C47" w:rsidP="006621BB">
            <w:pPr>
              <w:spacing w:after="120"/>
              <w:rPr>
                <w:bCs/>
                <w:iCs/>
              </w:rPr>
            </w:pPr>
            <w:r w:rsidRPr="00FD49D1">
              <w:rPr>
                <w:bCs/>
              </w:rPr>
              <w:t>- экспертное наблюдение</w:t>
            </w:r>
            <w:r w:rsidRPr="00FD49D1">
              <w:rPr>
                <w:bCs/>
                <w:iCs/>
              </w:rPr>
              <w:t xml:space="preserve"> и оценка деятельности студента в процессе обучения, на  практических занятиях;</w:t>
            </w:r>
          </w:p>
          <w:p w:rsidR="00D76C47" w:rsidRPr="00FD49D1" w:rsidRDefault="00D76C47" w:rsidP="006621BB">
            <w:pPr>
              <w:numPr>
                <w:ilvl w:val="0"/>
                <w:numId w:val="8"/>
              </w:numPr>
              <w:tabs>
                <w:tab w:val="left" w:pos="252"/>
              </w:tabs>
              <w:spacing w:after="120"/>
              <w:rPr>
                <w:bCs/>
              </w:rPr>
            </w:pPr>
            <w:r w:rsidRPr="00FD49D1">
              <w:rPr>
                <w:bCs/>
              </w:rPr>
              <w:t>- экспертное наблюдение</w:t>
            </w:r>
            <w:r w:rsidRPr="00FD49D1">
              <w:rPr>
                <w:bCs/>
                <w:iCs/>
              </w:rPr>
              <w:t xml:space="preserve"> и оценка выполнения работ на </w:t>
            </w:r>
            <w:proofErr w:type="gramStart"/>
            <w:r w:rsidRPr="00FD49D1">
              <w:rPr>
                <w:bCs/>
                <w:iCs/>
              </w:rPr>
              <w:t>учебной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556081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rPr>
                <w:rFonts w:eastAsia="Calibri"/>
                <w:bCs/>
              </w:rPr>
              <w:t xml:space="preserve">Тема 1.5 </w:t>
            </w:r>
          </w:p>
          <w:p w:rsidR="00D76C47" w:rsidRPr="00FD49D1" w:rsidRDefault="00D76C47" w:rsidP="00556081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t xml:space="preserve">Практическое  изучение  устройства и принципа действия  механизмов и  систем  </w:t>
            </w:r>
            <w:r w:rsidRPr="00FD49D1">
              <w:rPr>
                <w:bCs/>
              </w:rPr>
              <w:t>животноводческих ферм и комплексов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ОК.3. Принимать решения в  стандартных и нестандартных ситуациях и нести за них ответственность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 xml:space="preserve">решение стандартных и нестандартных </w:t>
            </w:r>
            <w:r w:rsidRPr="00FD49D1">
              <w:t>профессиональных задач в области правление работами машинно-тракторного парка сельскохозяйственного предприятия</w:t>
            </w:r>
          </w:p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>- наблюдение и оценка работы на моделирование и решение нестандартных ситуаций, участие в деловых и ролевых играх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556081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rPr>
                <w:rFonts w:eastAsia="Calibri"/>
                <w:bCs/>
              </w:rPr>
              <w:t>Тема 1.3.</w:t>
            </w:r>
          </w:p>
          <w:p w:rsidR="00D76C47" w:rsidRPr="00FD49D1" w:rsidRDefault="00D76C47" w:rsidP="00D76C47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t>Технология восстановления деталей и сборочных единиц рабочих органов, технические требования к их ремонту. Особенности сборки и регулировки отдельных механизмов и аппаратов машин.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 xml:space="preserve">эффективный поиск </w:t>
            </w:r>
            <w:r w:rsidRPr="00FD49D1">
              <w:t>необходимой информации;</w:t>
            </w:r>
          </w:p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FD49D1">
              <w:rPr>
                <w:bCs/>
              </w:rPr>
              <w:t>электронные</w:t>
            </w:r>
            <w:proofErr w:type="gramEnd"/>
          </w:p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>- наблюдение и оценка деятельности студентов при подготовке рефератов, докладов,</w:t>
            </w:r>
          </w:p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>- наблюдение за использованием информационных технологий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Default="00FD49D1" w:rsidP="00556081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1.4.</w:t>
            </w:r>
          </w:p>
          <w:p w:rsidR="00FD49D1" w:rsidRPr="00FD49D1" w:rsidRDefault="00FD49D1" w:rsidP="00556081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bCs/>
              </w:rPr>
            </w:pPr>
            <w:r w:rsidRPr="00FD49D1">
              <w:t>Особенности ремонта машин для подготовки земель к освоению и культур</w:t>
            </w:r>
            <w:r w:rsidR="00BE09A1">
              <w:t xml:space="preserve"> </w:t>
            </w:r>
            <w:r w:rsidRPr="00FD49D1">
              <w:t>-</w:t>
            </w:r>
            <w:r w:rsidR="00BE09A1">
              <w:t xml:space="preserve"> </w:t>
            </w:r>
            <w:r w:rsidRPr="00FD49D1">
              <w:t>технических работ, машин и установок для орошения сельскохозяйственных культур.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ОК. 5. Использовать информационно-коммуникационные технологии в 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pStyle w:val="21"/>
              <w:widowControl w:val="0"/>
              <w:ind w:left="0" w:firstLine="72"/>
              <w:rPr>
                <w:bCs/>
              </w:rPr>
            </w:pPr>
            <w:r w:rsidRPr="00FD49D1">
              <w:rPr>
                <w:bCs/>
              </w:rPr>
              <w:t xml:space="preserve">- демонстрация навыков использования </w:t>
            </w:r>
            <w:r w:rsidRPr="00FD49D1">
              <w:t xml:space="preserve">информационно-коммуникационных технологий для решения управленческих задач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D1" w:rsidRPr="00FD49D1" w:rsidRDefault="00FD49D1" w:rsidP="006F1FA4">
            <w:r w:rsidRPr="00FD49D1">
              <w:t xml:space="preserve">Тема 1.3 </w:t>
            </w:r>
          </w:p>
          <w:p w:rsidR="00D76C47" w:rsidRPr="00FD49D1" w:rsidRDefault="00FD49D1" w:rsidP="006F1FA4">
            <w:pPr>
              <w:rPr>
                <w:bCs/>
              </w:rPr>
            </w:pPr>
            <w:r w:rsidRPr="00FD49D1">
              <w:t xml:space="preserve">Технические требования к  дефектации деталей комбайна. Общие требования к сборке </w:t>
            </w:r>
            <w:r w:rsidRPr="00FD49D1">
              <w:lastRenderedPageBreak/>
              <w:t>зерноуборочных, свеклоуборочных, силосоуборочных, картофелеуборочных комбайнов и машин. Проведение регулировочных работ. Подготовка к обкатке и обкатка комбайнов. Способы контроля качества ремонта.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lastRenderedPageBreak/>
              <w:t>ОК.6. Работать в коллективе и в команде, эффективно общаться с</w:t>
            </w:r>
            <w:r w:rsidRPr="00FD49D1">
              <w:rPr>
                <w:lang w:val="en-US"/>
              </w:rPr>
              <w:t> </w:t>
            </w:r>
            <w:r w:rsidRPr="00FD49D1">
              <w:t>коллегами, руководством, потребителями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>- наблюдение за  формированием навыков работы в глобальных, корпоративных и локальных информационных сетях наблюдение за ролью обучающихся в группе;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F1FA4">
            <w:pPr>
              <w:rPr>
                <w:bCs/>
              </w:rPr>
            </w:pPr>
            <w:r w:rsidRPr="00FD49D1">
              <w:rPr>
                <w:bCs/>
              </w:rPr>
              <w:t>Тема 1.4.</w:t>
            </w:r>
          </w:p>
          <w:p w:rsidR="00D76C47" w:rsidRPr="00FD49D1" w:rsidRDefault="00D76C47" w:rsidP="006F1FA4">
            <w:pPr>
              <w:rPr>
                <w:bCs/>
              </w:rPr>
            </w:pPr>
            <w:r w:rsidRPr="00FD49D1">
              <w:t>Способы контроля качества ремонта. Приемо-сдаточные испытания отремонтированных машин,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ОК.7. Брать на 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 xml:space="preserve">самоанализ и коррекция результатов собственной работы </w:t>
            </w:r>
          </w:p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 xml:space="preserve">-участие в деловых и ролевых играх – </w:t>
            </w:r>
          </w:p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 xml:space="preserve"> моделирование социальных и профессиональных ситуаций;</w:t>
            </w:r>
          </w:p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>- мониторинг развития личностно-профессиональных качеств обучающегося;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CD30D2" w:rsidRDefault="00CD30D2" w:rsidP="006F1FA4">
            <w:pPr>
              <w:rPr>
                <w:bCs/>
              </w:rPr>
            </w:pPr>
            <w:r w:rsidRPr="00CD30D2">
              <w:rPr>
                <w:bCs/>
              </w:rPr>
              <w:t>Тема 1.5.</w:t>
            </w:r>
          </w:p>
          <w:p w:rsidR="00CD30D2" w:rsidRPr="00CD30D2" w:rsidRDefault="00CD30D2" w:rsidP="006F1FA4">
            <w:pPr>
              <w:rPr>
                <w:bCs/>
                <w:highlight w:val="yellow"/>
              </w:rPr>
            </w:pPr>
            <w:r w:rsidRPr="00CD30D2">
              <w:t xml:space="preserve">Практическое  изучение  устройства и принципа действия  механизмов и  систем  </w:t>
            </w:r>
            <w:r w:rsidRPr="00CD30D2">
              <w:rPr>
                <w:bCs/>
              </w:rPr>
              <w:t>животноводческих ферм и комплексов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 .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>- контроль выполнения индивидуальной самостоятельной работы обучающегося;</w:t>
            </w:r>
          </w:p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FD49D1">
              <w:rPr>
                <w:bCs/>
              </w:rPr>
              <w:t>- открытые защиты и оценка творческих и проектных работ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CD30D2" w:rsidRDefault="00CD30D2" w:rsidP="006F1FA4">
            <w:pPr>
              <w:rPr>
                <w:bCs/>
              </w:rPr>
            </w:pPr>
            <w:r w:rsidRPr="00CD30D2">
              <w:rPr>
                <w:bCs/>
              </w:rPr>
              <w:t xml:space="preserve">Тема 1.3. </w:t>
            </w:r>
          </w:p>
          <w:p w:rsidR="00CD30D2" w:rsidRPr="00CD30D2" w:rsidRDefault="00CD30D2" w:rsidP="006F1FA4">
            <w:pPr>
              <w:rPr>
                <w:bCs/>
              </w:rPr>
            </w:pPr>
            <w:r w:rsidRPr="00CD30D2">
              <w:t>Практическое  изучение  устройства и принципа действия  механизмов и  систем  зерноуборочных, свеклоуборочных, силосоуборочных, картофелеуборочных комбайнов и машин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621BB">
            <w:pPr>
              <w:pStyle w:val="aa"/>
              <w:widowControl w:val="0"/>
              <w:ind w:left="0" w:firstLine="0"/>
            </w:pPr>
            <w:r w:rsidRPr="00FD49D1">
              <w:t>ОК. 9. Ориентироваться в условиях частой смены технологий в 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FD49D1">
              <w:rPr>
                <w:bCs/>
              </w:rPr>
              <w:t xml:space="preserve">анализ инноваций в области </w:t>
            </w:r>
            <w:r w:rsidRPr="00FD49D1">
              <w:t>профессиональной деятельности</w:t>
            </w:r>
          </w:p>
          <w:p w:rsidR="00D76C47" w:rsidRPr="00FD49D1" w:rsidRDefault="00D76C47" w:rsidP="006621BB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FD49D1">
              <w:rPr>
                <w:bCs/>
              </w:rPr>
              <w:t xml:space="preserve">- наблюдение за участием в учебно-практических конференциях, конкурсах профессионального мастерства, </w:t>
            </w:r>
            <w:r w:rsidRPr="00FD49D1">
              <w:rPr>
                <w:bCs/>
              </w:rPr>
              <w:lastRenderedPageBreak/>
              <w:t>олимпиадах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CD30D2" w:rsidRDefault="00CD30D2" w:rsidP="006F1FA4">
            <w:pPr>
              <w:rPr>
                <w:bCs/>
              </w:rPr>
            </w:pPr>
            <w:r w:rsidRPr="00CD30D2">
              <w:rPr>
                <w:bCs/>
              </w:rPr>
              <w:lastRenderedPageBreak/>
              <w:t>Тема 1.1.</w:t>
            </w:r>
          </w:p>
          <w:p w:rsidR="00CD30D2" w:rsidRPr="00CD30D2" w:rsidRDefault="00CD30D2" w:rsidP="006F1FA4">
            <w:pPr>
              <w:rPr>
                <w:bCs/>
              </w:rPr>
            </w:pPr>
            <w:r w:rsidRPr="00CD30D2">
              <w:rPr>
                <w:rStyle w:val="FontStyle30"/>
                <w:sz w:val="24"/>
                <w:szCs w:val="24"/>
              </w:rPr>
              <w:t xml:space="preserve">Основные показатели надежности сельскохозяйственных машин и оборудования. Виды изнашивания и </w:t>
            </w:r>
            <w:r w:rsidRPr="00CD30D2">
              <w:rPr>
                <w:rStyle w:val="FontStyle30"/>
                <w:sz w:val="24"/>
                <w:szCs w:val="24"/>
              </w:rPr>
              <w:lastRenderedPageBreak/>
              <w:t>их характеристика. Трудоемкость технического обслуживания и текущего ремонта.</w:t>
            </w:r>
          </w:p>
        </w:tc>
      </w:tr>
      <w:tr w:rsidR="00D76C47" w:rsidRPr="00FD49D1" w:rsidTr="006621BB">
        <w:trPr>
          <w:trHeight w:val="852"/>
        </w:trPr>
        <w:tc>
          <w:tcPr>
            <w:tcW w:w="4395" w:type="dxa"/>
            <w:shd w:val="clear" w:color="auto" w:fill="auto"/>
          </w:tcPr>
          <w:p w:rsidR="00D76C47" w:rsidRPr="00FD49D1" w:rsidRDefault="00D76C47" w:rsidP="006F1FA4">
            <w:pPr>
              <w:pStyle w:val="aa"/>
              <w:widowControl w:val="0"/>
              <w:ind w:left="0" w:firstLine="0"/>
              <w:rPr>
                <w:iCs/>
              </w:rPr>
            </w:pPr>
            <w:r w:rsidRPr="00FD49D1">
              <w:rPr>
                <w:iCs/>
              </w:rPr>
              <w:lastRenderedPageBreak/>
              <w:t>ОК.10.Исполнять воинскую обязанность, в том числе с применением полученных профессиональных знаний (для юношей)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621BB">
            <w:pPr>
              <w:spacing w:after="120"/>
              <w:rPr>
                <w:bCs/>
              </w:rPr>
            </w:pPr>
            <w:r w:rsidRPr="00FD49D1">
              <w:rPr>
                <w:bCs/>
              </w:rPr>
              <w:t>- демонстрация готовности к исполнению воинской обязанности</w:t>
            </w:r>
          </w:p>
          <w:p w:rsidR="00D76C47" w:rsidRPr="00FD49D1" w:rsidRDefault="00D76C47" w:rsidP="006621BB">
            <w:pPr>
              <w:spacing w:after="120"/>
              <w:rPr>
                <w:bCs/>
              </w:rPr>
            </w:pPr>
            <w:r w:rsidRPr="00FD49D1">
              <w:rPr>
                <w:bCs/>
              </w:rPr>
              <w:t>- своевременность постановки на воинский учёт;</w:t>
            </w:r>
          </w:p>
          <w:p w:rsidR="00D76C47" w:rsidRPr="00FD49D1" w:rsidRDefault="00D76C47" w:rsidP="006621BB">
            <w:pPr>
              <w:rPr>
                <w:bCs/>
              </w:rPr>
            </w:pPr>
            <w:r w:rsidRPr="00FD49D1">
              <w:rPr>
                <w:bCs/>
              </w:rPr>
              <w:t>- наблюдение за участием в воинских сборах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C47" w:rsidRPr="00FD49D1" w:rsidRDefault="00D76C47" w:rsidP="006F1FA4">
            <w:pPr>
              <w:spacing w:after="120"/>
              <w:jc w:val="both"/>
              <w:rPr>
                <w:bCs/>
                <w:i/>
              </w:rPr>
            </w:pPr>
          </w:p>
        </w:tc>
      </w:tr>
    </w:tbl>
    <w:p w:rsidR="00196102" w:rsidRDefault="00196102" w:rsidP="00736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  <w:rPr>
          <w:sz w:val="28"/>
          <w:szCs w:val="28"/>
        </w:rPr>
      </w:pPr>
    </w:p>
    <w:p w:rsidR="000453C8" w:rsidRDefault="000453C8" w:rsidP="00736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  <w:rPr>
          <w:sz w:val="28"/>
          <w:szCs w:val="28"/>
        </w:rPr>
      </w:pPr>
    </w:p>
    <w:p w:rsidR="008F2FB8" w:rsidRPr="00934CBA" w:rsidRDefault="008F2FB8" w:rsidP="008F2F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34CBA">
        <w:rPr>
          <w:b/>
          <w:sz w:val="28"/>
          <w:szCs w:val="28"/>
        </w:rPr>
        <w:t>. Информационное обеспечение обучения</w:t>
      </w:r>
    </w:p>
    <w:p w:rsidR="008F2FB8" w:rsidRPr="00934CBA" w:rsidRDefault="008F2FB8" w:rsidP="008F2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26"/>
          <w:szCs w:val="26"/>
        </w:rPr>
      </w:pPr>
      <w:r w:rsidRPr="00934CBA">
        <w:rPr>
          <w:b/>
          <w:bCs/>
          <w:sz w:val="26"/>
          <w:szCs w:val="26"/>
        </w:rPr>
        <w:t xml:space="preserve">Перечень </w:t>
      </w:r>
      <w:r>
        <w:rPr>
          <w:b/>
          <w:bCs/>
          <w:sz w:val="26"/>
          <w:szCs w:val="26"/>
        </w:rPr>
        <w:t xml:space="preserve"> используемых </w:t>
      </w:r>
      <w:r w:rsidRPr="00934CBA">
        <w:rPr>
          <w:b/>
          <w:bCs/>
          <w:sz w:val="26"/>
          <w:szCs w:val="26"/>
        </w:rPr>
        <w:t>учебных изданий, Интернет-ресурсов, дополнительной литературы</w:t>
      </w:r>
    </w:p>
    <w:p w:rsidR="008F2FB8" w:rsidRPr="00AD6AA2" w:rsidRDefault="008F2FB8" w:rsidP="008F2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AD6AA2">
        <w:rPr>
          <w:bCs/>
        </w:rPr>
        <w:t>Основные источники:</w:t>
      </w:r>
    </w:p>
    <w:p w:rsidR="00AD6AA2" w:rsidRPr="00AD6AA2" w:rsidRDefault="00AD6AA2" w:rsidP="00AD6AA2">
      <w:r w:rsidRPr="00AD6AA2">
        <w:t>Покровской Б.С. и др. Слесарное дело: Учебник. – М.: Академия, 2004.</w:t>
      </w:r>
    </w:p>
    <w:p w:rsidR="00AD6AA2" w:rsidRPr="00AD6AA2" w:rsidRDefault="00AD6AA2" w:rsidP="00AD6AA2">
      <w:r w:rsidRPr="00AD6AA2">
        <w:t>Покровский Б.С. и др. Справочник слесаря – М.: Академия, 2005.</w:t>
      </w:r>
    </w:p>
    <w:p w:rsidR="00AD6AA2" w:rsidRPr="00AD6AA2" w:rsidRDefault="00AD6AA2" w:rsidP="00AD6AA2">
      <w:r w:rsidRPr="00AD6AA2">
        <w:t>Справочник слесаря – инструментальщика</w:t>
      </w:r>
      <w:proofErr w:type="gramStart"/>
      <w:r w:rsidRPr="00AD6AA2">
        <w:t xml:space="preserve">  /  П</w:t>
      </w:r>
      <w:proofErr w:type="gramEnd"/>
      <w:r w:rsidRPr="00AD6AA2">
        <w:t xml:space="preserve">од  ред. К.Г. </w:t>
      </w:r>
      <w:proofErr w:type="spellStart"/>
      <w:r w:rsidRPr="00AD6AA2">
        <w:t>Грекова</w:t>
      </w:r>
      <w:proofErr w:type="spellEnd"/>
      <w:r w:rsidRPr="00AD6AA2">
        <w:t xml:space="preserve">.- М.: </w:t>
      </w:r>
      <w:proofErr w:type="spellStart"/>
      <w:r w:rsidRPr="00AD6AA2">
        <w:t>КолосС</w:t>
      </w:r>
      <w:proofErr w:type="spellEnd"/>
      <w:r w:rsidRPr="00AD6AA2">
        <w:t xml:space="preserve">, 2003. </w:t>
      </w:r>
    </w:p>
    <w:p w:rsidR="00AD6AA2" w:rsidRPr="00AD6AA2" w:rsidRDefault="00AD6AA2" w:rsidP="00AD6AA2">
      <w:proofErr w:type="gramStart"/>
      <w:r w:rsidRPr="00AD6AA2">
        <w:t>Денежный</w:t>
      </w:r>
      <w:proofErr w:type="gramEnd"/>
      <w:r w:rsidRPr="00AD6AA2">
        <w:t xml:space="preserve"> П.М. и др. Токарное дело. – М.: Высшая школа, 2001.       </w:t>
      </w:r>
    </w:p>
    <w:p w:rsidR="008F2FB8" w:rsidRPr="00AD6AA2" w:rsidRDefault="008F2FB8" w:rsidP="00AD6AA2">
      <w:pPr>
        <w:rPr>
          <w:bCs/>
        </w:rPr>
      </w:pPr>
      <w:r w:rsidRPr="00AD6AA2">
        <w:rPr>
          <w:bCs/>
        </w:rPr>
        <w:t>Дополнительные источники:</w:t>
      </w:r>
    </w:p>
    <w:p w:rsidR="008F2FB8" w:rsidRPr="00934CBA" w:rsidRDefault="008F2FB8" w:rsidP="008F2FB8">
      <w:pPr>
        <w:shd w:val="clear" w:color="auto" w:fill="FFFFFF"/>
        <w:ind w:hanging="24"/>
        <w:jc w:val="both"/>
        <w:rPr>
          <w:sz w:val="26"/>
          <w:szCs w:val="26"/>
        </w:rPr>
      </w:pPr>
      <w:r w:rsidRPr="00934CBA">
        <w:rPr>
          <w:color w:val="000000"/>
          <w:sz w:val="26"/>
          <w:szCs w:val="26"/>
        </w:rPr>
        <w:t xml:space="preserve">Гуревич </w:t>
      </w:r>
      <w:r w:rsidRPr="00934CBA">
        <w:rPr>
          <w:color w:val="000000"/>
          <w:sz w:val="26"/>
          <w:szCs w:val="26"/>
          <w:lang w:val="en-US"/>
        </w:rPr>
        <w:t>A</w:t>
      </w:r>
      <w:r w:rsidRPr="00934CBA">
        <w:rPr>
          <w:color w:val="000000"/>
          <w:sz w:val="26"/>
          <w:szCs w:val="26"/>
        </w:rPr>
        <w:t>.</w:t>
      </w:r>
      <w:r w:rsidRPr="00934CBA">
        <w:rPr>
          <w:color w:val="000000"/>
          <w:sz w:val="26"/>
          <w:szCs w:val="26"/>
          <w:lang w:val="en-US"/>
        </w:rPr>
        <w:t>M</w:t>
      </w:r>
      <w:r w:rsidRPr="00934CBA">
        <w:rPr>
          <w:color w:val="000000"/>
          <w:sz w:val="26"/>
          <w:szCs w:val="26"/>
        </w:rPr>
        <w:t xml:space="preserve">., Зайцев Н.В. Справочник сельского автомеханика. – М.: </w:t>
      </w:r>
      <w:proofErr w:type="spellStart"/>
      <w:r w:rsidRPr="00934CBA">
        <w:rPr>
          <w:color w:val="000000"/>
          <w:sz w:val="26"/>
          <w:szCs w:val="26"/>
        </w:rPr>
        <w:t>Росагропромиздат</w:t>
      </w:r>
      <w:proofErr w:type="spellEnd"/>
      <w:r w:rsidRPr="00934CBA">
        <w:rPr>
          <w:color w:val="000000"/>
          <w:sz w:val="26"/>
          <w:szCs w:val="26"/>
        </w:rPr>
        <w:t>, 2002.</w:t>
      </w:r>
    </w:p>
    <w:p w:rsidR="008F2FB8" w:rsidRPr="00BA338A" w:rsidRDefault="008F2FB8" w:rsidP="008F2FB8">
      <w:pPr>
        <w:tabs>
          <w:tab w:val="center" w:pos="0"/>
        </w:tabs>
        <w:suppressAutoHyphens/>
        <w:ind w:left="360"/>
        <w:jc w:val="both"/>
        <w:rPr>
          <w:sz w:val="28"/>
          <w:szCs w:val="28"/>
        </w:rPr>
      </w:pPr>
    </w:p>
    <w:p w:rsidR="000453C8" w:rsidRDefault="000453C8" w:rsidP="00736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1" w:lineRule="auto"/>
        <w:ind w:firstLine="720"/>
        <w:jc w:val="both"/>
        <w:rPr>
          <w:sz w:val="28"/>
          <w:szCs w:val="28"/>
        </w:rPr>
      </w:pPr>
    </w:p>
    <w:p w:rsidR="00121106" w:rsidRDefault="00121106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2D8D" w:rsidRDefault="003F2D8D" w:rsidP="0019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3F2D8D" w:rsidSect="00BE042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DC" w:rsidRDefault="00DB14DC">
      <w:r>
        <w:separator/>
      </w:r>
    </w:p>
  </w:endnote>
  <w:endnote w:type="continuationSeparator" w:id="0">
    <w:p w:rsidR="00DB14DC" w:rsidRDefault="00DB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E71446" w:rsidP="00134A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48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842" w:rsidRDefault="00844842" w:rsidP="00134A1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844842" w:rsidP="00134A1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E71446" w:rsidP="00C315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48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842" w:rsidRDefault="00844842" w:rsidP="0038032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844842" w:rsidP="00C3154B">
    <w:pPr>
      <w:pStyle w:val="a7"/>
      <w:framePr w:wrap="around" w:vAnchor="text" w:hAnchor="margin" w:xAlign="right" w:y="1"/>
      <w:rPr>
        <w:rStyle w:val="a9"/>
      </w:rPr>
    </w:pPr>
  </w:p>
  <w:p w:rsidR="00844842" w:rsidRDefault="00844842" w:rsidP="0038032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E71446" w:rsidP="00C315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48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842" w:rsidRDefault="00844842" w:rsidP="00D87DC1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844842" w:rsidP="00D87DC1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844842" w:rsidP="00B43CED">
    <w:pPr>
      <w:pStyle w:val="a7"/>
      <w:framePr w:wrap="around" w:vAnchor="text" w:hAnchor="margin" w:xAlign="right" w:y="1"/>
      <w:rPr>
        <w:rStyle w:val="a9"/>
      </w:rPr>
    </w:pPr>
  </w:p>
  <w:p w:rsidR="00844842" w:rsidRDefault="00844842" w:rsidP="00C3154B">
    <w:pPr>
      <w:pStyle w:val="Style10"/>
      <w:widowControl/>
      <w:ind w:right="360"/>
      <w:jc w:val="right"/>
      <w:rPr>
        <w:rStyle w:val="FontStyle52"/>
      </w:rPr>
    </w:pPr>
  </w:p>
  <w:p w:rsidR="00844842" w:rsidRDefault="00844842">
    <w:pPr>
      <w:pStyle w:val="Style10"/>
      <w:widowControl/>
      <w:ind w:right="-52"/>
      <w:jc w:val="right"/>
      <w:rPr>
        <w:rStyle w:val="FontStyle5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42" w:rsidRDefault="008448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DC" w:rsidRDefault="00DB14DC">
      <w:r>
        <w:separator/>
      </w:r>
    </w:p>
  </w:footnote>
  <w:footnote w:type="continuationSeparator" w:id="0">
    <w:p w:rsidR="00DB14DC" w:rsidRDefault="00DB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027F92"/>
    <w:lvl w:ilvl="0">
      <w:numFmt w:val="bullet"/>
      <w:lvlText w:val="*"/>
      <w:lvlJc w:val="left"/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15ACC38E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7E8A"/>
    <w:multiLevelType w:val="hybridMultilevel"/>
    <w:tmpl w:val="AB28A860"/>
    <w:lvl w:ilvl="0" w:tplc="B3E2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B46E3"/>
    <w:multiLevelType w:val="hybridMultilevel"/>
    <w:tmpl w:val="884C64FE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60E09"/>
    <w:multiLevelType w:val="hybridMultilevel"/>
    <w:tmpl w:val="DD6AEF84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14A92"/>
    <w:multiLevelType w:val="hybridMultilevel"/>
    <w:tmpl w:val="5C9A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17488"/>
    <w:multiLevelType w:val="hybridMultilevel"/>
    <w:tmpl w:val="2B84D412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6C0F4486"/>
    <w:multiLevelType w:val="hybridMultilevel"/>
    <w:tmpl w:val="FBE0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102"/>
    <w:rsid w:val="000022B6"/>
    <w:rsid w:val="00023FA6"/>
    <w:rsid w:val="00040721"/>
    <w:rsid w:val="000453C8"/>
    <w:rsid w:val="00050CD9"/>
    <w:rsid w:val="00053341"/>
    <w:rsid w:val="000548A4"/>
    <w:rsid w:val="00055A91"/>
    <w:rsid w:val="000619F6"/>
    <w:rsid w:val="00062460"/>
    <w:rsid w:val="000639D3"/>
    <w:rsid w:val="000646F7"/>
    <w:rsid w:val="000650C2"/>
    <w:rsid w:val="00067325"/>
    <w:rsid w:val="00070692"/>
    <w:rsid w:val="000756C2"/>
    <w:rsid w:val="00082310"/>
    <w:rsid w:val="00085930"/>
    <w:rsid w:val="00092DDA"/>
    <w:rsid w:val="0009426A"/>
    <w:rsid w:val="00096CFF"/>
    <w:rsid w:val="000A206A"/>
    <w:rsid w:val="000A30C5"/>
    <w:rsid w:val="000A358A"/>
    <w:rsid w:val="000B3398"/>
    <w:rsid w:val="000B3B06"/>
    <w:rsid w:val="000C553E"/>
    <w:rsid w:val="000D06E8"/>
    <w:rsid w:val="000D0826"/>
    <w:rsid w:val="000D0A57"/>
    <w:rsid w:val="000E0D54"/>
    <w:rsid w:val="000E593B"/>
    <w:rsid w:val="000E7AD3"/>
    <w:rsid w:val="000F157A"/>
    <w:rsid w:val="000F4A15"/>
    <w:rsid w:val="000F63C5"/>
    <w:rsid w:val="000F75AF"/>
    <w:rsid w:val="001006A0"/>
    <w:rsid w:val="0010163E"/>
    <w:rsid w:val="001048B2"/>
    <w:rsid w:val="00105749"/>
    <w:rsid w:val="001071A4"/>
    <w:rsid w:val="00107499"/>
    <w:rsid w:val="001103EC"/>
    <w:rsid w:val="001111C8"/>
    <w:rsid w:val="00111B19"/>
    <w:rsid w:val="00112FEC"/>
    <w:rsid w:val="00116614"/>
    <w:rsid w:val="00120760"/>
    <w:rsid w:val="00120D2C"/>
    <w:rsid w:val="00121106"/>
    <w:rsid w:val="00131E3F"/>
    <w:rsid w:val="001320EA"/>
    <w:rsid w:val="00134A1F"/>
    <w:rsid w:val="0014403A"/>
    <w:rsid w:val="00151C94"/>
    <w:rsid w:val="0015369F"/>
    <w:rsid w:val="00153D44"/>
    <w:rsid w:val="00156CE0"/>
    <w:rsid w:val="00162DF6"/>
    <w:rsid w:val="0016501B"/>
    <w:rsid w:val="00170BCA"/>
    <w:rsid w:val="001729AA"/>
    <w:rsid w:val="00173643"/>
    <w:rsid w:val="00191E97"/>
    <w:rsid w:val="00196102"/>
    <w:rsid w:val="00196F13"/>
    <w:rsid w:val="001A74FC"/>
    <w:rsid w:val="001C13FE"/>
    <w:rsid w:val="001C1799"/>
    <w:rsid w:val="001D7DE8"/>
    <w:rsid w:val="001F0055"/>
    <w:rsid w:val="001F3941"/>
    <w:rsid w:val="001F42F9"/>
    <w:rsid w:val="001F4E09"/>
    <w:rsid w:val="002154AB"/>
    <w:rsid w:val="00216154"/>
    <w:rsid w:val="00216753"/>
    <w:rsid w:val="00223671"/>
    <w:rsid w:val="0023496E"/>
    <w:rsid w:val="00234C69"/>
    <w:rsid w:val="002417C7"/>
    <w:rsid w:val="0024630C"/>
    <w:rsid w:val="0025193D"/>
    <w:rsid w:val="00253CD3"/>
    <w:rsid w:val="002631A8"/>
    <w:rsid w:val="00272587"/>
    <w:rsid w:val="00272BE6"/>
    <w:rsid w:val="00272C20"/>
    <w:rsid w:val="00275C92"/>
    <w:rsid w:val="00277454"/>
    <w:rsid w:val="00277CDC"/>
    <w:rsid w:val="00283595"/>
    <w:rsid w:val="00292B6A"/>
    <w:rsid w:val="00297255"/>
    <w:rsid w:val="002A5467"/>
    <w:rsid w:val="002B13AA"/>
    <w:rsid w:val="002B1521"/>
    <w:rsid w:val="002B1D0A"/>
    <w:rsid w:val="002C044A"/>
    <w:rsid w:val="002C2322"/>
    <w:rsid w:val="002C29B3"/>
    <w:rsid w:val="002C7C87"/>
    <w:rsid w:val="002E2C9F"/>
    <w:rsid w:val="002E4488"/>
    <w:rsid w:val="002E4EF3"/>
    <w:rsid w:val="002F00D4"/>
    <w:rsid w:val="002F037B"/>
    <w:rsid w:val="00301740"/>
    <w:rsid w:val="003079D9"/>
    <w:rsid w:val="00311C9E"/>
    <w:rsid w:val="00315184"/>
    <w:rsid w:val="00330E3F"/>
    <w:rsid w:val="00331954"/>
    <w:rsid w:val="00332BAD"/>
    <w:rsid w:val="0034396A"/>
    <w:rsid w:val="00345B79"/>
    <w:rsid w:val="0034784A"/>
    <w:rsid w:val="003508F9"/>
    <w:rsid w:val="00356ACF"/>
    <w:rsid w:val="00364380"/>
    <w:rsid w:val="00367716"/>
    <w:rsid w:val="00372334"/>
    <w:rsid w:val="0037514E"/>
    <w:rsid w:val="00377CDE"/>
    <w:rsid w:val="00380327"/>
    <w:rsid w:val="00383404"/>
    <w:rsid w:val="0038639B"/>
    <w:rsid w:val="003A1769"/>
    <w:rsid w:val="003A4C79"/>
    <w:rsid w:val="003B0BE2"/>
    <w:rsid w:val="003B18E7"/>
    <w:rsid w:val="003B28DB"/>
    <w:rsid w:val="003B2A28"/>
    <w:rsid w:val="003B42A5"/>
    <w:rsid w:val="003B4ACE"/>
    <w:rsid w:val="003B5019"/>
    <w:rsid w:val="003B55E1"/>
    <w:rsid w:val="003C05CA"/>
    <w:rsid w:val="003C3D36"/>
    <w:rsid w:val="003C5554"/>
    <w:rsid w:val="003C651C"/>
    <w:rsid w:val="003D770A"/>
    <w:rsid w:val="003F1098"/>
    <w:rsid w:val="003F2D8D"/>
    <w:rsid w:val="003F48FF"/>
    <w:rsid w:val="00405A2F"/>
    <w:rsid w:val="004132C0"/>
    <w:rsid w:val="00415FEB"/>
    <w:rsid w:val="00417D74"/>
    <w:rsid w:val="00425D60"/>
    <w:rsid w:val="00444F53"/>
    <w:rsid w:val="00456289"/>
    <w:rsid w:val="004608D7"/>
    <w:rsid w:val="00467CAF"/>
    <w:rsid w:val="00471A1E"/>
    <w:rsid w:val="00472EE7"/>
    <w:rsid w:val="00473BC2"/>
    <w:rsid w:val="00474FB2"/>
    <w:rsid w:val="0048066D"/>
    <w:rsid w:val="00483EA8"/>
    <w:rsid w:val="004923B9"/>
    <w:rsid w:val="0049753A"/>
    <w:rsid w:val="00497B78"/>
    <w:rsid w:val="004A3E0D"/>
    <w:rsid w:val="004A440A"/>
    <w:rsid w:val="004A71D3"/>
    <w:rsid w:val="004B3432"/>
    <w:rsid w:val="004B3AC0"/>
    <w:rsid w:val="004C4308"/>
    <w:rsid w:val="004D03CA"/>
    <w:rsid w:val="004D2D30"/>
    <w:rsid w:val="004D3663"/>
    <w:rsid w:val="004E12CB"/>
    <w:rsid w:val="004E4D47"/>
    <w:rsid w:val="004E6843"/>
    <w:rsid w:val="004F0520"/>
    <w:rsid w:val="004F4107"/>
    <w:rsid w:val="00500C2B"/>
    <w:rsid w:val="005057B9"/>
    <w:rsid w:val="005134D0"/>
    <w:rsid w:val="00514EB0"/>
    <w:rsid w:val="00517FEC"/>
    <w:rsid w:val="00523127"/>
    <w:rsid w:val="00534C7E"/>
    <w:rsid w:val="00541084"/>
    <w:rsid w:val="005441E9"/>
    <w:rsid w:val="00547D8C"/>
    <w:rsid w:val="00556081"/>
    <w:rsid w:val="00567836"/>
    <w:rsid w:val="00574364"/>
    <w:rsid w:val="005902C9"/>
    <w:rsid w:val="00592533"/>
    <w:rsid w:val="005932B4"/>
    <w:rsid w:val="0059374E"/>
    <w:rsid w:val="00596037"/>
    <w:rsid w:val="005A0357"/>
    <w:rsid w:val="005A1A07"/>
    <w:rsid w:val="005A46CC"/>
    <w:rsid w:val="005A589F"/>
    <w:rsid w:val="005A6481"/>
    <w:rsid w:val="005A76F8"/>
    <w:rsid w:val="005B3105"/>
    <w:rsid w:val="005C1216"/>
    <w:rsid w:val="005D380D"/>
    <w:rsid w:val="005D59B4"/>
    <w:rsid w:val="005D655E"/>
    <w:rsid w:val="005D6A4F"/>
    <w:rsid w:val="005F6439"/>
    <w:rsid w:val="005F6EF3"/>
    <w:rsid w:val="00600E44"/>
    <w:rsid w:val="00611663"/>
    <w:rsid w:val="006167D2"/>
    <w:rsid w:val="0061753D"/>
    <w:rsid w:val="006244C3"/>
    <w:rsid w:val="00625F25"/>
    <w:rsid w:val="00631900"/>
    <w:rsid w:val="006373AE"/>
    <w:rsid w:val="006437C1"/>
    <w:rsid w:val="00644E18"/>
    <w:rsid w:val="0065419C"/>
    <w:rsid w:val="006621BB"/>
    <w:rsid w:val="00667E05"/>
    <w:rsid w:val="006722F0"/>
    <w:rsid w:val="0068448A"/>
    <w:rsid w:val="006844B3"/>
    <w:rsid w:val="00684704"/>
    <w:rsid w:val="00690B7A"/>
    <w:rsid w:val="006A7B8A"/>
    <w:rsid w:val="006B4176"/>
    <w:rsid w:val="006C19E5"/>
    <w:rsid w:val="006C4056"/>
    <w:rsid w:val="006D46B0"/>
    <w:rsid w:val="006D5542"/>
    <w:rsid w:val="006D57E5"/>
    <w:rsid w:val="006E1AE6"/>
    <w:rsid w:val="006F1FA4"/>
    <w:rsid w:val="006F5486"/>
    <w:rsid w:val="006F78A4"/>
    <w:rsid w:val="007066DD"/>
    <w:rsid w:val="0070672D"/>
    <w:rsid w:val="0072235A"/>
    <w:rsid w:val="00723610"/>
    <w:rsid w:val="007361EA"/>
    <w:rsid w:val="00736C15"/>
    <w:rsid w:val="00736E5F"/>
    <w:rsid w:val="007419CF"/>
    <w:rsid w:val="00741E2E"/>
    <w:rsid w:val="007478FC"/>
    <w:rsid w:val="00752629"/>
    <w:rsid w:val="007579CC"/>
    <w:rsid w:val="00762964"/>
    <w:rsid w:val="00763DD2"/>
    <w:rsid w:val="00764E32"/>
    <w:rsid w:val="00766066"/>
    <w:rsid w:val="00777AA3"/>
    <w:rsid w:val="007804A1"/>
    <w:rsid w:val="00780CFE"/>
    <w:rsid w:val="00783F89"/>
    <w:rsid w:val="007871B9"/>
    <w:rsid w:val="00787CE9"/>
    <w:rsid w:val="007906BE"/>
    <w:rsid w:val="0079133A"/>
    <w:rsid w:val="00792233"/>
    <w:rsid w:val="00794276"/>
    <w:rsid w:val="007975B2"/>
    <w:rsid w:val="007A534F"/>
    <w:rsid w:val="007B2767"/>
    <w:rsid w:val="007B4390"/>
    <w:rsid w:val="007B514D"/>
    <w:rsid w:val="007B56FA"/>
    <w:rsid w:val="007B606B"/>
    <w:rsid w:val="007B628E"/>
    <w:rsid w:val="007B640F"/>
    <w:rsid w:val="007B7760"/>
    <w:rsid w:val="007C0B17"/>
    <w:rsid w:val="007C221D"/>
    <w:rsid w:val="007C7F13"/>
    <w:rsid w:val="007E2917"/>
    <w:rsid w:val="007F1241"/>
    <w:rsid w:val="007F1603"/>
    <w:rsid w:val="007F2B26"/>
    <w:rsid w:val="007F35CD"/>
    <w:rsid w:val="007F7B08"/>
    <w:rsid w:val="00807E68"/>
    <w:rsid w:val="00810322"/>
    <w:rsid w:val="00810E13"/>
    <w:rsid w:val="00812171"/>
    <w:rsid w:val="00812ED8"/>
    <w:rsid w:val="008144E0"/>
    <w:rsid w:val="00816338"/>
    <w:rsid w:val="00820EE8"/>
    <w:rsid w:val="00821935"/>
    <w:rsid w:val="00824218"/>
    <w:rsid w:val="0082668B"/>
    <w:rsid w:val="008276E1"/>
    <w:rsid w:val="00827D69"/>
    <w:rsid w:val="00834595"/>
    <w:rsid w:val="0083602C"/>
    <w:rsid w:val="008402F7"/>
    <w:rsid w:val="00843E8C"/>
    <w:rsid w:val="00844842"/>
    <w:rsid w:val="0084489A"/>
    <w:rsid w:val="008449DB"/>
    <w:rsid w:val="008452C3"/>
    <w:rsid w:val="00846F87"/>
    <w:rsid w:val="00847B84"/>
    <w:rsid w:val="00850B78"/>
    <w:rsid w:val="008549F5"/>
    <w:rsid w:val="0085685C"/>
    <w:rsid w:val="00856C12"/>
    <w:rsid w:val="00857831"/>
    <w:rsid w:val="008611C0"/>
    <w:rsid w:val="0086513D"/>
    <w:rsid w:val="00866E20"/>
    <w:rsid w:val="00867B99"/>
    <w:rsid w:val="008728B0"/>
    <w:rsid w:val="00880607"/>
    <w:rsid w:val="0088215E"/>
    <w:rsid w:val="00882AF0"/>
    <w:rsid w:val="008875EB"/>
    <w:rsid w:val="008927B6"/>
    <w:rsid w:val="008948EC"/>
    <w:rsid w:val="008B1AAB"/>
    <w:rsid w:val="008B5EF0"/>
    <w:rsid w:val="008C08E7"/>
    <w:rsid w:val="008C2923"/>
    <w:rsid w:val="008C2F67"/>
    <w:rsid w:val="008C5621"/>
    <w:rsid w:val="008C6029"/>
    <w:rsid w:val="008D28D0"/>
    <w:rsid w:val="008D6B8A"/>
    <w:rsid w:val="008E10B5"/>
    <w:rsid w:val="008E27FE"/>
    <w:rsid w:val="008F0F42"/>
    <w:rsid w:val="008F2AEF"/>
    <w:rsid w:val="008F2FB8"/>
    <w:rsid w:val="00905A9C"/>
    <w:rsid w:val="009207B2"/>
    <w:rsid w:val="009222B8"/>
    <w:rsid w:val="00932917"/>
    <w:rsid w:val="00934CBA"/>
    <w:rsid w:val="00944AA6"/>
    <w:rsid w:val="00947065"/>
    <w:rsid w:val="00947E0A"/>
    <w:rsid w:val="00951279"/>
    <w:rsid w:val="0095375F"/>
    <w:rsid w:val="00955C13"/>
    <w:rsid w:val="00957289"/>
    <w:rsid w:val="009624CF"/>
    <w:rsid w:val="00962E86"/>
    <w:rsid w:val="009713AD"/>
    <w:rsid w:val="009736C2"/>
    <w:rsid w:val="00977529"/>
    <w:rsid w:val="0098365A"/>
    <w:rsid w:val="009873A8"/>
    <w:rsid w:val="00992299"/>
    <w:rsid w:val="009A55BD"/>
    <w:rsid w:val="009B1A60"/>
    <w:rsid w:val="009B2C2A"/>
    <w:rsid w:val="009B68A1"/>
    <w:rsid w:val="009C57CE"/>
    <w:rsid w:val="009C5991"/>
    <w:rsid w:val="009E1520"/>
    <w:rsid w:val="009E61DD"/>
    <w:rsid w:val="009F0090"/>
    <w:rsid w:val="009F3FA4"/>
    <w:rsid w:val="00A12676"/>
    <w:rsid w:val="00A12DD6"/>
    <w:rsid w:val="00A12FC1"/>
    <w:rsid w:val="00A2070E"/>
    <w:rsid w:val="00A21038"/>
    <w:rsid w:val="00A34945"/>
    <w:rsid w:val="00A35719"/>
    <w:rsid w:val="00A35EA5"/>
    <w:rsid w:val="00A36F21"/>
    <w:rsid w:val="00A43082"/>
    <w:rsid w:val="00A465D9"/>
    <w:rsid w:val="00A47DEC"/>
    <w:rsid w:val="00A5011D"/>
    <w:rsid w:val="00A50FAD"/>
    <w:rsid w:val="00A51847"/>
    <w:rsid w:val="00A6052F"/>
    <w:rsid w:val="00A669D0"/>
    <w:rsid w:val="00A71909"/>
    <w:rsid w:val="00A72811"/>
    <w:rsid w:val="00A7709B"/>
    <w:rsid w:val="00A774E3"/>
    <w:rsid w:val="00A808B0"/>
    <w:rsid w:val="00A9322F"/>
    <w:rsid w:val="00A9618C"/>
    <w:rsid w:val="00AA475A"/>
    <w:rsid w:val="00AA6D7A"/>
    <w:rsid w:val="00AB2B10"/>
    <w:rsid w:val="00AB3361"/>
    <w:rsid w:val="00AB75EF"/>
    <w:rsid w:val="00AC229D"/>
    <w:rsid w:val="00AC3CE2"/>
    <w:rsid w:val="00AC6E35"/>
    <w:rsid w:val="00AC7398"/>
    <w:rsid w:val="00AD0245"/>
    <w:rsid w:val="00AD2151"/>
    <w:rsid w:val="00AD4379"/>
    <w:rsid w:val="00AD6AA2"/>
    <w:rsid w:val="00AE0D31"/>
    <w:rsid w:val="00AF06E6"/>
    <w:rsid w:val="00AF4F5B"/>
    <w:rsid w:val="00B0756D"/>
    <w:rsid w:val="00B2073C"/>
    <w:rsid w:val="00B2095F"/>
    <w:rsid w:val="00B24FF4"/>
    <w:rsid w:val="00B270F7"/>
    <w:rsid w:val="00B33231"/>
    <w:rsid w:val="00B43CED"/>
    <w:rsid w:val="00B47421"/>
    <w:rsid w:val="00B53C45"/>
    <w:rsid w:val="00B60A87"/>
    <w:rsid w:val="00B70918"/>
    <w:rsid w:val="00B77FE2"/>
    <w:rsid w:val="00B836B8"/>
    <w:rsid w:val="00BA213A"/>
    <w:rsid w:val="00BA2A79"/>
    <w:rsid w:val="00BA338A"/>
    <w:rsid w:val="00BA7054"/>
    <w:rsid w:val="00BB062D"/>
    <w:rsid w:val="00BC1B84"/>
    <w:rsid w:val="00BC5DC3"/>
    <w:rsid w:val="00BD00E3"/>
    <w:rsid w:val="00BD2791"/>
    <w:rsid w:val="00BD5C60"/>
    <w:rsid w:val="00BE0429"/>
    <w:rsid w:val="00BE09A1"/>
    <w:rsid w:val="00BE0A71"/>
    <w:rsid w:val="00BE53DF"/>
    <w:rsid w:val="00BE57C9"/>
    <w:rsid w:val="00BE7D94"/>
    <w:rsid w:val="00BF125E"/>
    <w:rsid w:val="00C01C0B"/>
    <w:rsid w:val="00C028BB"/>
    <w:rsid w:val="00C13B0B"/>
    <w:rsid w:val="00C15D31"/>
    <w:rsid w:val="00C21842"/>
    <w:rsid w:val="00C23F71"/>
    <w:rsid w:val="00C241C3"/>
    <w:rsid w:val="00C25251"/>
    <w:rsid w:val="00C30716"/>
    <w:rsid w:val="00C3154B"/>
    <w:rsid w:val="00C3595D"/>
    <w:rsid w:val="00C35D6D"/>
    <w:rsid w:val="00C429CB"/>
    <w:rsid w:val="00C47E19"/>
    <w:rsid w:val="00C573BB"/>
    <w:rsid w:val="00C72D5A"/>
    <w:rsid w:val="00C73EFE"/>
    <w:rsid w:val="00C76EA0"/>
    <w:rsid w:val="00C7729B"/>
    <w:rsid w:val="00C77DC5"/>
    <w:rsid w:val="00C81FE6"/>
    <w:rsid w:val="00C84C5D"/>
    <w:rsid w:val="00C90160"/>
    <w:rsid w:val="00C90DFD"/>
    <w:rsid w:val="00C92570"/>
    <w:rsid w:val="00C93843"/>
    <w:rsid w:val="00CA0A10"/>
    <w:rsid w:val="00CA421A"/>
    <w:rsid w:val="00CA4481"/>
    <w:rsid w:val="00CC6A3C"/>
    <w:rsid w:val="00CD1D03"/>
    <w:rsid w:val="00CD30D2"/>
    <w:rsid w:val="00CD5D0D"/>
    <w:rsid w:val="00CF200E"/>
    <w:rsid w:val="00CF6B5C"/>
    <w:rsid w:val="00D03394"/>
    <w:rsid w:val="00D05B40"/>
    <w:rsid w:val="00D10368"/>
    <w:rsid w:val="00D10CD3"/>
    <w:rsid w:val="00D11171"/>
    <w:rsid w:val="00D11861"/>
    <w:rsid w:val="00D13DEB"/>
    <w:rsid w:val="00D1715B"/>
    <w:rsid w:val="00D25942"/>
    <w:rsid w:val="00D3280E"/>
    <w:rsid w:val="00D32906"/>
    <w:rsid w:val="00D32F6D"/>
    <w:rsid w:val="00D37F8E"/>
    <w:rsid w:val="00D40E4C"/>
    <w:rsid w:val="00D52C68"/>
    <w:rsid w:val="00D540B3"/>
    <w:rsid w:val="00D56A11"/>
    <w:rsid w:val="00D61261"/>
    <w:rsid w:val="00D62AD8"/>
    <w:rsid w:val="00D74405"/>
    <w:rsid w:val="00D76C47"/>
    <w:rsid w:val="00D808A6"/>
    <w:rsid w:val="00D87DC1"/>
    <w:rsid w:val="00D92672"/>
    <w:rsid w:val="00DA496A"/>
    <w:rsid w:val="00DA5637"/>
    <w:rsid w:val="00DB14DC"/>
    <w:rsid w:val="00DB5634"/>
    <w:rsid w:val="00DC4991"/>
    <w:rsid w:val="00DC7CCD"/>
    <w:rsid w:val="00DC7D6B"/>
    <w:rsid w:val="00DD30FE"/>
    <w:rsid w:val="00DD3741"/>
    <w:rsid w:val="00DD4EE6"/>
    <w:rsid w:val="00DE2820"/>
    <w:rsid w:val="00DE6D58"/>
    <w:rsid w:val="00DE7959"/>
    <w:rsid w:val="00DF7B64"/>
    <w:rsid w:val="00E05101"/>
    <w:rsid w:val="00E05FD8"/>
    <w:rsid w:val="00E14DAA"/>
    <w:rsid w:val="00E33605"/>
    <w:rsid w:val="00E341D5"/>
    <w:rsid w:val="00E37EC0"/>
    <w:rsid w:val="00E4006C"/>
    <w:rsid w:val="00E42721"/>
    <w:rsid w:val="00E42CB9"/>
    <w:rsid w:val="00E47B16"/>
    <w:rsid w:val="00E61F48"/>
    <w:rsid w:val="00E6201C"/>
    <w:rsid w:val="00E64544"/>
    <w:rsid w:val="00E71446"/>
    <w:rsid w:val="00E7400B"/>
    <w:rsid w:val="00E81046"/>
    <w:rsid w:val="00E81085"/>
    <w:rsid w:val="00E81DF4"/>
    <w:rsid w:val="00E82E6B"/>
    <w:rsid w:val="00E84994"/>
    <w:rsid w:val="00E91D89"/>
    <w:rsid w:val="00E93089"/>
    <w:rsid w:val="00E93B94"/>
    <w:rsid w:val="00EA5C84"/>
    <w:rsid w:val="00EB5597"/>
    <w:rsid w:val="00EB7894"/>
    <w:rsid w:val="00EB79F6"/>
    <w:rsid w:val="00EB7B56"/>
    <w:rsid w:val="00EC1712"/>
    <w:rsid w:val="00EC4610"/>
    <w:rsid w:val="00ED350B"/>
    <w:rsid w:val="00EE2282"/>
    <w:rsid w:val="00EE2BA6"/>
    <w:rsid w:val="00EE39CF"/>
    <w:rsid w:val="00EE42E6"/>
    <w:rsid w:val="00EF5830"/>
    <w:rsid w:val="00F06F1D"/>
    <w:rsid w:val="00F16620"/>
    <w:rsid w:val="00F2132A"/>
    <w:rsid w:val="00F338C0"/>
    <w:rsid w:val="00F45E34"/>
    <w:rsid w:val="00F55DFC"/>
    <w:rsid w:val="00F6139F"/>
    <w:rsid w:val="00F62AD1"/>
    <w:rsid w:val="00F7120A"/>
    <w:rsid w:val="00F72A52"/>
    <w:rsid w:val="00F82086"/>
    <w:rsid w:val="00F9092F"/>
    <w:rsid w:val="00F96830"/>
    <w:rsid w:val="00FA2318"/>
    <w:rsid w:val="00FA4411"/>
    <w:rsid w:val="00FA4E1E"/>
    <w:rsid w:val="00FB1A88"/>
    <w:rsid w:val="00FB2543"/>
    <w:rsid w:val="00FB292B"/>
    <w:rsid w:val="00FD07E6"/>
    <w:rsid w:val="00FD49D1"/>
    <w:rsid w:val="00FD4C58"/>
    <w:rsid w:val="00FE1647"/>
    <w:rsid w:val="00FE3770"/>
    <w:rsid w:val="00FE496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C2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9610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102"/>
    <w:pPr>
      <w:spacing w:after="120"/>
    </w:pPr>
  </w:style>
  <w:style w:type="character" w:customStyle="1" w:styleId="a4">
    <w:name w:val="Основной текст Знак"/>
    <w:basedOn w:val="a0"/>
    <w:link w:val="a3"/>
    <w:rsid w:val="00196102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196102"/>
    <w:pPr>
      <w:spacing w:before="100" w:beforeAutospacing="1" w:after="100" w:afterAutospacing="1"/>
    </w:pPr>
  </w:style>
  <w:style w:type="paragraph" w:styleId="21">
    <w:name w:val="List 2"/>
    <w:basedOn w:val="a"/>
    <w:rsid w:val="00196102"/>
    <w:pPr>
      <w:ind w:left="566" w:hanging="283"/>
    </w:pPr>
  </w:style>
  <w:style w:type="paragraph" w:styleId="22">
    <w:name w:val="Body Text Indent 2"/>
    <w:basedOn w:val="a"/>
    <w:link w:val="23"/>
    <w:rsid w:val="001961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6102"/>
    <w:rPr>
      <w:sz w:val="24"/>
      <w:szCs w:val="24"/>
      <w:lang w:val="ru-RU" w:eastAsia="ru-RU" w:bidi="ar-SA"/>
    </w:rPr>
  </w:style>
  <w:style w:type="character" w:styleId="a6">
    <w:name w:val="footnote reference"/>
    <w:basedOn w:val="a0"/>
    <w:semiHidden/>
    <w:rsid w:val="00196102"/>
    <w:rPr>
      <w:vertAlign w:val="superscript"/>
    </w:rPr>
  </w:style>
  <w:style w:type="paragraph" w:styleId="a7">
    <w:name w:val="footer"/>
    <w:basedOn w:val="a"/>
    <w:link w:val="a8"/>
    <w:uiPriority w:val="99"/>
    <w:rsid w:val="00196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6102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196102"/>
  </w:style>
  <w:style w:type="paragraph" w:styleId="aa">
    <w:name w:val="List"/>
    <w:basedOn w:val="a"/>
    <w:rsid w:val="00196102"/>
    <w:pPr>
      <w:ind w:left="283" w:hanging="283"/>
    </w:pPr>
  </w:style>
  <w:style w:type="character" w:customStyle="1" w:styleId="10">
    <w:name w:val="Заголовок 1 Знак"/>
    <w:basedOn w:val="a0"/>
    <w:link w:val="1"/>
    <w:rsid w:val="001961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4">
    <w:name w:val="Body Text 2"/>
    <w:basedOn w:val="a"/>
    <w:link w:val="25"/>
    <w:rsid w:val="0019610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96102"/>
    <w:rPr>
      <w:sz w:val="24"/>
      <w:szCs w:val="24"/>
      <w:lang w:val="ru-RU" w:eastAsia="ru-RU" w:bidi="ar-SA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196102"/>
    <w:pPr>
      <w:ind w:left="720"/>
      <w:contextualSpacing/>
    </w:pPr>
    <w:rPr>
      <w:lang/>
    </w:rPr>
  </w:style>
  <w:style w:type="paragraph" w:styleId="ad">
    <w:name w:val="footnote text"/>
    <w:basedOn w:val="a"/>
    <w:semiHidden/>
    <w:rsid w:val="00196102"/>
    <w:rPr>
      <w:sz w:val="20"/>
      <w:szCs w:val="20"/>
    </w:rPr>
  </w:style>
  <w:style w:type="character" w:customStyle="1" w:styleId="FontStyle150">
    <w:name w:val="Font Style150"/>
    <w:basedOn w:val="a0"/>
    <w:rsid w:val="0019610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a0"/>
    <w:rsid w:val="00783F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783F89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783F8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4">
    <w:name w:val="Font Style34"/>
    <w:basedOn w:val="a0"/>
    <w:rsid w:val="000B3B06"/>
    <w:rPr>
      <w:rFonts w:ascii="Times New Roman" w:hAnsi="Times New Roman" w:cs="Times New Roman"/>
      <w:b/>
      <w:bCs/>
      <w:w w:val="10"/>
      <w:sz w:val="32"/>
      <w:szCs w:val="32"/>
    </w:rPr>
  </w:style>
  <w:style w:type="character" w:customStyle="1" w:styleId="FontStyle13">
    <w:name w:val="Font Style13"/>
    <w:basedOn w:val="a0"/>
    <w:rsid w:val="00FA2318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rsid w:val="00A9322F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210">
    <w:name w:val="Основной текст 21"/>
    <w:basedOn w:val="a"/>
    <w:rsid w:val="00A9322F"/>
    <w:pPr>
      <w:spacing w:after="120" w:line="480" w:lineRule="auto"/>
    </w:pPr>
    <w:rPr>
      <w:szCs w:val="20"/>
      <w:lang w:eastAsia="ar-SA"/>
    </w:rPr>
  </w:style>
  <w:style w:type="paragraph" w:customStyle="1" w:styleId="Style20">
    <w:name w:val="Style20"/>
    <w:basedOn w:val="a"/>
    <w:rsid w:val="00A9322F"/>
    <w:pPr>
      <w:widowControl w:val="0"/>
      <w:autoSpaceDE w:val="0"/>
      <w:autoSpaceDN w:val="0"/>
      <w:adjustRightInd w:val="0"/>
      <w:spacing w:line="280" w:lineRule="exact"/>
      <w:ind w:firstLine="706"/>
    </w:pPr>
  </w:style>
  <w:style w:type="paragraph" w:customStyle="1" w:styleId="Style18">
    <w:name w:val="Style18"/>
    <w:basedOn w:val="a"/>
    <w:rsid w:val="006D46B0"/>
    <w:pPr>
      <w:widowControl w:val="0"/>
      <w:autoSpaceDE w:val="0"/>
      <w:autoSpaceDN w:val="0"/>
      <w:adjustRightInd w:val="0"/>
      <w:spacing w:line="278" w:lineRule="exact"/>
      <w:ind w:hanging="677"/>
    </w:pPr>
  </w:style>
  <w:style w:type="paragraph" w:customStyle="1" w:styleId="Style15">
    <w:name w:val="Style15"/>
    <w:basedOn w:val="a"/>
    <w:rsid w:val="001729AA"/>
    <w:pPr>
      <w:widowControl w:val="0"/>
      <w:autoSpaceDE w:val="0"/>
      <w:autoSpaceDN w:val="0"/>
      <w:adjustRightInd w:val="0"/>
      <w:spacing w:line="283" w:lineRule="exact"/>
      <w:ind w:hanging="350"/>
    </w:pPr>
  </w:style>
  <w:style w:type="character" w:customStyle="1" w:styleId="FontStyle45">
    <w:name w:val="Font Style45"/>
    <w:basedOn w:val="a0"/>
    <w:rsid w:val="00C76EA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76EA0"/>
    <w:pPr>
      <w:widowControl w:val="0"/>
      <w:autoSpaceDE w:val="0"/>
      <w:autoSpaceDN w:val="0"/>
      <w:adjustRightInd w:val="0"/>
      <w:spacing w:line="319" w:lineRule="exact"/>
      <w:ind w:firstLine="350"/>
      <w:jc w:val="both"/>
    </w:pPr>
  </w:style>
  <w:style w:type="character" w:customStyle="1" w:styleId="FontStyle28">
    <w:name w:val="Font Style28"/>
    <w:basedOn w:val="a0"/>
    <w:rsid w:val="00C76EA0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rsid w:val="00882AF0"/>
    <w:pPr>
      <w:widowControl w:val="0"/>
    </w:pPr>
    <w:rPr>
      <w:rFonts w:ascii="Arial" w:hAnsi="Arial"/>
      <w:snapToGrid w:val="0"/>
    </w:rPr>
  </w:style>
  <w:style w:type="paragraph" w:customStyle="1" w:styleId="26">
    <w:name w:val="Обычный2"/>
    <w:rsid w:val="00DC4991"/>
    <w:pPr>
      <w:widowControl w:val="0"/>
    </w:pPr>
    <w:rPr>
      <w:rFonts w:ascii="Arial" w:hAnsi="Arial"/>
      <w:snapToGrid w:val="0"/>
    </w:rPr>
  </w:style>
  <w:style w:type="character" w:customStyle="1" w:styleId="FontStyle46">
    <w:name w:val="Font Style46"/>
    <w:basedOn w:val="a0"/>
    <w:rsid w:val="00FE16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4">
    <w:name w:val="Знак Знак4"/>
    <w:basedOn w:val="a0"/>
    <w:rsid w:val="00CD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5A589F"/>
    <w:pPr>
      <w:spacing w:after="60"/>
      <w:jc w:val="center"/>
      <w:outlineLvl w:val="1"/>
    </w:pPr>
    <w:rPr>
      <w:rFonts w:ascii="Cambria" w:hAnsi="Cambria"/>
    </w:rPr>
  </w:style>
  <w:style w:type="table" w:styleId="af1">
    <w:name w:val="Table Grid"/>
    <w:basedOn w:val="a1"/>
    <w:rsid w:val="00121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C47E19"/>
    <w:pPr>
      <w:widowControl w:val="0"/>
      <w:autoSpaceDE w:val="0"/>
      <w:autoSpaceDN w:val="0"/>
      <w:adjustRightInd w:val="0"/>
      <w:spacing w:line="192" w:lineRule="exact"/>
      <w:ind w:firstLine="504"/>
      <w:jc w:val="both"/>
    </w:pPr>
  </w:style>
  <w:style w:type="character" w:customStyle="1" w:styleId="FontStyle52">
    <w:name w:val="Font Style52"/>
    <w:basedOn w:val="a0"/>
    <w:rsid w:val="00C47E1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F3FA4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6">
    <w:name w:val="Style6"/>
    <w:basedOn w:val="a"/>
    <w:rsid w:val="009F3FA4"/>
    <w:pPr>
      <w:widowControl w:val="0"/>
      <w:autoSpaceDE w:val="0"/>
      <w:autoSpaceDN w:val="0"/>
      <w:adjustRightInd w:val="0"/>
      <w:spacing w:line="197" w:lineRule="exact"/>
      <w:ind w:hanging="264"/>
    </w:pPr>
  </w:style>
  <w:style w:type="paragraph" w:customStyle="1" w:styleId="Style5">
    <w:name w:val="Style5"/>
    <w:basedOn w:val="a"/>
    <w:rsid w:val="009F3FA4"/>
    <w:pPr>
      <w:widowControl w:val="0"/>
      <w:autoSpaceDE w:val="0"/>
      <w:autoSpaceDN w:val="0"/>
      <w:adjustRightInd w:val="0"/>
    </w:pPr>
  </w:style>
  <w:style w:type="paragraph" w:styleId="3">
    <w:name w:val="List Bullet 3"/>
    <w:basedOn w:val="a"/>
    <w:autoRedefine/>
    <w:rsid w:val="00C15D31"/>
    <w:pPr>
      <w:ind w:firstLine="737"/>
      <w:jc w:val="both"/>
    </w:pPr>
    <w:rPr>
      <w:b/>
      <w:bCs/>
      <w:iCs/>
      <w:sz w:val="28"/>
      <w:szCs w:val="28"/>
    </w:rPr>
  </w:style>
  <w:style w:type="paragraph" w:styleId="af2">
    <w:name w:val="No Spacing"/>
    <w:uiPriority w:val="1"/>
    <w:qFormat/>
    <w:rsid w:val="0009426A"/>
    <w:rPr>
      <w:sz w:val="24"/>
      <w:szCs w:val="24"/>
    </w:rPr>
  </w:style>
  <w:style w:type="character" w:customStyle="1" w:styleId="af0">
    <w:name w:val="Подзаголовок Знак"/>
    <w:basedOn w:val="a0"/>
    <w:link w:val="af"/>
    <w:rsid w:val="00667E05"/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C2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basedOn w:val="a0"/>
    <w:qFormat/>
    <w:rsid w:val="008C2923"/>
    <w:rPr>
      <w:i/>
      <w:iCs w:val="0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8C29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BFA0-8976-4DB2-B9F5-27F3AF1B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user</dc:creator>
  <cp:keywords/>
  <dc:description/>
  <cp:lastModifiedBy>admin</cp:lastModifiedBy>
  <cp:revision>28</cp:revision>
  <cp:lastPrinted>2019-04-04T08:17:00Z</cp:lastPrinted>
  <dcterms:created xsi:type="dcterms:W3CDTF">2019-01-21T05:35:00Z</dcterms:created>
  <dcterms:modified xsi:type="dcterms:W3CDTF">2020-11-16T10:58:00Z</dcterms:modified>
</cp:coreProperties>
</file>