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6743" w14:textId="77777777" w:rsidR="00201CDE" w:rsidRPr="00FD6F87" w:rsidRDefault="00201CDE" w:rsidP="00201CDE">
      <w:pPr>
        <w:widowControl w:val="0"/>
        <w:autoSpaceDE w:val="0"/>
        <w:jc w:val="center"/>
        <w:rPr>
          <w:caps/>
        </w:rPr>
      </w:pPr>
      <w:r w:rsidRPr="00FD6F87">
        <w:rPr>
          <w:b/>
          <w:caps/>
        </w:rPr>
        <w:t>министерство образования и науки Российской Федерации</w:t>
      </w:r>
      <w:r w:rsidRPr="00FD6F87">
        <w:rPr>
          <w:caps/>
        </w:rPr>
        <w:t xml:space="preserve"> </w:t>
      </w:r>
    </w:p>
    <w:p w14:paraId="31F33973" w14:textId="77777777" w:rsidR="00201CDE" w:rsidRPr="00FD6F87" w:rsidRDefault="00201CDE" w:rsidP="00201CDE">
      <w:pPr>
        <w:widowControl w:val="0"/>
        <w:autoSpaceDE w:val="0"/>
        <w:jc w:val="center"/>
      </w:pPr>
      <w:r w:rsidRPr="00FD6F87">
        <w:rPr>
          <w:caps/>
        </w:rPr>
        <w:t>Старооскольский технологический институт им. А.А. УГАРОВА</w:t>
      </w:r>
    </w:p>
    <w:p w14:paraId="5AEFCEE3" w14:textId="77777777" w:rsidR="00201CDE" w:rsidRPr="00FD6F87" w:rsidRDefault="00201CDE" w:rsidP="00201CDE">
      <w:pPr>
        <w:widowControl w:val="0"/>
        <w:autoSpaceDE w:val="0"/>
        <w:jc w:val="center"/>
        <w:rPr>
          <w:spacing w:val="-6"/>
        </w:rPr>
      </w:pPr>
      <w:r w:rsidRPr="00FD6F87">
        <w:t xml:space="preserve">(филиал) </w:t>
      </w:r>
      <w:r w:rsidRPr="00FD6F87">
        <w:rPr>
          <w:spacing w:val="-6"/>
        </w:rPr>
        <w:t xml:space="preserve">федерального государственного автономного </w:t>
      </w:r>
      <w:proofErr w:type="gramStart"/>
      <w:r w:rsidRPr="00FD6F87">
        <w:rPr>
          <w:spacing w:val="-6"/>
        </w:rPr>
        <w:t>образовательного  учреждения</w:t>
      </w:r>
      <w:proofErr w:type="gramEnd"/>
    </w:p>
    <w:p w14:paraId="3CE0B9B3" w14:textId="77777777" w:rsidR="00201CDE" w:rsidRPr="00FD6F87" w:rsidRDefault="00201CDE" w:rsidP="00201CDE">
      <w:pPr>
        <w:widowControl w:val="0"/>
        <w:autoSpaceDE w:val="0"/>
        <w:jc w:val="center"/>
      </w:pPr>
      <w:r w:rsidRPr="00FD6F87">
        <w:rPr>
          <w:spacing w:val="-6"/>
        </w:rPr>
        <w:t>высшего образования</w:t>
      </w:r>
    </w:p>
    <w:p w14:paraId="1440DCB3" w14:textId="77777777" w:rsidR="00201CDE" w:rsidRPr="00FD6F87" w:rsidRDefault="00201CDE" w:rsidP="00201CDE">
      <w:pPr>
        <w:widowControl w:val="0"/>
        <w:autoSpaceDE w:val="0"/>
        <w:jc w:val="center"/>
        <w:rPr>
          <w:b/>
        </w:rPr>
      </w:pPr>
      <w:r w:rsidRPr="00FD6F87">
        <w:t xml:space="preserve">«Национальный </w:t>
      </w:r>
      <w:proofErr w:type="gramStart"/>
      <w:r w:rsidRPr="00FD6F87">
        <w:t>исследовательский  технологический</w:t>
      </w:r>
      <w:proofErr w:type="gramEnd"/>
      <w:r w:rsidRPr="00FD6F87">
        <w:t xml:space="preserve"> университет «МИСиС»</w:t>
      </w:r>
    </w:p>
    <w:p w14:paraId="175F7C3F" w14:textId="77777777" w:rsidR="00201CDE" w:rsidRPr="00FD6F87" w:rsidRDefault="00201CDE" w:rsidP="00201CDE">
      <w:pPr>
        <w:widowControl w:val="0"/>
        <w:autoSpaceDE w:val="0"/>
        <w:jc w:val="center"/>
        <w:rPr>
          <w:b/>
          <w:caps/>
        </w:rPr>
      </w:pPr>
      <w:r w:rsidRPr="00FD6F87">
        <w:rPr>
          <w:b/>
        </w:rPr>
        <w:t xml:space="preserve">ОСКОЛЬСКИЙ ПОЛИТЕХНИЧЕСКИЙ КОЛЛЕДЖ </w:t>
      </w:r>
    </w:p>
    <w:p w14:paraId="452E3FB9" w14:textId="77777777" w:rsidR="00201CDE" w:rsidRDefault="00201CDE" w:rsidP="00201CDE">
      <w:pPr>
        <w:jc w:val="right"/>
        <w:rPr>
          <w:b/>
          <w:bCs/>
          <w:caps/>
        </w:rPr>
      </w:pPr>
    </w:p>
    <w:p w14:paraId="1A4F76F3" w14:textId="77777777" w:rsidR="00201CDE" w:rsidRDefault="00201CDE" w:rsidP="0020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14:paraId="7592FA7A" w14:textId="77777777" w:rsidR="00201CDE" w:rsidRDefault="00201CDE" w:rsidP="0020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2A00EFC" w14:textId="77777777" w:rsidR="00201CDE" w:rsidRPr="00B80A08" w:rsidRDefault="00201CDE" w:rsidP="00201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</w:pPr>
      <w:r w:rsidRPr="00B80A08">
        <w:t>УТВЕРЖДАЮ</w:t>
      </w:r>
    </w:p>
    <w:p w14:paraId="716BAC57" w14:textId="77777777" w:rsidR="00201CDE" w:rsidRPr="00B80A08" w:rsidRDefault="00201CDE" w:rsidP="00201CD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4820"/>
      </w:pPr>
      <w:r w:rsidRPr="00B80A08">
        <w:t>ПРЕДСЕДАТЕЛЬ НМС ОПК</w:t>
      </w:r>
    </w:p>
    <w:p w14:paraId="4ABF7ACB" w14:textId="77777777" w:rsidR="00201CDE" w:rsidRPr="00B80A08" w:rsidRDefault="00201CDE" w:rsidP="00201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</w:pPr>
      <w:r w:rsidRPr="00B80A08">
        <w:t xml:space="preserve">_______________ О.В. </w:t>
      </w:r>
      <w:proofErr w:type="spellStart"/>
      <w:r w:rsidRPr="00B80A08">
        <w:t>Масалытина</w:t>
      </w:r>
      <w:proofErr w:type="spellEnd"/>
    </w:p>
    <w:p w14:paraId="2ED69AE2" w14:textId="77777777" w:rsidR="00201CDE" w:rsidRPr="00B80A08" w:rsidRDefault="00201CDE" w:rsidP="00201CD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4820"/>
        <w:jc w:val="both"/>
      </w:pPr>
      <w:r w:rsidRPr="00B80A08">
        <w:t>Протокол № 01</w:t>
      </w:r>
      <w:r w:rsidRPr="00B80A08">
        <w:tab/>
      </w:r>
      <w:r w:rsidRPr="00B80A08">
        <w:tab/>
      </w:r>
    </w:p>
    <w:p w14:paraId="7A00A178" w14:textId="77777777" w:rsidR="00201CDE" w:rsidRPr="00B80A08" w:rsidRDefault="00201CDE" w:rsidP="00201CDE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4820"/>
      </w:pPr>
      <w:r w:rsidRPr="00B80A08">
        <w:t>от «01» сентября 2018 г.</w:t>
      </w:r>
    </w:p>
    <w:p w14:paraId="3F18B4A8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14:paraId="31D75F55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9A33CF">
        <w:rPr>
          <w:b/>
          <w:bCs/>
          <w:caps/>
          <w:sz w:val="36"/>
          <w:szCs w:val="36"/>
        </w:rPr>
        <w:t>РАБОЧАЯ ПРОГРАММа учебной ДИСЦИПЛИНЫ</w:t>
      </w:r>
    </w:p>
    <w:p w14:paraId="2E71129A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14:paraId="42E365CD" w14:textId="77777777" w:rsidR="00A06809" w:rsidRPr="000100C3" w:rsidRDefault="00A06809" w:rsidP="00872C49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Основы экономики </w:t>
      </w:r>
    </w:p>
    <w:p w14:paraId="28C54ABB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33D0B8EF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695369DC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4011103D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69A8BC8A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0955E5CF" w14:textId="77777777" w:rsidR="00A06809" w:rsidRPr="006D5EC5" w:rsidRDefault="00A06809" w:rsidP="00872C49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6D5EC5">
        <w:rPr>
          <w:sz w:val="28"/>
          <w:szCs w:val="28"/>
          <w:lang w:eastAsia="ru-RU"/>
        </w:rPr>
        <w:t>13.02.02 Теплоснабжение и теплотехническое оборудование</w:t>
      </w:r>
    </w:p>
    <w:p w14:paraId="3F5DEA5A" w14:textId="77777777" w:rsidR="00A06809" w:rsidRPr="006D5EC5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0F4425C" w14:textId="77777777" w:rsidR="00A06809" w:rsidRPr="006D5EC5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5A277BA" w14:textId="77777777" w:rsidR="00A06809" w:rsidRPr="006D5EC5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4D7C5CE" w14:textId="77777777" w:rsidR="00A06809" w:rsidRPr="006D5EC5" w:rsidRDefault="00A06809" w:rsidP="00872C49">
      <w:pPr>
        <w:jc w:val="center"/>
        <w:rPr>
          <w:sz w:val="28"/>
          <w:szCs w:val="28"/>
        </w:rPr>
      </w:pPr>
      <w:r w:rsidRPr="006D5EC5">
        <w:rPr>
          <w:sz w:val="28"/>
          <w:szCs w:val="28"/>
        </w:rPr>
        <w:t>Квалификация  выпускника</w:t>
      </w:r>
    </w:p>
    <w:p w14:paraId="24CC4242" w14:textId="77777777" w:rsidR="00A06809" w:rsidRPr="006D5EC5" w:rsidRDefault="00A06809" w:rsidP="00872C49">
      <w:pPr>
        <w:spacing w:line="360" w:lineRule="auto"/>
        <w:jc w:val="center"/>
        <w:rPr>
          <w:sz w:val="28"/>
          <w:szCs w:val="28"/>
        </w:rPr>
      </w:pPr>
      <w:r w:rsidRPr="006D5EC5">
        <w:rPr>
          <w:sz w:val="28"/>
          <w:szCs w:val="28"/>
        </w:rPr>
        <w:t>Техник-теплотехник</w:t>
      </w:r>
    </w:p>
    <w:p w14:paraId="4B16B053" w14:textId="77777777" w:rsidR="00A06809" w:rsidRPr="006D5EC5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0772B88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36CDCFE8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10ADC669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75A1566D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497D7AD9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6DDEBC5B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14ECF3FC" w14:textId="77777777" w:rsidR="00A06809" w:rsidRPr="009A33CF" w:rsidRDefault="00A06809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14:paraId="6158C703" w14:textId="708B2A86" w:rsidR="00A06809" w:rsidRPr="006D5EC5" w:rsidRDefault="00851817" w:rsidP="0087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</w:t>
      </w:r>
      <w:proofErr w:type="gramStart"/>
      <w:r>
        <w:rPr>
          <w:sz w:val="28"/>
          <w:szCs w:val="28"/>
        </w:rPr>
        <w:t>Оскол  20</w:t>
      </w:r>
      <w:r w:rsidR="00201CDE">
        <w:rPr>
          <w:sz w:val="28"/>
          <w:szCs w:val="28"/>
        </w:rPr>
        <w:t>18</w:t>
      </w:r>
      <w:proofErr w:type="gramEnd"/>
      <w:r w:rsidR="00A06809" w:rsidRPr="006D5EC5">
        <w:rPr>
          <w:sz w:val="28"/>
          <w:szCs w:val="28"/>
        </w:rPr>
        <w:t xml:space="preserve"> г.</w:t>
      </w:r>
    </w:p>
    <w:p w14:paraId="25D7AE56" w14:textId="77777777" w:rsidR="00A06809" w:rsidRDefault="00A06809" w:rsidP="00872C49">
      <w:pPr>
        <w:spacing w:line="360" w:lineRule="auto"/>
        <w:jc w:val="center"/>
        <w:sectPr w:rsidR="00A06809">
          <w:pgSz w:w="11906" w:h="16838"/>
          <w:pgMar w:top="672" w:right="1134" w:bottom="1410" w:left="1134" w:header="570" w:footer="1134" w:gutter="0"/>
          <w:cols w:space="720"/>
          <w:docGrid w:linePitch="360"/>
        </w:sectPr>
      </w:pPr>
    </w:p>
    <w:p w14:paraId="5E47D076" w14:textId="77777777" w:rsidR="00A06809" w:rsidRPr="008C75FB" w:rsidRDefault="00A06809" w:rsidP="00872C49">
      <w:pPr>
        <w:widowControl w:val="0"/>
        <w:autoSpaceDE w:val="0"/>
        <w:jc w:val="both"/>
        <w:rPr>
          <w:sz w:val="32"/>
          <w:szCs w:val="32"/>
          <w:lang w:eastAsia="ru-RU"/>
        </w:rPr>
      </w:pPr>
      <w:r w:rsidRPr="00A660E0">
        <w:rPr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</w:t>
      </w:r>
      <w:r>
        <w:rPr>
          <w:sz w:val="28"/>
          <w:szCs w:val="28"/>
          <w:lang w:eastAsia="ru-RU"/>
        </w:rPr>
        <w:t xml:space="preserve">а (далее ФГОС) по специальности </w:t>
      </w:r>
      <w:r w:rsidRPr="00A660E0">
        <w:rPr>
          <w:sz w:val="28"/>
          <w:szCs w:val="28"/>
          <w:lang w:eastAsia="ru-RU"/>
        </w:rPr>
        <w:t>среднего профессионал</w:t>
      </w:r>
      <w:r>
        <w:rPr>
          <w:sz w:val="28"/>
          <w:szCs w:val="28"/>
          <w:lang w:eastAsia="ru-RU"/>
        </w:rPr>
        <w:t xml:space="preserve">ьного образования (далее СПО) - </w:t>
      </w:r>
      <w:r w:rsidRPr="004F570D">
        <w:rPr>
          <w:sz w:val="28"/>
          <w:szCs w:val="28"/>
          <w:lang w:eastAsia="ru-RU"/>
        </w:rPr>
        <w:t>13.02.02</w:t>
      </w:r>
      <w:r>
        <w:rPr>
          <w:sz w:val="32"/>
          <w:szCs w:val="32"/>
          <w:lang w:eastAsia="ru-RU"/>
        </w:rPr>
        <w:t xml:space="preserve"> </w:t>
      </w:r>
      <w:r w:rsidRPr="000100C3">
        <w:rPr>
          <w:sz w:val="32"/>
          <w:szCs w:val="32"/>
          <w:lang w:eastAsia="ru-RU"/>
        </w:rPr>
        <w:t xml:space="preserve">– </w:t>
      </w:r>
      <w:r w:rsidRPr="004F570D">
        <w:rPr>
          <w:sz w:val="28"/>
          <w:szCs w:val="28"/>
          <w:lang w:eastAsia="ru-RU"/>
        </w:rPr>
        <w:t>Теплоснабжение и теплотехническое оборудование</w:t>
      </w:r>
      <w:r w:rsidRPr="00A660E0">
        <w:rPr>
          <w:sz w:val="28"/>
          <w:szCs w:val="28"/>
          <w:lang w:eastAsia="ru-RU"/>
        </w:rPr>
        <w:t xml:space="preserve"> и с </w:t>
      </w:r>
      <w:r w:rsidRPr="009A33CF">
        <w:rPr>
          <w:sz w:val="28"/>
          <w:szCs w:val="28"/>
          <w:lang w:eastAsia="ru-RU"/>
        </w:rPr>
        <w:t>учетом соответствующей примерной основной образовательной программы (Базисного учебного плана, примерной программы учебной дисциплины).</w:t>
      </w:r>
    </w:p>
    <w:p w14:paraId="04153A0E" w14:textId="77777777" w:rsidR="00A06809" w:rsidRPr="009A33CF" w:rsidRDefault="00A06809" w:rsidP="00872C49">
      <w:pPr>
        <w:rPr>
          <w:sz w:val="28"/>
          <w:szCs w:val="28"/>
        </w:rPr>
      </w:pPr>
    </w:p>
    <w:p w14:paraId="3D60CFE0" w14:textId="77777777" w:rsidR="00A06809" w:rsidRPr="009A33CF" w:rsidRDefault="00A06809" w:rsidP="00872C49">
      <w:pPr>
        <w:rPr>
          <w:sz w:val="28"/>
          <w:szCs w:val="28"/>
        </w:rPr>
      </w:pPr>
    </w:p>
    <w:p w14:paraId="4613A555" w14:textId="77777777" w:rsidR="00A06809" w:rsidRPr="009A33CF" w:rsidRDefault="00A06809" w:rsidP="00872C49">
      <w:pPr>
        <w:rPr>
          <w:sz w:val="28"/>
          <w:szCs w:val="28"/>
        </w:rPr>
      </w:pPr>
    </w:p>
    <w:p w14:paraId="7ABA895D" w14:textId="77777777" w:rsidR="00A06809" w:rsidRPr="009A33CF" w:rsidRDefault="00A06809" w:rsidP="00872C49">
      <w:pPr>
        <w:rPr>
          <w:sz w:val="28"/>
          <w:szCs w:val="28"/>
        </w:rPr>
      </w:pPr>
      <w:r w:rsidRPr="009A33CF">
        <w:rPr>
          <w:sz w:val="28"/>
          <w:szCs w:val="28"/>
        </w:rPr>
        <w:t xml:space="preserve">Организация разработчик: ОПК СТИ НИТУ «МИСиС» </w:t>
      </w:r>
    </w:p>
    <w:p w14:paraId="6134ACAB" w14:textId="77777777" w:rsidR="00A06809" w:rsidRPr="009A33CF" w:rsidRDefault="00A06809" w:rsidP="00872C49">
      <w:pPr>
        <w:rPr>
          <w:sz w:val="28"/>
          <w:szCs w:val="28"/>
        </w:rPr>
      </w:pPr>
    </w:p>
    <w:p w14:paraId="3CD10DF0" w14:textId="77777777" w:rsidR="00A06809" w:rsidRPr="009A33CF" w:rsidRDefault="00A06809" w:rsidP="00872C49">
      <w:pPr>
        <w:rPr>
          <w:sz w:val="28"/>
          <w:szCs w:val="28"/>
        </w:rPr>
      </w:pPr>
    </w:p>
    <w:p w14:paraId="3B1086A8" w14:textId="77777777" w:rsidR="00A06809" w:rsidRPr="009A33CF" w:rsidRDefault="00A06809" w:rsidP="00872C49">
      <w:pPr>
        <w:rPr>
          <w:sz w:val="28"/>
          <w:szCs w:val="28"/>
        </w:rPr>
      </w:pPr>
    </w:p>
    <w:p w14:paraId="040AA60A" w14:textId="77777777" w:rsidR="00A06809" w:rsidRPr="009A33CF" w:rsidRDefault="00A06809" w:rsidP="00872C49">
      <w:pPr>
        <w:rPr>
          <w:sz w:val="28"/>
          <w:szCs w:val="28"/>
        </w:rPr>
      </w:pPr>
      <w:r w:rsidRPr="009A33CF">
        <w:rPr>
          <w:sz w:val="28"/>
          <w:szCs w:val="28"/>
        </w:rPr>
        <w:t>Разработчик:</w:t>
      </w:r>
    </w:p>
    <w:p w14:paraId="27907A4B" w14:textId="77777777" w:rsidR="00A06809" w:rsidRDefault="00851817" w:rsidP="00872C49">
      <w:pPr>
        <w:rPr>
          <w:sz w:val="28"/>
          <w:szCs w:val="28"/>
        </w:rPr>
      </w:pPr>
      <w:r>
        <w:rPr>
          <w:sz w:val="28"/>
          <w:szCs w:val="28"/>
        </w:rPr>
        <w:t>Пихтерева М.А.</w:t>
      </w:r>
      <w:r w:rsidR="00A06809" w:rsidRPr="009A33CF">
        <w:rPr>
          <w:sz w:val="28"/>
          <w:szCs w:val="28"/>
        </w:rPr>
        <w:t xml:space="preserve"> - преп</w:t>
      </w:r>
      <w:r w:rsidR="00A06809">
        <w:rPr>
          <w:sz w:val="28"/>
          <w:szCs w:val="28"/>
        </w:rPr>
        <w:t>одаватель  ОПК СТИ НИТУ «МИСиС»</w:t>
      </w:r>
    </w:p>
    <w:p w14:paraId="6CB04C9C" w14:textId="77777777" w:rsidR="00A06809" w:rsidRPr="009A33CF" w:rsidRDefault="00A06809" w:rsidP="00872C49">
      <w:pPr>
        <w:rPr>
          <w:sz w:val="28"/>
          <w:szCs w:val="28"/>
        </w:rPr>
      </w:pPr>
    </w:p>
    <w:p w14:paraId="4277F3CF" w14:textId="77777777" w:rsidR="00A06809" w:rsidRPr="009A33CF" w:rsidRDefault="00A06809" w:rsidP="00872C49">
      <w:pPr>
        <w:rPr>
          <w:sz w:val="28"/>
          <w:szCs w:val="28"/>
        </w:rPr>
      </w:pPr>
    </w:p>
    <w:p w14:paraId="0ED11ED9" w14:textId="77777777" w:rsidR="003A630C" w:rsidRPr="003A630C" w:rsidRDefault="003A630C" w:rsidP="003A630C">
      <w:pPr>
        <w:spacing w:line="360" w:lineRule="auto"/>
        <w:jc w:val="both"/>
        <w:rPr>
          <w:sz w:val="28"/>
          <w:szCs w:val="28"/>
        </w:rPr>
      </w:pPr>
      <w:r w:rsidRPr="003A630C">
        <w:rPr>
          <w:sz w:val="28"/>
          <w:szCs w:val="28"/>
        </w:rPr>
        <w:t>Рабочая программа рекомендована</w:t>
      </w:r>
    </w:p>
    <w:p w14:paraId="07992BB9" w14:textId="77777777" w:rsidR="003A630C" w:rsidRPr="003A630C" w:rsidRDefault="003A630C" w:rsidP="003A630C">
      <w:pPr>
        <w:spacing w:line="360" w:lineRule="auto"/>
        <w:jc w:val="both"/>
        <w:rPr>
          <w:sz w:val="28"/>
          <w:szCs w:val="28"/>
        </w:rPr>
      </w:pPr>
      <w:r w:rsidRPr="003A630C">
        <w:rPr>
          <w:sz w:val="28"/>
          <w:szCs w:val="28"/>
        </w:rPr>
        <w:t>П(Ц)К специальностей 38.02.01, 27.02.07 Управление качеством продукции, процессов и услуг (по отраслям) ОПК.</w:t>
      </w:r>
    </w:p>
    <w:p w14:paraId="1A2F1739" w14:textId="4F265CA5" w:rsidR="003A630C" w:rsidRPr="003A630C" w:rsidRDefault="003A630C" w:rsidP="003A630C">
      <w:pPr>
        <w:spacing w:line="360" w:lineRule="auto"/>
        <w:rPr>
          <w:sz w:val="28"/>
          <w:szCs w:val="28"/>
        </w:rPr>
      </w:pPr>
      <w:r w:rsidRPr="003A630C">
        <w:rPr>
          <w:sz w:val="28"/>
          <w:szCs w:val="28"/>
        </w:rPr>
        <w:t>Протокол №_</w:t>
      </w:r>
      <w:r w:rsidRPr="003A630C">
        <w:rPr>
          <w:sz w:val="28"/>
          <w:szCs w:val="28"/>
          <w:u w:val="single"/>
        </w:rPr>
        <w:t>1</w:t>
      </w:r>
      <w:r w:rsidR="00851817">
        <w:rPr>
          <w:sz w:val="28"/>
          <w:szCs w:val="28"/>
        </w:rPr>
        <w:t>_ от «01» сентября 20</w:t>
      </w:r>
      <w:r w:rsidR="00201CDE">
        <w:rPr>
          <w:sz w:val="28"/>
          <w:szCs w:val="28"/>
        </w:rPr>
        <w:t>18</w:t>
      </w:r>
      <w:r w:rsidRPr="003A630C">
        <w:rPr>
          <w:sz w:val="28"/>
          <w:szCs w:val="28"/>
        </w:rPr>
        <w:t xml:space="preserve"> г.</w:t>
      </w:r>
    </w:p>
    <w:p w14:paraId="1B9AB655" w14:textId="77777777" w:rsidR="003A630C" w:rsidRPr="003A630C" w:rsidRDefault="003A630C" w:rsidP="003A630C">
      <w:pPr>
        <w:spacing w:line="360" w:lineRule="auto"/>
        <w:rPr>
          <w:sz w:val="28"/>
          <w:szCs w:val="28"/>
        </w:rPr>
      </w:pPr>
    </w:p>
    <w:p w14:paraId="19519F71" w14:textId="28A476B3" w:rsidR="003A630C" w:rsidRPr="003A630C" w:rsidRDefault="003A630C" w:rsidP="003A630C">
      <w:pPr>
        <w:spacing w:line="360" w:lineRule="auto"/>
        <w:rPr>
          <w:sz w:val="28"/>
          <w:szCs w:val="28"/>
        </w:rPr>
      </w:pPr>
      <w:r w:rsidRPr="003A630C">
        <w:rPr>
          <w:sz w:val="28"/>
          <w:szCs w:val="28"/>
        </w:rPr>
        <w:t>Председатель П</w:t>
      </w:r>
      <w:r w:rsidR="00851817">
        <w:rPr>
          <w:sz w:val="28"/>
          <w:szCs w:val="28"/>
        </w:rPr>
        <w:t xml:space="preserve">(Ц)К ……………………………/ </w:t>
      </w:r>
      <w:r w:rsidR="00201CDE">
        <w:rPr>
          <w:sz w:val="28"/>
          <w:szCs w:val="28"/>
        </w:rPr>
        <w:t>Василевская Г.Н.</w:t>
      </w:r>
    </w:p>
    <w:p w14:paraId="6B5E6D3E" w14:textId="77777777" w:rsidR="00A06809" w:rsidRPr="009A33CF" w:rsidRDefault="00A06809" w:rsidP="00872C49">
      <w:pPr>
        <w:rPr>
          <w:sz w:val="28"/>
          <w:szCs w:val="28"/>
        </w:rPr>
      </w:pPr>
    </w:p>
    <w:p w14:paraId="2091D066" w14:textId="77777777" w:rsidR="00A06809" w:rsidRDefault="00A06809" w:rsidP="00872C49">
      <w:r>
        <w:rPr>
          <w:sz w:val="28"/>
          <w:szCs w:val="28"/>
        </w:rPr>
        <w:t xml:space="preserve"> </w:t>
      </w:r>
    </w:p>
    <w:p w14:paraId="14F489B0" w14:textId="77777777" w:rsidR="00A06809" w:rsidRPr="007B7CBB" w:rsidRDefault="00A06809" w:rsidP="00872C49"/>
    <w:p w14:paraId="0452D3FF" w14:textId="77777777" w:rsidR="00A06809" w:rsidRPr="007B7CBB" w:rsidRDefault="00A06809" w:rsidP="00872C49"/>
    <w:p w14:paraId="789B93CF" w14:textId="77777777" w:rsidR="00A06809" w:rsidRDefault="00A06809" w:rsidP="00872C49"/>
    <w:p w14:paraId="0382528E" w14:textId="77777777" w:rsidR="00A06809" w:rsidRPr="007B7CBB" w:rsidRDefault="00A06809" w:rsidP="00872C49"/>
    <w:p w14:paraId="39A5C9DC" w14:textId="77777777" w:rsidR="00A06809" w:rsidRDefault="00A06809" w:rsidP="00872C49">
      <w:pPr>
        <w:rPr>
          <w:sz w:val="28"/>
          <w:szCs w:val="28"/>
        </w:rPr>
      </w:pPr>
    </w:p>
    <w:p w14:paraId="283DC036" w14:textId="77777777" w:rsidR="00A06809" w:rsidRDefault="00A06809" w:rsidP="00872C49">
      <w:pPr>
        <w:rPr>
          <w:sz w:val="28"/>
          <w:szCs w:val="28"/>
        </w:rPr>
      </w:pPr>
    </w:p>
    <w:p w14:paraId="64038F70" w14:textId="77777777" w:rsidR="00A06809" w:rsidRDefault="00A06809" w:rsidP="00872C49">
      <w:pPr>
        <w:rPr>
          <w:sz w:val="28"/>
          <w:szCs w:val="28"/>
        </w:rPr>
      </w:pPr>
    </w:p>
    <w:p w14:paraId="77A2A1E3" w14:textId="77777777" w:rsidR="00A06809" w:rsidRDefault="00A06809" w:rsidP="00872C49">
      <w:pPr>
        <w:rPr>
          <w:sz w:val="28"/>
          <w:szCs w:val="28"/>
        </w:rPr>
      </w:pPr>
    </w:p>
    <w:p w14:paraId="35297861" w14:textId="77777777" w:rsidR="00A06809" w:rsidRDefault="00A06809" w:rsidP="00872C49">
      <w:pPr>
        <w:rPr>
          <w:sz w:val="28"/>
          <w:szCs w:val="28"/>
        </w:rPr>
      </w:pPr>
    </w:p>
    <w:p w14:paraId="12FBDEE8" w14:textId="77777777" w:rsidR="00A06809" w:rsidRDefault="00A06809" w:rsidP="00872C49">
      <w:pPr>
        <w:rPr>
          <w:sz w:val="28"/>
          <w:szCs w:val="28"/>
        </w:rPr>
      </w:pPr>
    </w:p>
    <w:p w14:paraId="63A33090" w14:textId="77777777" w:rsidR="00A06809" w:rsidRDefault="00A06809" w:rsidP="00872C49">
      <w:pPr>
        <w:rPr>
          <w:sz w:val="28"/>
          <w:szCs w:val="28"/>
        </w:rPr>
      </w:pPr>
    </w:p>
    <w:p w14:paraId="068AECB1" w14:textId="77777777" w:rsidR="00A06809" w:rsidRPr="008C75FB" w:rsidRDefault="00A06809" w:rsidP="00872C49">
      <w:pPr>
        <w:rPr>
          <w:sz w:val="28"/>
          <w:szCs w:val="28"/>
        </w:rPr>
      </w:pPr>
    </w:p>
    <w:p w14:paraId="1AA6F6C1" w14:textId="77777777" w:rsidR="00A06809" w:rsidRPr="008C75FB" w:rsidRDefault="00A06809" w:rsidP="00872C49">
      <w:pPr>
        <w:rPr>
          <w:sz w:val="28"/>
          <w:szCs w:val="28"/>
        </w:rPr>
      </w:pPr>
    </w:p>
    <w:p w14:paraId="12550349" w14:textId="77777777" w:rsidR="00A06809" w:rsidRDefault="00A06809" w:rsidP="00872C49">
      <w:pPr>
        <w:rPr>
          <w:sz w:val="28"/>
          <w:szCs w:val="28"/>
        </w:rPr>
      </w:pPr>
    </w:p>
    <w:p w14:paraId="626BD1B2" w14:textId="77777777" w:rsidR="00A06809" w:rsidRDefault="00A06809" w:rsidP="00872C49">
      <w:pPr>
        <w:rPr>
          <w:sz w:val="28"/>
          <w:szCs w:val="28"/>
        </w:rPr>
      </w:pPr>
    </w:p>
    <w:p w14:paraId="5D58931F" w14:textId="77777777" w:rsidR="00A06809" w:rsidRDefault="00A06809" w:rsidP="00872C49">
      <w:pPr>
        <w:rPr>
          <w:sz w:val="28"/>
          <w:szCs w:val="28"/>
        </w:rPr>
      </w:pPr>
    </w:p>
    <w:p w14:paraId="2A10F6F6" w14:textId="77777777" w:rsidR="00A06809" w:rsidRPr="008C75FB" w:rsidRDefault="00A06809" w:rsidP="00872C49">
      <w:pPr>
        <w:rPr>
          <w:sz w:val="28"/>
          <w:szCs w:val="28"/>
        </w:rPr>
      </w:pPr>
    </w:p>
    <w:p w14:paraId="67DF0804" w14:textId="77777777" w:rsidR="00A06809" w:rsidRPr="003B6EDA" w:rsidRDefault="00A06809" w:rsidP="00872C49">
      <w:pPr>
        <w:widowControl w:val="0"/>
        <w:numPr>
          <w:ilvl w:val="0"/>
          <w:numId w:val="1"/>
        </w:numPr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t xml:space="preserve"> </w:t>
      </w:r>
      <w:r w:rsidRPr="003B6EDA">
        <w:rPr>
          <w:b/>
          <w:bCs/>
          <w:caps/>
          <w:sz w:val="28"/>
          <w:szCs w:val="28"/>
          <w:lang w:eastAsia="ru-RU"/>
        </w:rPr>
        <w:t>СОДЕРЖАНИЕ</w:t>
      </w:r>
    </w:p>
    <w:p w14:paraId="72437AAF" w14:textId="77777777" w:rsidR="00A06809" w:rsidRPr="003B6EDA" w:rsidRDefault="00A06809" w:rsidP="00872C49">
      <w:pPr>
        <w:spacing w:line="360" w:lineRule="auto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75"/>
        <w:gridCol w:w="8221"/>
        <w:gridCol w:w="674"/>
      </w:tblGrid>
      <w:tr w:rsidR="00A06809" w:rsidRPr="003B6EDA" w14:paraId="6173ED6D" w14:textId="77777777">
        <w:tc>
          <w:tcPr>
            <w:tcW w:w="675" w:type="dxa"/>
          </w:tcPr>
          <w:p w14:paraId="21C687BC" w14:textId="77777777" w:rsidR="00A06809" w:rsidRPr="003B6EDA" w:rsidRDefault="00A06809" w:rsidP="005133DB">
            <w:pPr>
              <w:snapToGrid w:val="0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5851EA06" w14:textId="77777777" w:rsidR="00A06809" w:rsidRPr="003B6EDA" w:rsidRDefault="00A06809" w:rsidP="005133DB">
            <w:pPr>
              <w:snapToGrid w:val="0"/>
              <w:rPr>
                <w:caps/>
                <w:sz w:val="32"/>
                <w:szCs w:val="32"/>
              </w:rPr>
            </w:pPr>
          </w:p>
        </w:tc>
        <w:tc>
          <w:tcPr>
            <w:tcW w:w="674" w:type="dxa"/>
          </w:tcPr>
          <w:p w14:paraId="598BC0E5" w14:textId="77777777" w:rsidR="00A06809" w:rsidRPr="003B6EDA" w:rsidRDefault="00A06809" w:rsidP="005133DB">
            <w:pPr>
              <w:snapToGrid w:val="0"/>
              <w:ind w:left="-108" w:right="-143"/>
              <w:jc w:val="center"/>
              <w:rPr>
                <w:caps/>
                <w:sz w:val="32"/>
                <w:szCs w:val="32"/>
              </w:rPr>
            </w:pPr>
            <w:r w:rsidRPr="003B6EDA">
              <w:rPr>
                <w:sz w:val="32"/>
                <w:szCs w:val="32"/>
              </w:rPr>
              <w:t>стр.</w:t>
            </w:r>
          </w:p>
        </w:tc>
      </w:tr>
      <w:tr w:rsidR="00A06809" w:rsidRPr="003B6EDA" w14:paraId="15FBDFF1" w14:textId="77777777">
        <w:tc>
          <w:tcPr>
            <w:tcW w:w="675" w:type="dxa"/>
          </w:tcPr>
          <w:p w14:paraId="37685F71" w14:textId="77777777" w:rsidR="00A06809" w:rsidRPr="003B6EDA" w:rsidRDefault="00A06809" w:rsidP="005133DB">
            <w:pPr>
              <w:numPr>
                <w:ilvl w:val="0"/>
                <w:numId w:val="7"/>
              </w:numPr>
              <w:suppressAutoHyphens w:val="0"/>
              <w:snapToGrid w:val="0"/>
              <w:ind w:left="142" w:hanging="66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3FA50DFD" w14:textId="29A26E65" w:rsidR="00A06809" w:rsidRPr="00707B23" w:rsidRDefault="00DB012E" w:rsidP="00DB012E">
            <w:pPr>
              <w:ind w:left="459" w:hanging="459"/>
              <w:rPr>
                <w:sz w:val="28"/>
                <w:szCs w:val="28"/>
              </w:rPr>
            </w:pPr>
            <w:r w:rsidRPr="00707B23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  <w:r w:rsidRPr="00707B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14:paraId="3A1666CC" w14:textId="77777777" w:rsidR="00A06809" w:rsidRPr="003B6EDA" w:rsidRDefault="00A06809" w:rsidP="005133DB">
            <w:pPr>
              <w:snapToGrid w:val="0"/>
              <w:jc w:val="right"/>
              <w:rPr>
                <w:caps/>
                <w:sz w:val="32"/>
                <w:szCs w:val="32"/>
              </w:rPr>
            </w:pPr>
            <w:r w:rsidRPr="003B6EDA">
              <w:rPr>
                <w:caps/>
                <w:sz w:val="32"/>
                <w:szCs w:val="32"/>
              </w:rPr>
              <w:t>4</w:t>
            </w:r>
          </w:p>
          <w:p w14:paraId="08726951" w14:textId="77777777" w:rsidR="00A06809" w:rsidRPr="003B6EDA" w:rsidRDefault="00A06809" w:rsidP="005133DB">
            <w:pPr>
              <w:jc w:val="right"/>
              <w:rPr>
                <w:caps/>
                <w:sz w:val="32"/>
                <w:szCs w:val="32"/>
              </w:rPr>
            </w:pPr>
          </w:p>
          <w:p w14:paraId="283F0DA9" w14:textId="77777777" w:rsidR="00A06809" w:rsidRPr="003B6EDA" w:rsidRDefault="00A06809" w:rsidP="005133DB">
            <w:pPr>
              <w:ind w:left="459" w:hanging="459"/>
              <w:jc w:val="right"/>
              <w:rPr>
                <w:sz w:val="32"/>
                <w:szCs w:val="32"/>
              </w:rPr>
            </w:pPr>
          </w:p>
        </w:tc>
      </w:tr>
      <w:tr w:rsidR="00A06809" w:rsidRPr="003B6EDA" w14:paraId="64800C0C" w14:textId="77777777">
        <w:tc>
          <w:tcPr>
            <w:tcW w:w="675" w:type="dxa"/>
          </w:tcPr>
          <w:p w14:paraId="7ACAE854" w14:textId="77777777" w:rsidR="00A06809" w:rsidRPr="003B6EDA" w:rsidRDefault="00A06809" w:rsidP="005133DB">
            <w:pPr>
              <w:numPr>
                <w:ilvl w:val="0"/>
                <w:numId w:val="7"/>
              </w:numPr>
              <w:suppressAutoHyphens w:val="0"/>
              <w:snapToGrid w:val="0"/>
              <w:ind w:left="142" w:hanging="66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553FDF2B" w14:textId="77777777" w:rsidR="00A06809" w:rsidRPr="00DB012E" w:rsidRDefault="00A06809" w:rsidP="005133D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B012E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1A24A04E" w14:textId="77777777" w:rsidR="00A06809" w:rsidRPr="00DB012E" w:rsidRDefault="00A06809" w:rsidP="00DB012E">
            <w:pPr>
              <w:ind w:left="459" w:hanging="459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14:paraId="0A268756" w14:textId="77777777" w:rsidR="00A06809" w:rsidRPr="003B6EDA" w:rsidRDefault="00A06809" w:rsidP="005133DB">
            <w:pPr>
              <w:snapToGrid w:val="0"/>
              <w:jc w:val="right"/>
              <w:rPr>
                <w:sz w:val="32"/>
                <w:szCs w:val="32"/>
              </w:rPr>
            </w:pPr>
            <w:r w:rsidRPr="003B6EDA">
              <w:rPr>
                <w:sz w:val="32"/>
                <w:szCs w:val="32"/>
              </w:rPr>
              <w:t>7</w:t>
            </w:r>
          </w:p>
          <w:p w14:paraId="0322AE29" w14:textId="77777777" w:rsidR="00A06809" w:rsidRPr="003B6EDA" w:rsidRDefault="00A06809" w:rsidP="005133DB">
            <w:pPr>
              <w:ind w:left="459" w:hanging="459"/>
              <w:jc w:val="right"/>
              <w:rPr>
                <w:caps/>
                <w:sz w:val="32"/>
                <w:szCs w:val="32"/>
              </w:rPr>
            </w:pPr>
          </w:p>
        </w:tc>
      </w:tr>
      <w:tr w:rsidR="00A06809" w:rsidRPr="003B6EDA" w14:paraId="49E1C01B" w14:textId="77777777">
        <w:trPr>
          <w:trHeight w:val="670"/>
        </w:trPr>
        <w:tc>
          <w:tcPr>
            <w:tcW w:w="675" w:type="dxa"/>
          </w:tcPr>
          <w:p w14:paraId="1F5B0833" w14:textId="77777777" w:rsidR="00A06809" w:rsidRPr="003B6EDA" w:rsidRDefault="00A06809" w:rsidP="005133DB">
            <w:pPr>
              <w:numPr>
                <w:ilvl w:val="0"/>
                <w:numId w:val="7"/>
              </w:numPr>
              <w:suppressAutoHyphens w:val="0"/>
              <w:snapToGrid w:val="0"/>
              <w:ind w:left="142" w:hanging="66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02563CDC" w14:textId="77777777" w:rsidR="00A06809" w:rsidRPr="00DB012E" w:rsidRDefault="00A06809" w:rsidP="005133D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B012E">
              <w:rPr>
                <w:b/>
                <w:bCs/>
                <w:caps/>
                <w:sz w:val="28"/>
                <w:szCs w:val="28"/>
              </w:rPr>
              <w:t>условия РЕАЛИЗАЦИИ УЧЕБНОЙ дисциплины</w:t>
            </w:r>
          </w:p>
          <w:p w14:paraId="062B321C" w14:textId="77777777" w:rsidR="00A06809" w:rsidRPr="00DB012E" w:rsidRDefault="00A06809" w:rsidP="00DB012E">
            <w:pPr>
              <w:ind w:left="459" w:hanging="459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14:paraId="422E1950" w14:textId="77777777" w:rsidR="00A06809" w:rsidRPr="003B6EDA" w:rsidRDefault="00A06809" w:rsidP="005133DB">
            <w:pPr>
              <w:snapToGrid w:val="0"/>
              <w:jc w:val="right"/>
              <w:rPr>
                <w:sz w:val="32"/>
                <w:szCs w:val="32"/>
              </w:rPr>
            </w:pPr>
            <w:r w:rsidRPr="003B6EDA">
              <w:rPr>
                <w:sz w:val="32"/>
                <w:szCs w:val="32"/>
              </w:rPr>
              <w:t>14</w:t>
            </w:r>
          </w:p>
          <w:p w14:paraId="7D8DF44A" w14:textId="77777777" w:rsidR="00A06809" w:rsidRPr="003B6EDA" w:rsidRDefault="00A06809" w:rsidP="005133DB">
            <w:pPr>
              <w:jc w:val="right"/>
              <w:rPr>
                <w:sz w:val="32"/>
                <w:szCs w:val="32"/>
              </w:rPr>
            </w:pPr>
          </w:p>
        </w:tc>
      </w:tr>
      <w:tr w:rsidR="00A06809" w:rsidRPr="003B6EDA" w14:paraId="244055A0" w14:textId="77777777">
        <w:tc>
          <w:tcPr>
            <w:tcW w:w="675" w:type="dxa"/>
          </w:tcPr>
          <w:p w14:paraId="7493A425" w14:textId="77777777" w:rsidR="00A06809" w:rsidRPr="003B6EDA" w:rsidRDefault="00A06809" w:rsidP="005133DB">
            <w:pPr>
              <w:numPr>
                <w:ilvl w:val="0"/>
                <w:numId w:val="7"/>
              </w:numPr>
              <w:suppressAutoHyphens w:val="0"/>
              <w:snapToGrid w:val="0"/>
              <w:ind w:left="142" w:hanging="66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5F0D2590" w14:textId="77777777" w:rsidR="00A06809" w:rsidRPr="00DB012E" w:rsidRDefault="00A06809" w:rsidP="005133DB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  <w:r w:rsidRPr="00DB012E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666E48D" w14:textId="77777777" w:rsidR="00A06809" w:rsidRPr="00DB012E" w:rsidRDefault="00A06809" w:rsidP="005133DB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14:paraId="045AA388" w14:textId="77777777" w:rsidR="00A06809" w:rsidRPr="003B6EDA" w:rsidRDefault="00A06809" w:rsidP="005133DB">
            <w:pPr>
              <w:snapToGrid w:val="0"/>
              <w:jc w:val="right"/>
              <w:rPr>
                <w:caps/>
                <w:sz w:val="32"/>
                <w:szCs w:val="32"/>
              </w:rPr>
            </w:pPr>
            <w:r w:rsidRPr="003B6EDA">
              <w:rPr>
                <w:caps/>
                <w:sz w:val="32"/>
                <w:szCs w:val="32"/>
              </w:rPr>
              <w:t>20</w:t>
            </w:r>
          </w:p>
        </w:tc>
      </w:tr>
      <w:tr w:rsidR="00A06809" w:rsidRPr="008D3C67" w14:paraId="12478E2E" w14:textId="77777777">
        <w:tc>
          <w:tcPr>
            <w:tcW w:w="675" w:type="dxa"/>
          </w:tcPr>
          <w:p w14:paraId="53219DF6" w14:textId="77777777" w:rsidR="00A06809" w:rsidRPr="003B6EDA" w:rsidRDefault="00A06809" w:rsidP="00A2141C">
            <w:pPr>
              <w:suppressAutoHyphens w:val="0"/>
              <w:snapToGrid w:val="0"/>
              <w:rPr>
                <w:caps/>
                <w:sz w:val="32"/>
                <w:szCs w:val="32"/>
              </w:rPr>
            </w:pPr>
          </w:p>
        </w:tc>
        <w:tc>
          <w:tcPr>
            <w:tcW w:w="8221" w:type="dxa"/>
          </w:tcPr>
          <w:p w14:paraId="4BB5C11B" w14:textId="77777777" w:rsidR="00A06809" w:rsidRPr="008D3C67" w:rsidRDefault="00A06809" w:rsidP="005133DB">
            <w:pPr>
              <w:rPr>
                <w:sz w:val="32"/>
                <w:szCs w:val="32"/>
              </w:rPr>
            </w:pPr>
          </w:p>
        </w:tc>
        <w:tc>
          <w:tcPr>
            <w:tcW w:w="674" w:type="dxa"/>
          </w:tcPr>
          <w:p w14:paraId="16BE0160" w14:textId="77777777" w:rsidR="00A06809" w:rsidRPr="008D3C67" w:rsidRDefault="00A06809" w:rsidP="005133DB">
            <w:pPr>
              <w:snapToGrid w:val="0"/>
              <w:jc w:val="right"/>
              <w:rPr>
                <w:b/>
                <w:bCs/>
                <w:caps/>
                <w:sz w:val="32"/>
                <w:szCs w:val="32"/>
              </w:rPr>
            </w:pPr>
          </w:p>
        </w:tc>
      </w:tr>
    </w:tbl>
    <w:p w14:paraId="5E262711" w14:textId="77777777" w:rsidR="00A06809" w:rsidRPr="0060016C" w:rsidRDefault="00A06809" w:rsidP="003A630C"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 w:rsidRPr="0060016C">
        <w:rPr>
          <w:b/>
          <w:bCs/>
          <w:caps/>
          <w:sz w:val="28"/>
          <w:szCs w:val="28"/>
        </w:rPr>
        <w:t xml:space="preserve">1. </w:t>
      </w:r>
      <w:r w:rsidR="003A630C">
        <w:rPr>
          <w:b/>
          <w:bCs/>
          <w:caps/>
          <w:sz w:val="28"/>
          <w:szCs w:val="28"/>
        </w:rPr>
        <w:t>ОБЩАЯ ХАРАКТЕРИСТИКА РАБОЧЕЙ ПРОГРАММЫ УЧЕБНОЙ ДИСЦИПЛИНЫ</w:t>
      </w:r>
    </w:p>
    <w:p w14:paraId="78B5A564" w14:textId="77777777" w:rsidR="00A06809" w:rsidRPr="0060016C" w:rsidRDefault="00A06809" w:rsidP="00872C49">
      <w:pPr>
        <w:jc w:val="center"/>
        <w:rPr>
          <w:b/>
          <w:bCs/>
          <w:sz w:val="28"/>
          <w:szCs w:val="28"/>
        </w:rPr>
      </w:pPr>
    </w:p>
    <w:p w14:paraId="6B96F4F2" w14:textId="77777777" w:rsidR="00A06809" w:rsidRPr="0060016C" w:rsidRDefault="00A06809" w:rsidP="00872C49">
      <w:pPr>
        <w:jc w:val="both"/>
        <w:rPr>
          <w:b/>
          <w:bCs/>
          <w:i/>
          <w:iCs/>
          <w:sz w:val="28"/>
          <w:szCs w:val="28"/>
        </w:rPr>
      </w:pPr>
    </w:p>
    <w:p w14:paraId="193FDF6D" w14:textId="77777777" w:rsidR="003A630C" w:rsidRPr="003B04C4" w:rsidRDefault="00DD713D" w:rsidP="003A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A06809" w:rsidRPr="0060016C">
        <w:rPr>
          <w:b/>
          <w:bCs/>
          <w:sz w:val="28"/>
          <w:szCs w:val="28"/>
        </w:rPr>
        <w:t>. Место учебной дисциплины в структуре основной профессиональной образовательной программы:</w:t>
      </w:r>
      <w:r w:rsidR="00A06809" w:rsidRPr="0060016C">
        <w:rPr>
          <w:sz w:val="28"/>
          <w:szCs w:val="28"/>
        </w:rPr>
        <w:t xml:space="preserve"> дисциплина входит </w:t>
      </w:r>
      <w:r w:rsidR="00A06809" w:rsidRPr="00BC26AF">
        <w:rPr>
          <w:sz w:val="28"/>
          <w:szCs w:val="28"/>
        </w:rPr>
        <w:t>в профессиональный цикл.</w:t>
      </w:r>
      <w:r w:rsidR="00A06809" w:rsidRPr="0060016C">
        <w:rPr>
          <w:sz w:val="28"/>
          <w:szCs w:val="28"/>
        </w:rPr>
        <w:t xml:space="preserve">  </w:t>
      </w:r>
      <w:r w:rsidR="003A630C" w:rsidRPr="0060016C">
        <w:rPr>
          <w:sz w:val="28"/>
          <w:szCs w:val="28"/>
        </w:rPr>
        <w:t xml:space="preserve">Рабочая программа учебной дисциплины является частью </w:t>
      </w:r>
      <w:r w:rsidR="003A630C">
        <w:rPr>
          <w:sz w:val="28"/>
          <w:szCs w:val="28"/>
        </w:rPr>
        <w:t>ППССЗ</w:t>
      </w:r>
      <w:r w:rsidR="003A630C" w:rsidRPr="0060016C">
        <w:rPr>
          <w:sz w:val="28"/>
          <w:szCs w:val="28"/>
        </w:rPr>
        <w:t xml:space="preserve"> в соответствии с Федеральным государственным образовательным стандартом по специальности СПО </w:t>
      </w:r>
      <w:r w:rsidR="003A630C">
        <w:rPr>
          <w:sz w:val="28"/>
          <w:szCs w:val="28"/>
        </w:rPr>
        <w:t xml:space="preserve"> </w:t>
      </w:r>
      <w:r w:rsidR="003A630C" w:rsidRPr="004F570D">
        <w:rPr>
          <w:sz w:val="28"/>
          <w:szCs w:val="28"/>
          <w:lang w:eastAsia="ru-RU"/>
        </w:rPr>
        <w:t>13.02.02</w:t>
      </w:r>
      <w:r w:rsidR="003A630C">
        <w:rPr>
          <w:sz w:val="32"/>
          <w:szCs w:val="32"/>
          <w:lang w:eastAsia="ru-RU"/>
        </w:rPr>
        <w:t xml:space="preserve"> </w:t>
      </w:r>
      <w:r w:rsidR="003A630C" w:rsidRPr="004F570D">
        <w:rPr>
          <w:sz w:val="28"/>
          <w:szCs w:val="28"/>
          <w:lang w:eastAsia="ru-RU"/>
        </w:rPr>
        <w:t>Теплоснабжение и теплотехническое оборудование</w:t>
      </w:r>
      <w:r w:rsidR="003A630C">
        <w:rPr>
          <w:sz w:val="28"/>
          <w:szCs w:val="28"/>
          <w:lang w:eastAsia="ru-RU"/>
        </w:rPr>
        <w:t>.</w:t>
      </w:r>
    </w:p>
    <w:p w14:paraId="426B27A6" w14:textId="01035DCB" w:rsidR="003A630C" w:rsidRPr="00201CDE" w:rsidRDefault="003A630C" w:rsidP="00B3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201CDE">
        <w:rPr>
          <w:sz w:val="28"/>
          <w:szCs w:val="28"/>
        </w:rPr>
        <w:t>Особое значение дисциплина имеет при формировании и развитии ОК 01</w:t>
      </w:r>
      <w:r w:rsidR="005A2B06" w:rsidRPr="00201CDE">
        <w:rPr>
          <w:sz w:val="28"/>
          <w:szCs w:val="28"/>
        </w:rPr>
        <w:t>-0</w:t>
      </w:r>
      <w:r w:rsidR="00DB012E" w:rsidRPr="00201CDE">
        <w:rPr>
          <w:sz w:val="28"/>
          <w:szCs w:val="28"/>
        </w:rPr>
        <w:t xml:space="preserve">9, ПК 1.1-1.3, ПК </w:t>
      </w:r>
      <w:proofErr w:type="gramStart"/>
      <w:r w:rsidR="00DB012E" w:rsidRPr="00201CDE">
        <w:rPr>
          <w:sz w:val="28"/>
          <w:szCs w:val="28"/>
        </w:rPr>
        <w:t>2.1,</w:t>
      </w:r>
      <w:r w:rsidR="00201CDE">
        <w:rPr>
          <w:sz w:val="28"/>
          <w:szCs w:val="28"/>
        </w:rPr>
        <w:t>,</w:t>
      </w:r>
      <w:proofErr w:type="gramEnd"/>
      <w:r w:rsidR="00DB012E" w:rsidRPr="00201CDE">
        <w:rPr>
          <w:sz w:val="28"/>
          <w:szCs w:val="28"/>
        </w:rPr>
        <w:t>2.2; ПК 3.1, 3.2; ПК 4.1-4.3</w:t>
      </w:r>
    </w:p>
    <w:p w14:paraId="23DCD6FC" w14:textId="77777777" w:rsidR="00A06809" w:rsidRPr="00201CDE" w:rsidRDefault="00A06809" w:rsidP="00872C49">
      <w:pPr>
        <w:jc w:val="both"/>
        <w:rPr>
          <w:b/>
          <w:bCs/>
          <w:sz w:val="28"/>
          <w:szCs w:val="28"/>
        </w:rPr>
      </w:pPr>
    </w:p>
    <w:p w14:paraId="6A30468E" w14:textId="77777777" w:rsidR="00A06809" w:rsidRPr="0060016C" w:rsidRDefault="00A06809" w:rsidP="00872C49">
      <w:pPr>
        <w:jc w:val="both"/>
        <w:rPr>
          <w:b/>
          <w:bCs/>
          <w:sz w:val="28"/>
          <w:szCs w:val="28"/>
        </w:rPr>
      </w:pPr>
    </w:p>
    <w:p w14:paraId="590F9A97" w14:textId="4F1EF668" w:rsidR="00A06809" w:rsidRPr="00201CDE" w:rsidRDefault="00201CDE" w:rsidP="00201C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A2B06" w:rsidRPr="00201CDE">
        <w:rPr>
          <w:b/>
          <w:sz w:val="28"/>
          <w:szCs w:val="28"/>
        </w:rPr>
        <w:t xml:space="preserve">1.2. Цель и планируемые результаты освоения </w:t>
      </w:r>
      <w:proofErr w:type="gramStart"/>
      <w:r w:rsidR="005A2B06" w:rsidRPr="00201CDE">
        <w:rPr>
          <w:b/>
          <w:sz w:val="28"/>
          <w:szCs w:val="28"/>
        </w:rPr>
        <w:t xml:space="preserve">дисциплины  </w:t>
      </w:r>
      <w:r w:rsidR="00A06809" w:rsidRPr="00201CDE">
        <w:rPr>
          <w:b/>
          <w:bCs/>
          <w:sz w:val="28"/>
          <w:szCs w:val="28"/>
        </w:rPr>
        <w:t>:</w:t>
      </w:r>
      <w:proofErr w:type="gramEnd"/>
    </w:p>
    <w:p w14:paraId="46AA6700" w14:textId="7931DDCE" w:rsidR="00A06809" w:rsidRPr="003A630C" w:rsidRDefault="00201CDE" w:rsidP="003A6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630C" w:rsidRPr="003A630C">
        <w:rPr>
          <w:sz w:val="28"/>
          <w:szCs w:val="28"/>
        </w:rPr>
        <w:t xml:space="preserve">Учебная дисциплина «Основы экономики» обеспечивает формирование элементов профессиональных и общих компетенций по видам деятельности ФГОС по специальности </w:t>
      </w:r>
      <w:r w:rsidR="003A630C" w:rsidRPr="003A630C">
        <w:rPr>
          <w:sz w:val="28"/>
          <w:szCs w:val="28"/>
          <w:lang w:eastAsia="ru-RU"/>
        </w:rPr>
        <w:t>13.02.02 Теплоснабжение и теплотехническое оборудование</w:t>
      </w:r>
      <w:r w:rsidR="003A630C" w:rsidRPr="003A630C">
        <w:rPr>
          <w:sz w:val="28"/>
          <w:szCs w:val="28"/>
        </w:rPr>
        <w:t>.</w:t>
      </w:r>
    </w:p>
    <w:p w14:paraId="123E442B" w14:textId="77777777" w:rsidR="005A2B06" w:rsidRPr="001D08FC" w:rsidRDefault="005A2B06" w:rsidP="00201CDE">
      <w:pPr>
        <w:ind w:firstLine="709"/>
        <w:jc w:val="both"/>
        <w:rPr>
          <w:sz w:val="28"/>
          <w:szCs w:val="28"/>
        </w:rPr>
      </w:pPr>
      <w:r w:rsidRPr="001D08FC">
        <w:rPr>
          <w:sz w:val="28"/>
          <w:szCs w:val="28"/>
        </w:rPr>
        <w:t>В результате освоения дисциплины обучающийся осваивает элементы компетенций:</w:t>
      </w:r>
    </w:p>
    <w:p w14:paraId="79C9DEF0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7A9BAA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AB2B9FA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59570E8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11939E4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FCEAFDA" w14:textId="77777777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473D17BC" w14:textId="42EAB4CC" w:rsidR="005A2B06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4126BD84" w14:textId="1ABB15B6" w:rsidR="00DB012E" w:rsidRPr="00C660B9" w:rsidRDefault="00DB012E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8. </w:t>
      </w:r>
      <w:r w:rsidR="00310326">
        <w:rPr>
          <w:sz w:val="28"/>
          <w:szCs w:val="28"/>
          <w:lang w:eastAsia="ru-RU"/>
        </w:rPr>
        <w:t>Самостоятельно</w:t>
      </w:r>
      <w:r>
        <w:rPr>
          <w:sz w:val="28"/>
          <w:szCs w:val="28"/>
          <w:lang w:eastAsia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DC46376" w14:textId="77777777" w:rsidR="005A2B06" w:rsidRDefault="005A2B06" w:rsidP="00201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0FD2F92" w14:textId="77777777" w:rsidR="005A2B06" w:rsidRPr="0060016C" w:rsidRDefault="005A2B06" w:rsidP="005A2B06">
      <w:pPr>
        <w:jc w:val="both"/>
        <w:rPr>
          <w:sz w:val="28"/>
          <w:szCs w:val="28"/>
        </w:rPr>
      </w:pPr>
    </w:p>
    <w:p w14:paraId="2C16C5B6" w14:textId="0BE7B556" w:rsidR="005A2B06" w:rsidRPr="0060016C" w:rsidRDefault="005A2B0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DE">
        <w:rPr>
          <w:sz w:val="28"/>
          <w:szCs w:val="28"/>
        </w:rPr>
        <w:t xml:space="preserve">               </w:t>
      </w:r>
      <w:r w:rsidRPr="0060016C">
        <w:rPr>
          <w:b/>
          <w:bCs/>
          <w:sz w:val="28"/>
          <w:szCs w:val="28"/>
        </w:rPr>
        <w:t>Профессиональные компетенции</w:t>
      </w:r>
    </w:p>
    <w:p w14:paraId="00ABB083" w14:textId="3CCD4927" w:rsidR="005A2B06" w:rsidRDefault="005A2B0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10326">
        <w:rPr>
          <w:sz w:val="28"/>
          <w:szCs w:val="28"/>
          <w:lang w:eastAsia="ru-RU"/>
        </w:rPr>
        <w:t xml:space="preserve">        ПК 1.1</w:t>
      </w:r>
      <w:r w:rsidR="00310326" w:rsidRPr="00310326">
        <w:t xml:space="preserve"> </w:t>
      </w:r>
      <w:r w:rsidR="00310326" w:rsidRPr="00310326">
        <w:rPr>
          <w:sz w:val="28"/>
          <w:szCs w:val="28"/>
          <w:lang w:eastAsia="ru-RU"/>
        </w:rPr>
        <w:t>Осуществлять пуск и останов</w:t>
      </w:r>
      <w:r w:rsidR="00A35507">
        <w:rPr>
          <w:sz w:val="28"/>
          <w:szCs w:val="28"/>
          <w:lang w:eastAsia="ru-RU"/>
        </w:rPr>
        <w:t>ку</w:t>
      </w:r>
      <w:r w:rsidR="00310326" w:rsidRPr="00310326">
        <w:rPr>
          <w:sz w:val="28"/>
          <w:szCs w:val="28"/>
          <w:lang w:eastAsia="ru-RU"/>
        </w:rPr>
        <w:t xml:space="preserve"> теплотехнического оборудования и систем тепло- и топливоснабжения.</w:t>
      </w:r>
    </w:p>
    <w:p w14:paraId="4D22F22F" w14:textId="16D8B753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ПК 1.2 </w:t>
      </w:r>
      <w:r w:rsidRPr="00310326">
        <w:rPr>
          <w:sz w:val="28"/>
          <w:szCs w:val="28"/>
          <w:lang w:eastAsia="ru-RU"/>
        </w:rPr>
        <w:t>Управлять режимами работы теплотехнического оборудования и систем тепло- и топливоснабжения.</w:t>
      </w:r>
    </w:p>
    <w:p w14:paraId="12FD9CE8" w14:textId="22CFD475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ПК 1.3 </w:t>
      </w:r>
      <w:r w:rsidRPr="00310326">
        <w:rPr>
          <w:sz w:val="28"/>
          <w:szCs w:val="28"/>
          <w:lang w:eastAsia="ru-RU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</w:t>
      </w:r>
    </w:p>
    <w:p w14:paraId="1A164707" w14:textId="4B70770E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ПК 2.1</w:t>
      </w:r>
      <w:r w:rsidRPr="00310326">
        <w:t xml:space="preserve"> </w:t>
      </w:r>
      <w:r w:rsidRPr="00310326">
        <w:rPr>
          <w:sz w:val="28"/>
          <w:szCs w:val="28"/>
          <w:lang w:eastAsia="ru-RU"/>
        </w:rPr>
        <w:t>Выполнять дефектацию теплотехнического оборудования и систем тепло- и топливоснабжения</w:t>
      </w:r>
    </w:p>
    <w:p w14:paraId="349434F8" w14:textId="292AF9C2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ПК 2.2 </w:t>
      </w:r>
      <w:r w:rsidRPr="00310326">
        <w:rPr>
          <w:sz w:val="28"/>
          <w:szCs w:val="28"/>
          <w:lang w:eastAsia="ru-RU"/>
        </w:rPr>
        <w:t>Производить ремонт теплотехнического оборудования и систем тепло- и топливоснабжения.</w:t>
      </w:r>
    </w:p>
    <w:p w14:paraId="70BC6117" w14:textId="4AF9B543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ПК 3.1 </w:t>
      </w:r>
      <w:r w:rsidRPr="00310326">
        <w:rPr>
          <w:sz w:val="28"/>
          <w:szCs w:val="28"/>
          <w:lang w:eastAsia="ru-RU"/>
        </w:rPr>
        <w:t>Участвовать в наладке и испытаниях теплотехнического оборудования и систем тепло- и топливоснабжения.</w:t>
      </w:r>
    </w:p>
    <w:p w14:paraId="68ABAF38" w14:textId="7FF94DC8" w:rsidR="00310326" w:rsidRDefault="00310326" w:rsidP="005A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ПК 3.2 </w:t>
      </w:r>
      <w:r w:rsidRPr="00310326">
        <w:rPr>
          <w:sz w:val="28"/>
          <w:szCs w:val="28"/>
          <w:lang w:eastAsia="ru-RU"/>
        </w:rPr>
        <w:t>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 w14:paraId="31C67F91" w14:textId="295128D3" w:rsidR="00310326" w:rsidRDefault="00310326" w:rsidP="0020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ПК 4.1 </w:t>
      </w:r>
      <w:r w:rsidRPr="00310326">
        <w:rPr>
          <w:sz w:val="28"/>
          <w:szCs w:val="28"/>
          <w:lang w:eastAsia="ru-RU"/>
        </w:rPr>
        <w:t>Планировать и организовывать работу трудового коллектива</w:t>
      </w:r>
      <w:r>
        <w:rPr>
          <w:sz w:val="28"/>
          <w:szCs w:val="28"/>
          <w:lang w:eastAsia="ru-RU"/>
        </w:rPr>
        <w:t>.</w:t>
      </w:r>
    </w:p>
    <w:p w14:paraId="559F3973" w14:textId="163CB3B2" w:rsidR="005A2B06" w:rsidRPr="00C660B9" w:rsidRDefault="005A2B06" w:rsidP="00201CD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660B9">
        <w:rPr>
          <w:sz w:val="28"/>
          <w:szCs w:val="28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2BC519B8" w14:textId="01A2B83A" w:rsidR="005171AD" w:rsidRDefault="005171AD" w:rsidP="00201CD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="0031032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.3</w:t>
      </w:r>
      <w:r w:rsidR="00310326">
        <w:rPr>
          <w:sz w:val="28"/>
          <w:szCs w:val="28"/>
          <w:lang w:eastAsia="ru-RU"/>
        </w:rPr>
        <w:t xml:space="preserve"> </w:t>
      </w:r>
      <w:r w:rsidR="00310326" w:rsidRPr="00310326">
        <w:rPr>
          <w:sz w:val="28"/>
          <w:szCs w:val="28"/>
          <w:lang w:eastAsia="ru-RU"/>
        </w:rPr>
        <w:t>Обеспечивать выполнение требований правил охраны труда и промышленной безопасности.</w:t>
      </w:r>
    </w:p>
    <w:p w14:paraId="7DC6CE44" w14:textId="5A8248AF" w:rsidR="005A2B06" w:rsidRPr="001D08FC" w:rsidRDefault="005A2B06" w:rsidP="00201CDE">
      <w:pPr>
        <w:ind w:firstLine="567"/>
        <w:jc w:val="both"/>
        <w:rPr>
          <w:sz w:val="28"/>
          <w:szCs w:val="28"/>
        </w:rPr>
      </w:pPr>
      <w:r w:rsidRPr="001D08FC">
        <w:rPr>
          <w:sz w:val="28"/>
          <w:szCs w:val="28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310326" w:rsidRPr="00747563" w14:paraId="5DE3B235" w14:textId="77777777" w:rsidTr="002F3F0D">
        <w:trPr>
          <w:trHeight w:val="212"/>
        </w:trPr>
        <w:tc>
          <w:tcPr>
            <w:tcW w:w="1101" w:type="dxa"/>
          </w:tcPr>
          <w:p w14:paraId="3EA4F0BA" w14:textId="77777777" w:rsidR="00310326" w:rsidRPr="0050706F" w:rsidRDefault="00310326" w:rsidP="002F3F0D">
            <w:pPr>
              <w:spacing w:line="360" w:lineRule="auto"/>
              <w:jc w:val="center"/>
              <w:rPr>
                <w:b/>
              </w:rPr>
            </w:pPr>
            <w:r w:rsidRPr="0050706F">
              <w:rPr>
                <w:b/>
              </w:rPr>
              <w:t xml:space="preserve">Код </w:t>
            </w:r>
          </w:p>
          <w:p w14:paraId="58B3DD6B" w14:textId="77777777" w:rsidR="00310326" w:rsidRPr="0050706F" w:rsidRDefault="00310326" w:rsidP="002F3F0D">
            <w:pPr>
              <w:spacing w:line="360" w:lineRule="auto"/>
              <w:jc w:val="center"/>
              <w:rPr>
                <w:b/>
              </w:rPr>
            </w:pPr>
            <w:r w:rsidRPr="0050706F">
              <w:rPr>
                <w:b/>
              </w:rPr>
              <w:t>ПК, ОК</w:t>
            </w:r>
          </w:p>
        </w:tc>
        <w:tc>
          <w:tcPr>
            <w:tcW w:w="3969" w:type="dxa"/>
          </w:tcPr>
          <w:p w14:paraId="07424783" w14:textId="77777777" w:rsidR="00310326" w:rsidRPr="0050706F" w:rsidRDefault="00310326" w:rsidP="002F3F0D">
            <w:pPr>
              <w:spacing w:line="360" w:lineRule="auto"/>
              <w:jc w:val="center"/>
              <w:rPr>
                <w:b/>
              </w:rPr>
            </w:pPr>
            <w:r w:rsidRPr="0050706F">
              <w:rPr>
                <w:b/>
              </w:rPr>
              <w:t>Умения</w:t>
            </w:r>
          </w:p>
        </w:tc>
        <w:tc>
          <w:tcPr>
            <w:tcW w:w="4394" w:type="dxa"/>
          </w:tcPr>
          <w:p w14:paraId="14BE26D0" w14:textId="77777777" w:rsidR="00310326" w:rsidRPr="0050706F" w:rsidRDefault="00310326" w:rsidP="002F3F0D">
            <w:pPr>
              <w:spacing w:line="360" w:lineRule="auto"/>
              <w:jc w:val="center"/>
              <w:rPr>
                <w:b/>
              </w:rPr>
            </w:pPr>
            <w:r w:rsidRPr="0050706F">
              <w:rPr>
                <w:b/>
              </w:rPr>
              <w:t>Знания</w:t>
            </w:r>
          </w:p>
        </w:tc>
      </w:tr>
      <w:tr w:rsidR="00310326" w:rsidRPr="00747563" w14:paraId="2A05001B" w14:textId="77777777" w:rsidTr="00201CDE">
        <w:trPr>
          <w:trHeight w:val="1830"/>
        </w:trPr>
        <w:tc>
          <w:tcPr>
            <w:tcW w:w="1101" w:type="dxa"/>
          </w:tcPr>
          <w:p w14:paraId="03388163" w14:textId="77777777" w:rsidR="00310326" w:rsidRPr="00747563" w:rsidRDefault="00310326" w:rsidP="002F3F0D">
            <w:pPr>
              <w:pStyle w:val="af4"/>
              <w:shd w:val="clear" w:color="auto" w:fill="FFFFFF"/>
              <w:spacing w:line="276" w:lineRule="auto"/>
              <w:jc w:val="both"/>
              <w:rPr>
                <w:b/>
                <w:color w:val="FF0000"/>
              </w:rPr>
            </w:pPr>
            <w:r w:rsidRPr="00747563">
              <w:t xml:space="preserve">ОК </w:t>
            </w:r>
            <w:r>
              <w:t>0</w:t>
            </w:r>
            <w:r w:rsidRPr="00747563">
              <w:t>1</w:t>
            </w:r>
          </w:p>
        </w:tc>
        <w:tc>
          <w:tcPr>
            <w:tcW w:w="3969" w:type="dxa"/>
          </w:tcPr>
          <w:p w14:paraId="0BD82A58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29C8562F" w14:textId="35012B20" w:rsidR="00310326" w:rsidRPr="00F94EAE" w:rsidRDefault="00310326" w:rsidP="00310326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C5108F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З6 основные принципы построения экономической системы организации;</w:t>
            </w:r>
          </w:p>
          <w:p w14:paraId="59190DD2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З7 основы маркетинговой деятельности, менеджмента и принципы делового общения;</w:t>
            </w:r>
          </w:p>
          <w:p w14:paraId="31342342" w14:textId="590FA47F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З15 основы организации работы коллектива исполнителей;</w:t>
            </w:r>
          </w:p>
          <w:p w14:paraId="416DBD53" w14:textId="4467B9E0" w:rsidR="00350D35" w:rsidRPr="00201CDE" w:rsidRDefault="00350D35" w:rsidP="00201CDE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310326" w:rsidRPr="00747563" w14:paraId="22D61BA4" w14:textId="77777777" w:rsidTr="002F3F0D">
        <w:trPr>
          <w:trHeight w:val="986"/>
        </w:trPr>
        <w:tc>
          <w:tcPr>
            <w:tcW w:w="1101" w:type="dxa"/>
          </w:tcPr>
          <w:p w14:paraId="1CE1D551" w14:textId="77777777" w:rsidR="00310326" w:rsidRPr="00446F51" w:rsidRDefault="00310326" w:rsidP="002F3F0D">
            <w:pPr>
              <w:pStyle w:val="af4"/>
              <w:shd w:val="clear" w:color="auto" w:fill="FFFFFF"/>
              <w:spacing w:line="276" w:lineRule="auto"/>
              <w:jc w:val="both"/>
            </w:pPr>
            <w:r w:rsidRPr="00446F51">
              <w:t xml:space="preserve">ОК </w:t>
            </w:r>
            <w:r>
              <w:t>0</w:t>
            </w:r>
            <w:r w:rsidRPr="00446F51">
              <w:t>2</w:t>
            </w:r>
          </w:p>
        </w:tc>
        <w:tc>
          <w:tcPr>
            <w:tcW w:w="3969" w:type="dxa"/>
          </w:tcPr>
          <w:p w14:paraId="305951D7" w14:textId="77777777" w:rsidR="00310326" w:rsidRPr="00F94EAE" w:rsidRDefault="00350D35" w:rsidP="00F94EAE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5E612270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1EC13F2C" w14:textId="07371A6B" w:rsidR="00350D35" w:rsidRPr="00F94EAE" w:rsidRDefault="00350D35" w:rsidP="00350D35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E43AC5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З3 методики расчета основных технико-экономических показателей деятельности организации;</w:t>
            </w:r>
          </w:p>
          <w:p w14:paraId="36AF5AA1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049F1B19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66DF41EE" w14:textId="77777777" w:rsidR="00350D35" w:rsidRPr="002F3F0D" w:rsidRDefault="00350D35" w:rsidP="00350D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З13 способы экономии ресурсов, основные энерго- и материалосберегающие технологии;</w:t>
            </w:r>
          </w:p>
          <w:p w14:paraId="76A13E0B" w14:textId="507B9A9B" w:rsidR="00310326" w:rsidRPr="00F94EAE" w:rsidRDefault="00350D35" w:rsidP="00350D35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З14формы организации и оплаты труда;</w:t>
            </w:r>
          </w:p>
        </w:tc>
      </w:tr>
      <w:tr w:rsidR="00310326" w:rsidRPr="00747563" w14:paraId="70BC40A2" w14:textId="77777777" w:rsidTr="002F3F0D">
        <w:trPr>
          <w:trHeight w:val="212"/>
        </w:trPr>
        <w:tc>
          <w:tcPr>
            <w:tcW w:w="1101" w:type="dxa"/>
          </w:tcPr>
          <w:p w14:paraId="0AEF2EEF" w14:textId="77777777" w:rsidR="00310326" w:rsidRPr="00446F51" w:rsidRDefault="00310326" w:rsidP="002F3F0D">
            <w:pPr>
              <w:pStyle w:val="af4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  <w:r w:rsidRPr="00446F51">
              <w:t xml:space="preserve">ОК </w:t>
            </w:r>
            <w:r>
              <w:t>0</w:t>
            </w:r>
            <w:r w:rsidRPr="00446F51">
              <w:t>3</w:t>
            </w:r>
          </w:p>
        </w:tc>
        <w:tc>
          <w:tcPr>
            <w:tcW w:w="3969" w:type="dxa"/>
          </w:tcPr>
          <w:p w14:paraId="0C3A3575" w14:textId="4DFC2137" w:rsidR="00310326" w:rsidRPr="00F94EAE" w:rsidRDefault="00350D35" w:rsidP="00F94EAE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</w:t>
            </w:r>
            <w:r w:rsidR="006E4E70">
              <w:rPr>
                <w:sz w:val="22"/>
                <w:szCs w:val="22"/>
              </w:rPr>
              <w:t>одимую экономическую информацию</w:t>
            </w:r>
          </w:p>
          <w:p w14:paraId="30219149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14E83DD3" w14:textId="16BDD8FE" w:rsidR="007C1385" w:rsidRPr="00F94EAE" w:rsidRDefault="007C1385" w:rsidP="00310326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0F44279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15A6FA68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5AC2CEC2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З5 механизмы ценообразования на продукцию (услуги), формы оплаты труда в современных условиях;</w:t>
            </w:r>
          </w:p>
          <w:p w14:paraId="7E82C2E9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З6 основные принципы построения экономической системы организации;</w:t>
            </w:r>
          </w:p>
          <w:p w14:paraId="797C6E0F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З7 основы маркетинговой деятельности, менеджмента и принципы делового общения;</w:t>
            </w:r>
          </w:p>
          <w:p w14:paraId="72959D30" w14:textId="77777777" w:rsidR="00310326" w:rsidRPr="00F94EAE" w:rsidRDefault="00310326" w:rsidP="002F3F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0326" w:rsidRPr="00747563" w14:paraId="21C08B23" w14:textId="77777777" w:rsidTr="002F3F0D">
        <w:trPr>
          <w:trHeight w:val="212"/>
        </w:trPr>
        <w:tc>
          <w:tcPr>
            <w:tcW w:w="1101" w:type="dxa"/>
          </w:tcPr>
          <w:p w14:paraId="01086CFC" w14:textId="77777777" w:rsidR="00310326" w:rsidRPr="00446F51" w:rsidRDefault="00310326" w:rsidP="002F3F0D">
            <w:pPr>
              <w:pStyle w:val="af4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  <w:r w:rsidRPr="00446F51">
              <w:t xml:space="preserve">ОК </w:t>
            </w:r>
            <w:r>
              <w:t>0</w:t>
            </w:r>
            <w:r w:rsidRPr="00446F51">
              <w:t>4</w:t>
            </w:r>
          </w:p>
        </w:tc>
        <w:tc>
          <w:tcPr>
            <w:tcW w:w="3969" w:type="dxa"/>
          </w:tcPr>
          <w:p w14:paraId="4B9A891F" w14:textId="77777777" w:rsidR="00310326" w:rsidRPr="00F94EAE" w:rsidRDefault="006E2D29" w:rsidP="00F94EAE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3B49A2D7" w14:textId="028B59AF" w:rsidR="00350D35" w:rsidRPr="00F94EAE" w:rsidRDefault="00350D35" w:rsidP="00F94EAE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4394" w:type="dxa"/>
          </w:tcPr>
          <w:p w14:paraId="2595A2DF" w14:textId="77777777" w:rsidR="006E2D29" w:rsidRPr="002F3F0D" w:rsidRDefault="006E2D29" w:rsidP="006E2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З6 основные принципы построения экономической системы организации;</w:t>
            </w:r>
          </w:p>
          <w:p w14:paraId="6FEE3DAA" w14:textId="7D3D75F0" w:rsidR="00310326" w:rsidRPr="00F94EAE" w:rsidRDefault="007C1385" w:rsidP="00C15117">
            <w:pPr>
              <w:jc w:val="both"/>
              <w:rPr>
                <w:b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</w:tc>
      </w:tr>
      <w:tr w:rsidR="00310326" w:rsidRPr="00747563" w14:paraId="616B1C78" w14:textId="77777777" w:rsidTr="002F3F0D">
        <w:trPr>
          <w:trHeight w:val="212"/>
        </w:trPr>
        <w:tc>
          <w:tcPr>
            <w:tcW w:w="1101" w:type="dxa"/>
          </w:tcPr>
          <w:p w14:paraId="72A6723D" w14:textId="77777777" w:rsidR="00310326" w:rsidRPr="00747563" w:rsidRDefault="00310326" w:rsidP="002F3F0D">
            <w:pPr>
              <w:pStyle w:val="af4"/>
              <w:shd w:val="clear" w:color="auto" w:fill="FFFFFF"/>
              <w:spacing w:line="276" w:lineRule="auto"/>
              <w:jc w:val="both"/>
            </w:pPr>
            <w:r>
              <w:t>ОК 05</w:t>
            </w:r>
          </w:p>
        </w:tc>
        <w:tc>
          <w:tcPr>
            <w:tcW w:w="3969" w:type="dxa"/>
          </w:tcPr>
          <w:p w14:paraId="137BA6D8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09BC71B5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1D62D9F0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744F93F7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767974A9" w14:textId="48DF0D41" w:rsidR="00310326" w:rsidRPr="00F94EAE" w:rsidRDefault="00310326" w:rsidP="00310326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906A91E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5F92AC21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З3 методики расчета основных технико-экономических показателей деятельности организации;</w:t>
            </w:r>
          </w:p>
          <w:p w14:paraId="18E24BBA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3C7FDAF7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З5 механизмы ценообразования на продукцию (услуги), формы оплаты труда в современных условиях;</w:t>
            </w:r>
          </w:p>
          <w:p w14:paraId="6684985A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07D5B367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З13 способы экономии ресурсов, основные энерго- и материалосберегающие технологии;</w:t>
            </w:r>
          </w:p>
          <w:p w14:paraId="2C7D63D1" w14:textId="2C502FD1" w:rsidR="007C1385" w:rsidRPr="00F94EAE" w:rsidRDefault="007C1385" w:rsidP="00201CDE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 формы организации и оплаты труда;</w:t>
            </w:r>
          </w:p>
        </w:tc>
      </w:tr>
      <w:tr w:rsidR="00310326" w:rsidRPr="00747563" w14:paraId="3181E1B8" w14:textId="77777777" w:rsidTr="002F3F0D">
        <w:trPr>
          <w:trHeight w:val="212"/>
        </w:trPr>
        <w:tc>
          <w:tcPr>
            <w:tcW w:w="1101" w:type="dxa"/>
          </w:tcPr>
          <w:p w14:paraId="653015BD" w14:textId="6584E50A" w:rsidR="00310326" w:rsidRPr="00446F51" w:rsidRDefault="00310326" w:rsidP="002F3F0D">
            <w:pPr>
              <w:pStyle w:val="af4"/>
              <w:shd w:val="clear" w:color="auto" w:fill="FFFFFF"/>
              <w:spacing w:line="276" w:lineRule="auto"/>
              <w:jc w:val="both"/>
              <w:rPr>
                <w:color w:val="FF0000"/>
              </w:rPr>
            </w:pPr>
            <w:r w:rsidRPr="00446F51">
              <w:t xml:space="preserve">ОК </w:t>
            </w:r>
            <w:r>
              <w:t>0</w:t>
            </w:r>
            <w:r w:rsidR="006E2D29">
              <w:t>6</w:t>
            </w:r>
          </w:p>
        </w:tc>
        <w:tc>
          <w:tcPr>
            <w:tcW w:w="3969" w:type="dxa"/>
          </w:tcPr>
          <w:p w14:paraId="5F03D7A9" w14:textId="77777777" w:rsidR="00642CF6" w:rsidRPr="002F3F0D" w:rsidRDefault="00642CF6" w:rsidP="00642C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440831B4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0967A1F5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67BCE621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00BECDF4" w14:textId="6188DA0E" w:rsidR="00310326" w:rsidRPr="00F94EAE" w:rsidRDefault="00310326" w:rsidP="00310326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D1BCDB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З7 основы маркетинговой деятельности, менеджмента и принципы делового общения;</w:t>
            </w:r>
          </w:p>
          <w:p w14:paraId="7446FE70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З15 основы организации работы коллектива исполнителей;</w:t>
            </w:r>
          </w:p>
          <w:p w14:paraId="629C0991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З8 основы планирования, финансирования и кредитования организации;</w:t>
            </w:r>
          </w:p>
          <w:p w14:paraId="1727FBAF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З9 особенности менеджмента в области профессиональной деятельности;</w:t>
            </w:r>
          </w:p>
          <w:p w14:paraId="73EF33A6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З10 общую производственную и организационную структуру организации;</w:t>
            </w:r>
          </w:p>
          <w:p w14:paraId="3A9D67A8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З11 современное состояние и перспективы развития отрасли, организацию хозяйствующих субъектов в рыночной экономике;</w:t>
            </w:r>
          </w:p>
          <w:p w14:paraId="439E77B7" w14:textId="77777777" w:rsidR="007C1385" w:rsidRPr="002F3F0D" w:rsidRDefault="007C1385" w:rsidP="007C13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32EFB866" w14:textId="6AE4F581" w:rsidR="007C1385" w:rsidRPr="00F94EAE" w:rsidRDefault="007C1385" w:rsidP="00201CDE">
            <w:pPr>
              <w:jc w:val="both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 формы организации и оплаты труда;</w:t>
            </w:r>
          </w:p>
        </w:tc>
      </w:tr>
      <w:tr w:rsidR="00310326" w:rsidRPr="00747563" w14:paraId="25AD21BC" w14:textId="77777777" w:rsidTr="002F3F0D">
        <w:trPr>
          <w:trHeight w:val="212"/>
        </w:trPr>
        <w:tc>
          <w:tcPr>
            <w:tcW w:w="1101" w:type="dxa"/>
          </w:tcPr>
          <w:p w14:paraId="5EBD2BD1" w14:textId="47F533FB" w:rsidR="00310326" w:rsidRPr="00446F51" w:rsidRDefault="00310326" w:rsidP="002F3F0D">
            <w:pPr>
              <w:pStyle w:val="af4"/>
              <w:shd w:val="clear" w:color="auto" w:fill="FFFFFF"/>
              <w:spacing w:line="276" w:lineRule="auto"/>
              <w:jc w:val="both"/>
            </w:pPr>
            <w:r w:rsidRPr="00446F51">
              <w:t xml:space="preserve">ОК </w:t>
            </w:r>
            <w:r w:rsidR="006E2D29">
              <w:t>07</w:t>
            </w:r>
          </w:p>
        </w:tc>
        <w:tc>
          <w:tcPr>
            <w:tcW w:w="3969" w:type="dxa"/>
          </w:tcPr>
          <w:p w14:paraId="1CFEF0DA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7B6A8CDF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41AB3143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5F8DA0B1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1A46DC90" w14:textId="6D9B8AFD" w:rsidR="00310326" w:rsidRPr="00F94EAE" w:rsidRDefault="00310326" w:rsidP="002F3F0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5DED5F2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30C297DB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34487876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З3 методики расчета основных технико-экономических показателей деятельности организации;</w:t>
            </w:r>
          </w:p>
          <w:p w14:paraId="5B4220C8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12F0714D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З5 механизмы ценообразования на продукцию (услуги), формы оплаты труда в современных условиях;</w:t>
            </w:r>
          </w:p>
          <w:p w14:paraId="69B422A7" w14:textId="77777777" w:rsidR="00310326" w:rsidRPr="00F94EAE" w:rsidRDefault="0043026F" w:rsidP="00310326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З15 основы организации работы коллектива исполнителей</w:t>
            </w:r>
          </w:p>
          <w:p w14:paraId="3EA24BD1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З9 особенности менеджмента в области профессиональной деятельности;</w:t>
            </w:r>
          </w:p>
          <w:p w14:paraId="2B884433" w14:textId="296DDBD5" w:rsidR="0043026F" w:rsidRPr="00F94EAE" w:rsidRDefault="0043026F" w:rsidP="00310326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 формы организации и оплаты труда;</w:t>
            </w:r>
          </w:p>
        </w:tc>
      </w:tr>
      <w:tr w:rsidR="006E2D29" w:rsidRPr="00747563" w14:paraId="7B91BB27" w14:textId="77777777" w:rsidTr="002F3F0D">
        <w:trPr>
          <w:trHeight w:val="212"/>
        </w:trPr>
        <w:tc>
          <w:tcPr>
            <w:tcW w:w="1101" w:type="dxa"/>
          </w:tcPr>
          <w:p w14:paraId="7E25D191" w14:textId="7492954D" w:rsidR="006E2D29" w:rsidRPr="00446F51" w:rsidRDefault="006E2D29" w:rsidP="002F3F0D">
            <w:pPr>
              <w:pStyle w:val="af4"/>
              <w:shd w:val="clear" w:color="auto" w:fill="FFFFFF"/>
              <w:spacing w:line="276" w:lineRule="auto"/>
              <w:jc w:val="both"/>
            </w:pPr>
            <w:r>
              <w:t>ОК 08</w:t>
            </w:r>
          </w:p>
        </w:tc>
        <w:tc>
          <w:tcPr>
            <w:tcW w:w="3969" w:type="dxa"/>
          </w:tcPr>
          <w:p w14:paraId="76E17B5B" w14:textId="77777777" w:rsidR="0043026F" w:rsidRPr="00F94EAE" w:rsidRDefault="0043026F" w:rsidP="0043026F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434645F9" w14:textId="77777777" w:rsidR="0043026F" w:rsidRPr="00F94EAE" w:rsidRDefault="0043026F" w:rsidP="0043026F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</w:t>
            </w:r>
          </w:p>
          <w:p w14:paraId="0BE5A6AF" w14:textId="77777777" w:rsidR="006E2D29" w:rsidRPr="00F94EAE" w:rsidRDefault="006E2D29" w:rsidP="002F3F0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4D86317" w14:textId="77777777" w:rsidR="0043026F" w:rsidRPr="00F94EAE" w:rsidRDefault="0043026F" w:rsidP="0043026F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  <w:p w14:paraId="3C5E53C1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З7 основы маркетинговой деятельности, менеджмента и принципы делового общения;</w:t>
            </w:r>
          </w:p>
          <w:p w14:paraId="0438368F" w14:textId="3AD184F3" w:rsidR="0043026F" w:rsidRPr="00201CDE" w:rsidRDefault="0043026F" w:rsidP="00201CDE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З11 современное состояние и перспективы развития отрасли, организацию хозяйствующих субъектов в рыночной экономике</w:t>
            </w:r>
          </w:p>
        </w:tc>
      </w:tr>
      <w:tr w:rsidR="00310326" w:rsidRPr="00747563" w14:paraId="1D465B65" w14:textId="77777777" w:rsidTr="002F3F0D">
        <w:trPr>
          <w:trHeight w:val="212"/>
        </w:trPr>
        <w:tc>
          <w:tcPr>
            <w:tcW w:w="1101" w:type="dxa"/>
          </w:tcPr>
          <w:p w14:paraId="7DF3EE87" w14:textId="2EA87058" w:rsidR="00310326" w:rsidRPr="00747563" w:rsidRDefault="006E2D29" w:rsidP="002F3F0D">
            <w:pPr>
              <w:jc w:val="both"/>
            </w:pPr>
            <w:r>
              <w:t>ОК 09</w:t>
            </w:r>
          </w:p>
        </w:tc>
        <w:tc>
          <w:tcPr>
            <w:tcW w:w="3969" w:type="dxa"/>
          </w:tcPr>
          <w:p w14:paraId="1E13ABDC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73B4D4F6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7B5AD5FD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66D053CD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612BDA47" w14:textId="77777777" w:rsidR="0043026F" w:rsidRPr="002F3F0D" w:rsidRDefault="0043026F" w:rsidP="00430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1212AAF4" w14:textId="61FAAC90" w:rsidR="00310326" w:rsidRPr="00F94EAE" w:rsidRDefault="00310326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F230658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  <w:p w14:paraId="3DB73F27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З9 особенности менеджмента в области профессиональной деятельности</w:t>
            </w:r>
          </w:p>
          <w:p w14:paraId="39FE8533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З11 современное состояние и перспективы развития отрасли, организацию хозяйствующих субъектов в рыночной экономике</w:t>
            </w:r>
          </w:p>
          <w:p w14:paraId="71351A7F" w14:textId="032FF5F0" w:rsidR="00310326" w:rsidRPr="00F94EAE" w:rsidRDefault="00310326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34660674" w14:textId="77777777" w:rsidTr="002F3F0D">
        <w:trPr>
          <w:trHeight w:val="212"/>
        </w:trPr>
        <w:tc>
          <w:tcPr>
            <w:tcW w:w="1101" w:type="dxa"/>
          </w:tcPr>
          <w:p w14:paraId="76ECE78A" w14:textId="3ACE9AC8" w:rsidR="006E2D29" w:rsidRPr="00747563" w:rsidRDefault="006E2D29" w:rsidP="002F3F0D">
            <w:pPr>
              <w:jc w:val="both"/>
            </w:pPr>
            <w:r>
              <w:t>ПК 1.1</w:t>
            </w:r>
          </w:p>
        </w:tc>
        <w:tc>
          <w:tcPr>
            <w:tcW w:w="3969" w:type="dxa"/>
          </w:tcPr>
          <w:p w14:paraId="7F37B4D6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17216C5B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7846A736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797BA373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C533535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  <w:p w14:paraId="0F2CEAD4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49397FD0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</w:t>
            </w:r>
          </w:p>
          <w:p w14:paraId="3DE91C43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З10 общую производственную и организационную структуру организации;</w:t>
            </w:r>
          </w:p>
          <w:p w14:paraId="173A589C" w14:textId="12E63858" w:rsidR="00A35507" w:rsidRPr="00F94EAE" w:rsidRDefault="00A35507" w:rsidP="00A35507">
            <w:pPr>
              <w:tabs>
                <w:tab w:val="left" w:pos="915"/>
              </w:tabs>
              <w:rPr>
                <w:sz w:val="22"/>
                <w:szCs w:val="22"/>
                <w:lang w:eastAsia="ru-RU"/>
              </w:rPr>
            </w:pPr>
          </w:p>
        </w:tc>
      </w:tr>
      <w:tr w:rsidR="006E2D29" w:rsidRPr="00747563" w14:paraId="5525CE7C" w14:textId="77777777" w:rsidTr="002F3F0D">
        <w:trPr>
          <w:trHeight w:val="212"/>
        </w:trPr>
        <w:tc>
          <w:tcPr>
            <w:tcW w:w="1101" w:type="dxa"/>
          </w:tcPr>
          <w:p w14:paraId="10912C80" w14:textId="0BCF3C40" w:rsidR="006E2D29" w:rsidRPr="00747563" w:rsidRDefault="006E2D29" w:rsidP="002F3F0D">
            <w:pPr>
              <w:jc w:val="both"/>
            </w:pPr>
            <w:r>
              <w:t>ПК 1.2</w:t>
            </w:r>
          </w:p>
        </w:tc>
        <w:tc>
          <w:tcPr>
            <w:tcW w:w="3969" w:type="dxa"/>
          </w:tcPr>
          <w:p w14:paraId="6C7C286C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7227A946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У3 определять состав материальных, трудовых и финансовых ресурсов организации</w:t>
            </w:r>
          </w:p>
          <w:p w14:paraId="7695CDF3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</w:t>
            </w:r>
          </w:p>
          <w:p w14:paraId="2C64F50E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A43506B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  <w:p w14:paraId="63710ECE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З2 основные технико-экономические показатели деятельности организации</w:t>
            </w:r>
          </w:p>
          <w:p w14:paraId="0351F14C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</w:t>
            </w:r>
          </w:p>
          <w:p w14:paraId="7B3FC2A2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З10 общую производственную и организационную структуру организации</w:t>
            </w:r>
          </w:p>
          <w:p w14:paraId="581ABA02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3819E9A9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16B1B1BA" w14:textId="77777777" w:rsidTr="002F3F0D">
        <w:trPr>
          <w:trHeight w:val="212"/>
        </w:trPr>
        <w:tc>
          <w:tcPr>
            <w:tcW w:w="1101" w:type="dxa"/>
          </w:tcPr>
          <w:p w14:paraId="42922C74" w14:textId="50F69C81" w:rsidR="006E2D29" w:rsidRPr="00747563" w:rsidRDefault="006E2D29" w:rsidP="002F3F0D">
            <w:pPr>
              <w:jc w:val="both"/>
            </w:pPr>
            <w:r>
              <w:t>ПК 1.3</w:t>
            </w:r>
          </w:p>
        </w:tc>
        <w:tc>
          <w:tcPr>
            <w:tcW w:w="3969" w:type="dxa"/>
          </w:tcPr>
          <w:p w14:paraId="28EE8178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60E9AD1C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7FA3072D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2C573ACA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7CC02E89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CCFD85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7226AE15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50F14281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</w:t>
            </w:r>
          </w:p>
          <w:p w14:paraId="529137D6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З15 основы организации работы коллектива исполнителей</w:t>
            </w:r>
          </w:p>
          <w:p w14:paraId="2817F8F1" w14:textId="77777777" w:rsidR="00A35507" w:rsidRPr="00F94EAE" w:rsidRDefault="00A35507" w:rsidP="00A35507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З10 общую производственную и организационную структуру организации</w:t>
            </w:r>
          </w:p>
          <w:p w14:paraId="3AB5F41E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7162F012" w14:textId="77777777" w:rsidR="00A35507" w:rsidRPr="002F3F0D" w:rsidRDefault="00A35507" w:rsidP="00A355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З13 способы экономии ресурсов, основные энерго- и материалосберегающие технологии</w:t>
            </w:r>
          </w:p>
          <w:p w14:paraId="73C63A26" w14:textId="3A5C58A4" w:rsidR="00A35507" w:rsidRPr="00F94EAE" w:rsidRDefault="00A35507" w:rsidP="00A35507">
            <w:pPr>
              <w:ind w:firstLine="708"/>
              <w:rPr>
                <w:sz w:val="22"/>
                <w:szCs w:val="22"/>
                <w:lang w:eastAsia="ru-RU"/>
              </w:rPr>
            </w:pPr>
          </w:p>
        </w:tc>
      </w:tr>
      <w:tr w:rsidR="006E2D29" w:rsidRPr="00747563" w14:paraId="647ED755" w14:textId="77777777" w:rsidTr="002F3F0D">
        <w:trPr>
          <w:trHeight w:val="212"/>
        </w:trPr>
        <w:tc>
          <w:tcPr>
            <w:tcW w:w="1101" w:type="dxa"/>
          </w:tcPr>
          <w:p w14:paraId="4903E2BB" w14:textId="0C3395AC" w:rsidR="006E2D29" w:rsidRPr="00747563" w:rsidRDefault="006E2D29" w:rsidP="002F3F0D">
            <w:pPr>
              <w:jc w:val="both"/>
            </w:pPr>
            <w:r>
              <w:t>ПК 2.1</w:t>
            </w:r>
          </w:p>
        </w:tc>
        <w:tc>
          <w:tcPr>
            <w:tcW w:w="3969" w:type="dxa"/>
          </w:tcPr>
          <w:p w14:paraId="0463AC04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7ECABE49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У3 определять состав материальных, трудовых и финансовых ресурсов организации</w:t>
            </w:r>
          </w:p>
          <w:p w14:paraId="42F2F67F" w14:textId="7242A4C1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</w:t>
            </w:r>
          </w:p>
          <w:p w14:paraId="351DF9C6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C5CB1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73ACD5CD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48932211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4F8EC51C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З10 общую производственную и организационную структуру организации</w:t>
            </w:r>
          </w:p>
          <w:p w14:paraId="332CA255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субъектов в рыночной экономике;</w:t>
            </w:r>
          </w:p>
          <w:p w14:paraId="525C6494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5A03F29A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0467905F" w14:textId="77777777" w:rsidTr="002F3F0D">
        <w:trPr>
          <w:trHeight w:val="212"/>
        </w:trPr>
        <w:tc>
          <w:tcPr>
            <w:tcW w:w="1101" w:type="dxa"/>
          </w:tcPr>
          <w:p w14:paraId="268793AE" w14:textId="7DCBE6DB" w:rsidR="006E2D29" w:rsidRPr="00747563" w:rsidRDefault="006E2D29" w:rsidP="002F3F0D">
            <w:pPr>
              <w:jc w:val="both"/>
            </w:pPr>
            <w:r>
              <w:t>ПК 2.2</w:t>
            </w:r>
          </w:p>
        </w:tc>
        <w:tc>
          <w:tcPr>
            <w:tcW w:w="3969" w:type="dxa"/>
          </w:tcPr>
          <w:p w14:paraId="136B9788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21A103AB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39166F00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платы, простоев;</w:t>
            </w:r>
          </w:p>
          <w:p w14:paraId="2CAD21AD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3A393F4C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4227C8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24FCD9D5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133D805F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З15 основы организации работы коллектива исполнителей</w:t>
            </w:r>
          </w:p>
          <w:p w14:paraId="397274A2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413E0C38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2CDE4709" w14:textId="77777777" w:rsidTr="002F3F0D">
        <w:trPr>
          <w:trHeight w:val="212"/>
        </w:trPr>
        <w:tc>
          <w:tcPr>
            <w:tcW w:w="1101" w:type="dxa"/>
          </w:tcPr>
          <w:p w14:paraId="741EAA0C" w14:textId="1F76922E" w:rsidR="006E2D29" w:rsidRDefault="006E2D29" w:rsidP="002F3F0D">
            <w:pPr>
              <w:jc w:val="both"/>
            </w:pPr>
            <w:r>
              <w:t>ПК 3.1</w:t>
            </w:r>
          </w:p>
        </w:tc>
        <w:tc>
          <w:tcPr>
            <w:tcW w:w="3969" w:type="dxa"/>
          </w:tcPr>
          <w:p w14:paraId="36F77A3F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У1 находить и использовать необходимую экономическую информацию</w:t>
            </w:r>
          </w:p>
          <w:p w14:paraId="4F198E57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22767613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359C81E8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576E8AE4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AB7D2C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62EDBFFF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55EB909F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З15 основы организации работы коллектива исполнителей</w:t>
            </w:r>
          </w:p>
          <w:p w14:paraId="49180EAF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46D32279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73971949" w14:textId="77777777" w:rsidTr="002F3F0D">
        <w:trPr>
          <w:trHeight w:val="212"/>
        </w:trPr>
        <w:tc>
          <w:tcPr>
            <w:tcW w:w="1101" w:type="dxa"/>
          </w:tcPr>
          <w:p w14:paraId="5C17B28D" w14:textId="74D1299F" w:rsidR="006E2D29" w:rsidRDefault="006E2D29" w:rsidP="002F3F0D">
            <w:pPr>
              <w:jc w:val="both"/>
            </w:pPr>
            <w:r>
              <w:t>ПК 3.2</w:t>
            </w:r>
          </w:p>
        </w:tc>
        <w:tc>
          <w:tcPr>
            <w:tcW w:w="3969" w:type="dxa"/>
          </w:tcPr>
          <w:p w14:paraId="4B731F8E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1A8E6B3F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1429B64C" w14:textId="64B50F80" w:rsidR="006E2D29" w:rsidRPr="00F94EAE" w:rsidRDefault="008A7500" w:rsidP="008A7500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4394" w:type="dxa"/>
          </w:tcPr>
          <w:p w14:paraId="5F92989E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</w:t>
            </w:r>
          </w:p>
          <w:p w14:paraId="15F5BCB1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З3 методики расчета основных технико-экономических показателей деятельности организации;</w:t>
            </w:r>
          </w:p>
          <w:p w14:paraId="0F549D3B" w14:textId="77777777" w:rsidR="008A7500" w:rsidRPr="00F94EAE" w:rsidRDefault="008A7500" w:rsidP="008A7500">
            <w:pPr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З15 основы организации работы коллектива исполнителей</w:t>
            </w:r>
          </w:p>
          <w:p w14:paraId="3C20AC7D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1F434ABE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6E2D29" w:rsidRPr="00747563" w14:paraId="3A58180F" w14:textId="77777777" w:rsidTr="002F3F0D">
        <w:trPr>
          <w:trHeight w:val="212"/>
        </w:trPr>
        <w:tc>
          <w:tcPr>
            <w:tcW w:w="1101" w:type="dxa"/>
          </w:tcPr>
          <w:p w14:paraId="3D331A72" w14:textId="2507477E" w:rsidR="006E2D29" w:rsidRDefault="006E2D29" w:rsidP="002F3F0D">
            <w:pPr>
              <w:jc w:val="both"/>
            </w:pPr>
            <w:r>
              <w:t>ПК 4.1</w:t>
            </w:r>
          </w:p>
        </w:tc>
        <w:tc>
          <w:tcPr>
            <w:tcW w:w="3969" w:type="dxa"/>
          </w:tcPr>
          <w:p w14:paraId="43F60DBB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5179A403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4295E234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0B13B9F0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0ED0E5E3" w14:textId="77777777" w:rsidR="008A7500" w:rsidRPr="002F3F0D" w:rsidRDefault="008A7500" w:rsidP="008A7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6C8A563C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D32297" w14:textId="3FA9B32E" w:rsidR="006E2D29" w:rsidRPr="00F94EAE" w:rsidRDefault="00F94EAE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2FCA3BC3" w14:textId="77777777" w:rsidR="00F94EAE" w:rsidRPr="00F94EAE" w:rsidRDefault="00F94EAE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10C45D77" w14:textId="77777777" w:rsidR="00F94EAE" w:rsidRPr="00F94EAE" w:rsidRDefault="00F94EAE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</w:t>
            </w:r>
          </w:p>
          <w:p w14:paraId="3B755914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З7 основы маркетинговой деятельности, менеджмента и принципы делового общения;</w:t>
            </w:r>
          </w:p>
          <w:p w14:paraId="1FE733BA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З15 основы организации работы коллектива исполнителей;</w:t>
            </w:r>
          </w:p>
          <w:p w14:paraId="322B0603" w14:textId="77777777" w:rsidR="00F94EAE" w:rsidRPr="00F94EAE" w:rsidRDefault="00F94EAE" w:rsidP="00F94EAE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З8 основы планирования, финансирования и кредитования организации</w:t>
            </w:r>
          </w:p>
          <w:p w14:paraId="379275FC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З9 особенности менеджмента в области профессиональной деятельности;</w:t>
            </w:r>
          </w:p>
          <w:p w14:paraId="08C516AC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З10 общую производственную и организационную структуру организации;</w:t>
            </w:r>
          </w:p>
          <w:p w14:paraId="30F3DC3A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16546920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З13 способы экономии ресурсов, основные энерго- и материалосберегающие технологии;</w:t>
            </w:r>
          </w:p>
          <w:p w14:paraId="121B3F4D" w14:textId="3F51B21D" w:rsidR="00F94EAE" w:rsidRPr="00F94EAE" w:rsidRDefault="00F94EAE" w:rsidP="00F94EAE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 формы организации и оплаты труда;</w:t>
            </w:r>
          </w:p>
        </w:tc>
      </w:tr>
      <w:tr w:rsidR="006E2D29" w:rsidRPr="00747563" w14:paraId="030A08CC" w14:textId="77777777" w:rsidTr="002F3F0D">
        <w:trPr>
          <w:trHeight w:val="212"/>
        </w:trPr>
        <w:tc>
          <w:tcPr>
            <w:tcW w:w="1101" w:type="dxa"/>
          </w:tcPr>
          <w:p w14:paraId="6C829E43" w14:textId="3E714071" w:rsidR="006E2D29" w:rsidRDefault="006E2D29" w:rsidP="002F3F0D">
            <w:pPr>
              <w:jc w:val="both"/>
            </w:pPr>
            <w:r>
              <w:t>ПК 4.2</w:t>
            </w:r>
          </w:p>
        </w:tc>
        <w:tc>
          <w:tcPr>
            <w:tcW w:w="3969" w:type="dxa"/>
          </w:tcPr>
          <w:p w14:paraId="4E8590E9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75150D23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43A5F765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5110A4F3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У4 оформлять первичные документы по учету рабочего времени, выработки, заработной платы, простоев;</w:t>
            </w:r>
          </w:p>
          <w:p w14:paraId="0694CE28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У5 рассчитывать основные технико-экономические показатели деятельности подразделения (организации);</w:t>
            </w:r>
          </w:p>
          <w:p w14:paraId="69FE642D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1B0A0A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125D14C3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17F24719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З3 методики расчета основных технико-экономических показателей деятельности организации;</w:t>
            </w:r>
          </w:p>
          <w:p w14:paraId="449E3DC8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05B5083D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З5 механизмы ценообразования на продукцию (услуги), формы оплаты труда в современных условиях;</w:t>
            </w:r>
          </w:p>
          <w:p w14:paraId="493D194F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З8 основы планирования, финансирования и кредитования организации;</w:t>
            </w:r>
          </w:p>
          <w:p w14:paraId="1B592737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З10 общую производственную и организационную структуру организации;</w:t>
            </w:r>
          </w:p>
          <w:p w14:paraId="34D8AA7A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7710D073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З13 способы экономии ресурсов, основные энерго- и материалосберегающие технологии;</w:t>
            </w:r>
          </w:p>
          <w:p w14:paraId="5F560BA8" w14:textId="5B19CC94" w:rsidR="006E2D29" w:rsidRPr="00F94EAE" w:rsidRDefault="00F94EAE" w:rsidP="00F94EAE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F94EAE">
              <w:rPr>
                <w:sz w:val="22"/>
                <w:szCs w:val="22"/>
              </w:rPr>
              <w:t>З14 формы организации и оплаты труда;</w:t>
            </w:r>
          </w:p>
        </w:tc>
      </w:tr>
      <w:tr w:rsidR="006E2D29" w:rsidRPr="00747563" w14:paraId="5AB2C4C2" w14:textId="77777777" w:rsidTr="002F3F0D">
        <w:trPr>
          <w:trHeight w:val="212"/>
        </w:trPr>
        <w:tc>
          <w:tcPr>
            <w:tcW w:w="1101" w:type="dxa"/>
          </w:tcPr>
          <w:p w14:paraId="1F8CEBA6" w14:textId="161F5E25" w:rsidR="006E2D29" w:rsidRDefault="006E2D29" w:rsidP="002F3F0D">
            <w:pPr>
              <w:jc w:val="both"/>
            </w:pPr>
            <w:r>
              <w:t>ПК 4.3</w:t>
            </w:r>
          </w:p>
        </w:tc>
        <w:tc>
          <w:tcPr>
            <w:tcW w:w="3969" w:type="dxa"/>
          </w:tcPr>
          <w:p w14:paraId="35D42F44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У1 находить и использовать необходимую экономическую информацию;</w:t>
            </w:r>
          </w:p>
          <w:p w14:paraId="2826087E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У2 определять организационно-правовые формы организаций;</w:t>
            </w:r>
          </w:p>
          <w:p w14:paraId="56207EF9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У3 определять состав материальных, трудовых и финансовых ресурсов организации;</w:t>
            </w:r>
          </w:p>
          <w:p w14:paraId="7C390F06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2A04CE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 действующие законодательные и нормативные правовые акты, регулирующие производственно-хозяйственную деятельность;</w:t>
            </w:r>
          </w:p>
          <w:p w14:paraId="7B072567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З2 основные технико-экономические показатели деятельности организации;</w:t>
            </w:r>
          </w:p>
          <w:p w14:paraId="516B6278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З4 методы управления основными и оборотными средствами и оценки эффективности их использования;</w:t>
            </w:r>
          </w:p>
          <w:p w14:paraId="058EB1CB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З15 основы организации работы коллектива исполнителей;</w:t>
            </w:r>
          </w:p>
          <w:p w14:paraId="4E475944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З8 основы планирования, финансирования и кредитования организации;</w:t>
            </w:r>
          </w:p>
          <w:p w14:paraId="6C5A8A09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З10 общую производственную и организационную структуру организации;</w:t>
            </w:r>
          </w:p>
          <w:p w14:paraId="2237CD63" w14:textId="77777777" w:rsidR="00F94EAE" w:rsidRPr="002F3F0D" w:rsidRDefault="00F94EAE" w:rsidP="00F94E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3F0D">
              <w:rPr>
                <w:rFonts w:ascii="Times New Roman" w:hAnsi="Times New Roman" w:cs="Times New Roman"/>
                <w:sz w:val="22"/>
                <w:szCs w:val="22"/>
              </w:rPr>
              <w:t>З12 состав материальных, трудовых и финансовых ресурсов организации, показатели их эффективного использования;</w:t>
            </w:r>
          </w:p>
          <w:p w14:paraId="650FA496" w14:textId="77777777" w:rsidR="006E2D29" w:rsidRPr="00F94EAE" w:rsidRDefault="006E2D29" w:rsidP="002F3F0D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  <w:p w14:paraId="34026393" w14:textId="07AF2448" w:rsidR="00F94EAE" w:rsidRPr="00F94EAE" w:rsidRDefault="00F94EAE" w:rsidP="00F94EA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532B5A94" w14:textId="77777777" w:rsidR="00310326" w:rsidRPr="00747563" w:rsidRDefault="00310326" w:rsidP="005A2B06">
      <w:pPr>
        <w:spacing w:line="360" w:lineRule="auto"/>
        <w:ind w:firstLine="567"/>
        <w:jc w:val="both"/>
      </w:pPr>
    </w:p>
    <w:p w14:paraId="4EE3F66C" w14:textId="77777777" w:rsidR="005A2B06" w:rsidRDefault="005A2B06" w:rsidP="005A2B0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1A71607B" w14:textId="77777777" w:rsidR="005A2B06" w:rsidRPr="00C660B9" w:rsidRDefault="005A2B06" w:rsidP="005A2B0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75F58483" w14:textId="77777777" w:rsidR="00A06809" w:rsidRPr="0060016C" w:rsidRDefault="00A06809" w:rsidP="00872C49">
      <w:pPr>
        <w:pageBreakBefore/>
        <w:jc w:val="center"/>
        <w:rPr>
          <w:b/>
          <w:bCs/>
          <w:sz w:val="28"/>
          <w:szCs w:val="28"/>
        </w:rPr>
      </w:pPr>
      <w:r w:rsidRPr="0060016C">
        <w:rPr>
          <w:b/>
          <w:bCs/>
          <w:sz w:val="28"/>
          <w:szCs w:val="28"/>
        </w:rPr>
        <w:t>2. СТРУКТУРА И СОДЕРЖАНИЕ УЧЕБНОЙ ДИСЦИПЛИНЫ</w:t>
      </w:r>
    </w:p>
    <w:p w14:paraId="66E9804A" w14:textId="77777777" w:rsidR="00A06809" w:rsidRPr="0060016C" w:rsidRDefault="00A06809" w:rsidP="00872C49">
      <w:pPr>
        <w:jc w:val="both"/>
        <w:rPr>
          <w:b/>
          <w:bCs/>
          <w:sz w:val="28"/>
          <w:szCs w:val="28"/>
        </w:rPr>
      </w:pPr>
    </w:p>
    <w:p w14:paraId="26EB7A9D" w14:textId="77777777" w:rsidR="00A06809" w:rsidRPr="0060016C" w:rsidRDefault="00A06809" w:rsidP="00872C49">
      <w:pPr>
        <w:jc w:val="center"/>
        <w:rPr>
          <w:sz w:val="28"/>
          <w:szCs w:val="28"/>
        </w:rPr>
      </w:pPr>
      <w:r w:rsidRPr="0060016C"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32CBA9CF" w14:textId="77777777" w:rsidR="00A06809" w:rsidRPr="0060016C" w:rsidRDefault="00A06809" w:rsidP="00872C49">
      <w:pPr>
        <w:rPr>
          <w:sz w:val="28"/>
          <w:szCs w:val="28"/>
        </w:rPr>
      </w:pPr>
    </w:p>
    <w:p w14:paraId="4A3E3CB2" w14:textId="77777777" w:rsidR="00A06809" w:rsidRPr="0060016C" w:rsidRDefault="00A06809" w:rsidP="00872C49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37"/>
        <w:gridCol w:w="1681"/>
      </w:tblGrid>
      <w:tr w:rsidR="00A06809" w:rsidRPr="0060016C" w14:paraId="3793ABED" w14:textId="77777777" w:rsidTr="00792E0A">
        <w:trPr>
          <w:trHeight w:val="460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51FA" w14:textId="77777777" w:rsidR="00A06809" w:rsidRPr="0060016C" w:rsidRDefault="00A06809" w:rsidP="005133D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0016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170" w14:textId="77777777" w:rsidR="00A06809" w:rsidRPr="0060016C" w:rsidRDefault="00A06809" w:rsidP="005133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0016C">
              <w:rPr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06809" w:rsidRPr="0060016C" w14:paraId="36703E16" w14:textId="77777777" w:rsidTr="00792E0A">
        <w:trPr>
          <w:trHeight w:val="285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6EB3" w14:textId="4136D3FA" w:rsidR="00A06809" w:rsidRPr="0060016C" w:rsidRDefault="00F94EAE" w:rsidP="005133DB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50706F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D6E" w14:textId="77777777" w:rsidR="00A06809" w:rsidRPr="0060016C" w:rsidRDefault="00A06809" w:rsidP="005133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A06809" w:rsidRPr="0060016C" w14:paraId="5AB536F8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A5C4" w14:textId="620E5E64" w:rsidR="00A06809" w:rsidRPr="0060016C" w:rsidRDefault="00F94EAE" w:rsidP="005133DB">
            <w:pPr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0706F">
              <w:rPr>
                <w:b/>
                <w:bCs/>
              </w:rPr>
              <w:t>Объём нагрузки во взаимодействии с преподавателем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687" w14:textId="77777777" w:rsidR="00A06809" w:rsidRPr="0060016C" w:rsidRDefault="00A06809" w:rsidP="005133DB">
            <w:pPr>
              <w:snapToGrid w:val="0"/>
              <w:jc w:val="center"/>
              <w:rPr>
                <w:sz w:val="28"/>
                <w:szCs w:val="28"/>
              </w:rPr>
            </w:pPr>
            <w:r w:rsidRPr="0060016C">
              <w:rPr>
                <w:b/>
                <w:bCs/>
                <w:i/>
                <w:iCs/>
                <w:sz w:val="28"/>
                <w:szCs w:val="28"/>
              </w:rPr>
              <w:t>64</w:t>
            </w:r>
          </w:p>
        </w:tc>
      </w:tr>
      <w:tr w:rsidR="00A06809" w:rsidRPr="0060016C" w14:paraId="63D849EC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9E55" w14:textId="77777777" w:rsidR="00A06809" w:rsidRPr="0060016C" w:rsidRDefault="00A06809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6001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25B4" w14:textId="77777777" w:rsidR="00A06809" w:rsidRPr="0060016C" w:rsidRDefault="00A06809" w:rsidP="005133D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809" w:rsidRPr="0060016C" w14:paraId="39FD783D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8D346" w14:textId="5165ED0C" w:rsidR="00A06809" w:rsidRPr="0060016C" w:rsidRDefault="00F94EAE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1DE4" w14:textId="1F9B3945" w:rsidR="00A06809" w:rsidRPr="0060016C" w:rsidRDefault="00792E0A" w:rsidP="005133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06809" w:rsidRPr="0060016C" w14:paraId="277DFDF3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A8FC8" w14:textId="77777777" w:rsidR="00A06809" w:rsidRPr="0060016C" w:rsidRDefault="00A06809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60016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BA67" w14:textId="20F0BE92" w:rsidR="00A06809" w:rsidRPr="0060016C" w:rsidRDefault="00792E0A" w:rsidP="005133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6809" w:rsidRPr="0060016C" w14:paraId="355921C5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428C6" w14:textId="31FCF9AF" w:rsidR="00A06809" w:rsidRPr="00F94EAE" w:rsidRDefault="00F94EAE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94EAE">
              <w:rPr>
                <w:sz w:val="28"/>
                <w:szCs w:val="28"/>
              </w:rPr>
              <w:t>абораторные занятия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113" w14:textId="03D4E408" w:rsidR="00A06809" w:rsidRPr="0060016C" w:rsidRDefault="00A06809" w:rsidP="005133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6809" w:rsidRPr="0060016C" w14:paraId="65149934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616D" w14:textId="7FFA5E49" w:rsidR="00A06809" w:rsidRPr="0060016C" w:rsidRDefault="00F94EAE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6ACB" w14:textId="77777777" w:rsidR="00A06809" w:rsidRPr="0060016C" w:rsidRDefault="00A06809" w:rsidP="005133D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06809" w:rsidRPr="0060016C" w14:paraId="1A9E6405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64737" w14:textId="61F4ABF8" w:rsidR="00A06809" w:rsidRPr="0060016C" w:rsidRDefault="00F94EAE" w:rsidP="005133DB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6F554" w14:textId="193CC3E7" w:rsidR="00A06809" w:rsidRPr="00F76C64" w:rsidRDefault="00A06809" w:rsidP="005133D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6809" w:rsidRPr="0060016C" w14:paraId="0AC5C64A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FD8C0" w14:textId="19FA9A8B" w:rsidR="00A06809" w:rsidRPr="0060016C" w:rsidRDefault="00792E0A" w:rsidP="005133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B1BC9" w14:textId="4B3422D9" w:rsidR="00A06809" w:rsidRPr="007603EC" w:rsidRDefault="00A06809" w:rsidP="007603E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2E0A" w:rsidRPr="0060016C" w14:paraId="6C655F80" w14:textId="77777777" w:rsidTr="00792E0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83DA1" w14:textId="1720F9AE" w:rsidR="00792E0A" w:rsidRDefault="00792E0A" w:rsidP="005133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135B0" w14:textId="76662F6E" w:rsidR="00792E0A" w:rsidRPr="007603EC" w:rsidRDefault="00792E0A" w:rsidP="007603EC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14:paraId="553F6EA3" w14:textId="77777777" w:rsidR="00A06809" w:rsidRPr="0060016C" w:rsidRDefault="00A06809" w:rsidP="00872C49">
      <w:pPr>
        <w:ind w:left="284"/>
        <w:jc w:val="center"/>
        <w:rPr>
          <w:sz w:val="28"/>
          <w:szCs w:val="28"/>
        </w:rPr>
      </w:pPr>
    </w:p>
    <w:p w14:paraId="7D84528E" w14:textId="77777777" w:rsidR="00A06809" w:rsidRPr="008F6786" w:rsidRDefault="00A06809" w:rsidP="00872C49">
      <w:pPr>
        <w:pStyle w:val="1"/>
        <w:ind w:left="284" w:firstLine="0"/>
        <w:jc w:val="center"/>
        <w:rPr>
          <w:b/>
          <w:bCs/>
        </w:rPr>
      </w:pPr>
      <w:r w:rsidRPr="0060016C">
        <w:rPr>
          <w:sz w:val="28"/>
          <w:szCs w:val="28"/>
        </w:rPr>
        <w:br w:type="page"/>
      </w:r>
      <w:r>
        <w:rPr>
          <w:b/>
          <w:bCs/>
        </w:rPr>
        <w:t>2.2 Тематический план и содержание учебной дисциплины</w:t>
      </w:r>
      <w:r w:rsidRPr="008F6786">
        <w:rPr>
          <w:b/>
          <w:bCs/>
        </w:rPr>
        <w:t xml:space="preserve">: </w:t>
      </w:r>
    </w:p>
    <w:p w14:paraId="58600EA4" w14:textId="77777777" w:rsidR="00A06809" w:rsidRPr="008F6786" w:rsidRDefault="00A06809" w:rsidP="009D143D">
      <w:pPr>
        <w:pStyle w:val="1"/>
        <w:ind w:left="284" w:firstLine="0"/>
        <w:jc w:val="center"/>
        <w:rPr>
          <w:b/>
          <w:bCs/>
        </w:rPr>
      </w:pPr>
      <w:r w:rsidRPr="008F6786">
        <w:rPr>
          <w:b/>
          <w:bCs/>
        </w:rPr>
        <w:t xml:space="preserve">Основы экономики </w:t>
      </w:r>
    </w:p>
    <w:tbl>
      <w:tblPr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410"/>
        <w:gridCol w:w="425"/>
        <w:gridCol w:w="5672"/>
        <w:gridCol w:w="567"/>
        <w:gridCol w:w="986"/>
      </w:tblGrid>
      <w:tr w:rsidR="008B659F" w14:paraId="4282A250" w14:textId="196DBE72" w:rsidTr="003D6E9C">
        <w:trPr>
          <w:trHeight w:val="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E898F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026F0" w14:textId="2E35933A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A5EC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E598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59F" w14:paraId="202C2C94" w14:textId="2287CB51" w:rsidTr="003D6E9C">
        <w:trPr>
          <w:trHeight w:val="650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FAC3" w14:textId="77777777" w:rsidR="008B659F" w:rsidRPr="00F03D35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03D35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Организация в условиях рынка</w:t>
            </w:r>
          </w:p>
          <w:p w14:paraId="683D5E19" w14:textId="37569932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DE2B" w14:textId="7E37DF42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A6C3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59F" w14:paraId="784C86E8" w14:textId="77FD537D" w:rsidTr="003D6E9C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A165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5A5D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5DE2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4C78DBA5" w14:textId="77777777" w:rsidR="008B659F" w:rsidRDefault="008B659F" w:rsidP="00FD32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59F" w14:paraId="2E2CD031" w14:textId="538F1EE2" w:rsidTr="003D6E9C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62D7C" w14:textId="77777777" w:rsidR="008B659F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Тема 1.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FC5F8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AABE51C" w14:textId="77777777" w:rsidR="008B659F" w:rsidRPr="00FC5F87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Понятие</w:t>
            </w:r>
          </w:p>
          <w:p w14:paraId="4F812EC6" w14:textId="77777777" w:rsidR="008B659F" w:rsidRPr="00FC5F87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организации и</w:t>
            </w:r>
          </w:p>
          <w:p w14:paraId="29EC4656" w14:textId="77777777" w:rsidR="008B659F" w:rsidRPr="00F03D35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основные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C5F87">
              <w:rPr>
                <w:b/>
                <w:bCs/>
                <w:sz w:val="20"/>
                <w:szCs w:val="20"/>
                <w:lang w:eastAsia="en-US"/>
              </w:rPr>
              <w:t>признаки</w:t>
            </w:r>
            <w:r w:rsidRPr="00FC5F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1400" w14:textId="77777777" w:rsidR="008B659F" w:rsidRPr="00605937" w:rsidRDefault="008B659F" w:rsidP="00FD32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333E22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E37B0B" w14:textId="77777777" w:rsidR="008B659F" w:rsidRPr="00FC5F8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  <w:r w:rsidRPr="00FC5F87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</w:tcPr>
          <w:p w14:paraId="1D73450E" w14:textId="77777777" w:rsidR="008B659F" w:rsidRDefault="003D6E9C" w:rsidP="00FD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01, ОК 02, ПК 4.2, 4.3</w:t>
            </w:r>
          </w:p>
          <w:p w14:paraId="34A0AB0E" w14:textId="58D4B11C" w:rsidR="000140B1" w:rsidRPr="007F5077" w:rsidRDefault="000140B1" w:rsidP="00FD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3,У</w:t>
            </w:r>
            <w:proofErr w:type="gramEnd"/>
            <w:r>
              <w:rPr>
                <w:sz w:val="20"/>
                <w:szCs w:val="20"/>
              </w:rPr>
              <w:t>5, З1,З2,З4, З10,З12</w:t>
            </w:r>
          </w:p>
        </w:tc>
      </w:tr>
      <w:tr w:rsidR="008B659F" w14:paraId="50E23ACD" w14:textId="12CF0198" w:rsidTr="003D6E9C">
        <w:trPr>
          <w:trHeight w:val="73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5CFB6" w14:textId="77777777" w:rsidR="008B659F" w:rsidRDefault="008B659F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A23F3" w14:textId="77777777" w:rsidR="008B659F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C5F87">
              <w:rPr>
                <w:sz w:val="20"/>
                <w:szCs w:val="20"/>
                <w:lang w:eastAsia="en-US"/>
              </w:rPr>
              <w:t>Понятие о</w:t>
            </w:r>
            <w:r>
              <w:rPr>
                <w:sz w:val="20"/>
                <w:szCs w:val="20"/>
                <w:lang w:eastAsia="en-US"/>
              </w:rPr>
              <w:t>рганизации и основные признаки.</w:t>
            </w:r>
          </w:p>
          <w:p w14:paraId="1051F7E6" w14:textId="77777777" w:rsidR="008B659F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Классификация организаций</w:t>
            </w:r>
          </w:p>
          <w:p w14:paraId="339FE522" w14:textId="77777777" w:rsidR="008B659F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C5F87">
              <w:rPr>
                <w:sz w:val="20"/>
                <w:szCs w:val="20"/>
                <w:lang w:eastAsia="en-US"/>
              </w:rPr>
              <w:t>Механизм функциониро</w:t>
            </w:r>
            <w:r>
              <w:rPr>
                <w:sz w:val="20"/>
                <w:szCs w:val="20"/>
                <w:lang w:eastAsia="en-US"/>
              </w:rPr>
              <w:t>вания организации (предприятия)</w:t>
            </w:r>
          </w:p>
          <w:p w14:paraId="18261422" w14:textId="77777777" w:rsidR="008B659F" w:rsidRPr="00FC5F87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цикл предприятия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7DF1A79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2A7CDEF7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659F" w14:paraId="0677682F" w14:textId="13826CCB" w:rsidTr="003D6E9C">
        <w:trPr>
          <w:trHeight w:val="70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A789" w14:textId="77777777" w:rsidR="008B659F" w:rsidRDefault="008B659F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85FD2C" w14:textId="77777777" w:rsidR="008B659F" w:rsidRPr="00FC5F87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Сам</w:t>
            </w:r>
            <w:r>
              <w:rPr>
                <w:b/>
                <w:bCs/>
                <w:sz w:val="20"/>
                <w:szCs w:val="20"/>
                <w:lang w:eastAsia="en-US"/>
              </w:rPr>
              <w:t>остоятельная работа обучающихся</w:t>
            </w:r>
          </w:p>
          <w:p w14:paraId="1C1E69E2" w14:textId="3FC06AC7" w:rsidR="008B659F" w:rsidRPr="00605937" w:rsidRDefault="008B659F" w:rsidP="00FD32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05937">
              <w:rPr>
                <w:sz w:val="20"/>
                <w:szCs w:val="20"/>
                <w:lang w:eastAsia="en-US"/>
              </w:rPr>
              <w:t>Проработка лекционного материала.</w:t>
            </w:r>
          </w:p>
          <w:p w14:paraId="1C765AB4" w14:textId="34D1BBC4" w:rsidR="008B659F" w:rsidRPr="00BE3502" w:rsidRDefault="008B659F" w:rsidP="00FD3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8263AA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C76C0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01, ОК 02, ПК 4.2, 4.3</w:t>
            </w:r>
          </w:p>
          <w:p w14:paraId="0D947108" w14:textId="155454C2" w:rsidR="008B659F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3,У</w:t>
            </w:r>
            <w:proofErr w:type="gramEnd"/>
            <w:r>
              <w:rPr>
                <w:sz w:val="20"/>
                <w:szCs w:val="20"/>
              </w:rPr>
              <w:t>5, З1,З2,З4, З10,З12</w:t>
            </w:r>
          </w:p>
        </w:tc>
      </w:tr>
      <w:tr w:rsidR="003D6E9C" w14:paraId="177B311B" w14:textId="12C0E5C0" w:rsidTr="003D6E9C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492EA" w14:textId="77777777" w:rsidR="003D6E9C" w:rsidRDefault="003D6E9C" w:rsidP="00FD32E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 Предпринимательство и организационно-правовые формы организации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4EB8F" w14:textId="77777777" w:rsidR="003D6E9C" w:rsidRPr="00605937" w:rsidRDefault="003D6E9C" w:rsidP="00FD32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2D8A8A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28B5CF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</w:rPr>
            </w:pPr>
            <w:r w:rsidRPr="007F5077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A53505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01, ОК 02, ПК 4.2, 4.3</w:t>
            </w:r>
          </w:p>
          <w:p w14:paraId="0D3A9FD0" w14:textId="54EFE90A" w:rsidR="000140B1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3,У</w:t>
            </w:r>
            <w:proofErr w:type="gramEnd"/>
            <w:r>
              <w:rPr>
                <w:sz w:val="20"/>
                <w:szCs w:val="20"/>
              </w:rPr>
              <w:t>5, З1,З2,З4, З10,З12</w:t>
            </w:r>
          </w:p>
        </w:tc>
      </w:tr>
      <w:tr w:rsidR="003D6E9C" w14:paraId="385612CF" w14:textId="1D11B6B9" w:rsidTr="003D6E9C">
        <w:trPr>
          <w:trHeight w:val="4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15B1" w14:textId="77777777" w:rsidR="003D6E9C" w:rsidRDefault="003D6E9C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79B8" w14:textId="77777777" w:rsidR="003D6E9C" w:rsidRDefault="003D6E9C" w:rsidP="00FD32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различных организационно-правовых форм предприятия</w:t>
            </w:r>
          </w:p>
          <w:p w14:paraId="7F643F4A" w14:textId="77777777" w:rsidR="003D6E9C" w:rsidRDefault="003D6E9C" w:rsidP="00FD32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организаций</w:t>
            </w:r>
          </w:p>
          <w:p w14:paraId="43DCE39B" w14:textId="77777777" w:rsidR="003D6E9C" w:rsidRDefault="003D6E9C" w:rsidP="00FD32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учредительных документов</w:t>
            </w:r>
          </w:p>
          <w:p w14:paraId="0C14968A" w14:textId="77777777" w:rsidR="003D6E9C" w:rsidRDefault="003D6E9C" w:rsidP="00FD32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предприятия</w:t>
            </w:r>
          </w:p>
          <w:p w14:paraId="0CDFEED3" w14:textId="77777777" w:rsidR="003D6E9C" w:rsidRDefault="003D6E9C" w:rsidP="00FD32E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проблемы предпринимательства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9BB18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B879C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659F" w14:paraId="6032485B" w14:textId="28AE528D" w:rsidTr="003D6E9C">
        <w:trPr>
          <w:trHeight w:val="44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68F6" w14:textId="77777777" w:rsidR="008B659F" w:rsidRDefault="008B659F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966F" w14:textId="77777777" w:rsidR="008B659F" w:rsidRDefault="008B659F" w:rsidP="00F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68DEFDD5" w14:textId="77777777" w:rsidR="008B659F" w:rsidRPr="00605937" w:rsidRDefault="008B659F" w:rsidP="00FD32ED">
            <w:pPr>
              <w:rPr>
                <w:sz w:val="20"/>
                <w:szCs w:val="20"/>
              </w:rPr>
            </w:pPr>
            <w:r w:rsidRPr="00605937">
              <w:rPr>
                <w:sz w:val="20"/>
                <w:szCs w:val="20"/>
              </w:rPr>
              <w:t>Проработка лекционного материала.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CC898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C17E0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01, ОК 02, ПК 4.2, 4.3</w:t>
            </w:r>
          </w:p>
          <w:p w14:paraId="42A1ADC2" w14:textId="3ABCADCA" w:rsidR="008B659F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3,У</w:t>
            </w:r>
            <w:proofErr w:type="gramEnd"/>
            <w:r>
              <w:rPr>
                <w:sz w:val="20"/>
                <w:szCs w:val="20"/>
              </w:rPr>
              <w:t>5, З1,З2,З4, З10,З12</w:t>
            </w:r>
          </w:p>
        </w:tc>
      </w:tr>
      <w:tr w:rsidR="008B659F" w14:paraId="5DE78E7A" w14:textId="4F93D0B4" w:rsidTr="003D6E9C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EAA12" w14:textId="77777777" w:rsidR="008B659F" w:rsidRDefault="008B659F" w:rsidP="00FD32E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 Производственная и организационная структура управления организации.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344E" w14:textId="77777777" w:rsidR="008B659F" w:rsidRPr="00605937" w:rsidRDefault="008B659F" w:rsidP="00FD32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A65DEB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6DC215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BA7270" w14:textId="77777777" w:rsidR="008B659F" w:rsidRPr="007F5077" w:rsidRDefault="008B659F" w:rsidP="00FD32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6E9C" w14:paraId="0606992E" w14:textId="2FC525DB" w:rsidTr="003D6E9C">
        <w:trPr>
          <w:trHeight w:val="6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85A3" w14:textId="77777777" w:rsidR="003D6E9C" w:rsidRDefault="003D6E9C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D9ECC9" w14:textId="77777777" w:rsidR="003D6E9C" w:rsidRDefault="003D6E9C" w:rsidP="00FD32ED">
            <w:pPr>
              <w:rPr>
                <w:sz w:val="20"/>
                <w:szCs w:val="20"/>
              </w:rPr>
            </w:pPr>
            <w:r w:rsidRPr="008262B8">
              <w:rPr>
                <w:sz w:val="20"/>
                <w:szCs w:val="20"/>
              </w:rPr>
              <w:t>Производственная структура предприятия</w:t>
            </w:r>
          </w:p>
          <w:p w14:paraId="7E5DD766" w14:textId="77777777" w:rsidR="003D6E9C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структура управления предприятием</w:t>
            </w:r>
          </w:p>
          <w:p w14:paraId="711D51F9" w14:textId="77777777" w:rsidR="003D6E9C" w:rsidRPr="008262B8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методы управленческой деятельности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DEA948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13C7793" w14:textId="77777777" w:rsidR="003D6E9C" w:rsidRDefault="003D6E9C" w:rsidP="003D6E9C">
            <w:pPr>
              <w:pStyle w:val="2"/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3D6E9C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ОК 01-04, ОК 08-09, ПК 1.3, ПК 4.1-4.2</w:t>
            </w:r>
          </w:p>
          <w:p w14:paraId="3949FD14" w14:textId="17C41294" w:rsidR="000140B1" w:rsidRPr="000140B1" w:rsidRDefault="000140B1" w:rsidP="000140B1">
            <w:pPr>
              <w:rPr>
                <w:sz w:val="20"/>
                <w:szCs w:val="20"/>
              </w:rPr>
            </w:pPr>
            <w:r w:rsidRPr="000140B1">
              <w:rPr>
                <w:sz w:val="20"/>
                <w:szCs w:val="20"/>
              </w:rPr>
              <w:t>У</w:t>
            </w:r>
            <w:proofErr w:type="gramStart"/>
            <w:r w:rsidRPr="000140B1">
              <w:rPr>
                <w:sz w:val="20"/>
                <w:szCs w:val="20"/>
              </w:rPr>
              <w:t>1,У</w:t>
            </w:r>
            <w:proofErr w:type="gramEnd"/>
            <w:r w:rsidRPr="000140B1">
              <w:rPr>
                <w:sz w:val="20"/>
                <w:szCs w:val="20"/>
              </w:rPr>
              <w:t>2, З6,З15,З10</w:t>
            </w:r>
          </w:p>
        </w:tc>
      </w:tr>
      <w:tr w:rsidR="003D6E9C" w14:paraId="29302A7D" w14:textId="667EBCC8" w:rsidTr="003D6E9C">
        <w:trPr>
          <w:trHeight w:val="11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2AA4" w14:textId="77777777" w:rsidR="003D6E9C" w:rsidRDefault="003D6E9C" w:rsidP="00FD32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B16747" w14:textId="77777777" w:rsidR="003D6E9C" w:rsidRPr="008262B8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производственного процесса</w:t>
            </w:r>
          </w:p>
          <w:p w14:paraId="1ED3F6A5" w14:textId="77777777" w:rsidR="003D6E9C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цикл</w:t>
            </w:r>
          </w:p>
          <w:p w14:paraId="44A9E857" w14:textId="77777777" w:rsidR="003D6E9C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производства</w:t>
            </w:r>
          </w:p>
          <w:p w14:paraId="454327A0" w14:textId="77777777" w:rsidR="003D6E9C" w:rsidRPr="008262B8" w:rsidRDefault="003D6E9C" w:rsidP="00FD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рациональной организации производственного процесса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3ECAF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1D40AA" w14:textId="77777777" w:rsidR="003D6E9C" w:rsidRPr="007F5077" w:rsidRDefault="003D6E9C" w:rsidP="00FD32ED">
            <w:pPr>
              <w:snapToGrid w:val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C66DCB" w14:paraId="37E22A92" w14:textId="284684D6" w:rsidTr="003D6E9C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ABD06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92712F" w14:textId="77777777" w:rsidR="00C66DCB" w:rsidRPr="00FC5F87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Сам</w:t>
            </w:r>
            <w:r>
              <w:rPr>
                <w:b/>
                <w:bCs/>
                <w:sz w:val="20"/>
                <w:szCs w:val="20"/>
                <w:lang w:eastAsia="en-US"/>
              </w:rPr>
              <w:t>остоятельная работа обучающихся</w:t>
            </w:r>
          </w:p>
          <w:p w14:paraId="560D0864" w14:textId="77777777" w:rsidR="00C66DCB" w:rsidRPr="006A71C8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1C8">
              <w:rPr>
                <w:sz w:val="20"/>
                <w:szCs w:val="20"/>
                <w:lang w:eastAsia="en-US"/>
              </w:rPr>
              <w:t>Проработка лекционного материала.</w:t>
            </w:r>
          </w:p>
          <w:p w14:paraId="4D07C8E2" w14:textId="77777777" w:rsidR="00C66DCB" w:rsidRDefault="00C66DCB" w:rsidP="00C66DCB">
            <w:pPr>
              <w:rPr>
                <w:sz w:val="20"/>
                <w:szCs w:val="20"/>
                <w:lang w:eastAsia="en-US"/>
              </w:rPr>
            </w:pPr>
            <w:r w:rsidRPr="00BE3502">
              <w:rPr>
                <w:b/>
                <w:bCs/>
                <w:sz w:val="20"/>
                <w:szCs w:val="20"/>
                <w:lang w:eastAsia="en-US"/>
              </w:rPr>
              <w:t>Домашнее задание:</w:t>
            </w:r>
            <w:r w:rsidRPr="00BE3502">
              <w:rPr>
                <w:sz w:val="20"/>
                <w:szCs w:val="20"/>
                <w:lang w:eastAsia="en-US"/>
              </w:rPr>
              <w:t xml:space="preserve"> </w:t>
            </w:r>
          </w:p>
          <w:p w14:paraId="3EB256CD" w14:textId="77777777" w:rsidR="00C66DCB" w:rsidRPr="006A71C8" w:rsidRDefault="00C66DCB" w:rsidP="00C66D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тест-опросу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B8C200" w14:textId="77777777" w:rsidR="00C66DCB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8B2165" w14:textId="77777777" w:rsidR="00C66DCB" w:rsidRDefault="00C66DCB" w:rsidP="00C66DCB">
            <w:pPr>
              <w:pStyle w:val="2"/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3D6E9C">
              <w:rPr>
                <w:rStyle w:val="af8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ОК 01-04, ОК 08-09, ПК 1.3, ПК 4.1-4.2</w:t>
            </w:r>
          </w:p>
          <w:p w14:paraId="3462DFBB" w14:textId="458CD68A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 w:rsidRPr="000140B1">
              <w:rPr>
                <w:sz w:val="20"/>
                <w:szCs w:val="20"/>
              </w:rPr>
              <w:t>У</w:t>
            </w:r>
            <w:proofErr w:type="gramStart"/>
            <w:r w:rsidRPr="000140B1">
              <w:rPr>
                <w:sz w:val="20"/>
                <w:szCs w:val="20"/>
              </w:rPr>
              <w:t>1,У</w:t>
            </w:r>
            <w:proofErr w:type="gramEnd"/>
            <w:r w:rsidRPr="000140B1">
              <w:rPr>
                <w:sz w:val="20"/>
                <w:szCs w:val="20"/>
              </w:rPr>
              <w:t>2, З6,З15,З10</w:t>
            </w:r>
          </w:p>
        </w:tc>
      </w:tr>
      <w:tr w:rsidR="00C66DCB" w14:paraId="77E92BFB" w14:textId="502DE88B" w:rsidTr="003D6E9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87F695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</w:p>
          <w:p w14:paraId="4D0BA046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Товарная политика предприятия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077DE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D362B4" w14:textId="77777777" w:rsidR="00C66DCB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7E722D" w14:textId="77777777" w:rsidR="00C66DCB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46CB57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01-04, ОК 08, ПК 1.3, ПК 3.1, ПК 4.1-4.2</w:t>
            </w:r>
          </w:p>
          <w:p w14:paraId="0C3EEDA6" w14:textId="0F23CD9E" w:rsidR="00C66DCB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3,У5,З2,З3,З12,З13</w:t>
            </w:r>
          </w:p>
        </w:tc>
      </w:tr>
      <w:tr w:rsidR="00C66DCB" w14:paraId="13D1E7BD" w14:textId="652FA1EA" w:rsidTr="003D6E9C">
        <w:trPr>
          <w:trHeight w:val="675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53349776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967885" w14:textId="77777777" w:rsidR="00C66DCB" w:rsidRDefault="00C66DCB" w:rsidP="00C66DCB">
            <w:pPr>
              <w:rPr>
                <w:sz w:val="20"/>
                <w:szCs w:val="20"/>
              </w:rPr>
            </w:pPr>
            <w:r w:rsidRPr="006A71C8">
              <w:rPr>
                <w:sz w:val="20"/>
                <w:szCs w:val="20"/>
              </w:rPr>
              <w:t>Анализ действующих рынков по объектам исследования</w:t>
            </w:r>
          </w:p>
          <w:p w14:paraId="5A9A578A" w14:textId="77777777" w:rsidR="00C66DCB" w:rsidRDefault="00C66DCB" w:rsidP="00C6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цикл изделия</w:t>
            </w:r>
          </w:p>
          <w:p w14:paraId="6E1D1F13" w14:textId="77777777" w:rsidR="00C66DCB" w:rsidRPr="006A71C8" w:rsidRDefault="00C66DCB" w:rsidP="00C6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и внутренняя среда предприятия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E3E02DA" w14:textId="77777777" w:rsidR="00C66DCB" w:rsidRPr="007F5077" w:rsidRDefault="00C66DCB" w:rsidP="00C66DCB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6F637914" w14:textId="77777777" w:rsidR="00C66DCB" w:rsidRPr="007F5077" w:rsidRDefault="00C66DCB" w:rsidP="00C66DCB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C66DCB" w14:paraId="1A55E0DE" w14:textId="5628E3C2" w:rsidTr="003D6E9C">
        <w:trPr>
          <w:trHeight w:val="690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76B3FF7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C9B98C" w14:textId="77777777" w:rsidR="00C66DCB" w:rsidRDefault="00C66DCB" w:rsidP="00C6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спроса и предложения</w:t>
            </w:r>
          </w:p>
          <w:p w14:paraId="15DFFFF6" w14:textId="77777777" w:rsidR="00C66DCB" w:rsidRDefault="00C66DCB" w:rsidP="00C6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эластичность спроса</w:t>
            </w:r>
          </w:p>
          <w:p w14:paraId="4D6B3A83" w14:textId="77777777" w:rsidR="00C66DCB" w:rsidRPr="006A71C8" w:rsidRDefault="00C66DCB" w:rsidP="00C6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Конкурентоспособность товара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B08BA2" w14:textId="77777777" w:rsidR="00C66DCB" w:rsidRPr="007F5077" w:rsidRDefault="00C66DCB" w:rsidP="00C66DCB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B66E1A" w14:textId="77777777" w:rsidR="00C66DCB" w:rsidRPr="007F5077" w:rsidRDefault="00C66DCB" w:rsidP="00C66DCB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C66DCB" w:rsidRPr="008B659F" w14:paraId="1056FAE1" w14:textId="66AAD979" w:rsidTr="003D6E9C">
        <w:trPr>
          <w:cantSplit/>
          <w:trHeight w:val="2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A069E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AE227" w14:textId="77777777" w:rsidR="00C66DCB" w:rsidRPr="00FC5F87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C5F87">
              <w:rPr>
                <w:b/>
                <w:bCs/>
                <w:sz w:val="20"/>
                <w:szCs w:val="20"/>
                <w:lang w:eastAsia="en-US"/>
              </w:rPr>
              <w:t>Сам</w:t>
            </w:r>
            <w:r>
              <w:rPr>
                <w:b/>
                <w:bCs/>
                <w:sz w:val="20"/>
                <w:szCs w:val="20"/>
                <w:lang w:eastAsia="en-US"/>
              </w:rPr>
              <w:t>остоятельная работа обучающихся</w:t>
            </w:r>
          </w:p>
          <w:p w14:paraId="3092A259" w14:textId="77777777" w:rsidR="00C66DCB" w:rsidRPr="006A71C8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1C8">
              <w:rPr>
                <w:sz w:val="20"/>
                <w:szCs w:val="20"/>
                <w:lang w:eastAsia="en-US"/>
              </w:rPr>
              <w:t>Проработка лекционного материала.</w:t>
            </w:r>
          </w:p>
          <w:p w14:paraId="1844393D" w14:textId="6D1D19E1" w:rsidR="00C66DCB" w:rsidRDefault="00C66DCB" w:rsidP="00C66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496E8" w14:textId="77777777" w:rsidR="00C66DCB" w:rsidRPr="007F5077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20C90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 ОК 08, ПК 1.3, ПК 3.1, ПК 4.1-4.2</w:t>
            </w:r>
          </w:p>
          <w:p w14:paraId="4365E4E0" w14:textId="3E68DD69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3,У5,З2,З3,З12,З13</w:t>
            </w:r>
          </w:p>
        </w:tc>
      </w:tr>
      <w:tr w:rsidR="00C66DCB" w:rsidRPr="008B659F" w14:paraId="0C2C6E1E" w14:textId="370A511F" w:rsidTr="003D6E9C">
        <w:trPr>
          <w:trHeight w:val="650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33E8F" w14:textId="29D43B79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14:paraId="6FE3F652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Ресурсы производственной деятельности предприятия</w:t>
            </w:r>
          </w:p>
          <w:p w14:paraId="176DAA18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6F3BF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DCB" w:rsidRPr="008B659F" w14:paraId="068B7ED5" w14:textId="4E51A5ED" w:rsidTr="003D6E9C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9232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14:paraId="6B158599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средства предприятия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B32BE7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A8175A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94E11C" w14:textId="29DAB4E5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5A904E" wp14:editId="157D998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2208530</wp:posOffset>
                      </wp:positionV>
                      <wp:extent cx="838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0FB44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73.9pt" to="89.0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" strokecolor="#4579b8 [3044]"/>
                  </w:pict>
                </mc:Fallback>
              </mc:AlternateConten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01C42A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 – 05, ОК 08</w:t>
            </w:r>
          </w:p>
          <w:p w14:paraId="3879F028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1.1-1.3, </w:t>
            </w:r>
            <w:proofErr w:type="gramStart"/>
            <w:r>
              <w:rPr>
                <w:sz w:val="20"/>
                <w:szCs w:val="20"/>
              </w:rPr>
              <w:t>2.1,2.2</w:t>
            </w:r>
            <w:proofErr w:type="gramEnd"/>
            <w:r>
              <w:rPr>
                <w:sz w:val="20"/>
                <w:szCs w:val="20"/>
              </w:rPr>
              <w:t>, 3.1,3.2, 4.2,4.3</w:t>
            </w:r>
          </w:p>
          <w:p w14:paraId="2D575023" w14:textId="3E0199BB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У3, У5, З1, З2, З4. З10, З12</w:t>
            </w:r>
          </w:p>
        </w:tc>
      </w:tr>
      <w:tr w:rsidR="00C66DCB" w14:paraId="4F0D1018" w14:textId="09AA1CCB" w:rsidTr="00884073">
        <w:trPr>
          <w:trHeight w:val="9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D1F35" w14:textId="38FF0A3F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CF24C8C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сущность основных средств (фондов), их классификация</w:t>
            </w:r>
          </w:p>
          <w:p w14:paraId="366F73FF" w14:textId="77777777" w:rsidR="00C66DCB" w:rsidRPr="0081362E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стоимостных оценок основных производственных фондов (ОПФ)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CC1CF02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E1F558F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5F7D6672" w14:textId="73224987" w:rsidTr="00884073">
        <w:trPr>
          <w:trHeight w:val="91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F39F1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D0B9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  <w:lang w:eastAsia="en-US"/>
              </w:rPr>
              <w:t>Понятие и виды износа основных фондов.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362E">
              <w:rPr>
                <w:sz w:val="20"/>
                <w:szCs w:val="20"/>
                <w:lang w:eastAsia="en-US"/>
              </w:rPr>
              <w:t>Физический и моральный износ основных фондов</w:t>
            </w:r>
            <w:r>
              <w:rPr>
                <w:rFonts w:ascii="TimesNewRomanPSMT" w:hAnsi="TimesNewRomanPSMT" w:cs="TimesNewRomanPSMT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6AE3914" w14:textId="77777777" w:rsidR="00C66DCB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62E">
              <w:rPr>
                <w:sz w:val="20"/>
                <w:szCs w:val="20"/>
                <w:lang w:eastAsia="en-US"/>
              </w:rPr>
              <w:t>Амортизация и амортизационные отчисления. Виды аморти</w:t>
            </w:r>
            <w:r>
              <w:rPr>
                <w:sz w:val="20"/>
                <w:szCs w:val="20"/>
                <w:lang w:eastAsia="en-US"/>
              </w:rPr>
              <w:t>зации и порядок ее определения.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4D06F03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6BC68B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1AE5654F" w14:textId="12AC77C6" w:rsidTr="00884073">
        <w:trPr>
          <w:trHeight w:val="4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015FA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5EE1D5" w14:textId="77777777" w:rsidR="00C66DCB" w:rsidRPr="0081362E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362E">
              <w:rPr>
                <w:sz w:val="20"/>
                <w:szCs w:val="20"/>
                <w:lang w:eastAsia="en-US"/>
              </w:rPr>
              <w:t>Сущность и назначение нематериальных активов. Виды нематериальных активов.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90A58C8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7BA006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0ABA7610" w14:textId="0AB6EFC2" w:rsidTr="00884073">
        <w:trPr>
          <w:trHeight w:val="95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C469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8E11BBD" w14:textId="77777777" w:rsidR="00C66DCB" w:rsidRPr="0081362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362E">
              <w:rPr>
                <w:sz w:val="20"/>
                <w:szCs w:val="20"/>
                <w:lang w:eastAsia="en-US"/>
              </w:rPr>
              <w:t>Показатели эффективного использования, движения и состояния основных фондов.</w:t>
            </w:r>
          </w:p>
          <w:p w14:paraId="5EF1EA1D" w14:textId="77777777" w:rsidR="00C66DCB" w:rsidRPr="0081362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362E">
              <w:rPr>
                <w:sz w:val="20"/>
                <w:szCs w:val="20"/>
                <w:lang w:eastAsia="en-US"/>
              </w:rPr>
              <w:t>Пути улучшения использования основных фондов организации (предприятия).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AF4D2E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89668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55410217" w14:textId="754EDEB5" w:rsidTr="003D6E9C">
        <w:trPr>
          <w:trHeight w:val="71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00B98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4FD9A082" w14:textId="77777777" w:rsidR="00C66DCB" w:rsidRPr="002C4D8F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C4D8F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обучающихся.</w:t>
            </w:r>
          </w:p>
          <w:p w14:paraId="6AEF7058" w14:textId="77777777" w:rsidR="00C66DCB" w:rsidRDefault="00C66DCB" w:rsidP="00C66DC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2C4D8F">
              <w:rPr>
                <w:sz w:val="20"/>
                <w:szCs w:val="20"/>
                <w:lang w:eastAsia="en-US"/>
              </w:rPr>
              <w:t>Проработка лекционного материала, подготовка к практической работе</w:t>
            </w:r>
          </w:p>
          <w:p w14:paraId="7EB5C6FE" w14:textId="3581EF40" w:rsidR="00C66DCB" w:rsidRPr="00E91C7E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9FF530" w14:textId="567667B2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1244E90" w14:textId="77777777" w:rsidR="00C66DCB" w:rsidRPr="008B659F" w:rsidRDefault="00C66DCB" w:rsidP="00C66DCB">
            <w:pPr>
              <w:rPr>
                <w:sz w:val="20"/>
                <w:szCs w:val="20"/>
              </w:rPr>
            </w:pPr>
          </w:p>
          <w:p w14:paraId="1774EFDC" w14:textId="4AC8BDC4" w:rsidR="00C66DCB" w:rsidRPr="008B659F" w:rsidRDefault="00C66DCB" w:rsidP="00C66DC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4EF88" wp14:editId="3F5AB51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292100</wp:posOffset>
                      </wp:positionV>
                      <wp:extent cx="8382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14DFE" id="Прямая соединительная линия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23pt" to="89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1501C9F0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 – 05, ОК 08</w:t>
            </w:r>
          </w:p>
          <w:p w14:paraId="00ACC7A5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1.1-1.3, </w:t>
            </w:r>
            <w:proofErr w:type="gramStart"/>
            <w:r>
              <w:rPr>
                <w:sz w:val="20"/>
                <w:szCs w:val="20"/>
              </w:rPr>
              <w:t>2.1,2.2</w:t>
            </w:r>
            <w:proofErr w:type="gramEnd"/>
            <w:r>
              <w:rPr>
                <w:sz w:val="20"/>
                <w:szCs w:val="20"/>
              </w:rPr>
              <w:t>, 3.1,3.2, 4.2,4.3</w:t>
            </w:r>
          </w:p>
          <w:p w14:paraId="6DC2B82B" w14:textId="7F73B50B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У3, У5, З1, З2, З4. З10, З12</w:t>
            </w:r>
          </w:p>
        </w:tc>
      </w:tr>
      <w:tr w:rsidR="00C66DCB" w14:paraId="7CA7A2F4" w14:textId="6220318B" w:rsidTr="003D6E9C">
        <w:trPr>
          <w:trHeight w:val="2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14E2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Оборотные средства предприятия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E47D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ED66B3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89D252" w14:textId="5E737286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61B3DC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 – 05, ОК 08</w:t>
            </w:r>
          </w:p>
          <w:p w14:paraId="343DFE73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1.1-1.3, </w:t>
            </w:r>
            <w:proofErr w:type="gramStart"/>
            <w:r>
              <w:rPr>
                <w:sz w:val="20"/>
                <w:szCs w:val="20"/>
              </w:rPr>
              <w:t>2.1,2.2</w:t>
            </w:r>
            <w:proofErr w:type="gramEnd"/>
            <w:r>
              <w:rPr>
                <w:sz w:val="20"/>
                <w:szCs w:val="20"/>
              </w:rPr>
              <w:t>, 3.1,3.2, 4.2,4.3</w:t>
            </w:r>
          </w:p>
          <w:p w14:paraId="08199F4E" w14:textId="4957619C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У3, У5, З1, З2, З4. З10, З12</w:t>
            </w:r>
          </w:p>
        </w:tc>
      </w:tr>
      <w:tr w:rsidR="00C66DCB" w14:paraId="19867F37" w14:textId="5A0125D6" w:rsidTr="003D6E9C">
        <w:trPr>
          <w:trHeight w:val="14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682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2E3CF9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Экономическая характеристика, состав, структура и классификация оборотных средств</w:t>
            </w:r>
          </w:p>
          <w:p w14:paraId="06E5C8AB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Элементы оборотных средств.</w:t>
            </w:r>
          </w:p>
          <w:p w14:paraId="3850020B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 xml:space="preserve"> Источники формирования оборотных средств.</w:t>
            </w:r>
          </w:p>
          <w:p w14:paraId="706B2321" w14:textId="77777777" w:rsidR="00C66DCB" w:rsidRPr="00521444" w:rsidRDefault="00C66DCB" w:rsidP="00C66D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1444">
              <w:rPr>
                <w:sz w:val="20"/>
                <w:szCs w:val="20"/>
                <w:lang w:eastAsia="en-US"/>
              </w:rPr>
              <w:t xml:space="preserve"> Оборотные фонды и фонды обращения в составе оборотных средств промышленных предприятий.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92F9F99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79156CEA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442AB28C" w14:textId="4600359C" w:rsidTr="003D6E9C">
        <w:trPr>
          <w:trHeight w:val="91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217E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88F6B7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Эффективность использования оборотных средств.</w:t>
            </w:r>
          </w:p>
          <w:p w14:paraId="4B6D8D2B" w14:textId="77777777" w:rsidR="00C66DCB" w:rsidRPr="00521444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Показатели эффективности использования оборотных средств организации: коэффициент оборачиваемости, коэффициент закрепления, длительность оборота.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4CD776C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11156B08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04D4222C" w14:textId="7DB7BEB6" w:rsidTr="003D6E9C">
        <w:trPr>
          <w:trHeight w:val="9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7EA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4598C487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Понятие и показатели использования материальных ресурсов.</w:t>
            </w:r>
          </w:p>
          <w:p w14:paraId="10B83CE6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Экономия материальных ресурсов, энергосберегающие технологии.</w:t>
            </w:r>
          </w:p>
          <w:p w14:paraId="0704EC78" w14:textId="77777777" w:rsidR="00C66DCB" w:rsidRPr="00521444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Определение величины оборотных средств.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2F071D0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0D1C3DC9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502DE344" w14:textId="0F7B10A1" w:rsidTr="003D6E9C">
        <w:trPr>
          <w:trHeight w:val="139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F9533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BFD23F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Понятие норм и нормативов.</w:t>
            </w:r>
          </w:p>
          <w:p w14:paraId="69F1AAE7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Нормируемые и ненормируемые оборотные средства.</w:t>
            </w:r>
          </w:p>
          <w:p w14:paraId="77364EF5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Методы нормирования оборотных средств.</w:t>
            </w:r>
          </w:p>
          <w:p w14:paraId="7980148C" w14:textId="77777777" w:rsidR="00C66DCB" w:rsidRPr="00521444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Применение методов нормирования оборотных средств на предприятии. Нормирование материалов, незавершенного производства и готовой продукции.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A12F54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39A456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6278B36F" w14:textId="61626BC1" w:rsidTr="003D6E9C">
        <w:trPr>
          <w:trHeight w:val="49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1418F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7D18CB" w14:textId="3A2D0B86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 том числе практических занятий:</w:t>
            </w:r>
          </w:p>
          <w:p w14:paraId="22286B6C" w14:textId="508D86E6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1444">
              <w:rPr>
                <w:b/>
                <w:bCs/>
                <w:sz w:val="20"/>
                <w:szCs w:val="20"/>
                <w:lang w:eastAsia="en-US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  <w:p w14:paraId="03ADDF03" w14:textId="77777777" w:rsidR="00C66DCB" w:rsidRPr="00CC2D69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D69">
              <w:rPr>
                <w:sz w:val="20"/>
                <w:szCs w:val="20"/>
                <w:lang w:eastAsia="ru-RU"/>
              </w:rPr>
              <w:t>Расчет показателей эффективности использования основных и оборотных фондов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512239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17CCB657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4B4A31B4" w14:textId="237BD850" w:rsidTr="003D6E9C">
        <w:trPr>
          <w:trHeight w:val="2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89F9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5E22EA" w14:textId="77777777" w:rsidR="00C66DCB" w:rsidRPr="00521444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1444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обучающихся.</w:t>
            </w:r>
          </w:p>
          <w:p w14:paraId="5D6E4F69" w14:textId="77777777" w:rsidR="00C66DCB" w:rsidRDefault="00C66DCB" w:rsidP="00C66DC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521444">
              <w:rPr>
                <w:sz w:val="20"/>
                <w:szCs w:val="20"/>
                <w:lang w:eastAsia="en-US"/>
              </w:rPr>
              <w:t>Проработка лекционного материала, по</w:t>
            </w:r>
            <w:r>
              <w:rPr>
                <w:sz w:val="20"/>
                <w:szCs w:val="20"/>
                <w:lang w:eastAsia="en-US"/>
              </w:rPr>
              <w:t>дготовка к практической работе</w:t>
            </w:r>
          </w:p>
          <w:p w14:paraId="6BE95844" w14:textId="6D1FDD1B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1EC22D5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1FE110B4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 – 05, ОК 08</w:t>
            </w:r>
          </w:p>
          <w:p w14:paraId="184A99F1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1.1-1.3, </w:t>
            </w:r>
            <w:proofErr w:type="gramStart"/>
            <w:r>
              <w:rPr>
                <w:sz w:val="20"/>
                <w:szCs w:val="20"/>
              </w:rPr>
              <w:t>2.1,2.2</w:t>
            </w:r>
            <w:proofErr w:type="gramEnd"/>
            <w:r>
              <w:rPr>
                <w:sz w:val="20"/>
                <w:szCs w:val="20"/>
              </w:rPr>
              <w:t>, 3.1,3.2, 4.2,4.3</w:t>
            </w:r>
          </w:p>
          <w:p w14:paraId="61262B16" w14:textId="01007025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У3, У5, З1, З2, З4. З10, З12</w:t>
            </w:r>
          </w:p>
        </w:tc>
      </w:tr>
      <w:tr w:rsidR="00C66DCB" w14:paraId="48918B35" w14:textId="104FC369" w:rsidTr="003D6E9C">
        <w:trPr>
          <w:trHeight w:val="4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9B5B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14:paraId="5391F183" w14:textId="77777777" w:rsidR="00C66DCB" w:rsidRPr="008C0E6D" w:rsidRDefault="00C66DCB" w:rsidP="00C66DCB">
            <w:pPr>
              <w:rPr>
                <w:b/>
                <w:bCs/>
                <w:sz w:val="20"/>
                <w:szCs w:val="20"/>
              </w:rPr>
            </w:pPr>
            <w:r w:rsidRPr="008C0E6D">
              <w:rPr>
                <w:b/>
                <w:bCs/>
                <w:sz w:val="20"/>
                <w:szCs w:val="20"/>
                <w:lang w:eastAsia="en-US"/>
              </w:rPr>
              <w:t>Рабочее время. Трудовые ресурсы и организация оплаты труда</w:t>
            </w:r>
            <w:r w:rsidRPr="008C0E6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0762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86F771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CF96C6" w14:textId="77777777" w:rsidR="00C66DCB" w:rsidRPr="00417FF6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DCB6DE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01-09,</w:t>
            </w:r>
          </w:p>
          <w:p w14:paraId="6B93E2DD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1.1-1,2, 3.2, 4.1-4.3</w:t>
            </w:r>
          </w:p>
          <w:p w14:paraId="5F085382" w14:textId="23732888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</w:t>
            </w:r>
            <w:proofErr w:type="gramStart"/>
            <w:r>
              <w:rPr>
                <w:sz w:val="20"/>
                <w:szCs w:val="20"/>
              </w:rPr>
              <w:t>4,З</w:t>
            </w:r>
            <w:proofErr w:type="gramEnd"/>
            <w:r>
              <w:rPr>
                <w:sz w:val="20"/>
                <w:szCs w:val="20"/>
              </w:rPr>
              <w:t>1-З3, З7, З12,З14,З15</w:t>
            </w:r>
          </w:p>
        </w:tc>
      </w:tr>
      <w:tr w:rsidR="00C66DCB" w14:paraId="5E5D89F0" w14:textId="5D787D30" w:rsidTr="003D6E9C">
        <w:trPr>
          <w:trHeight w:val="85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AF8CB" w14:textId="476046E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B947C3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Понятие рабочего времени и его регулирование</w:t>
            </w:r>
          </w:p>
          <w:p w14:paraId="1302DB6F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Виды и особенности рабочего времени.</w:t>
            </w:r>
          </w:p>
          <w:p w14:paraId="6FA8F1C3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Учет рабочего времени.</w:t>
            </w:r>
          </w:p>
          <w:p w14:paraId="3F4FA7C6" w14:textId="77777777" w:rsidR="00C66DCB" w:rsidRPr="00417FF6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7FF6">
              <w:rPr>
                <w:sz w:val="20"/>
                <w:szCs w:val="20"/>
                <w:lang w:eastAsia="en-US"/>
              </w:rPr>
              <w:t>Понятие и виды времени отдыха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DE419F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726787E8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2B604897" w14:textId="08D5B796" w:rsidTr="003D6E9C">
        <w:trPr>
          <w:trHeight w:val="13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998C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7CF43B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Персонал предприятия.</w:t>
            </w:r>
          </w:p>
          <w:p w14:paraId="05B25B45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Производственный персонал организации (предприятия).</w:t>
            </w:r>
          </w:p>
          <w:p w14:paraId="266425C2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Структура кадров организации.</w:t>
            </w:r>
          </w:p>
          <w:p w14:paraId="6B094616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Планирование персонала организации.</w:t>
            </w:r>
          </w:p>
          <w:p w14:paraId="5DD2A630" w14:textId="77777777" w:rsidR="00C66DCB" w:rsidRPr="00417FF6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Показатели изменения списочной численности персонала и методика их расчета.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53E645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09F0A2FA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1D606186" w14:textId="6FA90E1C" w:rsidTr="003D6E9C">
        <w:trPr>
          <w:trHeight w:val="11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D8FD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E4782F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Производительность труда работников предприятия.</w:t>
            </w:r>
          </w:p>
          <w:p w14:paraId="75E385FA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Классификация и характеристика основных показателей производительности труда.</w:t>
            </w:r>
          </w:p>
          <w:p w14:paraId="3497BF08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Методы измерения производительности труда.</w:t>
            </w:r>
          </w:p>
          <w:p w14:paraId="3C886F72" w14:textId="77777777" w:rsidR="00C66DCB" w:rsidRPr="00417FF6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Факторы и резервы роста производительности труда.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9284493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438F3857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7B92595A" w14:textId="6871384C" w:rsidTr="003D6E9C">
        <w:trPr>
          <w:trHeight w:val="8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A0529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D92148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Формы и системы оплаты труда: сдельная и повременная, их разновидности.</w:t>
            </w:r>
          </w:p>
          <w:p w14:paraId="35DE9575" w14:textId="77777777" w:rsidR="00C66DCB" w:rsidRPr="00417FF6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Тарифная система оплаты труда: ее сущность, состав и содержание.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7187C3A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5A899B84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5BB01863" w14:textId="6C2003F9" w:rsidTr="00884073">
        <w:trPr>
          <w:trHeight w:val="7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AC90F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62393C" w14:textId="77777777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ЕТКС (единый тарифно-квалификационный справочник) и его значение.</w:t>
            </w:r>
          </w:p>
          <w:p w14:paraId="163A770F" w14:textId="77777777" w:rsidR="00C66DCB" w:rsidRPr="00417FF6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Бестарифная система оплаты труда и ее сущность.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F6402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23454C5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5182E38C" w14:textId="348D5F6C" w:rsidTr="00884073">
        <w:trPr>
          <w:trHeight w:val="4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77293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FA553" w14:textId="5E5FB504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практических занятий:</w:t>
            </w:r>
          </w:p>
          <w:p w14:paraId="2E4A6BE8" w14:textId="7A72554F" w:rsidR="00C66DCB" w:rsidRPr="00417F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17FF6">
              <w:rPr>
                <w:b/>
                <w:bCs/>
                <w:sz w:val="20"/>
                <w:szCs w:val="20"/>
                <w:lang w:eastAsia="en-US"/>
              </w:rPr>
              <w:t>Практическое занятие №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14:paraId="781A70AE" w14:textId="77777777" w:rsidR="00C66DCB" w:rsidRPr="00CC2D69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D69">
              <w:rPr>
                <w:sz w:val="20"/>
                <w:szCs w:val="20"/>
                <w:lang w:eastAsia="ru-RU"/>
              </w:rPr>
              <w:t>Оформление первичных документов по учету рабочего времени. Расчет показателей производительности труда, заработной платы при повременной и сдельной формы оплаты труда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B567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927B37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4FADA2BC" w14:textId="448DC3AC" w:rsidTr="003D6E9C">
        <w:trPr>
          <w:trHeight w:val="6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46C1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72C3B" w14:textId="77777777" w:rsidR="00C66DCB" w:rsidRDefault="00C66DCB" w:rsidP="00C6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1B8D6A2" w14:textId="77777777" w:rsidR="00C66DCB" w:rsidRDefault="00C66DCB" w:rsidP="00C66DCB">
            <w:pPr>
              <w:rPr>
                <w:sz w:val="20"/>
                <w:szCs w:val="20"/>
                <w:lang w:eastAsia="en-US"/>
              </w:rPr>
            </w:pPr>
            <w:r w:rsidRPr="00417FF6">
              <w:rPr>
                <w:sz w:val="20"/>
                <w:szCs w:val="20"/>
                <w:lang w:eastAsia="en-US"/>
              </w:rPr>
              <w:t>Проработка лекционного материала, подготовка к пра</w:t>
            </w:r>
            <w:r>
              <w:rPr>
                <w:sz w:val="20"/>
                <w:szCs w:val="20"/>
                <w:lang w:eastAsia="en-US"/>
              </w:rPr>
              <w:t>ктической работе</w:t>
            </w:r>
          </w:p>
          <w:p w14:paraId="3B0EE0CA" w14:textId="18B05291" w:rsidR="00C66DCB" w:rsidRPr="00417FF6" w:rsidRDefault="00C66DCB" w:rsidP="00C66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27A5A" w14:textId="77777777" w:rsidR="00C66DCB" w:rsidRPr="00DE0D9D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0C403" w14:textId="2491803F" w:rsidR="00C66DCB" w:rsidRDefault="00090B2E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 w:rsidR="00C66DCB">
              <w:rPr>
                <w:sz w:val="20"/>
                <w:szCs w:val="20"/>
              </w:rPr>
              <w:t>09,</w:t>
            </w:r>
          </w:p>
          <w:p w14:paraId="06BC4FDB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1.1-1,2, 3.2, 4.1-4.3</w:t>
            </w:r>
          </w:p>
          <w:p w14:paraId="0D987D65" w14:textId="015030D9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</w:t>
            </w:r>
            <w:proofErr w:type="gramStart"/>
            <w:r>
              <w:rPr>
                <w:sz w:val="20"/>
                <w:szCs w:val="20"/>
              </w:rPr>
              <w:t>4,З</w:t>
            </w:r>
            <w:proofErr w:type="gramEnd"/>
            <w:r>
              <w:rPr>
                <w:sz w:val="20"/>
                <w:szCs w:val="20"/>
              </w:rPr>
              <w:t>1-З3, З7, З12,З14,З15</w:t>
            </w:r>
          </w:p>
        </w:tc>
      </w:tr>
      <w:tr w:rsidR="00C66DCB" w14:paraId="22FC4C15" w14:textId="2E0F525A" w:rsidTr="003D6E9C">
        <w:trPr>
          <w:trHeight w:val="1259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8E288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Pr="008657F6">
              <w:rPr>
                <w:b/>
                <w:bCs/>
                <w:sz w:val="20"/>
                <w:szCs w:val="20"/>
                <w:lang w:eastAsia="en-US"/>
              </w:rPr>
              <w:t>Себестоимость, цена, прибыль и рентабельность –основные показатели деятельности</w:t>
            </w:r>
          </w:p>
          <w:p w14:paraId="2E276C4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657F6">
              <w:rPr>
                <w:b/>
                <w:bCs/>
                <w:sz w:val="20"/>
                <w:szCs w:val="20"/>
                <w:lang w:eastAsia="en-US"/>
              </w:rPr>
              <w:t>организации (предприятия)</w:t>
            </w:r>
          </w:p>
          <w:p w14:paraId="39709BDB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70530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046493BE" w14:textId="7FEEC8A4" w:rsidTr="003D6E9C">
        <w:trPr>
          <w:trHeight w:val="2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F866A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 </w:t>
            </w:r>
          </w:p>
          <w:p w14:paraId="3CD4609B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8657F6">
              <w:rPr>
                <w:b/>
                <w:bCs/>
                <w:sz w:val="20"/>
                <w:szCs w:val="20"/>
                <w:lang w:eastAsia="en-US"/>
              </w:rPr>
              <w:t>Издержки</w:t>
            </w:r>
          </w:p>
          <w:p w14:paraId="3A8AFAD1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8657F6">
              <w:rPr>
                <w:b/>
                <w:bCs/>
                <w:sz w:val="20"/>
                <w:szCs w:val="20"/>
                <w:lang w:eastAsia="en-US"/>
              </w:rPr>
              <w:t>производства.</w:t>
            </w:r>
          </w:p>
          <w:p w14:paraId="00C4FBF9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8657F6">
              <w:rPr>
                <w:b/>
                <w:bCs/>
                <w:sz w:val="20"/>
                <w:szCs w:val="20"/>
                <w:lang w:eastAsia="en-US"/>
              </w:rPr>
              <w:t>Себестоимость</w:t>
            </w:r>
          </w:p>
          <w:p w14:paraId="20031CFB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7F6">
              <w:rPr>
                <w:b/>
                <w:bCs/>
                <w:sz w:val="20"/>
                <w:szCs w:val="20"/>
                <w:lang w:eastAsia="en-US"/>
              </w:rPr>
              <w:t>Продукции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57F6">
              <w:rPr>
                <w:b/>
                <w:bCs/>
                <w:sz w:val="20"/>
                <w:szCs w:val="20"/>
                <w:lang w:eastAsia="en-US"/>
              </w:rPr>
              <w:t>(работ,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57F6">
              <w:rPr>
                <w:b/>
                <w:bCs/>
                <w:sz w:val="20"/>
                <w:szCs w:val="20"/>
                <w:lang w:eastAsia="en-US"/>
              </w:rPr>
              <w:t>услуг)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9264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ABD710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0666301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D6AE7F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01-05, ОК 08-09    </w:t>
            </w:r>
          </w:p>
          <w:p w14:paraId="13E6A0C8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1.3, 4.1, 4.2</w:t>
            </w:r>
          </w:p>
          <w:p w14:paraId="0694435A" w14:textId="11B2D50D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3,З1,З2,З3,З6,З7,З12,З13</w:t>
            </w:r>
          </w:p>
        </w:tc>
      </w:tr>
      <w:tr w:rsidR="00C66DCB" w14:paraId="5E5879E8" w14:textId="00E88C45" w:rsidTr="003D6E9C">
        <w:trPr>
          <w:trHeight w:val="141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9C5F" w14:textId="52F1374C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9E28C2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Понятие и классификация издержек производства.</w:t>
            </w:r>
          </w:p>
          <w:p w14:paraId="798E59DD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Понятие затрат и издержек производства.</w:t>
            </w:r>
          </w:p>
          <w:p w14:paraId="651A7DC0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Виды издержек производства.</w:t>
            </w:r>
          </w:p>
          <w:p w14:paraId="4457225D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Состав и структура затрат по экономическим элементам и по статьям калькуляции.</w:t>
            </w:r>
          </w:p>
          <w:p w14:paraId="5DCE2E0A" w14:textId="77777777" w:rsidR="00C66DCB" w:rsidRPr="008657F6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Смета затрат и методика ее составления.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C910D2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59EBDC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5713CEB2" w14:textId="38BA4AFD" w:rsidTr="003D6E9C">
        <w:trPr>
          <w:trHeight w:val="8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9B49E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4AD858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Сущность себестоимости и ее экономическое значение.</w:t>
            </w:r>
          </w:p>
          <w:p w14:paraId="5A5A74D8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Калькулирование себестоимости отдельных видов продукции.</w:t>
            </w:r>
          </w:p>
          <w:p w14:paraId="5B416A3E" w14:textId="77777777" w:rsidR="00C66DCB" w:rsidRPr="008657F6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Виды себестоимости продукции, работ и услуг.</w:t>
            </w:r>
          </w:p>
          <w:p w14:paraId="7795BC50" w14:textId="77777777" w:rsidR="00C66DCB" w:rsidRPr="008657F6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 w:rsidRPr="008657F6">
              <w:rPr>
                <w:sz w:val="20"/>
                <w:szCs w:val="20"/>
                <w:lang w:eastAsia="en-US"/>
              </w:rPr>
              <w:t>Факторы и пути снижения себестоимости.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64991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B98DC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2E489294" w14:textId="4C841EAA" w:rsidTr="003D6E9C">
        <w:trPr>
          <w:trHeight w:val="7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D74A2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A028E5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n-US"/>
              </w:rPr>
            </w:pPr>
            <w:r w:rsidRPr="00E91C7E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>
              <w:rPr>
                <w:rFonts w:ascii="TimesNewRomanPS-BoldMT" w:hAnsi="TimesNewRomanPS-BoldMT" w:cs="TimesNewRomanPS-BoldMT"/>
                <w:b/>
                <w:bCs/>
                <w:lang w:eastAsia="en-US"/>
              </w:rPr>
              <w:t>.</w:t>
            </w:r>
          </w:p>
          <w:p w14:paraId="1C64B36A" w14:textId="50DD1696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657F6">
              <w:rPr>
                <w:sz w:val="20"/>
                <w:szCs w:val="20"/>
                <w:lang w:eastAsia="en-US"/>
              </w:rPr>
              <w:t>Проработка лекционного материала</w:t>
            </w:r>
            <w:r>
              <w:rPr>
                <w:sz w:val="20"/>
                <w:szCs w:val="20"/>
                <w:lang w:eastAsia="en-US"/>
              </w:rPr>
              <w:t>, подготовка к практической работе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39FD4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46FF8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01-05, ОК 08-09    </w:t>
            </w:r>
          </w:p>
          <w:p w14:paraId="14484FAB" w14:textId="7B0DE4B6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4.2</w:t>
            </w:r>
          </w:p>
          <w:p w14:paraId="03994B6F" w14:textId="3525188B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3,З1,З2,З3,З6,З7,З12,З13</w:t>
            </w:r>
          </w:p>
        </w:tc>
      </w:tr>
      <w:tr w:rsidR="00C66DCB" w14:paraId="033FD22C" w14:textId="2AEF957A" w:rsidTr="00884073">
        <w:trPr>
          <w:trHeight w:val="7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C143A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3.2 </w:t>
            </w:r>
          </w:p>
          <w:p w14:paraId="0310D475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Ценообразование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48BF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AA2B9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1419428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 w:rsidRPr="00F71982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A416A3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02-04, ОК 08-09, ПК 4.1, 4.2</w:t>
            </w:r>
          </w:p>
          <w:p w14:paraId="44462CFB" w14:textId="41C07BD0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4,У5, З1-З3,З5,З12,З13</w:t>
            </w:r>
          </w:p>
        </w:tc>
      </w:tr>
      <w:tr w:rsidR="00C66DCB" w14:paraId="3E813943" w14:textId="533873D9" w:rsidTr="00884073">
        <w:trPr>
          <w:trHeight w:val="6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E9AB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98171" w14:textId="77777777" w:rsidR="00C66DCB" w:rsidRPr="00E91C7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Правовое регулирование ценообразования.</w:t>
            </w:r>
          </w:p>
          <w:p w14:paraId="15A78466" w14:textId="77777777" w:rsidR="00C66DCB" w:rsidRPr="00E91C7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Функции цены.</w:t>
            </w:r>
          </w:p>
          <w:p w14:paraId="568F074F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Ос</w:t>
            </w:r>
            <w:r>
              <w:rPr>
                <w:sz w:val="20"/>
                <w:szCs w:val="20"/>
                <w:lang w:eastAsia="en-US"/>
              </w:rPr>
              <w:t>новные принципы ценообразования</w:t>
            </w:r>
          </w:p>
          <w:p w14:paraId="48183BC3" w14:textId="77777777" w:rsidR="00C66DCB" w:rsidRPr="00E91C7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Методы ценообразования.</w:t>
            </w:r>
          </w:p>
          <w:p w14:paraId="64B98E6A" w14:textId="77777777" w:rsidR="00C66DCB" w:rsidRPr="00E91C7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Структура цены и характеристика ее элементов.</w:t>
            </w:r>
          </w:p>
          <w:p w14:paraId="3D996BE6" w14:textId="77777777" w:rsidR="00C66DCB" w:rsidRPr="00E91C7E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C7E">
              <w:rPr>
                <w:sz w:val="20"/>
                <w:szCs w:val="20"/>
                <w:lang w:eastAsia="en-US"/>
              </w:rPr>
              <w:t>Ценовая политика предприятия.</w:t>
            </w:r>
          </w:p>
          <w:p w14:paraId="41CD25E7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91C7E">
              <w:rPr>
                <w:sz w:val="20"/>
                <w:szCs w:val="20"/>
                <w:lang w:eastAsia="en-US"/>
              </w:rPr>
              <w:t>Виды цен.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3F677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11D6E" w14:textId="77777777" w:rsidR="00C66DCB" w:rsidRPr="00F71982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6DCB" w14:paraId="6F52BA90" w14:textId="0692D763" w:rsidTr="003D6E9C">
        <w:trPr>
          <w:trHeight w:val="6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E8C5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C17F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n-US"/>
              </w:rPr>
            </w:pPr>
            <w:r w:rsidRPr="00E91C7E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>
              <w:rPr>
                <w:rFonts w:ascii="TimesNewRomanPS-BoldMT" w:hAnsi="TimesNewRomanPS-BoldMT" w:cs="TimesNewRomanPS-BoldMT"/>
                <w:b/>
                <w:bCs/>
                <w:lang w:eastAsia="en-US"/>
              </w:rPr>
              <w:t>.</w:t>
            </w:r>
          </w:p>
          <w:p w14:paraId="249B0CC4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657F6">
              <w:rPr>
                <w:sz w:val="20"/>
                <w:szCs w:val="20"/>
                <w:lang w:eastAsia="en-US"/>
              </w:rPr>
              <w:t>Проработка лекционного материала</w:t>
            </w:r>
            <w:r>
              <w:rPr>
                <w:sz w:val="20"/>
                <w:szCs w:val="20"/>
                <w:lang w:eastAsia="en-US"/>
              </w:rPr>
              <w:t>, подготовка к практической работе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B4576B2" w14:textId="4CB86AFB" w:rsidR="00C66DCB" w:rsidRDefault="00C66DCB" w:rsidP="00C66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76D0B" w14:textId="77777777" w:rsidR="00C66DCB" w:rsidRPr="00CA77BC" w:rsidRDefault="00C66DCB" w:rsidP="00C66DCB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1F5AC" w14:textId="75D26439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01-04, ОК 08-09, ПК 4.1, 4.2</w:t>
            </w:r>
          </w:p>
          <w:p w14:paraId="4A5D9CF3" w14:textId="2BA3F6A9" w:rsidR="00C66DCB" w:rsidRDefault="00C66DCB" w:rsidP="00C66DCB">
            <w:pPr>
              <w:jc w:val="center"/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4,У5, З1-З3,З5</w:t>
            </w:r>
          </w:p>
        </w:tc>
      </w:tr>
      <w:tr w:rsidR="00C66DCB" w14:paraId="308446BD" w14:textId="045AE1A9" w:rsidTr="003D6E9C">
        <w:trPr>
          <w:trHeight w:val="3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CC1B20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3.3 </w:t>
            </w:r>
          </w:p>
          <w:p w14:paraId="58397B5B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Результаты</w:t>
            </w:r>
          </w:p>
          <w:p w14:paraId="303E3F01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финансово-</w:t>
            </w:r>
          </w:p>
          <w:p w14:paraId="5F03E73F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хозяйственной</w:t>
            </w:r>
          </w:p>
          <w:p w14:paraId="33CB4C94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  <w:p w14:paraId="1945AACD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организации.</w:t>
            </w:r>
          </w:p>
          <w:p w14:paraId="20B63691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Основы</w:t>
            </w:r>
          </w:p>
          <w:p w14:paraId="09582615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rStyle w:val="FontStyle62"/>
                <w:b/>
                <w:bCs/>
                <w:sz w:val="20"/>
                <w:szCs w:val="20"/>
              </w:rPr>
            </w:pPr>
            <w:r w:rsidRPr="00633AB5">
              <w:rPr>
                <w:b/>
                <w:bCs/>
                <w:sz w:val="20"/>
                <w:szCs w:val="20"/>
                <w:lang w:eastAsia="en-US"/>
              </w:rPr>
              <w:t>налогообложения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99919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3300A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BAD5686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69D81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02- 07, ОК 09</w:t>
            </w:r>
          </w:p>
          <w:p w14:paraId="105ABDC5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 – 4.3</w:t>
            </w:r>
          </w:p>
          <w:p w14:paraId="2D8FB988" w14:textId="042EF4EE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У1-У3, З1-З3, З</w:t>
            </w:r>
            <w:proofErr w:type="gramStart"/>
            <w:r>
              <w:rPr>
                <w:sz w:val="20"/>
                <w:szCs w:val="20"/>
              </w:rPr>
              <w:t>6,З</w:t>
            </w:r>
            <w:proofErr w:type="gramEnd"/>
            <w:r>
              <w:rPr>
                <w:sz w:val="20"/>
                <w:szCs w:val="20"/>
              </w:rPr>
              <w:t>8,З12,З13</w:t>
            </w:r>
          </w:p>
        </w:tc>
      </w:tr>
      <w:tr w:rsidR="00C66DCB" w14:paraId="021CC14D" w14:textId="7DCD6587" w:rsidTr="003D6E9C">
        <w:trPr>
          <w:trHeight w:val="1170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61ED71C3" w14:textId="579474A6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3224EC" w14:textId="1A345F8E" w:rsidR="00C66DCB" w:rsidRPr="00DE0D9D" w:rsidRDefault="00C66DCB" w:rsidP="00C66DCB">
            <w:pPr>
              <w:snapToGrid w:val="0"/>
              <w:ind w:left="-80" w:right="-102"/>
              <w:rPr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BF5ED5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Прибыль организации - основной показатель результатов хозяйственной деятельности.</w:t>
            </w:r>
          </w:p>
          <w:p w14:paraId="43A5D6D6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Сущность прибыли, ее источники и виды.</w:t>
            </w:r>
          </w:p>
          <w:p w14:paraId="4C2FB831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Распределение и использование прибыли.</w:t>
            </w:r>
          </w:p>
          <w:p w14:paraId="5DBA1195" w14:textId="77777777" w:rsidR="00C66DCB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AB5">
              <w:rPr>
                <w:sz w:val="20"/>
                <w:szCs w:val="20"/>
                <w:lang w:eastAsia="en-US"/>
              </w:rPr>
              <w:t>Эффективность деятельности предприятия.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6415C8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4BBCE50D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4449C217" w14:textId="28AC0B0D" w:rsidTr="003D6E9C">
        <w:trPr>
          <w:trHeight w:val="1350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243056B4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9EE0A4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Рентабельность - показатель эффективности работы организации.</w:t>
            </w:r>
          </w:p>
          <w:p w14:paraId="211CA628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Показатели рентабельности.</w:t>
            </w:r>
          </w:p>
          <w:p w14:paraId="631F174F" w14:textId="77777777" w:rsidR="00C66DCB" w:rsidRPr="00633AB5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Методика расчета уровня рентабельности организации (предприятия) и продукции.</w:t>
            </w:r>
          </w:p>
          <w:p w14:paraId="3ACE162E" w14:textId="77777777" w:rsidR="00C66DCB" w:rsidRPr="00633AB5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Пути повышения рентабельности.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F35AC72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6B30B7B4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6E3FB76C" w14:textId="47046741" w:rsidTr="003D6E9C">
        <w:trPr>
          <w:trHeight w:val="225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5CA7B6C2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86DEA9" w14:textId="77777777" w:rsidR="00C66DCB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и функции финансов предприятия</w:t>
            </w:r>
          </w:p>
          <w:p w14:paraId="4418A0CF" w14:textId="77777777" w:rsidR="00C66DCB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Показатели, характеризующие финансовое состояние предприятия</w:t>
            </w:r>
          </w:p>
          <w:p w14:paraId="7FDDED80" w14:textId="77777777" w:rsidR="00C66DCB" w:rsidRPr="00633AB5" w:rsidRDefault="00C66DCB" w:rsidP="00C66DCB">
            <w:pPr>
              <w:snapToGrid w:val="0"/>
              <w:rPr>
                <w:sz w:val="20"/>
                <w:szCs w:val="20"/>
                <w:lang w:eastAsia="en-US"/>
              </w:rPr>
            </w:pPr>
            <w:r w:rsidRPr="00633AB5">
              <w:rPr>
                <w:sz w:val="20"/>
                <w:szCs w:val="20"/>
                <w:lang w:eastAsia="en-US"/>
              </w:rPr>
              <w:t>Основы налогообложения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ED5290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0EFA13FD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1BE5FB70" w14:textId="2ADD8F8D" w:rsidTr="003D6E9C">
        <w:trPr>
          <w:trHeight w:val="247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254D6B36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D55F21" w14:textId="091455C7" w:rsidR="00C66DCB" w:rsidRDefault="00C66DCB" w:rsidP="00C66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практических занятий:</w:t>
            </w:r>
          </w:p>
          <w:p w14:paraId="4FF25C18" w14:textId="56AB75DC" w:rsidR="00C66DCB" w:rsidRPr="00CC2D69" w:rsidRDefault="00C66DCB" w:rsidP="00C66DCB">
            <w:pPr>
              <w:rPr>
                <w:b/>
                <w:bCs/>
                <w:spacing w:val="-8"/>
                <w:sz w:val="20"/>
                <w:szCs w:val="20"/>
              </w:rPr>
            </w:pPr>
            <w:r w:rsidRPr="00CC2D69"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CC2D69">
              <w:rPr>
                <w:spacing w:val="-8"/>
                <w:sz w:val="20"/>
                <w:szCs w:val="20"/>
              </w:rPr>
              <w:t xml:space="preserve"> </w:t>
            </w:r>
            <w:r w:rsidRPr="00CC2D69">
              <w:rPr>
                <w:b/>
                <w:bCs/>
                <w:spacing w:val="-8"/>
                <w:sz w:val="20"/>
                <w:szCs w:val="20"/>
              </w:rPr>
              <w:t>№3</w:t>
            </w:r>
          </w:p>
          <w:p w14:paraId="1FC3EFF2" w14:textId="77777777" w:rsidR="00C66DCB" w:rsidRPr="00CC2D69" w:rsidRDefault="00C66DCB" w:rsidP="00C66DCB">
            <w:pPr>
              <w:rPr>
                <w:b/>
                <w:bCs/>
                <w:sz w:val="20"/>
                <w:szCs w:val="20"/>
              </w:rPr>
            </w:pPr>
            <w:r w:rsidRPr="00CC2D69">
              <w:rPr>
                <w:sz w:val="20"/>
                <w:szCs w:val="20"/>
                <w:lang w:eastAsia="ru-RU"/>
              </w:rPr>
              <w:t>Расчет себестоимости, прибыли и показателей рентабельности и финансового состояния предприятия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D8C79E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10D8E85F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34ABFA11" w14:textId="6C573750" w:rsidTr="003D6E9C">
        <w:trPr>
          <w:trHeight w:val="70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EBB80D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0A5AF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n-US"/>
              </w:rPr>
            </w:pPr>
            <w:r w:rsidRPr="00E91C7E">
              <w:rPr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>
              <w:rPr>
                <w:rFonts w:ascii="TimesNewRomanPS-BoldMT" w:hAnsi="TimesNewRomanPS-BoldMT" w:cs="TimesNewRomanPS-BoldMT"/>
                <w:b/>
                <w:bCs/>
                <w:lang w:eastAsia="en-US"/>
              </w:rPr>
              <w:t>.</w:t>
            </w:r>
          </w:p>
          <w:p w14:paraId="09E1180C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657F6">
              <w:rPr>
                <w:sz w:val="20"/>
                <w:szCs w:val="20"/>
                <w:lang w:eastAsia="en-US"/>
              </w:rPr>
              <w:t>Проработка лекционного материала</w:t>
            </w:r>
            <w:r>
              <w:rPr>
                <w:sz w:val="20"/>
                <w:szCs w:val="20"/>
                <w:lang w:eastAsia="en-US"/>
              </w:rPr>
              <w:t>, подготовка к практической работе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64464D" w14:textId="6C2B7BBF" w:rsidR="00C66DCB" w:rsidRDefault="00C66DCB" w:rsidP="00C66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9A574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DA00" w14:textId="35B330EF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01- 07, ОК 09</w:t>
            </w:r>
          </w:p>
          <w:p w14:paraId="68F1D7BE" w14:textId="630706C3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У1-У3, З1-З3, З</w:t>
            </w:r>
            <w:proofErr w:type="gramStart"/>
            <w:r>
              <w:rPr>
                <w:sz w:val="20"/>
                <w:szCs w:val="20"/>
              </w:rPr>
              <w:t>6,З</w:t>
            </w:r>
            <w:proofErr w:type="gramEnd"/>
            <w:r>
              <w:rPr>
                <w:sz w:val="20"/>
                <w:szCs w:val="20"/>
              </w:rPr>
              <w:t>8,З12,З13</w:t>
            </w:r>
          </w:p>
        </w:tc>
      </w:tr>
      <w:tr w:rsidR="00C66DCB" w14:paraId="7AC5503A" w14:textId="20EE9294" w:rsidTr="003D6E9C">
        <w:trPr>
          <w:trHeight w:val="150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A51C5E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14:paraId="0D3E12DA" w14:textId="77777777" w:rsidR="00C66DCB" w:rsidRDefault="00C66DCB" w:rsidP="00C66DCB">
            <w:pPr>
              <w:snapToGrid w:val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планирования, финансирования и кредитования  организации</w:t>
            </w:r>
          </w:p>
          <w:p w14:paraId="2165DA5D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76D8DB" w14:textId="77777777" w:rsidR="00C66DCB" w:rsidRPr="00520A6F" w:rsidRDefault="00C66DCB" w:rsidP="00C66DCB">
            <w:pPr>
              <w:pStyle w:val="Style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7A0996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4B07563A" w14:textId="13CEA6D2" w:rsidTr="003D6E9C">
        <w:trPr>
          <w:trHeight w:val="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A3C7B7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</w:p>
          <w:p w14:paraId="6C31A10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Понятие и сущность планирования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6D61" w14:textId="73B61801" w:rsidR="00C66DCB" w:rsidRPr="009D0DD0" w:rsidRDefault="00C66DCB" w:rsidP="00C66DCB">
            <w:pPr>
              <w:snapToGrid w:val="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CFCED3D" w14:textId="77777777" w:rsidR="00C66DCB" w:rsidRDefault="00C66DCB" w:rsidP="00C66DCB">
            <w:pPr>
              <w:pStyle w:val="Style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876F115" w14:textId="77777777" w:rsidR="00C66DCB" w:rsidRDefault="00C66DCB" w:rsidP="00C66DCB">
            <w:pPr>
              <w:pStyle w:val="Style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03-09, ПК 4.1-4.3</w:t>
            </w:r>
          </w:p>
          <w:p w14:paraId="79E28C58" w14:textId="260B62F6" w:rsidR="00C66DCB" w:rsidRDefault="00C66DCB" w:rsidP="00C66DCB">
            <w:pPr>
              <w:pStyle w:val="Style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2,У</w:t>
            </w:r>
            <w:proofErr w:type="gramEnd"/>
            <w:r>
              <w:rPr>
                <w:sz w:val="20"/>
                <w:szCs w:val="20"/>
              </w:rPr>
              <w:t>3,У5,З2,З3,З6,З15,З8,З10,З11,З12,З13</w:t>
            </w:r>
          </w:p>
        </w:tc>
      </w:tr>
      <w:tr w:rsidR="00C66DCB" w14:paraId="4DA206FC" w14:textId="032F05CE" w:rsidTr="003D6E9C">
        <w:trPr>
          <w:trHeight w:val="4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83BFEA" w14:textId="77777777" w:rsidR="00C66DCB" w:rsidRDefault="00C66DCB" w:rsidP="00C66DCB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AE17" w14:textId="77777777" w:rsidR="00C66DCB" w:rsidRPr="00A57F21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Сущность внутрифирменного планирования.</w:t>
            </w:r>
          </w:p>
          <w:p w14:paraId="05015790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Этапы планирования.</w:t>
            </w:r>
          </w:p>
          <w:p w14:paraId="1F88F36D" w14:textId="77777777" w:rsidR="00C66DCB" w:rsidRPr="00A57F21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Выработка общих целей организации, детализация и конкретизация целей для определенного</w:t>
            </w:r>
          </w:p>
          <w:p w14:paraId="63EF5458" w14:textId="77777777" w:rsidR="00C66DCB" w:rsidRPr="00A57F21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этапа развития, определение путей, экономических и иных средств достижения этих целей.</w:t>
            </w:r>
          </w:p>
          <w:p w14:paraId="6F839333" w14:textId="77777777" w:rsidR="00C66DCB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F21">
              <w:rPr>
                <w:sz w:val="20"/>
                <w:szCs w:val="20"/>
                <w:lang w:eastAsia="en-US"/>
              </w:rPr>
              <w:t>Виды планов и их назначение.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5B30690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3DFE70CD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25AD06DC" w14:textId="653A2E75" w:rsidTr="003D6E9C">
        <w:trPr>
          <w:trHeight w:val="17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F2C40B" w14:textId="77777777" w:rsidR="00C66DCB" w:rsidRDefault="00C66DCB" w:rsidP="00C66DCB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E8AF0C" w14:textId="77777777" w:rsidR="00C66DCB" w:rsidRDefault="00C66DCB" w:rsidP="00C66DCB">
            <w:pPr>
              <w:snapToGrid w:val="0"/>
              <w:ind w:left="-80" w:right="-102"/>
              <w:rPr>
                <w:sz w:val="20"/>
                <w:szCs w:val="20"/>
              </w:rPr>
            </w:pPr>
          </w:p>
          <w:p w14:paraId="65905871" w14:textId="77777777" w:rsidR="00C66DCB" w:rsidRPr="00353A40" w:rsidRDefault="00C66DCB" w:rsidP="00C66DCB">
            <w:pPr>
              <w:rPr>
                <w:sz w:val="20"/>
                <w:szCs w:val="20"/>
              </w:rPr>
            </w:pPr>
          </w:p>
          <w:p w14:paraId="3DAEBD5C" w14:textId="77777777" w:rsidR="00C66DCB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Производственная программа предприятия.</w:t>
            </w:r>
          </w:p>
          <w:p w14:paraId="73A356D3" w14:textId="77777777" w:rsidR="00C66DCB" w:rsidRPr="00A57F21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Понятие стратегии предприятия.</w:t>
            </w:r>
          </w:p>
          <w:p w14:paraId="5C46C5C6" w14:textId="77777777" w:rsidR="00C66DCB" w:rsidRPr="00A57F21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Формулировка и выбор стратегии предприятия.</w:t>
            </w:r>
          </w:p>
          <w:p w14:paraId="221E3724" w14:textId="77777777" w:rsidR="00C66DCB" w:rsidRPr="00A57F21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Перспективные и текущие планы предприятия.</w:t>
            </w:r>
          </w:p>
          <w:p w14:paraId="7C361D5E" w14:textId="77777777" w:rsidR="00C66DCB" w:rsidRPr="00A57F21" w:rsidRDefault="00C66DCB" w:rsidP="00C66D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Оперативное планирование.</w:t>
            </w:r>
          </w:p>
          <w:p w14:paraId="43118F51" w14:textId="77777777" w:rsidR="00C66DCB" w:rsidRPr="00353A40" w:rsidRDefault="00C66DCB" w:rsidP="00C66D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7F21">
              <w:rPr>
                <w:sz w:val="20"/>
                <w:szCs w:val="20"/>
                <w:lang w:eastAsia="en-US"/>
              </w:rPr>
              <w:t>Понятие бизнес-плана. Цели и этапы разработки бизнес-плана. Характеристика основных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57F21">
              <w:rPr>
                <w:sz w:val="20"/>
                <w:szCs w:val="20"/>
                <w:lang w:eastAsia="en-US"/>
              </w:rPr>
              <w:t>разделов бизнес-плана</w:t>
            </w:r>
            <w:r>
              <w:rPr>
                <w:rFonts w:ascii="TimesNewRomanPSMT" w:hAnsi="TimesNewRomanPSMT" w:cs="TimesNewRomanPSMT"/>
                <w:lang w:eastAsia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3B3ED1F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</w:tcBorders>
          </w:tcPr>
          <w:p w14:paraId="04152203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38536EFE" w14:textId="39C688F5" w:rsidTr="003D6E9C">
        <w:trPr>
          <w:trHeight w:val="480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9ECE47C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65C97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5F1AC3ED" w14:textId="77777777" w:rsidR="00C66DCB" w:rsidRPr="00512FF8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2FF8">
              <w:rPr>
                <w:sz w:val="20"/>
                <w:szCs w:val="20"/>
                <w:lang w:eastAsia="en-US"/>
              </w:rPr>
              <w:t>Проработка лекционного материала. Подготовка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0DB4858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1898B72" w14:textId="119C3F1F" w:rsidR="00C66DCB" w:rsidRDefault="00C66DCB" w:rsidP="00C66DCB">
            <w:pPr>
              <w:pStyle w:val="Style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03-09, </w:t>
            </w:r>
          </w:p>
          <w:p w14:paraId="1080FDDE" w14:textId="4C812604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2,У</w:t>
            </w:r>
            <w:proofErr w:type="gramEnd"/>
            <w:r>
              <w:rPr>
                <w:sz w:val="20"/>
                <w:szCs w:val="20"/>
              </w:rPr>
              <w:t>3,У5,З2,З3,З6,З8,З10,З11,З12,З13</w:t>
            </w:r>
          </w:p>
        </w:tc>
      </w:tr>
      <w:tr w:rsidR="00C66DCB" w14:paraId="1119F5D4" w14:textId="3F97DF7A" w:rsidTr="003D6E9C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D5E8C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</w:p>
          <w:p w14:paraId="7050FB34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Инвестиции и управление проектами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1E81C" w14:textId="77777777" w:rsidR="00C66DCB" w:rsidRPr="00605937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F25B81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6AD3BE7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E030EA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01-04, ОК 08-09, ПК 1.2, ПК 3.2, ПК 4.1-4.3</w:t>
            </w:r>
          </w:p>
          <w:p w14:paraId="40651D24" w14:textId="3CC147AA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5, З1,З2,З4,З6,З10-З13</w:t>
            </w:r>
          </w:p>
        </w:tc>
      </w:tr>
      <w:tr w:rsidR="00C66DCB" w14:paraId="7D37533A" w14:textId="021BD569" w:rsidTr="003D6E9C">
        <w:trPr>
          <w:trHeight w:val="177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007C9B23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11C76" w14:textId="77777777" w:rsidR="00C66DCB" w:rsidRDefault="00C66DCB" w:rsidP="00C66DCB">
            <w:pPr>
              <w:snapToGrid w:val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Понятие и виды инвестиций</w:t>
            </w:r>
          </w:p>
          <w:p w14:paraId="600DA365" w14:textId="77777777" w:rsidR="00C66DCB" w:rsidRDefault="00C66DCB" w:rsidP="00C66DCB">
            <w:pPr>
              <w:snapToGrid w:val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Инвестиционный проект и его структура</w:t>
            </w:r>
          </w:p>
          <w:p w14:paraId="0642534E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Методы экономического обоснования инвестиций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2833F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6BCC5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1A8DBF07" w14:textId="491477B5" w:rsidTr="003D6E9C">
        <w:trPr>
          <w:trHeight w:val="1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80CD2F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C5A51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1231B1E4" w14:textId="77777777" w:rsidR="00C66DCB" w:rsidRPr="001D57F6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2FF8">
              <w:rPr>
                <w:sz w:val="20"/>
                <w:szCs w:val="20"/>
                <w:lang w:eastAsia="en-US"/>
              </w:rPr>
              <w:t xml:space="preserve">Проработка лекционного материала. </w:t>
            </w: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78230DA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</w:tcPr>
          <w:p w14:paraId="314136B0" w14:textId="76CDE94E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01-04, ОК 08-09, ПК 1.2, ПК 3.2, 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5, З1,З2,З4,З6,З10-З13</w:t>
            </w:r>
          </w:p>
        </w:tc>
      </w:tr>
      <w:tr w:rsidR="00C66DCB" w14:paraId="0327F54E" w14:textId="2DDBBFCD" w:rsidTr="003D6E9C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E63334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4.3. </w:t>
            </w:r>
          </w:p>
          <w:p w14:paraId="7C472C8D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кредитования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85152F" w14:textId="77777777" w:rsidR="00C66DCB" w:rsidRPr="00605937" w:rsidRDefault="00C66DCB" w:rsidP="00C66DCB">
            <w:pPr>
              <w:snapToGrid w:val="0"/>
              <w:rPr>
                <w:b/>
                <w:bCs/>
                <w:spacing w:val="-3"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8A7E91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26805A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E7299C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02-04, ОК 07 – 09, ПК 3.2, ПК 4.2</w:t>
            </w:r>
          </w:p>
          <w:p w14:paraId="6259E859" w14:textId="0834323F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2,У5,З1,З5,З8,З13</w:t>
            </w:r>
          </w:p>
        </w:tc>
      </w:tr>
      <w:tr w:rsidR="00C66DCB" w14:paraId="67718F2B" w14:textId="2E33861C" w:rsidTr="003D6E9C">
        <w:trPr>
          <w:trHeight w:val="177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4B328F98" w14:textId="77777777" w:rsidR="00C66DCB" w:rsidRDefault="00C66DCB" w:rsidP="00C66DCB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96875B" w14:textId="77777777" w:rsidR="00C66DCB" w:rsidRDefault="00C66DCB" w:rsidP="00C66DCB">
            <w:pPr>
              <w:snapToGrid w:val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Сущность и функции кредита</w:t>
            </w:r>
          </w:p>
          <w:p w14:paraId="7FD38D24" w14:textId="77777777" w:rsidR="00C66DCB" w:rsidRDefault="00C66DCB" w:rsidP="00C66DCB">
            <w:pPr>
              <w:snapToGrid w:val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Виды кредитов и принципы кредитования</w:t>
            </w:r>
          </w:p>
          <w:p w14:paraId="71DA8B2C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Страхование кредитных операций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1A02CE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ACA99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32151D45" w14:textId="3FF35316" w:rsidTr="003D6E9C">
        <w:trPr>
          <w:trHeight w:val="1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8E6248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D08B9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73246D42" w14:textId="77777777" w:rsidR="00C66DCB" w:rsidRPr="00520A6F" w:rsidRDefault="00C66DCB" w:rsidP="00C66DCB">
            <w:pPr>
              <w:tabs>
                <w:tab w:val="left" w:pos="1815"/>
              </w:tabs>
              <w:snapToGrid w:val="0"/>
              <w:jc w:val="both"/>
              <w:rPr>
                <w:sz w:val="20"/>
                <w:szCs w:val="20"/>
              </w:rPr>
            </w:pPr>
            <w:r w:rsidRPr="00520A6F">
              <w:rPr>
                <w:sz w:val="20"/>
                <w:szCs w:val="20"/>
              </w:rPr>
              <w:t>Проработка лекционного материала. Подготовка сообщения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64D3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1312F" w14:textId="1DC7AF60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01-04, ОК 07 – 09, ПК 3.2, </w:t>
            </w:r>
          </w:p>
          <w:p w14:paraId="74C73A2C" w14:textId="0B7DDE82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2,У5,З1 ,З8,З13</w:t>
            </w:r>
          </w:p>
        </w:tc>
      </w:tr>
      <w:tr w:rsidR="00C66DCB" w14:paraId="20D9EDE4" w14:textId="1A0F9941" w:rsidTr="003D6E9C">
        <w:trPr>
          <w:trHeight w:val="85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09F87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</w:t>
            </w:r>
          </w:p>
          <w:p w14:paraId="6BC4F879" w14:textId="2BC3D08E" w:rsidR="00C66DCB" w:rsidRDefault="00C66DCB" w:rsidP="00C66DC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Маркетинг и менеджмент в области профессиональной деятельности.</w:t>
            </w:r>
          </w:p>
          <w:p w14:paraId="7E7D32AA" w14:textId="77777777" w:rsidR="00C66DCB" w:rsidRDefault="00C66DCB" w:rsidP="00C66DCB">
            <w:pPr>
              <w:pStyle w:val="Style45"/>
              <w:widowControl/>
              <w:snapToGrid w:val="0"/>
              <w:spacing w:line="240" w:lineRule="auto"/>
            </w:pPr>
          </w:p>
          <w:p w14:paraId="240D9593" w14:textId="77777777" w:rsidR="00C66DCB" w:rsidRDefault="00C66DCB" w:rsidP="00C66DCB">
            <w:pPr>
              <w:pStyle w:val="Style45"/>
              <w:widowControl/>
              <w:spacing w:line="240" w:lineRule="auto"/>
            </w:pPr>
          </w:p>
          <w:p w14:paraId="382FFEF2" w14:textId="77777777" w:rsidR="00C66DCB" w:rsidRPr="00663E58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3E58">
              <w:rPr>
                <w:b/>
                <w:bCs/>
                <w:sz w:val="20"/>
                <w:szCs w:val="20"/>
              </w:rPr>
              <w:t>10</w:t>
            </w:r>
          </w:p>
          <w:p w14:paraId="24545BE3" w14:textId="77777777" w:rsidR="00C66DCB" w:rsidRDefault="00C66DCB" w:rsidP="00C66DC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72269" w14:textId="77777777" w:rsidR="00C66DCB" w:rsidRDefault="00C66DCB" w:rsidP="00C66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DCB" w14:paraId="67BE1432" w14:textId="6C700124" w:rsidTr="00884073">
        <w:trPr>
          <w:trHeight w:val="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81114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5.1. </w:t>
            </w:r>
          </w:p>
          <w:p w14:paraId="76041084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маркетинга в профессиональной деятельности.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4FA9982" w14:textId="77777777" w:rsidR="00C66DCB" w:rsidRPr="00605937" w:rsidRDefault="00C66DCB" w:rsidP="00C66DCB">
            <w:pPr>
              <w:rPr>
                <w:b/>
                <w:bCs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DFC5F3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FB9DE2E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7855EE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02-05, ОК 08-09, ПК 1.3, ПК 4.1-4.2</w:t>
            </w:r>
          </w:p>
          <w:p w14:paraId="1FE8AA9B" w14:textId="04856A66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3,З1,З2,З5,З7,З11,З13</w:t>
            </w:r>
          </w:p>
        </w:tc>
      </w:tr>
      <w:tr w:rsidR="00C66DCB" w14:paraId="66874EEB" w14:textId="3BE5BEC5" w:rsidTr="003D6E9C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5313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AEDC85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Маркетинговые коммуникации. </w:t>
            </w:r>
          </w:p>
          <w:p w14:paraId="024EC013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Реклама. </w:t>
            </w:r>
          </w:p>
          <w:p w14:paraId="222B3FA4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Стратегия и система маркетинга. </w:t>
            </w:r>
          </w:p>
          <w:p w14:paraId="70354CE5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Организация деятельность маркетинговой службы предприятия. </w:t>
            </w:r>
          </w:p>
          <w:p w14:paraId="47D3E7A0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Планирование и бюджет маркетинга. </w:t>
            </w:r>
          </w:p>
          <w:p w14:paraId="2769B779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Маркетинговый контроль.</w:t>
            </w:r>
          </w:p>
          <w:p w14:paraId="1DB06856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Интернет-маркетинг.  </w:t>
            </w:r>
          </w:p>
          <w:p w14:paraId="139F7ABF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Маркетинг услуги. </w:t>
            </w:r>
          </w:p>
          <w:p w14:paraId="68349A25" w14:textId="77777777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>Маркетинг и общество.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A7673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469D3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455154D4" w14:textId="2AECB0D3" w:rsidTr="003D6E9C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B845B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4181FB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4877F837" w14:textId="23AF002B" w:rsidR="00C66DCB" w:rsidRPr="007343EF" w:rsidRDefault="00C66DCB" w:rsidP="00C66DCB">
            <w:pPr>
              <w:jc w:val="both"/>
              <w:rPr>
                <w:rStyle w:val="FontStyle6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словарями, справочниками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A24CE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E5D7" w14:textId="683DFE08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02-05, ОК 08-09, ПК 1.3, </w:t>
            </w:r>
          </w:p>
          <w:p w14:paraId="55485B27" w14:textId="1FDFD012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3,З1,З7,З11,З13</w:t>
            </w:r>
          </w:p>
        </w:tc>
      </w:tr>
      <w:tr w:rsidR="00C66DCB" w14:paraId="7D9F8BF4" w14:textId="53DDD277" w:rsidTr="003D6E9C">
        <w:trPr>
          <w:trHeight w:val="9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302CE5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5.2. </w:t>
            </w:r>
          </w:p>
          <w:p w14:paraId="3F372BE7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менеджмента в области профессиональной деятельности.</w:t>
            </w:r>
          </w:p>
          <w:p w14:paraId="429C072C" w14:textId="77777777" w:rsidR="00C66DCB" w:rsidRPr="008F295F" w:rsidRDefault="00C66DCB" w:rsidP="00C6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FD0C" w14:textId="77777777" w:rsidR="00C66DCB" w:rsidRPr="00605937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B79BF1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E6134A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 w:rsidRPr="00481221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4F83D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01-4, ОК 06-08, ПК 1.1-1.3, 3.2, 4.1-4.3</w:t>
            </w:r>
          </w:p>
          <w:p w14:paraId="7FDFFD43" w14:textId="7ACCD34C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</w:t>
            </w:r>
            <w:proofErr w:type="gramStart"/>
            <w:r>
              <w:rPr>
                <w:sz w:val="20"/>
                <w:szCs w:val="20"/>
              </w:rPr>
              <w:t>3,З</w:t>
            </w:r>
            <w:proofErr w:type="gramEnd"/>
            <w:r>
              <w:rPr>
                <w:sz w:val="20"/>
                <w:szCs w:val="20"/>
              </w:rPr>
              <w:t>4,З6,З7,З15</w:t>
            </w:r>
          </w:p>
        </w:tc>
      </w:tr>
      <w:tr w:rsidR="00C66DCB" w14:paraId="09FB7F08" w14:textId="4F03F1F8" w:rsidTr="003D6E9C">
        <w:trPr>
          <w:trHeight w:val="360"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365DA007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F721F" w14:textId="77777777" w:rsidR="00C66DCB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Современная концепция менеджмента. </w:t>
            </w:r>
          </w:p>
          <w:p w14:paraId="3EB9D03A" w14:textId="77777777" w:rsidR="00C66DCB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Виды управления. </w:t>
            </w:r>
          </w:p>
          <w:p w14:paraId="7976070D" w14:textId="77777777" w:rsidR="00C66DCB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  <w:sz w:val="20"/>
                <w:szCs w:val="20"/>
              </w:rPr>
              <w:t xml:space="preserve">Современные подходы к управлению. </w:t>
            </w:r>
          </w:p>
          <w:p w14:paraId="3FF97097" w14:textId="77777777" w:rsidR="00C66DCB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FontStyle62"/>
                <w:sz w:val="20"/>
                <w:szCs w:val="20"/>
              </w:rPr>
              <w:t>Критериальная</w:t>
            </w:r>
            <w:proofErr w:type="spellEnd"/>
            <w:r>
              <w:rPr>
                <w:rStyle w:val="FontStyle62"/>
                <w:sz w:val="20"/>
                <w:szCs w:val="20"/>
              </w:rPr>
              <w:t xml:space="preserve"> база поведения человека в организации. Руководство: стиль, ситуация и эффективность руководства. Управление конфликтами, изменениями и стрессами. Основные стили управления.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6115DD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669008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3CF2279A" w14:textId="2AB0740D" w:rsidTr="003D6E9C">
        <w:trPr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04508B6" w14:textId="77777777" w:rsidR="00C66DCB" w:rsidRDefault="00C66DCB" w:rsidP="00C66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BE770" w14:textId="77777777" w:rsidR="00C66DCB" w:rsidRDefault="00C66DCB" w:rsidP="00C66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14:paraId="4CF228B0" w14:textId="77777777" w:rsidR="00C66DCB" w:rsidRDefault="00C66DCB" w:rsidP="00C66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дополнительной литературы по теме занятия. Подготовка сообщений по теме: «Маркетинг на предприятии», «Рациональная организация рабочего места»</w:t>
            </w:r>
          </w:p>
          <w:p w14:paraId="010FD364" w14:textId="0BA64685" w:rsidR="00C66DCB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D4292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A14B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01-4, ОК 06-08, ПК 1.1-1.3, 3.2, 4.1-4.3</w:t>
            </w:r>
          </w:p>
          <w:p w14:paraId="4E60D4D6" w14:textId="3674238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У1-У</w:t>
            </w:r>
            <w:proofErr w:type="gramStart"/>
            <w:r>
              <w:rPr>
                <w:sz w:val="20"/>
                <w:szCs w:val="20"/>
              </w:rPr>
              <w:t>3,З</w:t>
            </w:r>
            <w:proofErr w:type="gramEnd"/>
            <w:r>
              <w:rPr>
                <w:sz w:val="20"/>
                <w:szCs w:val="20"/>
              </w:rPr>
              <w:t>4,З6,З7,З15,З10</w:t>
            </w:r>
          </w:p>
        </w:tc>
      </w:tr>
      <w:tr w:rsidR="00C66DCB" w14:paraId="68B59814" w14:textId="73D205D5" w:rsidTr="003D6E9C">
        <w:trPr>
          <w:trHeight w:val="1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1317" w14:textId="77777777" w:rsidR="00C66DCB" w:rsidRDefault="00C66DCB" w:rsidP="00C66DC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5.3. </w:t>
            </w:r>
          </w:p>
          <w:p w14:paraId="05773286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организации работы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8D9F800" w14:textId="77777777" w:rsidR="00C66DCB" w:rsidRPr="00605937" w:rsidRDefault="00C66DCB" w:rsidP="00C66DCB">
            <w:pPr>
              <w:pStyle w:val="Style45"/>
              <w:widowControl/>
              <w:snapToGrid w:val="0"/>
              <w:spacing w:line="240" w:lineRule="auto"/>
              <w:rPr>
                <w:b/>
                <w:bCs/>
              </w:rPr>
            </w:pPr>
            <w:r w:rsidRPr="006059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0BF01D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0779C0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A8ABE5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01-02, ОК 06-08, ПК 1.3, ПК 2.1, 2.2, 3.1, 4.3</w:t>
            </w:r>
          </w:p>
          <w:p w14:paraId="5B36B264" w14:textId="47D732A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3,З2,З4,З6,З9,З10,З12,З14,З15</w:t>
            </w:r>
          </w:p>
        </w:tc>
      </w:tr>
      <w:tr w:rsidR="00C66DCB" w14:paraId="6EA8A013" w14:textId="5C668376" w:rsidTr="003D6E9C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CD98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8974D7" w14:textId="5430A625" w:rsidR="00C66DCB" w:rsidRDefault="00C66DCB" w:rsidP="00C66DCB">
            <w:pPr>
              <w:pStyle w:val="Style30"/>
              <w:widowControl/>
              <w:snapToGrid w:val="0"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Коммуникации в управлении и мотивация деятельности. Способы управления собственным временем.</w:t>
            </w:r>
          </w:p>
          <w:p w14:paraId="4D545424" w14:textId="77777777" w:rsidR="00C66DCB" w:rsidRDefault="00C66DCB" w:rsidP="00C66DCB">
            <w:pPr>
              <w:pStyle w:val="Style30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Влияние организации рабочего места на эффективность деятельности.</w:t>
            </w:r>
          </w:p>
          <w:p w14:paraId="372CC29E" w14:textId="77777777" w:rsidR="00C66DCB" w:rsidRDefault="00C66DCB" w:rsidP="00C66DCB">
            <w:pPr>
              <w:pStyle w:val="Style30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Основы рациональной организации рабочего места.</w:t>
            </w:r>
          </w:p>
          <w:p w14:paraId="4B33038F" w14:textId="77777777" w:rsidR="00C66DCB" w:rsidRDefault="00C66DCB" w:rsidP="00C66DCB">
            <w:pPr>
              <w:pStyle w:val="Style30"/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Способы поддержания и восстановления работоспособности.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1C6ED2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CE3D9A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DCB" w14:paraId="42AFBAA4" w14:textId="7A1E20D2" w:rsidTr="003D6E9C">
        <w:trPr>
          <w:trHeight w:val="4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F0F0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550C1F" w14:textId="77777777" w:rsidR="00C66DCB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14:paraId="1342BE31" w14:textId="4B60F7ED" w:rsidR="00C66DCB" w:rsidRPr="00A612AE" w:rsidRDefault="00C66DCB" w:rsidP="00C66D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словарями, справочниками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16C0" w14:textId="77777777" w:rsidR="00C66DCB" w:rsidRPr="00481221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EF6F9" w14:textId="77777777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01-02, ОК 06-08, ПК 1.3, ПК 2.1, 2.2, 3.1, 4.3</w:t>
            </w:r>
          </w:p>
          <w:p w14:paraId="70DE1D5C" w14:textId="34D7D418" w:rsidR="00C66DCB" w:rsidRDefault="00C66DCB" w:rsidP="00C66DCB">
            <w:pPr>
              <w:pStyle w:val="Style4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1,У</w:t>
            </w:r>
            <w:proofErr w:type="gramEnd"/>
            <w:r>
              <w:rPr>
                <w:sz w:val="20"/>
                <w:szCs w:val="20"/>
              </w:rPr>
              <w:t>3,З2,З4,З6,З10,З12,З14</w:t>
            </w:r>
          </w:p>
        </w:tc>
      </w:tr>
      <w:tr w:rsidR="00C66DCB" w14:paraId="445F61B4" w14:textId="1419430B" w:rsidTr="003D6E9C">
        <w:trPr>
          <w:trHeight w:val="224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7FFCA" w14:textId="77777777" w:rsidR="00C66DCB" w:rsidRDefault="00C66DCB" w:rsidP="00C66D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CDCE5" w14:textId="77777777" w:rsidR="00C66DCB" w:rsidRDefault="00C66DCB" w:rsidP="00C66DCB">
            <w:pPr>
              <w:pStyle w:val="Style45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DB0C6" w14:textId="77777777" w:rsidR="00C66DCB" w:rsidRDefault="00C66DCB" w:rsidP="00C66DCB">
            <w:pPr>
              <w:pStyle w:val="Style45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A3416E7" w14:textId="38F8524B" w:rsidR="00A06809" w:rsidRDefault="00FD32ED" w:rsidP="00872C49">
      <w:pPr>
        <w:pStyle w:val="1"/>
        <w:ind w:firstLine="0"/>
      </w:pPr>
      <w:r>
        <w:br w:type="textWrapping" w:clear="all"/>
      </w:r>
    </w:p>
    <w:p w14:paraId="5B5F4D98" w14:textId="77777777" w:rsidR="00A06809" w:rsidRDefault="00A06809" w:rsidP="00872C49">
      <w:pPr>
        <w:pStyle w:val="1"/>
        <w:ind w:firstLine="0"/>
      </w:pPr>
    </w:p>
    <w:p w14:paraId="7230AA77" w14:textId="77777777" w:rsidR="00A06809" w:rsidRDefault="00A06809" w:rsidP="00872C49">
      <w:pPr>
        <w:pStyle w:val="1"/>
        <w:ind w:firstLine="0"/>
      </w:pPr>
    </w:p>
    <w:p w14:paraId="500886CC" w14:textId="77777777" w:rsidR="00A06809" w:rsidRDefault="00A06809" w:rsidP="00872C49">
      <w:pPr>
        <w:pStyle w:val="1"/>
        <w:ind w:firstLine="0"/>
      </w:pPr>
    </w:p>
    <w:p w14:paraId="72282BC7" w14:textId="77777777" w:rsidR="00A06809" w:rsidRPr="00BC26AF" w:rsidRDefault="00A06809" w:rsidP="00BC26AF"/>
    <w:p w14:paraId="0A24722C" w14:textId="77777777" w:rsidR="00A06809" w:rsidRPr="00BC26AF" w:rsidRDefault="00A06809" w:rsidP="00BC26AF"/>
    <w:p w14:paraId="333CC5A5" w14:textId="77777777" w:rsidR="00A06809" w:rsidRPr="00BC26AF" w:rsidRDefault="00A06809" w:rsidP="00BC26AF"/>
    <w:p w14:paraId="3D77259B" w14:textId="77777777" w:rsidR="00A06809" w:rsidRPr="00BC26AF" w:rsidRDefault="00A06809" w:rsidP="00BC26AF"/>
    <w:p w14:paraId="1EEA7CE8" w14:textId="77777777" w:rsidR="00A06809" w:rsidRPr="00BC26AF" w:rsidRDefault="00A06809" w:rsidP="00BC26AF"/>
    <w:p w14:paraId="24C6A2B4" w14:textId="77777777" w:rsidR="00A06809" w:rsidRPr="00BC26AF" w:rsidRDefault="00A06809" w:rsidP="00BC26AF"/>
    <w:p w14:paraId="735CA5BC" w14:textId="77777777" w:rsidR="00A06809" w:rsidRPr="00BC26AF" w:rsidRDefault="00A06809" w:rsidP="00BC26AF"/>
    <w:p w14:paraId="444F0F0A" w14:textId="77777777" w:rsidR="00A06809" w:rsidRPr="00BC26AF" w:rsidRDefault="00A06809" w:rsidP="00BC26AF"/>
    <w:p w14:paraId="2800C249" w14:textId="77777777" w:rsidR="00A06809" w:rsidRPr="00BC26AF" w:rsidRDefault="00A06809" w:rsidP="00BC26AF"/>
    <w:p w14:paraId="402A2138" w14:textId="77777777" w:rsidR="00A06809" w:rsidRPr="00BC26AF" w:rsidRDefault="00A06809" w:rsidP="00BC26AF"/>
    <w:p w14:paraId="2B492BC0" w14:textId="77777777" w:rsidR="00A06809" w:rsidRPr="00BC26AF" w:rsidRDefault="00A06809" w:rsidP="00BC26AF"/>
    <w:p w14:paraId="31202663" w14:textId="77777777" w:rsidR="00A06809" w:rsidRPr="00BC26AF" w:rsidRDefault="00A06809" w:rsidP="00BC26AF"/>
    <w:p w14:paraId="396D824D" w14:textId="77777777" w:rsidR="00A06809" w:rsidRPr="00BC26AF" w:rsidRDefault="00A06809" w:rsidP="00BC26AF"/>
    <w:p w14:paraId="392C91C0" w14:textId="77777777" w:rsidR="00A06809" w:rsidRPr="00BC26AF" w:rsidRDefault="00A06809" w:rsidP="00BC26AF"/>
    <w:p w14:paraId="7DE03B0D" w14:textId="77777777" w:rsidR="00A06809" w:rsidRPr="00BC26AF" w:rsidRDefault="00A06809" w:rsidP="00BC26AF"/>
    <w:p w14:paraId="1E466CCB" w14:textId="77777777" w:rsidR="00A06809" w:rsidRPr="00BC26AF" w:rsidRDefault="00A06809" w:rsidP="00BC26AF"/>
    <w:p w14:paraId="0EC86005" w14:textId="77777777" w:rsidR="00A06809" w:rsidRDefault="00A06809" w:rsidP="00BC26AF"/>
    <w:p w14:paraId="3818631A" w14:textId="77777777" w:rsidR="00A06809" w:rsidRDefault="00A06809" w:rsidP="00BC26AF"/>
    <w:p w14:paraId="1A9EBAA2" w14:textId="77777777" w:rsidR="00A06809" w:rsidRPr="004A1436" w:rsidRDefault="00A06809" w:rsidP="00872C49">
      <w:pPr>
        <w:pStyle w:val="1"/>
        <w:pageBreakBefore/>
        <w:ind w:firstLine="0"/>
        <w:jc w:val="center"/>
        <w:rPr>
          <w:b/>
          <w:bCs/>
        </w:rPr>
      </w:pPr>
      <w:r w:rsidRPr="004A1436">
        <w:rPr>
          <w:b/>
          <w:bCs/>
          <w:caps/>
        </w:rPr>
        <w:t>3. условия реализации УЧЕБНОЙ дисциплины</w:t>
      </w:r>
    </w:p>
    <w:p w14:paraId="566A98B0" w14:textId="77777777" w:rsidR="00A06809" w:rsidRPr="004A1436" w:rsidRDefault="00A06809" w:rsidP="00872C49">
      <w:pPr>
        <w:jc w:val="both"/>
        <w:rPr>
          <w:b/>
          <w:bCs/>
        </w:rPr>
      </w:pPr>
    </w:p>
    <w:p w14:paraId="52708ED9" w14:textId="5C64223D" w:rsidR="00A06809" w:rsidRPr="004A1436" w:rsidRDefault="00707B23" w:rsidP="00872C49">
      <w:pPr>
        <w:jc w:val="both"/>
      </w:pPr>
      <w:r>
        <w:rPr>
          <w:b/>
          <w:bCs/>
        </w:rPr>
        <w:t xml:space="preserve">       </w:t>
      </w:r>
      <w:bookmarkStart w:id="0" w:name="_GoBack"/>
      <w:bookmarkEnd w:id="0"/>
      <w:r w:rsidR="00A06809" w:rsidRPr="004A1436">
        <w:rPr>
          <w:b/>
          <w:bCs/>
        </w:rPr>
        <w:t>3.1. Требования к минимальному материально-техническому обеспечению</w:t>
      </w:r>
    </w:p>
    <w:p w14:paraId="4324FEC9" w14:textId="77777777" w:rsidR="00A06809" w:rsidRPr="004A1436" w:rsidRDefault="00A06809" w:rsidP="00872C49">
      <w:pPr>
        <w:jc w:val="both"/>
      </w:pPr>
      <w:r w:rsidRPr="004A1436">
        <w:t>Реализация учебной дисциплины требует наличия учебного кабинета экономики отрасли и менеджмента.</w:t>
      </w:r>
    </w:p>
    <w:p w14:paraId="7D4F4AB2" w14:textId="77777777" w:rsidR="00A06809" w:rsidRPr="004A1436" w:rsidRDefault="00A06809" w:rsidP="00872C49">
      <w:pPr>
        <w:jc w:val="both"/>
      </w:pPr>
    </w:p>
    <w:p w14:paraId="65F17B29" w14:textId="77777777" w:rsidR="00A06809" w:rsidRPr="004A1436" w:rsidRDefault="00A06809" w:rsidP="0087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4A1436">
        <w:t>Оборудование учебного кабинета:</w:t>
      </w:r>
    </w:p>
    <w:p w14:paraId="7C0EAE54" w14:textId="77777777" w:rsidR="00A06809" w:rsidRPr="004A1436" w:rsidRDefault="00A06809" w:rsidP="0087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4A1436">
        <w:t>Технические средства обучения:</w:t>
      </w:r>
    </w:p>
    <w:p w14:paraId="5A42D5EF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 xml:space="preserve">компьютер с лицензионным программным обеспечением и </w:t>
      </w:r>
      <w:proofErr w:type="spellStart"/>
      <w:r w:rsidRPr="004A1436">
        <w:t>мультимедиапроектор</w:t>
      </w:r>
      <w:proofErr w:type="spellEnd"/>
      <w:r w:rsidRPr="004A1436">
        <w:t>.</w:t>
      </w:r>
    </w:p>
    <w:p w14:paraId="511610C2" w14:textId="77777777" w:rsidR="00A06809" w:rsidRPr="004A1436" w:rsidRDefault="00A06809" w:rsidP="0087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4A1436">
        <w:t>Учебно-наглядные пособия:</w:t>
      </w:r>
    </w:p>
    <w:p w14:paraId="568DC1A2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мультимедийные энциклопедии и справочники;</w:t>
      </w:r>
    </w:p>
    <w:p w14:paraId="174A57EB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 xml:space="preserve">комплект учебно-наглядных пособий по дисциплине «Основы экономики»; </w:t>
      </w:r>
    </w:p>
    <w:p w14:paraId="1A1B93B6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мини-библиотека нормативно-правовых актов;</w:t>
      </w:r>
    </w:p>
    <w:p w14:paraId="2EFE6F94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комплект учебно-методической документации;</w:t>
      </w:r>
    </w:p>
    <w:p w14:paraId="720B5F06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карты, схемы, таблицы (тематически оформленные).</w:t>
      </w:r>
    </w:p>
    <w:p w14:paraId="3949565A" w14:textId="77777777" w:rsidR="00A06809" w:rsidRPr="004A1436" w:rsidRDefault="00A06809" w:rsidP="0087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4A1436">
        <w:t>Специализированная мебель:</w:t>
      </w:r>
    </w:p>
    <w:p w14:paraId="4D828732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посадочные места по количеству обучающихся;</w:t>
      </w:r>
    </w:p>
    <w:p w14:paraId="23897477" w14:textId="77777777" w:rsidR="00A06809" w:rsidRPr="004A1436" w:rsidRDefault="00A06809" w:rsidP="00872C49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</w:pPr>
      <w:r w:rsidRPr="004A1436">
        <w:t>рабочее место преподавателя.</w:t>
      </w:r>
    </w:p>
    <w:p w14:paraId="6B45B0E6" w14:textId="77777777" w:rsidR="00A06809" w:rsidRPr="004A1436" w:rsidRDefault="00A06809" w:rsidP="00872C49">
      <w:pPr>
        <w:jc w:val="both"/>
      </w:pPr>
    </w:p>
    <w:p w14:paraId="6BA0662E" w14:textId="77777777" w:rsidR="00A06809" w:rsidRPr="004A1436" w:rsidRDefault="00A06809" w:rsidP="00872C49">
      <w:pPr>
        <w:pStyle w:val="1"/>
        <w:ind w:firstLine="0"/>
        <w:rPr>
          <w:b/>
          <w:bCs/>
          <w:color w:val="000000" w:themeColor="text1"/>
        </w:rPr>
      </w:pPr>
      <w:r w:rsidRPr="004A1436">
        <w:rPr>
          <w:b/>
          <w:bCs/>
        </w:rPr>
        <w:t xml:space="preserve">3.2. </w:t>
      </w:r>
      <w:r w:rsidRPr="004A1436">
        <w:rPr>
          <w:b/>
          <w:bCs/>
          <w:color w:val="000000" w:themeColor="text1"/>
        </w:rPr>
        <w:t>Информационное обеспечение обучения</w:t>
      </w:r>
    </w:p>
    <w:p w14:paraId="037CF205" w14:textId="77777777" w:rsidR="00A06809" w:rsidRPr="004A1436" w:rsidRDefault="00A06809" w:rsidP="00872C49">
      <w:pPr>
        <w:jc w:val="both"/>
        <w:rPr>
          <w:b/>
          <w:bCs/>
          <w:color w:val="000000" w:themeColor="text1"/>
        </w:rPr>
      </w:pPr>
      <w:r w:rsidRPr="004A1436">
        <w:rPr>
          <w:b/>
          <w:bCs/>
          <w:color w:val="000000" w:themeColor="text1"/>
        </w:rPr>
        <w:t>Перечень рекомендуемых учебных изданий, Интернет-ресурсов, дополнительной литературы</w:t>
      </w:r>
    </w:p>
    <w:p w14:paraId="6B5D4E4E" w14:textId="77777777" w:rsidR="00A06809" w:rsidRPr="004A1436" w:rsidRDefault="00A06809" w:rsidP="00872C49">
      <w:pPr>
        <w:jc w:val="both"/>
        <w:rPr>
          <w:b/>
          <w:bCs/>
          <w:color w:val="000000" w:themeColor="text1"/>
        </w:rPr>
      </w:pPr>
    </w:p>
    <w:p w14:paraId="7591F1C8" w14:textId="4322B4CB" w:rsidR="00A06809" w:rsidRDefault="00201CDE" w:rsidP="00056FF7">
      <w:pPr>
        <w:jc w:val="center"/>
        <w:rPr>
          <w:b/>
          <w:bCs/>
        </w:rPr>
      </w:pPr>
      <w:r>
        <w:rPr>
          <w:b/>
          <w:bCs/>
        </w:rPr>
        <w:t>Основные источники</w:t>
      </w:r>
    </w:p>
    <w:p w14:paraId="633A0019" w14:textId="12BB23A4" w:rsidR="00201CDE" w:rsidRPr="004A1436" w:rsidRDefault="00201CDE" w:rsidP="00872C49">
      <w:pPr>
        <w:jc w:val="both"/>
        <w:rPr>
          <w:b/>
          <w:bCs/>
        </w:rPr>
      </w:pPr>
      <w:r>
        <w:rPr>
          <w:b/>
          <w:bCs/>
        </w:rPr>
        <w:t>3.2.1 Электронные ресурсы</w:t>
      </w:r>
    </w:p>
    <w:p w14:paraId="0D750820" w14:textId="39AF140C" w:rsidR="00A06809" w:rsidRPr="00056FF7" w:rsidRDefault="00056FF7" w:rsidP="00056FF7">
      <w:pPr>
        <w:widowControl w:val="0"/>
        <w:ind w:firstLine="709"/>
        <w:jc w:val="both"/>
      </w:pPr>
      <w:r>
        <w:rPr>
          <w:iCs/>
          <w:color w:val="000000"/>
          <w:shd w:val="clear" w:color="auto" w:fill="FFFFFF"/>
        </w:rPr>
        <w:t xml:space="preserve">1. </w:t>
      </w:r>
      <w:r w:rsidR="00201CDE" w:rsidRPr="00056FF7">
        <w:rPr>
          <w:iCs/>
          <w:color w:val="000000"/>
          <w:shd w:val="clear" w:color="auto" w:fill="FFFFFF"/>
        </w:rPr>
        <w:t>Магомедов, А. М. </w:t>
      </w:r>
      <w:r w:rsidR="00201CDE" w:rsidRPr="00056FF7">
        <w:rPr>
          <w:color w:val="000000"/>
          <w:shd w:val="clear" w:color="auto" w:fill="FFFFFF"/>
        </w:rPr>
        <w:t xml:space="preserve"> Экономика </w:t>
      </w:r>
      <w:proofErr w:type="gramStart"/>
      <w:r w:rsidR="00201CDE" w:rsidRPr="00056FF7">
        <w:rPr>
          <w:color w:val="000000"/>
          <w:shd w:val="clear" w:color="auto" w:fill="FFFFFF"/>
        </w:rPr>
        <w:t>организации :</w:t>
      </w:r>
      <w:proofErr w:type="gramEnd"/>
      <w:r w:rsidR="00201CDE" w:rsidRPr="00056FF7">
        <w:rPr>
          <w:color w:val="000000"/>
          <w:shd w:val="clear" w:color="auto" w:fill="FFFFFF"/>
        </w:rPr>
        <w:t xml:space="preserve"> учебник для среднего профессионального образования / А. М. Магомедов. — 2-е изд., </w:t>
      </w:r>
      <w:proofErr w:type="spellStart"/>
      <w:r w:rsidR="00201CDE" w:rsidRPr="00056FF7">
        <w:rPr>
          <w:color w:val="000000"/>
          <w:shd w:val="clear" w:color="auto" w:fill="FFFFFF"/>
        </w:rPr>
        <w:t>перераб</w:t>
      </w:r>
      <w:proofErr w:type="spellEnd"/>
      <w:r w:rsidR="00201CDE" w:rsidRPr="00056FF7">
        <w:rPr>
          <w:color w:val="000000"/>
          <w:shd w:val="clear" w:color="auto" w:fill="FFFFFF"/>
        </w:rPr>
        <w:t xml:space="preserve">. и доп. — </w:t>
      </w:r>
      <w:proofErr w:type="gramStart"/>
      <w:r w:rsidR="00201CDE" w:rsidRPr="00056FF7">
        <w:rPr>
          <w:color w:val="000000"/>
          <w:shd w:val="clear" w:color="auto" w:fill="FFFFFF"/>
        </w:rPr>
        <w:t>Москва :</w:t>
      </w:r>
      <w:proofErr w:type="gramEnd"/>
      <w:r w:rsidR="00201CDE" w:rsidRPr="00056FF7">
        <w:rPr>
          <w:color w:val="000000"/>
          <w:shd w:val="clear" w:color="auto" w:fill="FFFFFF"/>
        </w:rPr>
        <w:t xml:space="preserve"> Издательство </w:t>
      </w:r>
      <w:proofErr w:type="spellStart"/>
      <w:r w:rsidR="00201CDE" w:rsidRPr="00056FF7">
        <w:rPr>
          <w:color w:val="000000"/>
          <w:shd w:val="clear" w:color="auto" w:fill="FFFFFF"/>
        </w:rPr>
        <w:t>Юрайт</w:t>
      </w:r>
      <w:proofErr w:type="spellEnd"/>
      <w:r w:rsidR="00201CDE" w:rsidRPr="00056FF7">
        <w:rPr>
          <w:color w:val="000000"/>
          <w:shd w:val="clear" w:color="auto" w:fill="FFFFFF"/>
        </w:rPr>
        <w:t xml:space="preserve">, 2018. — 323 с. — (Профессиональное образование). — ISBN 978-5-534-07155-9. — </w:t>
      </w:r>
      <w:proofErr w:type="gramStart"/>
      <w:r w:rsidR="00201CDE" w:rsidRPr="00056FF7">
        <w:rPr>
          <w:color w:val="000000"/>
          <w:shd w:val="clear" w:color="auto" w:fill="FFFFFF"/>
        </w:rPr>
        <w:t>Текст :</w:t>
      </w:r>
      <w:proofErr w:type="gramEnd"/>
      <w:r w:rsidR="00201CDE" w:rsidRPr="00056FF7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="00201CDE" w:rsidRPr="00056FF7">
        <w:rPr>
          <w:color w:val="000000"/>
          <w:shd w:val="clear" w:color="auto" w:fill="FFFFFF"/>
        </w:rPr>
        <w:t>Юрайт</w:t>
      </w:r>
      <w:proofErr w:type="spellEnd"/>
      <w:r w:rsidR="00201CDE" w:rsidRPr="00056FF7">
        <w:rPr>
          <w:color w:val="000000"/>
          <w:shd w:val="clear" w:color="auto" w:fill="FFFFFF"/>
        </w:rPr>
        <w:t xml:space="preserve"> [сайт]. — URL: </w:t>
      </w:r>
      <w:hyperlink r:id="rId8" w:tgtFrame="_blank" w:history="1">
        <w:r w:rsidR="00201CDE" w:rsidRPr="00056FF7">
          <w:rPr>
            <w:rStyle w:val="a4"/>
            <w:color w:val="486C97"/>
            <w:shd w:val="clear" w:color="auto" w:fill="FFFFFF"/>
          </w:rPr>
          <w:t>https://urait.ru/bcode/422147</w:t>
        </w:r>
      </w:hyperlink>
    </w:p>
    <w:p w14:paraId="5DC56F31" w14:textId="0CA0E4F5" w:rsidR="00A06809" w:rsidRPr="00056FF7" w:rsidRDefault="00056FF7" w:rsidP="00056FF7">
      <w:pPr>
        <w:widowControl w:val="0"/>
        <w:ind w:firstLine="709"/>
        <w:jc w:val="both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2. </w:t>
      </w:r>
      <w:r w:rsidRPr="00056FF7">
        <w:rPr>
          <w:iCs/>
          <w:color w:val="000000"/>
          <w:shd w:val="clear" w:color="auto" w:fill="FFFFFF"/>
        </w:rPr>
        <w:t>Корнеева, И. В. </w:t>
      </w:r>
      <w:r w:rsidRPr="00056FF7">
        <w:rPr>
          <w:color w:val="000000"/>
          <w:shd w:val="clear" w:color="auto" w:fill="FFFFFF"/>
        </w:rPr>
        <w:t xml:space="preserve"> Экономика организации. </w:t>
      </w:r>
      <w:proofErr w:type="gramStart"/>
      <w:r w:rsidRPr="00056FF7">
        <w:rPr>
          <w:color w:val="000000"/>
          <w:shd w:val="clear" w:color="auto" w:fill="FFFFFF"/>
        </w:rPr>
        <w:t>Практикум :</w:t>
      </w:r>
      <w:proofErr w:type="gramEnd"/>
      <w:r w:rsidRPr="00056FF7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И. В. Корнеева, Г. Н. </w:t>
      </w:r>
      <w:proofErr w:type="spellStart"/>
      <w:r w:rsidRPr="00056FF7">
        <w:rPr>
          <w:color w:val="000000"/>
          <w:shd w:val="clear" w:color="auto" w:fill="FFFFFF"/>
        </w:rPr>
        <w:t>Русакова</w:t>
      </w:r>
      <w:proofErr w:type="spellEnd"/>
      <w:r w:rsidRPr="00056FF7">
        <w:rPr>
          <w:color w:val="000000"/>
          <w:shd w:val="clear" w:color="auto" w:fill="FFFFFF"/>
        </w:rPr>
        <w:t xml:space="preserve">. — </w:t>
      </w:r>
      <w:proofErr w:type="gramStart"/>
      <w:r w:rsidRPr="00056FF7">
        <w:rPr>
          <w:color w:val="000000"/>
          <w:shd w:val="clear" w:color="auto" w:fill="FFFFFF"/>
        </w:rPr>
        <w:t>Москва :</w:t>
      </w:r>
      <w:proofErr w:type="gramEnd"/>
      <w:r w:rsidRPr="00056FF7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056FF7">
        <w:rPr>
          <w:color w:val="000000"/>
          <w:shd w:val="clear" w:color="auto" w:fill="FFFFFF"/>
        </w:rPr>
        <w:t>Юрайт</w:t>
      </w:r>
      <w:proofErr w:type="spellEnd"/>
      <w:r w:rsidRPr="00056FF7">
        <w:rPr>
          <w:color w:val="000000"/>
          <w:shd w:val="clear" w:color="auto" w:fill="FFFFFF"/>
        </w:rPr>
        <w:t xml:space="preserve">, 2018. — 123 с. — (Профессиональное образование). — ISBN 978-5-534-07176-4. — </w:t>
      </w:r>
      <w:proofErr w:type="gramStart"/>
      <w:r w:rsidRPr="00056FF7">
        <w:rPr>
          <w:color w:val="000000"/>
          <w:shd w:val="clear" w:color="auto" w:fill="FFFFFF"/>
        </w:rPr>
        <w:t>Текст :</w:t>
      </w:r>
      <w:proofErr w:type="gramEnd"/>
      <w:r w:rsidRPr="00056FF7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056FF7">
        <w:rPr>
          <w:color w:val="000000"/>
          <w:shd w:val="clear" w:color="auto" w:fill="FFFFFF"/>
        </w:rPr>
        <w:t>Юрайт</w:t>
      </w:r>
      <w:proofErr w:type="spellEnd"/>
      <w:r w:rsidRPr="00056FF7">
        <w:rPr>
          <w:color w:val="000000"/>
          <w:shd w:val="clear" w:color="auto" w:fill="FFFFFF"/>
        </w:rPr>
        <w:t xml:space="preserve"> [сайт]. — URL: </w:t>
      </w:r>
      <w:hyperlink r:id="rId9" w:tgtFrame="_blank" w:history="1">
        <w:r w:rsidRPr="00056FF7">
          <w:rPr>
            <w:rStyle w:val="a4"/>
            <w:color w:val="486C97"/>
            <w:shd w:val="clear" w:color="auto" w:fill="FFFFFF"/>
          </w:rPr>
          <w:t>https://urait.ru/bcode/422354</w:t>
        </w:r>
      </w:hyperlink>
      <w:r w:rsidRPr="00056FF7">
        <w:rPr>
          <w:color w:val="000000"/>
          <w:shd w:val="clear" w:color="auto" w:fill="FFFFFF"/>
        </w:rPr>
        <w:t> </w:t>
      </w:r>
    </w:p>
    <w:p w14:paraId="65040C66" w14:textId="77777777" w:rsidR="00056FF7" w:rsidRDefault="00056FF7" w:rsidP="00056FF7">
      <w:pPr>
        <w:widowControl w:val="0"/>
        <w:ind w:left="360"/>
        <w:jc w:val="center"/>
        <w:rPr>
          <w:rFonts w:asciiTheme="minorHAnsi" w:hAnsiTheme="minorHAnsi"/>
          <w:i/>
          <w:iCs/>
          <w:color w:val="000000"/>
          <w:shd w:val="clear" w:color="auto" w:fill="FFFFFF"/>
        </w:rPr>
      </w:pPr>
    </w:p>
    <w:p w14:paraId="675CA22F" w14:textId="508B122D" w:rsidR="00056FF7" w:rsidRPr="00056FF7" w:rsidRDefault="00056FF7" w:rsidP="00056FF7">
      <w:pPr>
        <w:widowControl w:val="0"/>
        <w:ind w:left="360"/>
        <w:jc w:val="center"/>
        <w:rPr>
          <w:b/>
        </w:rPr>
      </w:pPr>
      <w:r w:rsidRPr="00056FF7">
        <w:rPr>
          <w:b/>
        </w:rPr>
        <w:t>Дополнительные источники</w:t>
      </w:r>
    </w:p>
    <w:p w14:paraId="67C6CBF3" w14:textId="644091A7" w:rsidR="00056FF7" w:rsidRPr="00056FF7" w:rsidRDefault="00056FF7" w:rsidP="00056FF7">
      <w:pPr>
        <w:widowControl w:val="0"/>
        <w:ind w:left="360"/>
        <w:rPr>
          <w:b/>
        </w:rPr>
      </w:pPr>
      <w:r w:rsidRPr="00056FF7">
        <w:rPr>
          <w:b/>
        </w:rPr>
        <w:t>3.2.2</w:t>
      </w:r>
      <w:r>
        <w:rPr>
          <w:b/>
        </w:rPr>
        <w:t xml:space="preserve"> Электронные ресурсы</w:t>
      </w:r>
    </w:p>
    <w:p w14:paraId="6A458F45" w14:textId="137C4141" w:rsidR="00A06809" w:rsidRPr="00056FF7" w:rsidRDefault="00056FF7" w:rsidP="00056FF7">
      <w:pPr>
        <w:ind w:firstLine="709"/>
        <w:rPr>
          <w:highlight w:val="yellow"/>
        </w:rPr>
      </w:pPr>
      <w:r w:rsidRPr="00056FF7">
        <w:rPr>
          <w:color w:val="000000"/>
          <w:shd w:val="clear" w:color="auto" w:fill="FFFFFF"/>
        </w:rPr>
        <w:t xml:space="preserve">1. Основы экономики </w:t>
      </w:r>
      <w:proofErr w:type="gramStart"/>
      <w:r w:rsidRPr="00056FF7">
        <w:rPr>
          <w:color w:val="000000"/>
          <w:shd w:val="clear" w:color="auto" w:fill="FFFFFF"/>
        </w:rPr>
        <w:t>организации :</w:t>
      </w:r>
      <w:proofErr w:type="gramEnd"/>
      <w:r w:rsidRPr="00056FF7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Л. А. </w:t>
      </w:r>
      <w:proofErr w:type="spellStart"/>
      <w:r w:rsidRPr="00056FF7">
        <w:rPr>
          <w:color w:val="000000"/>
          <w:shd w:val="clear" w:color="auto" w:fill="FFFFFF"/>
        </w:rPr>
        <w:t>Чалдаева</w:t>
      </w:r>
      <w:proofErr w:type="spellEnd"/>
      <w:r w:rsidRPr="00056FF7">
        <w:rPr>
          <w:color w:val="000000"/>
          <w:shd w:val="clear" w:color="auto" w:fill="FFFFFF"/>
        </w:rPr>
        <w:t xml:space="preserve"> [и др.] ; под редакцией Л. А. </w:t>
      </w:r>
      <w:proofErr w:type="spellStart"/>
      <w:r w:rsidRPr="00056FF7">
        <w:rPr>
          <w:color w:val="000000"/>
          <w:shd w:val="clear" w:color="auto" w:fill="FFFFFF"/>
        </w:rPr>
        <w:t>Чалдаевой</w:t>
      </w:r>
      <w:proofErr w:type="spellEnd"/>
      <w:r w:rsidRPr="00056FF7">
        <w:rPr>
          <w:color w:val="000000"/>
          <w:shd w:val="clear" w:color="auto" w:fill="FFFFFF"/>
        </w:rPr>
        <w:t>, А. В. </w:t>
      </w:r>
      <w:proofErr w:type="spellStart"/>
      <w:r w:rsidRPr="00056FF7">
        <w:rPr>
          <w:color w:val="000000"/>
          <w:shd w:val="clear" w:color="auto" w:fill="FFFFFF"/>
        </w:rPr>
        <w:t>Шарковой</w:t>
      </w:r>
      <w:proofErr w:type="spellEnd"/>
      <w:r w:rsidRPr="00056FF7">
        <w:rPr>
          <w:color w:val="000000"/>
          <w:shd w:val="clear" w:color="auto" w:fill="FFFFFF"/>
        </w:rPr>
        <w:t xml:space="preserve">. — </w:t>
      </w:r>
      <w:proofErr w:type="gramStart"/>
      <w:r w:rsidRPr="00056FF7">
        <w:rPr>
          <w:color w:val="000000"/>
          <w:shd w:val="clear" w:color="auto" w:fill="FFFFFF"/>
        </w:rPr>
        <w:t>Москва :</w:t>
      </w:r>
      <w:proofErr w:type="gramEnd"/>
      <w:r w:rsidRPr="00056FF7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056FF7">
        <w:rPr>
          <w:color w:val="000000"/>
          <w:shd w:val="clear" w:color="auto" w:fill="FFFFFF"/>
        </w:rPr>
        <w:t>Юрайт</w:t>
      </w:r>
      <w:proofErr w:type="spellEnd"/>
      <w:r w:rsidRPr="00056FF7">
        <w:rPr>
          <w:color w:val="000000"/>
          <w:shd w:val="clear" w:color="auto" w:fill="FFFFFF"/>
        </w:rPr>
        <w:t xml:space="preserve">, 2016. — 339 с. — (Профессиональное образование). — ISBN 978-5-9916-7982-4. — </w:t>
      </w:r>
      <w:proofErr w:type="gramStart"/>
      <w:r w:rsidRPr="00056FF7">
        <w:rPr>
          <w:color w:val="000000"/>
          <w:shd w:val="clear" w:color="auto" w:fill="FFFFFF"/>
        </w:rPr>
        <w:t>Текст :</w:t>
      </w:r>
      <w:proofErr w:type="gramEnd"/>
      <w:r w:rsidRPr="00056FF7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056FF7">
        <w:rPr>
          <w:color w:val="000000"/>
          <w:shd w:val="clear" w:color="auto" w:fill="FFFFFF"/>
        </w:rPr>
        <w:t>Юрайт</w:t>
      </w:r>
      <w:proofErr w:type="spellEnd"/>
      <w:r w:rsidRPr="00056FF7">
        <w:rPr>
          <w:color w:val="000000"/>
          <w:shd w:val="clear" w:color="auto" w:fill="FFFFFF"/>
        </w:rPr>
        <w:t xml:space="preserve"> [сайт]. — URL: </w:t>
      </w:r>
      <w:hyperlink r:id="rId10" w:tgtFrame="_blank" w:history="1">
        <w:r w:rsidRPr="00056FF7">
          <w:rPr>
            <w:rStyle w:val="a4"/>
            <w:color w:val="486C97"/>
            <w:shd w:val="clear" w:color="auto" w:fill="FFFFFF"/>
          </w:rPr>
          <w:t>https://urait.ru/bcode/393439</w:t>
        </w:r>
      </w:hyperlink>
    </w:p>
    <w:p w14:paraId="099644CD" w14:textId="77777777" w:rsidR="00A06809" w:rsidRPr="004A1436" w:rsidRDefault="00A06809" w:rsidP="00066759">
      <w:pPr>
        <w:rPr>
          <w:b/>
          <w:bCs/>
        </w:rPr>
      </w:pPr>
    </w:p>
    <w:p w14:paraId="64DA342D" w14:textId="77777777" w:rsidR="00A06809" w:rsidRPr="004A1436" w:rsidRDefault="00A06809" w:rsidP="00872C49">
      <w:pPr>
        <w:jc w:val="center"/>
        <w:rPr>
          <w:highlight w:val="yellow"/>
        </w:rPr>
      </w:pPr>
    </w:p>
    <w:p w14:paraId="22109C09" w14:textId="77777777" w:rsidR="00A06809" w:rsidRPr="0060016C" w:rsidRDefault="00A06809" w:rsidP="00872C49">
      <w:pPr>
        <w:pStyle w:val="1"/>
        <w:pageBreakBefore/>
        <w:ind w:firstLine="0"/>
        <w:jc w:val="center"/>
        <w:rPr>
          <w:b/>
          <w:bCs/>
          <w:sz w:val="28"/>
          <w:szCs w:val="28"/>
        </w:rPr>
      </w:pPr>
      <w:r w:rsidRPr="0060016C"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14:paraId="723EB825" w14:textId="77777777" w:rsidR="00A06809" w:rsidRPr="0060016C" w:rsidRDefault="00A06809" w:rsidP="00872C49">
      <w:pPr>
        <w:pStyle w:val="1"/>
        <w:numPr>
          <w:ilvl w:val="0"/>
          <w:numId w:val="0"/>
        </w:numPr>
        <w:ind w:firstLine="284"/>
        <w:jc w:val="both"/>
        <w:rPr>
          <w:b/>
          <w:bCs/>
          <w:sz w:val="28"/>
          <w:szCs w:val="28"/>
        </w:rPr>
      </w:pPr>
    </w:p>
    <w:p w14:paraId="6B2B4A17" w14:textId="77777777" w:rsidR="00A06809" w:rsidRPr="0060016C" w:rsidRDefault="00A06809" w:rsidP="00872C49">
      <w:pPr>
        <w:ind w:firstLine="708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практических работ, тестирования, а также выполнения обучающимися индивидуальных заданий, проектов, исследований.</w:t>
      </w:r>
    </w:p>
    <w:p w14:paraId="76C64EDC" w14:textId="77777777" w:rsidR="00A06809" w:rsidRPr="0060016C" w:rsidRDefault="00A06809" w:rsidP="00872C49">
      <w:pPr>
        <w:ind w:firstLine="708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14:paraId="30CC4D87" w14:textId="77777777" w:rsidR="00A06809" w:rsidRPr="0060016C" w:rsidRDefault="00A06809" w:rsidP="00872C49">
      <w:pPr>
        <w:ind w:firstLine="708"/>
        <w:jc w:val="both"/>
        <w:rPr>
          <w:sz w:val="28"/>
          <w:szCs w:val="28"/>
        </w:rPr>
      </w:pPr>
      <w:r w:rsidRPr="0060016C">
        <w:rPr>
          <w:sz w:val="28"/>
          <w:szCs w:val="28"/>
        </w:rPr>
        <w:t>Текущий контроль проводится в форме опроса, тестирования, защиты индивидуальных проектных заданий.</w:t>
      </w:r>
    </w:p>
    <w:p w14:paraId="28C6F468" w14:textId="263296BE" w:rsidR="00A06809" w:rsidRPr="00C66DCB" w:rsidRDefault="00A06809" w:rsidP="00872C49">
      <w:pPr>
        <w:ind w:firstLine="708"/>
        <w:rPr>
          <w:sz w:val="28"/>
          <w:szCs w:val="28"/>
        </w:rPr>
      </w:pPr>
      <w:r w:rsidRPr="0060016C">
        <w:rPr>
          <w:sz w:val="28"/>
          <w:szCs w:val="28"/>
        </w:rPr>
        <w:t xml:space="preserve">Промежуточная аттестация проводится в форме </w:t>
      </w:r>
      <w:r w:rsidR="00C66DCB" w:rsidRPr="00C66DCB">
        <w:rPr>
          <w:sz w:val="28"/>
          <w:szCs w:val="28"/>
        </w:rPr>
        <w:t>дифференцированного зачета</w:t>
      </w:r>
      <w:r w:rsidRPr="00C66DCB">
        <w:rPr>
          <w:sz w:val="28"/>
          <w:szCs w:val="28"/>
        </w:rPr>
        <w:t>.</w:t>
      </w:r>
    </w:p>
    <w:p w14:paraId="739B14BE" w14:textId="77777777" w:rsidR="00A06809" w:rsidRPr="0060016C" w:rsidRDefault="00A06809" w:rsidP="00872C49">
      <w:pPr>
        <w:rPr>
          <w:b/>
          <w:bCs/>
          <w:sz w:val="28"/>
          <w:szCs w:val="28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A06809" w14:paraId="3CB21F01" w14:textId="7777777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7AA7F" w14:textId="77777777" w:rsidR="00A06809" w:rsidRDefault="00A06809" w:rsidP="005133D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4CD48C26" w14:textId="36BECE73" w:rsidR="00A06809" w:rsidRDefault="00A06809" w:rsidP="005133DB">
            <w:pPr>
              <w:pStyle w:val="17"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689F" w14:textId="77777777" w:rsidR="00A06809" w:rsidRDefault="00DE54BD" w:rsidP="005133DB">
            <w:pPr>
              <w:pStyle w:val="17"/>
              <w:snapToGrid w:val="0"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47DA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54EE" w14:textId="77777777" w:rsidR="00A06809" w:rsidRDefault="00A06809" w:rsidP="005133DB">
            <w:pPr>
              <w:pStyle w:val="17"/>
              <w:snapToGrid w:val="0"/>
              <w:spacing w:line="1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06809" w14:paraId="0F82F95F" w14:textId="7777777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5C3C76" w14:textId="77777777" w:rsidR="00A06809" w:rsidRDefault="00A06809" w:rsidP="005133DB">
            <w:pPr>
              <w:pStyle w:val="WW-"/>
              <w:snapToGrid w:val="0"/>
            </w:pPr>
            <w:r>
              <w:rPr>
                <w:b/>
                <w:bCs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883F34" w14:textId="77777777" w:rsidR="00A06809" w:rsidRDefault="00A06809" w:rsidP="005133DB">
            <w:pPr>
              <w:pStyle w:val="WW-"/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ED7A8A" w14:textId="77777777" w:rsidR="00A06809" w:rsidRDefault="00A06809" w:rsidP="005133DB">
            <w:pPr>
              <w:pStyle w:val="17"/>
              <w:snapToGrid w:val="0"/>
              <w:spacing w:line="100" w:lineRule="atLeast"/>
              <w:jc w:val="both"/>
            </w:pPr>
          </w:p>
        </w:tc>
      </w:tr>
      <w:tr w:rsidR="0077271E" w14:paraId="471D4380" w14:textId="77777777" w:rsidTr="0077271E">
        <w:trPr>
          <w:trHeight w:val="1056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2EA56118" w14:textId="77777777" w:rsidR="0077271E" w:rsidRDefault="0077271E" w:rsidP="005133DB">
            <w:pPr>
              <w:pStyle w:val="WW-"/>
              <w:snapToGrid w:val="0"/>
            </w:pPr>
            <w:r>
              <w:rPr>
                <w:color w:val="000000"/>
              </w:rPr>
              <w:t>У1. Находить и использовать необходимую экономическую информацию</w:t>
            </w:r>
            <w:r>
              <w:rPr>
                <w:rStyle w:val="FontStyle64"/>
                <w:color w:val="000000"/>
                <w:sz w:val="20"/>
                <w:szCs w:val="20"/>
              </w:rPr>
              <w:t>;</w:t>
            </w:r>
          </w:p>
          <w:p w14:paraId="0CC00F86" w14:textId="77777777" w:rsidR="0077271E" w:rsidRDefault="0077271E" w:rsidP="005133DB">
            <w:pPr>
              <w:pStyle w:val="WW-"/>
              <w:snapToGrid w:val="0"/>
            </w:pPr>
            <w:r>
              <w:rPr>
                <w:color w:val="000000"/>
              </w:rPr>
              <w:t>У 2.</w:t>
            </w:r>
            <w:r>
              <w:rPr>
                <w:rStyle w:val="FontStyle64"/>
                <w:color w:val="000000"/>
                <w:sz w:val="20"/>
                <w:szCs w:val="20"/>
              </w:rPr>
              <w:t>Определять организационно-правовые формы организации</w:t>
            </w:r>
          </w:p>
          <w:p w14:paraId="3F204AF7" w14:textId="77777777" w:rsidR="0077271E" w:rsidRDefault="0077271E" w:rsidP="005133DB">
            <w:pPr>
              <w:pStyle w:val="WW-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 3. Определять состав материальных, трудовых и финансовых ресурсов организации</w:t>
            </w:r>
          </w:p>
          <w:p w14:paraId="00B0CE37" w14:textId="20F1C190" w:rsidR="0077271E" w:rsidRPr="00750ADA" w:rsidRDefault="0077271E" w:rsidP="00750ADA">
            <w:pPr>
              <w:pStyle w:val="WW-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У4.</w:t>
            </w:r>
            <w:r w:rsidRPr="00173EC8">
              <w:t>Оформлять первичные документы по учету рабочего времени, выработки, заработной платы, простоев;</w:t>
            </w:r>
          </w:p>
          <w:p w14:paraId="19E3BE2B" w14:textId="77777777" w:rsidR="0077271E" w:rsidRDefault="0077271E" w:rsidP="005133DB">
            <w:pPr>
              <w:snapToGrid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5. Рассчитывать основные технико-экономические показатели деятельности подразделения (организации) </w:t>
            </w:r>
            <w:r w:rsidRPr="00173EC8">
              <w:rPr>
                <w:sz w:val="20"/>
                <w:szCs w:val="20"/>
              </w:rPr>
              <w:t xml:space="preserve"> </w:t>
            </w:r>
          </w:p>
          <w:p w14:paraId="6360307D" w14:textId="77777777" w:rsidR="0077271E" w:rsidRPr="00173EC8" w:rsidRDefault="0077271E" w:rsidP="005133DB">
            <w:pPr>
              <w:snapToGrid w:val="0"/>
              <w:ind w:right="-185"/>
              <w:rPr>
                <w:sz w:val="20"/>
                <w:szCs w:val="20"/>
              </w:rPr>
            </w:pPr>
          </w:p>
          <w:p w14:paraId="198A964F" w14:textId="759B80A9" w:rsidR="0077271E" w:rsidRDefault="00750ADA" w:rsidP="00C33E70">
            <w:pPr>
              <w:snapToGrid w:val="0"/>
              <w:ind w:right="-185"/>
            </w:pPr>
            <w:r>
              <w:t>ОК 01-09, ПК 1.1-1.3, ПК 2.1, ПК 2.2, ПК 3.1, ПК 3.2, ПК 4.1-4.3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0BA3F5DA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«отлично»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владеет разносторонними навыками и приемами выполнения практических задач.</w:t>
            </w:r>
          </w:p>
          <w:p w14:paraId="2C1B56FB" w14:textId="77777777" w:rsidR="0077271E" w:rsidRPr="0077271E" w:rsidRDefault="0077271E" w:rsidP="0077271E">
            <w:pPr>
              <w:rPr>
                <w:sz w:val="20"/>
                <w:szCs w:val="20"/>
              </w:rPr>
            </w:pPr>
          </w:p>
          <w:p w14:paraId="2FE4B5A9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«хорошо»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14:paraId="7419E7C0" w14:textId="77777777" w:rsidR="0077271E" w:rsidRPr="0077271E" w:rsidRDefault="0077271E" w:rsidP="0077271E">
            <w:pPr>
              <w:rPr>
                <w:sz w:val="20"/>
                <w:szCs w:val="20"/>
              </w:rPr>
            </w:pPr>
          </w:p>
          <w:p w14:paraId="20DCA0A8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«удовлетворительно»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2AFA192B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  <w:r w:rsidRPr="0077271E">
              <w:rPr>
                <w:sz w:val="20"/>
                <w:szCs w:val="20"/>
              </w:rPr>
              <w:tab/>
            </w:r>
          </w:p>
          <w:p w14:paraId="635491FF" w14:textId="77EB1C1D" w:rsidR="0077271E" w:rsidRPr="00BB2AAB" w:rsidRDefault="0077271E" w:rsidP="005133DB">
            <w:pPr>
              <w:pStyle w:val="WW-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5EF2B9" w14:textId="77777777" w:rsidR="0077271E" w:rsidRPr="0077271E" w:rsidRDefault="0077271E" w:rsidP="0077271E">
            <w:pPr>
              <w:jc w:val="both"/>
              <w:rPr>
                <w:sz w:val="20"/>
                <w:szCs w:val="20"/>
              </w:rPr>
            </w:pPr>
            <w:r w:rsidRPr="0077271E">
              <w:rPr>
                <w:b/>
                <w:bCs/>
                <w:sz w:val="20"/>
                <w:szCs w:val="20"/>
              </w:rPr>
              <w:t>Текущий контроль:</w:t>
            </w:r>
          </w:p>
          <w:p w14:paraId="11928750" w14:textId="77777777" w:rsidR="0077271E" w:rsidRPr="0077271E" w:rsidRDefault="0077271E" w:rsidP="0077271E">
            <w:pPr>
              <w:jc w:val="both"/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>Экспертная оценка практических работ, тестирования, оценки рефератов.</w:t>
            </w:r>
          </w:p>
          <w:p w14:paraId="3D5DD550" w14:textId="77777777" w:rsidR="0077271E" w:rsidRPr="0077271E" w:rsidRDefault="0077271E" w:rsidP="0077271E">
            <w:pPr>
              <w:rPr>
                <w:b/>
                <w:bCs/>
                <w:sz w:val="20"/>
                <w:szCs w:val="20"/>
              </w:rPr>
            </w:pPr>
            <w:r w:rsidRPr="0077271E">
              <w:rPr>
                <w:b/>
                <w:bCs/>
                <w:sz w:val="20"/>
                <w:szCs w:val="20"/>
              </w:rPr>
              <w:t>Промежуточная аттестация:</w:t>
            </w:r>
          </w:p>
          <w:p w14:paraId="1FA2E44E" w14:textId="53CD4251" w:rsidR="0077271E" w:rsidRDefault="0077271E" w:rsidP="0077271E">
            <w:pPr>
              <w:rPr>
                <w:color w:val="000000"/>
              </w:rPr>
            </w:pPr>
            <w:r w:rsidRPr="0077271E">
              <w:rPr>
                <w:sz w:val="20"/>
                <w:szCs w:val="20"/>
              </w:rPr>
              <w:t>Экспертная оценка при сдаче дифференцированного зачета.</w:t>
            </w:r>
          </w:p>
        </w:tc>
      </w:tr>
      <w:tr w:rsidR="00A06809" w14:paraId="7668686A" w14:textId="77777777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BE1D937" w14:textId="77777777" w:rsidR="00A06809" w:rsidRDefault="00A06809" w:rsidP="005133DB">
            <w:pPr>
              <w:pStyle w:val="WW-"/>
              <w:snapToGrid w:val="0"/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56D511" w14:textId="77777777" w:rsidR="00A06809" w:rsidRDefault="00A06809" w:rsidP="005133DB">
            <w:pPr>
              <w:pStyle w:val="WW-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38CEF5" w14:textId="77777777" w:rsidR="00A06809" w:rsidRDefault="00A06809" w:rsidP="005133DB">
            <w:pPr>
              <w:pStyle w:val="WW-"/>
              <w:snapToGrid w:val="0"/>
              <w:jc w:val="both"/>
            </w:pPr>
          </w:p>
        </w:tc>
      </w:tr>
      <w:tr w:rsidR="0077271E" w:rsidRPr="00173EC8" w14:paraId="3CECB76B" w14:textId="77777777" w:rsidTr="00884073">
        <w:trPr>
          <w:trHeight w:val="10579"/>
        </w:trPr>
        <w:tc>
          <w:tcPr>
            <w:tcW w:w="3119" w:type="dxa"/>
            <w:tcBorders>
              <w:top w:val="single" w:sz="4" w:space="0" w:color="auto"/>
            </w:tcBorders>
          </w:tcPr>
          <w:p w14:paraId="1E7A9B6D" w14:textId="77777777" w:rsidR="0077271E" w:rsidRPr="0077271E" w:rsidRDefault="0077271E" w:rsidP="005133DB">
            <w:pPr>
              <w:pStyle w:val="WW-"/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</w:rPr>
              <w:t xml:space="preserve">З1.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14:paraId="1D96A921" w14:textId="77777777" w:rsidR="0077271E" w:rsidRPr="0077271E" w:rsidRDefault="0077271E" w:rsidP="005133DB">
            <w:pPr>
              <w:pStyle w:val="WW-"/>
              <w:snapToGrid w:val="0"/>
              <w:jc w:val="both"/>
              <w:rPr>
                <w:color w:val="000000" w:themeColor="text1"/>
              </w:rPr>
            </w:pPr>
            <w:r w:rsidRPr="0077271E">
              <w:rPr>
                <w:color w:val="000000" w:themeColor="text1"/>
              </w:rPr>
              <w:t>З2.Основные технико-экономические показатели деятельности организации</w:t>
            </w:r>
          </w:p>
          <w:p w14:paraId="37E30AC4" w14:textId="77777777" w:rsidR="0077271E" w:rsidRPr="0077271E" w:rsidRDefault="0077271E" w:rsidP="005133DB">
            <w:pPr>
              <w:pStyle w:val="WW-"/>
              <w:snapToGrid w:val="0"/>
              <w:jc w:val="both"/>
              <w:rPr>
                <w:color w:val="000000" w:themeColor="text1"/>
              </w:rPr>
            </w:pPr>
            <w:r w:rsidRPr="0077271E">
              <w:rPr>
                <w:color w:val="000000" w:themeColor="text1"/>
              </w:rPr>
              <w:t xml:space="preserve">З3.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Методики расчета основных технико-экономических показателей деятельности организации;</w:t>
            </w:r>
          </w:p>
          <w:p w14:paraId="1C20C863" w14:textId="77777777" w:rsidR="0077271E" w:rsidRPr="0077271E" w:rsidRDefault="0077271E" w:rsidP="005133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>З4. Методы управления основными и оборотными средствами и оценки эффективности их использования</w:t>
            </w:r>
          </w:p>
          <w:p w14:paraId="30B446DF" w14:textId="77777777" w:rsidR="0077271E" w:rsidRPr="0077271E" w:rsidRDefault="0077271E" w:rsidP="005133DB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З5.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 xml:space="preserve">Механизмы ценообразования на продукцию (услуги, </w:t>
            </w:r>
          </w:p>
          <w:p w14:paraId="0F0FA8BD" w14:textId="77777777" w:rsidR="0077271E" w:rsidRPr="0077271E" w:rsidRDefault="0077271E" w:rsidP="002E358E">
            <w:pPr>
              <w:snapToGri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>З6. Основные принципы построения экономической системы организации</w:t>
            </w:r>
          </w:p>
          <w:p w14:paraId="66C91853" w14:textId="77777777" w:rsidR="0077271E" w:rsidRPr="0077271E" w:rsidRDefault="0077271E" w:rsidP="005133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З7.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Основы маркетинговой деятельности, менеджмента и принципы делового общения;</w:t>
            </w:r>
          </w:p>
          <w:p w14:paraId="4BB714CC" w14:textId="77777777" w:rsidR="0077271E" w:rsidRPr="0077271E" w:rsidRDefault="0077271E" w:rsidP="002E358E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З8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Основы организации работы коллектива исполнителей;</w:t>
            </w:r>
          </w:p>
          <w:p w14:paraId="49A5BE7C" w14:textId="77777777" w:rsidR="0077271E" w:rsidRPr="0077271E" w:rsidRDefault="0077271E" w:rsidP="002E358E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З9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Основы планирования, финансирования и кредитования организации;</w:t>
            </w:r>
          </w:p>
          <w:p w14:paraId="768975DB" w14:textId="77777777" w:rsidR="0077271E" w:rsidRPr="0077271E" w:rsidRDefault="0077271E" w:rsidP="002E358E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З10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14:paraId="127B5875" w14:textId="77777777" w:rsidR="0077271E" w:rsidRPr="0077271E" w:rsidRDefault="0077271E" w:rsidP="002E358E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>З11 Общую п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роизводственную и организационную структуру организации;</w:t>
            </w:r>
          </w:p>
          <w:p w14:paraId="20FD4AC3" w14:textId="77777777" w:rsidR="0077271E" w:rsidRPr="0077271E" w:rsidRDefault="0077271E" w:rsidP="002E358E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 xml:space="preserve">З12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  <w:p w14:paraId="3029CE8B" w14:textId="77777777" w:rsidR="0077271E" w:rsidRPr="0077271E" w:rsidRDefault="0077271E" w:rsidP="00AC2F84">
            <w:pPr>
              <w:pStyle w:val="WW-"/>
              <w:snapToGrid w:val="0"/>
              <w:jc w:val="both"/>
              <w:rPr>
                <w:color w:val="000000" w:themeColor="text1"/>
              </w:rPr>
            </w:pPr>
            <w:r w:rsidRPr="0077271E">
              <w:rPr>
                <w:color w:val="000000" w:themeColor="text1"/>
              </w:rPr>
              <w:t xml:space="preserve">З13. Состав </w:t>
            </w:r>
            <w:proofErr w:type="gramStart"/>
            <w:r w:rsidRPr="0077271E">
              <w:rPr>
                <w:color w:val="000000" w:themeColor="text1"/>
              </w:rPr>
              <w:t xml:space="preserve">материальных, </w:t>
            </w:r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 xml:space="preserve"> трудовых</w:t>
            </w:r>
            <w:proofErr w:type="gramEnd"/>
            <w:r w:rsidRPr="0077271E">
              <w:rPr>
                <w:rStyle w:val="FontStyle64"/>
                <w:color w:val="000000" w:themeColor="text1"/>
                <w:sz w:val="20"/>
                <w:szCs w:val="20"/>
              </w:rPr>
              <w:t xml:space="preserve"> и финансовых ресурсов организации, показатели их эффективного использования;</w:t>
            </w:r>
          </w:p>
          <w:p w14:paraId="4EE56AB6" w14:textId="77777777" w:rsidR="0077271E" w:rsidRPr="0077271E" w:rsidRDefault="0077271E" w:rsidP="00AC2F84">
            <w:pPr>
              <w:snapToGrid w:val="0"/>
              <w:rPr>
                <w:color w:val="000000" w:themeColor="text1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>З14. Способы экономии ресурсов, основные энерго- и материалосберегающие технологии</w:t>
            </w:r>
          </w:p>
          <w:p w14:paraId="5E5C4EB7" w14:textId="77777777" w:rsidR="0077271E" w:rsidRDefault="0077271E" w:rsidP="00AC2F8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7271E">
              <w:rPr>
                <w:color w:val="000000" w:themeColor="text1"/>
                <w:sz w:val="20"/>
                <w:szCs w:val="20"/>
              </w:rPr>
              <w:t>З15. Формы организации и оплаты труда</w:t>
            </w:r>
          </w:p>
          <w:p w14:paraId="60A9743F" w14:textId="1644A6AA" w:rsidR="00750ADA" w:rsidRPr="0077271E" w:rsidRDefault="00750ADA" w:rsidP="00AC2F84">
            <w:pPr>
              <w:snapToGrid w:val="0"/>
              <w:rPr>
                <w:color w:val="000000" w:themeColor="text1"/>
              </w:rPr>
            </w:pPr>
            <w:r>
              <w:t>ОК 01-09, ПК 1.1-1.3, ПК 2.1, ПК 2.2, ПК 3.1, ПК 3.2, ПК 4.1-4.3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B969CD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«отлично»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владеет разносторонними навыками и приемами выполнения практических задач.</w:t>
            </w:r>
          </w:p>
          <w:p w14:paraId="6F1C990A" w14:textId="77777777" w:rsidR="0077271E" w:rsidRPr="0077271E" w:rsidRDefault="0077271E" w:rsidP="0077271E">
            <w:pPr>
              <w:rPr>
                <w:sz w:val="20"/>
                <w:szCs w:val="20"/>
              </w:rPr>
            </w:pPr>
          </w:p>
          <w:p w14:paraId="3727FDFC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«хорошо»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14:paraId="14476F03" w14:textId="77777777" w:rsidR="0077271E" w:rsidRPr="0077271E" w:rsidRDefault="0077271E" w:rsidP="0077271E">
            <w:pPr>
              <w:rPr>
                <w:sz w:val="20"/>
                <w:szCs w:val="20"/>
              </w:rPr>
            </w:pPr>
          </w:p>
          <w:p w14:paraId="137A7DFD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 xml:space="preserve">Оценка </w:t>
            </w:r>
            <w:r w:rsidRPr="0077271E">
              <w:rPr>
                <w:sz w:val="20"/>
                <w:szCs w:val="20"/>
                <w:u w:val="single"/>
              </w:rPr>
              <w:t>«удовлетворительно»</w:t>
            </w:r>
            <w:r w:rsidRPr="0077271E">
              <w:rPr>
                <w:sz w:val="20"/>
                <w:szCs w:val="2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77925E1A" w14:textId="77777777" w:rsidR="0077271E" w:rsidRPr="0077271E" w:rsidRDefault="0077271E" w:rsidP="0077271E">
            <w:pPr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14:paraId="4D6941AE" w14:textId="7F7CF993" w:rsidR="0077271E" w:rsidRPr="00173EC8" w:rsidRDefault="0077271E" w:rsidP="009938C9">
            <w:pPr>
              <w:pStyle w:val="WW-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43DA9DD" w14:textId="77777777" w:rsidR="0077271E" w:rsidRPr="0077271E" w:rsidRDefault="0077271E" w:rsidP="0077271E">
            <w:pPr>
              <w:jc w:val="both"/>
              <w:rPr>
                <w:sz w:val="20"/>
                <w:szCs w:val="20"/>
              </w:rPr>
            </w:pPr>
            <w:r w:rsidRPr="0077271E">
              <w:rPr>
                <w:b/>
                <w:bCs/>
                <w:sz w:val="20"/>
                <w:szCs w:val="20"/>
              </w:rPr>
              <w:t>Текущий контроль:</w:t>
            </w:r>
          </w:p>
          <w:p w14:paraId="1CAA42D4" w14:textId="77777777" w:rsidR="0077271E" w:rsidRPr="0077271E" w:rsidRDefault="0077271E" w:rsidP="0077271E">
            <w:pPr>
              <w:jc w:val="both"/>
              <w:rPr>
                <w:sz w:val="20"/>
                <w:szCs w:val="20"/>
              </w:rPr>
            </w:pPr>
            <w:r w:rsidRPr="0077271E">
              <w:rPr>
                <w:sz w:val="20"/>
                <w:szCs w:val="20"/>
              </w:rPr>
              <w:t>Экспертная оценка практических работ, тестирования, оценки рефератов.</w:t>
            </w:r>
          </w:p>
          <w:p w14:paraId="4AD273B1" w14:textId="77777777" w:rsidR="0077271E" w:rsidRPr="0077271E" w:rsidRDefault="0077271E" w:rsidP="0077271E">
            <w:pPr>
              <w:rPr>
                <w:b/>
                <w:bCs/>
                <w:sz w:val="20"/>
                <w:szCs w:val="20"/>
              </w:rPr>
            </w:pPr>
            <w:r w:rsidRPr="0077271E">
              <w:rPr>
                <w:b/>
                <w:bCs/>
                <w:sz w:val="20"/>
                <w:szCs w:val="20"/>
              </w:rPr>
              <w:t>Промежуточная аттестация:</w:t>
            </w:r>
          </w:p>
          <w:p w14:paraId="3D212DF4" w14:textId="06AD1B61" w:rsidR="0077271E" w:rsidRPr="00173EC8" w:rsidRDefault="0077271E" w:rsidP="0077271E">
            <w:pPr>
              <w:pStyle w:val="WW-"/>
              <w:snapToGrid w:val="0"/>
              <w:ind w:left="210" w:hanging="210"/>
              <w:jc w:val="both"/>
              <w:rPr>
                <w:color w:val="000000"/>
              </w:rPr>
            </w:pPr>
            <w:r w:rsidRPr="0077271E">
              <w:t>Экспертная оценка при сдаче дифференцированного зачета.</w:t>
            </w:r>
          </w:p>
        </w:tc>
      </w:tr>
    </w:tbl>
    <w:p w14:paraId="3558DC7F" w14:textId="77777777" w:rsidR="00A06809" w:rsidRPr="00173EC8" w:rsidRDefault="00A06809" w:rsidP="00872C49">
      <w:pPr>
        <w:ind w:left="432"/>
        <w:jc w:val="both"/>
      </w:pPr>
    </w:p>
    <w:p w14:paraId="6D6D4477" w14:textId="7316E0CA" w:rsidR="00A06809" w:rsidRDefault="00A06809" w:rsidP="00056FF7">
      <w:pPr>
        <w:ind w:firstLine="630"/>
        <w:jc w:val="both"/>
        <w:rPr>
          <w:rStyle w:val="FontStyle64"/>
          <w:sz w:val="28"/>
          <w:szCs w:val="28"/>
        </w:rPr>
      </w:pPr>
    </w:p>
    <w:p w14:paraId="13E87E0C" w14:textId="77777777" w:rsidR="00A06809" w:rsidRDefault="00A06809" w:rsidP="00872C49">
      <w:pPr>
        <w:ind w:firstLine="630"/>
        <w:jc w:val="both"/>
        <w:rPr>
          <w:rStyle w:val="FontStyle64"/>
          <w:sz w:val="28"/>
          <w:szCs w:val="28"/>
        </w:rPr>
      </w:pPr>
    </w:p>
    <w:p w14:paraId="66860E53" w14:textId="305AEB4E" w:rsidR="00A06809" w:rsidRPr="0077271E" w:rsidRDefault="00A06809" w:rsidP="0077271E">
      <w:pPr>
        <w:rPr>
          <w:sz w:val="28"/>
          <w:szCs w:val="28"/>
        </w:rPr>
      </w:pPr>
    </w:p>
    <w:sectPr w:rsidR="00A06809" w:rsidRPr="0077271E" w:rsidSect="00282EFE">
      <w:headerReference w:type="default" r:id="rId11"/>
      <w:footerReference w:type="default" r:id="rId12"/>
      <w:pgSz w:w="11906" w:h="16838"/>
      <w:pgMar w:top="672" w:right="1134" w:bottom="1410" w:left="1134" w:header="57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DECC" w14:textId="77777777" w:rsidR="00201CDE" w:rsidRDefault="00201CDE">
      <w:r>
        <w:separator/>
      </w:r>
    </w:p>
  </w:endnote>
  <w:endnote w:type="continuationSeparator" w:id="0">
    <w:p w14:paraId="1C23733E" w14:textId="77777777" w:rsidR="00201CDE" w:rsidRDefault="0020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B6B6" w14:textId="77777777" w:rsidR="00201CDE" w:rsidRDefault="00201CDE">
    <w:pPr>
      <w:pStyle w:val="aa"/>
      <w:rPr>
        <w:sz w:val="20"/>
        <w:szCs w:val="20"/>
      </w:rPr>
    </w:pPr>
  </w:p>
  <w:p w14:paraId="5F5F4599" w14:textId="77777777" w:rsidR="00201CDE" w:rsidRDefault="00201CDE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9245" w14:textId="77777777" w:rsidR="00201CDE" w:rsidRDefault="00201CDE">
      <w:r>
        <w:separator/>
      </w:r>
    </w:p>
  </w:footnote>
  <w:footnote w:type="continuationSeparator" w:id="0">
    <w:p w14:paraId="1F4F3D1C" w14:textId="77777777" w:rsidR="00201CDE" w:rsidRDefault="0020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11D9" w14:textId="77777777" w:rsidR="00201CDE" w:rsidRDefault="00201CDE">
    <w:pPr>
      <w:pStyle w:val="aa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A157DD3"/>
    <w:multiLevelType w:val="multilevel"/>
    <w:tmpl w:val="996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C97D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3B420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7EB3D6C"/>
    <w:multiLevelType w:val="hybridMultilevel"/>
    <w:tmpl w:val="0A3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074DF"/>
    <w:multiLevelType w:val="multilevel"/>
    <w:tmpl w:val="9E6C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19DD6A2D"/>
    <w:multiLevelType w:val="hybridMultilevel"/>
    <w:tmpl w:val="2A5A48C8"/>
    <w:name w:val="WW8Num72"/>
    <w:lvl w:ilvl="0" w:tplc="07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756AB"/>
    <w:multiLevelType w:val="hybridMultilevel"/>
    <w:tmpl w:val="2C54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57476"/>
    <w:multiLevelType w:val="multilevel"/>
    <w:tmpl w:val="2D3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 w15:restartNumberingAfterBreak="0">
    <w:nsid w:val="24AE625B"/>
    <w:multiLevelType w:val="hybridMultilevel"/>
    <w:tmpl w:val="2FB0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611B1"/>
    <w:multiLevelType w:val="multilevel"/>
    <w:tmpl w:val="F11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AD583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0D75E0B"/>
    <w:multiLevelType w:val="hybridMultilevel"/>
    <w:tmpl w:val="E878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3260C"/>
    <w:multiLevelType w:val="hybridMultilevel"/>
    <w:tmpl w:val="8F32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E3E1A"/>
    <w:multiLevelType w:val="multilevel"/>
    <w:tmpl w:val="9E6C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8" w15:restartNumberingAfterBreak="0">
    <w:nsid w:val="4CFA4F54"/>
    <w:multiLevelType w:val="hybridMultilevel"/>
    <w:tmpl w:val="822AEFF8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4D7D73A8"/>
    <w:multiLevelType w:val="hybridMultilevel"/>
    <w:tmpl w:val="122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462C6A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035B"/>
    <w:multiLevelType w:val="hybridMultilevel"/>
    <w:tmpl w:val="E6CE1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4CF56F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D47FC5"/>
    <w:multiLevelType w:val="hybridMultilevel"/>
    <w:tmpl w:val="0C60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447CB"/>
    <w:multiLevelType w:val="hybridMultilevel"/>
    <w:tmpl w:val="822AEFF8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59CC27F6"/>
    <w:multiLevelType w:val="hybridMultilevel"/>
    <w:tmpl w:val="E878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7029E"/>
    <w:multiLevelType w:val="multilevel"/>
    <w:tmpl w:val="2D3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6" w15:restartNumberingAfterBreak="0">
    <w:nsid w:val="66F22643"/>
    <w:multiLevelType w:val="hybridMultilevel"/>
    <w:tmpl w:val="0C60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65249"/>
    <w:multiLevelType w:val="multilevel"/>
    <w:tmpl w:val="13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0460C"/>
    <w:multiLevelType w:val="multilevel"/>
    <w:tmpl w:val="E86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9F816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B76370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7C286062"/>
    <w:multiLevelType w:val="hybridMultilevel"/>
    <w:tmpl w:val="D44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1630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2"/>
  </w:num>
  <w:num w:numId="16">
    <w:abstractNumId w:val="19"/>
  </w:num>
  <w:num w:numId="17">
    <w:abstractNumId w:val="40"/>
  </w:num>
  <w:num w:numId="18">
    <w:abstractNumId w:val="41"/>
  </w:num>
  <w:num w:numId="19">
    <w:abstractNumId w:val="29"/>
  </w:num>
  <w:num w:numId="20">
    <w:abstractNumId w:val="17"/>
  </w:num>
  <w:num w:numId="21">
    <w:abstractNumId w:val="28"/>
  </w:num>
  <w:num w:numId="22">
    <w:abstractNumId w:val="32"/>
  </w:num>
  <w:num w:numId="23">
    <w:abstractNumId w:val="22"/>
  </w:num>
  <w:num w:numId="24">
    <w:abstractNumId w:val="33"/>
  </w:num>
  <w:num w:numId="25">
    <w:abstractNumId w:val="18"/>
  </w:num>
  <w:num w:numId="26">
    <w:abstractNumId w:val="35"/>
  </w:num>
  <w:num w:numId="27">
    <w:abstractNumId w:val="27"/>
  </w:num>
  <w:num w:numId="28">
    <w:abstractNumId w:val="21"/>
  </w:num>
  <w:num w:numId="29">
    <w:abstractNumId w:val="31"/>
  </w:num>
  <w:num w:numId="30">
    <w:abstractNumId w:val="24"/>
  </w:num>
  <w:num w:numId="31">
    <w:abstractNumId w:val="20"/>
  </w:num>
  <w:num w:numId="32">
    <w:abstractNumId w:val="36"/>
  </w:num>
  <w:num w:numId="33">
    <w:abstractNumId w:val="30"/>
  </w:num>
  <w:num w:numId="34">
    <w:abstractNumId w:val="34"/>
  </w:num>
  <w:num w:numId="35">
    <w:abstractNumId w:val="25"/>
  </w:num>
  <w:num w:numId="36">
    <w:abstractNumId w:val="26"/>
  </w:num>
  <w:num w:numId="37">
    <w:abstractNumId w:val="39"/>
  </w:num>
  <w:num w:numId="38">
    <w:abstractNumId w:val="16"/>
  </w:num>
  <w:num w:numId="39">
    <w:abstractNumId w:val="43"/>
  </w:num>
  <w:num w:numId="40">
    <w:abstractNumId w:val="15"/>
  </w:num>
  <w:num w:numId="41">
    <w:abstractNumId w:val="38"/>
  </w:num>
  <w:num w:numId="42">
    <w:abstractNumId w:val="14"/>
  </w:num>
  <w:num w:numId="43">
    <w:abstractNumId w:val="2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1"/>
    <w:rsid w:val="00003A57"/>
    <w:rsid w:val="000100C3"/>
    <w:rsid w:val="000140B1"/>
    <w:rsid w:val="00026055"/>
    <w:rsid w:val="000277EB"/>
    <w:rsid w:val="0005244F"/>
    <w:rsid w:val="000563DE"/>
    <w:rsid w:val="00056FF7"/>
    <w:rsid w:val="00066759"/>
    <w:rsid w:val="00071E0B"/>
    <w:rsid w:val="00084AC1"/>
    <w:rsid w:val="00090B2E"/>
    <w:rsid w:val="00096FD6"/>
    <w:rsid w:val="000A27CB"/>
    <w:rsid w:val="000B57EC"/>
    <w:rsid w:val="000F3540"/>
    <w:rsid w:val="000F4749"/>
    <w:rsid w:val="00136688"/>
    <w:rsid w:val="00145E26"/>
    <w:rsid w:val="00173EC8"/>
    <w:rsid w:val="00181A56"/>
    <w:rsid w:val="001A10ED"/>
    <w:rsid w:val="001D08FC"/>
    <w:rsid w:val="001D57F6"/>
    <w:rsid w:val="001F28FD"/>
    <w:rsid w:val="00201CDE"/>
    <w:rsid w:val="002204A9"/>
    <w:rsid w:val="00234EC7"/>
    <w:rsid w:val="0025658E"/>
    <w:rsid w:val="00264260"/>
    <w:rsid w:val="002675BD"/>
    <w:rsid w:val="00282A68"/>
    <w:rsid w:val="00282EFE"/>
    <w:rsid w:val="002A0B84"/>
    <w:rsid w:val="002A2D0F"/>
    <w:rsid w:val="002B2548"/>
    <w:rsid w:val="002C4D8F"/>
    <w:rsid w:val="002E078E"/>
    <w:rsid w:val="002E3267"/>
    <w:rsid w:val="002E358E"/>
    <w:rsid w:val="002F3F0D"/>
    <w:rsid w:val="00310326"/>
    <w:rsid w:val="00316BCE"/>
    <w:rsid w:val="00321092"/>
    <w:rsid w:val="003275A2"/>
    <w:rsid w:val="00347910"/>
    <w:rsid w:val="00350D35"/>
    <w:rsid w:val="00353A40"/>
    <w:rsid w:val="0035420C"/>
    <w:rsid w:val="00363F8A"/>
    <w:rsid w:val="0037748A"/>
    <w:rsid w:val="00391271"/>
    <w:rsid w:val="00395787"/>
    <w:rsid w:val="003A30A0"/>
    <w:rsid w:val="003A630C"/>
    <w:rsid w:val="003B04C4"/>
    <w:rsid w:val="003B6EDA"/>
    <w:rsid w:val="003C3F12"/>
    <w:rsid w:val="003C4F8C"/>
    <w:rsid w:val="003D3989"/>
    <w:rsid w:val="003D510C"/>
    <w:rsid w:val="003D6E9C"/>
    <w:rsid w:val="00417FF6"/>
    <w:rsid w:val="004212E1"/>
    <w:rsid w:val="00425992"/>
    <w:rsid w:val="0043026F"/>
    <w:rsid w:val="004357B4"/>
    <w:rsid w:val="004424C2"/>
    <w:rsid w:val="00457378"/>
    <w:rsid w:val="00481221"/>
    <w:rsid w:val="00490E15"/>
    <w:rsid w:val="004928B2"/>
    <w:rsid w:val="004A1436"/>
    <w:rsid w:val="004A4B5E"/>
    <w:rsid w:val="004C3344"/>
    <w:rsid w:val="004C7177"/>
    <w:rsid w:val="004E7A80"/>
    <w:rsid w:val="004F570D"/>
    <w:rsid w:val="00512FF8"/>
    <w:rsid w:val="00513394"/>
    <w:rsid w:val="005133DB"/>
    <w:rsid w:val="005171AD"/>
    <w:rsid w:val="00520A6F"/>
    <w:rsid w:val="00521444"/>
    <w:rsid w:val="00525D85"/>
    <w:rsid w:val="005464F6"/>
    <w:rsid w:val="00574ECF"/>
    <w:rsid w:val="00581427"/>
    <w:rsid w:val="00584F12"/>
    <w:rsid w:val="00597278"/>
    <w:rsid w:val="005A2B06"/>
    <w:rsid w:val="005A5A19"/>
    <w:rsid w:val="005D73F3"/>
    <w:rsid w:val="005E0D37"/>
    <w:rsid w:val="0060016C"/>
    <w:rsid w:val="00600466"/>
    <w:rsid w:val="00605937"/>
    <w:rsid w:val="00610ED4"/>
    <w:rsid w:val="00633AB5"/>
    <w:rsid w:val="00642CF6"/>
    <w:rsid w:val="006613B8"/>
    <w:rsid w:val="00663E58"/>
    <w:rsid w:val="006A71C8"/>
    <w:rsid w:val="006B0DF1"/>
    <w:rsid w:val="006B4FE8"/>
    <w:rsid w:val="006C36E8"/>
    <w:rsid w:val="006D5EC5"/>
    <w:rsid w:val="006E2D29"/>
    <w:rsid w:val="006E4E70"/>
    <w:rsid w:val="00707B23"/>
    <w:rsid w:val="00714D45"/>
    <w:rsid w:val="007343EF"/>
    <w:rsid w:val="00750ADA"/>
    <w:rsid w:val="00750CEE"/>
    <w:rsid w:val="007603EC"/>
    <w:rsid w:val="0077271E"/>
    <w:rsid w:val="00785A61"/>
    <w:rsid w:val="00792E0A"/>
    <w:rsid w:val="007B7CBB"/>
    <w:rsid w:val="007C1385"/>
    <w:rsid w:val="007E08FB"/>
    <w:rsid w:val="007F5077"/>
    <w:rsid w:val="00803754"/>
    <w:rsid w:val="0081362E"/>
    <w:rsid w:val="00823DFD"/>
    <w:rsid w:val="008262B8"/>
    <w:rsid w:val="008307CF"/>
    <w:rsid w:val="008312C5"/>
    <w:rsid w:val="00832D02"/>
    <w:rsid w:val="00833D3A"/>
    <w:rsid w:val="008351F8"/>
    <w:rsid w:val="00842A04"/>
    <w:rsid w:val="00851817"/>
    <w:rsid w:val="00853100"/>
    <w:rsid w:val="008657F6"/>
    <w:rsid w:val="00872C49"/>
    <w:rsid w:val="00884073"/>
    <w:rsid w:val="00893E97"/>
    <w:rsid w:val="008A7500"/>
    <w:rsid w:val="008B659F"/>
    <w:rsid w:val="008C0E6D"/>
    <w:rsid w:val="008C75FB"/>
    <w:rsid w:val="008D3C67"/>
    <w:rsid w:val="008E55EB"/>
    <w:rsid w:val="008E6D9F"/>
    <w:rsid w:val="008F295F"/>
    <w:rsid w:val="008F5054"/>
    <w:rsid w:val="008F6786"/>
    <w:rsid w:val="009610B7"/>
    <w:rsid w:val="0098522A"/>
    <w:rsid w:val="009938C9"/>
    <w:rsid w:val="00996EF5"/>
    <w:rsid w:val="009973A2"/>
    <w:rsid w:val="009A33CF"/>
    <w:rsid w:val="009B0403"/>
    <w:rsid w:val="009C26B7"/>
    <w:rsid w:val="009D0DD0"/>
    <w:rsid w:val="009D143D"/>
    <w:rsid w:val="009D5E1A"/>
    <w:rsid w:val="009E07C4"/>
    <w:rsid w:val="009F0018"/>
    <w:rsid w:val="00A02904"/>
    <w:rsid w:val="00A06809"/>
    <w:rsid w:val="00A175A2"/>
    <w:rsid w:val="00A17E72"/>
    <w:rsid w:val="00A2141C"/>
    <w:rsid w:val="00A35507"/>
    <w:rsid w:val="00A46F03"/>
    <w:rsid w:val="00A57F21"/>
    <w:rsid w:val="00A612AE"/>
    <w:rsid w:val="00A660E0"/>
    <w:rsid w:val="00A71CB2"/>
    <w:rsid w:val="00A72F0A"/>
    <w:rsid w:val="00A7406F"/>
    <w:rsid w:val="00A75EBB"/>
    <w:rsid w:val="00AC2F84"/>
    <w:rsid w:val="00B10CE5"/>
    <w:rsid w:val="00B33A86"/>
    <w:rsid w:val="00B34C3F"/>
    <w:rsid w:val="00B37A01"/>
    <w:rsid w:val="00B4357B"/>
    <w:rsid w:val="00B43D36"/>
    <w:rsid w:val="00B5772C"/>
    <w:rsid w:val="00B600B3"/>
    <w:rsid w:val="00B82F4C"/>
    <w:rsid w:val="00BB2AAB"/>
    <w:rsid w:val="00BB33E1"/>
    <w:rsid w:val="00BC26AF"/>
    <w:rsid w:val="00BC2BA1"/>
    <w:rsid w:val="00BD7E4F"/>
    <w:rsid w:val="00BE04B1"/>
    <w:rsid w:val="00BE2ACF"/>
    <w:rsid w:val="00BE3502"/>
    <w:rsid w:val="00C06FFD"/>
    <w:rsid w:val="00C138E8"/>
    <w:rsid w:val="00C15117"/>
    <w:rsid w:val="00C20554"/>
    <w:rsid w:val="00C2730E"/>
    <w:rsid w:val="00C31E26"/>
    <w:rsid w:val="00C33E70"/>
    <w:rsid w:val="00C660B9"/>
    <w:rsid w:val="00C66DCB"/>
    <w:rsid w:val="00C74662"/>
    <w:rsid w:val="00C75CC5"/>
    <w:rsid w:val="00CA056D"/>
    <w:rsid w:val="00CA77BC"/>
    <w:rsid w:val="00CC032C"/>
    <w:rsid w:val="00CC2D69"/>
    <w:rsid w:val="00CD6922"/>
    <w:rsid w:val="00CE23E7"/>
    <w:rsid w:val="00CE69E0"/>
    <w:rsid w:val="00D02248"/>
    <w:rsid w:val="00D03834"/>
    <w:rsid w:val="00D04C89"/>
    <w:rsid w:val="00D17FEC"/>
    <w:rsid w:val="00D23F91"/>
    <w:rsid w:val="00D709D9"/>
    <w:rsid w:val="00D72E7E"/>
    <w:rsid w:val="00D7592E"/>
    <w:rsid w:val="00D95500"/>
    <w:rsid w:val="00DB012E"/>
    <w:rsid w:val="00DC6AD3"/>
    <w:rsid w:val="00DD713D"/>
    <w:rsid w:val="00DE0D9D"/>
    <w:rsid w:val="00DE54BD"/>
    <w:rsid w:val="00DF53D2"/>
    <w:rsid w:val="00E14E45"/>
    <w:rsid w:val="00E321B1"/>
    <w:rsid w:val="00E34DBF"/>
    <w:rsid w:val="00E35413"/>
    <w:rsid w:val="00E678E1"/>
    <w:rsid w:val="00E710AE"/>
    <w:rsid w:val="00E717B9"/>
    <w:rsid w:val="00E91A2E"/>
    <w:rsid w:val="00E91C7E"/>
    <w:rsid w:val="00EC3806"/>
    <w:rsid w:val="00EE22ED"/>
    <w:rsid w:val="00EF7226"/>
    <w:rsid w:val="00F03D35"/>
    <w:rsid w:val="00F077EE"/>
    <w:rsid w:val="00F21B7C"/>
    <w:rsid w:val="00F36335"/>
    <w:rsid w:val="00F37289"/>
    <w:rsid w:val="00F476A5"/>
    <w:rsid w:val="00F71982"/>
    <w:rsid w:val="00F74965"/>
    <w:rsid w:val="00F76C64"/>
    <w:rsid w:val="00F82437"/>
    <w:rsid w:val="00F94EAE"/>
    <w:rsid w:val="00F95D2D"/>
    <w:rsid w:val="00F9696F"/>
    <w:rsid w:val="00FA3179"/>
    <w:rsid w:val="00FA7141"/>
    <w:rsid w:val="00FB479D"/>
    <w:rsid w:val="00FC5F87"/>
    <w:rsid w:val="00FD32ED"/>
    <w:rsid w:val="00FD7BFF"/>
    <w:rsid w:val="00FE4391"/>
    <w:rsid w:val="00FE6D6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94682"/>
  <w15:docId w15:val="{CA79CF50-2C3B-4851-9A77-425EC3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72C49"/>
    <w:pPr>
      <w:keepNext/>
      <w:numPr>
        <w:numId w:val="1"/>
      </w:numPr>
      <w:autoSpaceDE w:val="0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nhideWhenUsed/>
    <w:qFormat/>
    <w:locked/>
    <w:rsid w:val="003D6E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C4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872C49"/>
    <w:rPr>
      <w:b/>
      <w:bCs/>
    </w:rPr>
  </w:style>
  <w:style w:type="character" w:customStyle="1" w:styleId="WW8Num3z0">
    <w:name w:val="WW8Num3z0"/>
    <w:uiPriority w:val="99"/>
    <w:rsid w:val="00872C49"/>
  </w:style>
  <w:style w:type="character" w:customStyle="1" w:styleId="WW8Num4z0">
    <w:name w:val="WW8Num4z0"/>
    <w:uiPriority w:val="99"/>
    <w:rsid w:val="00872C49"/>
  </w:style>
  <w:style w:type="character" w:customStyle="1" w:styleId="WW8Num5z0">
    <w:name w:val="WW8Num5z0"/>
    <w:uiPriority w:val="99"/>
    <w:rsid w:val="00872C49"/>
  </w:style>
  <w:style w:type="character" w:customStyle="1" w:styleId="WW8Num6z0">
    <w:name w:val="WW8Num6z0"/>
    <w:uiPriority w:val="99"/>
    <w:rsid w:val="00872C49"/>
  </w:style>
  <w:style w:type="character" w:customStyle="1" w:styleId="WW8Num7z0">
    <w:name w:val="WW8Num7z0"/>
    <w:uiPriority w:val="99"/>
    <w:rsid w:val="00872C49"/>
  </w:style>
  <w:style w:type="character" w:customStyle="1" w:styleId="WW8Num8z0">
    <w:name w:val="WW8Num8z0"/>
    <w:uiPriority w:val="99"/>
    <w:rsid w:val="00872C49"/>
  </w:style>
  <w:style w:type="character" w:customStyle="1" w:styleId="WW8Num9z0">
    <w:name w:val="WW8Num9z0"/>
    <w:uiPriority w:val="99"/>
    <w:rsid w:val="00872C49"/>
  </w:style>
  <w:style w:type="character" w:customStyle="1" w:styleId="WW8Num10z0">
    <w:name w:val="WW8Num10z0"/>
    <w:uiPriority w:val="99"/>
    <w:rsid w:val="00872C49"/>
  </w:style>
  <w:style w:type="character" w:customStyle="1" w:styleId="WW8Num11z0">
    <w:name w:val="WW8Num11z0"/>
    <w:uiPriority w:val="99"/>
    <w:rsid w:val="00872C49"/>
  </w:style>
  <w:style w:type="character" w:customStyle="1" w:styleId="WW8Num13z0">
    <w:name w:val="WW8Num13z0"/>
    <w:uiPriority w:val="99"/>
    <w:rsid w:val="00872C49"/>
    <w:rPr>
      <w:rFonts w:ascii="Symbol" w:hAnsi="Symbol" w:cs="Symbol"/>
    </w:rPr>
  </w:style>
  <w:style w:type="character" w:customStyle="1" w:styleId="WW8Num14z0">
    <w:name w:val="WW8Num14z0"/>
    <w:uiPriority w:val="99"/>
    <w:rsid w:val="00872C49"/>
    <w:rPr>
      <w:rFonts w:ascii="Symbol" w:hAnsi="Symbol" w:cs="Symbol"/>
    </w:rPr>
  </w:style>
  <w:style w:type="character" w:customStyle="1" w:styleId="WW8Num12z0">
    <w:name w:val="WW8Num12z0"/>
    <w:uiPriority w:val="99"/>
    <w:rsid w:val="00872C49"/>
  </w:style>
  <w:style w:type="character" w:customStyle="1" w:styleId="Absatz-Standardschriftart">
    <w:name w:val="Absatz-Standardschriftart"/>
    <w:uiPriority w:val="99"/>
    <w:rsid w:val="00872C49"/>
  </w:style>
  <w:style w:type="character" w:customStyle="1" w:styleId="4">
    <w:name w:val="Основной шрифт абзаца4"/>
    <w:uiPriority w:val="99"/>
    <w:rsid w:val="00872C49"/>
  </w:style>
  <w:style w:type="character" w:customStyle="1" w:styleId="WW-Absatz-Standardschriftart">
    <w:name w:val="WW-Absatz-Standardschriftart"/>
    <w:uiPriority w:val="99"/>
    <w:rsid w:val="00872C49"/>
  </w:style>
  <w:style w:type="character" w:customStyle="1" w:styleId="WW-Absatz-Standardschriftart1">
    <w:name w:val="WW-Absatz-Standardschriftart1"/>
    <w:uiPriority w:val="99"/>
    <w:rsid w:val="00872C49"/>
  </w:style>
  <w:style w:type="character" w:customStyle="1" w:styleId="WW-Absatz-Standardschriftart11">
    <w:name w:val="WW-Absatz-Standardschriftart11"/>
    <w:uiPriority w:val="99"/>
    <w:rsid w:val="00872C49"/>
  </w:style>
  <w:style w:type="character" w:customStyle="1" w:styleId="3">
    <w:name w:val="Основной шрифт абзаца3"/>
    <w:uiPriority w:val="99"/>
    <w:rsid w:val="00872C49"/>
  </w:style>
  <w:style w:type="character" w:customStyle="1" w:styleId="21">
    <w:name w:val="Основной шрифт абзаца2"/>
    <w:uiPriority w:val="99"/>
    <w:rsid w:val="00872C49"/>
  </w:style>
  <w:style w:type="character" w:customStyle="1" w:styleId="WW8Num1z0">
    <w:name w:val="WW8Num1z0"/>
    <w:uiPriority w:val="99"/>
    <w:rsid w:val="00872C49"/>
  </w:style>
  <w:style w:type="character" w:customStyle="1" w:styleId="WW8Num6z1">
    <w:name w:val="WW8Num6z1"/>
    <w:uiPriority w:val="99"/>
    <w:rsid w:val="00872C49"/>
    <w:rPr>
      <w:rFonts w:ascii="Courier New" w:hAnsi="Courier New" w:cs="Courier New"/>
    </w:rPr>
  </w:style>
  <w:style w:type="character" w:customStyle="1" w:styleId="WW8Num6z2">
    <w:name w:val="WW8Num6z2"/>
    <w:uiPriority w:val="99"/>
    <w:rsid w:val="00872C49"/>
    <w:rPr>
      <w:rFonts w:ascii="Wingdings" w:hAnsi="Wingdings" w:cs="Wingdings"/>
    </w:rPr>
  </w:style>
  <w:style w:type="character" w:customStyle="1" w:styleId="WW8Num6z3">
    <w:name w:val="WW8Num6z3"/>
    <w:uiPriority w:val="99"/>
    <w:rsid w:val="00872C49"/>
    <w:rPr>
      <w:rFonts w:ascii="Symbol" w:hAnsi="Symbol" w:cs="Symbol"/>
    </w:rPr>
  </w:style>
  <w:style w:type="character" w:customStyle="1" w:styleId="WW8Num7z1">
    <w:name w:val="WW8Num7z1"/>
    <w:uiPriority w:val="99"/>
    <w:rsid w:val="00872C49"/>
    <w:rPr>
      <w:rFonts w:ascii="Courier New" w:hAnsi="Courier New" w:cs="Courier New"/>
    </w:rPr>
  </w:style>
  <w:style w:type="character" w:customStyle="1" w:styleId="WW8Num7z2">
    <w:name w:val="WW8Num7z2"/>
    <w:uiPriority w:val="99"/>
    <w:rsid w:val="00872C49"/>
    <w:rPr>
      <w:rFonts w:ascii="Wingdings" w:hAnsi="Wingdings" w:cs="Wingdings"/>
    </w:rPr>
  </w:style>
  <w:style w:type="character" w:customStyle="1" w:styleId="WW8Num7z3">
    <w:name w:val="WW8Num7z3"/>
    <w:uiPriority w:val="99"/>
    <w:rsid w:val="00872C49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872C49"/>
  </w:style>
  <w:style w:type="character" w:customStyle="1" w:styleId="16">
    <w:name w:val="Знак Знак16"/>
    <w:uiPriority w:val="99"/>
    <w:rsid w:val="00872C49"/>
    <w:rPr>
      <w:sz w:val="24"/>
      <w:szCs w:val="24"/>
      <w:lang w:val="ru-RU" w:eastAsia="ar-SA" w:bidi="ar-SA"/>
    </w:rPr>
  </w:style>
  <w:style w:type="character" w:customStyle="1" w:styleId="110">
    <w:name w:val="Знак Знак11"/>
    <w:uiPriority w:val="99"/>
    <w:rsid w:val="00872C49"/>
    <w:rPr>
      <w:sz w:val="24"/>
      <w:szCs w:val="24"/>
      <w:lang w:val="ru-RU" w:eastAsia="ar-SA" w:bidi="ar-SA"/>
    </w:rPr>
  </w:style>
  <w:style w:type="character" w:customStyle="1" w:styleId="100">
    <w:name w:val="Знак Знак10"/>
    <w:uiPriority w:val="99"/>
    <w:rsid w:val="00872C49"/>
    <w:rPr>
      <w:sz w:val="24"/>
      <w:szCs w:val="24"/>
      <w:lang w:val="ru-RU" w:eastAsia="ar-SA" w:bidi="ar-SA"/>
    </w:rPr>
  </w:style>
  <w:style w:type="character" w:styleId="a3">
    <w:name w:val="page number"/>
    <w:basedOn w:val="11"/>
    <w:uiPriority w:val="99"/>
    <w:rsid w:val="00872C49"/>
  </w:style>
  <w:style w:type="character" w:styleId="a4">
    <w:name w:val="Hyperlink"/>
    <w:uiPriority w:val="99"/>
    <w:rsid w:val="00872C49"/>
    <w:rPr>
      <w:color w:val="0000FF"/>
      <w:u w:val="single"/>
    </w:rPr>
  </w:style>
  <w:style w:type="character" w:customStyle="1" w:styleId="12">
    <w:name w:val="Знак Знак12"/>
    <w:uiPriority w:val="99"/>
    <w:rsid w:val="00872C49"/>
    <w:rPr>
      <w:sz w:val="24"/>
      <w:szCs w:val="24"/>
      <w:lang w:val="ru-RU" w:eastAsia="ar-SA" w:bidi="ar-SA"/>
    </w:rPr>
  </w:style>
  <w:style w:type="character" w:customStyle="1" w:styleId="FontStyle62">
    <w:name w:val="Font Style62"/>
    <w:uiPriority w:val="99"/>
    <w:rsid w:val="00872C49"/>
    <w:rPr>
      <w:rFonts w:ascii="Times New Roman" w:hAnsi="Times New Roman" w:cs="Times New Roman"/>
      <w:sz w:val="22"/>
      <w:szCs w:val="22"/>
    </w:rPr>
  </w:style>
  <w:style w:type="character" w:customStyle="1" w:styleId="8">
    <w:name w:val="Знак Знак8"/>
    <w:uiPriority w:val="99"/>
    <w:rsid w:val="00872C49"/>
    <w:rPr>
      <w:sz w:val="16"/>
      <w:szCs w:val="16"/>
      <w:lang w:val="ru-RU" w:eastAsia="ar-SA" w:bidi="ar-SA"/>
    </w:rPr>
  </w:style>
  <w:style w:type="character" w:customStyle="1" w:styleId="FontStyle36">
    <w:name w:val="Font Style36"/>
    <w:uiPriority w:val="99"/>
    <w:rsid w:val="00872C49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872C49"/>
    <w:rPr>
      <w:rFonts w:ascii="Times New Roman" w:hAnsi="Times New Roman" w:cs="Times New Roman"/>
      <w:sz w:val="22"/>
      <w:szCs w:val="22"/>
    </w:rPr>
  </w:style>
  <w:style w:type="character" w:customStyle="1" w:styleId="a5">
    <w:name w:val="Маркеры списка"/>
    <w:uiPriority w:val="99"/>
    <w:rsid w:val="00872C49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872C49"/>
  </w:style>
  <w:style w:type="character" w:customStyle="1" w:styleId="FontStyle44">
    <w:name w:val="Font Style44"/>
    <w:uiPriority w:val="99"/>
    <w:rsid w:val="00872C49"/>
  </w:style>
  <w:style w:type="character" w:customStyle="1" w:styleId="FontStyle57">
    <w:name w:val="Font Style57"/>
    <w:uiPriority w:val="99"/>
    <w:rsid w:val="00872C49"/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1"/>
    <w:basedOn w:val="a"/>
    <w:next w:val="a7"/>
    <w:uiPriority w:val="99"/>
    <w:rsid w:val="00872C49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872C49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872C4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872C49"/>
    <w:rPr>
      <w:rFonts w:ascii="Arial" w:hAnsi="Arial" w:cs="Arial"/>
    </w:rPr>
  </w:style>
  <w:style w:type="paragraph" w:customStyle="1" w:styleId="40">
    <w:name w:val="Название4"/>
    <w:basedOn w:val="a"/>
    <w:uiPriority w:val="99"/>
    <w:rsid w:val="00872C49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872C49"/>
    <w:pPr>
      <w:suppressLineNumbers/>
    </w:pPr>
  </w:style>
  <w:style w:type="paragraph" w:customStyle="1" w:styleId="30">
    <w:name w:val="Название3"/>
    <w:basedOn w:val="a"/>
    <w:uiPriority w:val="99"/>
    <w:rsid w:val="00872C4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872C49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872C4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72C49"/>
    <w:pPr>
      <w:suppressLineNumbers/>
    </w:pPr>
  </w:style>
  <w:style w:type="paragraph" w:customStyle="1" w:styleId="14">
    <w:name w:val="Название1"/>
    <w:basedOn w:val="a"/>
    <w:uiPriority w:val="99"/>
    <w:rsid w:val="00872C4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5">
    <w:name w:val="Указатель1"/>
    <w:basedOn w:val="a"/>
    <w:uiPriority w:val="99"/>
    <w:rsid w:val="00872C49"/>
    <w:pPr>
      <w:suppressLineNumbers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872C49"/>
    <w:pPr>
      <w:spacing w:after="120" w:line="480" w:lineRule="auto"/>
      <w:ind w:left="283"/>
    </w:pPr>
  </w:style>
  <w:style w:type="paragraph" w:styleId="aa">
    <w:name w:val="footer"/>
    <w:basedOn w:val="a"/>
    <w:link w:val="ab"/>
    <w:uiPriority w:val="99"/>
    <w:rsid w:val="00872C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872C4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 Paragraph"/>
    <w:basedOn w:val="a"/>
    <w:uiPriority w:val="99"/>
    <w:qFormat/>
    <w:rsid w:val="00872C49"/>
    <w:pPr>
      <w:ind w:left="708"/>
    </w:pPr>
  </w:style>
  <w:style w:type="paragraph" w:customStyle="1" w:styleId="310">
    <w:name w:val="Основной текст 31"/>
    <w:basedOn w:val="a"/>
    <w:uiPriority w:val="99"/>
    <w:rsid w:val="00872C49"/>
    <w:pPr>
      <w:spacing w:after="120"/>
    </w:pPr>
    <w:rPr>
      <w:sz w:val="16"/>
      <w:szCs w:val="16"/>
    </w:rPr>
  </w:style>
  <w:style w:type="paragraph" w:customStyle="1" w:styleId="Style45">
    <w:name w:val="Style45"/>
    <w:basedOn w:val="a"/>
    <w:uiPriority w:val="99"/>
    <w:rsid w:val="00872C49"/>
    <w:pPr>
      <w:widowControl w:val="0"/>
      <w:autoSpaceDE w:val="0"/>
      <w:spacing w:line="271" w:lineRule="exact"/>
    </w:pPr>
  </w:style>
  <w:style w:type="paragraph" w:customStyle="1" w:styleId="Style49">
    <w:name w:val="Style49"/>
    <w:basedOn w:val="a"/>
    <w:uiPriority w:val="99"/>
    <w:rsid w:val="00872C49"/>
    <w:pPr>
      <w:widowControl w:val="0"/>
      <w:autoSpaceDE w:val="0"/>
      <w:spacing w:line="275" w:lineRule="exact"/>
    </w:pPr>
  </w:style>
  <w:style w:type="paragraph" w:customStyle="1" w:styleId="Style30">
    <w:name w:val="Style30"/>
    <w:basedOn w:val="a"/>
    <w:uiPriority w:val="99"/>
    <w:rsid w:val="00872C49"/>
    <w:pPr>
      <w:widowControl w:val="0"/>
      <w:autoSpaceDE w:val="0"/>
      <w:spacing w:line="269" w:lineRule="exact"/>
    </w:pPr>
    <w:rPr>
      <w:rFonts w:ascii="Calibri" w:hAnsi="Calibri" w:cs="Calibri"/>
    </w:rPr>
  </w:style>
  <w:style w:type="paragraph" w:customStyle="1" w:styleId="ad">
    <w:name w:val="Содержимое таблицы"/>
    <w:basedOn w:val="a"/>
    <w:uiPriority w:val="99"/>
    <w:rsid w:val="00872C49"/>
    <w:pPr>
      <w:suppressLineNumbers/>
    </w:pPr>
  </w:style>
  <w:style w:type="paragraph" w:customStyle="1" w:styleId="ae">
    <w:name w:val="Заголовок таблицы"/>
    <w:basedOn w:val="ad"/>
    <w:uiPriority w:val="99"/>
    <w:rsid w:val="00872C49"/>
    <w:pPr>
      <w:jc w:val="center"/>
    </w:pPr>
    <w:rPr>
      <w:b/>
      <w:bCs/>
    </w:rPr>
  </w:style>
  <w:style w:type="paragraph" w:customStyle="1" w:styleId="af">
    <w:name w:val="Содержимое врезки"/>
    <w:basedOn w:val="a7"/>
    <w:uiPriority w:val="99"/>
    <w:rsid w:val="00872C49"/>
  </w:style>
  <w:style w:type="paragraph" w:styleId="af0">
    <w:name w:val="header"/>
    <w:basedOn w:val="a"/>
    <w:link w:val="af1"/>
    <w:uiPriority w:val="99"/>
    <w:rsid w:val="00872C49"/>
    <w:pPr>
      <w:suppressLineNumbers/>
      <w:tabs>
        <w:tab w:val="center" w:pos="4819"/>
        <w:tab w:val="right" w:pos="9638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872C4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">
    <w:name w:val="WW-Базовый"/>
    <w:uiPriority w:val="99"/>
    <w:rsid w:val="00872C49"/>
    <w:pPr>
      <w:tabs>
        <w:tab w:val="left" w:pos="709"/>
      </w:tabs>
      <w:suppressAutoHyphens/>
    </w:pPr>
    <w:rPr>
      <w:rFonts w:ascii="Times New Roman" w:eastAsia="Times New Roman" w:hAnsi="Times New Roman"/>
      <w:lang w:eastAsia="ar-SA"/>
    </w:rPr>
  </w:style>
  <w:style w:type="paragraph" w:customStyle="1" w:styleId="17">
    <w:name w:val="Абзац списка1"/>
    <w:basedOn w:val="WW-"/>
    <w:uiPriority w:val="99"/>
    <w:rsid w:val="00872C49"/>
  </w:style>
  <w:style w:type="paragraph" w:customStyle="1" w:styleId="Style7">
    <w:name w:val="Style7"/>
    <w:basedOn w:val="WW-"/>
    <w:uiPriority w:val="99"/>
    <w:rsid w:val="00872C49"/>
  </w:style>
  <w:style w:type="paragraph" w:customStyle="1" w:styleId="Style11">
    <w:name w:val="Style11"/>
    <w:basedOn w:val="a"/>
    <w:uiPriority w:val="99"/>
    <w:rsid w:val="00872C49"/>
    <w:pPr>
      <w:widowControl w:val="0"/>
      <w:suppressAutoHyphens w:val="0"/>
      <w:autoSpaceDE w:val="0"/>
      <w:spacing w:line="322" w:lineRule="exact"/>
      <w:ind w:firstLine="744"/>
      <w:jc w:val="both"/>
    </w:pPr>
  </w:style>
  <w:style w:type="paragraph" w:styleId="af2">
    <w:name w:val="Balloon Text"/>
    <w:basedOn w:val="a"/>
    <w:link w:val="af3"/>
    <w:uiPriority w:val="99"/>
    <w:semiHidden/>
    <w:rsid w:val="00872C4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72C49"/>
    <w:rPr>
      <w:rFonts w:ascii="Tahoma" w:hAnsi="Tahoma" w:cs="Tahoma"/>
      <w:sz w:val="16"/>
      <w:szCs w:val="16"/>
      <w:lang w:eastAsia="ar-SA" w:bidi="ar-SA"/>
    </w:rPr>
  </w:style>
  <w:style w:type="paragraph" w:customStyle="1" w:styleId="Style8">
    <w:name w:val="Style8"/>
    <w:basedOn w:val="a"/>
    <w:uiPriority w:val="99"/>
    <w:rsid w:val="00872C49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72C49"/>
    <w:pPr>
      <w:widowControl w:val="0"/>
      <w:suppressAutoHyphens w:val="0"/>
      <w:autoSpaceDE w:val="0"/>
      <w:autoSpaceDN w:val="0"/>
      <w:adjustRightInd w:val="0"/>
      <w:spacing w:line="324" w:lineRule="exact"/>
      <w:ind w:firstLine="744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872C49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</w:pPr>
    <w:rPr>
      <w:lang w:eastAsia="ru-RU"/>
    </w:rPr>
  </w:style>
  <w:style w:type="character" w:customStyle="1" w:styleId="FontStyle58">
    <w:name w:val="Font Style58"/>
    <w:uiPriority w:val="99"/>
    <w:rsid w:val="00872C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872C49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uiPriority w:val="99"/>
    <w:rsid w:val="00872C49"/>
    <w:rPr>
      <w:rFonts w:ascii="Times New Roman" w:hAnsi="Times New Roman" w:cs="Times New Roman"/>
      <w:sz w:val="26"/>
      <w:szCs w:val="26"/>
    </w:rPr>
  </w:style>
  <w:style w:type="paragraph" w:styleId="af4">
    <w:name w:val="Normal (Web)"/>
    <w:aliases w:val="Обычный (Web)"/>
    <w:basedOn w:val="a"/>
    <w:link w:val="af5"/>
    <w:uiPriority w:val="99"/>
    <w:qFormat/>
    <w:rsid w:val="005464F6"/>
    <w:pPr>
      <w:suppressAutoHyphens w:val="0"/>
      <w:spacing w:before="100" w:beforeAutospacing="1" w:after="360"/>
    </w:pPr>
    <w:rPr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310326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rsid w:val="003103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E2D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Title"/>
    <w:basedOn w:val="a"/>
    <w:next w:val="a"/>
    <w:link w:val="af7"/>
    <w:qFormat/>
    <w:locked/>
    <w:rsid w:val="003D6E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rsid w:val="003D6E9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20">
    <w:name w:val="Заголовок 2 Знак"/>
    <w:basedOn w:val="a0"/>
    <w:link w:val="2"/>
    <w:rsid w:val="003D6E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f8">
    <w:name w:val="Emphasis"/>
    <w:basedOn w:val="a0"/>
    <w:qFormat/>
    <w:locked/>
    <w:rsid w:val="003D6E9C"/>
    <w:rPr>
      <w:i/>
      <w:iCs/>
    </w:rPr>
  </w:style>
  <w:style w:type="paragraph" w:customStyle="1" w:styleId="msonormalbullet2gif">
    <w:name w:val="msonormalbullet2.gif"/>
    <w:basedOn w:val="a"/>
    <w:rsid w:val="00201C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1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1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1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0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0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1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1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21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393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2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34C5-8616-41CE-9C51-1D5C0755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22</Pages>
  <Words>4313</Words>
  <Characters>34667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Учебный отдел</cp:lastModifiedBy>
  <cp:revision>22</cp:revision>
  <cp:lastPrinted>2020-09-28T05:47:00Z</cp:lastPrinted>
  <dcterms:created xsi:type="dcterms:W3CDTF">2015-12-23T10:24:00Z</dcterms:created>
  <dcterms:modified xsi:type="dcterms:W3CDTF">2020-11-11T13:13:00Z</dcterms:modified>
</cp:coreProperties>
</file>