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885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0774"/>
      </w:tblGrid>
      <w:tr w:rsidR="00E05070" w:rsidRPr="00E05070" w:rsidTr="00E05070">
        <w:trPr>
          <w:trHeight w:val="1306"/>
        </w:trPr>
        <w:tc>
          <w:tcPr>
            <w:tcW w:w="10774" w:type="dxa"/>
            <w:hideMark/>
          </w:tcPr>
          <w:p w:rsidR="00E05070" w:rsidRPr="00E05070" w:rsidRDefault="00960330" w:rsidP="00E050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330">
              <w:rPr>
                <w:rFonts w:ascii="Calibri" w:eastAsia="Times New Roman" w:hAnsi="Calibri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-35.7pt;margin-top:4.55pt;width:46.75pt;height:43.75pt;z-index:251673088" o:allowincell="f">
                  <v:imagedata r:id="rId8" o:title=""/>
                </v:shape>
                <o:OLEObject Type="Embed" ProgID="WangImage.Document" ShapeID="_x0000_s1039" DrawAspect="Content" ObjectID="_1664454495" r:id="rId9"/>
              </w:pict>
            </w:r>
            <w:r w:rsidR="00E05070" w:rsidRPr="00E05070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бюджетное профессиональное  образовательное учреждение</w:t>
            </w:r>
          </w:p>
          <w:p w:rsidR="00E05070" w:rsidRPr="00E05070" w:rsidRDefault="00E05070" w:rsidP="00E050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0507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                    «ЧЕЛЯБИНСКИЙ МЕДИЦИНСКИЙ КОЛЛЕДЖ»____________________</w:t>
            </w:r>
          </w:p>
          <w:p w:rsidR="00E05070" w:rsidRPr="00E05070" w:rsidRDefault="00E05070" w:rsidP="00E05070">
            <w:pPr>
              <w:spacing w:after="0"/>
              <w:jc w:val="center"/>
              <w:rPr>
                <w:rFonts w:ascii="Calibri" w:eastAsia="Times New Roman" w:hAnsi="Calibri" w:cs="Times New Roman"/>
                <w:u w:val="single"/>
              </w:rPr>
            </w:pPr>
            <w:r w:rsidRPr="00E05070">
              <w:rPr>
                <w:rFonts w:ascii="Times New Roman" w:eastAsia="Times New Roman" w:hAnsi="Times New Roman" w:cs="Times New Roman"/>
                <w:sz w:val="20"/>
                <w:szCs w:val="20"/>
              </w:rPr>
              <w:t>ул. Больничная, д.18, г. Челябинск, 454092. Тел/факс (351)232-40-03. E-mail:chbmk@mail.ru</w:t>
            </w:r>
          </w:p>
        </w:tc>
      </w:tr>
    </w:tbl>
    <w:p w:rsidR="00E05070" w:rsidRPr="00E05070" w:rsidRDefault="00E05070" w:rsidP="00E05070">
      <w:pPr>
        <w:tabs>
          <w:tab w:val="left" w:pos="585"/>
        </w:tabs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E05070" w:rsidRPr="00E05070" w:rsidRDefault="00E05070" w:rsidP="00E05070">
      <w:pPr>
        <w:tabs>
          <w:tab w:val="left" w:pos="585"/>
        </w:tabs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E05070" w:rsidRPr="00E05070" w:rsidRDefault="00E05070" w:rsidP="00E05070">
      <w:pPr>
        <w:tabs>
          <w:tab w:val="left" w:pos="585"/>
        </w:tabs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05070">
        <w:rPr>
          <w:rFonts w:ascii="Times New Roman" w:eastAsia="Times New Roman" w:hAnsi="Times New Roman" w:cs="Times New Roman"/>
          <w:b/>
          <w:sz w:val="48"/>
          <w:szCs w:val="48"/>
        </w:rPr>
        <w:t>УЧЕБНО-МЕТОДИЧЕСКИЙ КОМПЛЕКТ</w:t>
      </w:r>
    </w:p>
    <w:p w:rsidR="00E05070" w:rsidRPr="00E05070" w:rsidRDefault="00E05070" w:rsidP="00E05070">
      <w:pPr>
        <w:tabs>
          <w:tab w:val="left" w:pos="585"/>
        </w:tabs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E05070" w:rsidRPr="00E05070" w:rsidRDefault="00E05070" w:rsidP="00E050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Times New Roman" w:hAnsi="Calibri" w:cs="Times New Roman"/>
        </w:rPr>
      </w:pPr>
      <w:r w:rsidRPr="00E05070">
        <w:rPr>
          <w:rFonts w:ascii="Times New Roman" w:eastAsia="Times New Roman" w:hAnsi="Times New Roman" w:cs="Times New Roman"/>
          <w:caps/>
          <w:sz w:val="28"/>
          <w:szCs w:val="28"/>
        </w:rPr>
        <w:t>ПМ. 01 «</w:t>
      </w:r>
      <w:r w:rsidRPr="00E05070">
        <w:rPr>
          <w:rFonts w:ascii="Times New Roman" w:eastAsia="Times New Roman" w:hAnsi="Times New Roman" w:cs="Times New Roman"/>
          <w:sz w:val="28"/>
          <w:szCs w:val="28"/>
        </w:rPr>
        <w:t>Реализация лекарственных средств и товаров аптечного ассортимента</w:t>
      </w:r>
      <w:r w:rsidRPr="00E05070">
        <w:rPr>
          <w:rFonts w:ascii="Calibri" w:eastAsia="Times New Roman" w:hAnsi="Calibri" w:cs="Times New Roman"/>
        </w:rPr>
        <w:t>»</w:t>
      </w:r>
    </w:p>
    <w:p w:rsidR="00E05070" w:rsidRPr="00E05070" w:rsidRDefault="00E05070" w:rsidP="00A57B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070">
        <w:rPr>
          <w:rFonts w:ascii="Times New Roman" w:eastAsia="Times New Roman" w:hAnsi="Times New Roman" w:cs="Times New Roman"/>
          <w:sz w:val="32"/>
          <w:szCs w:val="20"/>
        </w:rPr>
        <w:t>МДК 01.01. Лекарствоведение</w:t>
      </w:r>
    </w:p>
    <w:p w:rsidR="00E05070" w:rsidRDefault="00E05070" w:rsidP="00A57B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>МДК 01.01.2. Фармакогнозия</w:t>
      </w:r>
    </w:p>
    <w:p w:rsidR="00A57BD2" w:rsidRPr="00E05070" w:rsidRDefault="00A57BD2" w:rsidP="00A57B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A57BD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Calibri" w:hAnsi="Times New Roman" w:cs="Times New Roman"/>
          <w:b/>
          <w:bCs/>
          <w:sz w:val="28"/>
          <w:szCs w:val="28"/>
        </w:rPr>
        <w:t>Раздел 2</w:t>
      </w:r>
      <w:r w:rsidRPr="00E05070">
        <w:rPr>
          <w:rFonts w:ascii="Times New Roman" w:eastAsia="Times New Roman" w:hAnsi="Times New Roman" w:cs="Times New Roman"/>
          <w:sz w:val="28"/>
          <w:szCs w:val="28"/>
        </w:rPr>
        <w:t>. Лекарственное растительное сырье, влияющее на периферическую нервную</w:t>
      </w:r>
    </w:p>
    <w:p w:rsidR="00E05070" w:rsidRPr="00E05070" w:rsidRDefault="00E05070" w:rsidP="00E050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>специальность 33.02.01 «Фармация».</w:t>
      </w:r>
    </w:p>
    <w:p w:rsidR="00E05070" w:rsidRPr="00E05070" w:rsidRDefault="00E05070" w:rsidP="00E050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b/>
          <w:sz w:val="36"/>
          <w:szCs w:val="36"/>
        </w:rPr>
        <w:t>Тема: «</w:t>
      </w:r>
      <w:r w:rsidRPr="00E05070">
        <w:rPr>
          <w:rFonts w:ascii="Times New Roman" w:eastAsia="Times New Roman" w:hAnsi="Times New Roman" w:cs="Times New Roman"/>
          <w:sz w:val="28"/>
          <w:szCs w:val="28"/>
        </w:rPr>
        <w:t>Лекарственные растения, обладающие вяжущим действием</w:t>
      </w:r>
      <w:r w:rsidRPr="00E05070">
        <w:rPr>
          <w:rFonts w:ascii="Times New Roman" w:eastAsia="Times New Roman" w:hAnsi="Times New Roman" w:cs="Times New Roman"/>
          <w:sz w:val="36"/>
          <w:szCs w:val="36"/>
        </w:rPr>
        <w:t xml:space="preserve">». </w:t>
      </w:r>
    </w:p>
    <w:p w:rsidR="00E05070" w:rsidRPr="00E05070" w:rsidRDefault="00E05070" w:rsidP="00E05070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E05070" w:rsidRPr="00E05070" w:rsidRDefault="00E05070" w:rsidP="00E050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E05070" w:rsidRPr="00E05070" w:rsidRDefault="00E05070" w:rsidP="00E050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A57BD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 xml:space="preserve"> Челябинск  2020                                     </w:t>
      </w:r>
      <w:r w:rsidR="00A57BD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</w:p>
    <w:p w:rsidR="009B1AEC" w:rsidRDefault="009B1AEC" w:rsidP="00E0507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B1AEC" w:rsidRDefault="009B1AEC" w:rsidP="00E0507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B1AEC" w:rsidRDefault="009B1AEC" w:rsidP="00E0507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lastRenderedPageBreak/>
        <w:t>РАССМОТРЕНО и УТВЕРЖДЕНО:</w:t>
      </w:r>
      <w:r w:rsidRPr="00E0507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E05070" w:rsidRPr="00E05070" w:rsidRDefault="00E05070" w:rsidP="00E0507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>на заседании ЦМК «Фармация»</w:t>
      </w:r>
      <w:r w:rsidRPr="00E05070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E05070" w:rsidRPr="00E05070" w:rsidRDefault="00E05070" w:rsidP="00E0507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>председатель Романова Л.И._____________</w:t>
      </w:r>
    </w:p>
    <w:p w:rsidR="00E05070" w:rsidRPr="00E05070" w:rsidRDefault="00E05070" w:rsidP="00E0507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>Протокол №1 от « 2 » сентября 2020 г.</w:t>
      </w:r>
      <w:r w:rsidRPr="00E05070">
        <w:rPr>
          <w:rFonts w:ascii="Times New Roman" w:eastAsia="Times New Roman" w:hAnsi="Times New Roman" w:cs="Times New Roman"/>
          <w:sz w:val="28"/>
          <w:szCs w:val="28"/>
        </w:rPr>
        <w:tab/>
      </w:r>
      <w:r w:rsidRPr="00E05070">
        <w:rPr>
          <w:rFonts w:ascii="Calibri" w:eastAsia="Times New Roman" w:hAnsi="Calibri" w:cs="Times New Roman"/>
        </w:rPr>
        <w:tab/>
      </w:r>
      <w:r w:rsidRPr="00E05070">
        <w:rPr>
          <w:rFonts w:ascii="Calibri" w:eastAsia="Times New Roman" w:hAnsi="Calibri" w:cs="Times New Roman"/>
        </w:rPr>
        <w:tab/>
      </w:r>
      <w:r w:rsidRPr="00E05070">
        <w:rPr>
          <w:rFonts w:ascii="Calibri" w:eastAsia="Times New Roman" w:hAnsi="Calibri" w:cs="Times New Roman"/>
        </w:rPr>
        <w:tab/>
        <w:t>.</w:t>
      </w:r>
    </w:p>
    <w:p w:rsidR="00E05070" w:rsidRPr="00E05070" w:rsidRDefault="00E05070" w:rsidP="00E0507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>Составлено в соответствии с ФГОС по специальности «Фармация» 33.02.01.</w:t>
      </w:r>
    </w:p>
    <w:p w:rsidR="00E05070" w:rsidRPr="00E05070" w:rsidRDefault="00E05070" w:rsidP="00E0507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127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>Составитель: преподаватель высшей квалификационной категории Романова Л.И.</w:t>
      </w:r>
    </w:p>
    <w:p w:rsidR="00E05070" w:rsidRPr="00E05070" w:rsidRDefault="00E05070" w:rsidP="00E05070">
      <w:pPr>
        <w:tabs>
          <w:tab w:val="left" w:pos="1276"/>
        </w:tabs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 xml:space="preserve">Рецензенты: </w:t>
      </w:r>
    </w:p>
    <w:p w:rsidR="00E05070" w:rsidRPr="00E05070" w:rsidRDefault="00E05070" w:rsidP="00E05070">
      <w:pPr>
        <w:tabs>
          <w:tab w:val="left" w:pos="0"/>
          <w:tab w:val="left" w:pos="225"/>
          <w:tab w:val="left" w:pos="1276"/>
          <w:tab w:val="left" w:pos="1843"/>
          <w:tab w:val="left" w:pos="4680"/>
          <w:tab w:val="left" w:pos="5040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70">
        <w:rPr>
          <w:rFonts w:ascii="Times New Roman" w:eastAsia="Times New Roman" w:hAnsi="Times New Roman" w:cs="Times New Roman"/>
          <w:sz w:val="28"/>
          <w:szCs w:val="28"/>
        </w:rPr>
        <w:t>Начальник управления лекарственного обеспечения Министерства здравоохранения Челябинской области, провизор, кандидат фармацевтических наук Устюгова А.М.</w:t>
      </w: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 w:line="192" w:lineRule="auto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 w:line="192" w:lineRule="auto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 w:line="192" w:lineRule="auto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 w:line="192" w:lineRule="auto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 w:line="192" w:lineRule="auto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 w:line="192" w:lineRule="auto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 w:line="192" w:lineRule="auto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 w:line="192" w:lineRule="auto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070" w:rsidRPr="00E05070" w:rsidRDefault="00E05070" w:rsidP="00E05070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 w:line="192" w:lineRule="auto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72A3" w:rsidRDefault="00D772A3" w:rsidP="00604D44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D772A3" w:rsidRDefault="00D772A3" w:rsidP="00604D44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D772A3" w:rsidRDefault="00D772A3" w:rsidP="00604D44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D772A3" w:rsidRDefault="00D772A3" w:rsidP="00604D44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D772A3" w:rsidRDefault="00D772A3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D772A3" w:rsidRDefault="00D772A3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D772A3" w:rsidRDefault="00D772A3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D772A3" w:rsidRDefault="00D772A3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9B1AEC" w:rsidRDefault="009B1AEC" w:rsidP="00604D44">
      <w:pPr>
        <w:tabs>
          <w:tab w:val="left" w:pos="17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2A3" w:rsidRPr="00604D44" w:rsidRDefault="00D772A3" w:rsidP="00604D44">
      <w:pPr>
        <w:tabs>
          <w:tab w:val="left" w:pos="17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D44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D772A3" w:rsidRPr="00604D44" w:rsidRDefault="00D772A3" w:rsidP="00604D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2A3" w:rsidRPr="00604D44" w:rsidRDefault="00D772A3" w:rsidP="00604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2A3" w:rsidRPr="00604D44" w:rsidRDefault="00D772A3" w:rsidP="00604D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4D44">
        <w:rPr>
          <w:rFonts w:ascii="Times New Roman" w:hAnsi="Times New Roman" w:cs="Times New Roman"/>
          <w:sz w:val="28"/>
          <w:szCs w:val="28"/>
        </w:rPr>
        <w:t xml:space="preserve">1.Методическая разработка практического занятия для преподавателей по теме:  «Лекарственное растительное сырье </w:t>
      </w:r>
      <w:r w:rsidR="0058011B" w:rsidRPr="00604D44">
        <w:rPr>
          <w:rFonts w:ascii="Times New Roman" w:hAnsi="Times New Roman" w:cs="Times New Roman"/>
          <w:sz w:val="28"/>
          <w:szCs w:val="28"/>
        </w:rPr>
        <w:t>вяжущего</w:t>
      </w:r>
      <w:r w:rsidRPr="00604D44">
        <w:rPr>
          <w:rFonts w:ascii="Times New Roman" w:hAnsi="Times New Roman" w:cs="Times New Roman"/>
          <w:sz w:val="28"/>
          <w:szCs w:val="28"/>
        </w:rPr>
        <w:t xml:space="preserve"> действия» с приложениями.</w:t>
      </w:r>
    </w:p>
    <w:p w:rsidR="00D772A3" w:rsidRPr="00604D44" w:rsidRDefault="00D772A3" w:rsidP="000D3C0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4D44">
        <w:rPr>
          <w:rFonts w:ascii="Times New Roman" w:hAnsi="Times New Roman" w:cs="Times New Roman"/>
          <w:sz w:val="28"/>
          <w:szCs w:val="28"/>
        </w:rPr>
        <w:t xml:space="preserve">2.Технологическая карта практического занятия. </w:t>
      </w:r>
    </w:p>
    <w:p w:rsidR="00D772A3" w:rsidRPr="00604D44" w:rsidRDefault="00D772A3" w:rsidP="000D3C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4D44">
        <w:rPr>
          <w:rFonts w:ascii="Times New Roman" w:hAnsi="Times New Roman" w:cs="Times New Roman"/>
          <w:sz w:val="28"/>
          <w:szCs w:val="28"/>
        </w:rPr>
        <w:t xml:space="preserve">3.Методические указания для студентов по практическому занятию по теме: «Лекарственное растительное сырье </w:t>
      </w:r>
      <w:r w:rsidR="0058011B" w:rsidRPr="00604D44">
        <w:rPr>
          <w:rFonts w:ascii="Times New Roman" w:hAnsi="Times New Roman" w:cs="Times New Roman"/>
          <w:sz w:val="28"/>
          <w:szCs w:val="28"/>
        </w:rPr>
        <w:t>вяжущего</w:t>
      </w:r>
      <w:r w:rsidRPr="00604D44">
        <w:rPr>
          <w:rFonts w:ascii="Times New Roman" w:hAnsi="Times New Roman" w:cs="Times New Roman"/>
          <w:sz w:val="28"/>
          <w:szCs w:val="28"/>
        </w:rPr>
        <w:t xml:space="preserve"> действия».</w:t>
      </w:r>
    </w:p>
    <w:p w:rsidR="00D772A3" w:rsidRPr="000D3C07" w:rsidRDefault="00D772A3" w:rsidP="000D3C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4D44">
        <w:rPr>
          <w:rFonts w:ascii="Times New Roman" w:hAnsi="Times New Roman" w:cs="Times New Roman"/>
          <w:sz w:val="28"/>
          <w:szCs w:val="28"/>
        </w:rPr>
        <w:t>4.Учебно-методическое пособие для самоподготовки студентов.</w:t>
      </w:r>
    </w:p>
    <w:p w:rsidR="00D772A3" w:rsidRPr="00604D44" w:rsidRDefault="00D772A3" w:rsidP="000D3C0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4D44">
        <w:rPr>
          <w:rFonts w:ascii="Times New Roman" w:hAnsi="Times New Roman" w:cs="Times New Roman"/>
          <w:sz w:val="28"/>
          <w:szCs w:val="28"/>
        </w:rPr>
        <w:t xml:space="preserve">5.Лекция по теме: «Лекарственное растительное сырье </w:t>
      </w:r>
      <w:r w:rsidR="0058011B" w:rsidRPr="00604D44">
        <w:rPr>
          <w:rFonts w:ascii="Times New Roman" w:hAnsi="Times New Roman" w:cs="Times New Roman"/>
          <w:sz w:val="28"/>
          <w:szCs w:val="28"/>
        </w:rPr>
        <w:t>вяжущего</w:t>
      </w:r>
      <w:r w:rsidRPr="00604D44">
        <w:rPr>
          <w:rFonts w:ascii="Times New Roman" w:hAnsi="Times New Roman" w:cs="Times New Roman"/>
          <w:sz w:val="28"/>
          <w:szCs w:val="28"/>
        </w:rPr>
        <w:t xml:space="preserve"> действия». </w:t>
      </w:r>
    </w:p>
    <w:p w:rsidR="00D772A3" w:rsidRPr="00604D44" w:rsidRDefault="00D772A3" w:rsidP="00604D4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04D44">
        <w:rPr>
          <w:rFonts w:ascii="Times New Roman" w:hAnsi="Times New Roman" w:cs="Times New Roman"/>
          <w:sz w:val="28"/>
          <w:szCs w:val="28"/>
        </w:rPr>
        <w:t xml:space="preserve">6.Технологическая карта теоретического занятия. </w:t>
      </w:r>
    </w:p>
    <w:p w:rsidR="00D772A3" w:rsidRPr="00604D44" w:rsidRDefault="00D772A3" w:rsidP="00604D44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ind w:left="567" w:right="-1" w:hanging="567"/>
        <w:jc w:val="both"/>
        <w:rPr>
          <w:b w:val="0"/>
          <w:sz w:val="28"/>
          <w:szCs w:val="28"/>
        </w:rPr>
      </w:pPr>
      <w:r w:rsidRPr="00604D44">
        <w:rPr>
          <w:sz w:val="28"/>
          <w:szCs w:val="28"/>
        </w:rPr>
        <w:br w:type="page"/>
      </w:r>
    </w:p>
    <w:p w:rsidR="00DA0288" w:rsidRDefault="00DA0288" w:rsidP="00DA028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jc w:val="center"/>
        <w:tblInd w:w="-1292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A0288" w:rsidRPr="006C2BA5" w:rsidTr="00E11F2D">
        <w:trPr>
          <w:trHeight w:val="1329"/>
          <w:jc w:val="center"/>
        </w:trPr>
        <w:tc>
          <w:tcPr>
            <w:tcW w:w="9889" w:type="dxa"/>
          </w:tcPr>
          <w:p w:rsidR="00DA0288" w:rsidRDefault="00960330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330">
              <w:rPr>
                <w:noProof/>
                <w:sz w:val="28"/>
                <w:szCs w:val="28"/>
              </w:rPr>
              <w:pict>
                <v:shape id="_x0000_s1052" type="#_x0000_t75" style="position:absolute;left:0;text-align:left;margin-left:-17.85pt;margin-top:4.35pt;width:55.3pt;height:52.9pt;z-index:251690496">
                  <v:imagedata r:id="rId8" o:title=""/>
                </v:shape>
                <o:OLEObject Type="Embed" ProgID="WangImage.Document" ShapeID="_x0000_s1052" DrawAspect="Content" ObjectID="_1664454496" r:id="rId10"/>
              </w:pict>
            </w:r>
            <w:r w:rsidR="00DA0288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Государственное бюджетное профессиональное</w:t>
            </w:r>
          </w:p>
          <w:p w:rsidR="00DA0288" w:rsidRDefault="00DA0288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образовательное учреждение</w:t>
            </w:r>
          </w:p>
          <w:p w:rsidR="00DA0288" w:rsidRPr="006C2BA5" w:rsidRDefault="00DA0288" w:rsidP="00E11F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76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«ЧЕЛЯБИНСКИЙ БАЗОВЫЙ МЕДИЦИНСКИЙ КОЛЛЕДЖ</w:t>
            </w:r>
          </w:p>
        </w:tc>
      </w:tr>
      <w:tr w:rsidR="00DA0288" w:rsidRPr="0047641B" w:rsidTr="00E11F2D">
        <w:trPr>
          <w:jc w:val="center"/>
        </w:trPr>
        <w:tc>
          <w:tcPr>
            <w:tcW w:w="9889" w:type="dxa"/>
          </w:tcPr>
          <w:p w:rsidR="00DA0288" w:rsidRPr="00CC59BF" w:rsidRDefault="00DA0288" w:rsidP="00E11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41B">
              <w:rPr>
                <w:rFonts w:ascii="Times New Roman" w:hAnsi="Times New Roman" w:cs="Times New Roman"/>
              </w:rPr>
              <w:t xml:space="preserve">ул. Больничная, д.18, г. Челябинск, 454092. Тел/факс (351)232-40-03. </w:t>
            </w:r>
            <w:r w:rsidRPr="0047641B">
              <w:rPr>
                <w:rFonts w:ascii="Times New Roman" w:hAnsi="Times New Roman" w:cs="Times New Roman"/>
                <w:lang w:val="en-US"/>
              </w:rPr>
              <w:t>E</w:t>
            </w:r>
            <w:r w:rsidRPr="0047641B">
              <w:rPr>
                <w:rFonts w:ascii="Times New Roman" w:hAnsi="Times New Roman" w:cs="Times New Roman"/>
              </w:rPr>
              <w:t>-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:</w:t>
            </w:r>
            <w:r w:rsidRPr="0047641B">
              <w:rPr>
                <w:rFonts w:ascii="Times New Roman" w:hAnsi="Times New Roman" w:cs="Times New Roman"/>
                <w:lang w:val="en-US"/>
              </w:rPr>
              <w:t>chbmk</w:t>
            </w:r>
            <w:r w:rsidRPr="0047641B">
              <w:rPr>
                <w:rFonts w:ascii="Times New Roman" w:hAnsi="Times New Roman" w:cs="Times New Roman"/>
              </w:rPr>
              <w:t>@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.</w:t>
            </w:r>
            <w:r w:rsidRPr="0047641B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DF6DA5" w:rsidRPr="00DF6DA5" w:rsidRDefault="00DF6DA5" w:rsidP="00DF6DA5">
      <w:pPr>
        <w:jc w:val="center"/>
        <w:rPr>
          <w:rFonts w:ascii="Calibri" w:eastAsia="Times New Roman" w:hAnsi="Calibri" w:cs="Times New Roman"/>
        </w:rPr>
      </w:pPr>
    </w:p>
    <w:p w:rsidR="00DF6DA5" w:rsidRPr="00DF6DA5" w:rsidRDefault="00DF6DA5" w:rsidP="00DF6D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6DA5" w:rsidRPr="00DF6DA5" w:rsidRDefault="00DF6DA5" w:rsidP="00DF6D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6DA5">
        <w:rPr>
          <w:rFonts w:ascii="Times New Roman" w:eastAsia="Times New Roman" w:hAnsi="Times New Roman" w:cs="Times New Roman"/>
          <w:b/>
          <w:sz w:val="48"/>
          <w:szCs w:val="48"/>
        </w:rPr>
        <w:t>МЕТОДИЧЕСКИЕ РЕКОМЕНДАЦИИ</w:t>
      </w:r>
    </w:p>
    <w:p w:rsidR="00DF6DA5" w:rsidRPr="00DF6DA5" w:rsidRDefault="00DF6DA5" w:rsidP="00DA0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DF6DA5">
        <w:rPr>
          <w:rFonts w:ascii="Times New Roman" w:eastAsia="Times New Roman" w:hAnsi="Times New Roman" w:cs="Times New Roman"/>
          <w:sz w:val="28"/>
          <w:szCs w:val="28"/>
        </w:rPr>
        <w:t xml:space="preserve">к  практическому занятию </w:t>
      </w:r>
    </w:p>
    <w:p w:rsidR="00DF6DA5" w:rsidRDefault="00DF6DA5" w:rsidP="00DA0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6DA5">
        <w:rPr>
          <w:rFonts w:ascii="Times New Roman" w:eastAsia="Times New Roman" w:hAnsi="Times New Roman" w:cs="Times New Roman"/>
          <w:sz w:val="28"/>
          <w:szCs w:val="28"/>
        </w:rPr>
        <w:t>для преподавателей</w:t>
      </w:r>
    </w:p>
    <w:p w:rsidR="00DA0288" w:rsidRPr="00DF6DA5" w:rsidRDefault="00DA0288" w:rsidP="00DA0288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DF6DA5" w:rsidRPr="00DF6DA5" w:rsidRDefault="00DF6DA5" w:rsidP="00DA02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Calibri" w:eastAsia="Times New Roman" w:hAnsi="Calibri" w:cs="Times New Roman"/>
        </w:rPr>
      </w:pPr>
      <w:r w:rsidRPr="00DF6DA5">
        <w:rPr>
          <w:rFonts w:ascii="Times New Roman" w:eastAsia="Times New Roman" w:hAnsi="Times New Roman" w:cs="Times New Roman"/>
          <w:caps/>
          <w:sz w:val="28"/>
          <w:szCs w:val="28"/>
        </w:rPr>
        <w:t>ПМ. 01 «</w:t>
      </w:r>
      <w:r w:rsidRPr="00DF6DA5">
        <w:rPr>
          <w:rFonts w:ascii="Times New Roman" w:eastAsia="Times New Roman" w:hAnsi="Times New Roman" w:cs="Times New Roman"/>
          <w:sz w:val="28"/>
          <w:szCs w:val="28"/>
        </w:rPr>
        <w:t>Реализация лекарственных средств и товаров аптечного ассортимента</w:t>
      </w:r>
      <w:r w:rsidRPr="00DF6DA5">
        <w:rPr>
          <w:rFonts w:ascii="Calibri" w:eastAsia="Times New Roman" w:hAnsi="Calibri" w:cs="Times New Roman"/>
        </w:rPr>
        <w:t>»</w:t>
      </w:r>
    </w:p>
    <w:p w:rsidR="00DF6DA5" w:rsidRPr="00DF6DA5" w:rsidRDefault="00DF6DA5" w:rsidP="00DA0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6DA5">
        <w:rPr>
          <w:rFonts w:ascii="Times New Roman" w:eastAsia="Times New Roman" w:hAnsi="Times New Roman" w:cs="Times New Roman"/>
          <w:sz w:val="32"/>
          <w:szCs w:val="20"/>
        </w:rPr>
        <w:t>МДК 01.01. Лекарствоведение</w:t>
      </w:r>
      <w:r w:rsidRPr="00DF6D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6DA5" w:rsidRDefault="00DF6DA5" w:rsidP="00DA0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6DA5">
        <w:rPr>
          <w:rFonts w:ascii="Times New Roman" w:eastAsia="Times New Roman" w:hAnsi="Times New Roman" w:cs="Times New Roman"/>
          <w:sz w:val="28"/>
          <w:szCs w:val="28"/>
        </w:rPr>
        <w:t>МДК 01.01.2. Фармакогнозия</w:t>
      </w:r>
    </w:p>
    <w:p w:rsidR="00DA0288" w:rsidRPr="00DF6DA5" w:rsidRDefault="00DA0288" w:rsidP="00DA02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6DA5" w:rsidRDefault="00DF6DA5" w:rsidP="00DA028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6DA5">
        <w:rPr>
          <w:rFonts w:ascii="Times New Roman" w:eastAsia="Calibri" w:hAnsi="Times New Roman" w:cs="Times New Roman"/>
          <w:b/>
          <w:bCs/>
          <w:sz w:val="28"/>
          <w:szCs w:val="28"/>
        </w:rPr>
        <w:t>Раздел 2</w:t>
      </w:r>
      <w:r w:rsidRPr="00DF6DA5">
        <w:rPr>
          <w:rFonts w:ascii="Times New Roman" w:eastAsia="Times New Roman" w:hAnsi="Times New Roman" w:cs="Times New Roman"/>
          <w:sz w:val="28"/>
          <w:szCs w:val="28"/>
        </w:rPr>
        <w:t>. Лекарственное растительное сырье, влияющее на периферическую нервную</w:t>
      </w:r>
    </w:p>
    <w:p w:rsidR="00DA0288" w:rsidRPr="00DF6DA5" w:rsidRDefault="00DA0288" w:rsidP="00DA028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6DA5" w:rsidRPr="00DF6DA5" w:rsidRDefault="00DF6DA5" w:rsidP="00DF6D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6DA5">
        <w:rPr>
          <w:rFonts w:ascii="Times New Roman" w:eastAsia="Times New Roman" w:hAnsi="Times New Roman" w:cs="Times New Roman"/>
          <w:sz w:val="28"/>
          <w:szCs w:val="28"/>
        </w:rPr>
        <w:t>специальность 33.02.01 «Фармация».</w:t>
      </w:r>
    </w:p>
    <w:p w:rsidR="00DF6DA5" w:rsidRPr="00DF6DA5" w:rsidRDefault="00DF6DA5" w:rsidP="00DF6D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6DA5">
        <w:rPr>
          <w:rFonts w:ascii="Times New Roman" w:eastAsia="Times New Roman" w:hAnsi="Times New Roman" w:cs="Times New Roman"/>
          <w:b/>
          <w:sz w:val="36"/>
          <w:szCs w:val="36"/>
        </w:rPr>
        <w:t>Тема: «</w:t>
      </w:r>
      <w:r w:rsidRPr="00DF6DA5">
        <w:rPr>
          <w:rFonts w:ascii="Times New Roman" w:eastAsia="Times New Roman" w:hAnsi="Times New Roman" w:cs="Times New Roman"/>
          <w:sz w:val="28"/>
          <w:szCs w:val="28"/>
        </w:rPr>
        <w:t>Лекарственные растения, обладающие вяжущим действием</w:t>
      </w:r>
      <w:r w:rsidRPr="00DF6DA5">
        <w:rPr>
          <w:rFonts w:ascii="Times New Roman" w:eastAsia="Times New Roman" w:hAnsi="Times New Roman" w:cs="Times New Roman"/>
          <w:sz w:val="36"/>
          <w:szCs w:val="36"/>
        </w:rPr>
        <w:t xml:space="preserve">». </w:t>
      </w:r>
    </w:p>
    <w:p w:rsidR="00DF6DA5" w:rsidRPr="00DF6DA5" w:rsidRDefault="00DF6DA5" w:rsidP="00DF6DA5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DF6DA5" w:rsidRPr="00DF6DA5" w:rsidRDefault="00DF6DA5" w:rsidP="00DF6DA5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DF6DA5" w:rsidRPr="00DF6DA5" w:rsidRDefault="00DF6DA5" w:rsidP="00DF6DA5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DF6DA5" w:rsidRPr="00DF6DA5" w:rsidRDefault="00DF6DA5" w:rsidP="00DF6DA5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DF6DA5" w:rsidRPr="00DF6DA5" w:rsidRDefault="00DF6DA5" w:rsidP="00DF6DA5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DF6DA5" w:rsidRPr="00DF6DA5" w:rsidRDefault="00DF6DA5" w:rsidP="00DF6DA5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A57BD2" w:rsidRDefault="00A57BD2" w:rsidP="00DF6D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7BD2" w:rsidRDefault="00DF6DA5" w:rsidP="00A57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6DA5">
        <w:rPr>
          <w:rFonts w:ascii="Times New Roman" w:eastAsia="Times New Roman" w:hAnsi="Times New Roman" w:cs="Times New Roman"/>
          <w:sz w:val="28"/>
          <w:szCs w:val="28"/>
        </w:rPr>
        <w:t>Челябинск</w:t>
      </w:r>
      <w:r w:rsidR="000C3C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F6DA5" w:rsidRDefault="00DF6DA5" w:rsidP="00A57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6DA5">
        <w:rPr>
          <w:rFonts w:ascii="Times New Roman" w:eastAsia="Times New Roman" w:hAnsi="Times New Roman" w:cs="Times New Roman"/>
          <w:sz w:val="28"/>
          <w:szCs w:val="28"/>
        </w:rPr>
        <w:t xml:space="preserve">2020 </w:t>
      </w:r>
    </w:p>
    <w:p w:rsidR="00A57BD2" w:rsidRPr="00DF6DA5" w:rsidRDefault="00A57BD2" w:rsidP="00A57B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72A3" w:rsidRPr="004254AE" w:rsidRDefault="00D772A3" w:rsidP="00A57BD2">
      <w:pPr>
        <w:tabs>
          <w:tab w:val="left" w:pos="21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54AE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пояснение.</w:t>
      </w:r>
    </w:p>
    <w:p w:rsidR="00D772A3" w:rsidRPr="004254AE" w:rsidRDefault="00D772A3" w:rsidP="007F11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A40">
        <w:rPr>
          <w:rFonts w:ascii="Times New Roman" w:hAnsi="Times New Roman" w:cs="Times New Roman"/>
          <w:sz w:val="28"/>
          <w:szCs w:val="28"/>
        </w:rPr>
        <w:t>Цель данной работы: методические рекомендации к практическому занятию по теме: «Лекарственное</w:t>
      </w:r>
      <w:r w:rsidRPr="004254AE">
        <w:rPr>
          <w:rFonts w:ascii="Times New Roman" w:hAnsi="Times New Roman" w:cs="Times New Roman"/>
          <w:sz w:val="28"/>
          <w:szCs w:val="28"/>
        </w:rPr>
        <w:t xml:space="preserve"> растительное сырье, обладающие вяжущим  действием» составлены для совершенствования учебного процесса, более эффективного усвоения знаний студентами и формирования у них основ ориентировочных действий. </w:t>
      </w:r>
    </w:p>
    <w:p w:rsidR="00D772A3" w:rsidRPr="004254AE" w:rsidRDefault="00D772A3" w:rsidP="007F11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4AE">
        <w:rPr>
          <w:rFonts w:ascii="Times New Roman" w:hAnsi="Times New Roman" w:cs="Times New Roman"/>
          <w:sz w:val="28"/>
          <w:szCs w:val="28"/>
        </w:rPr>
        <w:t>Методическая разработка занятия предназначена для преподавателей ПМ01 МДК 01.01.2 по специальности «Фармация»,  очная   форма обучения, раздел «Лекарственное растительное сырье, влияющее на периферическую нервную » и рекомендуется как вариант проведения занятия. Материалы разработаны  в соответствии с требованиями ФГОС СПО по специальности 33.02.01 «фармация»,  программой и календарно-тематическим планом, утвержденными  на заседании  ЦМК</w:t>
      </w:r>
      <w:r w:rsidR="003F67B2" w:rsidRPr="004254AE">
        <w:rPr>
          <w:rFonts w:ascii="Times New Roman" w:hAnsi="Times New Roman" w:cs="Times New Roman"/>
          <w:sz w:val="28"/>
          <w:szCs w:val="28"/>
        </w:rPr>
        <w:t xml:space="preserve"> «Фармация»</w:t>
      </w:r>
      <w:r w:rsidRPr="004254AE">
        <w:rPr>
          <w:rFonts w:ascii="Times New Roman" w:hAnsi="Times New Roman" w:cs="Times New Roman"/>
          <w:sz w:val="28"/>
          <w:szCs w:val="28"/>
        </w:rPr>
        <w:t>.</w:t>
      </w:r>
    </w:p>
    <w:p w:rsidR="00F03A40" w:rsidRDefault="00D772A3" w:rsidP="007F11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4AE">
        <w:rPr>
          <w:rFonts w:ascii="Times New Roman" w:hAnsi="Times New Roman" w:cs="Times New Roman"/>
          <w:sz w:val="28"/>
          <w:szCs w:val="28"/>
        </w:rPr>
        <w:t>Тема «Лекарственное растительное сырье обладающие вяжущим  действия» была и остается интересной, важной, актуальной, так как так как применение дубильных веществ(которые получают из сырья изучаемого в данной теме в медицине (фитотерапия) и других отраслях народного хозяйства очень широкое. Спектр фармакологического дей</w:t>
      </w:r>
      <w:r w:rsidR="00F03A40">
        <w:rPr>
          <w:rFonts w:ascii="Times New Roman" w:hAnsi="Times New Roman" w:cs="Times New Roman"/>
          <w:sz w:val="28"/>
          <w:szCs w:val="28"/>
        </w:rPr>
        <w:t>ствия на организм многогранен.</w:t>
      </w:r>
    </w:p>
    <w:p w:rsidR="00D772A3" w:rsidRPr="004254AE" w:rsidRDefault="00D772A3" w:rsidP="007F11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4AE">
        <w:rPr>
          <w:rFonts w:ascii="Times New Roman" w:hAnsi="Times New Roman" w:cs="Times New Roman"/>
          <w:sz w:val="28"/>
          <w:szCs w:val="28"/>
        </w:rPr>
        <w:t xml:space="preserve">Овладение данным учебным материалом расширит познание студентов в области  механизма действия  ЛС , содержащее </w:t>
      </w:r>
      <w:r w:rsidR="00BA6C23" w:rsidRPr="004254AE">
        <w:rPr>
          <w:rFonts w:ascii="Times New Roman" w:hAnsi="Times New Roman" w:cs="Times New Roman"/>
          <w:sz w:val="28"/>
          <w:szCs w:val="28"/>
        </w:rPr>
        <w:t>дубильных веществ</w:t>
      </w:r>
      <w:r w:rsidRPr="004254AE">
        <w:rPr>
          <w:rFonts w:ascii="Times New Roman" w:hAnsi="Times New Roman" w:cs="Times New Roman"/>
          <w:sz w:val="28"/>
          <w:szCs w:val="28"/>
        </w:rPr>
        <w:t xml:space="preserve">, особенностей изготовления лекарственных форм из Лекарственных растений, применяемых для лечения </w:t>
      </w:r>
      <w:r w:rsidR="00BA6C23" w:rsidRPr="004254AE">
        <w:rPr>
          <w:rFonts w:ascii="Times New Roman" w:hAnsi="Times New Roman" w:cs="Times New Roman"/>
          <w:sz w:val="28"/>
          <w:szCs w:val="28"/>
        </w:rPr>
        <w:t xml:space="preserve">диареи и воспалительных заболеваний кишечника </w:t>
      </w:r>
      <w:r w:rsidRPr="004254AE">
        <w:rPr>
          <w:rFonts w:ascii="Times New Roman" w:hAnsi="Times New Roman" w:cs="Times New Roman"/>
          <w:sz w:val="28"/>
          <w:szCs w:val="28"/>
        </w:rPr>
        <w:t xml:space="preserve">. Для преподавателей данная методическая разработка поможет на доступном современном уровне провести занятие, теоретически более грамотно объяснить студентам вопросы, возникшие в результате обсуждения темы, подкрепляя их видеоматериалами, заинтересовать студентов, вовлекая их в дискуссию по поводу использования Лекарственных растений для лечения </w:t>
      </w:r>
      <w:r w:rsidR="00BA6C23" w:rsidRPr="004254AE">
        <w:rPr>
          <w:rFonts w:ascii="Times New Roman" w:hAnsi="Times New Roman" w:cs="Times New Roman"/>
          <w:sz w:val="28"/>
          <w:szCs w:val="28"/>
        </w:rPr>
        <w:t>заболеваний кишечника</w:t>
      </w:r>
      <w:r w:rsidRPr="004254AE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772A3" w:rsidRPr="004254AE" w:rsidRDefault="00D772A3" w:rsidP="007F11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4AE">
        <w:rPr>
          <w:rFonts w:ascii="Times New Roman" w:hAnsi="Times New Roman" w:cs="Times New Roman"/>
          <w:sz w:val="28"/>
          <w:szCs w:val="28"/>
        </w:rPr>
        <w:t xml:space="preserve">Бюджет времени на указанную тему составляет </w:t>
      </w:r>
      <w:r w:rsidR="00BA6C23" w:rsidRPr="004254AE">
        <w:rPr>
          <w:rFonts w:ascii="Times New Roman" w:hAnsi="Times New Roman" w:cs="Times New Roman"/>
          <w:sz w:val="28"/>
          <w:szCs w:val="28"/>
        </w:rPr>
        <w:t xml:space="preserve">4 часа на </w:t>
      </w:r>
      <w:r w:rsidR="00F71D59" w:rsidRPr="004254AE">
        <w:rPr>
          <w:rFonts w:ascii="Times New Roman" w:hAnsi="Times New Roman" w:cs="Times New Roman"/>
          <w:sz w:val="28"/>
          <w:szCs w:val="28"/>
        </w:rPr>
        <w:t>теоретические занятия</w:t>
      </w:r>
      <w:r w:rsidRPr="004254AE">
        <w:rPr>
          <w:rFonts w:ascii="Times New Roman" w:hAnsi="Times New Roman" w:cs="Times New Roman"/>
          <w:sz w:val="28"/>
          <w:szCs w:val="28"/>
        </w:rPr>
        <w:t xml:space="preserve"> и </w:t>
      </w:r>
      <w:r w:rsidR="00BA6C23" w:rsidRPr="004254AE">
        <w:rPr>
          <w:rFonts w:ascii="Times New Roman" w:hAnsi="Times New Roman" w:cs="Times New Roman"/>
          <w:sz w:val="28"/>
          <w:szCs w:val="28"/>
        </w:rPr>
        <w:t>8</w:t>
      </w:r>
      <w:r w:rsidRPr="004254AE">
        <w:rPr>
          <w:rFonts w:ascii="Times New Roman" w:hAnsi="Times New Roman" w:cs="Times New Roman"/>
          <w:sz w:val="28"/>
          <w:szCs w:val="28"/>
        </w:rPr>
        <w:t xml:space="preserve"> час</w:t>
      </w:r>
      <w:r w:rsidR="00BA6C23" w:rsidRPr="004254AE">
        <w:rPr>
          <w:rFonts w:ascii="Times New Roman" w:hAnsi="Times New Roman" w:cs="Times New Roman"/>
          <w:sz w:val="28"/>
          <w:szCs w:val="28"/>
        </w:rPr>
        <w:t>ов</w:t>
      </w:r>
      <w:r w:rsidRPr="004254AE">
        <w:rPr>
          <w:rFonts w:ascii="Times New Roman" w:hAnsi="Times New Roman" w:cs="Times New Roman"/>
          <w:sz w:val="28"/>
          <w:szCs w:val="28"/>
        </w:rPr>
        <w:t xml:space="preserve"> на практическ</w:t>
      </w:r>
      <w:r w:rsidR="00BA6C23" w:rsidRPr="004254AE">
        <w:rPr>
          <w:rFonts w:ascii="Times New Roman" w:hAnsi="Times New Roman" w:cs="Times New Roman"/>
          <w:sz w:val="28"/>
          <w:szCs w:val="28"/>
        </w:rPr>
        <w:t>ие</w:t>
      </w:r>
      <w:r w:rsidRPr="004254AE">
        <w:rPr>
          <w:rFonts w:ascii="Times New Roman" w:hAnsi="Times New Roman" w:cs="Times New Roman"/>
          <w:sz w:val="28"/>
          <w:szCs w:val="28"/>
        </w:rPr>
        <w:t xml:space="preserve"> занятие.</w:t>
      </w:r>
    </w:p>
    <w:p w:rsidR="00D772A3" w:rsidRPr="004254AE" w:rsidRDefault="00D772A3" w:rsidP="007F11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4AE">
        <w:rPr>
          <w:rFonts w:ascii="Times New Roman" w:hAnsi="Times New Roman" w:cs="Times New Roman"/>
          <w:sz w:val="28"/>
          <w:szCs w:val="28"/>
        </w:rPr>
        <w:t xml:space="preserve">В методической разработке ставятся учебные, воспитательные и развивающие цели, осуществляются межмодульные и внутридисциплинарные связи. Для лучшего усвоения материала являются необходимыми знания и умения, полученные на предшествующих и сопутствующих дисциплинах: анатомия и физиология человека, основы латинского языка и медицинской терминологии,  фармакология, ботаника, технология изготовления лекарственных форм, контроль качества лекарственных средств.  </w:t>
      </w:r>
    </w:p>
    <w:p w:rsidR="007F11D9" w:rsidRDefault="00D772A3" w:rsidP="007F11D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54AE">
        <w:rPr>
          <w:rFonts w:ascii="Times New Roman" w:hAnsi="Times New Roman" w:cs="Times New Roman"/>
          <w:sz w:val="28"/>
          <w:szCs w:val="28"/>
        </w:rPr>
        <w:t xml:space="preserve">На практическом занятии предполагается проверка знаний студентов, которые они получили на теоретическом занятии и при самостоятельной работе с учебником. Практическая часть занятия дает возможность закрепить, систематизировать знания и применять их  в дальнейшем процессе обучения. </w:t>
      </w:r>
    </w:p>
    <w:p w:rsidR="007F11D9" w:rsidRPr="00E10ACB" w:rsidRDefault="007F11D9" w:rsidP="00E10A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72A3" w:rsidRPr="004254AE">
        <w:rPr>
          <w:rFonts w:ascii="Times New Roman" w:hAnsi="Times New Roman" w:cs="Times New Roman"/>
          <w:sz w:val="28"/>
          <w:szCs w:val="28"/>
        </w:rPr>
        <w:t>В методической разработке представлены материалы для тестового контроля и ситуационные задачи с эталонами ответов. Рекомендуется использовать как традиционные, так и современные методы обучения.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b/>
          <w:sz w:val="28"/>
          <w:szCs w:val="28"/>
        </w:rPr>
        <w:lastRenderedPageBreak/>
        <w:t>Цели занятия.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b/>
          <w:sz w:val="28"/>
          <w:szCs w:val="28"/>
          <w:u w:val="single"/>
        </w:rPr>
        <w:t>Учебные (дидактические):</w:t>
      </w:r>
      <w:r w:rsidRPr="007F1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1 уровень усвоения: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- ознакомление  с ЛРС и гербариями , обладающими </w:t>
      </w:r>
      <w:r w:rsidR="00BA6C23" w:rsidRPr="007F11D9">
        <w:rPr>
          <w:rFonts w:ascii="Times New Roman" w:hAnsi="Times New Roman" w:cs="Times New Roman"/>
          <w:sz w:val="28"/>
          <w:szCs w:val="28"/>
        </w:rPr>
        <w:t>вяжущим</w:t>
      </w:r>
      <w:r w:rsidRPr="007F11D9">
        <w:rPr>
          <w:rFonts w:ascii="Times New Roman" w:hAnsi="Times New Roman" w:cs="Times New Roman"/>
          <w:sz w:val="28"/>
          <w:szCs w:val="28"/>
        </w:rPr>
        <w:t xml:space="preserve"> действием, с механизмом действия ЛР ,обладающими </w:t>
      </w:r>
      <w:r w:rsidR="00BA6C23" w:rsidRPr="007F11D9">
        <w:rPr>
          <w:rFonts w:ascii="Times New Roman" w:hAnsi="Times New Roman" w:cs="Times New Roman"/>
          <w:sz w:val="28"/>
          <w:szCs w:val="28"/>
        </w:rPr>
        <w:t xml:space="preserve">вяжущим </w:t>
      </w:r>
      <w:r w:rsidRPr="007F11D9">
        <w:rPr>
          <w:rFonts w:ascii="Times New Roman" w:hAnsi="Times New Roman" w:cs="Times New Roman"/>
          <w:sz w:val="28"/>
          <w:szCs w:val="28"/>
        </w:rPr>
        <w:t xml:space="preserve"> действием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2 уровень усвоения: 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- повторение </w:t>
      </w:r>
      <w:r w:rsidRPr="007F11D9">
        <w:rPr>
          <w:rFonts w:ascii="Times New Roman" w:hAnsi="Times New Roman" w:cs="Times New Roman"/>
          <w:bCs/>
          <w:sz w:val="28"/>
          <w:szCs w:val="28"/>
        </w:rPr>
        <w:t>методов анализа и определение подлинности лекарственного растительного сырья</w:t>
      </w:r>
      <w:r w:rsidRPr="007F11D9">
        <w:rPr>
          <w:rFonts w:ascii="Times New Roman" w:hAnsi="Times New Roman" w:cs="Times New Roman"/>
          <w:sz w:val="28"/>
          <w:szCs w:val="28"/>
        </w:rPr>
        <w:t xml:space="preserve"> ,обладающими </w:t>
      </w:r>
      <w:r w:rsidR="00BA6C23" w:rsidRPr="007F11D9">
        <w:rPr>
          <w:rFonts w:ascii="Times New Roman" w:hAnsi="Times New Roman" w:cs="Times New Roman"/>
          <w:sz w:val="28"/>
          <w:szCs w:val="28"/>
        </w:rPr>
        <w:t xml:space="preserve">вяжущим </w:t>
      </w:r>
      <w:r w:rsidRPr="007F11D9">
        <w:rPr>
          <w:rFonts w:ascii="Times New Roman" w:hAnsi="Times New Roman" w:cs="Times New Roman"/>
          <w:sz w:val="28"/>
          <w:szCs w:val="28"/>
        </w:rPr>
        <w:t xml:space="preserve"> действием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- закрепление и углубление знаний студентов, полученных на лекции, при работе с учебником и дополнительной литературой.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- формирование профессионального взгляда на применение ЛР, обладающие </w:t>
      </w:r>
      <w:r w:rsidR="00BA6C23" w:rsidRPr="007F11D9">
        <w:rPr>
          <w:rFonts w:ascii="Times New Roman" w:hAnsi="Times New Roman" w:cs="Times New Roman"/>
          <w:sz w:val="28"/>
          <w:szCs w:val="28"/>
        </w:rPr>
        <w:t xml:space="preserve">вяжущим </w:t>
      </w:r>
      <w:r w:rsidRPr="007F11D9">
        <w:rPr>
          <w:rFonts w:ascii="Times New Roman" w:hAnsi="Times New Roman" w:cs="Times New Roman"/>
          <w:sz w:val="28"/>
          <w:szCs w:val="28"/>
        </w:rPr>
        <w:t xml:space="preserve"> действием. 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- приобретение дополнительных  знаний  по препаратам и способам применения  ЛР,обладающие </w:t>
      </w:r>
      <w:r w:rsidR="00BA6C23" w:rsidRPr="007F11D9">
        <w:rPr>
          <w:rFonts w:ascii="Times New Roman" w:hAnsi="Times New Roman" w:cs="Times New Roman"/>
          <w:sz w:val="28"/>
          <w:szCs w:val="28"/>
        </w:rPr>
        <w:t xml:space="preserve">вяжущим </w:t>
      </w:r>
      <w:r w:rsidRPr="007F11D9">
        <w:rPr>
          <w:rFonts w:ascii="Times New Roman" w:hAnsi="Times New Roman" w:cs="Times New Roman"/>
          <w:sz w:val="28"/>
          <w:szCs w:val="28"/>
        </w:rPr>
        <w:t xml:space="preserve"> действием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3 уровень усвоения:               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- применение полученных знаний  ЛР, обладающие </w:t>
      </w:r>
      <w:r w:rsidR="00BA6C23" w:rsidRPr="007F11D9">
        <w:rPr>
          <w:rFonts w:ascii="Times New Roman" w:hAnsi="Times New Roman" w:cs="Times New Roman"/>
          <w:sz w:val="28"/>
          <w:szCs w:val="28"/>
        </w:rPr>
        <w:t xml:space="preserve">вяжущим </w:t>
      </w:r>
      <w:r w:rsidRPr="007F11D9">
        <w:rPr>
          <w:rFonts w:ascii="Times New Roman" w:hAnsi="Times New Roman" w:cs="Times New Roman"/>
          <w:sz w:val="28"/>
          <w:szCs w:val="28"/>
        </w:rPr>
        <w:t xml:space="preserve"> действием</w:t>
      </w:r>
    </w:p>
    <w:p w:rsidR="00D772A3" w:rsidRPr="007F11D9" w:rsidRDefault="00D772A3" w:rsidP="007F11D9">
      <w:pPr>
        <w:pStyle w:val="a9"/>
        <w:ind w:left="0" w:firstLine="851"/>
        <w:rPr>
          <w:sz w:val="28"/>
          <w:szCs w:val="28"/>
          <w:lang w:val="ru-RU"/>
        </w:rPr>
      </w:pPr>
      <w:r w:rsidRPr="007F11D9">
        <w:rPr>
          <w:sz w:val="28"/>
          <w:szCs w:val="28"/>
          <w:lang w:val="ru-RU"/>
        </w:rPr>
        <w:t>- комментирование презентаций, видеоматериалов, ответов студентов.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b/>
          <w:sz w:val="28"/>
          <w:szCs w:val="28"/>
          <w:u w:val="single"/>
        </w:rPr>
        <w:t>Развивающие: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-развитие памяти, познавательного интереса к теме, применение фармацевтической терминологии в описании изучаемых процессов.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-активизация мыслительно-познавательной деятельности студентов через составление плана бесед, памяток, зарисовок стадий развития презентаций по теме.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-формирование умения концентрации внимания, осмысления полученной информации.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1D9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Воспитательные: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-воспитание чувства ответственности, профессиональной этики фармацевтического работника.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-формирование тактичного доброжелательного отношения к  коллегам, друг к другу.</w:t>
      </w:r>
    </w:p>
    <w:p w:rsidR="00D772A3" w:rsidRPr="007F11D9" w:rsidRDefault="00D772A3" w:rsidP="007F11D9">
      <w:pPr>
        <w:pStyle w:val="a3"/>
        <w:ind w:firstLine="851"/>
        <w:jc w:val="left"/>
        <w:rPr>
          <w:b w:val="0"/>
          <w:sz w:val="28"/>
          <w:szCs w:val="28"/>
        </w:rPr>
      </w:pPr>
      <w:r w:rsidRPr="007F11D9">
        <w:rPr>
          <w:b w:val="0"/>
          <w:sz w:val="28"/>
          <w:szCs w:val="28"/>
        </w:rPr>
        <w:t>-воспитание в себе стремления быть образованным и эрудированным человеком.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b/>
          <w:sz w:val="28"/>
          <w:szCs w:val="28"/>
          <w:u w:val="single"/>
        </w:rPr>
        <w:t>Тип занятия:</w:t>
      </w:r>
      <w:r w:rsidRPr="007F11D9">
        <w:rPr>
          <w:rFonts w:ascii="Times New Roman" w:hAnsi="Times New Roman" w:cs="Times New Roman"/>
          <w:sz w:val="28"/>
          <w:szCs w:val="28"/>
        </w:rPr>
        <w:t xml:space="preserve"> практическое.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проведения: </w:t>
      </w:r>
      <w:r w:rsidRPr="007F11D9">
        <w:rPr>
          <w:rFonts w:ascii="Times New Roman" w:hAnsi="Times New Roman" w:cs="Times New Roman"/>
          <w:sz w:val="28"/>
          <w:szCs w:val="28"/>
        </w:rPr>
        <w:t>кабинет лекарствоведения.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1D9">
        <w:rPr>
          <w:rFonts w:ascii="Times New Roman" w:hAnsi="Times New Roman" w:cs="Times New Roman"/>
          <w:b/>
          <w:sz w:val="28"/>
          <w:szCs w:val="28"/>
          <w:u w:val="single"/>
        </w:rPr>
        <w:t>Время:</w:t>
      </w:r>
      <w:r w:rsidRPr="007F11D9">
        <w:rPr>
          <w:rFonts w:ascii="Times New Roman" w:hAnsi="Times New Roman" w:cs="Times New Roman"/>
          <w:sz w:val="28"/>
          <w:szCs w:val="28"/>
        </w:rPr>
        <w:t xml:space="preserve"> 4 часа.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b/>
          <w:sz w:val="28"/>
          <w:szCs w:val="28"/>
          <w:u w:val="single"/>
        </w:rPr>
        <w:t>Оснащение:</w:t>
      </w:r>
    </w:p>
    <w:p w:rsidR="00D772A3" w:rsidRPr="007F11D9" w:rsidRDefault="00D772A3" w:rsidP="005F572D">
      <w:pPr>
        <w:pStyle w:val="aa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1. Лекарственное сырьё: </w:t>
      </w:r>
      <w:r w:rsidR="00BA6C23" w:rsidRPr="007F11D9">
        <w:rPr>
          <w:rFonts w:ascii="Times New Roman" w:hAnsi="Times New Roman" w:cs="Times New Roman"/>
          <w:sz w:val="28"/>
          <w:szCs w:val="28"/>
        </w:rPr>
        <w:t xml:space="preserve">(дуб обыкновенный, ольха серая и черная, бадан толстолистный, кровохлебка лекарственная, черника </w:t>
      </w:r>
      <w:r w:rsidR="00BA6C23" w:rsidRPr="007F11D9">
        <w:rPr>
          <w:rFonts w:ascii="Times New Roman" w:hAnsi="Times New Roman" w:cs="Times New Roman"/>
          <w:sz w:val="28"/>
          <w:szCs w:val="28"/>
        </w:rPr>
        <w:lastRenderedPageBreak/>
        <w:t>обыкновенная, горец змеиный, лапчатка прямостоячая, черемуха обыкновенная)</w:t>
      </w:r>
    </w:p>
    <w:p w:rsidR="00D772A3" w:rsidRPr="007F11D9" w:rsidRDefault="00D772A3" w:rsidP="005F572D">
      <w:pPr>
        <w:pStyle w:val="aa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1а  Гербарии и таблицы (</w:t>
      </w:r>
      <w:r w:rsidR="00BA6C23" w:rsidRPr="007F11D9">
        <w:rPr>
          <w:rFonts w:ascii="Times New Roman" w:hAnsi="Times New Roman" w:cs="Times New Roman"/>
          <w:sz w:val="28"/>
          <w:szCs w:val="28"/>
        </w:rPr>
        <w:t>дуб обыкновенный, ольха серая и черная, бадан толстолистный, кровохлебка лекарственная, черника обыкновенная, горец змеиный, лапчатка прямостоячая, черемуха обыкновенная</w:t>
      </w:r>
      <w:r w:rsidRPr="007F11D9">
        <w:rPr>
          <w:rFonts w:ascii="Times New Roman" w:hAnsi="Times New Roman" w:cs="Times New Roman"/>
          <w:sz w:val="28"/>
          <w:szCs w:val="28"/>
        </w:rPr>
        <w:t>)</w:t>
      </w:r>
    </w:p>
    <w:p w:rsidR="00D772A3" w:rsidRPr="007F11D9" w:rsidRDefault="00D772A3" w:rsidP="005F572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2. Предметные стёкла, препаровальные иглы.</w:t>
      </w:r>
    </w:p>
    <w:p w:rsidR="00D772A3" w:rsidRPr="007F11D9" w:rsidRDefault="00D772A3" w:rsidP="005F572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3.Скальпель или бритва.</w:t>
      </w:r>
    </w:p>
    <w:p w:rsidR="00D772A3" w:rsidRPr="007F11D9" w:rsidRDefault="00D772A3" w:rsidP="005F572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4.Р-р хлоралгидрата, КОН, железо – аммониевые квасцы.</w:t>
      </w:r>
    </w:p>
    <w:p w:rsidR="008E3580" w:rsidRPr="007F11D9" w:rsidRDefault="00D772A3" w:rsidP="005F572D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5.«Руководство к практическим занятиям по ФГН»М. А. Кузнецова, ГФ </w:t>
      </w:r>
      <w:r w:rsidRPr="007F11D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07022" w:rsidRPr="007F11D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E3580" w:rsidRPr="007F11D9">
        <w:rPr>
          <w:rFonts w:ascii="Times New Roman" w:hAnsi="Times New Roman" w:cs="Times New Roman"/>
          <w:sz w:val="28"/>
          <w:szCs w:val="28"/>
        </w:rPr>
        <w:t xml:space="preserve">, </w:t>
      </w:r>
      <w:r w:rsidR="008E3580" w:rsidRPr="007F11D9">
        <w:rPr>
          <w:rFonts w:ascii="Times New Roman" w:hAnsi="Times New Roman" w:cs="Times New Roman"/>
          <w:sz w:val="28"/>
          <w:szCs w:val="28"/>
          <w:lang w:val="en-US"/>
        </w:rPr>
        <w:t>XIV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6.Электроплитка, колбы, пробирки.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7.Чашки Петри.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8.Линейка, набор реактивов, лупа, микроскопы.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9.Атлас лекарственных растений.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10.Методические разработки..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1D9">
        <w:rPr>
          <w:rFonts w:ascii="Times New Roman" w:hAnsi="Times New Roman" w:cs="Times New Roman"/>
          <w:b/>
          <w:sz w:val="28"/>
          <w:szCs w:val="28"/>
          <w:u w:val="single"/>
        </w:rPr>
        <w:t>Методы обучения: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 xml:space="preserve">1.объяснительно-иллюстративный. 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2.репродуктивный.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3.проблемного изложения.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4.частично-поисковый.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приемы: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1.тестирование для оценки исходного уровня знаний.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2.рецензирование ответов студентов.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3.индивидуальный и фронтальный устный опрос.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F11D9">
        <w:rPr>
          <w:rFonts w:ascii="Times New Roman" w:hAnsi="Times New Roman" w:cs="Times New Roman"/>
          <w:sz w:val="28"/>
          <w:szCs w:val="28"/>
        </w:rPr>
        <w:t>4.работа малыми группами.</w:t>
      </w:r>
    </w:p>
    <w:p w:rsidR="00D772A3" w:rsidRPr="007F11D9" w:rsidRDefault="00D772A3" w:rsidP="007F11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6C23" w:rsidRPr="007F11D9" w:rsidRDefault="00BA6C23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6C23" w:rsidRDefault="00BA6C23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7F11D9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D04A50">
      <w:pPr>
        <w:tabs>
          <w:tab w:val="left" w:pos="993"/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4844" w:rsidRDefault="00F64844" w:rsidP="00D04A50">
      <w:pPr>
        <w:tabs>
          <w:tab w:val="left" w:pos="993"/>
          <w:tab w:val="left" w:pos="1134"/>
        </w:tabs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2A3" w:rsidRPr="00F64844" w:rsidRDefault="00D772A3" w:rsidP="00F6484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6484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После изучения темы студент должен представлять:</w:t>
      </w:r>
    </w:p>
    <w:p w:rsidR="00D772A3" w:rsidRPr="00F64844" w:rsidRDefault="00D772A3" w:rsidP="00F6484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772A3" w:rsidRPr="00F64844" w:rsidRDefault="00D772A3" w:rsidP="00F6484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64844">
        <w:rPr>
          <w:rFonts w:ascii="Times New Roman" w:hAnsi="Times New Roman" w:cs="Times New Roman"/>
          <w:sz w:val="28"/>
          <w:szCs w:val="28"/>
        </w:rPr>
        <w:t xml:space="preserve">1.Действие ЛР , содержащее </w:t>
      </w:r>
      <w:r w:rsidR="00BA6C23" w:rsidRPr="00F64844">
        <w:rPr>
          <w:rFonts w:ascii="Times New Roman" w:hAnsi="Times New Roman" w:cs="Times New Roman"/>
          <w:sz w:val="28"/>
          <w:szCs w:val="28"/>
        </w:rPr>
        <w:t>дубильные вещества</w:t>
      </w:r>
      <w:r w:rsidRPr="00F64844">
        <w:rPr>
          <w:rFonts w:ascii="Times New Roman" w:hAnsi="Times New Roman" w:cs="Times New Roman"/>
          <w:sz w:val="28"/>
          <w:szCs w:val="28"/>
        </w:rPr>
        <w:t xml:space="preserve"> на кишечник</w:t>
      </w:r>
    </w:p>
    <w:p w:rsidR="00D772A3" w:rsidRPr="00F64844" w:rsidRDefault="00D772A3" w:rsidP="00F64844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844">
        <w:rPr>
          <w:rFonts w:ascii="Times New Roman" w:hAnsi="Times New Roman" w:cs="Times New Roman"/>
          <w:b/>
          <w:sz w:val="28"/>
          <w:szCs w:val="28"/>
          <w:u w:val="single"/>
        </w:rPr>
        <w:t>Студент должен знать:</w:t>
      </w:r>
    </w:p>
    <w:p w:rsidR="00D772A3" w:rsidRPr="005E7677" w:rsidRDefault="00D772A3" w:rsidP="003C5E2F">
      <w:pPr>
        <w:pStyle w:val="a9"/>
        <w:numPr>
          <w:ilvl w:val="0"/>
          <w:numId w:val="1"/>
        </w:numPr>
        <w:tabs>
          <w:tab w:val="clear" w:pos="720"/>
          <w:tab w:val="left" w:pos="0"/>
          <w:tab w:val="left" w:pos="851"/>
        </w:tabs>
        <w:ind w:left="0" w:firstLine="851"/>
        <w:jc w:val="both"/>
        <w:rPr>
          <w:sz w:val="28"/>
          <w:szCs w:val="28"/>
          <w:lang w:val="ru-RU"/>
        </w:rPr>
      </w:pPr>
      <w:r w:rsidRPr="005E7677">
        <w:rPr>
          <w:sz w:val="28"/>
          <w:szCs w:val="28"/>
          <w:lang w:val="ru-RU"/>
        </w:rPr>
        <w:t>ЛР и сырьё (</w:t>
      </w:r>
      <w:r w:rsidR="00BA6C23" w:rsidRPr="005E7677">
        <w:rPr>
          <w:sz w:val="28"/>
          <w:szCs w:val="28"/>
          <w:lang w:val="ru-RU"/>
        </w:rPr>
        <w:t>дуб обыкновенный, ольха серая и черная, бадан толстолистный, кровохлебка лекарственная, черника обыкновенная, горец змеиный, лапчатка прямостоячая, черемуха обыкновенная</w:t>
      </w:r>
      <w:r w:rsidRPr="005E7677">
        <w:rPr>
          <w:sz w:val="28"/>
          <w:szCs w:val="28"/>
          <w:lang w:val="ru-RU"/>
        </w:rPr>
        <w:t>).</w:t>
      </w:r>
    </w:p>
    <w:p w:rsidR="00D772A3" w:rsidRPr="003C5E2F" w:rsidRDefault="00D772A3" w:rsidP="003C5E2F">
      <w:pPr>
        <w:pStyle w:val="a9"/>
        <w:numPr>
          <w:ilvl w:val="0"/>
          <w:numId w:val="1"/>
        </w:numPr>
        <w:tabs>
          <w:tab w:val="left" w:pos="1134"/>
          <w:tab w:val="left" w:pos="1560"/>
        </w:tabs>
        <w:ind w:firstLine="131"/>
        <w:jc w:val="both"/>
        <w:rPr>
          <w:sz w:val="28"/>
          <w:szCs w:val="28"/>
        </w:rPr>
      </w:pPr>
      <w:r w:rsidRPr="003C5E2F">
        <w:rPr>
          <w:sz w:val="28"/>
          <w:szCs w:val="28"/>
        </w:rPr>
        <w:t>Общую</w:t>
      </w:r>
      <w:r w:rsidR="00E11F2D">
        <w:rPr>
          <w:sz w:val="28"/>
          <w:szCs w:val="28"/>
          <w:lang w:val="ru-RU"/>
        </w:rPr>
        <w:t xml:space="preserve"> </w:t>
      </w:r>
      <w:r w:rsidRPr="003C5E2F">
        <w:rPr>
          <w:sz w:val="28"/>
          <w:szCs w:val="28"/>
        </w:rPr>
        <w:t xml:space="preserve"> характеристику </w:t>
      </w:r>
      <w:r w:rsidR="008A03CA" w:rsidRPr="003C5E2F">
        <w:rPr>
          <w:sz w:val="28"/>
          <w:szCs w:val="28"/>
        </w:rPr>
        <w:t>дубильных веществ</w:t>
      </w:r>
      <w:r w:rsidRPr="003C5E2F">
        <w:rPr>
          <w:sz w:val="28"/>
          <w:szCs w:val="28"/>
        </w:rPr>
        <w:t>.</w:t>
      </w:r>
    </w:p>
    <w:p w:rsidR="00D772A3" w:rsidRPr="00F64844" w:rsidRDefault="00D772A3" w:rsidP="003C5E2F">
      <w:pPr>
        <w:numPr>
          <w:ilvl w:val="0"/>
          <w:numId w:val="1"/>
        </w:numPr>
        <w:tabs>
          <w:tab w:val="clear" w:pos="72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4844">
        <w:rPr>
          <w:rFonts w:ascii="Times New Roman" w:hAnsi="Times New Roman" w:cs="Times New Roman"/>
          <w:sz w:val="28"/>
          <w:szCs w:val="28"/>
        </w:rPr>
        <w:t>Знать медицинское применение сырья. Механизм действия препарата.</w:t>
      </w:r>
    </w:p>
    <w:p w:rsidR="00D772A3" w:rsidRPr="00F64844" w:rsidRDefault="00D772A3" w:rsidP="00D04A50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F64844">
        <w:rPr>
          <w:rFonts w:ascii="Times New Roman" w:hAnsi="Times New Roman" w:cs="Times New Roman"/>
          <w:sz w:val="28"/>
          <w:szCs w:val="28"/>
        </w:rPr>
        <w:t>Требования НД к лекарственному растительному сырью.</w:t>
      </w:r>
    </w:p>
    <w:p w:rsidR="00D772A3" w:rsidRPr="00F64844" w:rsidRDefault="00D772A3" w:rsidP="00F64844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2A3" w:rsidRPr="00F64844" w:rsidRDefault="00D772A3" w:rsidP="00F64844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844">
        <w:rPr>
          <w:rFonts w:ascii="Times New Roman" w:hAnsi="Times New Roman" w:cs="Times New Roman"/>
          <w:b/>
          <w:sz w:val="28"/>
          <w:szCs w:val="28"/>
          <w:u w:val="single"/>
        </w:rPr>
        <w:t>Студент должен уметь:</w:t>
      </w:r>
    </w:p>
    <w:p w:rsidR="00D772A3" w:rsidRPr="00F64844" w:rsidRDefault="00D772A3" w:rsidP="00F64844">
      <w:pPr>
        <w:numPr>
          <w:ilvl w:val="0"/>
          <w:numId w:val="2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4844">
        <w:rPr>
          <w:rFonts w:ascii="Times New Roman" w:hAnsi="Times New Roman" w:cs="Times New Roman"/>
          <w:sz w:val="28"/>
          <w:szCs w:val="28"/>
        </w:rPr>
        <w:t>Пользоваться  нормативной документацией и справочной литературой.</w:t>
      </w:r>
    </w:p>
    <w:p w:rsidR="00D772A3" w:rsidRPr="00F64844" w:rsidRDefault="00D772A3" w:rsidP="00F64844">
      <w:pPr>
        <w:numPr>
          <w:ilvl w:val="0"/>
          <w:numId w:val="2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4844">
        <w:rPr>
          <w:rFonts w:ascii="Times New Roman" w:hAnsi="Times New Roman" w:cs="Times New Roman"/>
          <w:sz w:val="28"/>
          <w:szCs w:val="28"/>
        </w:rPr>
        <w:t>Находить лекарственные растения, заготавливать, сушить, хранить лекарственного сырья.</w:t>
      </w:r>
    </w:p>
    <w:p w:rsidR="00D772A3" w:rsidRPr="00F64844" w:rsidRDefault="00D772A3" w:rsidP="00F64844">
      <w:pPr>
        <w:numPr>
          <w:ilvl w:val="0"/>
          <w:numId w:val="2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4844">
        <w:rPr>
          <w:rFonts w:ascii="Times New Roman" w:hAnsi="Times New Roman" w:cs="Times New Roman"/>
          <w:sz w:val="28"/>
          <w:szCs w:val="28"/>
        </w:rPr>
        <w:t>Определять подлинность и доброкачественность лекарственного сырья, используя различные методы фармакогностического анализа.</w:t>
      </w:r>
    </w:p>
    <w:p w:rsidR="00D772A3" w:rsidRPr="00F64844" w:rsidRDefault="00D772A3" w:rsidP="00F64844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2A3" w:rsidRPr="00F64844" w:rsidRDefault="00D772A3" w:rsidP="00F64844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4844">
        <w:rPr>
          <w:rFonts w:ascii="Times New Roman" w:hAnsi="Times New Roman" w:cs="Times New Roman"/>
          <w:b/>
          <w:sz w:val="28"/>
          <w:szCs w:val="28"/>
          <w:u w:val="single"/>
        </w:rPr>
        <w:t>Студент должен овладеть профессиональными компетенциями и общими компетенциями:</w:t>
      </w:r>
    </w:p>
    <w:p w:rsidR="00D772A3" w:rsidRPr="00937DBC" w:rsidRDefault="00D772A3" w:rsidP="00D772A3">
      <w:pPr>
        <w:rPr>
          <w:rFonts w:ascii="Times New Roman" w:hAnsi="Times New Roman" w:cs="Times New Roman"/>
          <w:b/>
          <w:u w:val="single"/>
        </w:rPr>
      </w:pPr>
    </w:p>
    <w:tbl>
      <w:tblPr>
        <w:tblW w:w="9783" w:type="dxa"/>
        <w:tblInd w:w="-31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1E0"/>
      </w:tblPr>
      <w:tblGrid>
        <w:gridCol w:w="1135"/>
        <w:gridCol w:w="7354"/>
        <w:gridCol w:w="1294"/>
      </w:tblGrid>
      <w:tr w:rsidR="00D772A3" w:rsidRPr="000D36C6" w:rsidTr="000F0808">
        <w:trPr>
          <w:trHeight w:val="285"/>
        </w:trPr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0D36C6">
              <w:rPr>
                <w:rFonts w:ascii="Times New Roman" w:hAnsi="Times New Roman" w:cs="Times New Roman"/>
                <w:bCs/>
                <w:sz w:val="28"/>
                <w:szCs w:val="28"/>
              </w:rPr>
              <w:t>1.1.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Организовывать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</w:tc>
      </w:tr>
      <w:tr w:rsidR="00D772A3" w:rsidRPr="000D36C6" w:rsidTr="000F0808">
        <w:trPr>
          <w:trHeight w:val="285"/>
        </w:trPr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bCs/>
                <w:sz w:val="28"/>
                <w:szCs w:val="28"/>
              </w:rPr>
              <w:t>ПК 1.6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bCs/>
                <w:sz w:val="28"/>
                <w:szCs w:val="28"/>
              </w:rPr>
              <w:t>. Соблюдать правила санитарно-гигиенического режима, охраны труда, техники безопасности и противопожарной безопасности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</w:tc>
      </w:tr>
      <w:tr w:rsidR="00D772A3" w:rsidRPr="000D36C6" w:rsidTr="000F0808">
        <w:trPr>
          <w:trHeight w:val="285"/>
        </w:trPr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bCs/>
                <w:sz w:val="28"/>
                <w:szCs w:val="28"/>
              </w:rPr>
              <w:t>ПК 1.8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Оформлять документы первичного учета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выполнение и </w:t>
            </w: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качество.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 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3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 xml:space="preserve">ОК 4 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5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6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7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Брать на себя ответственность за работу членов (подчиненных), за результат выполнения заданий.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8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9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Ориентироваться в условиях смены технологий в профессиональной деятельности.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10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11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12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13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+</w:t>
            </w: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D772A3" w:rsidRPr="000D36C6" w:rsidTr="000F0808">
        <w:tc>
          <w:tcPr>
            <w:tcW w:w="1135" w:type="dxa"/>
            <w:shd w:val="clear" w:color="auto" w:fill="auto"/>
          </w:tcPr>
          <w:p w:rsidR="00D772A3" w:rsidRPr="000D36C6" w:rsidRDefault="00D772A3" w:rsidP="00FA4E9B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sz w:val="28"/>
                <w:szCs w:val="28"/>
              </w:rPr>
              <w:t>ОК 14</w:t>
            </w:r>
          </w:p>
        </w:tc>
        <w:tc>
          <w:tcPr>
            <w:tcW w:w="735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D36C6">
              <w:rPr>
                <w:rFonts w:ascii="Times New Roman" w:hAnsi="Times New Roman" w:cs="Times New Roman"/>
                <w:iCs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1294" w:type="dxa"/>
            <w:shd w:val="clear" w:color="auto" w:fill="auto"/>
          </w:tcPr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D772A3" w:rsidRPr="000D36C6" w:rsidRDefault="00D772A3" w:rsidP="00FA4E9B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8A03CA" w:rsidRDefault="008A03CA" w:rsidP="00D772A3">
      <w:pPr>
        <w:rPr>
          <w:rFonts w:ascii="Times New Roman" w:hAnsi="Times New Roman" w:cs="Times New Roman"/>
          <w:b/>
          <w:u w:val="single"/>
        </w:rPr>
      </w:pPr>
    </w:p>
    <w:p w:rsidR="00D772A3" w:rsidRPr="00735206" w:rsidRDefault="00D772A3" w:rsidP="00AD786D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5206">
        <w:rPr>
          <w:rFonts w:ascii="Times New Roman" w:hAnsi="Times New Roman" w:cs="Times New Roman"/>
          <w:b/>
          <w:sz w:val="28"/>
          <w:szCs w:val="28"/>
          <w:u w:val="single"/>
        </w:rPr>
        <w:t>Получение практического опыта</w:t>
      </w:r>
    </w:p>
    <w:p w:rsidR="00D772A3" w:rsidRPr="00735206" w:rsidRDefault="00735206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5206">
        <w:rPr>
          <w:rFonts w:ascii="Times New Roman" w:hAnsi="Times New Roman" w:cs="Times New Roman"/>
          <w:sz w:val="28"/>
          <w:szCs w:val="28"/>
        </w:rPr>
        <w:t xml:space="preserve"> реализация лекарственных средств и товаров аптечного ассортимента</w:t>
      </w:r>
    </w:p>
    <w:p w:rsidR="00D772A3" w:rsidRPr="00735206" w:rsidRDefault="00D772A3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206">
        <w:rPr>
          <w:rFonts w:ascii="Times New Roman" w:hAnsi="Times New Roman" w:cs="Times New Roman"/>
          <w:b/>
          <w:sz w:val="28"/>
          <w:szCs w:val="28"/>
          <w:u w:val="single"/>
        </w:rPr>
        <w:t>Межмодульные связи:</w:t>
      </w:r>
    </w:p>
    <w:p w:rsidR="00D772A3" w:rsidRPr="00735206" w:rsidRDefault="00D772A3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35206">
        <w:rPr>
          <w:rFonts w:ascii="Times New Roman" w:hAnsi="Times New Roman" w:cs="Times New Roman"/>
          <w:i/>
          <w:sz w:val="28"/>
          <w:szCs w:val="28"/>
        </w:rPr>
        <w:t>ПМ 01 МДК 0101</w:t>
      </w:r>
      <w:r w:rsidRPr="00735206">
        <w:rPr>
          <w:rFonts w:ascii="Times New Roman" w:hAnsi="Times New Roman" w:cs="Times New Roman"/>
          <w:sz w:val="28"/>
          <w:szCs w:val="28"/>
        </w:rPr>
        <w:t>.</w:t>
      </w:r>
      <w:r w:rsidRPr="007352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206">
        <w:rPr>
          <w:rFonts w:ascii="Times New Roman" w:hAnsi="Times New Roman" w:cs="Times New Roman"/>
          <w:sz w:val="28"/>
          <w:szCs w:val="28"/>
        </w:rPr>
        <w:t>1. Фармакология</w:t>
      </w:r>
    </w:p>
    <w:p w:rsidR="0058011B" w:rsidRPr="00735206" w:rsidRDefault="0058011B" w:rsidP="00AD78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35206">
        <w:rPr>
          <w:rFonts w:ascii="Times New Roman" w:hAnsi="Times New Roman" w:cs="Times New Roman"/>
          <w:i/>
          <w:sz w:val="28"/>
          <w:szCs w:val="28"/>
        </w:rPr>
        <w:t>ПМ 01 МДК 0102</w:t>
      </w:r>
      <w:r w:rsidRPr="00735206">
        <w:rPr>
          <w:b/>
          <w:sz w:val="28"/>
          <w:szCs w:val="28"/>
        </w:rPr>
        <w:t xml:space="preserve"> </w:t>
      </w:r>
      <w:r w:rsidRPr="00735206">
        <w:rPr>
          <w:rFonts w:ascii="Times New Roman" w:hAnsi="Times New Roman" w:cs="Times New Roman"/>
          <w:sz w:val="28"/>
          <w:szCs w:val="28"/>
        </w:rPr>
        <w:t>Отпуск лекарственных средств и товаров аптечного ассортимента</w:t>
      </w:r>
    </w:p>
    <w:p w:rsidR="00D772A3" w:rsidRPr="00735206" w:rsidRDefault="00D772A3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35206">
        <w:rPr>
          <w:rFonts w:ascii="Times New Roman" w:hAnsi="Times New Roman" w:cs="Times New Roman"/>
          <w:i/>
          <w:sz w:val="28"/>
          <w:szCs w:val="28"/>
        </w:rPr>
        <w:t xml:space="preserve">ПМ 02 </w:t>
      </w:r>
      <w:r w:rsidRPr="00735206">
        <w:rPr>
          <w:rFonts w:ascii="Times New Roman" w:hAnsi="Times New Roman" w:cs="Times New Roman"/>
          <w:sz w:val="28"/>
          <w:szCs w:val="28"/>
        </w:rPr>
        <w:t>МДК 02.01 Технология изготовления лекарственных форм</w:t>
      </w:r>
    </w:p>
    <w:p w:rsidR="0058011B" w:rsidRPr="00735206" w:rsidRDefault="0058011B" w:rsidP="00AD78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35206">
        <w:rPr>
          <w:rFonts w:ascii="Times New Roman" w:hAnsi="Times New Roman" w:cs="Times New Roman"/>
          <w:i/>
          <w:sz w:val="28"/>
          <w:szCs w:val="28"/>
        </w:rPr>
        <w:t xml:space="preserve">ПМ 02 </w:t>
      </w:r>
      <w:r w:rsidRPr="00735206">
        <w:rPr>
          <w:rFonts w:ascii="Times New Roman" w:hAnsi="Times New Roman" w:cs="Times New Roman"/>
          <w:sz w:val="28"/>
          <w:szCs w:val="28"/>
        </w:rPr>
        <w:t>МДК 02.02</w:t>
      </w:r>
      <w:r w:rsidRPr="00735206">
        <w:rPr>
          <w:rFonts w:ascii="Times New Roman" w:eastAsia="Calibri" w:hAnsi="Times New Roman" w:cs="Times New Roman"/>
          <w:bCs/>
          <w:sz w:val="28"/>
          <w:szCs w:val="28"/>
        </w:rPr>
        <w:t xml:space="preserve"> Контроль качества лекарственных средств</w:t>
      </w:r>
    </w:p>
    <w:p w:rsidR="00D772A3" w:rsidRPr="00735206" w:rsidRDefault="00D772A3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206">
        <w:rPr>
          <w:rFonts w:ascii="Times New Roman" w:hAnsi="Times New Roman" w:cs="Times New Roman"/>
          <w:i/>
          <w:sz w:val="28"/>
          <w:szCs w:val="28"/>
        </w:rPr>
        <w:t>Общепрофессиональные:</w:t>
      </w:r>
    </w:p>
    <w:p w:rsidR="00D772A3" w:rsidRPr="00735206" w:rsidRDefault="00D772A3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35206">
        <w:rPr>
          <w:rFonts w:ascii="Times New Roman" w:hAnsi="Times New Roman" w:cs="Times New Roman"/>
          <w:sz w:val="28"/>
          <w:szCs w:val="28"/>
        </w:rPr>
        <w:t>1.Анатомия и физиология человека.</w:t>
      </w:r>
    </w:p>
    <w:p w:rsidR="00D772A3" w:rsidRPr="00735206" w:rsidRDefault="00D772A3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35206">
        <w:rPr>
          <w:rFonts w:ascii="Times New Roman" w:hAnsi="Times New Roman" w:cs="Times New Roman"/>
          <w:sz w:val="28"/>
          <w:szCs w:val="28"/>
        </w:rPr>
        <w:t>2.Основы латинского языка и медицинской терминологии.</w:t>
      </w:r>
    </w:p>
    <w:p w:rsidR="00D772A3" w:rsidRPr="00735206" w:rsidRDefault="00D772A3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35206">
        <w:rPr>
          <w:rFonts w:ascii="Times New Roman" w:hAnsi="Times New Roman" w:cs="Times New Roman"/>
          <w:sz w:val="28"/>
          <w:szCs w:val="28"/>
        </w:rPr>
        <w:t>3.Ботаника.</w:t>
      </w:r>
    </w:p>
    <w:p w:rsidR="00D772A3" w:rsidRPr="00735206" w:rsidRDefault="00D772A3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35206">
        <w:rPr>
          <w:rFonts w:ascii="Times New Roman" w:hAnsi="Times New Roman" w:cs="Times New Roman"/>
          <w:sz w:val="28"/>
          <w:szCs w:val="28"/>
        </w:rPr>
        <w:t>4.Основы патологии.</w:t>
      </w:r>
    </w:p>
    <w:p w:rsidR="00D772A3" w:rsidRPr="00735206" w:rsidRDefault="00D772A3" w:rsidP="00AD786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772A3" w:rsidRPr="00735206" w:rsidRDefault="00D772A3" w:rsidP="00A43B6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5206">
        <w:rPr>
          <w:rFonts w:ascii="Times New Roman" w:hAnsi="Times New Roman" w:cs="Times New Roman"/>
          <w:b/>
          <w:sz w:val="28"/>
          <w:szCs w:val="28"/>
          <w:u w:val="single"/>
        </w:rPr>
        <w:t>Внутридисциплинарные  связи:</w:t>
      </w:r>
    </w:p>
    <w:p w:rsidR="00D772A3" w:rsidRPr="00735206" w:rsidRDefault="00035B79" w:rsidP="00A43B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 № 1</w:t>
      </w:r>
      <w:r w:rsidR="00D772A3" w:rsidRPr="00735206">
        <w:rPr>
          <w:rFonts w:ascii="Times New Roman" w:hAnsi="Times New Roman" w:cs="Times New Roman"/>
          <w:sz w:val="28"/>
          <w:szCs w:val="28"/>
        </w:rPr>
        <w:t xml:space="preserve"> Лекарственное растительное сырье </w:t>
      </w:r>
      <w:r w:rsidR="008A03CA" w:rsidRPr="00735206">
        <w:rPr>
          <w:rFonts w:ascii="Times New Roman" w:hAnsi="Times New Roman" w:cs="Times New Roman"/>
          <w:sz w:val="28"/>
          <w:szCs w:val="28"/>
        </w:rPr>
        <w:t>обв</w:t>
      </w:r>
      <w:r w:rsidR="001279D2" w:rsidRPr="00735206">
        <w:rPr>
          <w:rFonts w:ascii="Times New Roman" w:hAnsi="Times New Roman" w:cs="Times New Roman"/>
          <w:sz w:val="28"/>
          <w:szCs w:val="28"/>
        </w:rPr>
        <w:t>о</w:t>
      </w:r>
      <w:r w:rsidR="008A03CA" w:rsidRPr="00735206">
        <w:rPr>
          <w:rFonts w:ascii="Times New Roman" w:hAnsi="Times New Roman" w:cs="Times New Roman"/>
          <w:sz w:val="28"/>
          <w:szCs w:val="28"/>
        </w:rPr>
        <w:t>лакивающего</w:t>
      </w:r>
      <w:r w:rsidR="00D772A3" w:rsidRPr="00735206">
        <w:rPr>
          <w:rFonts w:ascii="Times New Roman" w:hAnsi="Times New Roman" w:cs="Times New Roman"/>
          <w:sz w:val="28"/>
          <w:szCs w:val="28"/>
        </w:rPr>
        <w:t xml:space="preserve"> действия</w:t>
      </w:r>
    </w:p>
    <w:p w:rsidR="00D772A3" w:rsidRPr="00D7041F" w:rsidRDefault="00D772A3" w:rsidP="00D7041F">
      <w:pPr>
        <w:jc w:val="both"/>
        <w:rPr>
          <w:rFonts w:ascii="Times New Roman" w:hAnsi="Times New Roman" w:cs="Times New Roman"/>
          <w:sz w:val="28"/>
          <w:szCs w:val="28"/>
        </w:rPr>
      </w:pPr>
      <w:r w:rsidRPr="00735206">
        <w:rPr>
          <w:rFonts w:ascii="Times New Roman" w:hAnsi="Times New Roman" w:cs="Times New Roman"/>
          <w:sz w:val="28"/>
          <w:szCs w:val="28"/>
        </w:rPr>
        <w:t xml:space="preserve">Тема №2 Лекарственное растительное сырье, содержащее </w:t>
      </w:r>
      <w:r w:rsidR="008A03CA" w:rsidRPr="00735206">
        <w:rPr>
          <w:rFonts w:ascii="Times New Roman" w:hAnsi="Times New Roman" w:cs="Times New Roman"/>
          <w:sz w:val="28"/>
          <w:szCs w:val="28"/>
        </w:rPr>
        <w:t>полисахариды</w:t>
      </w:r>
    </w:p>
    <w:p w:rsidR="00D772A3" w:rsidRDefault="00D772A3" w:rsidP="00D772A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3B62">
        <w:rPr>
          <w:rFonts w:ascii="Times New Roman" w:hAnsi="Times New Roman" w:cs="Times New Roman"/>
          <w:b/>
          <w:sz w:val="28"/>
          <w:szCs w:val="28"/>
          <w:u w:val="single"/>
        </w:rPr>
        <w:t>Хронокарта занятия.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2340"/>
      </w:tblGrid>
      <w:tr w:rsidR="00D7041F" w:rsidTr="00546F2F">
        <w:tc>
          <w:tcPr>
            <w:tcW w:w="6345" w:type="dxa"/>
          </w:tcPr>
          <w:p w:rsidR="00D7041F" w:rsidRDefault="00D7041F" w:rsidP="00D772A3">
            <w:pPr>
              <w:jc w:val="both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 xml:space="preserve">1. Организационная часть                                                  </w:t>
            </w:r>
          </w:p>
        </w:tc>
        <w:tc>
          <w:tcPr>
            <w:tcW w:w="2340" w:type="dxa"/>
          </w:tcPr>
          <w:p w:rsidR="00D7041F" w:rsidRDefault="00D7041F" w:rsidP="00546F2F">
            <w:pPr>
              <w:ind w:firstLine="360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 w:rsidRPr="00A43B62">
              <w:rPr>
                <w:sz w:val="28"/>
                <w:szCs w:val="28"/>
              </w:rPr>
              <w:t>минут</w:t>
            </w:r>
          </w:p>
        </w:tc>
      </w:tr>
      <w:tr w:rsidR="00D7041F" w:rsidTr="00546F2F">
        <w:tc>
          <w:tcPr>
            <w:tcW w:w="6345" w:type="dxa"/>
          </w:tcPr>
          <w:p w:rsidR="00D7041F" w:rsidRDefault="00904272" w:rsidP="00D772A3">
            <w:pPr>
              <w:jc w:val="both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>2. Контроль исходного уровня знаний студентов</w:t>
            </w:r>
          </w:p>
        </w:tc>
        <w:tc>
          <w:tcPr>
            <w:tcW w:w="2340" w:type="dxa"/>
          </w:tcPr>
          <w:p w:rsidR="00D7041F" w:rsidRDefault="00546F2F" w:rsidP="00546F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04272" w:rsidRPr="00A43B62">
              <w:rPr>
                <w:sz w:val="28"/>
                <w:szCs w:val="28"/>
              </w:rPr>
              <w:t>25 минут</w:t>
            </w:r>
          </w:p>
        </w:tc>
      </w:tr>
      <w:tr w:rsidR="00D7041F" w:rsidTr="00546F2F">
        <w:tc>
          <w:tcPr>
            <w:tcW w:w="6345" w:type="dxa"/>
          </w:tcPr>
          <w:p w:rsidR="00D7041F" w:rsidRDefault="00904272" w:rsidP="00D772A3">
            <w:pPr>
              <w:jc w:val="both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 xml:space="preserve">3. Самостоятельная работа студентов                            </w:t>
            </w:r>
          </w:p>
        </w:tc>
        <w:tc>
          <w:tcPr>
            <w:tcW w:w="2340" w:type="dxa"/>
          </w:tcPr>
          <w:p w:rsidR="00D7041F" w:rsidRDefault="00904272" w:rsidP="00546F2F">
            <w:pPr>
              <w:ind w:firstLine="360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>110 минут</w:t>
            </w:r>
          </w:p>
        </w:tc>
      </w:tr>
      <w:tr w:rsidR="00D7041F" w:rsidTr="00546F2F">
        <w:tc>
          <w:tcPr>
            <w:tcW w:w="6345" w:type="dxa"/>
          </w:tcPr>
          <w:p w:rsidR="00D7041F" w:rsidRDefault="00904272" w:rsidP="00D772A3">
            <w:pPr>
              <w:jc w:val="both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 xml:space="preserve">4. Оформление дневников                                                  </w:t>
            </w:r>
          </w:p>
        </w:tc>
        <w:tc>
          <w:tcPr>
            <w:tcW w:w="2340" w:type="dxa"/>
          </w:tcPr>
          <w:p w:rsidR="00D7041F" w:rsidRDefault="00E80324" w:rsidP="00546F2F">
            <w:pPr>
              <w:ind w:firstLine="360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>15 минут</w:t>
            </w:r>
          </w:p>
        </w:tc>
      </w:tr>
      <w:tr w:rsidR="00D7041F" w:rsidTr="00546F2F">
        <w:tc>
          <w:tcPr>
            <w:tcW w:w="6345" w:type="dxa"/>
          </w:tcPr>
          <w:p w:rsidR="00D7041F" w:rsidRDefault="00E80324" w:rsidP="00D772A3">
            <w:pPr>
              <w:jc w:val="both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 xml:space="preserve">5. Подведение итогов занятия                                            </w:t>
            </w:r>
          </w:p>
        </w:tc>
        <w:tc>
          <w:tcPr>
            <w:tcW w:w="2340" w:type="dxa"/>
          </w:tcPr>
          <w:p w:rsidR="00D7041F" w:rsidRDefault="00E80324" w:rsidP="00546F2F">
            <w:pPr>
              <w:ind w:firstLine="360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>20 минут</w:t>
            </w:r>
          </w:p>
        </w:tc>
      </w:tr>
      <w:tr w:rsidR="00E80324" w:rsidTr="00546F2F">
        <w:tc>
          <w:tcPr>
            <w:tcW w:w="6345" w:type="dxa"/>
          </w:tcPr>
          <w:p w:rsidR="00E80324" w:rsidRPr="00A43B62" w:rsidRDefault="00E80324" w:rsidP="00D772A3">
            <w:pPr>
              <w:jc w:val="both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 xml:space="preserve">6. Задание на дом                                                                   </w:t>
            </w:r>
          </w:p>
        </w:tc>
        <w:tc>
          <w:tcPr>
            <w:tcW w:w="2340" w:type="dxa"/>
          </w:tcPr>
          <w:p w:rsidR="00E80324" w:rsidRPr="00A43B62" w:rsidRDefault="00E80324" w:rsidP="00546F2F">
            <w:pPr>
              <w:ind w:firstLine="360"/>
              <w:rPr>
                <w:sz w:val="28"/>
                <w:szCs w:val="28"/>
              </w:rPr>
            </w:pPr>
            <w:r w:rsidRPr="00A43B62">
              <w:rPr>
                <w:sz w:val="28"/>
                <w:szCs w:val="28"/>
              </w:rPr>
              <w:t>5 минут</w:t>
            </w:r>
          </w:p>
        </w:tc>
      </w:tr>
    </w:tbl>
    <w:p w:rsidR="00D7041F" w:rsidRPr="00A43B62" w:rsidRDefault="00D7041F" w:rsidP="00D772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72A3" w:rsidRPr="00A43B62" w:rsidRDefault="00D772A3" w:rsidP="00D772A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43B6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772A3" w:rsidRPr="008974EA" w:rsidRDefault="00D772A3" w:rsidP="004355A5">
      <w:pPr>
        <w:tabs>
          <w:tab w:val="left" w:pos="1560"/>
        </w:tabs>
        <w:ind w:firstLine="360"/>
        <w:rPr>
          <w:rFonts w:ascii="Times New Roman" w:hAnsi="Times New Roman" w:cs="Times New Roman"/>
          <w:sz w:val="20"/>
          <w:szCs w:val="20"/>
        </w:rPr>
      </w:pPr>
    </w:p>
    <w:p w:rsidR="00D772A3" w:rsidRPr="00937DBC" w:rsidRDefault="00D772A3" w:rsidP="00D772A3">
      <w:pPr>
        <w:rPr>
          <w:rFonts w:ascii="Times New Roman" w:hAnsi="Times New Roman" w:cs="Times New Roman"/>
        </w:rPr>
      </w:pPr>
    </w:p>
    <w:p w:rsidR="00D772A3" w:rsidRPr="00937DBC" w:rsidRDefault="00D772A3" w:rsidP="00D772A3">
      <w:pPr>
        <w:rPr>
          <w:rFonts w:ascii="Times New Roman" w:hAnsi="Times New Roman" w:cs="Times New Roman"/>
        </w:rPr>
      </w:pPr>
      <w:r w:rsidRPr="00937DBC">
        <w:rPr>
          <w:rFonts w:ascii="Times New Roman" w:hAnsi="Times New Roman" w:cs="Times New Roman"/>
        </w:rPr>
        <w:lastRenderedPageBreak/>
        <w:t>.</w:t>
      </w:r>
    </w:p>
    <w:p w:rsidR="00D772A3" w:rsidRDefault="00D772A3" w:rsidP="004355A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355A5">
        <w:rPr>
          <w:rFonts w:ascii="Times New Roman" w:hAnsi="Times New Roman" w:cs="Times New Roman"/>
          <w:sz w:val="28"/>
          <w:szCs w:val="28"/>
        </w:rPr>
        <w:t>-</w:t>
      </w:r>
      <w:r w:rsidR="00E51AE8">
        <w:rPr>
          <w:rFonts w:ascii="Times New Roman" w:hAnsi="Times New Roman" w:cs="Times New Roman"/>
          <w:sz w:val="28"/>
          <w:szCs w:val="28"/>
        </w:rPr>
        <w:t xml:space="preserve"> </w:t>
      </w:r>
      <w:r w:rsidRPr="004355A5">
        <w:rPr>
          <w:rFonts w:ascii="Times New Roman" w:hAnsi="Times New Roman" w:cs="Times New Roman"/>
          <w:sz w:val="28"/>
          <w:szCs w:val="28"/>
        </w:rPr>
        <w:t xml:space="preserve">демонстрационная часть </w:t>
      </w:r>
    </w:p>
    <w:p w:rsidR="00E51AE8" w:rsidRDefault="00E51AE8" w:rsidP="001821E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Демонстрация гербариев и Л</w:t>
      </w:r>
      <w:r w:rsidR="001821E5">
        <w:rPr>
          <w:rFonts w:ascii="Times New Roman" w:hAnsi="Times New Roman" w:cs="Times New Roman"/>
          <w:sz w:val="28"/>
          <w:szCs w:val="28"/>
        </w:rPr>
        <w:t>РС, обладающ</w:t>
      </w:r>
      <w:r w:rsidR="00CE19BA">
        <w:rPr>
          <w:rFonts w:ascii="Times New Roman" w:hAnsi="Times New Roman" w:cs="Times New Roman"/>
          <w:sz w:val="28"/>
          <w:szCs w:val="28"/>
        </w:rPr>
        <w:t>и</w:t>
      </w:r>
      <w:r w:rsidR="001821E5">
        <w:rPr>
          <w:rFonts w:ascii="Times New Roman" w:hAnsi="Times New Roman" w:cs="Times New Roman"/>
          <w:sz w:val="28"/>
          <w:szCs w:val="28"/>
        </w:rPr>
        <w:t xml:space="preserve">е вяжущим </w:t>
      </w:r>
      <w:r w:rsidR="00CE19BA">
        <w:rPr>
          <w:rFonts w:ascii="Times New Roman" w:hAnsi="Times New Roman" w:cs="Times New Roman"/>
          <w:sz w:val="28"/>
          <w:szCs w:val="28"/>
        </w:rPr>
        <w:t>действием</w:t>
      </w:r>
      <w:r w:rsidR="001821E5">
        <w:rPr>
          <w:rFonts w:ascii="Times New Roman" w:hAnsi="Times New Roman" w:cs="Times New Roman"/>
          <w:sz w:val="28"/>
          <w:szCs w:val="28"/>
        </w:rPr>
        <w:t xml:space="preserve"> – 10 мин.</w:t>
      </w:r>
    </w:p>
    <w:p w:rsidR="001821E5" w:rsidRPr="004355A5" w:rsidRDefault="00CE19BA" w:rsidP="00FD3C7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Знакомство с тестами по теме «ЛРС, обладающие вяжущим действием» - 10 мин</w:t>
      </w:r>
    </w:p>
    <w:p w:rsidR="00D772A3" w:rsidRDefault="00D772A3" w:rsidP="000E2CB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355A5">
        <w:rPr>
          <w:rFonts w:ascii="Times New Roman" w:hAnsi="Times New Roman" w:cs="Times New Roman"/>
          <w:sz w:val="28"/>
          <w:szCs w:val="28"/>
        </w:rPr>
        <w:t>-самостоятельная работа студентов</w:t>
      </w:r>
    </w:p>
    <w:p w:rsidR="00FD3C7E" w:rsidRDefault="00FD3C7E" w:rsidP="001A3084">
      <w:pPr>
        <w:tabs>
          <w:tab w:val="left" w:pos="993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355A5">
        <w:rPr>
          <w:rFonts w:ascii="Times New Roman" w:hAnsi="Times New Roman" w:cs="Times New Roman"/>
          <w:sz w:val="28"/>
          <w:szCs w:val="28"/>
        </w:rPr>
        <w:t>работа с учебно-методическим пособием и закрепление материала по теме ЛРС ,обладающего вяжущим действием – 20 мин.</w:t>
      </w:r>
    </w:p>
    <w:p w:rsidR="001A3084" w:rsidRPr="004355A5" w:rsidRDefault="001A3084" w:rsidP="001A3084">
      <w:pPr>
        <w:tabs>
          <w:tab w:val="left" w:pos="1418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355A5">
        <w:rPr>
          <w:rFonts w:ascii="Times New Roman" w:hAnsi="Times New Roman" w:cs="Times New Roman"/>
          <w:sz w:val="28"/>
          <w:szCs w:val="28"/>
        </w:rPr>
        <w:t xml:space="preserve">работа малыми группами  определение подлинности и макроскопический ( корневище змеевика, соплодия ольхи ,корневище бадана толстолистного, корневище с корнями кровохлебки лекарственной, плоды черники обыкновенной, корневище с корнями лапчатки прямостоячей,  плоды черемухи обыкновенной) -25 мин. </w:t>
      </w:r>
    </w:p>
    <w:p w:rsidR="00D772A3" w:rsidRDefault="00D772A3" w:rsidP="001A3084">
      <w:pPr>
        <w:tabs>
          <w:tab w:val="left" w:pos="993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355A5">
        <w:rPr>
          <w:rFonts w:ascii="Times New Roman" w:hAnsi="Times New Roman" w:cs="Times New Roman"/>
          <w:sz w:val="28"/>
          <w:szCs w:val="28"/>
        </w:rPr>
        <w:t xml:space="preserve">-закрепление материала </w:t>
      </w:r>
    </w:p>
    <w:p w:rsidR="00580464" w:rsidRDefault="00580464" w:rsidP="001A3084">
      <w:pPr>
        <w:tabs>
          <w:tab w:val="left" w:pos="993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80464">
        <w:rPr>
          <w:rFonts w:ascii="Times New Roman" w:hAnsi="Times New Roman" w:cs="Times New Roman"/>
          <w:sz w:val="28"/>
          <w:szCs w:val="28"/>
        </w:rPr>
        <w:t xml:space="preserve"> </w:t>
      </w:r>
      <w:r w:rsidRPr="004355A5">
        <w:rPr>
          <w:rFonts w:ascii="Times New Roman" w:hAnsi="Times New Roman" w:cs="Times New Roman"/>
          <w:sz w:val="28"/>
          <w:szCs w:val="28"/>
        </w:rPr>
        <w:t>защита проделанной работы – 10 мин</w:t>
      </w:r>
    </w:p>
    <w:p w:rsidR="00580464" w:rsidRDefault="00580464" w:rsidP="001A3084">
      <w:pPr>
        <w:tabs>
          <w:tab w:val="left" w:pos="993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355A5">
        <w:rPr>
          <w:rFonts w:ascii="Times New Roman" w:hAnsi="Times New Roman" w:cs="Times New Roman"/>
          <w:sz w:val="28"/>
          <w:szCs w:val="28"/>
        </w:rPr>
        <w:t>проверка домашнего задания -  – 15 мин.</w:t>
      </w:r>
    </w:p>
    <w:p w:rsidR="00580464" w:rsidRDefault="0099509F" w:rsidP="001A49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80464" w:rsidRPr="004355A5">
        <w:rPr>
          <w:rFonts w:ascii="Times New Roman" w:hAnsi="Times New Roman" w:cs="Times New Roman"/>
          <w:sz w:val="28"/>
          <w:szCs w:val="28"/>
        </w:rPr>
        <w:t>подведение итогов занятия и выставление оценок с их мотивацией – 10 мин.</w:t>
      </w:r>
    </w:p>
    <w:p w:rsidR="001A49A0" w:rsidRPr="004355A5" w:rsidRDefault="0099509F" w:rsidP="001A49A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49A0" w:rsidRPr="004355A5">
        <w:rPr>
          <w:rFonts w:ascii="Times New Roman" w:hAnsi="Times New Roman" w:cs="Times New Roman"/>
          <w:sz w:val="28"/>
          <w:szCs w:val="28"/>
        </w:rPr>
        <w:t>задание на дом – 5 мин</w:t>
      </w:r>
    </w:p>
    <w:p w:rsidR="00D772A3" w:rsidRPr="004355A5" w:rsidRDefault="00D772A3" w:rsidP="004355A5">
      <w:pPr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55A5">
        <w:rPr>
          <w:rFonts w:ascii="Times New Roman" w:hAnsi="Times New Roman" w:cs="Times New Roman"/>
          <w:b/>
          <w:sz w:val="28"/>
          <w:szCs w:val="28"/>
          <w:u w:val="single"/>
        </w:rPr>
        <w:t>Основы ориентировочных действий для преподавателя и студентов.</w:t>
      </w:r>
    </w:p>
    <w:p w:rsidR="00D772A3" w:rsidRPr="004355A5" w:rsidRDefault="00D772A3" w:rsidP="004355A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355A5">
        <w:rPr>
          <w:rFonts w:ascii="Times New Roman" w:hAnsi="Times New Roman" w:cs="Times New Roman"/>
          <w:sz w:val="28"/>
          <w:szCs w:val="28"/>
        </w:rPr>
        <w:t>(см. таблицу).</w:t>
      </w:r>
    </w:p>
    <w:p w:rsidR="00D772A3" w:rsidRPr="004355A5" w:rsidRDefault="00D772A3" w:rsidP="004355A5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firstLine="851"/>
        <w:jc w:val="both"/>
        <w:rPr>
          <w:b w:val="0"/>
          <w:sz w:val="28"/>
          <w:szCs w:val="28"/>
        </w:rPr>
      </w:pPr>
    </w:p>
    <w:p w:rsidR="008A03CA" w:rsidRPr="004355A5" w:rsidRDefault="008A03CA" w:rsidP="004355A5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firstLine="851"/>
        <w:jc w:val="both"/>
        <w:rPr>
          <w:b w:val="0"/>
          <w:sz w:val="28"/>
          <w:szCs w:val="28"/>
        </w:rPr>
      </w:pPr>
    </w:p>
    <w:p w:rsidR="008A03CA" w:rsidRPr="004355A5" w:rsidRDefault="008A03CA" w:rsidP="004355A5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firstLine="851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777A3D" w:rsidRDefault="00777A3D" w:rsidP="008A03CA">
      <w:pPr>
        <w:pStyle w:val="a3"/>
        <w:tabs>
          <w:tab w:val="left" w:pos="5790"/>
          <w:tab w:val="left" w:pos="5954"/>
          <w:tab w:val="center" w:pos="7285"/>
        </w:tabs>
        <w:jc w:val="left"/>
        <w:rPr>
          <w:sz w:val="20"/>
        </w:rPr>
        <w:sectPr w:rsidR="00777A3D" w:rsidSect="000B032F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8A03CA" w:rsidRPr="00500039" w:rsidRDefault="008A03CA" w:rsidP="00500039">
      <w:pPr>
        <w:pStyle w:val="a3"/>
        <w:tabs>
          <w:tab w:val="left" w:pos="5790"/>
          <w:tab w:val="left" w:pos="5954"/>
          <w:tab w:val="center" w:pos="7285"/>
        </w:tabs>
        <w:rPr>
          <w:sz w:val="28"/>
          <w:szCs w:val="28"/>
        </w:rPr>
      </w:pPr>
      <w:r w:rsidRPr="00500039">
        <w:rPr>
          <w:sz w:val="28"/>
          <w:szCs w:val="28"/>
        </w:rPr>
        <w:lastRenderedPageBreak/>
        <w:t>Этапы планирования занятия</w:t>
      </w:r>
    </w:p>
    <w:p w:rsidR="008A03CA" w:rsidRPr="00500039" w:rsidRDefault="008A03CA" w:rsidP="008A03CA">
      <w:pPr>
        <w:pStyle w:val="a3"/>
        <w:tabs>
          <w:tab w:val="left" w:pos="5954"/>
        </w:tabs>
        <w:rPr>
          <w:sz w:val="28"/>
          <w:szCs w:val="28"/>
        </w:rPr>
      </w:pPr>
      <w:r w:rsidRPr="00500039">
        <w:rPr>
          <w:sz w:val="28"/>
          <w:szCs w:val="28"/>
        </w:rPr>
        <w:t>(протокол проведения занятия)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3544"/>
        <w:gridCol w:w="2552"/>
        <w:gridCol w:w="3260"/>
        <w:gridCol w:w="1134"/>
        <w:gridCol w:w="1984"/>
      </w:tblGrid>
      <w:tr w:rsidR="008A03CA" w:rsidRPr="00937DBC" w:rsidTr="000F0808">
        <w:trPr>
          <w:cantSplit/>
        </w:trPr>
        <w:tc>
          <w:tcPr>
            <w:tcW w:w="675" w:type="dxa"/>
          </w:tcPr>
          <w:p w:rsidR="008A03CA" w:rsidRPr="00937DBC" w:rsidRDefault="008A03CA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 w:rsidRPr="00937DBC">
              <w:rPr>
                <w:sz w:val="20"/>
              </w:rPr>
              <w:t>№</w:t>
            </w:r>
          </w:p>
          <w:p w:rsidR="008A03CA" w:rsidRPr="00937DBC" w:rsidRDefault="008A03CA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 w:rsidRPr="00937DBC">
              <w:rPr>
                <w:sz w:val="20"/>
              </w:rPr>
              <w:t>п\п</w:t>
            </w:r>
          </w:p>
        </w:tc>
        <w:tc>
          <w:tcPr>
            <w:tcW w:w="1701" w:type="dxa"/>
          </w:tcPr>
          <w:p w:rsidR="008A03CA" w:rsidRPr="00937DBC" w:rsidRDefault="008A03CA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 w:rsidRPr="00937DBC">
              <w:rPr>
                <w:sz w:val="20"/>
              </w:rPr>
              <w:t>Название этапа</w:t>
            </w:r>
          </w:p>
        </w:tc>
        <w:tc>
          <w:tcPr>
            <w:tcW w:w="6096" w:type="dxa"/>
            <w:gridSpan w:val="2"/>
          </w:tcPr>
          <w:p w:rsidR="008A03CA" w:rsidRPr="00937DBC" w:rsidRDefault="000F0808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r w:rsidR="008A03CA" w:rsidRPr="00937DBC">
              <w:rPr>
                <w:sz w:val="20"/>
              </w:rPr>
              <w:t>Краткое описание деятельности</w:t>
            </w:r>
          </w:p>
          <w:p w:rsidR="008A03CA" w:rsidRPr="00937DBC" w:rsidRDefault="008A03CA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 w:rsidRPr="00937DBC">
              <w:rPr>
                <w:sz w:val="20"/>
              </w:rPr>
              <w:t xml:space="preserve">           преподавателей                                              студентов</w:t>
            </w:r>
          </w:p>
        </w:tc>
        <w:tc>
          <w:tcPr>
            <w:tcW w:w="3260" w:type="dxa"/>
          </w:tcPr>
          <w:p w:rsidR="008A03CA" w:rsidRPr="00937DBC" w:rsidRDefault="008A03CA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 w:rsidRPr="00937DBC">
              <w:rPr>
                <w:sz w:val="20"/>
              </w:rPr>
              <w:t>Цель</w:t>
            </w:r>
          </w:p>
        </w:tc>
        <w:tc>
          <w:tcPr>
            <w:tcW w:w="1134" w:type="dxa"/>
          </w:tcPr>
          <w:p w:rsidR="008A03CA" w:rsidRPr="00937DBC" w:rsidRDefault="008A03CA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 w:rsidRPr="00937DBC">
              <w:rPr>
                <w:sz w:val="20"/>
              </w:rPr>
              <w:t>Время</w:t>
            </w:r>
          </w:p>
          <w:p w:rsidR="008A03CA" w:rsidRPr="00937DBC" w:rsidRDefault="008A03CA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 w:rsidRPr="00937DBC">
              <w:rPr>
                <w:sz w:val="20"/>
              </w:rPr>
              <w:t>(мин.)</w:t>
            </w:r>
          </w:p>
        </w:tc>
        <w:tc>
          <w:tcPr>
            <w:tcW w:w="1984" w:type="dxa"/>
          </w:tcPr>
          <w:p w:rsidR="008A03CA" w:rsidRPr="00937DBC" w:rsidRDefault="008A03CA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 w:rsidRPr="00937DBC">
              <w:rPr>
                <w:sz w:val="20"/>
              </w:rPr>
              <w:t>Оснащенность</w:t>
            </w:r>
          </w:p>
          <w:p w:rsidR="008A03CA" w:rsidRPr="00937DBC" w:rsidRDefault="008A03CA" w:rsidP="00FA4E9B">
            <w:pPr>
              <w:pStyle w:val="a3"/>
              <w:tabs>
                <w:tab w:val="left" w:pos="5954"/>
              </w:tabs>
              <w:rPr>
                <w:sz w:val="20"/>
              </w:rPr>
            </w:pPr>
            <w:r w:rsidRPr="00937DBC">
              <w:rPr>
                <w:sz w:val="20"/>
              </w:rPr>
              <w:t>ПК и ОК</w:t>
            </w:r>
          </w:p>
        </w:tc>
      </w:tr>
      <w:tr w:rsidR="008A03CA" w:rsidRPr="00937DBC" w:rsidTr="000F0808">
        <w:tc>
          <w:tcPr>
            <w:tcW w:w="675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1.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i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i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i/>
                <w:sz w:val="28"/>
                <w:szCs w:val="28"/>
              </w:rPr>
            </w:pPr>
            <w:r w:rsidRPr="00500039">
              <w:rPr>
                <w:b w:val="0"/>
                <w:i/>
                <w:sz w:val="28"/>
                <w:szCs w:val="28"/>
              </w:rPr>
              <w:t>Мотивация уч. деятельности студентов</w:t>
            </w:r>
          </w:p>
          <w:p w:rsidR="007B2E18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Организа</w:t>
            </w:r>
            <w:r w:rsidR="007B2E18">
              <w:rPr>
                <w:b w:val="0"/>
                <w:sz w:val="28"/>
                <w:szCs w:val="28"/>
              </w:rPr>
              <w:t>-</w:t>
            </w:r>
          </w:p>
          <w:p w:rsidR="008A03CA" w:rsidRPr="00500039" w:rsidRDefault="007B2E18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ци</w:t>
            </w:r>
            <w:r w:rsidR="008A03CA" w:rsidRPr="00500039">
              <w:rPr>
                <w:b w:val="0"/>
                <w:sz w:val="28"/>
                <w:szCs w:val="28"/>
              </w:rPr>
              <w:t>онный момент</w:t>
            </w: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Приветствует студентов, проверяет присутствующих, отмечает отсутствую-щих, проверяет внешний вид студентов и подготовку их  к занятию.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Приветствуют преподавателя. Бригадир сообщает о готовности группы к занятию и причины отсутствия студентов.</w:t>
            </w:r>
          </w:p>
        </w:tc>
        <w:tc>
          <w:tcPr>
            <w:tcW w:w="3260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Мобилизация внимания студентов. Создание благоприятного психологического микроклимата в бригаде.</w:t>
            </w:r>
          </w:p>
        </w:tc>
        <w:tc>
          <w:tcPr>
            <w:tcW w:w="113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A03CA" w:rsidRPr="00500039" w:rsidRDefault="007B2E18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Журнал преподавателя,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ОК 1.2.6.7.</w:t>
            </w:r>
          </w:p>
        </w:tc>
      </w:tr>
      <w:tr w:rsidR="008A03CA" w:rsidRPr="00937DBC" w:rsidTr="000F0808">
        <w:tc>
          <w:tcPr>
            <w:tcW w:w="675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2. </w:t>
            </w:r>
          </w:p>
        </w:tc>
        <w:tc>
          <w:tcPr>
            <w:tcW w:w="1701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Формулирование темы и её обоснование</w:t>
            </w: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Объявляет тему практического занятия, поясняет значимость темы и необходимость ее изучения. Спрашивает: какие вопросы возникли при самопод-готовке к занятию и отвечает на них.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Записывают тему занятия. Слушают, задают вопросы, которые вызвали затруднение при подготовке, участвуют в обсуждении при возникновении вопросов</w:t>
            </w:r>
          </w:p>
        </w:tc>
        <w:tc>
          <w:tcPr>
            <w:tcW w:w="3260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Раскрытие теоретической и практической значимости темы для дальнейшей учёбы и профессио-нальной деятельности, активизация внимания и познавательной  деятельности. Пробуждение  интереса к теме.</w:t>
            </w:r>
          </w:p>
        </w:tc>
        <w:tc>
          <w:tcPr>
            <w:tcW w:w="113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Рабочие тетради.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ОК 1.2.</w:t>
            </w:r>
          </w:p>
        </w:tc>
      </w:tr>
      <w:tr w:rsidR="008A03CA" w:rsidRPr="00937DBC" w:rsidTr="000F0808">
        <w:trPr>
          <w:trHeight w:val="1090"/>
        </w:trPr>
        <w:tc>
          <w:tcPr>
            <w:tcW w:w="675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3. </w:t>
            </w:r>
          </w:p>
        </w:tc>
        <w:tc>
          <w:tcPr>
            <w:tcW w:w="1701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Цели занятия</w:t>
            </w: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Определяет вместе со студентами цели занятия, что студенты должны знать, уметь, какой практический опыт </w:t>
            </w:r>
            <w:r w:rsidRPr="00500039">
              <w:rPr>
                <w:b w:val="0"/>
                <w:sz w:val="28"/>
                <w:szCs w:val="28"/>
              </w:rPr>
              <w:lastRenderedPageBreak/>
              <w:t>должны приобрести. Сообщает краткий план занятия.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lastRenderedPageBreak/>
              <w:t xml:space="preserve">Слушают, определяют вместе с преподавателем цели занятия, принимают к </w:t>
            </w:r>
            <w:r w:rsidRPr="00500039">
              <w:rPr>
                <w:b w:val="0"/>
                <w:sz w:val="28"/>
                <w:szCs w:val="28"/>
              </w:rPr>
              <w:lastRenderedPageBreak/>
              <w:t>сведению, осмысливают план занятия.</w:t>
            </w:r>
          </w:p>
        </w:tc>
        <w:tc>
          <w:tcPr>
            <w:tcW w:w="3260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lastRenderedPageBreak/>
              <w:t xml:space="preserve">Формулирование  конечных результатов работы на занятии. Активизация познавательной </w:t>
            </w:r>
            <w:r w:rsidRPr="00500039">
              <w:rPr>
                <w:b w:val="0"/>
                <w:sz w:val="28"/>
                <w:szCs w:val="28"/>
              </w:rPr>
              <w:lastRenderedPageBreak/>
              <w:t>деятельности.</w:t>
            </w:r>
          </w:p>
        </w:tc>
        <w:tc>
          <w:tcPr>
            <w:tcW w:w="113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198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Рабочие тетради.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ОК 1. 2.6.8.</w:t>
            </w:r>
          </w:p>
        </w:tc>
      </w:tr>
      <w:tr w:rsidR="008A03CA" w:rsidRPr="00937DBC" w:rsidTr="000F0808">
        <w:tc>
          <w:tcPr>
            <w:tcW w:w="675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  <w:lang w:val="en-US"/>
              </w:rPr>
              <w:lastRenderedPageBreak/>
              <w:t>4</w:t>
            </w:r>
            <w:r w:rsidRPr="00500039">
              <w:rPr>
                <w:b w:val="0"/>
                <w:sz w:val="28"/>
                <w:szCs w:val="28"/>
              </w:rPr>
              <w:t>.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i/>
                <w:sz w:val="28"/>
                <w:szCs w:val="28"/>
              </w:rPr>
            </w:pPr>
            <w:r w:rsidRPr="00500039">
              <w:rPr>
                <w:b w:val="0"/>
                <w:i/>
                <w:sz w:val="28"/>
                <w:szCs w:val="28"/>
              </w:rPr>
              <w:t xml:space="preserve">Актуализация опорных знаний. 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Контроль исходного уровня знаний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 xml:space="preserve">   Тестирование.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Проводит инструктаж. Раздает тесты 3 варианта по 5 вопросов. Следит за дисциплиной во время выполнения задания. Через 5-10минут предлагает студентам проверить собственные  работы, предоставляя эталоны ответов на экране. При помощи студентов выявляет наиболее часто встречающиеся ошибки, проводит анализ. Дает критерии оценки работ, чтобы студенты выставили себе оценку.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Студенты слушают инструктаж. Отвечают на вопросы тест-контроля.  По заданию препода-вателя проверяют свои работы, пользуясь эталонами,  находят ошибки, выставляют себе оценки в соответствии с критериями. Проводят разбор ошибок с преподавателем. </w:t>
            </w:r>
          </w:p>
        </w:tc>
        <w:tc>
          <w:tcPr>
            <w:tcW w:w="3260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Выяснение готовности студентов к занятию. Оценка исходного уровня знаний студентов после самопод-готовки. 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Выявление имеющихся пробелов в знаниях.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Формирование единого исходного уровня знаний.</w:t>
            </w:r>
          </w:p>
        </w:tc>
        <w:tc>
          <w:tcPr>
            <w:tcW w:w="113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10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Журнал преподавателя, варианты тестов с эталонами отве</w:t>
            </w:r>
            <w:r w:rsidR="007B2E18">
              <w:rPr>
                <w:b w:val="0"/>
                <w:sz w:val="28"/>
                <w:szCs w:val="28"/>
              </w:rPr>
              <w:t>тов.  Рабочие тетради студентов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ОК 2.3.4.8.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ПК 1.1</w:t>
            </w:r>
          </w:p>
        </w:tc>
      </w:tr>
      <w:tr w:rsidR="008A03CA" w:rsidRPr="00937DBC" w:rsidTr="000F0808">
        <w:tc>
          <w:tcPr>
            <w:tcW w:w="675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 xml:space="preserve">   .5.</w:t>
            </w:r>
          </w:p>
        </w:tc>
        <w:tc>
          <w:tcPr>
            <w:tcW w:w="1701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i/>
                <w:sz w:val="28"/>
                <w:szCs w:val="28"/>
              </w:rPr>
            </w:pP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180"/>
                <w:tab w:val="center" w:pos="1522"/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Проводит устный индивидуальный опрос: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задаёт вопросы, в том числе и проблемного характера, слушает ответ студента и дополнения других студентов, </w:t>
            </w:r>
            <w:r w:rsidRPr="00500039">
              <w:rPr>
                <w:b w:val="0"/>
                <w:sz w:val="28"/>
                <w:szCs w:val="28"/>
              </w:rPr>
              <w:lastRenderedPageBreak/>
              <w:t>оценивает их, вовлекает в обсуждение вопроса. Тем студентам, которые были активны во время опроса, дополняли и исправляли ответы, общий балл повышается . Проводит разбор ошибок, их обсуждение.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lastRenderedPageBreak/>
              <w:t xml:space="preserve">Отвечают на вопросы препода-вателя с места и у доски, поправляют и дополняют друг друга. Самостоятельно </w:t>
            </w:r>
            <w:r w:rsidRPr="00500039">
              <w:rPr>
                <w:b w:val="0"/>
                <w:sz w:val="28"/>
                <w:szCs w:val="28"/>
              </w:rPr>
              <w:lastRenderedPageBreak/>
              <w:t>задают вопросы коллегам.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Выявление умения выбрать правильный ответ, владеть логикой, умения применять знания в практической ситуации, умения </w:t>
            </w:r>
            <w:r w:rsidRPr="005000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анализировать.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35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 xml:space="preserve">Журнал преподавателя, вопросы для устного опроса, таблицы. </w:t>
            </w:r>
          </w:p>
          <w:p w:rsidR="008A03CA" w:rsidRPr="00500039" w:rsidRDefault="007B2E18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ОК 2.3.4.5.6.8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ПК 1.1; 1.6.</w:t>
            </w:r>
          </w:p>
        </w:tc>
      </w:tr>
      <w:tr w:rsidR="008A03CA" w:rsidRPr="00937DBC" w:rsidTr="000F0808">
        <w:trPr>
          <w:trHeight w:val="3585"/>
        </w:trPr>
        <w:tc>
          <w:tcPr>
            <w:tcW w:w="675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6</w:t>
            </w: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материала.</w:t>
            </w: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Проводит закрепление материала, для этого делит студентов на малые группы и каждой раздает карточки с заданием. В карточке дано понятие/определение, которое нужно обозначить основными характерными только для него терминами. Поясняет задание на примере: классификация дубильных веществ ,механизм действия </w:t>
            </w:r>
            <w:r w:rsidR="005E3A24" w:rsidRPr="00500039">
              <w:rPr>
                <w:b w:val="0"/>
                <w:sz w:val="28"/>
                <w:szCs w:val="28"/>
              </w:rPr>
              <w:t>дубильных веществ</w:t>
            </w:r>
            <w:r w:rsidRPr="00500039">
              <w:rPr>
                <w:b w:val="0"/>
                <w:sz w:val="28"/>
                <w:szCs w:val="28"/>
              </w:rPr>
              <w:t xml:space="preserve"> , анализ</w:t>
            </w:r>
            <w:r w:rsidR="005E3A24" w:rsidRPr="00500039">
              <w:rPr>
                <w:b w:val="0"/>
                <w:sz w:val="28"/>
                <w:szCs w:val="28"/>
              </w:rPr>
              <w:t xml:space="preserve"> дубильных веществ</w:t>
            </w:r>
            <w:r w:rsidRPr="00500039">
              <w:rPr>
                <w:b w:val="0"/>
                <w:sz w:val="28"/>
                <w:szCs w:val="28"/>
              </w:rPr>
              <w:t xml:space="preserve"> , </w:t>
            </w:r>
            <w:r w:rsidR="008F1BC2" w:rsidRPr="00500039">
              <w:rPr>
                <w:b w:val="0"/>
                <w:sz w:val="28"/>
                <w:szCs w:val="28"/>
              </w:rPr>
              <w:t>(</w:t>
            </w:r>
            <w:r w:rsidRPr="00500039">
              <w:rPr>
                <w:b w:val="0"/>
                <w:sz w:val="28"/>
                <w:szCs w:val="28"/>
              </w:rPr>
              <w:t xml:space="preserve">заготовка,сушка, произрастание). По представленным терминам </w:t>
            </w:r>
            <w:r w:rsidRPr="00500039">
              <w:rPr>
                <w:b w:val="0"/>
                <w:sz w:val="28"/>
                <w:szCs w:val="28"/>
              </w:rPr>
              <w:lastRenderedPageBreak/>
              <w:t>другие группы должны назвать, о чем идет речь. Оценивает работу каждой группы.</w:t>
            </w:r>
          </w:p>
          <w:p w:rsidR="008A03CA" w:rsidRPr="00500039" w:rsidRDefault="008A03CA" w:rsidP="008F1BC2">
            <w:pPr>
              <w:pStyle w:val="a3"/>
              <w:tabs>
                <w:tab w:val="left" w:pos="180"/>
                <w:tab w:val="center" w:pos="1522"/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Подводит итоги опроса, выставляет оценки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lastRenderedPageBreak/>
              <w:t xml:space="preserve">Студенты слушают преподавателя, делятся на малые группы, выполняют свое задание, подбирая необходимые термины. После обдумывания и обсуждения называют слова, по которым их коллеги должны определить о каком процессе или понятии  идет речь. Повторяют основные понятия, записывают их в </w:t>
            </w:r>
            <w:r w:rsidRPr="00500039">
              <w:rPr>
                <w:b w:val="0"/>
                <w:sz w:val="28"/>
                <w:szCs w:val="28"/>
              </w:rPr>
              <w:lastRenderedPageBreak/>
              <w:t xml:space="preserve">словарь терминов. 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Слушают, задают вопросы.</w:t>
            </w:r>
          </w:p>
        </w:tc>
        <w:tc>
          <w:tcPr>
            <w:tcW w:w="3260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Выявление умения проводить анализ и синтез, выбирать главное и обобщать, подводить итог.</w:t>
            </w:r>
          </w:p>
        </w:tc>
        <w:tc>
          <w:tcPr>
            <w:tcW w:w="1134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 xml:space="preserve">     20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lastRenderedPageBreak/>
              <w:t xml:space="preserve"> 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8A03CA" w:rsidRPr="00500039" w:rsidRDefault="008A03CA" w:rsidP="007B2E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Журнал преподавателя, карточки с заданием.</w:t>
            </w:r>
          </w:p>
          <w:p w:rsidR="008A03CA" w:rsidRPr="00500039" w:rsidRDefault="008A03CA" w:rsidP="007B2E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ОК 3.4.6.7.</w:t>
            </w:r>
          </w:p>
          <w:p w:rsidR="008A03CA" w:rsidRPr="00500039" w:rsidRDefault="008A03CA" w:rsidP="007B2E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ПК 1.1</w:t>
            </w:r>
          </w:p>
        </w:tc>
      </w:tr>
      <w:tr w:rsidR="008A03CA" w:rsidRPr="00937DBC" w:rsidTr="000F0808">
        <w:trPr>
          <w:trHeight w:val="562"/>
        </w:trPr>
        <w:tc>
          <w:tcPr>
            <w:tcW w:w="675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  <w:lang w:val="en-US"/>
              </w:rPr>
            </w:pPr>
            <w:r w:rsidRPr="00500039">
              <w:rPr>
                <w:b w:val="0"/>
                <w:sz w:val="28"/>
                <w:szCs w:val="28"/>
                <w:lang w:val="en-US"/>
              </w:rPr>
              <w:lastRenderedPageBreak/>
              <w:t>7.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i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i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i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i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. 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i/>
                <w:sz w:val="28"/>
                <w:szCs w:val="28"/>
              </w:rPr>
            </w:pPr>
            <w:r w:rsidRPr="00500039">
              <w:rPr>
                <w:b w:val="0"/>
                <w:i/>
                <w:sz w:val="28"/>
                <w:szCs w:val="28"/>
              </w:rPr>
              <w:t>Формирование новых знаний и получение практического опыта.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8A03CA" w:rsidRPr="00500039" w:rsidRDefault="008A03CA" w:rsidP="005E3A24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Преподаватель предоставляет вниманию студентов ЛР и. Проведение макроскоскопического анализа и анализ подлин</w:t>
            </w:r>
            <w:r w:rsidR="008F1BC2" w:rsidRPr="00500039">
              <w:rPr>
                <w:b w:val="0"/>
                <w:sz w:val="28"/>
                <w:szCs w:val="28"/>
              </w:rPr>
              <w:t>н</w:t>
            </w:r>
            <w:r w:rsidRPr="00500039">
              <w:rPr>
                <w:b w:val="0"/>
                <w:sz w:val="28"/>
                <w:szCs w:val="28"/>
              </w:rPr>
              <w:t>ости</w:t>
            </w:r>
            <w:r w:rsidR="005E3A24" w:rsidRPr="00500039">
              <w:rPr>
                <w:sz w:val="28"/>
                <w:szCs w:val="28"/>
              </w:rPr>
              <w:t xml:space="preserve"> </w:t>
            </w:r>
            <w:r w:rsidR="005E3A24" w:rsidRPr="00500039">
              <w:rPr>
                <w:b w:val="0"/>
                <w:sz w:val="28"/>
                <w:szCs w:val="28"/>
              </w:rPr>
              <w:t xml:space="preserve">корневище змеевика, соплодия ольхи ,корневище бадана толстолистного, корневище с корнями кровохлебки лекарственной, плоды черники обыкновенной, корневище с корнями лапчатки прямостоячей,  плоды черемухи обыкновенной 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Слушают задание преподавателя,.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Задают вопросы, оценивают вместе с преподавателем комментарии других студентов.</w:t>
            </w:r>
          </w:p>
        </w:tc>
        <w:tc>
          <w:tcPr>
            <w:tcW w:w="3260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Формирование дополнительных знаний. Развитие внимания, речи, умения использовать полученные знания. Воспитание дисциплины, умения работать в команде, учитывать мнение коллег. Определение ориентиров к предстоящей деятельности. </w:t>
            </w:r>
          </w:p>
        </w:tc>
        <w:tc>
          <w:tcPr>
            <w:tcW w:w="113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10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Рабочие тетради, </w:t>
            </w:r>
          </w:p>
          <w:p w:rsidR="008A03CA" w:rsidRPr="00500039" w:rsidRDefault="00844615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ОК 2.3.4.6.7.9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ПК 1.1; 1.6</w:t>
            </w:r>
          </w:p>
        </w:tc>
      </w:tr>
      <w:tr w:rsidR="008A03CA" w:rsidRPr="00937DBC" w:rsidTr="000F0808">
        <w:trPr>
          <w:trHeight w:val="558"/>
        </w:trPr>
        <w:tc>
          <w:tcPr>
            <w:tcW w:w="675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8.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Самостоятельная работа студентов. </w:t>
            </w: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Предлагает студентам самостоятельно, пользуясь учебно-методическим пособием, 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Провести анализ ЛРС на подлинность и макроскопический анализ.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Изучают пособие, заносят в рабочую тетрадь. 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Закрепление полученных знаний.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Активизация самостоятельной работы студентов через обсужде-ние и выражение результатов в виде рисунков; формирование умения работать коллективно, выслушивать мнения своих коллег и  отстаивать свою точку зрения. Воспитание тактичности, взаимоуважения. </w:t>
            </w:r>
          </w:p>
        </w:tc>
        <w:tc>
          <w:tcPr>
            <w:tcW w:w="1134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 xml:space="preserve">     15</w:t>
            </w:r>
          </w:p>
        </w:tc>
        <w:tc>
          <w:tcPr>
            <w:tcW w:w="198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Рабочие тетради, </w:t>
            </w:r>
          </w:p>
          <w:p w:rsidR="008A03CA" w:rsidRPr="00500039" w:rsidRDefault="00844615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ОК 2.3.4.6.7.9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ПК 1.1; 1.</w:t>
            </w:r>
            <w:r w:rsidRPr="005000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8A03CA" w:rsidRPr="00937DBC" w:rsidTr="000F0808">
        <w:trPr>
          <w:trHeight w:val="2398"/>
        </w:trPr>
        <w:tc>
          <w:tcPr>
            <w:tcW w:w="675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  <w:lang w:val="en-US"/>
              </w:rPr>
              <w:t>9.</w:t>
            </w:r>
            <w:r w:rsidRPr="00500039">
              <w:rPr>
                <w:b w:val="0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Контроль знаний</w:t>
            </w: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В конце самостоятельной работы  студенты делают вывод о ЛРС  для применения заболеваний кишечника.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 xml:space="preserve"> Сообщают о результатах проверки преподавателю, при наличии ошибки дают правильный ответ.</w:t>
            </w:r>
          </w:p>
        </w:tc>
        <w:tc>
          <w:tcPr>
            <w:tcW w:w="3260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Закрепление полученных знаний.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15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</w:tc>
        <w:tc>
          <w:tcPr>
            <w:tcW w:w="198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Рабочие тетради, таблица.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ОК 4.6.8.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ПК 1.1</w:t>
            </w:r>
          </w:p>
        </w:tc>
      </w:tr>
      <w:tr w:rsidR="008A03CA" w:rsidRPr="00937DBC" w:rsidTr="000F0808">
        <w:trPr>
          <w:trHeight w:val="720"/>
        </w:trPr>
        <w:tc>
          <w:tcPr>
            <w:tcW w:w="675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  <w:lang w:val="en-US"/>
              </w:rPr>
            </w:pPr>
            <w:r w:rsidRPr="00500039">
              <w:rPr>
                <w:b w:val="0"/>
                <w:sz w:val="28"/>
                <w:szCs w:val="28"/>
                <w:lang w:val="en-US"/>
              </w:rPr>
              <w:t>10.</w:t>
            </w:r>
          </w:p>
        </w:tc>
        <w:tc>
          <w:tcPr>
            <w:tcW w:w="1701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i/>
                <w:sz w:val="28"/>
                <w:szCs w:val="28"/>
              </w:rPr>
            </w:pPr>
            <w:r w:rsidRPr="00500039">
              <w:rPr>
                <w:b w:val="0"/>
                <w:i/>
                <w:sz w:val="28"/>
                <w:szCs w:val="28"/>
              </w:rPr>
              <w:t>Закрепление материала.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Защита проделанно</w:t>
            </w:r>
            <w:r w:rsidRPr="005000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 работы.</w:t>
            </w: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lastRenderedPageBreak/>
              <w:t xml:space="preserve">Предлагает студентам прокомментировать свои работы, обосновать  с учетом приобретенных </w:t>
            </w:r>
            <w:r w:rsidRPr="00500039">
              <w:rPr>
                <w:b w:val="0"/>
                <w:sz w:val="28"/>
                <w:szCs w:val="28"/>
              </w:rPr>
              <w:lastRenderedPageBreak/>
              <w:t>знаний  по теме. Заслушивает отклики со стороны  других студентов.  Дает советы, отвечает на вопросы,  оценивает работу студентов.</w:t>
            </w: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lastRenderedPageBreak/>
              <w:t xml:space="preserve">Защищают свои работы в, отстаивают свое мнение и </w:t>
            </w:r>
            <w:r w:rsidRPr="00500039">
              <w:rPr>
                <w:b w:val="0"/>
                <w:sz w:val="28"/>
                <w:szCs w:val="28"/>
              </w:rPr>
              <w:lastRenderedPageBreak/>
              <w:t>выслушивают советы своих коллег.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3260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lastRenderedPageBreak/>
              <w:t>Применение знаний, полученных на занятии. Развитие умений решать поставленную проблему.</w:t>
            </w:r>
          </w:p>
        </w:tc>
        <w:tc>
          <w:tcPr>
            <w:tcW w:w="113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Рабочие тетради, слайды, муляжи.</w:t>
            </w:r>
          </w:p>
          <w:p w:rsidR="008A03CA" w:rsidRPr="00500039" w:rsidRDefault="00844615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ОК 1.2.4.5.8.9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  <w:lang w:val="en-US"/>
              </w:rPr>
            </w:pPr>
            <w:r w:rsidRPr="00500039">
              <w:rPr>
                <w:b w:val="0"/>
                <w:sz w:val="28"/>
                <w:szCs w:val="28"/>
              </w:rPr>
              <w:t>ПК 1.1;1.</w:t>
            </w:r>
            <w:r w:rsidRPr="00500039">
              <w:rPr>
                <w:b w:val="0"/>
                <w:sz w:val="28"/>
                <w:szCs w:val="28"/>
                <w:lang w:val="en-US"/>
              </w:rPr>
              <w:t>6</w:t>
            </w:r>
          </w:p>
        </w:tc>
      </w:tr>
      <w:tr w:rsidR="008A03CA" w:rsidRPr="00937DBC" w:rsidTr="000F0808">
        <w:trPr>
          <w:trHeight w:val="2446"/>
        </w:trPr>
        <w:tc>
          <w:tcPr>
            <w:tcW w:w="675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  <w:lang w:val="en-US"/>
              </w:rPr>
              <w:lastRenderedPageBreak/>
              <w:t>11.</w:t>
            </w:r>
            <w:r w:rsidRPr="00500039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8A03CA" w:rsidRPr="00500039" w:rsidRDefault="008A03CA" w:rsidP="00FA4E9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Представление домашнего задания.</w:t>
            </w:r>
            <w:r w:rsidRPr="005000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Сообщает задание на следующее занятие.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2552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Записывают домашнее задание.</w:t>
            </w:r>
          </w:p>
        </w:tc>
        <w:tc>
          <w:tcPr>
            <w:tcW w:w="3260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Углубление знаний, развитие познавательного интереса к теме.</w:t>
            </w: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</w:p>
          <w:p w:rsidR="008A03CA" w:rsidRPr="00500039" w:rsidRDefault="008A03CA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1134" w:type="dxa"/>
          </w:tcPr>
          <w:p w:rsidR="008A03CA" w:rsidRPr="00500039" w:rsidRDefault="008A03CA" w:rsidP="00FA4E9B">
            <w:pPr>
              <w:pStyle w:val="a3"/>
              <w:tabs>
                <w:tab w:val="left" w:pos="5954"/>
              </w:tabs>
              <w:rPr>
                <w:b w:val="0"/>
                <w:sz w:val="28"/>
                <w:szCs w:val="28"/>
              </w:rPr>
            </w:pPr>
            <w:r w:rsidRPr="00500039">
              <w:rPr>
                <w:b w:val="0"/>
                <w:sz w:val="28"/>
                <w:szCs w:val="28"/>
              </w:rPr>
              <w:t>20</w:t>
            </w: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CA" w:rsidRPr="00500039" w:rsidRDefault="008A03CA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A03CA" w:rsidRPr="00500039" w:rsidRDefault="008A03CA" w:rsidP="00AC0E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039">
              <w:rPr>
                <w:rFonts w:ascii="Times New Roman" w:hAnsi="Times New Roman" w:cs="Times New Roman"/>
                <w:sz w:val="28"/>
                <w:szCs w:val="28"/>
              </w:rPr>
              <w:t>Рабочие тетради</w:t>
            </w:r>
            <w:r w:rsidR="00AC0EB2">
              <w:rPr>
                <w:rFonts w:ascii="Times New Roman" w:hAnsi="Times New Roman" w:cs="Times New Roman"/>
                <w:sz w:val="28"/>
                <w:szCs w:val="28"/>
              </w:rPr>
              <w:t xml:space="preserve">, учебно-методическое пособие, </w:t>
            </w:r>
          </w:p>
          <w:p w:rsidR="008A03CA" w:rsidRPr="000F0808" w:rsidRDefault="00AC0EB2" w:rsidP="00AC0E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="008A03CA" w:rsidRPr="00500039">
              <w:rPr>
                <w:rFonts w:ascii="Times New Roman" w:hAnsi="Times New Roman" w:cs="Times New Roman"/>
                <w:sz w:val="28"/>
                <w:szCs w:val="28"/>
              </w:rPr>
              <w:t>1.2.4.6.7.13ПК 1.2; 1.</w:t>
            </w:r>
            <w:r w:rsidR="008A03CA" w:rsidRPr="005000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</w:tbl>
    <w:p w:rsidR="008A03CA" w:rsidRPr="00937DBC" w:rsidRDefault="008A03CA" w:rsidP="008A03C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AC0EB2" w:rsidRDefault="00AC0EB2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  <w:sectPr w:rsidR="00AC0EB2" w:rsidSect="00777A3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A03CA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E00C60" w:rsidRPr="00AC0EB2" w:rsidRDefault="00E00C60" w:rsidP="00E00C6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EB2">
        <w:rPr>
          <w:rFonts w:ascii="Times New Roman" w:hAnsi="Times New Roman" w:cs="Times New Roman"/>
          <w:b/>
          <w:sz w:val="28"/>
          <w:szCs w:val="28"/>
          <w:u w:val="single"/>
        </w:rPr>
        <w:t>Приложения.</w:t>
      </w:r>
    </w:p>
    <w:p w:rsidR="00E00C60" w:rsidRPr="00AC0EB2" w:rsidRDefault="00E00C60" w:rsidP="00CA5E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1.Тестовые задания с эталонами ответов и критериями оценки результатов.</w:t>
      </w:r>
    </w:p>
    <w:p w:rsidR="00E00C60" w:rsidRPr="00AC0EB2" w:rsidRDefault="00E00C60" w:rsidP="00CA5E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 xml:space="preserve">2.Вопросы для индивидуального устного опроса. </w:t>
      </w:r>
    </w:p>
    <w:p w:rsidR="00E00C60" w:rsidRPr="00AC0EB2" w:rsidRDefault="00E00C60" w:rsidP="00CA5E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3..Презентация.</w:t>
      </w:r>
    </w:p>
    <w:p w:rsidR="00CA5EA0" w:rsidRDefault="00CA5EA0" w:rsidP="00CA5EA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0C60" w:rsidRDefault="00E00C60" w:rsidP="00CA5EA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EB2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задание.</w:t>
      </w:r>
    </w:p>
    <w:p w:rsidR="00CA5EA0" w:rsidRPr="00AC0EB2" w:rsidRDefault="00CA5EA0" w:rsidP="00CA5EA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0C60" w:rsidRPr="00AC0EB2" w:rsidRDefault="00E00C60" w:rsidP="00CA5E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AC0EB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.</w:t>
      </w:r>
      <w:r w:rsidRPr="00AC0EB2">
        <w:rPr>
          <w:rFonts w:ascii="Times New Roman" w:hAnsi="Times New Roman" w:cs="Times New Roman"/>
          <w:sz w:val="28"/>
          <w:szCs w:val="28"/>
        </w:rPr>
        <w:t xml:space="preserve"> Лекарственное растительное сырье, влияющее на эфферентную нервную систему.</w:t>
      </w:r>
    </w:p>
    <w:p w:rsidR="00E00C60" w:rsidRPr="00AC0EB2" w:rsidRDefault="00E00C60" w:rsidP="00CA5EA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AC0EB2">
        <w:rPr>
          <w:rFonts w:ascii="Times New Roman" w:hAnsi="Times New Roman" w:cs="Times New Roman"/>
          <w:sz w:val="28"/>
          <w:szCs w:val="28"/>
          <w:u w:val="single"/>
        </w:rPr>
        <w:t>Вопросы к опросу.</w:t>
      </w:r>
    </w:p>
    <w:p w:rsidR="00E00C60" w:rsidRPr="00AC0EB2" w:rsidRDefault="00E00C60" w:rsidP="00CA5E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 xml:space="preserve">1.Классификация алкалоидов. </w:t>
      </w:r>
    </w:p>
    <w:p w:rsidR="00E00C60" w:rsidRPr="00AC0EB2" w:rsidRDefault="00E00C60" w:rsidP="00CA5E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 xml:space="preserve">2.Механизм действия алкалоидов. </w:t>
      </w:r>
    </w:p>
    <w:p w:rsidR="00E00C60" w:rsidRPr="00AC0EB2" w:rsidRDefault="00E00C60" w:rsidP="00CA5E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 xml:space="preserve">3.Заготовка, сушка, применение алкалоидов.  </w:t>
      </w:r>
    </w:p>
    <w:p w:rsidR="003E08F3" w:rsidRPr="00AC0EB2" w:rsidRDefault="00CA5EA0" w:rsidP="00CA5EA0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8F3" w:rsidRPr="00AC0EB2">
        <w:rPr>
          <w:rFonts w:ascii="Times New Roman" w:hAnsi="Times New Roman" w:cs="Times New Roman"/>
          <w:sz w:val="28"/>
          <w:szCs w:val="28"/>
        </w:rPr>
        <w:t>Красавка обыкновенная</w:t>
      </w:r>
    </w:p>
    <w:p w:rsidR="003E08F3" w:rsidRPr="00AC0EB2" w:rsidRDefault="00CA5EA0" w:rsidP="00CA5EA0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8F3" w:rsidRPr="00AC0EB2">
        <w:rPr>
          <w:rFonts w:ascii="Times New Roman" w:hAnsi="Times New Roman" w:cs="Times New Roman"/>
          <w:sz w:val="28"/>
          <w:szCs w:val="28"/>
        </w:rPr>
        <w:t>Дурман индейский</w:t>
      </w:r>
    </w:p>
    <w:p w:rsidR="003E08F3" w:rsidRPr="00AC0EB2" w:rsidRDefault="00CA5EA0" w:rsidP="00CA5EA0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8F3" w:rsidRPr="00AC0EB2">
        <w:rPr>
          <w:rFonts w:ascii="Times New Roman" w:hAnsi="Times New Roman" w:cs="Times New Roman"/>
          <w:sz w:val="28"/>
          <w:szCs w:val="28"/>
        </w:rPr>
        <w:t>Белена черная</w:t>
      </w:r>
    </w:p>
    <w:p w:rsidR="00E00C60" w:rsidRPr="00AC0EB2" w:rsidRDefault="00E00C60" w:rsidP="00CA5EA0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AC0EB2">
        <w:rPr>
          <w:rFonts w:ascii="Times New Roman" w:hAnsi="Times New Roman" w:cs="Times New Roman"/>
          <w:sz w:val="28"/>
          <w:szCs w:val="28"/>
          <w:u w:val="single"/>
        </w:rPr>
        <w:t>Внеаудиторная самостоятельная работа.</w:t>
      </w:r>
    </w:p>
    <w:p w:rsidR="00E00C60" w:rsidRPr="00AC0EB2" w:rsidRDefault="00E00C60" w:rsidP="00CA5EA0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1.</w:t>
      </w:r>
      <w:r w:rsidR="00CA5EA0">
        <w:rPr>
          <w:rFonts w:ascii="Times New Roman" w:hAnsi="Times New Roman" w:cs="Times New Roman"/>
          <w:sz w:val="28"/>
          <w:szCs w:val="28"/>
        </w:rPr>
        <w:t xml:space="preserve"> </w:t>
      </w:r>
      <w:r w:rsidRPr="00AC0EB2">
        <w:rPr>
          <w:rFonts w:ascii="Times New Roman" w:hAnsi="Times New Roman" w:cs="Times New Roman"/>
          <w:sz w:val="28"/>
          <w:szCs w:val="28"/>
        </w:rPr>
        <w:t xml:space="preserve"> Подготовка сообщений </w:t>
      </w:r>
      <w:r w:rsidR="00CA5EA0">
        <w:rPr>
          <w:rFonts w:ascii="Times New Roman" w:hAnsi="Times New Roman" w:cs="Times New Roman"/>
          <w:sz w:val="28"/>
          <w:szCs w:val="28"/>
        </w:rPr>
        <w:t>«</w:t>
      </w:r>
      <w:r w:rsidRPr="00AC0EB2">
        <w:rPr>
          <w:rFonts w:ascii="Times New Roman" w:hAnsi="Times New Roman" w:cs="Times New Roman"/>
          <w:sz w:val="28"/>
          <w:szCs w:val="28"/>
        </w:rPr>
        <w:t>Особенности заготовки ЛР, содержащих</w:t>
      </w:r>
      <w:r w:rsidR="0058011B" w:rsidRPr="00AC0EB2">
        <w:rPr>
          <w:rFonts w:ascii="Times New Roman" w:hAnsi="Times New Roman" w:cs="Times New Roman"/>
          <w:sz w:val="28"/>
          <w:szCs w:val="28"/>
        </w:rPr>
        <w:t xml:space="preserve"> </w:t>
      </w:r>
      <w:r w:rsidR="003E08F3" w:rsidRPr="00AC0EB2">
        <w:rPr>
          <w:rFonts w:ascii="Times New Roman" w:hAnsi="Times New Roman" w:cs="Times New Roman"/>
          <w:sz w:val="28"/>
          <w:szCs w:val="28"/>
        </w:rPr>
        <w:t>алк</w:t>
      </w:r>
      <w:r w:rsidR="0058011B" w:rsidRPr="00AC0EB2">
        <w:rPr>
          <w:rFonts w:ascii="Times New Roman" w:hAnsi="Times New Roman" w:cs="Times New Roman"/>
          <w:sz w:val="28"/>
          <w:szCs w:val="28"/>
        </w:rPr>
        <w:t>а</w:t>
      </w:r>
      <w:r w:rsidR="003E08F3" w:rsidRPr="00AC0EB2">
        <w:rPr>
          <w:rFonts w:ascii="Times New Roman" w:hAnsi="Times New Roman" w:cs="Times New Roman"/>
          <w:sz w:val="28"/>
          <w:szCs w:val="28"/>
        </w:rPr>
        <w:t>лоиды</w:t>
      </w:r>
      <w:r w:rsidRPr="00AC0EB2">
        <w:rPr>
          <w:rFonts w:ascii="Times New Roman" w:hAnsi="Times New Roman" w:cs="Times New Roman"/>
          <w:sz w:val="28"/>
          <w:szCs w:val="28"/>
        </w:rPr>
        <w:t>.</w:t>
      </w:r>
      <w:r w:rsidR="00CA5EA0">
        <w:rPr>
          <w:rFonts w:ascii="Times New Roman" w:hAnsi="Times New Roman" w:cs="Times New Roman"/>
          <w:sz w:val="28"/>
          <w:szCs w:val="28"/>
        </w:rPr>
        <w:t>»</w:t>
      </w:r>
    </w:p>
    <w:p w:rsidR="00E00C60" w:rsidRPr="00AC0EB2" w:rsidRDefault="00E00C60" w:rsidP="00CA5EA0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2.</w:t>
      </w:r>
      <w:r w:rsidR="002E22AF">
        <w:rPr>
          <w:rFonts w:ascii="Times New Roman" w:hAnsi="Times New Roman" w:cs="Times New Roman"/>
          <w:sz w:val="28"/>
          <w:szCs w:val="28"/>
        </w:rPr>
        <w:t xml:space="preserve"> </w:t>
      </w:r>
      <w:r w:rsidRPr="00AC0EB2">
        <w:rPr>
          <w:rFonts w:ascii="Times New Roman" w:hAnsi="Times New Roman" w:cs="Times New Roman"/>
          <w:sz w:val="28"/>
          <w:szCs w:val="28"/>
        </w:rPr>
        <w:t xml:space="preserve">Особенность применения ЛР , содержащее </w:t>
      </w:r>
      <w:r w:rsidR="003E08F3" w:rsidRPr="00AC0EB2">
        <w:rPr>
          <w:rFonts w:ascii="Times New Roman" w:hAnsi="Times New Roman" w:cs="Times New Roman"/>
          <w:sz w:val="28"/>
          <w:szCs w:val="28"/>
        </w:rPr>
        <w:t>алк</w:t>
      </w:r>
      <w:r w:rsidR="0058011B" w:rsidRPr="00AC0EB2">
        <w:rPr>
          <w:rFonts w:ascii="Times New Roman" w:hAnsi="Times New Roman" w:cs="Times New Roman"/>
          <w:sz w:val="28"/>
          <w:szCs w:val="28"/>
        </w:rPr>
        <w:t>а</w:t>
      </w:r>
      <w:r w:rsidR="003E08F3" w:rsidRPr="00AC0EB2">
        <w:rPr>
          <w:rFonts w:ascii="Times New Roman" w:hAnsi="Times New Roman" w:cs="Times New Roman"/>
          <w:sz w:val="28"/>
          <w:szCs w:val="28"/>
        </w:rPr>
        <w:t>лоиды</w:t>
      </w:r>
      <w:r w:rsidRPr="00AC0EB2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E22AF" w:rsidRDefault="002E22AF" w:rsidP="00E00C6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0C60" w:rsidRPr="00AC0EB2" w:rsidRDefault="00E00C60" w:rsidP="00E00C6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EB2">
        <w:rPr>
          <w:rFonts w:ascii="Times New Roman" w:hAnsi="Times New Roman" w:cs="Times New Roman"/>
          <w:b/>
          <w:sz w:val="28"/>
          <w:szCs w:val="28"/>
          <w:u w:val="single"/>
        </w:rPr>
        <w:t>Основная литература.</w:t>
      </w:r>
    </w:p>
    <w:p w:rsidR="00E00C60" w:rsidRPr="00AC0EB2" w:rsidRDefault="00E00C60" w:rsidP="002E22AF">
      <w:pPr>
        <w:widowControl w:val="0"/>
        <w:tabs>
          <w:tab w:val="left" w:pos="360"/>
        </w:tabs>
        <w:spacing w:after="0" w:line="240" w:lineRule="auto"/>
        <w:ind w:left="-37" w:firstLine="888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 xml:space="preserve">1. Сокольский И.Н., Самылина И.А., Беспалова Н.В. Фармакогнозия. – М.: «Медицина», </w:t>
      </w:r>
      <w:smartTag w:uri="urn:schemas-microsoft-com:office:smarttags" w:element="metricconverter">
        <w:smartTagPr>
          <w:attr w:name="ProductID" w:val="2003 г"/>
        </w:smartTagPr>
        <w:r w:rsidRPr="00AC0EB2">
          <w:rPr>
            <w:rFonts w:ascii="Times New Roman" w:hAnsi="Times New Roman" w:cs="Times New Roman"/>
            <w:sz w:val="28"/>
            <w:szCs w:val="28"/>
          </w:rPr>
          <w:t>2003 г</w:t>
        </w:r>
      </w:smartTag>
      <w:r w:rsidRPr="00AC0EB2">
        <w:rPr>
          <w:rFonts w:ascii="Times New Roman" w:hAnsi="Times New Roman" w:cs="Times New Roman"/>
          <w:sz w:val="28"/>
          <w:szCs w:val="28"/>
        </w:rPr>
        <w:t>.стр.87-89</w:t>
      </w:r>
    </w:p>
    <w:p w:rsidR="00E00C60" w:rsidRPr="00AC0EB2" w:rsidRDefault="00E00C60" w:rsidP="002E22AF">
      <w:pPr>
        <w:widowControl w:val="0"/>
        <w:tabs>
          <w:tab w:val="left" w:pos="360"/>
        </w:tabs>
        <w:spacing w:after="0" w:line="240" w:lineRule="auto"/>
        <w:ind w:firstLine="888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 xml:space="preserve">2. Государственная фармакопея РФ </w:t>
      </w:r>
      <w:r w:rsidR="00654F79" w:rsidRPr="00AC0EB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C0EB2">
        <w:rPr>
          <w:rFonts w:ascii="Times New Roman" w:hAnsi="Times New Roman" w:cs="Times New Roman"/>
          <w:sz w:val="28"/>
          <w:szCs w:val="28"/>
        </w:rPr>
        <w:t xml:space="preserve"> часть). – </w:t>
      </w:r>
      <w:r w:rsidRPr="00AC0EB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654F79" w:rsidRPr="00AC0EB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C0EB2">
        <w:rPr>
          <w:rFonts w:ascii="Times New Roman" w:hAnsi="Times New Roman" w:cs="Times New Roman"/>
          <w:sz w:val="28"/>
          <w:szCs w:val="28"/>
        </w:rPr>
        <w:t xml:space="preserve"> изд. – М.: «Медицина», 20</w:t>
      </w:r>
      <w:r w:rsidR="00654F79" w:rsidRPr="00AC0EB2">
        <w:rPr>
          <w:rFonts w:ascii="Times New Roman" w:hAnsi="Times New Roman" w:cs="Times New Roman"/>
          <w:sz w:val="28"/>
          <w:szCs w:val="28"/>
        </w:rPr>
        <w:t>18</w:t>
      </w:r>
      <w:r w:rsidRPr="00AC0EB2">
        <w:rPr>
          <w:rFonts w:ascii="Times New Roman" w:hAnsi="Times New Roman" w:cs="Times New Roman"/>
          <w:sz w:val="28"/>
          <w:szCs w:val="28"/>
        </w:rPr>
        <w:t>.</w:t>
      </w:r>
    </w:p>
    <w:p w:rsidR="00314657" w:rsidRPr="00AC0EB2" w:rsidRDefault="00E00C60" w:rsidP="002E22AF">
      <w:pPr>
        <w:widowControl w:val="0"/>
        <w:spacing w:after="0" w:line="240" w:lineRule="auto"/>
        <w:ind w:firstLine="888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3.</w:t>
      </w:r>
      <w:r w:rsidR="00A8429F" w:rsidRPr="00AC0EB2">
        <w:rPr>
          <w:rFonts w:ascii="Times New Roman" w:hAnsi="Times New Roman" w:cs="Times New Roman"/>
          <w:sz w:val="28"/>
          <w:szCs w:val="28"/>
        </w:rPr>
        <w:t xml:space="preserve"> Государственная фармакопея РФ (</w:t>
      </w:r>
      <w:r w:rsidR="00A8429F" w:rsidRPr="00AC0EB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32A22" w:rsidRPr="00AC0EB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8429F" w:rsidRPr="00AC0EB2">
        <w:rPr>
          <w:rFonts w:ascii="Times New Roman" w:hAnsi="Times New Roman" w:cs="Times New Roman"/>
          <w:sz w:val="28"/>
          <w:szCs w:val="28"/>
        </w:rPr>
        <w:t xml:space="preserve"> часть). – </w:t>
      </w:r>
      <w:r w:rsidR="00A8429F" w:rsidRPr="00AC0EB2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A8429F" w:rsidRPr="00AC0EB2">
        <w:rPr>
          <w:rFonts w:ascii="Times New Roman" w:hAnsi="Times New Roman" w:cs="Times New Roman"/>
          <w:sz w:val="28"/>
          <w:szCs w:val="28"/>
        </w:rPr>
        <w:t xml:space="preserve"> изд. – М.: «Медицина», 2015.</w:t>
      </w:r>
    </w:p>
    <w:p w:rsidR="00E00C60" w:rsidRPr="00AC0EB2" w:rsidRDefault="00654F79" w:rsidP="002E22AF">
      <w:pPr>
        <w:spacing w:after="0" w:line="240" w:lineRule="auto"/>
        <w:ind w:firstLine="888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4</w:t>
      </w:r>
      <w:r w:rsidR="00E00C60" w:rsidRPr="00AC0EB2">
        <w:rPr>
          <w:rFonts w:ascii="Times New Roman" w:hAnsi="Times New Roman" w:cs="Times New Roman"/>
          <w:sz w:val="28"/>
          <w:szCs w:val="28"/>
        </w:rPr>
        <w:t>. Конспект лекции.</w:t>
      </w:r>
    </w:p>
    <w:p w:rsidR="00E00C60" w:rsidRPr="00AC0EB2" w:rsidRDefault="00E00C60" w:rsidP="002E22AF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C0EB2">
        <w:rPr>
          <w:rFonts w:ascii="Times New Roman" w:hAnsi="Times New Roman" w:cs="Times New Roman"/>
          <w:b/>
          <w:sz w:val="28"/>
          <w:szCs w:val="28"/>
          <w:u w:val="single"/>
        </w:rPr>
        <w:t>Литература для преподавателей:</w:t>
      </w:r>
    </w:p>
    <w:p w:rsidR="00E00C60" w:rsidRPr="00AC0EB2" w:rsidRDefault="00E00C60" w:rsidP="002E22AF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1. Гринкевич Н.И., Ладыгина Е.Я. Фармакогнозия: Атлас. – М.: «Медицина», 1989.</w:t>
      </w:r>
    </w:p>
    <w:p w:rsidR="00E00C60" w:rsidRPr="00AC0EB2" w:rsidRDefault="00E00C60" w:rsidP="002E22AF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2.Блинова К.Ф., Яковлев Г.П. Ботанико-фармакогностический словарь. – М.: «Высшая школа», 1999.</w:t>
      </w:r>
    </w:p>
    <w:p w:rsidR="00E00C60" w:rsidRPr="00AC0EB2" w:rsidRDefault="00E00C60" w:rsidP="002E22AF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3.Самылина И.А., Северцева В.А. Фармакогнозия: Лекарственные растения государственной фармакопеи. – М.: «Анми», 2003.</w:t>
      </w:r>
    </w:p>
    <w:p w:rsidR="00E00C60" w:rsidRPr="00AC0EB2" w:rsidRDefault="00E00C60" w:rsidP="002E22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EB2">
        <w:rPr>
          <w:rFonts w:ascii="Times New Roman" w:hAnsi="Times New Roman" w:cs="Times New Roman"/>
          <w:sz w:val="28"/>
          <w:szCs w:val="28"/>
        </w:rPr>
        <w:t>4.Яковлев Г.П., Блинова К.Ф. Лекарственное растительное сырье. Фармакогнозия. – СПб.:  «СпецЛит», 2004</w:t>
      </w:r>
    </w:p>
    <w:p w:rsidR="003E08F3" w:rsidRPr="00AC0EB2" w:rsidRDefault="003E08F3" w:rsidP="00E00C60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0C60" w:rsidRPr="00AC0EB2" w:rsidRDefault="00E00C60" w:rsidP="00E00C60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EB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Заключение.</w:t>
      </w:r>
    </w:p>
    <w:p w:rsidR="002E22AF" w:rsidRDefault="00E00C60" w:rsidP="002E22AF">
      <w:pPr>
        <w:pStyle w:val="a3"/>
        <w:ind w:firstLine="851"/>
        <w:jc w:val="both"/>
        <w:rPr>
          <w:b w:val="0"/>
          <w:sz w:val="28"/>
          <w:szCs w:val="28"/>
        </w:rPr>
      </w:pPr>
      <w:r w:rsidRPr="00AC0EB2">
        <w:rPr>
          <w:b w:val="0"/>
          <w:sz w:val="28"/>
          <w:szCs w:val="28"/>
        </w:rPr>
        <w:t xml:space="preserve">Методическая разработка по  практике на вышеуказанную тему составлена для преподавателей фармацевтического отделения как вариант ведения занятия. Целью ее является совершенствование учебного процесса по теме «Лекарственное растительное сырье, обладающее вяжущим действием» и отработка методики преподавания. </w:t>
      </w:r>
    </w:p>
    <w:p w:rsidR="00F84B49" w:rsidRDefault="00E00C60" w:rsidP="002E22AF">
      <w:pPr>
        <w:pStyle w:val="a3"/>
        <w:ind w:firstLine="851"/>
        <w:jc w:val="both"/>
        <w:rPr>
          <w:b w:val="0"/>
          <w:sz w:val="28"/>
          <w:szCs w:val="28"/>
        </w:rPr>
      </w:pPr>
      <w:r w:rsidRPr="00AC0EB2">
        <w:rPr>
          <w:b w:val="0"/>
          <w:sz w:val="28"/>
          <w:szCs w:val="28"/>
        </w:rPr>
        <w:t xml:space="preserve">Методическая разработка составлена согласно программе для средних специальных учебных заведений. Календарно-тематический план отводит на данную тему 12 часов. </w:t>
      </w:r>
    </w:p>
    <w:p w:rsidR="00F84B49" w:rsidRDefault="00E00C60" w:rsidP="002E22AF">
      <w:pPr>
        <w:pStyle w:val="a3"/>
        <w:ind w:firstLine="851"/>
        <w:jc w:val="both"/>
        <w:rPr>
          <w:b w:val="0"/>
          <w:sz w:val="28"/>
          <w:szCs w:val="28"/>
        </w:rPr>
      </w:pPr>
      <w:r w:rsidRPr="00AC0EB2">
        <w:rPr>
          <w:b w:val="0"/>
          <w:sz w:val="28"/>
          <w:szCs w:val="28"/>
        </w:rPr>
        <w:t>В методической разработке ставятся учебные, развивающие, воспитательные цели, приводятся межмодульные и внутридисциплинарные связи. На занятии используются для оценки уровня знаний студентов фронтальный и индивидуальный опрос, тестирование. В помощь студентам предлагается наглядность: справочный материал, гербарии, Лекарственное растительное сырье, таблицы, рисунки, видеоматериалы. преподнести для студентов в форме бесед, реферативных сообщений Особен</w:t>
      </w:r>
      <w:r w:rsidR="0058011B" w:rsidRPr="00AC0EB2">
        <w:rPr>
          <w:b w:val="0"/>
          <w:sz w:val="28"/>
          <w:szCs w:val="28"/>
        </w:rPr>
        <w:t>н</w:t>
      </w:r>
      <w:r w:rsidRPr="00AC0EB2">
        <w:rPr>
          <w:b w:val="0"/>
          <w:sz w:val="28"/>
          <w:szCs w:val="28"/>
        </w:rPr>
        <w:t xml:space="preserve">ости использования ЛР , содержащее дубильные вещества. </w:t>
      </w:r>
    </w:p>
    <w:p w:rsidR="00E00C60" w:rsidRPr="00AC0EB2" w:rsidRDefault="00E00C60" w:rsidP="002E22AF">
      <w:pPr>
        <w:pStyle w:val="a3"/>
        <w:ind w:firstLine="851"/>
        <w:jc w:val="both"/>
        <w:rPr>
          <w:b w:val="0"/>
          <w:sz w:val="28"/>
          <w:szCs w:val="28"/>
        </w:rPr>
      </w:pPr>
      <w:r w:rsidRPr="00AC0EB2">
        <w:rPr>
          <w:b w:val="0"/>
          <w:sz w:val="28"/>
          <w:szCs w:val="28"/>
        </w:rPr>
        <w:t>Создание методической разработки диктуется необходимостью последовательного и основательного закрепления знаний студентов, полученных на теоретическом занятии.</w:t>
      </w:r>
    </w:p>
    <w:p w:rsidR="00E00C60" w:rsidRPr="00AC0EB2" w:rsidRDefault="00E00C60" w:rsidP="00E00C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C60" w:rsidRPr="00AC0EB2" w:rsidRDefault="00E00C60" w:rsidP="00E00C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0C60" w:rsidRPr="00AC0EB2" w:rsidRDefault="00E00C60" w:rsidP="00E00C60">
      <w:pPr>
        <w:rPr>
          <w:rFonts w:ascii="Times New Roman" w:hAnsi="Times New Roman" w:cs="Times New Roman"/>
          <w:sz w:val="28"/>
          <w:szCs w:val="28"/>
        </w:rPr>
      </w:pPr>
    </w:p>
    <w:p w:rsidR="00E00C60" w:rsidRPr="00AC0EB2" w:rsidRDefault="00E00C60" w:rsidP="00E00C60">
      <w:pPr>
        <w:rPr>
          <w:rFonts w:ascii="Times New Roman" w:hAnsi="Times New Roman" w:cs="Times New Roman"/>
          <w:sz w:val="28"/>
          <w:szCs w:val="28"/>
        </w:rPr>
      </w:pPr>
    </w:p>
    <w:p w:rsidR="00E00C60" w:rsidRPr="00AC0EB2" w:rsidRDefault="00E00C60" w:rsidP="00E00C60">
      <w:pPr>
        <w:rPr>
          <w:rFonts w:ascii="Times New Roman" w:hAnsi="Times New Roman" w:cs="Times New Roman"/>
          <w:sz w:val="28"/>
          <w:szCs w:val="28"/>
        </w:rPr>
      </w:pPr>
    </w:p>
    <w:p w:rsidR="00E00C60" w:rsidRPr="00AC0EB2" w:rsidRDefault="00E00C60" w:rsidP="00E00C60">
      <w:pPr>
        <w:rPr>
          <w:rFonts w:ascii="Times New Roman" w:hAnsi="Times New Roman" w:cs="Times New Roman"/>
          <w:sz w:val="28"/>
          <w:szCs w:val="28"/>
        </w:rPr>
      </w:pPr>
    </w:p>
    <w:p w:rsidR="00E00C60" w:rsidRDefault="00E00C60" w:rsidP="00E00C60">
      <w:pPr>
        <w:rPr>
          <w:rFonts w:ascii="Times New Roman" w:hAnsi="Times New Roman" w:cs="Times New Roman"/>
        </w:rPr>
      </w:pPr>
    </w:p>
    <w:p w:rsidR="00E00C60" w:rsidRDefault="00E00C60" w:rsidP="00E00C60">
      <w:pPr>
        <w:rPr>
          <w:rFonts w:ascii="Times New Roman" w:hAnsi="Times New Roman" w:cs="Times New Roman"/>
        </w:rPr>
      </w:pPr>
    </w:p>
    <w:p w:rsidR="00E00C60" w:rsidRDefault="00E00C60" w:rsidP="00E00C60">
      <w:pPr>
        <w:rPr>
          <w:rFonts w:ascii="Times New Roman" w:hAnsi="Times New Roman" w:cs="Times New Roman"/>
        </w:rPr>
      </w:pPr>
    </w:p>
    <w:p w:rsidR="00E00C60" w:rsidRDefault="00E00C60" w:rsidP="00E00C60">
      <w:pPr>
        <w:rPr>
          <w:rFonts w:ascii="Times New Roman" w:hAnsi="Times New Roman" w:cs="Times New Roman"/>
        </w:rPr>
      </w:pPr>
    </w:p>
    <w:p w:rsidR="00E00C60" w:rsidRDefault="00E00C60" w:rsidP="00E00C60">
      <w:pPr>
        <w:rPr>
          <w:rFonts w:ascii="Times New Roman" w:hAnsi="Times New Roman" w:cs="Times New Roman"/>
        </w:rPr>
      </w:pPr>
    </w:p>
    <w:p w:rsidR="00E00C60" w:rsidRDefault="00E00C60" w:rsidP="00E00C60">
      <w:pPr>
        <w:rPr>
          <w:rFonts w:ascii="Times New Roman" w:hAnsi="Times New Roman" w:cs="Times New Roman"/>
        </w:rPr>
      </w:pPr>
    </w:p>
    <w:p w:rsidR="00E00C60" w:rsidRDefault="00E00C60" w:rsidP="00E00C60">
      <w:pPr>
        <w:rPr>
          <w:rFonts w:ascii="Times New Roman" w:hAnsi="Times New Roman" w:cs="Times New Roman"/>
        </w:rPr>
      </w:pPr>
    </w:p>
    <w:p w:rsidR="00E00C60" w:rsidRDefault="00E00C60" w:rsidP="00E00C60">
      <w:pPr>
        <w:rPr>
          <w:rFonts w:ascii="Times New Roman" w:hAnsi="Times New Roman" w:cs="Times New Roman"/>
        </w:rPr>
      </w:pPr>
    </w:p>
    <w:p w:rsidR="00E00C60" w:rsidRDefault="00E00C60" w:rsidP="00E00C60">
      <w:pPr>
        <w:rPr>
          <w:rFonts w:ascii="Times New Roman" w:hAnsi="Times New Roman" w:cs="Times New Roman"/>
        </w:rPr>
      </w:pPr>
    </w:p>
    <w:p w:rsidR="003E08F3" w:rsidRPr="00F84B49" w:rsidRDefault="003E08F3" w:rsidP="00F84B49">
      <w:pPr>
        <w:jc w:val="right"/>
        <w:rPr>
          <w:rFonts w:ascii="Times New Roman" w:hAnsi="Times New Roman" w:cs="Times New Roman"/>
          <w:sz w:val="24"/>
          <w:szCs w:val="24"/>
        </w:rPr>
      </w:pPr>
      <w:r w:rsidRPr="00F84B49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3E08F3" w:rsidRPr="00AC2649" w:rsidRDefault="003E08F3" w:rsidP="003E08F3">
      <w:pPr>
        <w:rPr>
          <w:rFonts w:ascii="Times New Roman" w:hAnsi="Times New Roman" w:cs="Times New Roman"/>
          <w:sz w:val="28"/>
        </w:rPr>
      </w:pPr>
    </w:p>
    <w:p w:rsidR="003E08F3" w:rsidRDefault="003E08F3" w:rsidP="00E00C60">
      <w:pPr>
        <w:pStyle w:val="a3"/>
        <w:rPr>
          <w:rFonts w:eastAsia="PMingLiU"/>
          <w:bCs/>
          <w:szCs w:val="24"/>
          <w:lang w:eastAsia="zh-TW"/>
        </w:rPr>
      </w:pPr>
    </w:p>
    <w:p w:rsidR="00E00C60" w:rsidRPr="00D23AAA" w:rsidRDefault="00E00C60" w:rsidP="00F84B49">
      <w:pPr>
        <w:pStyle w:val="a3"/>
        <w:rPr>
          <w:rFonts w:eastAsia="PMingLiU"/>
          <w:bCs/>
          <w:sz w:val="28"/>
          <w:szCs w:val="28"/>
          <w:lang w:eastAsia="zh-TW"/>
        </w:rPr>
      </w:pPr>
      <w:r w:rsidRPr="00D23AAA">
        <w:rPr>
          <w:rFonts w:eastAsia="PMingLiU"/>
          <w:bCs/>
          <w:sz w:val="28"/>
          <w:szCs w:val="28"/>
          <w:lang w:eastAsia="zh-TW"/>
        </w:rPr>
        <w:t>Алгоритм описания лекарственного растения и сырья.</w:t>
      </w:r>
    </w:p>
    <w:p w:rsidR="00E00C60" w:rsidRPr="00D23AAA" w:rsidRDefault="00E00C60" w:rsidP="005A6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AAA">
        <w:rPr>
          <w:rFonts w:ascii="Times New Roman" w:hAnsi="Times New Roman" w:cs="Times New Roman"/>
          <w:sz w:val="28"/>
          <w:szCs w:val="28"/>
        </w:rPr>
        <w:t xml:space="preserve">          -Латинское название лекарственного сырья, производящего         растения, семейства.</w:t>
      </w:r>
    </w:p>
    <w:p w:rsidR="00E00C60" w:rsidRPr="00D23AAA" w:rsidRDefault="00E00C60" w:rsidP="005A661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23AAA">
        <w:rPr>
          <w:rFonts w:ascii="Times New Roman" w:hAnsi="Times New Roman" w:cs="Times New Roman"/>
          <w:sz w:val="28"/>
          <w:szCs w:val="28"/>
        </w:rPr>
        <w:t>Описание производящего растения.</w:t>
      </w:r>
    </w:p>
    <w:p w:rsidR="00E00C60" w:rsidRPr="00D23AAA" w:rsidRDefault="00E00C60" w:rsidP="005A661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23AAA">
        <w:rPr>
          <w:rFonts w:ascii="Times New Roman" w:hAnsi="Times New Roman" w:cs="Times New Roman"/>
          <w:sz w:val="28"/>
          <w:szCs w:val="28"/>
        </w:rPr>
        <w:t>Распространение. Сырьевая база.</w:t>
      </w:r>
    </w:p>
    <w:p w:rsidR="00E00C60" w:rsidRPr="00D23AAA" w:rsidRDefault="00E00C60" w:rsidP="005A661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23AAA">
        <w:rPr>
          <w:rFonts w:ascii="Times New Roman" w:hAnsi="Times New Roman" w:cs="Times New Roman"/>
          <w:sz w:val="28"/>
          <w:szCs w:val="28"/>
        </w:rPr>
        <w:t>Химический состав.</w:t>
      </w:r>
    </w:p>
    <w:p w:rsidR="00E00C60" w:rsidRPr="00D23AAA" w:rsidRDefault="00E00C60" w:rsidP="005A6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3AAA">
        <w:rPr>
          <w:rFonts w:ascii="Times New Roman" w:hAnsi="Times New Roman" w:cs="Times New Roman"/>
          <w:sz w:val="28"/>
          <w:szCs w:val="28"/>
        </w:rPr>
        <w:t xml:space="preserve">          -Рациональная заготовка (обратить внимание на охранные мероприятия)</w:t>
      </w:r>
    </w:p>
    <w:p w:rsidR="00E00C60" w:rsidRPr="00D23AAA" w:rsidRDefault="00E00C60" w:rsidP="005A661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23AAA">
        <w:rPr>
          <w:rFonts w:ascii="Times New Roman" w:hAnsi="Times New Roman" w:cs="Times New Roman"/>
          <w:sz w:val="28"/>
          <w:szCs w:val="28"/>
        </w:rPr>
        <w:t>Первичная обработка. Сушка.</w:t>
      </w:r>
    </w:p>
    <w:p w:rsidR="00E00C60" w:rsidRPr="00D23AAA" w:rsidRDefault="00E00C60" w:rsidP="005A661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23AAA">
        <w:rPr>
          <w:rFonts w:ascii="Times New Roman" w:hAnsi="Times New Roman" w:cs="Times New Roman"/>
          <w:sz w:val="28"/>
          <w:szCs w:val="28"/>
        </w:rPr>
        <w:t>Внешний признак сырья.</w:t>
      </w:r>
    </w:p>
    <w:p w:rsidR="00E00C60" w:rsidRDefault="00E00C60" w:rsidP="005A661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D23AAA">
        <w:rPr>
          <w:rFonts w:ascii="Times New Roman" w:hAnsi="Times New Roman" w:cs="Times New Roman"/>
          <w:sz w:val="28"/>
          <w:szCs w:val="28"/>
        </w:rPr>
        <w:t>Хранение.</w:t>
      </w:r>
    </w:p>
    <w:p w:rsidR="00D23AAA" w:rsidRPr="008875B6" w:rsidRDefault="008875B6" w:rsidP="008875B6">
      <w:pPr>
        <w:numPr>
          <w:ilvl w:val="1"/>
          <w:numId w:val="1"/>
        </w:numPr>
        <w:tabs>
          <w:tab w:val="clear" w:pos="1440"/>
          <w:tab w:val="num" w:pos="993"/>
        </w:tabs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AAA" w:rsidRPr="008875B6">
        <w:rPr>
          <w:rFonts w:ascii="Times New Roman" w:hAnsi="Times New Roman" w:cs="Times New Roman"/>
          <w:sz w:val="28"/>
          <w:szCs w:val="28"/>
        </w:rPr>
        <w:t>Медицинское применение (фармакологическое действие, при каких заболеваниях, лекарственные средства)</w:t>
      </w:r>
    </w:p>
    <w:p w:rsidR="00D23AAA" w:rsidRPr="00D23AAA" w:rsidRDefault="00D23AAA" w:rsidP="005A661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E00C60" w:rsidRPr="00AC2649" w:rsidRDefault="00E00C60" w:rsidP="00E00C60">
      <w:pPr>
        <w:ind w:left="1440"/>
        <w:rPr>
          <w:rFonts w:ascii="Times New Roman" w:hAnsi="Times New Roman" w:cs="Times New Roman"/>
          <w:sz w:val="32"/>
        </w:rPr>
      </w:pPr>
    </w:p>
    <w:p w:rsidR="00E00C60" w:rsidRPr="00AC2649" w:rsidRDefault="00E00C60" w:rsidP="00E00C60">
      <w:pPr>
        <w:ind w:left="1080"/>
        <w:rPr>
          <w:rFonts w:ascii="Times New Roman" w:hAnsi="Times New Roman" w:cs="Times New Roman"/>
          <w:sz w:val="32"/>
        </w:rPr>
      </w:pPr>
    </w:p>
    <w:p w:rsidR="00E00C60" w:rsidRPr="00AC2649" w:rsidRDefault="00E00C60" w:rsidP="00E00C60">
      <w:pPr>
        <w:ind w:left="1080"/>
        <w:rPr>
          <w:rFonts w:ascii="Times New Roman" w:hAnsi="Times New Roman" w:cs="Times New Roman"/>
          <w:sz w:val="32"/>
        </w:rPr>
      </w:pPr>
    </w:p>
    <w:p w:rsidR="00E00C60" w:rsidRDefault="00E00C60" w:rsidP="00E00C60">
      <w:pPr>
        <w:ind w:left="1080"/>
      </w:pPr>
    </w:p>
    <w:p w:rsidR="003E08F3" w:rsidRDefault="003E08F3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634761" w:rsidRDefault="00634761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75B6" w:rsidRDefault="008875B6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75B6" w:rsidRDefault="008875B6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75B6" w:rsidRDefault="008875B6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75B6" w:rsidRDefault="008875B6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75B6" w:rsidRDefault="008875B6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75B6" w:rsidRDefault="008875B6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75B6" w:rsidRDefault="008875B6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75B6" w:rsidRDefault="008875B6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8875B6" w:rsidRDefault="008875B6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0F0808" w:rsidRDefault="000F0808" w:rsidP="00E00C60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E00C60" w:rsidRPr="008875B6" w:rsidRDefault="00E00C60" w:rsidP="008875B6">
      <w:pPr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8875B6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8A03CA" w:rsidRDefault="00E00C60" w:rsidP="008875B6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firstLine="284"/>
        <w:jc w:val="both"/>
        <w:rPr>
          <w:b w:val="0"/>
          <w:sz w:val="28"/>
          <w:szCs w:val="28"/>
        </w:rPr>
      </w:pPr>
      <w:r w:rsidRPr="00463436">
        <w:rPr>
          <w:sz w:val="28"/>
          <w:szCs w:val="28"/>
        </w:rPr>
        <w:t>Тесты по теме : «ЛР,</w:t>
      </w:r>
      <w:r w:rsidR="0036151D">
        <w:rPr>
          <w:sz w:val="28"/>
          <w:szCs w:val="28"/>
        </w:rPr>
        <w:t xml:space="preserve"> </w:t>
      </w:r>
      <w:r w:rsidR="003E08F3">
        <w:rPr>
          <w:sz w:val="28"/>
          <w:szCs w:val="28"/>
        </w:rPr>
        <w:t>обладающие вяжущим действием»</w:t>
      </w:r>
    </w:p>
    <w:p w:rsidR="008A03CA" w:rsidRDefault="008A03CA" w:rsidP="008875B6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firstLine="284"/>
        <w:jc w:val="both"/>
        <w:rPr>
          <w:b w:val="0"/>
          <w:sz w:val="28"/>
          <w:szCs w:val="28"/>
        </w:rPr>
      </w:pPr>
    </w:p>
    <w:p w:rsidR="00952177" w:rsidRPr="00AF5D0D" w:rsidRDefault="00952177" w:rsidP="00AF5D0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D0D">
        <w:rPr>
          <w:rFonts w:ascii="Times New Roman" w:hAnsi="Times New Roman" w:cs="Times New Roman"/>
          <w:b/>
          <w:bCs/>
          <w:sz w:val="28"/>
          <w:szCs w:val="28"/>
        </w:rPr>
        <w:t>Вариант № 1</w:t>
      </w:r>
    </w:p>
    <w:p w:rsidR="00952177" w:rsidRPr="00AF5D0D" w:rsidRDefault="00952177" w:rsidP="00AF5D0D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1.Цель макроскопического анализа? </w:t>
      </w:r>
    </w:p>
    <w:p w:rsidR="00952177" w:rsidRPr="00AF5D0D" w:rsidRDefault="00952177" w:rsidP="00C865CF">
      <w:pPr>
        <w:pStyle w:val="a9"/>
        <w:ind w:left="0"/>
        <w:jc w:val="both"/>
        <w:rPr>
          <w:bCs/>
          <w:sz w:val="28"/>
          <w:szCs w:val="28"/>
          <w:lang w:val="ru-RU"/>
        </w:rPr>
      </w:pPr>
      <w:r w:rsidRPr="00AF5D0D">
        <w:rPr>
          <w:bCs/>
          <w:sz w:val="28"/>
          <w:szCs w:val="28"/>
          <w:lang w:val="ru-RU"/>
        </w:rPr>
        <w:t>А)</w:t>
      </w:r>
      <w:r w:rsidR="00C865CF">
        <w:rPr>
          <w:bCs/>
          <w:sz w:val="28"/>
          <w:szCs w:val="28"/>
          <w:lang w:val="ru-RU"/>
        </w:rPr>
        <w:t xml:space="preserve"> </w:t>
      </w:r>
      <w:r w:rsidRPr="00AF5D0D">
        <w:rPr>
          <w:bCs/>
          <w:sz w:val="28"/>
          <w:szCs w:val="28"/>
          <w:lang w:val="ru-RU"/>
        </w:rPr>
        <w:t xml:space="preserve"> определение чистоты ЛРС</w:t>
      </w:r>
    </w:p>
    <w:p w:rsidR="00952177" w:rsidRPr="00AF5D0D" w:rsidRDefault="00952177" w:rsidP="00C865CF">
      <w:pPr>
        <w:pStyle w:val="a9"/>
        <w:ind w:left="0"/>
        <w:jc w:val="both"/>
        <w:rPr>
          <w:bCs/>
          <w:sz w:val="28"/>
          <w:szCs w:val="28"/>
          <w:lang w:val="ru-RU"/>
        </w:rPr>
      </w:pPr>
      <w:r w:rsidRPr="00AF5D0D">
        <w:rPr>
          <w:bCs/>
          <w:sz w:val="28"/>
          <w:szCs w:val="28"/>
          <w:lang w:val="ru-RU"/>
        </w:rPr>
        <w:t xml:space="preserve">Б) </w:t>
      </w:r>
      <w:r w:rsidR="00C865CF">
        <w:rPr>
          <w:bCs/>
          <w:sz w:val="28"/>
          <w:szCs w:val="28"/>
          <w:lang w:val="ru-RU"/>
        </w:rPr>
        <w:t xml:space="preserve"> </w:t>
      </w:r>
      <w:r w:rsidRPr="00AF5D0D">
        <w:rPr>
          <w:bCs/>
          <w:sz w:val="28"/>
          <w:szCs w:val="28"/>
          <w:lang w:val="ru-RU"/>
        </w:rPr>
        <w:t>определение подлинности</w:t>
      </w:r>
    </w:p>
    <w:p w:rsidR="00952177" w:rsidRPr="00AF5D0D" w:rsidRDefault="00952177" w:rsidP="00C865CF">
      <w:pPr>
        <w:pStyle w:val="a9"/>
        <w:ind w:left="0"/>
        <w:jc w:val="both"/>
        <w:rPr>
          <w:bCs/>
          <w:sz w:val="28"/>
          <w:szCs w:val="28"/>
          <w:lang w:val="ru-RU"/>
        </w:rPr>
      </w:pPr>
      <w:r w:rsidRPr="00AF5D0D">
        <w:rPr>
          <w:bCs/>
          <w:sz w:val="28"/>
          <w:szCs w:val="28"/>
          <w:lang w:val="ru-RU"/>
        </w:rPr>
        <w:t>В)</w:t>
      </w:r>
      <w:r w:rsidR="00C865CF">
        <w:rPr>
          <w:bCs/>
          <w:sz w:val="28"/>
          <w:szCs w:val="28"/>
          <w:lang w:val="ru-RU"/>
        </w:rPr>
        <w:t xml:space="preserve"> </w:t>
      </w:r>
      <w:r w:rsidRPr="00AF5D0D">
        <w:rPr>
          <w:bCs/>
          <w:sz w:val="28"/>
          <w:szCs w:val="28"/>
          <w:lang w:val="ru-RU"/>
        </w:rPr>
        <w:t xml:space="preserve"> определение влажности</w:t>
      </w:r>
    </w:p>
    <w:p w:rsidR="00952177" w:rsidRPr="00AF5D0D" w:rsidRDefault="00952177" w:rsidP="00AF5D0D">
      <w:pPr>
        <w:pStyle w:val="a9"/>
        <w:jc w:val="both"/>
        <w:rPr>
          <w:bCs/>
          <w:sz w:val="28"/>
          <w:szCs w:val="28"/>
          <w:lang w:val="ru-RU"/>
        </w:rPr>
      </w:pPr>
    </w:p>
    <w:p w:rsidR="00952177" w:rsidRPr="00AF5D0D" w:rsidRDefault="00952177" w:rsidP="00C865C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2. Основные районы </w:t>
      </w:r>
      <w:r w:rsidR="00817AD8" w:rsidRPr="00AF5D0D">
        <w:rPr>
          <w:rFonts w:ascii="Times New Roman" w:hAnsi="Times New Roman" w:cs="Times New Roman"/>
          <w:bCs/>
          <w:sz w:val="28"/>
          <w:szCs w:val="28"/>
        </w:rPr>
        <w:t xml:space="preserve">произрастания </w:t>
      </w:r>
      <w:r w:rsidR="00D7372F" w:rsidRPr="00AF5D0D">
        <w:rPr>
          <w:rFonts w:ascii="Times New Roman" w:hAnsi="Times New Roman" w:cs="Times New Roman"/>
          <w:bCs/>
          <w:sz w:val="28"/>
          <w:szCs w:val="28"/>
        </w:rPr>
        <w:t>ольхи</w:t>
      </w:r>
      <w:r w:rsidRPr="00AF5D0D">
        <w:rPr>
          <w:rFonts w:ascii="Times New Roman" w:hAnsi="Times New Roman" w:cs="Times New Roman"/>
          <w:bCs/>
          <w:sz w:val="28"/>
          <w:szCs w:val="28"/>
        </w:rPr>
        <w:t>.</w:t>
      </w:r>
    </w:p>
    <w:p w:rsidR="00952177" w:rsidRPr="00AF5D0D" w:rsidRDefault="00952177" w:rsidP="00C865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C865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Индия</w:t>
      </w:r>
    </w:p>
    <w:p w:rsidR="00952177" w:rsidRPr="00AF5D0D" w:rsidRDefault="00952177" w:rsidP="00C865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C865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Сибирь</w:t>
      </w:r>
    </w:p>
    <w:p w:rsidR="00952177" w:rsidRPr="00AF5D0D" w:rsidRDefault="00952177" w:rsidP="00C865C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C865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7372F" w:rsidRPr="00AF5D0D">
        <w:rPr>
          <w:rFonts w:ascii="Times New Roman" w:hAnsi="Times New Roman" w:cs="Times New Roman"/>
          <w:bCs/>
          <w:sz w:val="28"/>
          <w:szCs w:val="28"/>
        </w:rPr>
        <w:t>Европейская часть РФ</w:t>
      </w:r>
    </w:p>
    <w:p w:rsidR="00952177" w:rsidRPr="00AF5D0D" w:rsidRDefault="00952177" w:rsidP="009560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3.  Действующие вещества коры дуба. </w:t>
      </w:r>
    </w:p>
    <w:p w:rsidR="00952177" w:rsidRPr="00AF5D0D" w:rsidRDefault="00952177" w:rsidP="009560E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956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алкалоиды</w:t>
      </w:r>
    </w:p>
    <w:p w:rsidR="00952177" w:rsidRPr="00AF5D0D" w:rsidRDefault="00952177" w:rsidP="009560E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956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дубильные вещества</w:t>
      </w:r>
    </w:p>
    <w:p w:rsidR="00952177" w:rsidRPr="00AF5D0D" w:rsidRDefault="00952177" w:rsidP="009560E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956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Жирные масла</w:t>
      </w:r>
    </w:p>
    <w:p w:rsidR="00952177" w:rsidRPr="00AF5D0D" w:rsidRDefault="00952177" w:rsidP="009560E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Г) </w:t>
      </w:r>
      <w:r w:rsidR="00956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сапонины</w:t>
      </w:r>
    </w:p>
    <w:p w:rsidR="00952177" w:rsidRPr="00AF5D0D" w:rsidRDefault="00952177" w:rsidP="009560E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4.  Время сбора подземных органов лапчатки:</w:t>
      </w:r>
    </w:p>
    <w:p w:rsidR="00952177" w:rsidRPr="00AF5D0D" w:rsidRDefault="00952177" w:rsidP="009560E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А)</w:t>
      </w:r>
      <w:r w:rsidR="00956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осень</w:t>
      </w:r>
    </w:p>
    <w:p w:rsidR="00952177" w:rsidRPr="00AF5D0D" w:rsidRDefault="00952177" w:rsidP="009560E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956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время цветения растения</w:t>
      </w:r>
    </w:p>
    <w:p w:rsidR="00952177" w:rsidRPr="00AF5D0D" w:rsidRDefault="00952177" w:rsidP="009560E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В)</w:t>
      </w:r>
      <w:r w:rsidR="00956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ран</w:t>
      </w:r>
      <w:r w:rsidR="009560E4">
        <w:rPr>
          <w:rFonts w:ascii="Times New Roman" w:hAnsi="Times New Roman" w:cs="Times New Roman"/>
          <w:bCs/>
          <w:sz w:val="28"/>
          <w:szCs w:val="28"/>
        </w:rPr>
        <w:t>н</w:t>
      </w:r>
      <w:r w:rsidRPr="00AF5D0D">
        <w:rPr>
          <w:rFonts w:ascii="Times New Roman" w:hAnsi="Times New Roman" w:cs="Times New Roman"/>
          <w:bCs/>
          <w:sz w:val="28"/>
          <w:szCs w:val="28"/>
        </w:rPr>
        <w:t>яя весна</w:t>
      </w:r>
    </w:p>
    <w:p w:rsidR="00952177" w:rsidRPr="00AF5D0D" w:rsidRDefault="00952177" w:rsidP="002C7E7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9560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Препараты корня бадана:</w:t>
      </w:r>
    </w:p>
    <w:p w:rsidR="00952177" w:rsidRPr="00AF5D0D" w:rsidRDefault="00952177" w:rsidP="002C7E7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А)</w:t>
      </w:r>
      <w:r w:rsidR="002C7E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отвар</w:t>
      </w:r>
    </w:p>
    <w:p w:rsidR="00952177" w:rsidRPr="00AF5D0D" w:rsidRDefault="00952177" w:rsidP="002C7E7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2C7E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настойка</w:t>
      </w:r>
    </w:p>
    <w:p w:rsidR="00952177" w:rsidRPr="00AF5D0D" w:rsidRDefault="00952177" w:rsidP="002C7E7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2C7E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порошок</w:t>
      </w:r>
    </w:p>
    <w:p w:rsidR="00952177" w:rsidRPr="00AF5D0D" w:rsidRDefault="00952177" w:rsidP="002C7E7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6.  Условия хранения подземных органов кровохлебки и его препаратов:</w:t>
      </w:r>
    </w:p>
    <w:p w:rsidR="00952177" w:rsidRPr="00AF5D0D" w:rsidRDefault="00952177" w:rsidP="002C7E7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А)</w:t>
      </w:r>
      <w:r w:rsidR="002C7E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в сухом, прохладном защищенном от света месте.</w:t>
      </w:r>
    </w:p>
    <w:p w:rsidR="00952177" w:rsidRPr="00AF5D0D" w:rsidRDefault="00952177" w:rsidP="002C7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2C7E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в защищенном от света месте</w:t>
      </w:r>
    </w:p>
    <w:p w:rsidR="00952177" w:rsidRPr="00AF5D0D" w:rsidRDefault="00952177" w:rsidP="00AF5D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2177" w:rsidRPr="00AF5D0D" w:rsidRDefault="00C528FA" w:rsidP="00AF5D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D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5C6" w:rsidRPr="00AF5D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0DFE" w:rsidRPr="00AF5D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2C44" w:rsidRPr="00AF5D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52177" w:rsidRPr="00AF5D0D" w:rsidRDefault="00952177" w:rsidP="0036151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D0D">
        <w:rPr>
          <w:rFonts w:ascii="Times New Roman" w:hAnsi="Times New Roman" w:cs="Times New Roman"/>
          <w:b/>
          <w:bCs/>
          <w:sz w:val="28"/>
          <w:szCs w:val="28"/>
        </w:rPr>
        <w:t>Вариант № 2</w:t>
      </w:r>
    </w:p>
    <w:p w:rsidR="00952177" w:rsidRPr="00AF5D0D" w:rsidRDefault="00952177" w:rsidP="0036151D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1.Цель микроскопического анализа? </w:t>
      </w:r>
    </w:p>
    <w:p w:rsidR="00952177" w:rsidRPr="00AF5D0D" w:rsidRDefault="00952177" w:rsidP="0036151D">
      <w:pPr>
        <w:pStyle w:val="a9"/>
        <w:ind w:left="142" w:hanging="142"/>
        <w:jc w:val="both"/>
        <w:rPr>
          <w:bCs/>
          <w:sz w:val="28"/>
          <w:szCs w:val="28"/>
          <w:lang w:val="ru-RU"/>
        </w:rPr>
      </w:pPr>
      <w:r w:rsidRPr="00AF5D0D">
        <w:rPr>
          <w:bCs/>
          <w:sz w:val="28"/>
          <w:szCs w:val="28"/>
          <w:lang w:val="ru-RU"/>
        </w:rPr>
        <w:t>А)</w:t>
      </w:r>
      <w:r w:rsidR="0036151D">
        <w:rPr>
          <w:bCs/>
          <w:sz w:val="28"/>
          <w:szCs w:val="28"/>
          <w:lang w:val="ru-RU"/>
        </w:rPr>
        <w:t xml:space="preserve"> </w:t>
      </w:r>
      <w:r w:rsidRPr="00AF5D0D">
        <w:rPr>
          <w:bCs/>
          <w:sz w:val="28"/>
          <w:szCs w:val="28"/>
          <w:lang w:val="ru-RU"/>
        </w:rPr>
        <w:t xml:space="preserve"> определение подлинности</w:t>
      </w:r>
    </w:p>
    <w:p w:rsidR="00952177" w:rsidRPr="00AF5D0D" w:rsidRDefault="00952177" w:rsidP="0036151D">
      <w:pPr>
        <w:pStyle w:val="a9"/>
        <w:ind w:left="142" w:hanging="142"/>
        <w:jc w:val="both"/>
        <w:rPr>
          <w:bCs/>
          <w:sz w:val="28"/>
          <w:szCs w:val="28"/>
          <w:lang w:val="ru-RU"/>
        </w:rPr>
      </w:pPr>
      <w:r w:rsidRPr="00AF5D0D">
        <w:rPr>
          <w:bCs/>
          <w:sz w:val="28"/>
          <w:szCs w:val="28"/>
          <w:lang w:val="ru-RU"/>
        </w:rPr>
        <w:t xml:space="preserve">Б) </w:t>
      </w:r>
      <w:r w:rsidR="0036151D">
        <w:rPr>
          <w:bCs/>
          <w:sz w:val="28"/>
          <w:szCs w:val="28"/>
          <w:lang w:val="ru-RU"/>
        </w:rPr>
        <w:t xml:space="preserve"> </w:t>
      </w:r>
      <w:r w:rsidRPr="00AF5D0D">
        <w:rPr>
          <w:bCs/>
          <w:sz w:val="28"/>
          <w:szCs w:val="28"/>
          <w:lang w:val="ru-RU"/>
        </w:rPr>
        <w:t>определение чистоты сырья</w:t>
      </w:r>
    </w:p>
    <w:p w:rsidR="00952177" w:rsidRPr="00AF5D0D" w:rsidRDefault="00952177" w:rsidP="0036151D">
      <w:pPr>
        <w:pStyle w:val="a9"/>
        <w:ind w:left="142" w:hanging="142"/>
        <w:jc w:val="both"/>
        <w:rPr>
          <w:bCs/>
          <w:sz w:val="28"/>
          <w:szCs w:val="28"/>
          <w:lang w:val="ru-RU"/>
        </w:rPr>
      </w:pPr>
      <w:r w:rsidRPr="00AF5D0D">
        <w:rPr>
          <w:bCs/>
          <w:sz w:val="28"/>
          <w:szCs w:val="28"/>
          <w:lang w:val="ru-RU"/>
        </w:rPr>
        <w:t>В)</w:t>
      </w:r>
      <w:r w:rsidR="0036151D">
        <w:rPr>
          <w:bCs/>
          <w:sz w:val="28"/>
          <w:szCs w:val="28"/>
          <w:lang w:val="ru-RU"/>
        </w:rPr>
        <w:t xml:space="preserve"> </w:t>
      </w:r>
      <w:r w:rsidRPr="00AF5D0D">
        <w:rPr>
          <w:bCs/>
          <w:sz w:val="28"/>
          <w:szCs w:val="28"/>
          <w:lang w:val="ru-RU"/>
        </w:rPr>
        <w:t>определение доброкачественности сырья</w:t>
      </w:r>
    </w:p>
    <w:p w:rsidR="00952177" w:rsidRPr="00AF5D0D" w:rsidRDefault="00952177" w:rsidP="0036151D">
      <w:pPr>
        <w:pStyle w:val="a9"/>
        <w:ind w:left="142" w:hanging="142"/>
        <w:jc w:val="both"/>
        <w:rPr>
          <w:bCs/>
          <w:sz w:val="28"/>
          <w:szCs w:val="28"/>
          <w:lang w:val="ru-RU"/>
        </w:rPr>
      </w:pPr>
    </w:p>
    <w:p w:rsidR="00952177" w:rsidRPr="00AF5D0D" w:rsidRDefault="00952177" w:rsidP="0036151D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2. Внешние признаки плодов  черемухи:</w:t>
      </w:r>
    </w:p>
    <w:p w:rsidR="00952177" w:rsidRPr="00AF5D0D" w:rsidRDefault="00952177" w:rsidP="00D708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А) плоды блестящие, морщинистые. Черные в буроватой мякоти находятся 3 - 4  темно – бурые трехгранные косточки.</w:t>
      </w:r>
    </w:p>
    <w:p w:rsidR="00952177" w:rsidRPr="00AF5D0D" w:rsidRDefault="00952177" w:rsidP="00D708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Б) шаровидные костянки с округлым белым рубцом, цвет черный , матовый, внутри плода одна округлая ,очень плотная  светло-бурая косточка.</w:t>
      </w:r>
    </w:p>
    <w:p w:rsidR="00952177" w:rsidRPr="00AF5D0D" w:rsidRDefault="00952177" w:rsidP="00D708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В) </w:t>
      </w:r>
      <w:r w:rsidR="00D708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яблокообразные, твердые,</w:t>
      </w:r>
      <w:r w:rsidR="00D941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морщинистые, разной формы, в мякоти 1 косточка.</w:t>
      </w:r>
    </w:p>
    <w:p w:rsidR="00952177" w:rsidRPr="00AF5D0D" w:rsidRDefault="00952177" w:rsidP="00D70830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3.  Сроки заготовки коры дуба: </w:t>
      </w:r>
    </w:p>
    <w:p w:rsidR="00952177" w:rsidRPr="00AF5D0D" w:rsidRDefault="00952177" w:rsidP="00D708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D708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Ранней весной</w:t>
      </w:r>
      <w:r w:rsidR="00657F14" w:rsidRPr="00AF5D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B59B4" w:rsidRPr="00AF5D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1851" w:rsidRPr="00AF5D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23C6" w:rsidRPr="00AF5D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52177" w:rsidRPr="00AF5D0D" w:rsidRDefault="00952177" w:rsidP="00D708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D708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ранней весной, период сокодвижения</w:t>
      </w:r>
    </w:p>
    <w:p w:rsidR="00952177" w:rsidRPr="00AF5D0D" w:rsidRDefault="00952177" w:rsidP="00D708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D94181">
        <w:rPr>
          <w:rFonts w:ascii="Times New Roman" w:hAnsi="Times New Roman" w:cs="Times New Roman"/>
          <w:bCs/>
          <w:sz w:val="28"/>
          <w:szCs w:val="28"/>
        </w:rPr>
        <w:t>п</w:t>
      </w:r>
      <w:r w:rsidR="00D7083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ериод бутонизации</w:t>
      </w:r>
    </w:p>
    <w:p w:rsidR="00952177" w:rsidRPr="00AF5D0D" w:rsidRDefault="00952177" w:rsidP="00D70830">
      <w:pPr>
        <w:spacing w:after="0" w:line="240" w:lineRule="auto"/>
        <w:ind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4.  Действующие вещества корневищ с корнями кровохлебки:</w:t>
      </w:r>
    </w:p>
    <w:p w:rsidR="00952177" w:rsidRPr="00AF5D0D" w:rsidRDefault="00952177" w:rsidP="00D941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D941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дубильные вещества </w:t>
      </w:r>
    </w:p>
    <w:p w:rsidR="00952177" w:rsidRPr="00AF5D0D" w:rsidRDefault="00952177" w:rsidP="00D941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D941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антраценогликозиды </w:t>
      </w:r>
    </w:p>
    <w:p w:rsidR="00952177" w:rsidRPr="00AF5D0D" w:rsidRDefault="00952177" w:rsidP="00D941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В)</w:t>
      </w:r>
      <w:r w:rsidR="00D941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сапонины</w:t>
      </w:r>
    </w:p>
    <w:p w:rsidR="00952177" w:rsidRPr="00AF5D0D" w:rsidRDefault="00952177" w:rsidP="00D94181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5.  Показатели качества корне</w:t>
      </w:r>
      <w:r w:rsidR="00CF570E" w:rsidRPr="00AF5D0D">
        <w:rPr>
          <w:rFonts w:ascii="Times New Roman" w:hAnsi="Times New Roman" w:cs="Times New Roman"/>
          <w:bCs/>
          <w:sz w:val="28"/>
          <w:szCs w:val="28"/>
        </w:rPr>
        <w:t>ви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щ горца змеиного, рекомендуемые ГФ </w:t>
      </w:r>
      <w:r w:rsidRPr="00AF5D0D">
        <w:rPr>
          <w:rFonts w:ascii="Times New Roman" w:hAnsi="Times New Roman" w:cs="Times New Roman"/>
          <w:bCs/>
          <w:sz w:val="28"/>
          <w:szCs w:val="28"/>
          <w:lang w:val="en-US"/>
        </w:rPr>
        <w:t>XI</w:t>
      </w:r>
      <w:r w:rsidR="0091405E" w:rsidRPr="00AF5D0D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и ГОСТом.</w:t>
      </w:r>
    </w:p>
    <w:p w:rsidR="00952177" w:rsidRPr="00AF5D0D" w:rsidRDefault="00952177" w:rsidP="00D941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D941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содержание дубильных веществ</w:t>
      </w:r>
    </w:p>
    <w:p w:rsidR="00952177" w:rsidRPr="00AF5D0D" w:rsidRDefault="00952177" w:rsidP="00D941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Б)</w:t>
      </w:r>
      <w:r w:rsidR="00D941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содержание влаги</w:t>
      </w:r>
    </w:p>
    <w:p w:rsidR="00952177" w:rsidRPr="00AF5D0D" w:rsidRDefault="00952177" w:rsidP="00D9418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D941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содержание минеральных и органических примесей</w:t>
      </w:r>
    </w:p>
    <w:p w:rsidR="00952177" w:rsidRPr="00AF5D0D" w:rsidRDefault="00952177" w:rsidP="00D94181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6.  Препараты корневищ бадана толстолистного:</w:t>
      </w:r>
    </w:p>
    <w:p w:rsidR="00952177" w:rsidRPr="00AF5D0D" w:rsidRDefault="00952177" w:rsidP="001D31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1D31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отвар, жидкий экстракт</w:t>
      </w:r>
    </w:p>
    <w:p w:rsidR="00952177" w:rsidRPr="00AF5D0D" w:rsidRDefault="00952177" w:rsidP="001D31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1D31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свечи анузол, Бетиол </w:t>
      </w:r>
    </w:p>
    <w:p w:rsidR="00952177" w:rsidRPr="00AF5D0D" w:rsidRDefault="00952177" w:rsidP="001D31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1D31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экстракт, настойка, рамнил</w:t>
      </w:r>
    </w:p>
    <w:p w:rsidR="00952177" w:rsidRPr="00AF5D0D" w:rsidRDefault="00952177" w:rsidP="00AF5D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2177" w:rsidRPr="00AF5D0D" w:rsidRDefault="00952177" w:rsidP="00AF5D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2177" w:rsidRPr="00AF5D0D" w:rsidRDefault="00952177" w:rsidP="00AF5D0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2177" w:rsidRPr="00AF5D0D" w:rsidRDefault="00952177" w:rsidP="001D311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D0D">
        <w:rPr>
          <w:rFonts w:ascii="Times New Roman" w:hAnsi="Times New Roman" w:cs="Times New Roman"/>
          <w:b/>
          <w:bCs/>
          <w:sz w:val="28"/>
          <w:szCs w:val="28"/>
        </w:rPr>
        <w:t>Вариант № 3</w:t>
      </w:r>
    </w:p>
    <w:p w:rsidR="00952177" w:rsidRPr="00AF5D0D" w:rsidRDefault="00952177" w:rsidP="001D311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1.</w:t>
      </w:r>
      <w:r w:rsidR="00646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Цель товароведческого анализа? </w:t>
      </w:r>
    </w:p>
    <w:p w:rsidR="00952177" w:rsidRPr="00AF5D0D" w:rsidRDefault="00952177" w:rsidP="001D311C">
      <w:pPr>
        <w:pStyle w:val="a9"/>
        <w:ind w:left="0"/>
        <w:jc w:val="both"/>
        <w:rPr>
          <w:bCs/>
          <w:sz w:val="28"/>
          <w:szCs w:val="28"/>
          <w:lang w:val="ru-RU"/>
        </w:rPr>
      </w:pPr>
      <w:r w:rsidRPr="00AF5D0D">
        <w:rPr>
          <w:bCs/>
          <w:sz w:val="28"/>
          <w:szCs w:val="28"/>
          <w:lang w:val="ru-RU"/>
        </w:rPr>
        <w:t>А)</w:t>
      </w:r>
      <w:r w:rsidR="001D311C">
        <w:rPr>
          <w:bCs/>
          <w:sz w:val="28"/>
          <w:szCs w:val="28"/>
          <w:lang w:val="ru-RU"/>
        </w:rPr>
        <w:t xml:space="preserve"> </w:t>
      </w:r>
      <w:r w:rsidRPr="00AF5D0D">
        <w:rPr>
          <w:bCs/>
          <w:sz w:val="28"/>
          <w:szCs w:val="28"/>
          <w:lang w:val="ru-RU"/>
        </w:rPr>
        <w:t xml:space="preserve"> определение доброкачественности сырья </w:t>
      </w:r>
    </w:p>
    <w:p w:rsidR="00952177" w:rsidRPr="00AF5D0D" w:rsidRDefault="00952177" w:rsidP="001D311C">
      <w:pPr>
        <w:pStyle w:val="a9"/>
        <w:ind w:left="0"/>
        <w:jc w:val="both"/>
        <w:rPr>
          <w:bCs/>
          <w:sz w:val="28"/>
          <w:szCs w:val="28"/>
          <w:lang w:val="ru-RU"/>
        </w:rPr>
      </w:pPr>
      <w:r w:rsidRPr="00AF5D0D">
        <w:rPr>
          <w:bCs/>
          <w:sz w:val="28"/>
          <w:szCs w:val="28"/>
          <w:lang w:val="ru-RU"/>
        </w:rPr>
        <w:t xml:space="preserve">Б) </w:t>
      </w:r>
      <w:r w:rsidR="001D311C">
        <w:rPr>
          <w:bCs/>
          <w:sz w:val="28"/>
          <w:szCs w:val="28"/>
          <w:lang w:val="ru-RU"/>
        </w:rPr>
        <w:t xml:space="preserve"> </w:t>
      </w:r>
      <w:r w:rsidRPr="00AF5D0D">
        <w:rPr>
          <w:bCs/>
          <w:sz w:val="28"/>
          <w:szCs w:val="28"/>
          <w:lang w:val="ru-RU"/>
        </w:rPr>
        <w:t xml:space="preserve">определение подлинности </w:t>
      </w:r>
    </w:p>
    <w:p w:rsidR="00952177" w:rsidRPr="00AF5D0D" w:rsidRDefault="00952177" w:rsidP="001D311C">
      <w:pPr>
        <w:pStyle w:val="a9"/>
        <w:ind w:left="0"/>
        <w:jc w:val="both"/>
        <w:rPr>
          <w:bCs/>
          <w:sz w:val="28"/>
          <w:szCs w:val="28"/>
          <w:lang w:val="ru-RU"/>
        </w:rPr>
      </w:pPr>
      <w:r w:rsidRPr="00AF5D0D">
        <w:rPr>
          <w:bCs/>
          <w:sz w:val="28"/>
          <w:szCs w:val="28"/>
          <w:lang w:val="ru-RU"/>
        </w:rPr>
        <w:t xml:space="preserve">В) </w:t>
      </w:r>
      <w:r w:rsidR="001D311C">
        <w:rPr>
          <w:bCs/>
          <w:sz w:val="28"/>
          <w:szCs w:val="28"/>
          <w:lang w:val="ru-RU"/>
        </w:rPr>
        <w:t xml:space="preserve"> </w:t>
      </w:r>
      <w:r w:rsidRPr="00AF5D0D">
        <w:rPr>
          <w:bCs/>
          <w:sz w:val="28"/>
          <w:szCs w:val="28"/>
          <w:lang w:val="ru-RU"/>
        </w:rPr>
        <w:t>определение доброкачественности, подлинности, чистоты сырья</w:t>
      </w:r>
    </w:p>
    <w:p w:rsidR="00952177" w:rsidRPr="00AF5D0D" w:rsidRDefault="00952177" w:rsidP="00AF5D0D">
      <w:pPr>
        <w:pStyle w:val="a9"/>
        <w:jc w:val="both"/>
        <w:rPr>
          <w:bCs/>
          <w:sz w:val="28"/>
          <w:szCs w:val="28"/>
          <w:lang w:val="ru-RU"/>
        </w:rPr>
      </w:pPr>
    </w:p>
    <w:p w:rsidR="00952177" w:rsidRPr="00AF5D0D" w:rsidRDefault="001D311C" w:rsidP="001D311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2177" w:rsidRPr="00AF5D0D">
        <w:rPr>
          <w:rFonts w:ascii="Times New Roman" w:hAnsi="Times New Roman" w:cs="Times New Roman"/>
          <w:bCs/>
          <w:sz w:val="28"/>
          <w:szCs w:val="28"/>
        </w:rPr>
        <w:t>2.</w:t>
      </w:r>
      <w:r w:rsidR="00646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2177" w:rsidRPr="00AF5D0D">
        <w:rPr>
          <w:rFonts w:ascii="Times New Roman" w:hAnsi="Times New Roman" w:cs="Times New Roman"/>
          <w:bCs/>
          <w:sz w:val="28"/>
          <w:szCs w:val="28"/>
        </w:rPr>
        <w:t xml:space="preserve">Содержание  дубильных веществ в плодах черники по  ГФ </w:t>
      </w:r>
      <w:r w:rsidR="00952177" w:rsidRPr="00AF5D0D">
        <w:rPr>
          <w:rFonts w:ascii="Times New Roman" w:hAnsi="Times New Roman" w:cs="Times New Roman"/>
          <w:bCs/>
          <w:sz w:val="28"/>
          <w:szCs w:val="28"/>
          <w:lang w:val="en-US"/>
        </w:rPr>
        <w:t>XI</w:t>
      </w:r>
      <w:r w:rsidR="00D11D06" w:rsidRPr="00AF5D0D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952177" w:rsidRPr="00AF5D0D">
        <w:rPr>
          <w:rFonts w:ascii="Times New Roman" w:hAnsi="Times New Roman" w:cs="Times New Roman"/>
          <w:bCs/>
          <w:sz w:val="28"/>
          <w:szCs w:val="28"/>
        </w:rPr>
        <w:t>:</w:t>
      </w:r>
    </w:p>
    <w:p w:rsidR="00952177" w:rsidRPr="00AF5D0D" w:rsidRDefault="00952177" w:rsidP="006461E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А)</w:t>
      </w:r>
      <w:r w:rsidR="00646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0,5%</w:t>
      </w:r>
      <w:r w:rsidR="00CF570E" w:rsidRPr="00AF5D0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52177" w:rsidRPr="00AF5D0D" w:rsidRDefault="00952177" w:rsidP="006461E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646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12%</w:t>
      </w:r>
    </w:p>
    <w:p w:rsidR="00952177" w:rsidRPr="00AF5D0D" w:rsidRDefault="00952177" w:rsidP="006461E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В)</w:t>
      </w:r>
      <w:r w:rsidR="006461E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AF5D0D">
        <w:rPr>
          <w:rFonts w:ascii="Times New Roman" w:hAnsi="Times New Roman" w:cs="Times New Roman"/>
          <w:bCs/>
          <w:sz w:val="28"/>
          <w:szCs w:val="28"/>
        </w:rPr>
        <w:t>0,25%</w:t>
      </w:r>
    </w:p>
    <w:p w:rsidR="00952177" w:rsidRPr="00AF5D0D" w:rsidRDefault="00952177" w:rsidP="006461E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3.  Вкус соплодий ольхи: </w:t>
      </w:r>
    </w:p>
    <w:p w:rsidR="00952177" w:rsidRPr="00AF5D0D" w:rsidRDefault="00952177" w:rsidP="006461E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А) вяжущий</w:t>
      </w:r>
    </w:p>
    <w:p w:rsidR="00952177" w:rsidRPr="00AF5D0D" w:rsidRDefault="00952177" w:rsidP="006461E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Б) горький</w:t>
      </w:r>
    </w:p>
    <w:p w:rsidR="00952177" w:rsidRPr="00AF5D0D" w:rsidRDefault="00952177" w:rsidP="006461E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В) солоноватый</w:t>
      </w:r>
    </w:p>
    <w:p w:rsidR="00952177" w:rsidRPr="00AF5D0D" w:rsidRDefault="00952177" w:rsidP="006461E0">
      <w:pPr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4.  Препараты корневищ с корнями кровохлебки:</w:t>
      </w:r>
    </w:p>
    <w:p w:rsidR="00952177" w:rsidRPr="00AF5D0D" w:rsidRDefault="00952177" w:rsidP="00B9115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B911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жидкий экстракт, отвар</w:t>
      </w:r>
    </w:p>
    <w:p w:rsidR="00952177" w:rsidRPr="00AF5D0D" w:rsidRDefault="00952177" w:rsidP="00B9115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Б)</w:t>
      </w:r>
      <w:r w:rsidR="00B911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 настой </w:t>
      </w:r>
    </w:p>
    <w:p w:rsidR="00952177" w:rsidRPr="00AF5D0D" w:rsidRDefault="00952177" w:rsidP="00B9115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B911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настойка</w:t>
      </w:r>
    </w:p>
    <w:p w:rsidR="00952177" w:rsidRPr="00AF5D0D" w:rsidRDefault="00952177" w:rsidP="00B9115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5.  Показания к применению коры дуба:</w:t>
      </w:r>
    </w:p>
    <w:p w:rsidR="00952177" w:rsidRPr="00AF5D0D" w:rsidRDefault="00952177" w:rsidP="00B9115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B911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воспалительные заболевания полости рта</w:t>
      </w:r>
    </w:p>
    <w:p w:rsidR="00952177" w:rsidRPr="00AF5D0D" w:rsidRDefault="00952177" w:rsidP="00B9115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Б) острый запор</w:t>
      </w:r>
    </w:p>
    <w:p w:rsidR="00952177" w:rsidRPr="00AF5D0D" w:rsidRDefault="00952177" w:rsidP="00B9115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B911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понос </w:t>
      </w:r>
    </w:p>
    <w:p w:rsidR="00952177" w:rsidRPr="00AF5D0D" w:rsidRDefault="00952177" w:rsidP="00B9115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>6.  Период заготовки плодов черемухи:</w:t>
      </w:r>
    </w:p>
    <w:p w:rsidR="00952177" w:rsidRPr="00AF5D0D" w:rsidRDefault="00952177" w:rsidP="00B9115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А) </w:t>
      </w:r>
      <w:r w:rsidR="00B911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>в период созревания плодов до заморозков</w:t>
      </w:r>
    </w:p>
    <w:p w:rsidR="00952177" w:rsidRPr="00AF5D0D" w:rsidRDefault="00952177" w:rsidP="00B9115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B911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осенью </w:t>
      </w:r>
    </w:p>
    <w:p w:rsidR="008A03CA" w:rsidRPr="00AD786D" w:rsidRDefault="00952177" w:rsidP="00AD786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B911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5706">
        <w:rPr>
          <w:rFonts w:ascii="Times New Roman" w:hAnsi="Times New Roman" w:cs="Times New Roman"/>
          <w:bCs/>
          <w:sz w:val="28"/>
          <w:szCs w:val="28"/>
        </w:rPr>
        <w:t>п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ериод </w:t>
      </w:r>
      <w:r w:rsidR="005257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D0D">
        <w:rPr>
          <w:rFonts w:ascii="Times New Roman" w:hAnsi="Times New Roman" w:cs="Times New Roman"/>
          <w:bCs/>
          <w:sz w:val="28"/>
          <w:szCs w:val="28"/>
        </w:rPr>
        <w:t xml:space="preserve">бутонизации </w:t>
      </w:r>
    </w:p>
    <w:p w:rsidR="005E47EE" w:rsidRPr="00EB0EA6" w:rsidRDefault="005E47EE" w:rsidP="00525706">
      <w:pPr>
        <w:autoSpaceDE w:val="0"/>
        <w:autoSpaceDN w:val="0"/>
        <w:adjustRightInd w:val="0"/>
        <w:spacing w:after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EB0EA6">
        <w:rPr>
          <w:rFonts w:ascii="Times New Roman" w:hAnsi="Times New Roman" w:cs="Times New Roman"/>
          <w:noProof/>
          <w:sz w:val="28"/>
          <w:szCs w:val="28"/>
        </w:rPr>
        <w:t xml:space="preserve">Приложение </w:t>
      </w:r>
      <w:r w:rsidRPr="00EB0EA6">
        <w:rPr>
          <w:rFonts w:ascii="Times New Roman" w:hAnsi="Times New Roman" w:cs="Times New Roman"/>
          <w:sz w:val="28"/>
          <w:szCs w:val="28"/>
        </w:rPr>
        <w:t>№3</w:t>
      </w:r>
    </w:p>
    <w:p w:rsidR="005E47EE" w:rsidRDefault="005E47EE" w:rsidP="004D51F4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firstLine="284"/>
        <w:jc w:val="both"/>
        <w:rPr>
          <w:b w:val="0"/>
          <w:sz w:val="28"/>
          <w:szCs w:val="28"/>
        </w:rPr>
      </w:pPr>
      <w:r w:rsidRPr="00EB0EA6">
        <w:rPr>
          <w:bCs/>
          <w:noProof/>
          <w:sz w:val="28"/>
          <w:szCs w:val="28"/>
        </w:rPr>
        <w:t xml:space="preserve">Контрольные </w:t>
      </w:r>
      <w:r w:rsidRPr="00EB0EA6">
        <w:rPr>
          <w:bCs/>
          <w:sz w:val="28"/>
          <w:szCs w:val="28"/>
        </w:rPr>
        <w:t>в</w:t>
      </w:r>
      <w:r w:rsidRPr="00EB0EA6">
        <w:rPr>
          <w:bCs/>
          <w:noProof/>
          <w:sz w:val="28"/>
          <w:szCs w:val="28"/>
        </w:rPr>
        <w:t xml:space="preserve">опросы </w:t>
      </w:r>
      <w:r w:rsidRPr="00EB0EA6">
        <w:rPr>
          <w:bCs/>
          <w:sz w:val="28"/>
          <w:szCs w:val="28"/>
        </w:rPr>
        <w:t>д</w:t>
      </w:r>
      <w:r w:rsidRPr="00EB0EA6">
        <w:rPr>
          <w:bCs/>
          <w:noProof/>
          <w:sz w:val="28"/>
          <w:szCs w:val="28"/>
        </w:rPr>
        <w:t xml:space="preserve">ля </w:t>
      </w:r>
      <w:r w:rsidRPr="00EB0EA6">
        <w:rPr>
          <w:bCs/>
          <w:sz w:val="28"/>
          <w:szCs w:val="28"/>
        </w:rPr>
        <w:t>с</w:t>
      </w:r>
      <w:r w:rsidRPr="00EB0EA6">
        <w:rPr>
          <w:bCs/>
          <w:noProof/>
          <w:sz w:val="28"/>
          <w:szCs w:val="28"/>
        </w:rPr>
        <w:t xml:space="preserve">амостоятельной </w:t>
      </w:r>
      <w:r w:rsidRPr="00EB0EA6">
        <w:rPr>
          <w:bCs/>
          <w:sz w:val="28"/>
          <w:szCs w:val="28"/>
        </w:rPr>
        <w:t>р</w:t>
      </w:r>
      <w:r w:rsidRPr="00EB0EA6">
        <w:rPr>
          <w:bCs/>
          <w:noProof/>
          <w:sz w:val="28"/>
          <w:szCs w:val="28"/>
        </w:rPr>
        <w:t>аботы</w:t>
      </w: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C1C5D" w:rsidP="00525706">
      <w:pPr>
        <w:pStyle w:val="a3"/>
        <w:numPr>
          <w:ilvl w:val="0"/>
          <w:numId w:val="19"/>
        </w:num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0" w:right="-1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Дайте определение понятия «дубильные вещества» как группы биологически активных веществ. Назовите физико-химические свойства дубильных веществ.</w:t>
      </w:r>
    </w:p>
    <w:p w:rsidR="005C1C5D" w:rsidRDefault="005C1C5D" w:rsidP="00525706">
      <w:pPr>
        <w:pStyle w:val="a3"/>
        <w:numPr>
          <w:ilvl w:val="0"/>
          <w:numId w:val="19"/>
        </w:num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0" w:right="-1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Каковы условия сушки сырья, содержащего дубильные вещества?</w:t>
      </w:r>
    </w:p>
    <w:p w:rsidR="005C1C5D" w:rsidRDefault="005C1C5D" w:rsidP="00525706">
      <w:pPr>
        <w:pStyle w:val="a3"/>
        <w:numPr>
          <w:ilvl w:val="0"/>
          <w:numId w:val="19"/>
        </w:num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0" w:right="-1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Приведите примеры различных примесей в сырье: корневище лапчатки, корневище и корень кровохлебки, соплодия ольхи.</w:t>
      </w:r>
    </w:p>
    <w:p w:rsidR="005C1C5D" w:rsidRDefault="005C1C5D" w:rsidP="00525706">
      <w:pPr>
        <w:pStyle w:val="a3"/>
        <w:numPr>
          <w:ilvl w:val="0"/>
          <w:numId w:val="19"/>
        </w:num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0" w:right="-1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Укажите химический состав сырья. Какие качественные реакции используются для обнаружения дубильных веществ в сырье?</w:t>
      </w:r>
    </w:p>
    <w:p w:rsidR="005C1C5D" w:rsidRDefault="005C1C5D" w:rsidP="00525706">
      <w:pPr>
        <w:pStyle w:val="a3"/>
        <w:numPr>
          <w:ilvl w:val="0"/>
          <w:numId w:val="19"/>
        </w:num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0" w:right="-1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Назовите правила и условия хранения сырья, содержащего дубильные вещества.</w:t>
      </w:r>
    </w:p>
    <w:p w:rsidR="005C1C5D" w:rsidRDefault="005C1C5D" w:rsidP="00525706">
      <w:pPr>
        <w:pStyle w:val="a3"/>
        <w:numPr>
          <w:ilvl w:val="0"/>
          <w:numId w:val="19"/>
        </w:num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0" w:right="-1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Каковы пути  использования  сырья, содержащего дубильные вещества? Приведите примеры видов лекарственного растительного сырья, используемых в качестве </w:t>
      </w:r>
      <w:r w:rsidR="00535E5F">
        <w:rPr>
          <w:b w:val="0"/>
          <w:sz w:val="28"/>
          <w:szCs w:val="28"/>
        </w:rPr>
        <w:t>лекарственных</w:t>
      </w:r>
      <w:r>
        <w:rPr>
          <w:b w:val="0"/>
          <w:sz w:val="28"/>
          <w:szCs w:val="28"/>
        </w:rPr>
        <w:t xml:space="preserve"> средств.</w:t>
      </w:r>
    </w:p>
    <w:p w:rsidR="005C1C5D" w:rsidRDefault="005C1C5D" w:rsidP="00525706">
      <w:pPr>
        <w:pStyle w:val="a3"/>
        <w:numPr>
          <w:ilvl w:val="0"/>
          <w:numId w:val="19"/>
        </w:num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0" w:right="-1" w:firstLine="85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каких областях медицины находят </w:t>
      </w:r>
      <w:r w:rsidR="00535E5F">
        <w:rPr>
          <w:b w:val="0"/>
          <w:sz w:val="28"/>
          <w:szCs w:val="28"/>
        </w:rPr>
        <w:t>применение</w:t>
      </w:r>
      <w:r>
        <w:rPr>
          <w:b w:val="0"/>
          <w:sz w:val="28"/>
          <w:szCs w:val="28"/>
        </w:rPr>
        <w:t xml:space="preserve"> лекар</w:t>
      </w:r>
      <w:r w:rsidR="00535E5F">
        <w:rPr>
          <w:b w:val="0"/>
          <w:sz w:val="28"/>
          <w:szCs w:val="28"/>
        </w:rPr>
        <w:t>ственные средства, получаемые из сырья, содержащего дубильные вещества?</w:t>
      </w:r>
    </w:p>
    <w:p w:rsidR="005E47EE" w:rsidRDefault="005E47EE" w:rsidP="00525706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right="-1" w:firstLine="851"/>
        <w:jc w:val="both"/>
        <w:rPr>
          <w:b w:val="0"/>
          <w:sz w:val="28"/>
          <w:szCs w:val="28"/>
        </w:rPr>
      </w:pPr>
    </w:p>
    <w:p w:rsidR="005E47EE" w:rsidRDefault="005E47EE" w:rsidP="00525706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right="-1" w:firstLine="851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E47EE" w:rsidRDefault="005E47EE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B3337E" w:rsidRDefault="00B3337E" w:rsidP="00B3337E">
      <w:pPr>
        <w:rPr>
          <w:rFonts w:ascii="Times New Roman" w:hAnsi="Times New Roman" w:cs="Times New Roman"/>
          <w:sz w:val="24"/>
          <w:szCs w:val="24"/>
        </w:rPr>
      </w:pPr>
    </w:p>
    <w:p w:rsidR="00AD786D" w:rsidRDefault="00AD786D" w:rsidP="00B3337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jc w:val="center"/>
        <w:tblInd w:w="-1292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B3337E" w:rsidRPr="006C2BA5" w:rsidTr="00E11F2D">
        <w:trPr>
          <w:trHeight w:val="1329"/>
          <w:jc w:val="center"/>
        </w:trPr>
        <w:tc>
          <w:tcPr>
            <w:tcW w:w="9889" w:type="dxa"/>
          </w:tcPr>
          <w:p w:rsidR="00B3337E" w:rsidRDefault="00960330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330">
              <w:rPr>
                <w:noProof/>
                <w:sz w:val="28"/>
                <w:szCs w:val="28"/>
              </w:rPr>
              <w:lastRenderedPageBreak/>
              <w:pict>
                <v:shape id="_x0000_s1051" type="#_x0000_t75" style="position:absolute;left:0;text-align:left;margin-left:-17.85pt;margin-top:4.35pt;width:55.3pt;height:52.9pt;z-index:251688448">
                  <v:imagedata r:id="rId8" o:title=""/>
                </v:shape>
                <o:OLEObject Type="Embed" ProgID="WangImage.Document" ShapeID="_x0000_s1051" DrawAspect="Content" ObjectID="_1664454497" r:id="rId11"/>
              </w:pict>
            </w:r>
            <w:r w:rsidR="00B3337E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Государственное бюджетное профессиональное</w:t>
            </w:r>
          </w:p>
          <w:p w:rsidR="00B3337E" w:rsidRDefault="00B3337E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образовательное учреждение</w:t>
            </w:r>
          </w:p>
          <w:p w:rsidR="00B3337E" w:rsidRPr="006C2BA5" w:rsidRDefault="00B3337E" w:rsidP="00E11F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76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«ЧЕЛЯБИНСКИЙ БАЗОВЫЙ МЕДИЦИНСКИЙ КОЛЛЕДЖ</w:t>
            </w:r>
          </w:p>
        </w:tc>
      </w:tr>
      <w:tr w:rsidR="00B3337E" w:rsidRPr="0047641B" w:rsidTr="00E11F2D">
        <w:trPr>
          <w:jc w:val="center"/>
        </w:trPr>
        <w:tc>
          <w:tcPr>
            <w:tcW w:w="9889" w:type="dxa"/>
          </w:tcPr>
          <w:p w:rsidR="00B3337E" w:rsidRPr="00CC59BF" w:rsidRDefault="00B3337E" w:rsidP="00E11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41B">
              <w:rPr>
                <w:rFonts w:ascii="Times New Roman" w:hAnsi="Times New Roman" w:cs="Times New Roman"/>
              </w:rPr>
              <w:t xml:space="preserve">ул. Больничная, д.18, г. Челябинск, 454092. Тел/факс (351)232-40-03. </w:t>
            </w:r>
            <w:r w:rsidRPr="0047641B">
              <w:rPr>
                <w:rFonts w:ascii="Times New Roman" w:hAnsi="Times New Roman" w:cs="Times New Roman"/>
                <w:lang w:val="en-US"/>
              </w:rPr>
              <w:t>E</w:t>
            </w:r>
            <w:r w:rsidRPr="0047641B">
              <w:rPr>
                <w:rFonts w:ascii="Times New Roman" w:hAnsi="Times New Roman" w:cs="Times New Roman"/>
              </w:rPr>
              <w:t>-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:</w:t>
            </w:r>
            <w:r w:rsidRPr="0047641B">
              <w:rPr>
                <w:rFonts w:ascii="Times New Roman" w:hAnsi="Times New Roman" w:cs="Times New Roman"/>
                <w:lang w:val="en-US"/>
              </w:rPr>
              <w:t>chbmk</w:t>
            </w:r>
            <w:r w:rsidRPr="0047641B">
              <w:rPr>
                <w:rFonts w:ascii="Times New Roman" w:hAnsi="Times New Roman" w:cs="Times New Roman"/>
              </w:rPr>
              <w:t>@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.</w:t>
            </w:r>
            <w:r w:rsidRPr="0047641B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1D6156" w:rsidRPr="001D6156" w:rsidRDefault="001D6156" w:rsidP="00B3337E">
      <w:pPr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1D6156" w:rsidRPr="001D6156" w:rsidRDefault="00960330" w:rsidP="001D615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0330">
        <w:rPr>
          <w:rFonts w:ascii="Times New Roman" w:eastAsia="Times New Roman" w:hAnsi="Times New Roman" w:cs="Times New Roman"/>
        </w:rPr>
        <w:pict>
          <v:line id="_x0000_s1044" style="position:absolute;left:0;text-align:left;z-index:251677184" from="536.6pt,21.9pt" to="948.3pt,21.9pt" strokecolor="gray" strokeweight="2pt">
            <v:stroke startarrowwidth="wide" startarrowlength="long" endarrowwidth="wide" endarrowlength="long"/>
          </v:line>
        </w:pict>
      </w:r>
      <w:r w:rsidR="001D6156" w:rsidRPr="001D6156">
        <w:rPr>
          <w:rFonts w:ascii="Times New Roman" w:eastAsia="Times New Roman" w:hAnsi="Times New Roman" w:cs="Times New Roman"/>
          <w:b/>
          <w:sz w:val="56"/>
          <w:szCs w:val="56"/>
        </w:rPr>
        <w:t>Методические рекомендации</w:t>
      </w:r>
    </w:p>
    <w:p w:rsidR="001D6156" w:rsidRPr="001D6156" w:rsidRDefault="001D6156" w:rsidP="00DF4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6156">
        <w:rPr>
          <w:rFonts w:ascii="Times New Roman" w:eastAsia="Times New Roman" w:hAnsi="Times New Roman" w:cs="Times New Roman"/>
          <w:sz w:val="28"/>
          <w:szCs w:val="28"/>
        </w:rPr>
        <w:t xml:space="preserve">к  практическому занятию </w:t>
      </w:r>
    </w:p>
    <w:p w:rsidR="001D6156" w:rsidRDefault="001D6156" w:rsidP="00DF4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6156">
        <w:rPr>
          <w:rFonts w:ascii="Times New Roman" w:eastAsia="Times New Roman" w:hAnsi="Times New Roman" w:cs="Times New Roman"/>
          <w:sz w:val="28"/>
          <w:szCs w:val="28"/>
        </w:rPr>
        <w:t>для студентов</w:t>
      </w:r>
    </w:p>
    <w:p w:rsidR="00DF41E9" w:rsidRPr="001D6156" w:rsidRDefault="00DF41E9" w:rsidP="00DF4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DF41E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</w:rPr>
      </w:pPr>
      <w:r w:rsidRPr="001D6156">
        <w:rPr>
          <w:rFonts w:ascii="Times New Roman" w:eastAsia="Times New Roman" w:hAnsi="Times New Roman" w:cs="Times New Roman"/>
          <w:caps/>
          <w:sz w:val="28"/>
          <w:szCs w:val="28"/>
        </w:rPr>
        <w:t>ПМ. 01 «</w:t>
      </w:r>
      <w:r w:rsidRPr="001D6156">
        <w:rPr>
          <w:rFonts w:ascii="Times New Roman" w:eastAsia="Times New Roman" w:hAnsi="Times New Roman" w:cs="Times New Roman"/>
          <w:sz w:val="28"/>
          <w:szCs w:val="28"/>
        </w:rPr>
        <w:t>Реализация лекарственных средств и товаров аптечного ассортимента</w:t>
      </w:r>
      <w:r w:rsidRPr="001D6156">
        <w:rPr>
          <w:rFonts w:ascii="Times New Roman" w:eastAsia="Times New Roman" w:hAnsi="Times New Roman" w:cs="Times New Roman"/>
        </w:rPr>
        <w:t>»</w:t>
      </w:r>
    </w:p>
    <w:p w:rsidR="001D6156" w:rsidRPr="001D6156" w:rsidRDefault="001D6156" w:rsidP="00DF4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D6156">
        <w:rPr>
          <w:rFonts w:ascii="Times New Roman" w:eastAsia="Times New Roman" w:hAnsi="Times New Roman" w:cs="Times New Roman"/>
          <w:sz w:val="32"/>
          <w:szCs w:val="32"/>
        </w:rPr>
        <w:t>МДК 01.01Лекарствоведение</w:t>
      </w:r>
    </w:p>
    <w:p w:rsidR="001D6156" w:rsidRDefault="001D6156" w:rsidP="00DF4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6156">
        <w:rPr>
          <w:rFonts w:ascii="Times New Roman" w:eastAsia="Times New Roman" w:hAnsi="Times New Roman" w:cs="Times New Roman"/>
          <w:sz w:val="32"/>
          <w:szCs w:val="32"/>
        </w:rPr>
        <w:t xml:space="preserve">МДК 01.01.2 </w:t>
      </w:r>
      <w:r w:rsidRPr="001D6156">
        <w:rPr>
          <w:rFonts w:ascii="Times New Roman" w:eastAsia="Times New Roman" w:hAnsi="Times New Roman" w:cs="Times New Roman"/>
          <w:sz w:val="28"/>
          <w:szCs w:val="28"/>
        </w:rPr>
        <w:t xml:space="preserve">ФАРМАКОГНОЗИЯ  </w:t>
      </w:r>
    </w:p>
    <w:p w:rsidR="00DF41E9" w:rsidRPr="001D6156" w:rsidRDefault="00DF41E9" w:rsidP="00DF4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Default="001D6156" w:rsidP="00DF41E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6156">
        <w:rPr>
          <w:rFonts w:ascii="Times New Roman" w:eastAsia="Times New Roman" w:hAnsi="Times New Roman" w:cs="Times New Roman"/>
          <w:sz w:val="28"/>
          <w:szCs w:val="28"/>
        </w:rPr>
        <w:t xml:space="preserve"> специальность 33.02.01 «Фармация».</w:t>
      </w:r>
    </w:p>
    <w:p w:rsidR="00DF41E9" w:rsidRPr="001D6156" w:rsidRDefault="00DF41E9" w:rsidP="00DF41E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1D6156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1D6156">
        <w:rPr>
          <w:rFonts w:ascii="Times New Roman" w:eastAsia="Times New Roman" w:hAnsi="Times New Roman" w:cs="Times New Roman"/>
          <w:b/>
          <w:sz w:val="36"/>
          <w:szCs w:val="36"/>
        </w:rPr>
        <w:t>Тема: «</w:t>
      </w:r>
      <w:r w:rsidRPr="001D6156">
        <w:rPr>
          <w:rFonts w:ascii="Times New Roman" w:eastAsia="Times New Roman" w:hAnsi="Times New Roman" w:cs="Times New Roman"/>
          <w:sz w:val="28"/>
          <w:szCs w:val="28"/>
        </w:rPr>
        <w:t>Лекарственное растительное сырье вяжущего действия</w:t>
      </w:r>
      <w:r w:rsidRPr="001D6156">
        <w:rPr>
          <w:rFonts w:ascii="Times New Roman" w:eastAsia="Times New Roman" w:hAnsi="Times New Roman" w:cs="Times New Roman"/>
          <w:sz w:val="36"/>
          <w:szCs w:val="36"/>
        </w:rPr>
        <w:t xml:space="preserve">». </w:t>
      </w:r>
    </w:p>
    <w:p w:rsidR="001D6156" w:rsidRPr="001D6156" w:rsidRDefault="001D6156" w:rsidP="001D615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1D6156">
      <w:pPr>
        <w:tabs>
          <w:tab w:val="left" w:pos="3795"/>
          <w:tab w:val="center" w:pos="4677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1D6156">
      <w:pPr>
        <w:tabs>
          <w:tab w:val="left" w:pos="3795"/>
          <w:tab w:val="center" w:pos="4677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1D6156">
      <w:pPr>
        <w:tabs>
          <w:tab w:val="left" w:pos="3795"/>
          <w:tab w:val="center" w:pos="4677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1D6156">
      <w:pPr>
        <w:tabs>
          <w:tab w:val="left" w:pos="3795"/>
          <w:tab w:val="center" w:pos="4677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1D6156">
      <w:pPr>
        <w:tabs>
          <w:tab w:val="left" w:pos="3795"/>
          <w:tab w:val="center" w:pos="4677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1D6156">
      <w:pPr>
        <w:tabs>
          <w:tab w:val="left" w:pos="3795"/>
          <w:tab w:val="center" w:pos="4677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1D6156">
      <w:pPr>
        <w:tabs>
          <w:tab w:val="left" w:pos="3795"/>
          <w:tab w:val="center" w:pos="4677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156" w:rsidRPr="001D6156" w:rsidRDefault="001D6156" w:rsidP="001D6156">
      <w:pPr>
        <w:tabs>
          <w:tab w:val="left" w:pos="3795"/>
          <w:tab w:val="center" w:pos="4677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3527" w:rsidRDefault="00733527" w:rsidP="00DF41E9">
      <w:pPr>
        <w:tabs>
          <w:tab w:val="left" w:pos="379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B48AC" w:rsidRDefault="001D6156" w:rsidP="00DF41E9">
      <w:pPr>
        <w:tabs>
          <w:tab w:val="left" w:pos="379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6156">
        <w:rPr>
          <w:rFonts w:ascii="Times New Roman" w:eastAsia="Times New Roman" w:hAnsi="Times New Roman" w:cs="Times New Roman"/>
          <w:sz w:val="28"/>
          <w:szCs w:val="28"/>
        </w:rPr>
        <w:t xml:space="preserve">Челябинск 2020 </w:t>
      </w:r>
    </w:p>
    <w:p w:rsidR="00DF41E9" w:rsidRDefault="00DF41E9" w:rsidP="00DF41E9">
      <w:pPr>
        <w:tabs>
          <w:tab w:val="left" w:pos="379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1E9" w:rsidRDefault="00DF41E9" w:rsidP="00DF41E9">
      <w:pPr>
        <w:tabs>
          <w:tab w:val="left" w:pos="379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062" w:rsidRDefault="008B0062" w:rsidP="00DF41E9">
      <w:pPr>
        <w:tabs>
          <w:tab w:val="left" w:pos="379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A3D" w:rsidRPr="003111E5" w:rsidRDefault="00777A3D" w:rsidP="00DF41E9">
      <w:pPr>
        <w:tabs>
          <w:tab w:val="left" w:pos="379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1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№ </w:t>
      </w:r>
      <w:r w:rsidR="00634761" w:rsidRPr="003111E5">
        <w:rPr>
          <w:rFonts w:ascii="Times New Roman" w:hAnsi="Times New Roman" w:cs="Times New Roman"/>
          <w:b/>
          <w:sz w:val="28"/>
          <w:szCs w:val="28"/>
        </w:rPr>
        <w:t>7</w:t>
      </w:r>
      <w:r w:rsidRPr="003111E5">
        <w:rPr>
          <w:rFonts w:ascii="Times New Roman" w:hAnsi="Times New Roman" w:cs="Times New Roman"/>
          <w:b/>
          <w:sz w:val="28"/>
          <w:szCs w:val="28"/>
        </w:rPr>
        <w:t>.</w:t>
      </w:r>
    </w:p>
    <w:p w:rsidR="00777A3D" w:rsidRPr="003111E5" w:rsidRDefault="00777A3D" w:rsidP="002E0CA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b/>
          <w:sz w:val="28"/>
          <w:szCs w:val="28"/>
        </w:rPr>
        <w:t>Тема:  «</w:t>
      </w:r>
      <w:r w:rsidRPr="003111E5">
        <w:rPr>
          <w:rFonts w:ascii="Times New Roman" w:hAnsi="Times New Roman" w:cs="Times New Roman"/>
          <w:sz w:val="28"/>
          <w:szCs w:val="28"/>
        </w:rPr>
        <w:t xml:space="preserve">Лекарственное растительное сырье </w:t>
      </w:r>
      <w:r w:rsidR="00824D47" w:rsidRPr="003111E5">
        <w:rPr>
          <w:rFonts w:ascii="Times New Roman" w:hAnsi="Times New Roman" w:cs="Times New Roman"/>
          <w:sz w:val="28"/>
          <w:szCs w:val="28"/>
        </w:rPr>
        <w:t>вяжущего</w:t>
      </w:r>
      <w:r w:rsidRPr="003111E5">
        <w:rPr>
          <w:rFonts w:ascii="Times New Roman" w:hAnsi="Times New Roman" w:cs="Times New Roman"/>
          <w:sz w:val="28"/>
          <w:szCs w:val="28"/>
        </w:rPr>
        <w:t xml:space="preserve"> действия</w:t>
      </w:r>
      <w:r w:rsidRPr="003111E5">
        <w:rPr>
          <w:rFonts w:ascii="Times New Roman" w:hAnsi="Times New Roman" w:cs="Times New Roman"/>
          <w:b/>
          <w:sz w:val="28"/>
          <w:szCs w:val="28"/>
        </w:rPr>
        <w:t>».</w:t>
      </w:r>
    </w:p>
    <w:p w:rsidR="002E0CAA" w:rsidRDefault="00777A3D" w:rsidP="002E0CA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b/>
          <w:sz w:val="28"/>
          <w:szCs w:val="28"/>
          <w:u w:val="single"/>
        </w:rPr>
        <w:t>Мотивация:</w:t>
      </w:r>
      <w:r w:rsidRPr="003111E5">
        <w:rPr>
          <w:rFonts w:ascii="Times New Roman" w:hAnsi="Times New Roman" w:cs="Times New Roman"/>
          <w:sz w:val="28"/>
          <w:szCs w:val="28"/>
        </w:rPr>
        <w:t xml:space="preserve"> вышеуказанная тема была и остается интересной, важной, актуальной, так как речь  о </w:t>
      </w:r>
      <w:r w:rsidR="007A6378" w:rsidRPr="003111E5">
        <w:rPr>
          <w:rFonts w:ascii="Times New Roman" w:hAnsi="Times New Roman" w:cs="Times New Roman"/>
          <w:sz w:val="28"/>
          <w:szCs w:val="28"/>
        </w:rPr>
        <w:t>воспалительных заболеваниях кишечника и переваривании пищи</w:t>
      </w:r>
      <w:r w:rsidRPr="003111E5">
        <w:rPr>
          <w:rFonts w:ascii="Times New Roman" w:hAnsi="Times New Roman" w:cs="Times New Roman"/>
          <w:sz w:val="28"/>
          <w:szCs w:val="28"/>
        </w:rPr>
        <w:t>, использование ЛР для улучшени</w:t>
      </w:r>
      <w:r w:rsidR="00634761" w:rsidRPr="003111E5">
        <w:rPr>
          <w:rFonts w:ascii="Times New Roman" w:hAnsi="Times New Roman" w:cs="Times New Roman"/>
          <w:sz w:val="28"/>
          <w:szCs w:val="28"/>
        </w:rPr>
        <w:t>я</w:t>
      </w:r>
      <w:r w:rsidRPr="003111E5">
        <w:rPr>
          <w:rFonts w:ascii="Times New Roman" w:hAnsi="Times New Roman" w:cs="Times New Roman"/>
          <w:sz w:val="28"/>
          <w:szCs w:val="28"/>
        </w:rPr>
        <w:t xml:space="preserve"> работы кишечника.</w:t>
      </w:r>
      <w:r w:rsidR="00634761" w:rsidRPr="003111E5">
        <w:rPr>
          <w:rFonts w:ascii="Times New Roman" w:hAnsi="Times New Roman" w:cs="Times New Roman"/>
          <w:sz w:val="28"/>
          <w:szCs w:val="28"/>
        </w:rPr>
        <w:t xml:space="preserve"> </w:t>
      </w:r>
      <w:r w:rsidRPr="003111E5">
        <w:rPr>
          <w:rFonts w:ascii="Times New Roman" w:hAnsi="Times New Roman" w:cs="Times New Roman"/>
          <w:sz w:val="28"/>
          <w:szCs w:val="28"/>
        </w:rPr>
        <w:t>Для лучшего усвоения материала используется решение тестов, проведени</w:t>
      </w:r>
      <w:r w:rsidR="00140EE7" w:rsidRPr="003111E5">
        <w:rPr>
          <w:rFonts w:ascii="Times New Roman" w:hAnsi="Times New Roman" w:cs="Times New Roman"/>
          <w:sz w:val="28"/>
          <w:szCs w:val="28"/>
        </w:rPr>
        <w:t>е</w:t>
      </w:r>
      <w:r w:rsidRPr="003111E5">
        <w:rPr>
          <w:rFonts w:ascii="Times New Roman" w:hAnsi="Times New Roman" w:cs="Times New Roman"/>
          <w:sz w:val="28"/>
          <w:szCs w:val="28"/>
        </w:rPr>
        <w:t xml:space="preserve"> анализа о качестве, демонстрация гербариев, лекарственного растительного сырья. </w:t>
      </w:r>
    </w:p>
    <w:p w:rsidR="00777A3D" w:rsidRPr="003111E5" w:rsidRDefault="00777A3D" w:rsidP="002E0CA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Данное занятие поможет студентам разобраться в учебном материале, применить приобретенные знания и умения в дальнейшей практической работе и в жизни.</w:t>
      </w:r>
    </w:p>
    <w:p w:rsidR="00777A3D" w:rsidRPr="003111E5" w:rsidRDefault="00777A3D" w:rsidP="003111E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7A3D" w:rsidRPr="003111E5" w:rsidRDefault="00777A3D" w:rsidP="002E0CA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b/>
          <w:sz w:val="28"/>
          <w:szCs w:val="28"/>
          <w:u w:val="single"/>
        </w:rPr>
        <w:t>Цели занятия:</w:t>
      </w:r>
      <w:r w:rsidRPr="003111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A3D" w:rsidRPr="003111E5" w:rsidRDefault="00777A3D" w:rsidP="002E0CAA">
      <w:pPr>
        <w:spacing w:after="0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3111E5">
        <w:rPr>
          <w:rFonts w:ascii="Times New Roman" w:hAnsi="Times New Roman" w:cs="Times New Roman"/>
          <w:b/>
          <w:i/>
          <w:sz w:val="28"/>
          <w:szCs w:val="28"/>
        </w:rPr>
        <w:t>Учебные (дидактические):</w:t>
      </w:r>
    </w:p>
    <w:p w:rsidR="00777A3D" w:rsidRPr="003111E5" w:rsidRDefault="00777A3D" w:rsidP="002E0CA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1</w:t>
      </w:r>
      <w:r w:rsidR="002E0CAA">
        <w:rPr>
          <w:rFonts w:ascii="Times New Roman" w:hAnsi="Times New Roman" w:cs="Times New Roman"/>
          <w:sz w:val="28"/>
          <w:szCs w:val="28"/>
        </w:rPr>
        <w:t xml:space="preserve">. </w:t>
      </w:r>
      <w:r w:rsidRPr="003111E5">
        <w:rPr>
          <w:rFonts w:ascii="Times New Roman" w:hAnsi="Times New Roman" w:cs="Times New Roman"/>
          <w:sz w:val="28"/>
          <w:szCs w:val="28"/>
        </w:rPr>
        <w:t xml:space="preserve"> уровень усвоения:</w:t>
      </w:r>
    </w:p>
    <w:p w:rsidR="00777A3D" w:rsidRPr="003111E5" w:rsidRDefault="00777A3D" w:rsidP="002E0CAA">
      <w:pPr>
        <w:pStyle w:val="a9"/>
        <w:ind w:left="0" w:firstLine="851"/>
        <w:rPr>
          <w:sz w:val="28"/>
          <w:szCs w:val="28"/>
          <w:lang w:val="ru-RU"/>
        </w:rPr>
      </w:pPr>
      <w:r w:rsidRPr="003111E5">
        <w:rPr>
          <w:sz w:val="28"/>
          <w:szCs w:val="28"/>
          <w:lang w:val="ru-RU"/>
        </w:rPr>
        <w:t xml:space="preserve">- ознакомление  с </w:t>
      </w:r>
      <w:r w:rsidRPr="003111E5">
        <w:rPr>
          <w:bCs/>
          <w:sz w:val="28"/>
          <w:szCs w:val="28"/>
          <w:lang w:val="ru-RU"/>
        </w:rPr>
        <w:t>механизмом действия Лекарственных растений с</w:t>
      </w:r>
      <w:r w:rsidR="0041113E" w:rsidRPr="003111E5">
        <w:rPr>
          <w:bCs/>
          <w:sz w:val="28"/>
          <w:szCs w:val="28"/>
          <w:lang w:val="ru-RU"/>
        </w:rPr>
        <w:t xml:space="preserve"> вяжущим</w:t>
      </w:r>
      <w:r w:rsidRPr="003111E5">
        <w:rPr>
          <w:bCs/>
          <w:sz w:val="28"/>
          <w:szCs w:val="28"/>
          <w:lang w:val="ru-RU"/>
        </w:rPr>
        <w:t xml:space="preserve"> эффектом</w:t>
      </w:r>
    </w:p>
    <w:p w:rsidR="00777A3D" w:rsidRPr="006D33E1" w:rsidRDefault="00777A3D" w:rsidP="006D33E1">
      <w:pPr>
        <w:spacing w:after="0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- разъяснение применения </w:t>
      </w:r>
      <w:r w:rsidRPr="003111E5">
        <w:rPr>
          <w:rFonts w:ascii="Times New Roman" w:hAnsi="Times New Roman" w:cs="Times New Roman"/>
          <w:bCs/>
          <w:sz w:val="28"/>
          <w:szCs w:val="28"/>
        </w:rPr>
        <w:t xml:space="preserve"> лекарственные растения, обладающие </w:t>
      </w:r>
      <w:r w:rsidR="0041113E" w:rsidRPr="003111E5">
        <w:rPr>
          <w:rFonts w:ascii="Times New Roman" w:hAnsi="Times New Roman" w:cs="Times New Roman"/>
          <w:bCs/>
          <w:sz w:val="28"/>
          <w:szCs w:val="28"/>
        </w:rPr>
        <w:t>вяжущим</w:t>
      </w:r>
      <w:r w:rsidRPr="003111E5">
        <w:rPr>
          <w:rFonts w:ascii="Times New Roman" w:hAnsi="Times New Roman" w:cs="Times New Roman"/>
          <w:bCs/>
          <w:sz w:val="28"/>
          <w:szCs w:val="28"/>
        </w:rPr>
        <w:t xml:space="preserve"> действием.</w:t>
      </w:r>
    </w:p>
    <w:p w:rsidR="00777A3D" w:rsidRPr="003111E5" w:rsidRDefault="00777A3D" w:rsidP="009555C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2</w:t>
      </w:r>
      <w:r w:rsidR="006D33E1">
        <w:rPr>
          <w:rFonts w:ascii="Times New Roman" w:hAnsi="Times New Roman" w:cs="Times New Roman"/>
          <w:sz w:val="28"/>
          <w:szCs w:val="28"/>
        </w:rPr>
        <w:t>.</w:t>
      </w:r>
      <w:r w:rsidRPr="003111E5">
        <w:rPr>
          <w:rFonts w:ascii="Times New Roman" w:hAnsi="Times New Roman" w:cs="Times New Roman"/>
          <w:sz w:val="28"/>
          <w:szCs w:val="28"/>
        </w:rPr>
        <w:t xml:space="preserve"> уровень усвоения: </w:t>
      </w:r>
    </w:p>
    <w:p w:rsidR="00777A3D" w:rsidRPr="003111E5" w:rsidRDefault="00777A3D" w:rsidP="006D33E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- повторение классификации </w:t>
      </w:r>
      <w:r w:rsidR="0041113E" w:rsidRPr="003111E5">
        <w:rPr>
          <w:rFonts w:ascii="Times New Roman" w:hAnsi="Times New Roman" w:cs="Times New Roman"/>
          <w:sz w:val="28"/>
          <w:szCs w:val="28"/>
        </w:rPr>
        <w:t>дубильных веществ</w:t>
      </w:r>
      <w:r w:rsidRPr="003111E5">
        <w:rPr>
          <w:rFonts w:ascii="Times New Roman" w:hAnsi="Times New Roman" w:cs="Times New Roman"/>
          <w:sz w:val="28"/>
          <w:szCs w:val="28"/>
        </w:rPr>
        <w:t>, анализ</w:t>
      </w:r>
      <w:r w:rsidR="0041113E" w:rsidRPr="003111E5">
        <w:rPr>
          <w:rFonts w:ascii="Times New Roman" w:hAnsi="Times New Roman" w:cs="Times New Roman"/>
          <w:sz w:val="28"/>
          <w:szCs w:val="28"/>
        </w:rPr>
        <w:t xml:space="preserve"> дубильных веществ</w:t>
      </w:r>
    </w:p>
    <w:p w:rsidR="00777A3D" w:rsidRPr="003111E5" w:rsidRDefault="00777A3D" w:rsidP="006D33E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- закрепление и углубление знаний студентов, полученных на лекции, при работе с учебником и дополнительной литературой.</w:t>
      </w:r>
    </w:p>
    <w:p w:rsidR="00777A3D" w:rsidRPr="003111E5" w:rsidRDefault="00777A3D" w:rsidP="006D33E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- формирование профессионального взгляда на влияние лекарственных растений, содержащих </w:t>
      </w:r>
      <w:r w:rsidR="0041113E" w:rsidRPr="003111E5">
        <w:rPr>
          <w:rFonts w:ascii="Times New Roman" w:hAnsi="Times New Roman" w:cs="Times New Roman"/>
          <w:sz w:val="28"/>
          <w:szCs w:val="28"/>
        </w:rPr>
        <w:t>дубильные вещества</w:t>
      </w:r>
      <w:r w:rsidRPr="003111E5">
        <w:rPr>
          <w:rFonts w:ascii="Times New Roman" w:hAnsi="Times New Roman" w:cs="Times New Roman"/>
          <w:sz w:val="28"/>
          <w:szCs w:val="28"/>
        </w:rPr>
        <w:t xml:space="preserve"> на кишечник.</w:t>
      </w:r>
    </w:p>
    <w:p w:rsidR="00777A3D" w:rsidRPr="003111E5" w:rsidRDefault="00777A3D" w:rsidP="006D33E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- приобретение дополнительных  знаний о  побочных явлениях </w:t>
      </w:r>
      <w:r w:rsidR="0041113E" w:rsidRPr="003111E5">
        <w:rPr>
          <w:rFonts w:ascii="Times New Roman" w:hAnsi="Times New Roman" w:cs="Times New Roman"/>
          <w:sz w:val="28"/>
          <w:szCs w:val="28"/>
        </w:rPr>
        <w:t>дубильных веществ</w:t>
      </w:r>
      <w:r w:rsidRPr="003111E5">
        <w:rPr>
          <w:rFonts w:ascii="Times New Roman" w:hAnsi="Times New Roman" w:cs="Times New Roman"/>
          <w:sz w:val="28"/>
          <w:szCs w:val="28"/>
        </w:rPr>
        <w:t>.</w:t>
      </w:r>
    </w:p>
    <w:p w:rsidR="00777A3D" w:rsidRPr="003111E5" w:rsidRDefault="00777A3D" w:rsidP="006D33E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3</w:t>
      </w:r>
      <w:r w:rsidR="006D33E1">
        <w:rPr>
          <w:rFonts w:ascii="Times New Roman" w:hAnsi="Times New Roman" w:cs="Times New Roman"/>
          <w:sz w:val="28"/>
          <w:szCs w:val="28"/>
        </w:rPr>
        <w:t xml:space="preserve">. </w:t>
      </w:r>
      <w:r w:rsidRPr="003111E5">
        <w:rPr>
          <w:rFonts w:ascii="Times New Roman" w:hAnsi="Times New Roman" w:cs="Times New Roman"/>
          <w:sz w:val="28"/>
          <w:szCs w:val="28"/>
        </w:rPr>
        <w:t xml:space="preserve"> уровень усвоения:               </w:t>
      </w:r>
    </w:p>
    <w:p w:rsidR="00777A3D" w:rsidRPr="003111E5" w:rsidRDefault="00777A3D" w:rsidP="006D33E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- применение полученных знаний при рекомендации использования ЛР , содержащие </w:t>
      </w:r>
      <w:r w:rsidR="0041113E" w:rsidRPr="003111E5">
        <w:rPr>
          <w:rFonts w:ascii="Times New Roman" w:hAnsi="Times New Roman" w:cs="Times New Roman"/>
          <w:sz w:val="28"/>
          <w:szCs w:val="28"/>
        </w:rPr>
        <w:t>дубильные вещества</w:t>
      </w:r>
    </w:p>
    <w:p w:rsidR="00777A3D" w:rsidRPr="003111E5" w:rsidRDefault="00777A3D" w:rsidP="006D33E1">
      <w:pPr>
        <w:pStyle w:val="a9"/>
        <w:ind w:left="0" w:firstLine="851"/>
        <w:rPr>
          <w:sz w:val="28"/>
          <w:szCs w:val="28"/>
          <w:lang w:val="ru-RU"/>
        </w:rPr>
      </w:pPr>
      <w:r w:rsidRPr="003111E5">
        <w:rPr>
          <w:sz w:val="28"/>
          <w:szCs w:val="28"/>
          <w:lang w:val="ru-RU"/>
        </w:rPr>
        <w:t>- комментирование презентаций, видеоматериалов, ответов студентов.</w:t>
      </w:r>
    </w:p>
    <w:p w:rsidR="00777A3D" w:rsidRPr="003111E5" w:rsidRDefault="00777A3D" w:rsidP="003111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A3D" w:rsidRPr="003111E5" w:rsidRDefault="00777A3D" w:rsidP="006D33E1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3111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A3D" w:rsidRPr="003111E5" w:rsidRDefault="00777A3D" w:rsidP="00C5381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-</w:t>
      </w:r>
      <w:r w:rsidR="00C53816">
        <w:rPr>
          <w:rFonts w:ascii="Times New Roman" w:hAnsi="Times New Roman" w:cs="Times New Roman"/>
          <w:sz w:val="28"/>
          <w:szCs w:val="28"/>
        </w:rPr>
        <w:t xml:space="preserve"> </w:t>
      </w:r>
      <w:r w:rsidRPr="003111E5">
        <w:rPr>
          <w:rFonts w:ascii="Times New Roman" w:hAnsi="Times New Roman" w:cs="Times New Roman"/>
          <w:sz w:val="28"/>
          <w:szCs w:val="28"/>
        </w:rPr>
        <w:t xml:space="preserve">развитие памяти, познавательного интереса к теме, применение фармацевтической терминологии в описании ЛР , содержащих </w:t>
      </w:r>
      <w:r w:rsidR="00634761" w:rsidRPr="003111E5">
        <w:rPr>
          <w:rFonts w:ascii="Times New Roman" w:hAnsi="Times New Roman" w:cs="Times New Roman"/>
          <w:sz w:val="28"/>
          <w:szCs w:val="28"/>
        </w:rPr>
        <w:t>дубильные вещества</w:t>
      </w:r>
      <w:r w:rsidRPr="003111E5">
        <w:rPr>
          <w:rFonts w:ascii="Times New Roman" w:hAnsi="Times New Roman" w:cs="Times New Roman"/>
          <w:sz w:val="28"/>
          <w:szCs w:val="28"/>
        </w:rPr>
        <w:t>.</w:t>
      </w:r>
    </w:p>
    <w:p w:rsidR="00777A3D" w:rsidRPr="003111E5" w:rsidRDefault="00777A3D" w:rsidP="00C5381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-</w:t>
      </w:r>
      <w:r w:rsidR="00C53816">
        <w:rPr>
          <w:rFonts w:ascii="Times New Roman" w:hAnsi="Times New Roman" w:cs="Times New Roman"/>
          <w:sz w:val="28"/>
          <w:szCs w:val="28"/>
        </w:rPr>
        <w:t xml:space="preserve"> </w:t>
      </w:r>
      <w:r w:rsidRPr="003111E5">
        <w:rPr>
          <w:rFonts w:ascii="Times New Roman" w:hAnsi="Times New Roman" w:cs="Times New Roman"/>
          <w:sz w:val="28"/>
          <w:szCs w:val="28"/>
        </w:rPr>
        <w:t>активизация мыслительно-познавательной деятельности студентов  при анализе ЛР, содержащ</w:t>
      </w:r>
      <w:r w:rsidR="00634761" w:rsidRPr="003111E5">
        <w:rPr>
          <w:rFonts w:ascii="Times New Roman" w:hAnsi="Times New Roman" w:cs="Times New Roman"/>
          <w:sz w:val="28"/>
          <w:szCs w:val="28"/>
        </w:rPr>
        <w:t>и</w:t>
      </w:r>
      <w:r w:rsidRPr="003111E5">
        <w:rPr>
          <w:rFonts w:ascii="Times New Roman" w:hAnsi="Times New Roman" w:cs="Times New Roman"/>
          <w:sz w:val="28"/>
          <w:szCs w:val="28"/>
        </w:rPr>
        <w:t xml:space="preserve">е </w:t>
      </w:r>
      <w:r w:rsidR="00634761" w:rsidRPr="003111E5">
        <w:rPr>
          <w:rFonts w:ascii="Times New Roman" w:hAnsi="Times New Roman" w:cs="Times New Roman"/>
          <w:sz w:val="28"/>
          <w:szCs w:val="28"/>
        </w:rPr>
        <w:t>дубильные вещества</w:t>
      </w:r>
      <w:r w:rsidRPr="003111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7A3D" w:rsidRPr="003111E5" w:rsidRDefault="00777A3D" w:rsidP="006D33E1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lastRenderedPageBreak/>
        <w:t xml:space="preserve">-развитие навыков логического мышления </w:t>
      </w:r>
    </w:p>
    <w:p w:rsidR="0058011B" w:rsidRPr="003111E5" w:rsidRDefault="0058011B" w:rsidP="003111E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77A3D" w:rsidRPr="003111E5" w:rsidRDefault="00777A3D" w:rsidP="0006218A">
      <w:pPr>
        <w:spacing w:after="0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3111E5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777A3D" w:rsidRPr="003111E5" w:rsidRDefault="00777A3D" w:rsidP="0006218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-воспитание профессиональной ответственности за подлинность лекарственных растений.</w:t>
      </w:r>
    </w:p>
    <w:p w:rsidR="00777A3D" w:rsidRPr="003111E5" w:rsidRDefault="00777A3D" w:rsidP="0006218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- </w:t>
      </w:r>
      <w:r w:rsidR="00634761" w:rsidRPr="003111E5">
        <w:rPr>
          <w:rFonts w:ascii="Times New Roman" w:hAnsi="Times New Roman" w:cs="Times New Roman"/>
          <w:sz w:val="28"/>
          <w:szCs w:val="28"/>
        </w:rPr>
        <w:t>в</w:t>
      </w:r>
      <w:r w:rsidRPr="003111E5">
        <w:rPr>
          <w:rFonts w:ascii="Times New Roman" w:hAnsi="Times New Roman" w:cs="Times New Roman"/>
          <w:sz w:val="28"/>
          <w:szCs w:val="28"/>
        </w:rPr>
        <w:t>оспитание дисциплинированности и аккуратности</w:t>
      </w:r>
    </w:p>
    <w:p w:rsidR="00777A3D" w:rsidRPr="003111E5" w:rsidRDefault="00777A3D" w:rsidP="0006218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-воспитание чувства ответственности, профессиональной этики фармацевтического сотрудника.</w:t>
      </w:r>
    </w:p>
    <w:p w:rsidR="00777A3D" w:rsidRPr="003111E5" w:rsidRDefault="00777A3D" w:rsidP="0006218A">
      <w:pPr>
        <w:pStyle w:val="a3"/>
        <w:ind w:firstLine="851"/>
        <w:jc w:val="left"/>
        <w:rPr>
          <w:b w:val="0"/>
          <w:sz w:val="28"/>
          <w:szCs w:val="28"/>
        </w:rPr>
      </w:pPr>
      <w:r w:rsidRPr="003111E5">
        <w:rPr>
          <w:b w:val="0"/>
          <w:sz w:val="28"/>
          <w:szCs w:val="28"/>
        </w:rPr>
        <w:t>-воспитание в себе стремления быть образованным и эрудированным человеком.</w:t>
      </w:r>
    </w:p>
    <w:p w:rsidR="00777A3D" w:rsidRPr="003111E5" w:rsidRDefault="00777A3D" w:rsidP="003111E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7A3D" w:rsidRPr="003111E5" w:rsidRDefault="00777A3D" w:rsidP="0006218A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b/>
          <w:sz w:val="28"/>
          <w:szCs w:val="28"/>
          <w:u w:val="single"/>
        </w:rPr>
        <w:t>После изучения темы студент должен представлять:</w:t>
      </w:r>
    </w:p>
    <w:p w:rsidR="00777A3D" w:rsidRPr="00DB6CB2" w:rsidRDefault="00777A3D" w:rsidP="00DB6CB2">
      <w:pPr>
        <w:pStyle w:val="a9"/>
        <w:numPr>
          <w:ilvl w:val="0"/>
          <w:numId w:val="21"/>
        </w:numPr>
        <w:rPr>
          <w:sz w:val="28"/>
          <w:szCs w:val="28"/>
          <w:lang w:val="ru-RU"/>
        </w:rPr>
      </w:pPr>
      <w:r w:rsidRPr="00DB6CB2">
        <w:rPr>
          <w:sz w:val="28"/>
          <w:szCs w:val="28"/>
          <w:lang w:val="ru-RU"/>
        </w:rPr>
        <w:t xml:space="preserve">о механизме действия </w:t>
      </w:r>
      <w:r w:rsidR="0041113E" w:rsidRPr="00DB6CB2">
        <w:rPr>
          <w:sz w:val="28"/>
          <w:szCs w:val="28"/>
          <w:lang w:val="ru-RU"/>
        </w:rPr>
        <w:t>дубильных веществ</w:t>
      </w:r>
    </w:p>
    <w:p w:rsidR="00777A3D" w:rsidRPr="003111E5" w:rsidRDefault="00777A3D" w:rsidP="003111E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7A3D" w:rsidRPr="003111E5" w:rsidRDefault="00777A3D" w:rsidP="0006218A">
      <w:pPr>
        <w:spacing w:after="0"/>
        <w:ind w:left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1E5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Студент должен знать: </w:t>
      </w:r>
    </w:p>
    <w:p w:rsidR="00777A3D" w:rsidRPr="003111E5" w:rsidRDefault="00DB6CB2" w:rsidP="00DB6CB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77A3D" w:rsidRPr="003111E5">
        <w:rPr>
          <w:rFonts w:ascii="Times New Roman" w:hAnsi="Times New Roman" w:cs="Times New Roman"/>
          <w:sz w:val="28"/>
          <w:szCs w:val="28"/>
        </w:rPr>
        <w:t>ЛР и сырьё (</w:t>
      </w:r>
      <w:r w:rsidR="0041113E" w:rsidRPr="003111E5">
        <w:rPr>
          <w:rFonts w:ascii="Times New Roman" w:hAnsi="Times New Roman" w:cs="Times New Roman"/>
          <w:sz w:val="28"/>
          <w:szCs w:val="28"/>
        </w:rPr>
        <w:t>дуб обыкновенный, ольха серая и черная, бадан толстолистный, кровохлебка лекарственная, черника обыкновенная, горец змеиный, лапчатка прямостоячая, черемуха обыкновенная</w:t>
      </w:r>
      <w:r w:rsidR="00777A3D" w:rsidRPr="003111E5">
        <w:rPr>
          <w:rFonts w:ascii="Times New Roman" w:hAnsi="Times New Roman" w:cs="Times New Roman"/>
          <w:sz w:val="28"/>
          <w:szCs w:val="28"/>
        </w:rPr>
        <w:t>).</w:t>
      </w:r>
    </w:p>
    <w:p w:rsidR="00777A3D" w:rsidRPr="003111E5" w:rsidRDefault="00777A3D" w:rsidP="0006218A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2.Общую характеристику </w:t>
      </w:r>
      <w:r w:rsidR="0041113E" w:rsidRPr="003111E5">
        <w:rPr>
          <w:rFonts w:ascii="Times New Roman" w:hAnsi="Times New Roman" w:cs="Times New Roman"/>
          <w:sz w:val="28"/>
          <w:szCs w:val="28"/>
        </w:rPr>
        <w:t>дубильных веществ</w:t>
      </w:r>
      <w:r w:rsidRPr="003111E5">
        <w:rPr>
          <w:rFonts w:ascii="Times New Roman" w:hAnsi="Times New Roman" w:cs="Times New Roman"/>
          <w:sz w:val="28"/>
          <w:szCs w:val="28"/>
        </w:rPr>
        <w:t>.</w:t>
      </w:r>
    </w:p>
    <w:p w:rsidR="00777A3D" w:rsidRPr="003111E5" w:rsidRDefault="00777A3D" w:rsidP="0006218A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3.Знать медицинское применение сырья. Механизм действия препарата.</w:t>
      </w:r>
    </w:p>
    <w:p w:rsidR="00777A3D" w:rsidRPr="003111E5" w:rsidRDefault="00777A3D" w:rsidP="0006218A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4.Требования НД к лекарственному растительному сырью.</w:t>
      </w:r>
    </w:p>
    <w:p w:rsidR="00777A3D" w:rsidRPr="003111E5" w:rsidRDefault="00777A3D" w:rsidP="003111E5">
      <w:pPr>
        <w:pStyle w:val="a3"/>
        <w:jc w:val="left"/>
        <w:rPr>
          <w:b w:val="0"/>
          <w:sz w:val="28"/>
          <w:szCs w:val="28"/>
          <w:u w:val="single"/>
        </w:rPr>
      </w:pPr>
    </w:p>
    <w:p w:rsidR="00777A3D" w:rsidRPr="003111E5" w:rsidRDefault="00777A3D" w:rsidP="00DB6CB2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1E5">
        <w:rPr>
          <w:rFonts w:ascii="Times New Roman" w:hAnsi="Times New Roman" w:cs="Times New Roman"/>
          <w:b/>
          <w:sz w:val="28"/>
          <w:szCs w:val="28"/>
          <w:u w:val="single"/>
        </w:rPr>
        <w:t>Студент должен уметь:</w:t>
      </w:r>
    </w:p>
    <w:p w:rsidR="00777A3D" w:rsidRPr="003111E5" w:rsidRDefault="00777A3D" w:rsidP="00DB6CB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  <w:lang w:eastAsia="en-US" w:bidi="en-US"/>
        </w:rPr>
        <w:t>1.</w:t>
      </w:r>
      <w:r w:rsidRPr="003111E5">
        <w:rPr>
          <w:rFonts w:ascii="Times New Roman" w:hAnsi="Times New Roman" w:cs="Times New Roman"/>
          <w:sz w:val="28"/>
          <w:szCs w:val="28"/>
        </w:rPr>
        <w:t xml:space="preserve"> Пользоваться  нормативной документацией и справочной литературой.</w:t>
      </w:r>
    </w:p>
    <w:p w:rsidR="00777A3D" w:rsidRPr="003111E5" w:rsidRDefault="00777A3D" w:rsidP="00DB6CB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2.Находить лекарственные растения, заготавливать, сушить, хранить лекарственного сырья.</w:t>
      </w:r>
    </w:p>
    <w:p w:rsidR="00777A3D" w:rsidRPr="003111E5" w:rsidRDefault="00777A3D" w:rsidP="00DB6CB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3.Определять подлинность и доброкачественность лекарственного сырья, используя различные методы фармакогностического анализа.</w:t>
      </w:r>
    </w:p>
    <w:p w:rsidR="00777A3D" w:rsidRPr="003111E5" w:rsidRDefault="00777A3D" w:rsidP="00DB6CB2">
      <w:pPr>
        <w:pStyle w:val="a3"/>
        <w:ind w:firstLine="851"/>
        <w:jc w:val="left"/>
        <w:rPr>
          <w:b w:val="0"/>
          <w:sz w:val="28"/>
          <w:szCs w:val="28"/>
        </w:rPr>
      </w:pPr>
      <w:r w:rsidRPr="003111E5">
        <w:rPr>
          <w:b w:val="0"/>
          <w:sz w:val="28"/>
          <w:szCs w:val="28"/>
        </w:rPr>
        <w:t>4.Дать</w:t>
      </w:r>
      <w:r w:rsidRPr="003111E5">
        <w:rPr>
          <w:sz w:val="28"/>
          <w:szCs w:val="28"/>
        </w:rPr>
        <w:t xml:space="preserve"> </w:t>
      </w:r>
      <w:r w:rsidRPr="003111E5">
        <w:rPr>
          <w:b w:val="0"/>
          <w:sz w:val="28"/>
          <w:szCs w:val="28"/>
        </w:rPr>
        <w:t>консультацию по медицинскому применению</w:t>
      </w:r>
    </w:p>
    <w:p w:rsidR="00777A3D" w:rsidRPr="003111E5" w:rsidRDefault="00777A3D" w:rsidP="003111E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7A3D" w:rsidRDefault="00777A3D" w:rsidP="000D7A46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1E5">
        <w:rPr>
          <w:rFonts w:ascii="Times New Roman" w:hAnsi="Times New Roman" w:cs="Times New Roman"/>
          <w:b/>
          <w:sz w:val="28"/>
          <w:szCs w:val="28"/>
          <w:u w:val="single"/>
        </w:rPr>
        <w:t>Получение практического опыта:</w:t>
      </w:r>
    </w:p>
    <w:p w:rsidR="00DB6CB2" w:rsidRPr="003111E5" w:rsidRDefault="00DB6CB2" w:rsidP="000D7A4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реализации лекарственных средств и товаров аптечного ассортимента</w:t>
      </w:r>
    </w:p>
    <w:p w:rsidR="00777A3D" w:rsidRPr="003111E5" w:rsidRDefault="00777A3D" w:rsidP="003111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A3D" w:rsidRPr="003111E5" w:rsidRDefault="00777A3D" w:rsidP="000D7A46">
      <w:pPr>
        <w:spacing w:after="0"/>
        <w:ind w:left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1E5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Оснащение: </w:t>
      </w:r>
    </w:p>
    <w:p w:rsidR="00777A3D" w:rsidRPr="003111E5" w:rsidRDefault="00777A3D" w:rsidP="000D7A46">
      <w:pPr>
        <w:tabs>
          <w:tab w:val="left" w:pos="1418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1. Таблицы лекарственные растения:</w:t>
      </w:r>
      <w:r w:rsidR="0041113E" w:rsidRPr="003111E5">
        <w:rPr>
          <w:rFonts w:ascii="Times New Roman" w:hAnsi="Times New Roman" w:cs="Times New Roman"/>
          <w:sz w:val="28"/>
          <w:szCs w:val="28"/>
        </w:rPr>
        <w:t xml:space="preserve"> дуб обыкновенный, ольха серая и черная, бадан толстолистный, кровохлебка лекарственная, черника обыкновенная, горец змеиный, лапчатка прямостоячая, черемуха обыкновенная</w:t>
      </w:r>
      <w:r w:rsidR="000A7C30" w:rsidRPr="003111E5">
        <w:rPr>
          <w:rFonts w:ascii="Times New Roman" w:hAnsi="Times New Roman" w:cs="Times New Roman"/>
          <w:sz w:val="28"/>
          <w:szCs w:val="28"/>
        </w:rPr>
        <w:t>.</w:t>
      </w:r>
    </w:p>
    <w:p w:rsidR="00777A3D" w:rsidRPr="003111E5" w:rsidRDefault="00777A3D" w:rsidP="000D7A46">
      <w:pPr>
        <w:tabs>
          <w:tab w:val="left" w:pos="1418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- ГФ </w:t>
      </w:r>
      <w:r w:rsidR="000B2D8B" w:rsidRPr="003111E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3D19A3" w:rsidRPr="003111E5">
        <w:rPr>
          <w:rFonts w:ascii="Times New Roman" w:hAnsi="Times New Roman" w:cs="Times New Roman"/>
          <w:sz w:val="28"/>
          <w:szCs w:val="28"/>
        </w:rPr>
        <w:t>, ГФI</w:t>
      </w:r>
      <w:r w:rsidR="003D19A3" w:rsidRPr="003111E5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777A3D" w:rsidRPr="003111E5" w:rsidRDefault="00777A3D" w:rsidP="000D7A4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- дидактический материал</w:t>
      </w:r>
    </w:p>
    <w:p w:rsidR="00777A3D" w:rsidRPr="003111E5" w:rsidRDefault="00777A3D" w:rsidP="000D7A4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lastRenderedPageBreak/>
        <w:t>- карточки индивидуального контроля; ситуационные задачи.</w:t>
      </w:r>
    </w:p>
    <w:p w:rsidR="00777A3D" w:rsidRPr="003111E5" w:rsidRDefault="00777A3D" w:rsidP="000D7A4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- презентация ЛР</w:t>
      </w:r>
    </w:p>
    <w:p w:rsidR="00777A3D" w:rsidRPr="003111E5" w:rsidRDefault="00777A3D" w:rsidP="000D7A46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проведения: </w:t>
      </w:r>
      <w:r w:rsidRPr="003111E5">
        <w:rPr>
          <w:rFonts w:ascii="Times New Roman" w:hAnsi="Times New Roman" w:cs="Times New Roman"/>
          <w:sz w:val="28"/>
          <w:szCs w:val="28"/>
        </w:rPr>
        <w:t>кабинет лекарствоведения.</w:t>
      </w:r>
    </w:p>
    <w:p w:rsidR="00777A3D" w:rsidRPr="003111E5" w:rsidRDefault="00777A3D" w:rsidP="003111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7A3D" w:rsidRPr="003111E5" w:rsidRDefault="00777A3D" w:rsidP="00375A21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11E5">
        <w:rPr>
          <w:rFonts w:ascii="Times New Roman" w:hAnsi="Times New Roman" w:cs="Times New Roman"/>
          <w:b/>
          <w:sz w:val="28"/>
          <w:szCs w:val="28"/>
          <w:u w:val="single"/>
        </w:rPr>
        <w:t>Хронокарта занятия.</w:t>
      </w:r>
    </w:p>
    <w:p w:rsidR="00777A3D" w:rsidRPr="003111E5" w:rsidRDefault="00777A3D" w:rsidP="007B30E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>1. Организационная часть                                                  5минут</w:t>
      </w:r>
    </w:p>
    <w:p w:rsidR="00777A3D" w:rsidRPr="003111E5" w:rsidRDefault="00777A3D" w:rsidP="007B30E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2. Контроль исходного уровня знаний студентов         </w:t>
      </w:r>
      <w:r w:rsidR="00375A21">
        <w:rPr>
          <w:rFonts w:ascii="Times New Roman" w:hAnsi="Times New Roman" w:cs="Times New Roman"/>
          <w:sz w:val="28"/>
          <w:szCs w:val="28"/>
        </w:rPr>
        <w:t xml:space="preserve"> </w:t>
      </w:r>
      <w:r w:rsidRPr="003111E5">
        <w:rPr>
          <w:rFonts w:ascii="Times New Roman" w:hAnsi="Times New Roman" w:cs="Times New Roman"/>
          <w:sz w:val="28"/>
          <w:szCs w:val="28"/>
        </w:rPr>
        <w:t xml:space="preserve"> 25 минут</w:t>
      </w:r>
    </w:p>
    <w:p w:rsidR="00777A3D" w:rsidRPr="003111E5" w:rsidRDefault="00777A3D" w:rsidP="007B30E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3. Самостоятельная работа студентов                            </w:t>
      </w:r>
      <w:r w:rsidR="00375A21">
        <w:rPr>
          <w:rFonts w:ascii="Times New Roman" w:hAnsi="Times New Roman" w:cs="Times New Roman"/>
          <w:sz w:val="28"/>
          <w:szCs w:val="28"/>
        </w:rPr>
        <w:t xml:space="preserve">  </w:t>
      </w:r>
      <w:r w:rsidRPr="003111E5">
        <w:rPr>
          <w:rFonts w:ascii="Times New Roman" w:hAnsi="Times New Roman" w:cs="Times New Roman"/>
          <w:sz w:val="28"/>
          <w:szCs w:val="28"/>
        </w:rPr>
        <w:t>110 минут</w:t>
      </w:r>
    </w:p>
    <w:p w:rsidR="00777A3D" w:rsidRPr="003111E5" w:rsidRDefault="00777A3D" w:rsidP="007B30E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4. Оформление дневников                  </w:t>
      </w:r>
      <w:r w:rsidR="00375A2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111E5">
        <w:rPr>
          <w:rFonts w:ascii="Times New Roman" w:hAnsi="Times New Roman" w:cs="Times New Roman"/>
          <w:sz w:val="28"/>
          <w:szCs w:val="28"/>
        </w:rPr>
        <w:t>15 минут</w:t>
      </w:r>
    </w:p>
    <w:p w:rsidR="00777A3D" w:rsidRPr="003111E5" w:rsidRDefault="00777A3D" w:rsidP="007B30E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5. Подведение итогов занятия            </w:t>
      </w:r>
      <w:r w:rsidR="00375A2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111E5">
        <w:rPr>
          <w:rFonts w:ascii="Times New Roman" w:hAnsi="Times New Roman" w:cs="Times New Roman"/>
          <w:sz w:val="28"/>
          <w:szCs w:val="28"/>
        </w:rPr>
        <w:t>20 минут</w:t>
      </w:r>
    </w:p>
    <w:p w:rsidR="00777A3D" w:rsidRDefault="00777A3D" w:rsidP="007B30E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3111E5">
        <w:rPr>
          <w:rFonts w:ascii="Times New Roman" w:hAnsi="Times New Roman" w:cs="Times New Roman"/>
          <w:sz w:val="28"/>
          <w:szCs w:val="28"/>
        </w:rPr>
        <w:t xml:space="preserve">6. Задание на дом                                  </w:t>
      </w:r>
      <w:r w:rsidR="00375A2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111E5">
        <w:rPr>
          <w:rFonts w:ascii="Times New Roman" w:hAnsi="Times New Roman" w:cs="Times New Roman"/>
          <w:sz w:val="28"/>
          <w:szCs w:val="28"/>
        </w:rPr>
        <w:t xml:space="preserve"> 5 минут</w:t>
      </w:r>
    </w:p>
    <w:p w:rsidR="00375A21" w:rsidRPr="003111E5" w:rsidRDefault="00375A21" w:rsidP="003111E5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375A21" w:rsidRPr="009D34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3464">
        <w:rPr>
          <w:rFonts w:ascii="Times New Roman" w:hAnsi="Times New Roman" w:cs="Times New Roman"/>
          <w:b/>
          <w:bCs/>
          <w:sz w:val="28"/>
          <w:szCs w:val="28"/>
        </w:rPr>
        <w:t>Организационная часть</w:t>
      </w:r>
      <w:r w:rsidRPr="009D3464">
        <w:rPr>
          <w:rFonts w:ascii="Times New Roman" w:hAnsi="Times New Roman" w:cs="Times New Roman"/>
          <w:sz w:val="28"/>
          <w:szCs w:val="28"/>
        </w:rPr>
        <w:t xml:space="preserve"> –5мин.-  приветствие, готовность аудитории   студентов и оснащённость), отмечает отсутствующих, записывается тема, план занятия, цель.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 xml:space="preserve">2. Контроль исходного уровня знаний – </w:t>
      </w:r>
      <w:r w:rsidRPr="009D3464">
        <w:rPr>
          <w:rFonts w:ascii="Times New Roman" w:hAnsi="Times New Roman" w:cs="Times New Roman"/>
          <w:sz w:val="28"/>
          <w:szCs w:val="28"/>
        </w:rPr>
        <w:t>25минут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Письменно по карточкам индивидуально (тесты). Приложение № 2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Устный индивидуальный опрос: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 xml:space="preserve">понятие  </w:t>
      </w:r>
      <w:r w:rsidR="0041113E" w:rsidRPr="009D3464">
        <w:rPr>
          <w:rFonts w:ascii="Times New Roman" w:hAnsi="Times New Roman" w:cs="Times New Roman"/>
          <w:sz w:val="28"/>
          <w:szCs w:val="28"/>
        </w:rPr>
        <w:t>дубильных веществ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 w:rsidR="0041113E" w:rsidRPr="009D3464">
        <w:rPr>
          <w:rFonts w:ascii="Times New Roman" w:hAnsi="Times New Roman" w:cs="Times New Roman"/>
          <w:sz w:val="28"/>
          <w:szCs w:val="28"/>
        </w:rPr>
        <w:t xml:space="preserve">дубильных веществ 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особенности заготовки сырья, содержащего</w:t>
      </w:r>
      <w:r w:rsidR="0041113E" w:rsidRPr="009D3464">
        <w:rPr>
          <w:rFonts w:ascii="Times New Roman" w:hAnsi="Times New Roman" w:cs="Times New Roman"/>
          <w:sz w:val="28"/>
          <w:szCs w:val="28"/>
        </w:rPr>
        <w:t xml:space="preserve"> дубильных веществ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особенности применения в медицине, механизм действия на организм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 xml:space="preserve">Контрольные вопросы (практикум стр. </w:t>
      </w:r>
      <w:r w:rsidR="0041113E" w:rsidRPr="009D3464">
        <w:rPr>
          <w:rFonts w:ascii="Times New Roman" w:hAnsi="Times New Roman" w:cs="Times New Roman"/>
          <w:sz w:val="28"/>
          <w:szCs w:val="28"/>
        </w:rPr>
        <w:t>161-162</w:t>
      </w:r>
      <w:r w:rsidRPr="009D3464">
        <w:rPr>
          <w:rFonts w:ascii="Times New Roman" w:hAnsi="Times New Roman" w:cs="Times New Roman"/>
          <w:sz w:val="28"/>
          <w:szCs w:val="28"/>
        </w:rPr>
        <w:t>)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Ответы анализируются студентами, дополняются, исправляются и корректируются преподавателем.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Происходит перекрёстная проверка тестов, разбираются вопросы и ответы.</w:t>
      </w:r>
    </w:p>
    <w:p w:rsidR="00777A3D" w:rsidRPr="009D3464" w:rsidRDefault="00777A3D" w:rsidP="009D3464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 xml:space="preserve">3.Самостоятельная практическая работа – </w:t>
      </w:r>
      <w:r w:rsidRPr="009D3464">
        <w:rPr>
          <w:rFonts w:ascii="Times New Roman" w:hAnsi="Times New Roman" w:cs="Times New Roman"/>
          <w:sz w:val="28"/>
          <w:szCs w:val="28"/>
        </w:rPr>
        <w:t>110 минут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 xml:space="preserve"> Инструктаж по выполнению практических заданий.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При выполнении заданий обратить внимание на контрольные вопросы. (Приложение №3) и на материал, изложенный в «Руководстве к практическим занятиям…» стр.</w:t>
      </w:r>
      <w:r w:rsidR="003C77D2" w:rsidRPr="009D3464">
        <w:rPr>
          <w:rFonts w:ascii="Times New Roman" w:hAnsi="Times New Roman" w:cs="Times New Roman"/>
          <w:sz w:val="28"/>
          <w:szCs w:val="28"/>
        </w:rPr>
        <w:t>150-163</w:t>
      </w:r>
      <w:r w:rsidRPr="009D3464">
        <w:rPr>
          <w:rFonts w:ascii="Times New Roman" w:hAnsi="Times New Roman" w:cs="Times New Roman"/>
          <w:sz w:val="28"/>
          <w:szCs w:val="28"/>
        </w:rPr>
        <w:t>.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>Перечень заданий.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 w:rsidRPr="009D3464">
        <w:rPr>
          <w:rFonts w:ascii="Times New Roman" w:hAnsi="Times New Roman" w:cs="Times New Roman"/>
          <w:sz w:val="28"/>
          <w:szCs w:val="28"/>
        </w:rPr>
        <w:t>Изучить по гербариям и таблицам следующие растения(</w:t>
      </w:r>
      <w:r w:rsidR="0041113E" w:rsidRPr="009D3464">
        <w:rPr>
          <w:rFonts w:ascii="Times New Roman" w:hAnsi="Times New Roman" w:cs="Times New Roman"/>
          <w:sz w:val="28"/>
          <w:szCs w:val="28"/>
        </w:rPr>
        <w:t>дуб обыкновенный, ольха серая и черная, бадан толстолистный, кровохлебка лекарственная, черника обыкновенная, горец змеиный, лапчатка прямостоячая, черемуха обыкновенная</w:t>
      </w:r>
      <w:r w:rsidRPr="009D3464">
        <w:rPr>
          <w:rFonts w:ascii="Times New Roman" w:hAnsi="Times New Roman" w:cs="Times New Roman"/>
          <w:sz w:val="28"/>
          <w:szCs w:val="28"/>
        </w:rPr>
        <w:t>)</w:t>
      </w:r>
    </w:p>
    <w:p w:rsidR="00777A3D" w:rsidRPr="009D3464" w:rsidRDefault="00777A3D" w:rsidP="009D3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2. </w:t>
      </w:r>
      <w:r w:rsidRPr="009D3464">
        <w:rPr>
          <w:rFonts w:ascii="Times New Roman" w:hAnsi="Times New Roman" w:cs="Times New Roman"/>
          <w:sz w:val="28"/>
          <w:szCs w:val="28"/>
        </w:rPr>
        <w:t>Провести макроскопический анализ сырья</w:t>
      </w:r>
      <w:r w:rsidR="003B5E9B" w:rsidRPr="009D3464">
        <w:rPr>
          <w:rFonts w:ascii="Times New Roman" w:hAnsi="Times New Roman" w:cs="Times New Roman"/>
          <w:sz w:val="28"/>
          <w:szCs w:val="28"/>
        </w:rPr>
        <w:t xml:space="preserve"> коры дуба</w:t>
      </w:r>
      <w:r w:rsidRPr="009D3464">
        <w:rPr>
          <w:rFonts w:ascii="Times New Roman" w:hAnsi="Times New Roman" w:cs="Times New Roman"/>
          <w:sz w:val="28"/>
          <w:szCs w:val="28"/>
        </w:rPr>
        <w:t>. Сделать отбор средней пробы, провести микроскопический анализ сырья (сделать рисунок с обозначениями см. практикум стр.1</w:t>
      </w:r>
      <w:r w:rsidR="003B5E9B" w:rsidRPr="009D3464">
        <w:rPr>
          <w:rFonts w:ascii="Times New Roman" w:hAnsi="Times New Roman" w:cs="Times New Roman"/>
          <w:sz w:val="28"/>
          <w:szCs w:val="28"/>
        </w:rPr>
        <w:t>53</w:t>
      </w:r>
      <w:r w:rsidRPr="009D3464">
        <w:rPr>
          <w:rFonts w:ascii="Times New Roman" w:hAnsi="Times New Roman" w:cs="Times New Roman"/>
          <w:sz w:val="28"/>
          <w:szCs w:val="28"/>
        </w:rPr>
        <w:t>), сделать вывод о подлинности сырья.</w:t>
      </w:r>
    </w:p>
    <w:p w:rsidR="00777A3D" w:rsidRPr="009D3464" w:rsidRDefault="00777A3D" w:rsidP="009D346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 xml:space="preserve">Задание 3. </w:t>
      </w:r>
      <w:r w:rsidRPr="009D3464">
        <w:rPr>
          <w:rFonts w:ascii="Times New Roman" w:hAnsi="Times New Roman" w:cs="Times New Roman"/>
          <w:sz w:val="28"/>
          <w:szCs w:val="28"/>
        </w:rPr>
        <w:t xml:space="preserve">Провести качественные реакции на </w:t>
      </w:r>
      <w:r w:rsidR="003B5E9B" w:rsidRPr="009D3464">
        <w:rPr>
          <w:rFonts w:ascii="Times New Roman" w:hAnsi="Times New Roman" w:cs="Times New Roman"/>
          <w:sz w:val="28"/>
          <w:szCs w:val="28"/>
        </w:rPr>
        <w:t>дубильные вещества</w:t>
      </w:r>
      <w:r w:rsidRPr="009D3464">
        <w:rPr>
          <w:rFonts w:ascii="Times New Roman" w:hAnsi="Times New Roman" w:cs="Times New Roman"/>
          <w:sz w:val="28"/>
          <w:szCs w:val="28"/>
        </w:rPr>
        <w:t>.</w:t>
      </w:r>
    </w:p>
    <w:p w:rsidR="00777A3D" w:rsidRPr="009D3464" w:rsidRDefault="00777A3D" w:rsidP="009D3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 xml:space="preserve">Определить подлинность сырья  </w:t>
      </w:r>
      <w:r w:rsidR="003B5E9B" w:rsidRPr="009D3464">
        <w:rPr>
          <w:rFonts w:ascii="Times New Roman" w:hAnsi="Times New Roman" w:cs="Times New Roman"/>
          <w:sz w:val="28"/>
          <w:szCs w:val="28"/>
        </w:rPr>
        <w:t xml:space="preserve">плодов черемухи </w:t>
      </w:r>
      <w:r w:rsidRPr="009D3464">
        <w:rPr>
          <w:rFonts w:ascii="Times New Roman" w:hAnsi="Times New Roman" w:cs="Times New Roman"/>
          <w:sz w:val="28"/>
          <w:szCs w:val="28"/>
        </w:rPr>
        <w:t>по макроскопическим и микроскопическим признакам (практикум стр.1</w:t>
      </w:r>
      <w:r w:rsidR="003B5E9B" w:rsidRPr="009D3464">
        <w:rPr>
          <w:rFonts w:ascii="Times New Roman" w:hAnsi="Times New Roman" w:cs="Times New Roman"/>
          <w:sz w:val="28"/>
          <w:szCs w:val="28"/>
        </w:rPr>
        <w:t>58-</w:t>
      </w:r>
      <w:r w:rsidRPr="009D3464">
        <w:rPr>
          <w:rFonts w:ascii="Times New Roman" w:hAnsi="Times New Roman" w:cs="Times New Roman"/>
          <w:sz w:val="28"/>
          <w:szCs w:val="28"/>
        </w:rPr>
        <w:t>-15</w:t>
      </w:r>
      <w:r w:rsidR="003B5E9B" w:rsidRPr="009D3464">
        <w:rPr>
          <w:rFonts w:ascii="Times New Roman" w:hAnsi="Times New Roman" w:cs="Times New Roman"/>
          <w:sz w:val="28"/>
          <w:szCs w:val="28"/>
        </w:rPr>
        <w:t>9</w:t>
      </w:r>
      <w:r w:rsidRPr="009D3464">
        <w:rPr>
          <w:rFonts w:ascii="Times New Roman" w:hAnsi="Times New Roman" w:cs="Times New Roman"/>
          <w:sz w:val="28"/>
          <w:szCs w:val="28"/>
        </w:rPr>
        <w:t>), сделать вывод о подлинности. Выписать сопроводительный документ на сырьё. При выполнении задания ответить на вопросы (практикум стр. 1</w:t>
      </w:r>
      <w:r w:rsidR="003B5E9B" w:rsidRPr="009D3464">
        <w:rPr>
          <w:rFonts w:ascii="Times New Roman" w:hAnsi="Times New Roman" w:cs="Times New Roman"/>
          <w:sz w:val="28"/>
          <w:szCs w:val="28"/>
        </w:rPr>
        <w:t>5</w:t>
      </w:r>
      <w:r w:rsidRPr="009D3464">
        <w:rPr>
          <w:rFonts w:ascii="Times New Roman" w:hAnsi="Times New Roman" w:cs="Times New Roman"/>
          <w:sz w:val="28"/>
          <w:szCs w:val="28"/>
        </w:rPr>
        <w:t>9 № 1-5)</w:t>
      </w:r>
    </w:p>
    <w:p w:rsidR="00777A3D" w:rsidRPr="009D3464" w:rsidRDefault="00777A3D" w:rsidP="009D3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 xml:space="preserve">Задание 4. </w:t>
      </w:r>
      <w:r w:rsidRPr="009D3464">
        <w:rPr>
          <w:rFonts w:ascii="Times New Roman" w:hAnsi="Times New Roman" w:cs="Times New Roman"/>
          <w:sz w:val="28"/>
          <w:szCs w:val="28"/>
        </w:rPr>
        <w:t>Провести макроскопический анализ корне</w:t>
      </w:r>
      <w:r w:rsidR="00616E52" w:rsidRPr="009D3464">
        <w:rPr>
          <w:rFonts w:ascii="Times New Roman" w:hAnsi="Times New Roman" w:cs="Times New Roman"/>
          <w:sz w:val="28"/>
          <w:szCs w:val="28"/>
        </w:rPr>
        <w:t>вищ</w:t>
      </w:r>
      <w:r w:rsidRPr="009D3464">
        <w:rPr>
          <w:rFonts w:ascii="Times New Roman" w:hAnsi="Times New Roman" w:cs="Times New Roman"/>
          <w:sz w:val="28"/>
          <w:szCs w:val="28"/>
        </w:rPr>
        <w:t xml:space="preserve"> </w:t>
      </w:r>
      <w:r w:rsidR="00634761" w:rsidRPr="009D3464">
        <w:rPr>
          <w:rFonts w:ascii="Times New Roman" w:hAnsi="Times New Roman" w:cs="Times New Roman"/>
          <w:sz w:val="28"/>
          <w:szCs w:val="28"/>
        </w:rPr>
        <w:t xml:space="preserve">лапчатки и </w:t>
      </w:r>
      <w:r w:rsidR="00616E52" w:rsidRPr="009D3464">
        <w:rPr>
          <w:rFonts w:ascii="Times New Roman" w:hAnsi="Times New Roman" w:cs="Times New Roman"/>
          <w:sz w:val="28"/>
          <w:szCs w:val="28"/>
        </w:rPr>
        <w:t xml:space="preserve">корневищ с корнями </w:t>
      </w:r>
      <w:r w:rsidR="00634761" w:rsidRPr="009D3464">
        <w:rPr>
          <w:rFonts w:ascii="Times New Roman" w:hAnsi="Times New Roman" w:cs="Times New Roman"/>
          <w:sz w:val="28"/>
          <w:szCs w:val="28"/>
        </w:rPr>
        <w:t>кровохлебки</w:t>
      </w:r>
      <w:r w:rsidRPr="009D3464">
        <w:rPr>
          <w:rFonts w:ascii="Times New Roman" w:hAnsi="Times New Roman" w:cs="Times New Roman"/>
          <w:sz w:val="28"/>
          <w:szCs w:val="28"/>
        </w:rPr>
        <w:t xml:space="preserve">, сделать заключение о подлинности и качестве сырья, проделать реакцию с порошком </w:t>
      </w:r>
      <w:r w:rsidR="00616E52" w:rsidRPr="009D3464">
        <w:rPr>
          <w:rFonts w:ascii="Times New Roman" w:hAnsi="Times New Roman" w:cs="Times New Roman"/>
          <w:sz w:val="28"/>
          <w:szCs w:val="28"/>
        </w:rPr>
        <w:t>корневищ с корнями</w:t>
      </w:r>
      <w:r w:rsidR="00634761" w:rsidRPr="009D3464">
        <w:rPr>
          <w:rFonts w:ascii="Times New Roman" w:hAnsi="Times New Roman" w:cs="Times New Roman"/>
          <w:sz w:val="28"/>
          <w:szCs w:val="28"/>
        </w:rPr>
        <w:t xml:space="preserve"> кровохлебки</w:t>
      </w:r>
      <w:r w:rsidRPr="009D3464">
        <w:rPr>
          <w:rFonts w:ascii="Times New Roman" w:hAnsi="Times New Roman" w:cs="Times New Roman"/>
          <w:sz w:val="28"/>
          <w:szCs w:val="28"/>
        </w:rPr>
        <w:t xml:space="preserve"> и корн</w:t>
      </w:r>
      <w:r w:rsidR="00616E52" w:rsidRPr="009D3464">
        <w:rPr>
          <w:rFonts w:ascii="Times New Roman" w:hAnsi="Times New Roman" w:cs="Times New Roman"/>
          <w:sz w:val="28"/>
          <w:szCs w:val="28"/>
        </w:rPr>
        <w:t xml:space="preserve">евищ </w:t>
      </w:r>
      <w:r w:rsidRPr="009D3464">
        <w:rPr>
          <w:rFonts w:ascii="Times New Roman" w:hAnsi="Times New Roman" w:cs="Times New Roman"/>
          <w:sz w:val="28"/>
          <w:szCs w:val="28"/>
        </w:rPr>
        <w:t xml:space="preserve"> </w:t>
      </w:r>
      <w:r w:rsidR="00616E52" w:rsidRPr="009D3464">
        <w:rPr>
          <w:rFonts w:ascii="Times New Roman" w:hAnsi="Times New Roman" w:cs="Times New Roman"/>
          <w:sz w:val="28"/>
          <w:szCs w:val="28"/>
        </w:rPr>
        <w:t>лапчатки</w:t>
      </w:r>
      <w:r w:rsidRPr="009D3464">
        <w:rPr>
          <w:rFonts w:ascii="Times New Roman" w:hAnsi="Times New Roman" w:cs="Times New Roman"/>
          <w:sz w:val="28"/>
          <w:szCs w:val="28"/>
        </w:rPr>
        <w:t xml:space="preserve"> с </w:t>
      </w:r>
      <w:r w:rsidR="00616E52" w:rsidRPr="009D3464">
        <w:rPr>
          <w:rFonts w:ascii="Times New Roman" w:hAnsi="Times New Roman" w:cs="Times New Roman"/>
          <w:sz w:val="28"/>
          <w:szCs w:val="28"/>
        </w:rPr>
        <w:t>хлоридом железа(III)</w:t>
      </w:r>
      <w:r w:rsidRPr="009D3464">
        <w:rPr>
          <w:rFonts w:ascii="Times New Roman" w:hAnsi="Times New Roman" w:cs="Times New Roman"/>
          <w:sz w:val="28"/>
          <w:szCs w:val="28"/>
        </w:rPr>
        <w:t xml:space="preserve">, записать окрашивание, сделать вывод о биологически-активных веществах, содержащихся в </w:t>
      </w:r>
      <w:r w:rsidR="00616E52" w:rsidRPr="009D3464">
        <w:rPr>
          <w:rFonts w:ascii="Times New Roman" w:hAnsi="Times New Roman" w:cs="Times New Roman"/>
          <w:sz w:val="28"/>
          <w:szCs w:val="28"/>
        </w:rPr>
        <w:t xml:space="preserve">корневищах с </w:t>
      </w:r>
      <w:r w:rsidRPr="009D3464">
        <w:rPr>
          <w:rFonts w:ascii="Times New Roman" w:hAnsi="Times New Roman" w:cs="Times New Roman"/>
          <w:sz w:val="28"/>
          <w:szCs w:val="28"/>
        </w:rPr>
        <w:t>корнях</w:t>
      </w:r>
      <w:r w:rsidR="00616E52" w:rsidRPr="009D3464">
        <w:rPr>
          <w:rFonts w:ascii="Times New Roman" w:hAnsi="Times New Roman" w:cs="Times New Roman"/>
          <w:sz w:val="28"/>
          <w:szCs w:val="28"/>
        </w:rPr>
        <w:t xml:space="preserve"> кровохлебки</w:t>
      </w:r>
      <w:r w:rsidRPr="009D3464">
        <w:rPr>
          <w:rFonts w:ascii="Times New Roman" w:hAnsi="Times New Roman" w:cs="Times New Roman"/>
          <w:sz w:val="28"/>
          <w:szCs w:val="28"/>
        </w:rPr>
        <w:t xml:space="preserve"> и</w:t>
      </w:r>
      <w:r w:rsidR="00616E52" w:rsidRPr="009D3464">
        <w:rPr>
          <w:rFonts w:ascii="Times New Roman" w:hAnsi="Times New Roman" w:cs="Times New Roman"/>
          <w:sz w:val="28"/>
          <w:szCs w:val="28"/>
        </w:rPr>
        <w:t xml:space="preserve"> корневищ</w:t>
      </w:r>
      <w:r w:rsidRPr="009D3464">
        <w:rPr>
          <w:rFonts w:ascii="Times New Roman" w:hAnsi="Times New Roman" w:cs="Times New Roman"/>
          <w:sz w:val="28"/>
          <w:szCs w:val="28"/>
        </w:rPr>
        <w:t xml:space="preserve"> </w:t>
      </w:r>
      <w:r w:rsidR="00616E52" w:rsidRPr="009D3464">
        <w:rPr>
          <w:rFonts w:ascii="Times New Roman" w:hAnsi="Times New Roman" w:cs="Times New Roman"/>
          <w:sz w:val="28"/>
          <w:szCs w:val="28"/>
        </w:rPr>
        <w:t>лапчатки</w:t>
      </w:r>
      <w:r w:rsidRPr="009D3464">
        <w:rPr>
          <w:rFonts w:ascii="Times New Roman" w:hAnsi="Times New Roman" w:cs="Times New Roman"/>
          <w:sz w:val="28"/>
          <w:szCs w:val="28"/>
        </w:rPr>
        <w:t>.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 xml:space="preserve"> Обратить внимание на особенности рациональной заготовки, сушки, хранении коры </w:t>
      </w:r>
      <w:r w:rsidR="00616E52" w:rsidRPr="009D3464">
        <w:rPr>
          <w:rFonts w:ascii="Times New Roman" w:hAnsi="Times New Roman" w:cs="Times New Roman"/>
          <w:b/>
          <w:bCs/>
          <w:sz w:val="28"/>
          <w:szCs w:val="28"/>
        </w:rPr>
        <w:t>дуба</w:t>
      </w:r>
      <w:r w:rsidRPr="009D3464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616E52" w:rsidRPr="009D3464">
        <w:rPr>
          <w:rFonts w:ascii="Times New Roman" w:hAnsi="Times New Roman" w:cs="Times New Roman"/>
          <w:b/>
          <w:bCs/>
          <w:sz w:val="28"/>
          <w:szCs w:val="28"/>
        </w:rPr>
        <w:t xml:space="preserve"> корневищ лапчатки</w:t>
      </w:r>
      <w:r w:rsidRPr="009D346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77A3D" w:rsidRPr="009D3464" w:rsidRDefault="00777A3D" w:rsidP="009D3464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>Задание 5. Оформить практическую работу по изучению каждого объекта в следующем виде: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Название лекарственного растения, сырья, семейства – на русском и латинском языке.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Результаты изучения оформить в виде таблицы.</w:t>
      </w:r>
    </w:p>
    <w:tbl>
      <w:tblPr>
        <w:tblW w:w="973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0"/>
        <w:gridCol w:w="2160"/>
        <w:gridCol w:w="1800"/>
        <w:gridCol w:w="1652"/>
        <w:gridCol w:w="2143"/>
      </w:tblGrid>
      <w:tr w:rsidR="00777A3D" w:rsidRPr="009D3464" w:rsidTr="00FA4E9B">
        <w:tc>
          <w:tcPr>
            <w:tcW w:w="1980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464">
              <w:rPr>
                <w:rFonts w:ascii="Times New Roman" w:hAnsi="Times New Roman" w:cs="Times New Roman"/>
                <w:sz w:val="28"/>
                <w:szCs w:val="28"/>
              </w:rPr>
              <w:t>Внешние признаки сырья по ГФ</w:t>
            </w:r>
          </w:p>
        </w:tc>
        <w:tc>
          <w:tcPr>
            <w:tcW w:w="2160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464">
              <w:rPr>
                <w:rFonts w:ascii="Times New Roman" w:hAnsi="Times New Roman" w:cs="Times New Roman"/>
                <w:sz w:val="28"/>
                <w:szCs w:val="28"/>
              </w:rPr>
              <w:t>Соответствие изуч. сырья  требованиям НД</w:t>
            </w:r>
          </w:p>
        </w:tc>
        <w:tc>
          <w:tcPr>
            <w:tcW w:w="1800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464">
              <w:rPr>
                <w:rFonts w:ascii="Times New Roman" w:hAnsi="Times New Roman" w:cs="Times New Roman"/>
                <w:sz w:val="28"/>
                <w:szCs w:val="28"/>
              </w:rPr>
              <w:t>Химический состав</w:t>
            </w:r>
          </w:p>
        </w:tc>
        <w:tc>
          <w:tcPr>
            <w:tcW w:w="1652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464">
              <w:rPr>
                <w:rFonts w:ascii="Times New Roman" w:hAnsi="Times New Roman" w:cs="Times New Roman"/>
                <w:sz w:val="28"/>
                <w:szCs w:val="28"/>
              </w:rPr>
              <w:t>Фармаколо- гическое действие</w:t>
            </w:r>
          </w:p>
        </w:tc>
        <w:tc>
          <w:tcPr>
            <w:tcW w:w="2143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464">
              <w:rPr>
                <w:rFonts w:ascii="Times New Roman" w:hAnsi="Times New Roman" w:cs="Times New Roman"/>
                <w:sz w:val="28"/>
                <w:szCs w:val="28"/>
              </w:rPr>
              <w:t>Лекарственные препараты</w:t>
            </w:r>
          </w:p>
        </w:tc>
      </w:tr>
      <w:tr w:rsidR="00777A3D" w:rsidRPr="009D3464" w:rsidTr="00FA4E9B">
        <w:tc>
          <w:tcPr>
            <w:tcW w:w="1980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A3D" w:rsidRPr="009D3464" w:rsidTr="00FA4E9B">
        <w:tc>
          <w:tcPr>
            <w:tcW w:w="1980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777A3D" w:rsidRPr="009D3464" w:rsidRDefault="00777A3D" w:rsidP="009D346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Заключение о подлинности и соответствии требованиям НД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Решение второй части задания</w:t>
      </w:r>
    </w:p>
    <w:p w:rsidR="00777A3D" w:rsidRPr="009D3464" w:rsidRDefault="00777A3D" w:rsidP="009D3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7A3D" w:rsidRPr="009D3464" w:rsidRDefault="00777A3D" w:rsidP="00E725E0">
      <w:pPr>
        <w:spacing w:after="0"/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>4.Оформление дневников</w:t>
      </w:r>
      <w:r w:rsidRPr="009D3464">
        <w:rPr>
          <w:rFonts w:ascii="Times New Roman" w:hAnsi="Times New Roman" w:cs="Times New Roman"/>
          <w:sz w:val="28"/>
          <w:szCs w:val="28"/>
        </w:rPr>
        <w:t xml:space="preserve"> – 15 минут</w:t>
      </w:r>
    </w:p>
    <w:p w:rsidR="00777A3D" w:rsidRPr="009D3464" w:rsidRDefault="00777A3D" w:rsidP="00E725E0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b/>
          <w:bCs/>
          <w:sz w:val="28"/>
          <w:szCs w:val="28"/>
        </w:rPr>
        <w:t>5.Подведение итогов занятия</w:t>
      </w:r>
      <w:r w:rsidRPr="009D3464">
        <w:rPr>
          <w:rFonts w:ascii="Times New Roman" w:hAnsi="Times New Roman" w:cs="Times New Roman"/>
          <w:sz w:val="28"/>
          <w:szCs w:val="28"/>
        </w:rPr>
        <w:t xml:space="preserve"> – 20минут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Проверить дневники. Оценить выполнение практического задания.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Оценить уровень теоретической подготовки (исходный уровень и индивидуальная беседа после самостоятельной практической работы по вопросам см. приложение №3, по каждому объекту по алгоритму (приложение №1)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lastRenderedPageBreak/>
        <w:t>Выставить и мотивировать итоговую оценку.</w:t>
      </w:r>
    </w:p>
    <w:p w:rsidR="00777A3D" w:rsidRPr="009D3464" w:rsidRDefault="00777A3D" w:rsidP="009D3464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>Проанализировать выполнение практического задания  и уровень усвоения материала по теме в целом всеми присутствующими.</w:t>
      </w:r>
    </w:p>
    <w:p w:rsidR="00777A3D" w:rsidRPr="009D3464" w:rsidRDefault="00777A3D" w:rsidP="009D34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346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16E52" w:rsidRPr="003111E5" w:rsidRDefault="00616E52" w:rsidP="003111E5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7A3D" w:rsidRPr="00E725E0" w:rsidRDefault="00777A3D" w:rsidP="003111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b/>
          <w:sz w:val="28"/>
          <w:szCs w:val="28"/>
          <w:u w:val="single"/>
        </w:rPr>
        <w:t>Ход занятия (основы ориентировочных действий студентов).</w:t>
      </w:r>
    </w:p>
    <w:p w:rsidR="00777A3D" w:rsidRPr="00E725E0" w:rsidRDefault="00777A3D" w:rsidP="00777A3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2"/>
        <w:gridCol w:w="4115"/>
        <w:gridCol w:w="2268"/>
        <w:gridCol w:w="1101"/>
      </w:tblGrid>
      <w:tr w:rsidR="00777A3D" w:rsidRPr="00E725E0" w:rsidTr="00D9071C">
        <w:trPr>
          <w:trHeight w:val="753"/>
        </w:trPr>
        <w:tc>
          <w:tcPr>
            <w:tcW w:w="2802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E0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действий.</w:t>
            </w:r>
          </w:p>
        </w:tc>
        <w:tc>
          <w:tcPr>
            <w:tcW w:w="4115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Способ действия.</w:t>
            </w:r>
          </w:p>
        </w:tc>
        <w:tc>
          <w:tcPr>
            <w:tcW w:w="2268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5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Чем воспользоваться.</w:t>
            </w:r>
          </w:p>
        </w:tc>
        <w:tc>
          <w:tcPr>
            <w:tcW w:w="1101" w:type="dxa"/>
          </w:tcPr>
          <w:p w:rsidR="00777A3D" w:rsidRPr="00E725E0" w:rsidRDefault="00777A3D" w:rsidP="00FA4E9B">
            <w:pPr>
              <w:ind w:firstLine="52"/>
              <w:rPr>
                <w:rFonts w:ascii="Times New Roman" w:hAnsi="Times New Roman" w:cs="Times New Roman"/>
                <w:sz w:val="24"/>
                <w:szCs w:val="24"/>
              </w:rPr>
            </w:pPr>
            <w:r w:rsidRPr="00E725E0">
              <w:rPr>
                <w:rFonts w:ascii="Times New Roman" w:hAnsi="Times New Roman" w:cs="Times New Roman"/>
                <w:b/>
                <w:sz w:val="24"/>
                <w:szCs w:val="24"/>
              </w:rPr>
              <w:t>Время минуты</w:t>
            </w:r>
          </w:p>
        </w:tc>
      </w:tr>
      <w:tr w:rsidR="00777A3D" w:rsidRPr="00E725E0" w:rsidTr="00D9071C">
        <w:tc>
          <w:tcPr>
            <w:tcW w:w="2802" w:type="dxa"/>
          </w:tcPr>
          <w:p w:rsidR="00777A3D" w:rsidRPr="00D9071C" w:rsidRDefault="00777A3D" w:rsidP="004E4F72">
            <w:pPr>
              <w:pStyle w:val="a9"/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rPr>
                <w:sz w:val="28"/>
                <w:szCs w:val="28"/>
              </w:rPr>
            </w:pPr>
            <w:r w:rsidRPr="00D9071C">
              <w:rPr>
                <w:sz w:val="28"/>
                <w:szCs w:val="28"/>
              </w:rPr>
              <w:t>Организационный момент</w:t>
            </w:r>
          </w:p>
        </w:tc>
        <w:tc>
          <w:tcPr>
            <w:tcW w:w="4115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Приветствуют преподавателя. Староста подает список отсутствующих, готовят рабочее место к занятию, получают необходимую литературу и дидактический материал.</w:t>
            </w:r>
          </w:p>
        </w:tc>
        <w:tc>
          <w:tcPr>
            <w:tcW w:w="2268" w:type="dxa"/>
          </w:tcPr>
          <w:p w:rsidR="00777A3D" w:rsidRPr="00E725E0" w:rsidRDefault="00777A3D" w:rsidP="00D907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Очень важный момент, так как от него зависит весь учебный процесс:</w:t>
            </w:r>
          </w:p>
          <w:p w:rsidR="00777A3D" w:rsidRPr="00E725E0" w:rsidRDefault="00777A3D" w:rsidP="00D907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- мобилизация внимания;</w:t>
            </w:r>
          </w:p>
          <w:p w:rsidR="00777A3D" w:rsidRPr="00E725E0" w:rsidRDefault="00777A3D" w:rsidP="00D907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- создание благоприятной психической обстановки в группе.</w:t>
            </w:r>
          </w:p>
        </w:tc>
        <w:tc>
          <w:tcPr>
            <w:tcW w:w="1101" w:type="dxa"/>
          </w:tcPr>
          <w:p w:rsidR="00777A3D" w:rsidRPr="00E725E0" w:rsidRDefault="00777A3D" w:rsidP="00FA4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777A3D" w:rsidRPr="00E725E0" w:rsidTr="00D9071C">
        <w:tc>
          <w:tcPr>
            <w:tcW w:w="2802" w:type="dxa"/>
          </w:tcPr>
          <w:p w:rsidR="00777A3D" w:rsidRPr="00D9071C" w:rsidRDefault="004E4F72" w:rsidP="00D9071C">
            <w:pPr>
              <w:pStyle w:val="a9"/>
              <w:numPr>
                <w:ilvl w:val="0"/>
                <w:numId w:val="21"/>
              </w:numPr>
              <w:tabs>
                <w:tab w:val="left" w:pos="284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777A3D" w:rsidRPr="00D9071C">
              <w:rPr>
                <w:sz w:val="28"/>
                <w:szCs w:val="28"/>
              </w:rPr>
              <w:t>Проверка домашнего задания</w:t>
            </w:r>
          </w:p>
        </w:tc>
        <w:tc>
          <w:tcPr>
            <w:tcW w:w="4115" w:type="dxa"/>
          </w:tcPr>
          <w:p w:rsidR="003B5E9B" w:rsidRPr="00E725E0" w:rsidRDefault="00777A3D" w:rsidP="004E4F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Устный индивидуальный опрос:</w:t>
            </w:r>
            <w:r w:rsidR="003B5E9B" w:rsidRPr="00E725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5E9B" w:rsidRPr="00E725E0" w:rsidRDefault="000F0808" w:rsidP="004E4F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 </w:t>
            </w:r>
            <w:r w:rsidR="003B5E9B" w:rsidRPr="00E725E0">
              <w:rPr>
                <w:rFonts w:ascii="Times New Roman" w:hAnsi="Times New Roman" w:cs="Times New Roman"/>
                <w:sz w:val="28"/>
                <w:szCs w:val="28"/>
              </w:rPr>
              <w:t>понятие  дубильных веществ</w:t>
            </w:r>
          </w:p>
          <w:p w:rsidR="003B5E9B" w:rsidRPr="00E725E0" w:rsidRDefault="003B5E9B" w:rsidP="000F0808">
            <w:pPr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317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дубильных веществ </w:t>
            </w:r>
          </w:p>
          <w:p w:rsidR="003B5E9B" w:rsidRPr="00E725E0" w:rsidRDefault="003B5E9B" w:rsidP="000F0808">
            <w:pPr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317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особенности заготовки сырья, содержащего дубильных веществ</w:t>
            </w:r>
          </w:p>
          <w:p w:rsidR="003B5E9B" w:rsidRPr="00E725E0" w:rsidRDefault="003B5E9B" w:rsidP="000F0808">
            <w:pPr>
              <w:numPr>
                <w:ilvl w:val="1"/>
                <w:numId w:val="1"/>
              </w:numPr>
              <w:tabs>
                <w:tab w:val="clear" w:pos="1440"/>
              </w:tabs>
              <w:spacing w:after="0" w:line="240" w:lineRule="auto"/>
              <w:ind w:left="317" w:hanging="28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особенности применения в медицине, механизм действия на организм</w:t>
            </w:r>
          </w:p>
          <w:p w:rsidR="00777A3D" w:rsidRPr="00E725E0" w:rsidRDefault="003B5E9B" w:rsidP="004E4F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Контрольные вопросы (практикум стр. 161-162)</w:t>
            </w:r>
          </w:p>
        </w:tc>
        <w:tc>
          <w:tcPr>
            <w:tcW w:w="2268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777A3D" w:rsidRPr="00E725E0" w:rsidRDefault="00777A3D" w:rsidP="00FA4E9B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25 минут</w:t>
            </w:r>
          </w:p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A3D" w:rsidRPr="00E725E0" w:rsidTr="00D9071C">
        <w:tc>
          <w:tcPr>
            <w:tcW w:w="2802" w:type="dxa"/>
          </w:tcPr>
          <w:p w:rsidR="00777A3D" w:rsidRPr="00E725E0" w:rsidRDefault="00777A3D" w:rsidP="0061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 xml:space="preserve">3. Самостоятельная работа студентов                            </w:t>
            </w:r>
          </w:p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5" w:type="dxa"/>
          </w:tcPr>
          <w:p w:rsidR="000A7C30" w:rsidRPr="00E725E0" w:rsidRDefault="00777A3D" w:rsidP="004E4F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Задание 1. </w:t>
            </w: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Изучить по гербариям и таблицам следующие растения (</w:t>
            </w:r>
            <w:r w:rsidR="000A7C30" w:rsidRPr="00E725E0">
              <w:rPr>
                <w:rFonts w:ascii="Times New Roman" w:hAnsi="Times New Roman" w:cs="Times New Roman"/>
                <w:sz w:val="28"/>
                <w:szCs w:val="28"/>
              </w:rPr>
              <w:t>дуб обыкновенный, ольха серая и черная, бадан толстолистный, кровохлебка лекарственная, черника обыкновенная, горец змеиный, лапчатка прямостоячая, черемуха обыкновенная</w:t>
            </w: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A7C30" w:rsidRPr="00E725E0" w:rsidRDefault="000A7C30" w:rsidP="004E4F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Задание 2. </w:t>
            </w: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Провести макроскопический анализ сырья коры дуба. Сделать отбор средней пробы, провести микроскопический анализ сырья (сделать рисунок с обозначениями см. практикум стр.153), сделать вывод о подлинности сырья.</w:t>
            </w:r>
          </w:p>
          <w:p w:rsidR="00777A3D" w:rsidRPr="00E725E0" w:rsidRDefault="00777A3D" w:rsidP="004E4F7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A7C30" w:rsidRPr="00E725E0" w:rsidRDefault="000A7C30" w:rsidP="004E4F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Задание 3. </w:t>
            </w: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Провести качественные реакции на дубильные вещества.</w:t>
            </w:r>
          </w:p>
          <w:p w:rsidR="000A7C30" w:rsidRPr="00E725E0" w:rsidRDefault="000A7C30" w:rsidP="004E4F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Определить подлинность   плодов черемухи по макроскопическим и микроскопическим признакам (практикум стр.158--159), сделать вывод о подлинности. Выписать сопроводительный документ на сырьё. При выполнении задания ответить на вопросы (практикум стр. 159 № 1-5)</w:t>
            </w:r>
          </w:p>
          <w:p w:rsidR="00777A3D" w:rsidRPr="00E725E0" w:rsidRDefault="000A7C30" w:rsidP="004E4F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Задание 4. </w:t>
            </w: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Провести макроскопический анализ</w:t>
            </w:r>
            <w:r w:rsidR="00616E52" w:rsidRPr="00E725E0">
              <w:rPr>
                <w:rFonts w:ascii="Times New Roman" w:hAnsi="Times New Roman" w:cs="Times New Roman"/>
                <w:sz w:val="28"/>
                <w:szCs w:val="28"/>
              </w:rPr>
              <w:t xml:space="preserve"> корневищ лапчатки и корневищ с корнями кровохлебки, сделать заключение о подлинности и качестве сырья, проделать реакцию с порошком корневищ с корнями кровохлебки и корневищ  лапчатки с хлоридом железа(III), записать окрашивание, сделать вывод о биологически-активных веществах, содержащихся в корневищах с корнях кровохлебки и корневищ лапчатки.</w:t>
            </w:r>
          </w:p>
        </w:tc>
        <w:tc>
          <w:tcPr>
            <w:tcW w:w="2268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110 минут</w:t>
            </w:r>
          </w:p>
        </w:tc>
      </w:tr>
      <w:tr w:rsidR="00777A3D" w:rsidRPr="00E725E0" w:rsidTr="00D9071C">
        <w:tc>
          <w:tcPr>
            <w:tcW w:w="2802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Оформление дневников                                                  </w:t>
            </w:r>
          </w:p>
        </w:tc>
        <w:tc>
          <w:tcPr>
            <w:tcW w:w="4115" w:type="dxa"/>
          </w:tcPr>
          <w:p w:rsidR="00777A3D" w:rsidRPr="00E725E0" w:rsidRDefault="00777A3D" w:rsidP="00FA4E9B">
            <w:pPr>
              <w:pStyle w:val="a3"/>
              <w:tabs>
                <w:tab w:val="left" w:pos="5954"/>
              </w:tabs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2268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777A3D" w:rsidRPr="00E725E0" w:rsidRDefault="00482263" w:rsidP="00482263">
            <w:pPr>
              <w:ind w:hanging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15мин</w:t>
            </w:r>
            <w:r w:rsidR="00777A3D" w:rsidRPr="00E725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A3D" w:rsidRPr="00E725E0" w:rsidTr="00175EF7">
        <w:trPr>
          <w:trHeight w:val="5943"/>
        </w:trPr>
        <w:tc>
          <w:tcPr>
            <w:tcW w:w="2802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Подведение итогов занятия                                            </w:t>
            </w:r>
          </w:p>
        </w:tc>
        <w:tc>
          <w:tcPr>
            <w:tcW w:w="4115" w:type="dxa"/>
          </w:tcPr>
          <w:p w:rsidR="00777A3D" w:rsidRPr="00E725E0" w:rsidRDefault="00777A3D" w:rsidP="00FA4E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Проверить дневники. Оценить выполнение практического задания.</w:t>
            </w:r>
          </w:p>
          <w:p w:rsidR="00777A3D" w:rsidRPr="00E725E0" w:rsidRDefault="00777A3D" w:rsidP="00FA4E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Оценить уровень теоретической подготовки (исходный уровень и индивидуальная беседа после самостоятельной практической работы по вопросам см. приложение №3, по каждому объекту по алгоритму (приложение №1)</w:t>
            </w:r>
          </w:p>
          <w:p w:rsidR="00777A3D" w:rsidRPr="00E725E0" w:rsidRDefault="00777A3D" w:rsidP="00FA4E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Выставить и мотивировать итоговую оценку.</w:t>
            </w:r>
          </w:p>
          <w:p w:rsidR="00777A3D" w:rsidRPr="00E725E0" w:rsidRDefault="00777A3D" w:rsidP="00175E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Проанализировать выполнение практического задания  и уровень усвоения материала по теме в целом всеми присутствующими.</w:t>
            </w:r>
          </w:p>
        </w:tc>
        <w:tc>
          <w:tcPr>
            <w:tcW w:w="2268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777A3D" w:rsidRPr="00E725E0" w:rsidRDefault="00777A3D" w:rsidP="004822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777A3D" w:rsidRPr="00E725E0" w:rsidTr="00D9071C">
        <w:tc>
          <w:tcPr>
            <w:tcW w:w="2802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 xml:space="preserve">6. Задание на дом                                                                   </w:t>
            </w:r>
          </w:p>
        </w:tc>
        <w:tc>
          <w:tcPr>
            <w:tcW w:w="4115" w:type="dxa"/>
          </w:tcPr>
          <w:p w:rsidR="000A7C30" w:rsidRPr="00E725E0" w:rsidRDefault="000A7C30" w:rsidP="00175EF7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725E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Домашнее задание.</w:t>
            </w:r>
          </w:p>
          <w:p w:rsidR="000A7C30" w:rsidRPr="00E725E0" w:rsidRDefault="000A7C30" w:rsidP="00175E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</w:t>
            </w:r>
            <w:r w:rsidRPr="00E725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 xml:space="preserve"> Лекарственное растительное сырье, влияющее на эфферентную нервную систему.</w:t>
            </w:r>
          </w:p>
          <w:p w:rsidR="000A7C30" w:rsidRPr="00E725E0" w:rsidRDefault="000A7C30" w:rsidP="00175E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 xml:space="preserve">1.Классификация алкалоидов. </w:t>
            </w:r>
          </w:p>
          <w:p w:rsidR="000A7C30" w:rsidRPr="00E725E0" w:rsidRDefault="000A7C30" w:rsidP="00175E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 xml:space="preserve">2.Механизм действия алкалоидов. </w:t>
            </w:r>
          </w:p>
          <w:p w:rsidR="000A7C30" w:rsidRPr="00E725E0" w:rsidRDefault="000A7C30" w:rsidP="00175E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 xml:space="preserve">3.Заготовка, сушка, применение алкалоидов.  </w:t>
            </w:r>
          </w:p>
          <w:p w:rsidR="000A7C30" w:rsidRPr="00E725E0" w:rsidRDefault="000A7C30" w:rsidP="00175EF7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Красавка обыкновенная</w:t>
            </w:r>
          </w:p>
          <w:p w:rsidR="000A7C30" w:rsidRPr="00E725E0" w:rsidRDefault="000A7C30" w:rsidP="00175EF7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Дурман индейский</w:t>
            </w:r>
          </w:p>
          <w:p w:rsidR="00777A3D" w:rsidRPr="00E725E0" w:rsidRDefault="000A7C30" w:rsidP="00175EF7">
            <w:pPr>
              <w:tabs>
                <w:tab w:val="left" w:pos="32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25E0">
              <w:rPr>
                <w:rFonts w:ascii="Times New Roman" w:hAnsi="Times New Roman" w:cs="Times New Roman"/>
                <w:sz w:val="28"/>
                <w:szCs w:val="28"/>
              </w:rPr>
              <w:t>Белена черная</w:t>
            </w:r>
          </w:p>
        </w:tc>
        <w:tc>
          <w:tcPr>
            <w:tcW w:w="2268" w:type="dxa"/>
          </w:tcPr>
          <w:p w:rsidR="00777A3D" w:rsidRPr="00E725E0" w:rsidRDefault="00777A3D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777A3D" w:rsidRPr="00E725E0" w:rsidRDefault="00482263" w:rsidP="00FA4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77A3D" w:rsidRPr="00E725E0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</w:tbl>
    <w:p w:rsidR="00777A3D" w:rsidRPr="00E725E0" w:rsidRDefault="00777A3D" w:rsidP="00777A3D">
      <w:pPr>
        <w:rPr>
          <w:rFonts w:ascii="Times New Roman" w:hAnsi="Times New Roman" w:cs="Times New Roman"/>
          <w:sz w:val="28"/>
          <w:szCs w:val="28"/>
        </w:rPr>
      </w:pPr>
    </w:p>
    <w:p w:rsidR="000A7C30" w:rsidRPr="00E725E0" w:rsidRDefault="000A7C30" w:rsidP="00175EF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5E0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задание.</w:t>
      </w:r>
    </w:p>
    <w:p w:rsidR="000A7C30" w:rsidRPr="00E725E0" w:rsidRDefault="000A7C30" w:rsidP="00175E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E725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.</w:t>
      </w:r>
      <w:r w:rsidRPr="00E725E0">
        <w:rPr>
          <w:rFonts w:ascii="Times New Roman" w:hAnsi="Times New Roman" w:cs="Times New Roman"/>
          <w:sz w:val="28"/>
          <w:szCs w:val="28"/>
        </w:rPr>
        <w:t xml:space="preserve"> Лекарственное растительное сырье, влияющее на эфферентную нервную систему..</w:t>
      </w:r>
    </w:p>
    <w:p w:rsidR="000A7C30" w:rsidRPr="00E725E0" w:rsidRDefault="000A7C30" w:rsidP="00175EF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E725E0">
        <w:rPr>
          <w:rFonts w:ascii="Times New Roman" w:hAnsi="Times New Roman" w:cs="Times New Roman"/>
          <w:sz w:val="28"/>
          <w:szCs w:val="28"/>
          <w:u w:val="single"/>
        </w:rPr>
        <w:t>Вопросы к опросу.</w:t>
      </w:r>
    </w:p>
    <w:p w:rsidR="000A7C30" w:rsidRPr="00E725E0" w:rsidRDefault="000A7C30" w:rsidP="00175E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 xml:space="preserve">1.Классификация алкалоидов. </w:t>
      </w:r>
    </w:p>
    <w:p w:rsidR="000A7C30" w:rsidRPr="00E725E0" w:rsidRDefault="000A7C30" w:rsidP="00175E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 xml:space="preserve">2.Механизм действия алкалоидов. </w:t>
      </w:r>
    </w:p>
    <w:p w:rsidR="000A7C30" w:rsidRPr="00E725E0" w:rsidRDefault="000A7C30" w:rsidP="006F466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 xml:space="preserve">3.Заготовка, сушка, применение алкалоидов.  </w:t>
      </w:r>
    </w:p>
    <w:p w:rsidR="000A7C30" w:rsidRPr="00E725E0" w:rsidRDefault="006F4665" w:rsidP="006F4665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7C30" w:rsidRPr="00E725E0">
        <w:rPr>
          <w:rFonts w:ascii="Times New Roman" w:hAnsi="Times New Roman" w:cs="Times New Roman"/>
          <w:sz w:val="28"/>
          <w:szCs w:val="28"/>
        </w:rPr>
        <w:t>Красавка обыкновенная</w:t>
      </w:r>
    </w:p>
    <w:p w:rsidR="000A7C30" w:rsidRPr="00E725E0" w:rsidRDefault="006F4665" w:rsidP="006F4665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7C30" w:rsidRPr="00E725E0">
        <w:rPr>
          <w:rFonts w:ascii="Times New Roman" w:hAnsi="Times New Roman" w:cs="Times New Roman"/>
          <w:sz w:val="28"/>
          <w:szCs w:val="28"/>
        </w:rPr>
        <w:t>Дурман индейский</w:t>
      </w:r>
    </w:p>
    <w:p w:rsidR="000A7C30" w:rsidRPr="00E725E0" w:rsidRDefault="006F4665" w:rsidP="006F4665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7C30" w:rsidRPr="00E725E0">
        <w:rPr>
          <w:rFonts w:ascii="Times New Roman" w:hAnsi="Times New Roman" w:cs="Times New Roman"/>
          <w:sz w:val="28"/>
          <w:szCs w:val="28"/>
        </w:rPr>
        <w:t>Белена черная</w:t>
      </w:r>
    </w:p>
    <w:p w:rsidR="005538CD" w:rsidRDefault="005538CD" w:rsidP="006F4665">
      <w:pPr>
        <w:tabs>
          <w:tab w:val="left" w:pos="3240"/>
        </w:tabs>
        <w:spacing w:after="0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</w:p>
    <w:p w:rsidR="000A7C30" w:rsidRPr="00E725E0" w:rsidRDefault="000A7C30" w:rsidP="006F4665">
      <w:pPr>
        <w:tabs>
          <w:tab w:val="left" w:pos="3240"/>
        </w:tabs>
        <w:spacing w:after="0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E725E0">
        <w:rPr>
          <w:rFonts w:ascii="Times New Roman" w:hAnsi="Times New Roman" w:cs="Times New Roman"/>
          <w:sz w:val="28"/>
          <w:szCs w:val="28"/>
          <w:u w:val="single"/>
        </w:rPr>
        <w:lastRenderedPageBreak/>
        <w:t>Внеаудиторная самостоятельная работа.</w:t>
      </w:r>
    </w:p>
    <w:p w:rsidR="000A7C30" w:rsidRPr="00E725E0" w:rsidRDefault="000A7C30" w:rsidP="006F4665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>1. Подготовка сообщений Особенности заготовки ЛР, содержащих</w:t>
      </w:r>
      <w:r w:rsidR="002F01FA" w:rsidRPr="00E725E0">
        <w:rPr>
          <w:rFonts w:ascii="Times New Roman" w:hAnsi="Times New Roman" w:cs="Times New Roman"/>
          <w:sz w:val="28"/>
          <w:szCs w:val="28"/>
        </w:rPr>
        <w:t xml:space="preserve"> </w:t>
      </w:r>
      <w:r w:rsidRPr="00E725E0">
        <w:rPr>
          <w:rFonts w:ascii="Times New Roman" w:hAnsi="Times New Roman" w:cs="Times New Roman"/>
          <w:sz w:val="28"/>
          <w:szCs w:val="28"/>
        </w:rPr>
        <w:t>алколоиды.</w:t>
      </w:r>
    </w:p>
    <w:p w:rsidR="000A7C30" w:rsidRPr="00E725E0" w:rsidRDefault="000A7C30" w:rsidP="006F4665">
      <w:pPr>
        <w:tabs>
          <w:tab w:val="left" w:pos="324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>2.Особенность применения ЛР , содержащее алколоиды .</w:t>
      </w:r>
    </w:p>
    <w:p w:rsidR="000A7C30" w:rsidRPr="00E725E0" w:rsidRDefault="000A7C30" w:rsidP="005538CD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5E0">
        <w:rPr>
          <w:rFonts w:ascii="Times New Roman" w:hAnsi="Times New Roman" w:cs="Times New Roman"/>
          <w:b/>
          <w:sz w:val="28"/>
          <w:szCs w:val="28"/>
          <w:u w:val="single"/>
        </w:rPr>
        <w:t>Основная литература.</w:t>
      </w:r>
    </w:p>
    <w:p w:rsidR="000A7C30" w:rsidRPr="00E725E0" w:rsidRDefault="000A7C30" w:rsidP="005538CD">
      <w:pPr>
        <w:widowControl w:val="0"/>
        <w:tabs>
          <w:tab w:val="left" w:pos="360"/>
        </w:tabs>
        <w:spacing w:after="0" w:line="240" w:lineRule="auto"/>
        <w:ind w:left="-37" w:firstLine="888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 xml:space="preserve">1. Сокольский И.Н., Самылина И.А., Беспалова Н.В. Фармакогнозия. – М.: «Медицина», </w:t>
      </w:r>
      <w:smartTag w:uri="urn:schemas-microsoft-com:office:smarttags" w:element="metricconverter">
        <w:smartTagPr>
          <w:attr w:name="ProductID" w:val="2003 г"/>
        </w:smartTagPr>
        <w:r w:rsidRPr="00E725E0">
          <w:rPr>
            <w:rFonts w:ascii="Times New Roman" w:hAnsi="Times New Roman" w:cs="Times New Roman"/>
            <w:sz w:val="28"/>
            <w:szCs w:val="28"/>
          </w:rPr>
          <w:t>2003 г</w:t>
        </w:r>
      </w:smartTag>
      <w:r w:rsidRPr="00E725E0">
        <w:rPr>
          <w:rFonts w:ascii="Times New Roman" w:hAnsi="Times New Roman" w:cs="Times New Roman"/>
          <w:sz w:val="28"/>
          <w:szCs w:val="28"/>
        </w:rPr>
        <w:t>.стр.87-89</w:t>
      </w:r>
    </w:p>
    <w:p w:rsidR="000A7C30" w:rsidRPr="00E725E0" w:rsidRDefault="000A7C30" w:rsidP="005538CD">
      <w:pPr>
        <w:widowControl w:val="0"/>
        <w:tabs>
          <w:tab w:val="left" w:pos="360"/>
        </w:tabs>
        <w:spacing w:after="0" w:line="240" w:lineRule="auto"/>
        <w:ind w:firstLine="888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>2. Государственная фармакопея РФ (</w:t>
      </w:r>
      <w:r w:rsidRPr="00E725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25E0">
        <w:rPr>
          <w:rFonts w:ascii="Times New Roman" w:hAnsi="Times New Roman" w:cs="Times New Roman"/>
          <w:sz w:val="28"/>
          <w:szCs w:val="28"/>
        </w:rPr>
        <w:t xml:space="preserve"> часть). – </w:t>
      </w:r>
      <w:r w:rsidRPr="00E725E0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E725E0">
        <w:rPr>
          <w:rFonts w:ascii="Times New Roman" w:hAnsi="Times New Roman" w:cs="Times New Roman"/>
          <w:sz w:val="28"/>
          <w:szCs w:val="28"/>
        </w:rPr>
        <w:t xml:space="preserve"> изд. – М.: «Медицина», 2007.</w:t>
      </w:r>
    </w:p>
    <w:p w:rsidR="000A7C30" w:rsidRPr="00E725E0" w:rsidRDefault="000A7C30" w:rsidP="005538CD">
      <w:pPr>
        <w:widowControl w:val="0"/>
        <w:spacing w:after="0" w:line="240" w:lineRule="auto"/>
        <w:ind w:firstLine="888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>3.</w:t>
      </w:r>
      <w:r w:rsidR="00822E23" w:rsidRPr="00E725E0">
        <w:rPr>
          <w:rFonts w:ascii="Times New Roman" w:hAnsi="Times New Roman" w:cs="Times New Roman"/>
          <w:sz w:val="28"/>
          <w:szCs w:val="28"/>
        </w:rPr>
        <w:t xml:space="preserve"> Государственная фармакопея РФ– ( </w:t>
      </w:r>
      <w:r w:rsidR="00822E23" w:rsidRPr="00E725E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22E23" w:rsidRPr="00E725E0">
        <w:rPr>
          <w:rFonts w:ascii="Times New Roman" w:hAnsi="Times New Roman" w:cs="Times New Roman"/>
          <w:sz w:val="28"/>
          <w:szCs w:val="28"/>
        </w:rPr>
        <w:t xml:space="preserve"> часть)</w:t>
      </w:r>
      <w:r w:rsidR="00822E23" w:rsidRPr="00E725E0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822E23" w:rsidRPr="00E725E0">
        <w:rPr>
          <w:rFonts w:ascii="Times New Roman" w:hAnsi="Times New Roman" w:cs="Times New Roman"/>
          <w:sz w:val="28"/>
          <w:szCs w:val="28"/>
        </w:rPr>
        <w:t xml:space="preserve"> изд. – М.: «Медицина», 2018</w:t>
      </w:r>
    </w:p>
    <w:p w:rsidR="007E5C63" w:rsidRPr="00E725E0" w:rsidRDefault="007E5C63" w:rsidP="005538CD">
      <w:pPr>
        <w:widowControl w:val="0"/>
        <w:spacing w:after="0" w:line="240" w:lineRule="auto"/>
        <w:ind w:firstLine="888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 xml:space="preserve">3. Государственная фармакопея РФ– </w:t>
      </w:r>
      <w:r w:rsidR="000F3341" w:rsidRPr="00E725E0">
        <w:rPr>
          <w:rFonts w:ascii="Times New Roman" w:hAnsi="Times New Roman" w:cs="Times New Roman"/>
          <w:sz w:val="28"/>
          <w:szCs w:val="28"/>
        </w:rPr>
        <w:t xml:space="preserve">( </w:t>
      </w:r>
      <w:r w:rsidR="000F3341" w:rsidRPr="00E725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F3341" w:rsidRPr="00E725E0">
        <w:rPr>
          <w:rFonts w:ascii="Times New Roman" w:hAnsi="Times New Roman" w:cs="Times New Roman"/>
          <w:sz w:val="28"/>
          <w:szCs w:val="28"/>
        </w:rPr>
        <w:t xml:space="preserve"> </w:t>
      </w:r>
      <w:r w:rsidR="00822E23" w:rsidRPr="00E725E0">
        <w:rPr>
          <w:rFonts w:ascii="Times New Roman" w:hAnsi="Times New Roman" w:cs="Times New Roman"/>
          <w:sz w:val="28"/>
          <w:szCs w:val="28"/>
        </w:rPr>
        <w:t xml:space="preserve"> часть)</w:t>
      </w:r>
      <w:r w:rsidRPr="00E725E0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E725E0">
        <w:rPr>
          <w:rFonts w:ascii="Times New Roman" w:hAnsi="Times New Roman" w:cs="Times New Roman"/>
          <w:sz w:val="28"/>
          <w:szCs w:val="28"/>
        </w:rPr>
        <w:t xml:space="preserve"> изд. – М.: «Медицина», 2015</w:t>
      </w:r>
    </w:p>
    <w:p w:rsidR="000A7C30" w:rsidRPr="00E725E0" w:rsidRDefault="007E5C63" w:rsidP="005538CD">
      <w:pPr>
        <w:spacing w:after="0" w:line="240" w:lineRule="auto"/>
        <w:ind w:firstLine="888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>4</w:t>
      </w:r>
      <w:r w:rsidR="000A7C30" w:rsidRPr="00E725E0">
        <w:rPr>
          <w:rFonts w:ascii="Times New Roman" w:hAnsi="Times New Roman" w:cs="Times New Roman"/>
          <w:sz w:val="28"/>
          <w:szCs w:val="28"/>
        </w:rPr>
        <w:t>. Конспект лекции.</w:t>
      </w:r>
    </w:p>
    <w:p w:rsidR="000A7C30" w:rsidRPr="00E725E0" w:rsidRDefault="000A7C30" w:rsidP="005538CD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725E0">
        <w:rPr>
          <w:rFonts w:ascii="Times New Roman" w:hAnsi="Times New Roman" w:cs="Times New Roman"/>
          <w:b/>
          <w:sz w:val="28"/>
          <w:szCs w:val="28"/>
          <w:u w:val="single"/>
        </w:rPr>
        <w:t>Литература для преподавателей:</w:t>
      </w:r>
    </w:p>
    <w:p w:rsidR="000A7C30" w:rsidRPr="00E725E0" w:rsidRDefault="000A7C30" w:rsidP="005538CD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>1. Гринкевич Н.И., Ладыгина Е.Я. Фармакогнозия: Атлас. – М.: «Медицина», 1989.</w:t>
      </w:r>
    </w:p>
    <w:p w:rsidR="000A7C30" w:rsidRPr="00E725E0" w:rsidRDefault="000A7C30" w:rsidP="005538CD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>2.Блинова К.Ф., Яковлев Г.П. Ботанико-фармакогностический словарь. – М.: «Высшая школа», 1999.</w:t>
      </w:r>
    </w:p>
    <w:p w:rsidR="000A7C30" w:rsidRPr="00E725E0" w:rsidRDefault="000A7C30" w:rsidP="005538CD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>3.Самылина И.А., Северцева В.А. Фармакогнозия: Лекарственные растения государственной фармакопеи. – М.: «Анми», 2003.</w:t>
      </w:r>
    </w:p>
    <w:p w:rsidR="000A7C30" w:rsidRPr="00E725E0" w:rsidRDefault="000A7C30" w:rsidP="005538C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5E0">
        <w:rPr>
          <w:rFonts w:ascii="Times New Roman" w:hAnsi="Times New Roman" w:cs="Times New Roman"/>
          <w:sz w:val="28"/>
          <w:szCs w:val="28"/>
        </w:rPr>
        <w:t>4.Яковлев Г.П., Блинова К.Ф. Лекарственное растительное сырье. Фармакогнозия. – СПб.:  «СпецЛит», 2004</w:t>
      </w:r>
    </w:p>
    <w:p w:rsidR="00777A3D" w:rsidRPr="00AC2649" w:rsidRDefault="00777A3D" w:rsidP="005538CD">
      <w:pPr>
        <w:spacing w:after="0"/>
        <w:jc w:val="both"/>
        <w:rPr>
          <w:rFonts w:ascii="Times New Roman" w:hAnsi="Times New Roman" w:cs="Times New Roman"/>
        </w:rPr>
      </w:pPr>
    </w:p>
    <w:p w:rsidR="00777A3D" w:rsidRDefault="00777A3D" w:rsidP="00777A3D">
      <w:pPr>
        <w:jc w:val="both"/>
      </w:pPr>
    </w:p>
    <w:p w:rsidR="00616E52" w:rsidRDefault="00616E52" w:rsidP="00777A3D">
      <w:pPr>
        <w:jc w:val="both"/>
      </w:pPr>
    </w:p>
    <w:p w:rsidR="00616E52" w:rsidRDefault="00616E52" w:rsidP="00777A3D">
      <w:pPr>
        <w:jc w:val="both"/>
      </w:pPr>
    </w:p>
    <w:p w:rsidR="00616E52" w:rsidRDefault="00616E52" w:rsidP="00777A3D">
      <w:pPr>
        <w:jc w:val="both"/>
      </w:pPr>
    </w:p>
    <w:p w:rsidR="00616E52" w:rsidRDefault="00616E52" w:rsidP="00777A3D">
      <w:pPr>
        <w:jc w:val="both"/>
      </w:pPr>
    </w:p>
    <w:p w:rsidR="00616E52" w:rsidRDefault="00616E52" w:rsidP="00777A3D">
      <w:pPr>
        <w:jc w:val="both"/>
      </w:pPr>
    </w:p>
    <w:p w:rsidR="00616E52" w:rsidRDefault="00616E52" w:rsidP="00777A3D">
      <w:pPr>
        <w:jc w:val="both"/>
      </w:pPr>
    </w:p>
    <w:p w:rsidR="00616E52" w:rsidRDefault="00616E52" w:rsidP="00777A3D">
      <w:pPr>
        <w:jc w:val="both"/>
      </w:pPr>
    </w:p>
    <w:p w:rsidR="00482263" w:rsidRDefault="00482263" w:rsidP="00777A3D">
      <w:pPr>
        <w:jc w:val="both"/>
      </w:pPr>
    </w:p>
    <w:p w:rsidR="00616E52" w:rsidRDefault="00616E52" w:rsidP="00777A3D">
      <w:pPr>
        <w:jc w:val="both"/>
      </w:pPr>
    </w:p>
    <w:tbl>
      <w:tblPr>
        <w:tblW w:w="10065" w:type="dxa"/>
        <w:tblInd w:w="-318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0065"/>
      </w:tblGrid>
      <w:tr w:rsidR="00386F60" w:rsidRPr="00386F60" w:rsidTr="008B0062">
        <w:trPr>
          <w:trHeight w:val="1373"/>
        </w:trPr>
        <w:tc>
          <w:tcPr>
            <w:tcW w:w="10065" w:type="dxa"/>
          </w:tcPr>
          <w:p w:rsidR="00386F60" w:rsidRPr="00386F60" w:rsidRDefault="00960330" w:rsidP="00386F60">
            <w:pPr>
              <w:ind w:left="1134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pict>
                <v:shape id="_x0000_s1047" type="#_x0000_t75" style="position:absolute;left:0;text-align:left;margin-left:-10.9pt;margin-top:10.8pt;width:46.75pt;height:36pt;z-index:251680256" o:allowincell="f">
                  <v:imagedata r:id="rId8" o:title=""/>
                </v:shape>
                <o:OLEObject Type="Embed" ProgID="WangImage.Document" ShapeID="_x0000_s1047" DrawAspect="Content" ObjectID="_1664454498" r:id="rId12"/>
              </w:pict>
            </w:r>
            <w:r w:rsidR="00386F60" w:rsidRPr="00386F60">
              <w:rPr>
                <w:rFonts w:ascii="Times New Roman" w:eastAsia="Times New Roman" w:hAnsi="Times New Roman" w:cs="Times New Roman"/>
              </w:rPr>
              <w:t xml:space="preserve">                          </w:t>
            </w:r>
          </w:p>
          <w:p w:rsidR="00386F60" w:rsidRPr="00386F60" w:rsidRDefault="00386F60" w:rsidP="00386F60">
            <w:pPr>
              <w:ind w:left="11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6F60">
              <w:rPr>
                <w:rFonts w:ascii="Times New Roman" w:eastAsia="Times New Roman" w:hAnsi="Times New Roman" w:cs="Times New Roman"/>
                <w:b/>
              </w:rPr>
              <w:t xml:space="preserve">Государственное бюджетное профессиональное образовательное учреждение </w:t>
            </w:r>
          </w:p>
          <w:p w:rsidR="00386F60" w:rsidRPr="00386F60" w:rsidRDefault="00386F60" w:rsidP="00386F60">
            <w:pPr>
              <w:ind w:left="1134"/>
              <w:jc w:val="center"/>
              <w:rPr>
                <w:rFonts w:ascii="Times New Roman" w:eastAsia="Times New Roman" w:hAnsi="Times New Roman" w:cs="Times New Roman"/>
              </w:rPr>
            </w:pPr>
            <w:r w:rsidRPr="00386F60">
              <w:rPr>
                <w:rFonts w:ascii="Times New Roman" w:eastAsia="Times New Roman" w:hAnsi="Times New Roman" w:cs="Times New Roman"/>
                <w:b/>
              </w:rPr>
              <w:t>«ЧЕЛЯБИНСКИЙ МЕДИЦИНСКИЙ КОЛЛЕДЖ»</w:t>
            </w:r>
          </w:p>
        </w:tc>
      </w:tr>
      <w:tr w:rsidR="00386F60" w:rsidRPr="00386F60" w:rsidTr="008B0062">
        <w:trPr>
          <w:trHeight w:val="224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86F60" w:rsidRPr="00386F60" w:rsidRDefault="00386F60" w:rsidP="00386F60">
            <w:pPr>
              <w:ind w:left="11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6F60">
              <w:rPr>
                <w:rFonts w:ascii="Times New Roman" w:eastAsia="Times New Roman" w:hAnsi="Times New Roman" w:cs="Times New Roman"/>
                <w:sz w:val="20"/>
                <w:szCs w:val="20"/>
              </w:rPr>
              <w:t>ул. Больничная, д.18, г. Челябинск, 454092. Тел/факс (351)232-40-03. E-mail:chbmk@mail.ru</w:t>
            </w:r>
          </w:p>
        </w:tc>
      </w:tr>
    </w:tbl>
    <w:p w:rsidR="0064045A" w:rsidRDefault="0064045A" w:rsidP="00A8188B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45A" w:rsidRDefault="0064045A" w:rsidP="00A8188B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45A" w:rsidRDefault="0064045A" w:rsidP="00A8188B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A3D" w:rsidRDefault="00777A3D" w:rsidP="00C72443">
      <w:pPr>
        <w:spacing w:after="0"/>
        <w:jc w:val="both"/>
      </w:pPr>
    </w:p>
    <w:p w:rsidR="003D4E3E" w:rsidRDefault="003D4E3E" w:rsidP="00777A3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Учебно-методическое пособие</w:t>
      </w:r>
    </w:p>
    <w:p w:rsidR="00777A3D" w:rsidRPr="00C80962" w:rsidRDefault="00777A3D" w:rsidP="003D4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962">
        <w:rPr>
          <w:rFonts w:ascii="Times New Roman" w:hAnsi="Times New Roman" w:cs="Times New Roman"/>
          <w:b/>
          <w:sz w:val="28"/>
          <w:szCs w:val="28"/>
        </w:rPr>
        <w:t>для самоподготовки</w:t>
      </w:r>
    </w:p>
    <w:p w:rsidR="00777A3D" w:rsidRPr="00C80962" w:rsidRDefault="00777A3D" w:rsidP="003D4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962">
        <w:rPr>
          <w:rFonts w:ascii="Times New Roman" w:hAnsi="Times New Roman" w:cs="Times New Roman"/>
          <w:sz w:val="28"/>
          <w:szCs w:val="28"/>
        </w:rPr>
        <w:t>студентов</w:t>
      </w:r>
    </w:p>
    <w:p w:rsidR="003D4E3E" w:rsidRPr="00C80962" w:rsidRDefault="003D4E3E" w:rsidP="003D4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A3D" w:rsidRDefault="00777A3D" w:rsidP="003D4E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0962">
        <w:rPr>
          <w:rFonts w:ascii="Times New Roman" w:hAnsi="Times New Roman" w:cs="Times New Roman"/>
          <w:caps/>
          <w:sz w:val="28"/>
          <w:szCs w:val="28"/>
        </w:rPr>
        <w:t>ПМ. 01 «</w:t>
      </w:r>
      <w:r w:rsidRPr="00C80962">
        <w:rPr>
          <w:rFonts w:ascii="Times New Roman" w:hAnsi="Times New Roman" w:cs="Times New Roman"/>
          <w:sz w:val="28"/>
          <w:szCs w:val="28"/>
        </w:rPr>
        <w:t>Реализация лекарственных средств и товаров аптечного ассортимента»</w:t>
      </w:r>
    </w:p>
    <w:p w:rsidR="005756AD" w:rsidRPr="00C80962" w:rsidRDefault="005756AD" w:rsidP="003D4E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7A3D" w:rsidRPr="00C80962" w:rsidRDefault="00777A3D" w:rsidP="003D4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962">
        <w:rPr>
          <w:rFonts w:ascii="Times New Roman" w:hAnsi="Times New Roman" w:cs="Times New Roman"/>
          <w:sz w:val="28"/>
          <w:szCs w:val="28"/>
        </w:rPr>
        <w:t>МДК 01.01Лекарствоведение</w:t>
      </w:r>
    </w:p>
    <w:p w:rsidR="00777A3D" w:rsidRPr="00C80962" w:rsidRDefault="00777A3D" w:rsidP="003D4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962">
        <w:rPr>
          <w:rFonts w:ascii="Times New Roman" w:hAnsi="Times New Roman" w:cs="Times New Roman"/>
          <w:sz w:val="28"/>
          <w:szCs w:val="28"/>
        </w:rPr>
        <w:t xml:space="preserve">МДК 01.01.2 </w:t>
      </w:r>
      <w:r w:rsidR="00C80962" w:rsidRPr="00C80962">
        <w:rPr>
          <w:rFonts w:ascii="Times New Roman" w:hAnsi="Times New Roman" w:cs="Times New Roman"/>
          <w:sz w:val="28"/>
          <w:szCs w:val="28"/>
        </w:rPr>
        <w:t xml:space="preserve">ФАРМАКОГНОЗИЯ </w:t>
      </w:r>
    </w:p>
    <w:p w:rsidR="00C80962" w:rsidRPr="00C80962" w:rsidRDefault="00C80962" w:rsidP="003D4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A3D" w:rsidRPr="00C80962" w:rsidRDefault="00777A3D" w:rsidP="003D4E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0962">
        <w:rPr>
          <w:rFonts w:ascii="Times New Roman" w:hAnsi="Times New Roman" w:cs="Times New Roman"/>
          <w:sz w:val="28"/>
          <w:szCs w:val="28"/>
        </w:rPr>
        <w:t xml:space="preserve"> специальность 33.02.01 «Фармация».</w:t>
      </w:r>
    </w:p>
    <w:p w:rsidR="00C80962" w:rsidRPr="00C80962" w:rsidRDefault="00C80962" w:rsidP="003D4E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7A3D" w:rsidRPr="00C80962" w:rsidRDefault="00777A3D" w:rsidP="00777A3D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962">
        <w:rPr>
          <w:rFonts w:ascii="Times New Roman" w:hAnsi="Times New Roman" w:cs="Times New Roman"/>
          <w:b/>
          <w:sz w:val="28"/>
          <w:szCs w:val="28"/>
        </w:rPr>
        <w:t>Тема: «</w:t>
      </w:r>
      <w:r w:rsidRPr="00C80962">
        <w:rPr>
          <w:rFonts w:ascii="Times New Roman" w:hAnsi="Times New Roman" w:cs="Times New Roman"/>
          <w:sz w:val="28"/>
          <w:szCs w:val="28"/>
        </w:rPr>
        <w:t xml:space="preserve">Лекарственное растительное сырье </w:t>
      </w:r>
      <w:r w:rsidR="000A7C30" w:rsidRPr="00C80962">
        <w:rPr>
          <w:rFonts w:ascii="Times New Roman" w:hAnsi="Times New Roman" w:cs="Times New Roman"/>
          <w:sz w:val="28"/>
          <w:szCs w:val="28"/>
        </w:rPr>
        <w:t>вяжущего</w:t>
      </w:r>
      <w:r w:rsidRPr="00C80962">
        <w:rPr>
          <w:rFonts w:ascii="Times New Roman" w:hAnsi="Times New Roman" w:cs="Times New Roman"/>
          <w:sz w:val="28"/>
          <w:szCs w:val="28"/>
        </w:rPr>
        <w:t xml:space="preserve"> действия». </w:t>
      </w:r>
    </w:p>
    <w:p w:rsidR="00777A3D" w:rsidRPr="00D5200F" w:rsidRDefault="00777A3D" w:rsidP="00777A3D">
      <w:pPr>
        <w:rPr>
          <w:sz w:val="28"/>
          <w:szCs w:val="28"/>
        </w:rPr>
      </w:pPr>
    </w:p>
    <w:p w:rsidR="00777A3D" w:rsidRDefault="00777A3D" w:rsidP="00777A3D">
      <w:pPr>
        <w:rPr>
          <w:sz w:val="28"/>
          <w:szCs w:val="28"/>
        </w:rPr>
      </w:pPr>
    </w:p>
    <w:p w:rsidR="00C80962" w:rsidRDefault="00C80962" w:rsidP="00777A3D">
      <w:pPr>
        <w:rPr>
          <w:sz w:val="28"/>
          <w:szCs w:val="28"/>
        </w:rPr>
      </w:pPr>
    </w:p>
    <w:p w:rsidR="00C80962" w:rsidRDefault="00C80962" w:rsidP="00777A3D">
      <w:pPr>
        <w:rPr>
          <w:sz w:val="28"/>
          <w:szCs w:val="28"/>
        </w:rPr>
      </w:pPr>
    </w:p>
    <w:p w:rsidR="00C80962" w:rsidRDefault="00C80962" w:rsidP="00777A3D">
      <w:pPr>
        <w:rPr>
          <w:sz w:val="28"/>
          <w:szCs w:val="28"/>
        </w:rPr>
      </w:pPr>
    </w:p>
    <w:p w:rsidR="00C80962" w:rsidRPr="00D5200F" w:rsidRDefault="00C80962" w:rsidP="00777A3D">
      <w:pPr>
        <w:rPr>
          <w:sz w:val="28"/>
          <w:szCs w:val="28"/>
        </w:rPr>
      </w:pPr>
    </w:p>
    <w:p w:rsidR="00386F60" w:rsidRDefault="00386F60" w:rsidP="00C80962">
      <w:pPr>
        <w:tabs>
          <w:tab w:val="left" w:pos="393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F60" w:rsidRDefault="00386F60" w:rsidP="00C80962">
      <w:pPr>
        <w:tabs>
          <w:tab w:val="left" w:pos="393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F60" w:rsidRDefault="00386F60" w:rsidP="00C80962">
      <w:pPr>
        <w:tabs>
          <w:tab w:val="left" w:pos="393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C9E" w:rsidRDefault="009F5C9E" w:rsidP="00C80962">
      <w:pPr>
        <w:tabs>
          <w:tab w:val="left" w:pos="393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C9E" w:rsidRDefault="009F5C9E" w:rsidP="00C80962">
      <w:pPr>
        <w:tabs>
          <w:tab w:val="left" w:pos="393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C9E" w:rsidRDefault="009F5C9E" w:rsidP="00C80962">
      <w:pPr>
        <w:tabs>
          <w:tab w:val="left" w:pos="393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A3D" w:rsidRPr="00463436" w:rsidRDefault="00777A3D" w:rsidP="00C80962">
      <w:pPr>
        <w:tabs>
          <w:tab w:val="left" w:pos="393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3436">
        <w:rPr>
          <w:rFonts w:ascii="Times New Roman" w:hAnsi="Times New Roman" w:cs="Times New Roman"/>
          <w:sz w:val="28"/>
          <w:szCs w:val="28"/>
        </w:rPr>
        <w:t>Челябинск</w:t>
      </w:r>
      <w:r w:rsidR="009F5C9E">
        <w:rPr>
          <w:rFonts w:ascii="Times New Roman" w:hAnsi="Times New Roman" w:cs="Times New Roman"/>
          <w:sz w:val="28"/>
          <w:szCs w:val="28"/>
        </w:rPr>
        <w:t xml:space="preserve"> </w:t>
      </w:r>
      <w:r w:rsidRPr="00463436">
        <w:rPr>
          <w:rFonts w:ascii="Times New Roman" w:hAnsi="Times New Roman" w:cs="Times New Roman"/>
          <w:sz w:val="28"/>
          <w:szCs w:val="28"/>
        </w:rPr>
        <w:t>20</w:t>
      </w:r>
      <w:r w:rsidR="00956102">
        <w:rPr>
          <w:rFonts w:ascii="Times New Roman" w:hAnsi="Times New Roman" w:cs="Times New Roman"/>
          <w:sz w:val="28"/>
          <w:szCs w:val="28"/>
        </w:rPr>
        <w:t>20</w:t>
      </w:r>
      <w:r w:rsidRPr="004634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A3D" w:rsidRDefault="00777A3D" w:rsidP="00C80962">
      <w:pPr>
        <w:tabs>
          <w:tab w:val="left" w:pos="616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80962" w:rsidRDefault="00C80962" w:rsidP="00777A3D">
      <w:pPr>
        <w:tabs>
          <w:tab w:val="left" w:pos="6162"/>
        </w:tabs>
        <w:rPr>
          <w:rFonts w:ascii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A3892">
        <w:rPr>
          <w:rFonts w:ascii="Times New Roman" w:eastAsia="Times New Roman" w:hAnsi="Times New Roman" w:cs="Times New Roman"/>
          <w:sz w:val="28"/>
          <w:szCs w:val="28"/>
        </w:rPr>
        <w:t>РАССМОТРЕНО и УТВЕРЖДЕНО:</w:t>
      </w:r>
      <w:r w:rsidRPr="001A3892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1A3892" w:rsidRPr="001A3892" w:rsidRDefault="001A3892" w:rsidP="001A38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A3892">
        <w:rPr>
          <w:rFonts w:ascii="Times New Roman" w:eastAsia="Times New Roman" w:hAnsi="Times New Roman" w:cs="Times New Roman"/>
          <w:sz w:val="28"/>
          <w:szCs w:val="28"/>
        </w:rPr>
        <w:t>на заседании ЦМК «Фармация»</w:t>
      </w:r>
      <w:r w:rsidRPr="001A3892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1A3892" w:rsidRPr="001A3892" w:rsidRDefault="001A3892" w:rsidP="001A38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A3892">
        <w:rPr>
          <w:rFonts w:ascii="Times New Roman" w:eastAsia="Times New Roman" w:hAnsi="Times New Roman" w:cs="Times New Roman"/>
          <w:sz w:val="28"/>
          <w:szCs w:val="28"/>
        </w:rPr>
        <w:t>председатель Романова Л.И._____________</w:t>
      </w:r>
    </w:p>
    <w:p w:rsidR="001A3892" w:rsidRPr="001A3892" w:rsidRDefault="001A3892" w:rsidP="001A389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A3892">
        <w:rPr>
          <w:rFonts w:ascii="Times New Roman" w:eastAsia="Times New Roman" w:hAnsi="Times New Roman" w:cs="Times New Roman"/>
          <w:sz w:val="28"/>
          <w:szCs w:val="28"/>
        </w:rPr>
        <w:t>Протокол №1 от « 2 » сентября 2020 г.</w:t>
      </w:r>
      <w:r w:rsidRPr="001A3892">
        <w:rPr>
          <w:rFonts w:ascii="Times New Roman" w:eastAsia="Times New Roman" w:hAnsi="Times New Roman" w:cs="Times New Roman"/>
          <w:sz w:val="28"/>
          <w:szCs w:val="28"/>
        </w:rPr>
        <w:tab/>
      </w:r>
      <w:r w:rsidRPr="001A3892">
        <w:rPr>
          <w:rFonts w:ascii="Calibri" w:eastAsia="Times New Roman" w:hAnsi="Calibri" w:cs="Times New Roman"/>
        </w:rPr>
        <w:tab/>
      </w:r>
      <w:r w:rsidRPr="001A3892">
        <w:rPr>
          <w:rFonts w:ascii="Calibri" w:eastAsia="Times New Roman" w:hAnsi="Calibri" w:cs="Times New Roman"/>
        </w:rPr>
        <w:tab/>
      </w:r>
      <w:r w:rsidRPr="001A3892">
        <w:rPr>
          <w:rFonts w:ascii="Calibri" w:eastAsia="Times New Roman" w:hAnsi="Calibri" w:cs="Times New Roman"/>
        </w:rPr>
        <w:tab/>
        <w:t>.</w:t>
      </w:r>
    </w:p>
    <w:p w:rsidR="001A3892" w:rsidRPr="001A3892" w:rsidRDefault="001A3892" w:rsidP="001A389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892">
        <w:rPr>
          <w:rFonts w:ascii="Times New Roman" w:eastAsia="Times New Roman" w:hAnsi="Times New Roman" w:cs="Times New Roman"/>
          <w:sz w:val="28"/>
          <w:szCs w:val="28"/>
        </w:rPr>
        <w:t>Составлено в соответствии с ФГОС по специальности «Фармация» 33.02.01.</w:t>
      </w:r>
    </w:p>
    <w:p w:rsidR="001A3892" w:rsidRPr="001A3892" w:rsidRDefault="001A3892" w:rsidP="001A389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tabs>
          <w:tab w:val="left" w:pos="1276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1A3892">
        <w:rPr>
          <w:rFonts w:ascii="Times New Roman" w:eastAsia="Times New Roman" w:hAnsi="Times New Roman" w:cs="Times New Roman"/>
          <w:sz w:val="28"/>
          <w:szCs w:val="28"/>
        </w:rPr>
        <w:t>Составитель: преподаватель высшей квалификационной категории Романова Л.И.</w:t>
      </w:r>
    </w:p>
    <w:p w:rsidR="001A3892" w:rsidRPr="001A3892" w:rsidRDefault="001A3892" w:rsidP="001A3892">
      <w:pPr>
        <w:tabs>
          <w:tab w:val="left" w:pos="1276"/>
        </w:tabs>
        <w:ind w:left="567" w:hanging="567"/>
        <w:rPr>
          <w:rFonts w:ascii="Times New Roman" w:eastAsia="Times New Roman" w:hAnsi="Times New Roman" w:cs="Times New Roman"/>
          <w:sz w:val="28"/>
          <w:szCs w:val="28"/>
        </w:rPr>
      </w:pPr>
    </w:p>
    <w:p w:rsidR="001A3892" w:rsidRPr="001A3892" w:rsidRDefault="001A3892" w:rsidP="001A3892">
      <w:pPr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after="0"/>
        <w:ind w:left="567" w:right="-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892">
        <w:rPr>
          <w:rFonts w:ascii="Times New Roman" w:eastAsia="Times New Roman" w:hAnsi="Times New Roman" w:cs="Times New Roman"/>
          <w:sz w:val="28"/>
          <w:szCs w:val="28"/>
        </w:rPr>
        <w:t xml:space="preserve">Рецензенты: </w:t>
      </w:r>
    </w:p>
    <w:p w:rsidR="001A3892" w:rsidRPr="001A3892" w:rsidRDefault="001A3892" w:rsidP="001A3892">
      <w:pPr>
        <w:tabs>
          <w:tab w:val="left" w:pos="0"/>
          <w:tab w:val="left" w:pos="225"/>
          <w:tab w:val="left" w:pos="1276"/>
          <w:tab w:val="left" w:pos="1843"/>
          <w:tab w:val="left" w:pos="4680"/>
          <w:tab w:val="left" w:pos="5040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892">
        <w:rPr>
          <w:rFonts w:ascii="Times New Roman" w:eastAsia="Times New Roman" w:hAnsi="Times New Roman" w:cs="Times New Roman"/>
          <w:sz w:val="28"/>
          <w:szCs w:val="28"/>
        </w:rPr>
        <w:t>Начальник управления лекарственного обеспечения Министерства здравоохранения Челябинской области, провизор, кандидат фармацевтических наук Устюгова А.М.</w:t>
      </w:r>
    </w:p>
    <w:p w:rsidR="001A3892" w:rsidRPr="001A3892" w:rsidRDefault="001A3892" w:rsidP="001A3892">
      <w:pPr>
        <w:rPr>
          <w:rFonts w:ascii="Calibri" w:eastAsia="Times New Roman" w:hAnsi="Calibri" w:cs="Times New Roman"/>
          <w:sz w:val="28"/>
          <w:szCs w:val="28"/>
        </w:rPr>
      </w:pPr>
    </w:p>
    <w:p w:rsidR="001A3892" w:rsidRPr="001A3892" w:rsidRDefault="001A3892" w:rsidP="001A3892">
      <w:pPr>
        <w:rPr>
          <w:rFonts w:ascii="Calibri" w:eastAsia="Times New Roman" w:hAnsi="Calibri" w:cs="Times New Roman"/>
          <w:sz w:val="28"/>
          <w:szCs w:val="28"/>
        </w:rPr>
      </w:pPr>
    </w:p>
    <w:p w:rsidR="001A3892" w:rsidRDefault="001A3892" w:rsidP="00192F7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892" w:rsidRDefault="001A3892" w:rsidP="00192F7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892" w:rsidRDefault="001A3892" w:rsidP="00192F7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892" w:rsidRDefault="001A3892" w:rsidP="00192F7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892" w:rsidRDefault="001A3892" w:rsidP="00192F7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892" w:rsidRDefault="001A3892" w:rsidP="00192F7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A3D" w:rsidRPr="00AA3B7D" w:rsidRDefault="00777A3D" w:rsidP="00192F7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пояснение.</w:t>
      </w:r>
    </w:p>
    <w:p w:rsidR="00777A3D" w:rsidRPr="00AA3B7D" w:rsidRDefault="00777A3D" w:rsidP="00192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 xml:space="preserve">Методическое пособие составлено для студентов специальности «Фармация» по </w:t>
      </w:r>
      <w:r w:rsidR="004F6AD5" w:rsidRPr="00AA3B7D">
        <w:rPr>
          <w:rFonts w:ascii="Times New Roman" w:hAnsi="Times New Roman" w:cs="Times New Roman"/>
          <w:sz w:val="28"/>
          <w:szCs w:val="28"/>
        </w:rPr>
        <w:t>дисциплине</w:t>
      </w:r>
      <w:r w:rsidRPr="00AA3B7D">
        <w:rPr>
          <w:rFonts w:ascii="Times New Roman" w:hAnsi="Times New Roman" w:cs="Times New Roman"/>
          <w:sz w:val="28"/>
          <w:szCs w:val="28"/>
        </w:rPr>
        <w:t xml:space="preserve"> «Фармакогнозия».</w:t>
      </w:r>
    </w:p>
    <w:p w:rsidR="000C5B3D" w:rsidRDefault="00777A3D" w:rsidP="00192F7A">
      <w:pPr>
        <w:pStyle w:val="a3"/>
        <w:ind w:firstLine="851"/>
        <w:jc w:val="both"/>
        <w:rPr>
          <w:b w:val="0"/>
          <w:sz w:val="28"/>
          <w:szCs w:val="28"/>
        </w:rPr>
      </w:pPr>
      <w:r w:rsidRPr="00AA3B7D">
        <w:rPr>
          <w:b w:val="0"/>
          <w:sz w:val="28"/>
          <w:szCs w:val="28"/>
        </w:rPr>
        <w:t xml:space="preserve">Целью его создания является повторение и закрепление знаний, полученных студентами на теоретических занятиях, пособие можно использовать в качестве дополнения к учебнику. </w:t>
      </w:r>
    </w:p>
    <w:p w:rsidR="00777A3D" w:rsidRPr="000C5B3D" w:rsidRDefault="00777A3D" w:rsidP="000C5B3D">
      <w:pPr>
        <w:pStyle w:val="a3"/>
        <w:ind w:firstLine="851"/>
        <w:jc w:val="both"/>
        <w:rPr>
          <w:b w:val="0"/>
          <w:sz w:val="28"/>
          <w:szCs w:val="28"/>
        </w:rPr>
      </w:pPr>
      <w:r w:rsidRPr="00AA3B7D">
        <w:rPr>
          <w:b w:val="0"/>
          <w:sz w:val="28"/>
          <w:szCs w:val="28"/>
        </w:rPr>
        <w:t>Оно</w:t>
      </w:r>
      <w:r w:rsidR="000C5B3D">
        <w:rPr>
          <w:b w:val="0"/>
          <w:sz w:val="28"/>
          <w:szCs w:val="28"/>
        </w:rPr>
        <w:t xml:space="preserve"> </w:t>
      </w:r>
      <w:r w:rsidRPr="000C5B3D">
        <w:rPr>
          <w:b w:val="0"/>
          <w:bCs/>
          <w:sz w:val="28"/>
          <w:szCs w:val="28"/>
        </w:rPr>
        <w:t xml:space="preserve">предназначено для самостоятельной подготовки студентов и преподавателей, ведущих практические занятия по предмету «фармакогнозия» по данной теме. В теоретическом разделе дано понятие о механизме действия </w:t>
      </w:r>
      <w:r w:rsidR="000A7C30" w:rsidRPr="000C5B3D">
        <w:rPr>
          <w:b w:val="0"/>
          <w:bCs/>
          <w:sz w:val="28"/>
          <w:szCs w:val="28"/>
        </w:rPr>
        <w:t>вяжущих л</w:t>
      </w:r>
      <w:r w:rsidRPr="000C5B3D">
        <w:rPr>
          <w:b w:val="0"/>
          <w:bCs/>
          <w:sz w:val="28"/>
          <w:szCs w:val="28"/>
        </w:rPr>
        <w:t>екарственных растений, общей характеристике</w:t>
      </w:r>
      <w:r w:rsidR="000A7C30" w:rsidRPr="000C5B3D">
        <w:rPr>
          <w:b w:val="0"/>
          <w:bCs/>
          <w:sz w:val="28"/>
          <w:szCs w:val="28"/>
        </w:rPr>
        <w:t xml:space="preserve"> дубильных веществ.</w:t>
      </w:r>
      <w:r w:rsidRPr="000C5B3D">
        <w:rPr>
          <w:b w:val="0"/>
          <w:bCs/>
          <w:sz w:val="28"/>
          <w:szCs w:val="28"/>
        </w:rPr>
        <w:t xml:space="preserve"> Лекарственных растений, обладающих </w:t>
      </w:r>
      <w:r w:rsidR="000A7C30" w:rsidRPr="000C5B3D">
        <w:rPr>
          <w:b w:val="0"/>
          <w:bCs/>
          <w:sz w:val="28"/>
          <w:szCs w:val="28"/>
        </w:rPr>
        <w:t>вяжущим</w:t>
      </w:r>
      <w:r w:rsidRPr="000C5B3D">
        <w:rPr>
          <w:b w:val="0"/>
          <w:bCs/>
          <w:sz w:val="28"/>
          <w:szCs w:val="28"/>
        </w:rPr>
        <w:t xml:space="preserve"> действием. Основной акцент делается на вопросы анализа лекарственного растительного сырья, подлинности, доброкачественности, чистоты. К программе прилагаются ситуационные задачи (Приложение 1) и образцы тестовых заданий (Приложение 2), а также перечень рекомендуемой литературы.</w:t>
      </w:r>
    </w:p>
    <w:p w:rsidR="00777A3D" w:rsidRPr="00AA3B7D" w:rsidRDefault="00777A3D" w:rsidP="00192F7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3B7D">
        <w:rPr>
          <w:rFonts w:ascii="Times New Roman" w:hAnsi="Times New Roman" w:cs="Times New Roman"/>
          <w:bCs/>
          <w:sz w:val="28"/>
          <w:szCs w:val="28"/>
        </w:rPr>
        <w:t>При составлении пособия использовано информация из основной (учебной) и дополнительной литературы (смотри список литературы), которой могут воспользоваться студенты при самостоятельном изучении темы. Для закрепления изучаемого материала и проверки уровня усвоения темы студентами могут быть использованы тесты и ситуационные задачи с эталонами ответов к ним. При выявлении недостаточной степени усвоения темы студенты могут вернуться к изучению материала с помощью основной, а по желанию дополнительной литературы.</w:t>
      </w:r>
    </w:p>
    <w:p w:rsidR="00777A3D" w:rsidRPr="00AA3B7D" w:rsidRDefault="00777A3D" w:rsidP="00192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 xml:space="preserve">Методическое пособие может быть использовано преподавателями для подготовки к теоретическому занятию по данной теме . </w:t>
      </w:r>
    </w:p>
    <w:p w:rsidR="00777A3D" w:rsidRPr="00AA3B7D" w:rsidRDefault="00777A3D" w:rsidP="00192F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7A3D" w:rsidRPr="00AA3B7D" w:rsidRDefault="00777A3D" w:rsidP="00192F7A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B7D">
        <w:rPr>
          <w:rFonts w:ascii="Times New Roman" w:hAnsi="Times New Roman" w:cs="Times New Roman"/>
          <w:b/>
          <w:sz w:val="28"/>
          <w:szCs w:val="28"/>
        </w:rPr>
        <w:t>Правила работы с пособием.</w:t>
      </w:r>
    </w:p>
    <w:p w:rsidR="00777A3D" w:rsidRPr="00AA3B7D" w:rsidRDefault="00777A3D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1.</w:t>
      </w:r>
      <w:r w:rsidR="000C5B3D">
        <w:rPr>
          <w:rFonts w:ascii="Times New Roman" w:hAnsi="Times New Roman" w:cs="Times New Roman"/>
          <w:sz w:val="28"/>
          <w:szCs w:val="28"/>
        </w:rPr>
        <w:t xml:space="preserve"> </w:t>
      </w:r>
      <w:r w:rsidRPr="00AA3B7D">
        <w:rPr>
          <w:rFonts w:ascii="Times New Roman" w:hAnsi="Times New Roman" w:cs="Times New Roman"/>
          <w:sz w:val="28"/>
          <w:szCs w:val="28"/>
        </w:rPr>
        <w:t>Ознакомтесь с темой, содержанием и целями изучения пособия.</w:t>
      </w:r>
    </w:p>
    <w:p w:rsidR="00777A3D" w:rsidRPr="00AA3B7D" w:rsidRDefault="00777A3D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2.</w:t>
      </w:r>
      <w:r w:rsidR="000C5B3D">
        <w:rPr>
          <w:rFonts w:ascii="Times New Roman" w:hAnsi="Times New Roman" w:cs="Times New Roman"/>
          <w:sz w:val="28"/>
          <w:szCs w:val="28"/>
        </w:rPr>
        <w:t xml:space="preserve"> </w:t>
      </w:r>
      <w:r w:rsidRPr="00AA3B7D">
        <w:rPr>
          <w:rFonts w:ascii="Times New Roman" w:hAnsi="Times New Roman" w:cs="Times New Roman"/>
          <w:sz w:val="28"/>
          <w:szCs w:val="28"/>
        </w:rPr>
        <w:t>Перед изучением материала проверьте исходные знания.</w:t>
      </w:r>
    </w:p>
    <w:p w:rsidR="00777A3D" w:rsidRPr="00AA3B7D" w:rsidRDefault="00777A3D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3.</w:t>
      </w:r>
      <w:r w:rsidR="000C5B3D">
        <w:rPr>
          <w:rFonts w:ascii="Times New Roman" w:hAnsi="Times New Roman" w:cs="Times New Roman"/>
          <w:sz w:val="28"/>
          <w:szCs w:val="28"/>
        </w:rPr>
        <w:t xml:space="preserve"> </w:t>
      </w:r>
      <w:r w:rsidRPr="00AA3B7D">
        <w:rPr>
          <w:rFonts w:ascii="Times New Roman" w:hAnsi="Times New Roman" w:cs="Times New Roman"/>
          <w:sz w:val="28"/>
          <w:szCs w:val="28"/>
        </w:rPr>
        <w:t>Изучите основной учебный материал.</w:t>
      </w:r>
    </w:p>
    <w:p w:rsidR="00777A3D" w:rsidRPr="00AA3B7D" w:rsidRDefault="00777A3D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4.</w:t>
      </w:r>
      <w:r w:rsidR="000C5B3D">
        <w:rPr>
          <w:rFonts w:ascii="Times New Roman" w:hAnsi="Times New Roman" w:cs="Times New Roman"/>
          <w:sz w:val="28"/>
          <w:szCs w:val="28"/>
        </w:rPr>
        <w:t xml:space="preserve"> </w:t>
      </w:r>
      <w:r w:rsidRPr="00AA3B7D">
        <w:rPr>
          <w:rFonts w:ascii="Times New Roman" w:hAnsi="Times New Roman" w:cs="Times New Roman"/>
          <w:sz w:val="28"/>
          <w:szCs w:val="28"/>
        </w:rPr>
        <w:t>Проверьте себя, выполнив задания, предложенные в пособии.</w:t>
      </w:r>
    </w:p>
    <w:p w:rsidR="00777A3D" w:rsidRPr="00AA3B7D" w:rsidRDefault="00777A3D" w:rsidP="000C5B3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5.</w:t>
      </w:r>
      <w:r w:rsidR="000C5B3D">
        <w:rPr>
          <w:rFonts w:ascii="Times New Roman" w:hAnsi="Times New Roman" w:cs="Times New Roman"/>
          <w:sz w:val="28"/>
          <w:szCs w:val="28"/>
        </w:rPr>
        <w:t xml:space="preserve"> </w:t>
      </w:r>
      <w:r w:rsidRPr="00AA3B7D">
        <w:rPr>
          <w:rFonts w:ascii="Times New Roman" w:hAnsi="Times New Roman" w:cs="Times New Roman"/>
          <w:sz w:val="28"/>
          <w:szCs w:val="28"/>
        </w:rPr>
        <w:t>Если Вы справились с предложенными заданиями, то учебный материал усвоен</w:t>
      </w:r>
      <w:r w:rsidRPr="00AA3B7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777A3D" w:rsidRPr="00AA3B7D" w:rsidRDefault="00777A3D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6.</w:t>
      </w:r>
      <w:r w:rsidR="000C5B3D">
        <w:rPr>
          <w:rFonts w:ascii="Times New Roman" w:hAnsi="Times New Roman" w:cs="Times New Roman"/>
          <w:sz w:val="28"/>
          <w:szCs w:val="28"/>
        </w:rPr>
        <w:t xml:space="preserve"> </w:t>
      </w:r>
      <w:r w:rsidRPr="00AA3B7D">
        <w:rPr>
          <w:rFonts w:ascii="Times New Roman" w:hAnsi="Times New Roman" w:cs="Times New Roman"/>
          <w:sz w:val="28"/>
          <w:szCs w:val="28"/>
        </w:rPr>
        <w:t>Если Вы не справились с предложенными заданиями, продолжите работу с пособием.</w:t>
      </w:r>
    </w:p>
    <w:p w:rsidR="00777A3D" w:rsidRPr="00AA3B7D" w:rsidRDefault="00777A3D" w:rsidP="000C5B3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77A3D" w:rsidRPr="00AA3B7D" w:rsidRDefault="00777A3D" w:rsidP="00AA3B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7C30" w:rsidRPr="00AA3B7D" w:rsidRDefault="000A7C30" w:rsidP="00AA3B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A7C30" w:rsidRPr="00AA3B7D" w:rsidRDefault="000A7C30" w:rsidP="00AA3B7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16E52" w:rsidRPr="00AA3B7D" w:rsidRDefault="00616E52" w:rsidP="000C5B3D">
      <w:pPr>
        <w:tabs>
          <w:tab w:val="left" w:pos="5720"/>
          <w:tab w:val="left" w:pos="636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86F60" w:rsidRDefault="00386F60" w:rsidP="00AA3B7D">
      <w:pPr>
        <w:tabs>
          <w:tab w:val="left" w:pos="5720"/>
          <w:tab w:val="left" w:pos="6360"/>
        </w:tabs>
        <w:ind w:firstLine="85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77A3D" w:rsidRPr="00AA3B7D" w:rsidRDefault="00777A3D" w:rsidP="00AA3B7D">
      <w:pPr>
        <w:tabs>
          <w:tab w:val="left" w:pos="5720"/>
          <w:tab w:val="left" w:pos="6360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A3B7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Занятие №</w:t>
      </w:r>
      <w:r w:rsidR="00616E52" w:rsidRPr="00AA3B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AA3B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(4 часа).</w:t>
      </w:r>
    </w:p>
    <w:p w:rsidR="00777A3D" w:rsidRPr="00AA3B7D" w:rsidRDefault="00777A3D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B7D">
        <w:rPr>
          <w:rFonts w:ascii="Times New Roman" w:hAnsi="Times New Roman" w:cs="Times New Roman"/>
          <w:b/>
          <w:sz w:val="28"/>
          <w:szCs w:val="28"/>
        </w:rPr>
        <w:t>Тема: «</w:t>
      </w:r>
      <w:r w:rsidRPr="00AA3B7D">
        <w:rPr>
          <w:rFonts w:ascii="Times New Roman" w:hAnsi="Times New Roman" w:cs="Times New Roman"/>
          <w:bCs/>
          <w:sz w:val="28"/>
          <w:szCs w:val="28"/>
        </w:rPr>
        <w:t xml:space="preserve">Лекарственные растения, </w:t>
      </w:r>
      <w:r w:rsidR="000A7C30" w:rsidRPr="00AA3B7D">
        <w:rPr>
          <w:rFonts w:ascii="Times New Roman" w:hAnsi="Times New Roman" w:cs="Times New Roman"/>
          <w:bCs/>
          <w:sz w:val="28"/>
          <w:szCs w:val="28"/>
        </w:rPr>
        <w:t xml:space="preserve">обладающие вяжущим </w:t>
      </w:r>
      <w:r w:rsidRPr="00AA3B7D">
        <w:rPr>
          <w:rFonts w:ascii="Times New Roman" w:hAnsi="Times New Roman" w:cs="Times New Roman"/>
          <w:bCs/>
          <w:sz w:val="28"/>
          <w:szCs w:val="28"/>
        </w:rPr>
        <w:t xml:space="preserve"> действием</w:t>
      </w:r>
      <w:r w:rsidRPr="00AA3B7D">
        <w:rPr>
          <w:rFonts w:ascii="Times New Roman" w:hAnsi="Times New Roman" w:cs="Times New Roman"/>
          <w:b/>
          <w:sz w:val="28"/>
          <w:szCs w:val="28"/>
        </w:rPr>
        <w:t>».</w:t>
      </w:r>
    </w:p>
    <w:p w:rsidR="00777A3D" w:rsidRPr="00AA3B7D" w:rsidRDefault="00777A3D" w:rsidP="000C5B3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i/>
          <w:sz w:val="28"/>
          <w:szCs w:val="28"/>
        </w:rPr>
        <w:t>Содержание учебного материала.</w:t>
      </w:r>
    </w:p>
    <w:p w:rsidR="00777A3D" w:rsidRPr="00AA3B7D" w:rsidRDefault="00777A3D" w:rsidP="000C5B3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 xml:space="preserve">1.Общая </w:t>
      </w:r>
      <w:r w:rsidR="000A7C30" w:rsidRPr="00AA3B7D">
        <w:rPr>
          <w:rFonts w:ascii="Times New Roman" w:hAnsi="Times New Roman" w:cs="Times New Roman"/>
          <w:sz w:val="28"/>
          <w:szCs w:val="28"/>
        </w:rPr>
        <w:t>характеристика</w:t>
      </w:r>
      <w:r w:rsidRPr="00AA3B7D">
        <w:rPr>
          <w:rFonts w:ascii="Times New Roman" w:hAnsi="Times New Roman" w:cs="Times New Roman"/>
          <w:sz w:val="28"/>
          <w:szCs w:val="28"/>
        </w:rPr>
        <w:t xml:space="preserve"> </w:t>
      </w:r>
      <w:r w:rsidR="000A7C30" w:rsidRPr="00AA3B7D">
        <w:rPr>
          <w:rFonts w:ascii="Times New Roman" w:hAnsi="Times New Roman" w:cs="Times New Roman"/>
          <w:sz w:val="28"/>
          <w:szCs w:val="28"/>
        </w:rPr>
        <w:t>дубильных веществ</w:t>
      </w:r>
    </w:p>
    <w:p w:rsidR="000A7C30" w:rsidRPr="00AA3B7D" w:rsidRDefault="000A7C30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2. Дуб обыкновенный</w:t>
      </w:r>
    </w:p>
    <w:p w:rsidR="000A7C30" w:rsidRPr="00AA3B7D" w:rsidRDefault="000A7C30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3. Ольха серая и черная</w:t>
      </w:r>
    </w:p>
    <w:p w:rsidR="000A7C30" w:rsidRPr="00AA3B7D" w:rsidRDefault="000A7C30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4. Бадан толстолистный</w:t>
      </w:r>
    </w:p>
    <w:p w:rsidR="000A7C30" w:rsidRPr="00AA3B7D" w:rsidRDefault="000A7C30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 xml:space="preserve"> 5. Кровохлебка лекарственная </w:t>
      </w:r>
    </w:p>
    <w:p w:rsidR="000A7C30" w:rsidRPr="00AA3B7D" w:rsidRDefault="000A7C30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6. Черника обыкновенная</w:t>
      </w:r>
    </w:p>
    <w:p w:rsidR="000A7C30" w:rsidRPr="00AA3B7D" w:rsidRDefault="000A7C30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7. Горец змеиный</w:t>
      </w:r>
    </w:p>
    <w:p w:rsidR="000A7C30" w:rsidRPr="00AA3B7D" w:rsidRDefault="000A7C30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8. Лапчатка прямостоячая</w:t>
      </w:r>
    </w:p>
    <w:p w:rsidR="000A7C30" w:rsidRPr="00AA3B7D" w:rsidRDefault="000A7C30" w:rsidP="000C5B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9. Черемуха обыкновенная</w:t>
      </w:r>
    </w:p>
    <w:p w:rsidR="00266077" w:rsidRDefault="00266077" w:rsidP="000C5B3D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7A3D" w:rsidRPr="00AA3B7D" w:rsidRDefault="00777A3D" w:rsidP="000C5B3D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  <w:r w:rsidRPr="00AA3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A3D" w:rsidRPr="00AA3B7D" w:rsidRDefault="00777A3D" w:rsidP="0026607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AA3B7D">
        <w:rPr>
          <w:rFonts w:ascii="Times New Roman" w:hAnsi="Times New Roman" w:cs="Times New Roman"/>
          <w:sz w:val="28"/>
          <w:szCs w:val="28"/>
          <w:u w:val="single"/>
        </w:rPr>
        <w:t>1.Учебные</w:t>
      </w:r>
    </w:p>
    <w:p w:rsidR="00777A3D" w:rsidRPr="00AA3B7D" w:rsidRDefault="00777A3D" w:rsidP="00266077">
      <w:pPr>
        <w:pStyle w:val="a9"/>
        <w:numPr>
          <w:ilvl w:val="0"/>
          <w:numId w:val="3"/>
        </w:numPr>
        <w:ind w:left="0" w:firstLine="851"/>
        <w:rPr>
          <w:sz w:val="28"/>
          <w:szCs w:val="28"/>
          <w:u w:val="single"/>
          <w:lang w:val="ru-RU"/>
        </w:rPr>
      </w:pPr>
      <w:r w:rsidRPr="00AA3B7D">
        <w:rPr>
          <w:sz w:val="28"/>
          <w:szCs w:val="28"/>
          <w:lang w:val="ru-RU"/>
        </w:rPr>
        <w:t xml:space="preserve">Ознакомление с механизмом действия лекарственных растений, обладающих </w:t>
      </w:r>
      <w:r w:rsidR="00E83E89" w:rsidRPr="00AA3B7D">
        <w:rPr>
          <w:sz w:val="28"/>
          <w:szCs w:val="28"/>
          <w:lang w:val="ru-RU"/>
        </w:rPr>
        <w:t>вяжущим</w:t>
      </w:r>
      <w:r w:rsidRPr="00AA3B7D">
        <w:rPr>
          <w:sz w:val="28"/>
          <w:szCs w:val="28"/>
          <w:lang w:val="ru-RU"/>
        </w:rPr>
        <w:t xml:space="preserve"> действием.</w:t>
      </w:r>
    </w:p>
    <w:p w:rsidR="00777A3D" w:rsidRPr="00AA3B7D" w:rsidRDefault="00777A3D" w:rsidP="00266077">
      <w:pPr>
        <w:pStyle w:val="a9"/>
        <w:numPr>
          <w:ilvl w:val="0"/>
          <w:numId w:val="3"/>
        </w:numPr>
        <w:ind w:left="0" w:firstLine="851"/>
        <w:rPr>
          <w:sz w:val="28"/>
          <w:szCs w:val="28"/>
          <w:u w:val="single"/>
          <w:lang w:val="ru-RU"/>
        </w:rPr>
      </w:pPr>
      <w:r w:rsidRPr="00AA3B7D">
        <w:rPr>
          <w:sz w:val="28"/>
          <w:szCs w:val="28"/>
          <w:lang w:val="ru-RU"/>
        </w:rPr>
        <w:t xml:space="preserve">Обучение студентов в определении качества лекарственного растительного сырья, обладающего </w:t>
      </w:r>
      <w:r w:rsidR="005E31E1" w:rsidRPr="00AA3B7D">
        <w:rPr>
          <w:sz w:val="28"/>
          <w:szCs w:val="28"/>
          <w:lang w:val="ru-RU"/>
        </w:rPr>
        <w:t xml:space="preserve">вяжущим </w:t>
      </w:r>
      <w:r w:rsidRPr="00AA3B7D">
        <w:rPr>
          <w:sz w:val="28"/>
          <w:szCs w:val="28"/>
          <w:lang w:val="ru-RU"/>
        </w:rPr>
        <w:t>действием.</w:t>
      </w:r>
    </w:p>
    <w:p w:rsidR="00777A3D" w:rsidRPr="00AA3B7D" w:rsidRDefault="00777A3D" w:rsidP="00266077">
      <w:pPr>
        <w:pStyle w:val="a9"/>
        <w:numPr>
          <w:ilvl w:val="0"/>
          <w:numId w:val="3"/>
        </w:numPr>
        <w:ind w:left="0" w:firstLine="851"/>
        <w:rPr>
          <w:sz w:val="28"/>
          <w:szCs w:val="28"/>
          <w:u w:val="single"/>
          <w:lang w:val="ru-RU"/>
        </w:rPr>
      </w:pPr>
      <w:r w:rsidRPr="00AA3B7D">
        <w:rPr>
          <w:sz w:val="28"/>
          <w:szCs w:val="28"/>
          <w:lang w:val="ru-RU"/>
        </w:rPr>
        <w:t>Осуществление качества лекарственного растительного сырья, о</w:t>
      </w:r>
      <w:r w:rsidR="005E31E1" w:rsidRPr="00AA3B7D">
        <w:rPr>
          <w:sz w:val="28"/>
          <w:szCs w:val="28"/>
          <w:lang w:val="ru-RU"/>
        </w:rPr>
        <w:t xml:space="preserve">бладающего вяжущим </w:t>
      </w:r>
      <w:r w:rsidRPr="00AA3B7D">
        <w:rPr>
          <w:sz w:val="28"/>
          <w:szCs w:val="28"/>
          <w:lang w:val="ru-RU"/>
        </w:rPr>
        <w:t xml:space="preserve"> действием.</w:t>
      </w:r>
    </w:p>
    <w:p w:rsidR="00777A3D" w:rsidRPr="00AA3B7D" w:rsidRDefault="00777A3D" w:rsidP="0026607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AA3B7D">
        <w:rPr>
          <w:rFonts w:ascii="Times New Roman" w:hAnsi="Times New Roman" w:cs="Times New Roman"/>
          <w:sz w:val="28"/>
          <w:szCs w:val="28"/>
          <w:u w:val="single"/>
        </w:rPr>
        <w:t>2.Развивающие</w:t>
      </w:r>
    </w:p>
    <w:p w:rsidR="00777A3D" w:rsidRPr="00AA3B7D" w:rsidRDefault="00777A3D" w:rsidP="00266077">
      <w:pPr>
        <w:pStyle w:val="a9"/>
        <w:numPr>
          <w:ilvl w:val="0"/>
          <w:numId w:val="4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Развивать логическое мышление, способность анализировать.</w:t>
      </w:r>
    </w:p>
    <w:p w:rsidR="00777A3D" w:rsidRPr="00AA3B7D" w:rsidRDefault="00777A3D" w:rsidP="00266077">
      <w:pPr>
        <w:pStyle w:val="a9"/>
        <w:numPr>
          <w:ilvl w:val="0"/>
          <w:numId w:val="4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Развивать способность  аргументировать и продумывать свои действия.</w:t>
      </w:r>
    </w:p>
    <w:p w:rsidR="00777A3D" w:rsidRPr="00AA3B7D" w:rsidRDefault="00777A3D" w:rsidP="00266077">
      <w:pPr>
        <w:pStyle w:val="a9"/>
        <w:numPr>
          <w:ilvl w:val="0"/>
          <w:numId w:val="4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Расширять и углублять знания по предмету фармакогнозия.</w:t>
      </w:r>
    </w:p>
    <w:p w:rsidR="00777A3D" w:rsidRPr="00AA3B7D" w:rsidRDefault="00777A3D" w:rsidP="0026607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AA3B7D">
        <w:rPr>
          <w:rFonts w:ascii="Times New Roman" w:hAnsi="Times New Roman" w:cs="Times New Roman"/>
          <w:sz w:val="28"/>
          <w:szCs w:val="28"/>
        </w:rPr>
        <w:t xml:space="preserve">    </w:t>
      </w:r>
      <w:r w:rsidRPr="00AA3B7D">
        <w:rPr>
          <w:rFonts w:ascii="Times New Roman" w:hAnsi="Times New Roman" w:cs="Times New Roman"/>
          <w:sz w:val="28"/>
          <w:szCs w:val="28"/>
          <w:u w:val="single"/>
        </w:rPr>
        <w:t xml:space="preserve"> 3. Воспитательные</w:t>
      </w:r>
    </w:p>
    <w:p w:rsidR="00777A3D" w:rsidRPr="00AA3B7D" w:rsidRDefault="00777A3D" w:rsidP="00266077">
      <w:pPr>
        <w:pStyle w:val="a9"/>
        <w:numPr>
          <w:ilvl w:val="0"/>
          <w:numId w:val="5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Воспитание бережного отношения к окружающей среде.</w:t>
      </w:r>
    </w:p>
    <w:p w:rsidR="00777A3D" w:rsidRPr="00AA3B7D" w:rsidRDefault="00777A3D" w:rsidP="00266077">
      <w:pPr>
        <w:pStyle w:val="a9"/>
        <w:numPr>
          <w:ilvl w:val="0"/>
          <w:numId w:val="5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Воспитание чувства ответственности фармацевтического работника.</w:t>
      </w:r>
    </w:p>
    <w:p w:rsidR="00777A3D" w:rsidRPr="00AA3B7D" w:rsidRDefault="00777A3D" w:rsidP="00266077">
      <w:pPr>
        <w:pStyle w:val="a9"/>
        <w:numPr>
          <w:ilvl w:val="0"/>
          <w:numId w:val="5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Формирование высокой культуры общения с больными.</w:t>
      </w:r>
    </w:p>
    <w:p w:rsidR="00777A3D" w:rsidRPr="00AA3B7D" w:rsidRDefault="00777A3D" w:rsidP="00266077">
      <w:pPr>
        <w:pStyle w:val="a9"/>
        <w:numPr>
          <w:ilvl w:val="0"/>
          <w:numId w:val="5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Воспитание фармацевтической этики и деонтологии.</w:t>
      </w:r>
    </w:p>
    <w:p w:rsidR="00777A3D" w:rsidRPr="00AA3B7D" w:rsidRDefault="00777A3D" w:rsidP="0026607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777A3D" w:rsidRPr="00AA3B7D" w:rsidRDefault="00777A3D" w:rsidP="00266077">
      <w:pPr>
        <w:spacing w:after="0"/>
        <w:ind w:left="360" w:firstLine="491"/>
        <w:rPr>
          <w:rFonts w:ascii="Times New Roman" w:hAnsi="Times New Roman" w:cs="Times New Roman"/>
          <w:b/>
          <w:sz w:val="28"/>
          <w:szCs w:val="28"/>
        </w:rPr>
      </w:pPr>
      <w:r w:rsidRPr="00AA3B7D">
        <w:rPr>
          <w:rFonts w:ascii="Times New Roman" w:hAnsi="Times New Roman" w:cs="Times New Roman"/>
          <w:b/>
          <w:sz w:val="28"/>
          <w:szCs w:val="28"/>
        </w:rPr>
        <w:t>Студенты должны знать:</w:t>
      </w:r>
    </w:p>
    <w:p w:rsidR="00777A3D" w:rsidRPr="00AA3B7D" w:rsidRDefault="00777A3D" w:rsidP="00266077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 xml:space="preserve">Механизм действия лекарственных растений, обладающих </w:t>
      </w:r>
      <w:r w:rsidR="005E31E1" w:rsidRPr="00AA3B7D">
        <w:rPr>
          <w:rFonts w:ascii="Times New Roman" w:hAnsi="Times New Roman" w:cs="Times New Roman"/>
          <w:sz w:val="28"/>
          <w:szCs w:val="28"/>
        </w:rPr>
        <w:t>вяжущим</w:t>
      </w:r>
      <w:r w:rsidRPr="00AA3B7D">
        <w:rPr>
          <w:rFonts w:ascii="Times New Roman" w:hAnsi="Times New Roman" w:cs="Times New Roman"/>
          <w:sz w:val="28"/>
          <w:szCs w:val="28"/>
        </w:rPr>
        <w:t xml:space="preserve"> действием.</w:t>
      </w:r>
    </w:p>
    <w:p w:rsidR="00777A3D" w:rsidRPr="00AA3B7D" w:rsidRDefault="00777A3D" w:rsidP="00266077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 xml:space="preserve">Общую характеристику </w:t>
      </w:r>
      <w:r w:rsidR="005E31E1" w:rsidRPr="00AA3B7D">
        <w:rPr>
          <w:rFonts w:ascii="Times New Roman" w:hAnsi="Times New Roman" w:cs="Times New Roman"/>
          <w:sz w:val="28"/>
          <w:szCs w:val="28"/>
        </w:rPr>
        <w:t>дубильных веществ</w:t>
      </w:r>
      <w:r w:rsidRPr="00AA3B7D">
        <w:rPr>
          <w:rFonts w:ascii="Times New Roman" w:hAnsi="Times New Roman" w:cs="Times New Roman"/>
          <w:sz w:val="28"/>
          <w:szCs w:val="28"/>
        </w:rPr>
        <w:t>.</w:t>
      </w:r>
    </w:p>
    <w:p w:rsidR="005E31E1" w:rsidRPr="00266077" w:rsidRDefault="00777A3D" w:rsidP="00266077">
      <w:pPr>
        <w:pStyle w:val="a9"/>
        <w:numPr>
          <w:ilvl w:val="0"/>
          <w:numId w:val="6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Описание, произрастание, химический состав, препараты, фармакологическое действие лекарственных растений на организм.</w:t>
      </w:r>
    </w:p>
    <w:p w:rsidR="00266077" w:rsidRDefault="00266077" w:rsidP="00266077">
      <w:pPr>
        <w:spacing w:after="0" w:line="240" w:lineRule="auto"/>
        <w:ind w:left="360" w:firstLine="851"/>
        <w:rPr>
          <w:rFonts w:ascii="Times New Roman" w:hAnsi="Times New Roman" w:cs="Times New Roman"/>
          <w:b/>
          <w:sz w:val="28"/>
          <w:szCs w:val="28"/>
        </w:rPr>
      </w:pPr>
    </w:p>
    <w:p w:rsidR="00777A3D" w:rsidRPr="00AA3B7D" w:rsidRDefault="00777A3D" w:rsidP="0039405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A3B7D">
        <w:rPr>
          <w:rFonts w:ascii="Times New Roman" w:hAnsi="Times New Roman" w:cs="Times New Roman"/>
          <w:b/>
          <w:sz w:val="28"/>
          <w:szCs w:val="28"/>
        </w:rPr>
        <w:t>Студенты должны уметь:</w:t>
      </w:r>
    </w:p>
    <w:p w:rsidR="00777A3D" w:rsidRPr="00AA3B7D" w:rsidRDefault="00777A3D" w:rsidP="00394058">
      <w:pPr>
        <w:pStyle w:val="a9"/>
        <w:numPr>
          <w:ilvl w:val="0"/>
          <w:numId w:val="7"/>
        </w:numPr>
        <w:ind w:left="0" w:firstLine="851"/>
        <w:rPr>
          <w:sz w:val="28"/>
          <w:szCs w:val="28"/>
        </w:rPr>
      </w:pPr>
      <w:r w:rsidRPr="00AA3B7D">
        <w:rPr>
          <w:sz w:val="28"/>
          <w:szCs w:val="28"/>
        </w:rPr>
        <w:t>Определять лекарственное растительное сырье.</w:t>
      </w:r>
    </w:p>
    <w:p w:rsidR="00777A3D" w:rsidRPr="00AA3B7D" w:rsidRDefault="00777A3D" w:rsidP="00394058">
      <w:pPr>
        <w:pStyle w:val="a9"/>
        <w:numPr>
          <w:ilvl w:val="0"/>
          <w:numId w:val="7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lastRenderedPageBreak/>
        <w:t>Отличать у лекарственного растительного сырья – примеси и характеристику лекарственного растительного сырья.</w:t>
      </w:r>
    </w:p>
    <w:p w:rsidR="00777A3D" w:rsidRPr="00AA3B7D" w:rsidRDefault="00777A3D" w:rsidP="0039405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3.Определять подлинность, согласно диагностическим признакам.</w:t>
      </w:r>
    </w:p>
    <w:p w:rsidR="00777A3D" w:rsidRPr="00AA3B7D" w:rsidRDefault="00777A3D" w:rsidP="0039405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A3B7D">
        <w:rPr>
          <w:rFonts w:ascii="Times New Roman" w:hAnsi="Times New Roman" w:cs="Times New Roman"/>
          <w:sz w:val="28"/>
          <w:szCs w:val="28"/>
        </w:rPr>
        <w:t>4.Проводить товароведческий анализ лекарственного растительного сырья и делать вывод.</w:t>
      </w:r>
    </w:p>
    <w:p w:rsidR="00394058" w:rsidRDefault="00394058" w:rsidP="00394058">
      <w:pPr>
        <w:spacing w:after="0" w:line="240" w:lineRule="auto"/>
        <w:ind w:left="360" w:firstLine="851"/>
        <w:rPr>
          <w:rFonts w:ascii="Times New Roman" w:hAnsi="Times New Roman" w:cs="Times New Roman"/>
          <w:b/>
          <w:sz w:val="28"/>
          <w:szCs w:val="28"/>
        </w:rPr>
      </w:pPr>
    </w:p>
    <w:p w:rsidR="00777A3D" w:rsidRPr="00AA3B7D" w:rsidRDefault="00777A3D" w:rsidP="0039405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A3B7D">
        <w:rPr>
          <w:rFonts w:ascii="Times New Roman" w:hAnsi="Times New Roman" w:cs="Times New Roman"/>
          <w:b/>
          <w:sz w:val="28"/>
          <w:szCs w:val="28"/>
        </w:rPr>
        <w:t>Студенты должны отработать навыки:</w:t>
      </w:r>
    </w:p>
    <w:p w:rsidR="00777A3D" w:rsidRPr="00AA3B7D" w:rsidRDefault="00777A3D" w:rsidP="00394058">
      <w:pPr>
        <w:pStyle w:val="a9"/>
        <w:numPr>
          <w:ilvl w:val="0"/>
          <w:numId w:val="8"/>
        </w:numPr>
        <w:ind w:left="0" w:firstLine="851"/>
        <w:jc w:val="both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Умение определение подлинности лекарственного растительного сырья, чистоты, доброкачественности лекарственного ра</w:t>
      </w:r>
      <w:r w:rsidR="005E31E1" w:rsidRPr="00AA3B7D">
        <w:rPr>
          <w:sz w:val="28"/>
          <w:szCs w:val="28"/>
          <w:lang w:val="ru-RU"/>
        </w:rPr>
        <w:t xml:space="preserve">стительного сырья, обладающего вяжущим </w:t>
      </w:r>
      <w:r w:rsidRPr="00AA3B7D">
        <w:rPr>
          <w:sz w:val="28"/>
          <w:szCs w:val="28"/>
          <w:lang w:val="ru-RU"/>
        </w:rPr>
        <w:t xml:space="preserve"> действием.</w:t>
      </w:r>
    </w:p>
    <w:p w:rsidR="00777A3D" w:rsidRPr="00AA3B7D" w:rsidRDefault="00777A3D" w:rsidP="00394058">
      <w:pPr>
        <w:pStyle w:val="a9"/>
        <w:numPr>
          <w:ilvl w:val="0"/>
          <w:numId w:val="8"/>
        </w:numPr>
        <w:ind w:left="0" w:firstLine="851"/>
        <w:jc w:val="both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 xml:space="preserve">Определять и диагностировать примеси не допустимых к лекарственному растительному сырью, обладающего </w:t>
      </w:r>
      <w:r w:rsidR="005E31E1" w:rsidRPr="00AA3B7D">
        <w:rPr>
          <w:sz w:val="28"/>
          <w:szCs w:val="28"/>
          <w:lang w:val="ru-RU"/>
        </w:rPr>
        <w:t>вяжущим</w:t>
      </w:r>
      <w:r w:rsidRPr="00AA3B7D">
        <w:rPr>
          <w:sz w:val="28"/>
          <w:szCs w:val="28"/>
          <w:lang w:val="ru-RU"/>
        </w:rPr>
        <w:t xml:space="preserve"> действием.</w:t>
      </w:r>
    </w:p>
    <w:p w:rsidR="00777A3D" w:rsidRPr="00AA3B7D" w:rsidRDefault="00777A3D" w:rsidP="00394058">
      <w:pPr>
        <w:pStyle w:val="a9"/>
        <w:numPr>
          <w:ilvl w:val="0"/>
          <w:numId w:val="8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Осуществление приемки лекарственного растительного сырья.</w:t>
      </w:r>
    </w:p>
    <w:p w:rsidR="00777A3D" w:rsidRPr="00AA3B7D" w:rsidRDefault="00777A3D" w:rsidP="00394058">
      <w:pPr>
        <w:pStyle w:val="a9"/>
        <w:numPr>
          <w:ilvl w:val="0"/>
          <w:numId w:val="8"/>
        </w:numPr>
        <w:ind w:left="0" w:firstLine="851"/>
        <w:jc w:val="both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 xml:space="preserve">Отбор средней пробы лекарственного растительного сырья, обладающего </w:t>
      </w:r>
      <w:r w:rsidR="005E31E1" w:rsidRPr="00AA3B7D">
        <w:rPr>
          <w:sz w:val="28"/>
          <w:szCs w:val="28"/>
          <w:lang w:val="ru-RU"/>
        </w:rPr>
        <w:t xml:space="preserve">вяжущим </w:t>
      </w:r>
      <w:r w:rsidRPr="00AA3B7D">
        <w:rPr>
          <w:sz w:val="28"/>
          <w:szCs w:val="28"/>
          <w:lang w:val="ru-RU"/>
        </w:rPr>
        <w:t>действием.</w:t>
      </w:r>
    </w:p>
    <w:p w:rsidR="00777A3D" w:rsidRPr="00FE2CD5" w:rsidRDefault="00777A3D" w:rsidP="00FE2CD5">
      <w:pPr>
        <w:pStyle w:val="a9"/>
        <w:numPr>
          <w:ilvl w:val="0"/>
          <w:numId w:val="8"/>
        </w:numPr>
        <w:ind w:left="0" w:firstLine="851"/>
        <w:rPr>
          <w:sz w:val="28"/>
          <w:szCs w:val="28"/>
          <w:lang w:val="ru-RU"/>
        </w:rPr>
      </w:pPr>
      <w:r w:rsidRPr="00AA3B7D">
        <w:rPr>
          <w:sz w:val="28"/>
          <w:szCs w:val="28"/>
          <w:lang w:val="ru-RU"/>
        </w:rPr>
        <w:t>Оформление протокола анализа на лекарственное растительное сырье.</w:t>
      </w:r>
    </w:p>
    <w:p w:rsidR="00777A3D" w:rsidRPr="00AA3B7D" w:rsidRDefault="00777A3D" w:rsidP="00AA3B7D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3B7D">
        <w:rPr>
          <w:rFonts w:ascii="Times New Roman" w:hAnsi="Times New Roman" w:cs="Times New Roman"/>
          <w:b/>
          <w:sz w:val="28"/>
          <w:szCs w:val="28"/>
          <w:u w:val="single"/>
        </w:rPr>
        <w:t>При изучении материала строго следуйте рекомендациям преподавателя!</w:t>
      </w:r>
    </w:p>
    <w:p w:rsidR="00777A3D" w:rsidRPr="00AA3B7D" w:rsidRDefault="00777A3D" w:rsidP="00AA3B7D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3B7D">
        <w:rPr>
          <w:rFonts w:ascii="Times New Roman" w:hAnsi="Times New Roman" w:cs="Times New Roman"/>
          <w:b/>
          <w:i/>
          <w:sz w:val="28"/>
          <w:szCs w:val="28"/>
        </w:rPr>
        <w:t>Перед изучением материала повторите следующие вопросы:</w:t>
      </w:r>
    </w:p>
    <w:p w:rsidR="00777A3D" w:rsidRPr="00AA3B7D" w:rsidRDefault="00777A3D" w:rsidP="00FE2CD5">
      <w:pPr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A3B7D">
        <w:rPr>
          <w:rFonts w:ascii="Times New Roman" w:hAnsi="Times New Roman" w:cs="Times New Roman"/>
          <w:b/>
          <w:bCs/>
          <w:i/>
          <w:sz w:val="28"/>
          <w:szCs w:val="28"/>
        </w:rPr>
        <w:t>Задача № 1</w:t>
      </w:r>
    </w:p>
    <w:p w:rsidR="00FA4E9B" w:rsidRPr="00AA3B7D" w:rsidRDefault="00D7234F" w:rsidP="00FE2CD5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AA3B7D">
        <w:rPr>
          <w:rFonts w:ascii="Times New Roman" w:hAnsi="Times New Roman" w:cs="Times New Roman"/>
          <w:bCs/>
          <w:sz w:val="28"/>
          <w:szCs w:val="28"/>
        </w:rPr>
        <w:t>Напишите формулы фенола, пирогаллола, пирокатехина, флороглюцина, галловой кислоты, эл</w:t>
      </w:r>
      <w:r w:rsidR="005E47EE" w:rsidRPr="00AA3B7D">
        <w:rPr>
          <w:rFonts w:ascii="Times New Roman" w:hAnsi="Times New Roman" w:cs="Times New Roman"/>
          <w:bCs/>
          <w:sz w:val="28"/>
          <w:szCs w:val="28"/>
        </w:rPr>
        <w:t>л</w:t>
      </w:r>
      <w:r w:rsidRPr="00AA3B7D">
        <w:rPr>
          <w:rFonts w:ascii="Times New Roman" w:hAnsi="Times New Roman" w:cs="Times New Roman"/>
          <w:bCs/>
          <w:sz w:val="28"/>
          <w:szCs w:val="28"/>
        </w:rPr>
        <w:t>аговой кислоты, китайского танина, катехина. Укажите, какие функциональ</w:t>
      </w:r>
      <w:r w:rsidR="001C140D" w:rsidRPr="00AA3B7D">
        <w:rPr>
          <w:rFonts w:ascii="Times New Roman" w:hAnsi="Times New Roman" w:cs="Times New Roman"/>
          <w:bCs/>
          <w:sz w:val="28"/>
          <w:szCs w:val="28"/>
        </w:rPr>
        <w:t>ные группы характерны для дубильных веществ?</w:t>
      </w:r>
    </w:p>
    <w:p w:rsidR="00777A3D" w:rsidRPr="00AA3B7D" w:rsidRDefault="00777A3D" w:rsidP="00FE2CD5">
      <w:pPr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A3B7D">
        <w:rPr>
          <w:rFonts w:ascii="Times New Roman" w:hAnsi="Times New Roman" w:cs="Times New Roman"/>
          <w:b/>
          <w:bCs/>
          <w:i/>
          <w:sz w:val="28"/>
          <w:szCs w:val="28"/>
        </w:rPr>
        <w:t>Задача № 2</w:t>
      </w:r>
    </w:p>
    <w:p w:rsidR="001C140D" w:rsidRPr="00AA3B7D" w:rsidRDefault="001C140D" w:rsidP="00FE2CD5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AA3B7D">
        <w:rPr>
          <w:rFonts w:ascii="Times New Roman" w:hAnsi="Times New Roman" w:cs="Times New Roman"/>
          <w:bCs/>
          <w:sz w:val="28"/>
          <w:szCs w:val="28"/>
        </w:rPr>
        <w:t>Составьте схему заготовки лекарственного растительного сырья: кора дуба, корневище лапчатки, соплодия ольхи; теоретически обоснуйте каждый этап работы.</w:t>
      </w:r>
    </w:p>
    <w:p w:rsidR="00777A3D" w:rsidRPr="00AA3B7D" w:rsidRDefault="00777A3D" w:rsidP="00FE2CD5">
      <w:pPr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A3B7D">
        <w:rPr>
          <w:rFonts w:ascii="Times New Roman" w:hAnsi="Times New Roman" w:cs="Times New Roman"/>
          <w:b/>
          <w:bCs/>
          <w:i/>
          <w:sz w:val="28"/>
          <w:szCs w:val="28"/>
        </w:rPr>
        <w:t>Задача № 3</w:t>
      </w:r>
    </w:p>
    <w:p w:rsidR="001C140D" w:rsidRPr="00AA3B7D" w:rsidRDefault="001C140D" w:rsidP="00FE2CD5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AA3B7D">
        <w:rPr>
          <w:rFonts w:ascii="Times New Roman" w:hAnsi="Times New Roman" w:cs="Times New Roman"/>
          <w:bCs/>
          <w:sz w:val="28"/>
          <w:szCs w:val="28"/>
        </w:rPr>
        <w:t>Составьте характеристику внешних признаков лекарственного растительного сырья: плоды черники, корневище и корень кровохлебки, корневище бадана.</w:t>
      </w:r>
    </w:p>
    <w:p w:rsidR="00777A3D" w:rsidRPr="00AA3B7D" w:rsidRDefault="00777A3D" w:rsidP="00FE2CD5">
      <w:pPr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A3B7D">
        <w:rPr>
          <w:rFonts w:ascii="Times New Roman" w:hAnsi="Times New Roman" w:cs="Times New Roman"/>
          <w:b/>
          <w:bCs/>
          <w:i/>
          <w:sz w:val="28"/>
          <w:szCs w:val="28"/>
        </w:rPr>
        <w:t>Задача № 4</w:t>
      </w:r>
    </w:p>
    <w:p w:rsidR="001C140D" w:rsidRPr="00AA3B7D" w:rsidRDefault="001C140D" w:rsidP="00FE2CD5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AA3B7D">
        <w:rPr>
          <w:rFonts w:ascii="Times New Roman" w:hAnsi="Times New Roman" w:cs="Times New Roman"/>
          <w:bCs/>
          <w:sz w:val="28"/>
          <w:szCs w:val="28"/>
        </w:rPr>
        <w:t>Составьте характеристику диагностических признаков для микроскопического изучения сырья: кора дуба, корневище змеевика, корневище и корень кровохлебки.</w:t>
      </w:r>
    </w:p>
    <w:p w:rsidR="00777A3D" w:rsidRPr="00AA3B7D" w:rsidRDefault="00777A3D" w:rsidP="00FE2CD5">
      <w:pPr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A3B7D">
        <w:rPr>
          <w:rFonts w:ascii="Times New Roman" w:hAnsi="Times New Roman" w:cs="Times New Roman"/>
          <w:b/>
          <w:bCs/>
          <w:i/>
          <w:sz w:val="28"/>
          <w:szCs w:val="28"/>
        </w:rPr>
        <w:t>Задача № 5</w:t>
      </w:r>
    </w:p>
    <w:p w:rsidR="001C140D" w:rsidRPr="00AA3B7D" w:rsidRDefault="001C140D" w:rsidP="00FE2CD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3B7D">
        <w:rPr>
          <w:rFonts w:ascii="Times New Roman" w:hAnsi="Times New Roman" w:cs="Times New Roman"/>
          <w:bCs/>
          <w:sz w:val="28"/>
          <w:szCs w:val="28"/>
        </w:rPr>
        <w:t xml:space="preserve">Сделайте заключение о качестве сырья «плоды черники» на основании числовых показателей, полученных при анализе: Влаги – 19%, общей золы – 2,7%, золы, нерастворимой в 10% растворе хлороводородной кислоты, - 1,2%, листьев и частей стеблей черники – 0,3%, плодов недозрелых, твердых  и пригорелых – 0,8%, органической – 1,5%, в том числе ягод голубики 1,2%, </w:t>
      </w:r>
      <w:r w:rsidRPr="00AA3B7D">
        <w:rPr>
          <w:rFonts w:ascii="Times New Roman" w:hAnsi="Times New Roman" w:cs="Times New Roman"/>
          <w:bCs/>
          <w:sz w:val="28"/>
          <w:szCs w:val="28"/>
        </w:rPr>
        <w:lastRenderedPageBreak/>
        <w:t>других съедобных ягод 0,3%, посторонних примесей: минеральной (земля, камешки, песок) – 0,7%.</w:t>
      </w:r>
    </w:p>
    <w:p w:rsidR="001C140D" w:rsidRDefault="001C140D" w:rsidP="00FE2CD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E2CD5" w:rsidRPr="008B703C" w:rsidRDefault="00FE2CD5" w:rsidP="00FE2CD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77A3D" w:rsidRPr="00FE2CD5" w:rsidRDefault="00777A3D" w:rsidP="00FE2C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CD5">
        <w:rPr>
          <w:rFonts w:ascii="Times New Roman" w:hAnsi="Times New Roman" w:cs="Times New Roman"/>
          <w:b/>
          <w:i/>
          <w:sz w:val="28"/>
          <w:szCs w:val="28"/>
        </w:rPr>
        <w:t>Проверьте исходные знания, ответив на вопросы тест-контроля</w:t>
      </w:r>
    </w:p>
    <w:p w:rsidR="00777A3D" w:rsidRPr="00FE2CD5" w:rsidRDefault="00777A3D" w:rsidP="00777A3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2CD5">
        <w:rPr>
          <w:rFonts w:ascii="Times New Roman" w:hAnsi="Times New Roman" w:cs="Times New Roman"/>
          <w:b/>
          <w:bCs/>
          <w:sz w:val="28"/>
          <w:szCs w:val="28"/>
        </w:rPr>
        <w:t>Вариант № 1</w:t>
      </w:r>
    </w:p>
    <w:p w:rsidR="00777A3D" w:rsidRPr="00FE2CD5" w:rsidRDefault="00777A3D" w:rsidP="009131D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1.Цель макроскопического анализа? </w:t>
      </w:r>
    </w:p>
    <w:p w:rsidR="00777A3D" w:rsidRPr="00FE2CD5" w:rsidRDefault="00777A3D" w:rsidP="009131DC">
      <w:pPr>
        <w:pStyle w:val="a9"/>
        <w:ind w:left="0"/>
        <w:rPr>
          <w:bCs/>
          <w:sz w:val="28"/>
          <w:szCs w:val="28"/>
          <w:lang w:val="ru-RU"/>
        </w:rPr>
      </w:pPr>
      <w:r w:rsidRPr="00FE2CD5">
        <w:rPr>
          <w:bCs/>
          <w:sz w:val="28"/>
          <w:szCs w:val="28"/>
          <w:lang w:val="ru-RU"/>
        </w:rPr>
        <w:t xml:space="preserve">А) </w:t>
      </w:r>
      <w:r w:rsidR="00CA79B9">
        <w:rPr>
          <w:bCs/>
          <w:sz w:val="28"/>
          <w:szCs w:val="28"/>
          <w:lang w:val="ru-RU"/>
        </w:rPr>
        <w:t xml:space="preserve"> </w:t>
      </w:r>
      <w:r w:rsidRPr="00FE2CD5">
        <w:rPr>
          <w:bCs/>
          <w:sz w:val="28"/>
          <w:szCs w:val="28"/>
          <w:lang w:val="ru-RU"/>
        </w:rPr>
        <w:t>определение чистоты ЛРС</w:t>
      </w:r>
    </w:p>
    <w:p w:rsidR="00777A3D" w:rsidRPr="00FE2CD5" w:rsidRDefault="00777A3D" w:rsidP="00FE2CD5">
      <w:pPr>
        <w:pStyle w:val="a9"/>
        <w:ind w:left="0"/>
        <w:rPr>
          <w:bCs/>
          <w:sz w:val="28"/>
          <w:szCs w:val="28"/>
          <w:lang w:val="ru-RU"/>
        </w:rPr>
      </w:pPr>
      <w:r w:rsidRPr="00FE2CD5">
        <w:rPr>
          <w:bCs/>
          <w:sz w:val="28"/>
          <w:szCs w:val="28"/>
          <w:lang w:val="ru-RU"/>
        </w:rPr>
        <w:t xml:space="preserve">Б) </w:t>
      </w:r>
      <w:r w:rsidR="00CA79B9">
        <w:rPr>
          <w:bCs/>
          <w:sz w:val="28"/>
          <w:szCs w:val="28"/>
          <w:lang w:val="ru-RU"/>
        </w:rPr>
        <w:t xml:space="preserve"> </w:t>
      </w:r>
      <w:r w:rsidRPr="00FE2CD5">
        <w:rPr>
          <w:bCs/>
          <w:sz w:val="28"/>
          <w:szCs w:val="28"/>
          <w:lang w:val="ru-RU"/>
        </w:rPr>
        <w:t>определение подлинности</w:t>
      </w:r>
    </w:p>
    <w:p w:rsidR="00777A3D" w:rsidRPr="00FE2CD5" w:rsidRDefault="00777A3D" w:rsidP="00FE2CD5">
      <w:pPr>
        <w:pStyle w:val="a9"/>
        <w:ind w:left="0"/>
        <w:rPr>
          <w:bCs/>
          <w:sz w:val="28"/>
          <w:szCs w:val="28"/>
          <w:lang w:val="ru-RU"/>
        </w:rPr>
      </w:pPr>
      <w:r w:rsidRPr="00FE2CD5">
        <w:rPr>
          <w:bCs/>
          <w:sz w:val="28"/>
          <w:szCs w:val="28"/>
          <w:lang w:val="ru-RU"/>
        </w:rPr>
        <w:t xml:space="preserve">В) </w:t>
      </w:r>
      <w:r w:rsidR="00CA79B9">
        <w:rPr>
          <w:bCs/>
          <w:sz w:val="28"/>
          <w:szCs w:val="28"/>
          <w:lang w:val="ru-RU"/>
        </w:rPr>
        <w:t xml:space="preserve"> </w:t>
      </w:r>
      <w:r w:rsidRPr="00FE2CD5">
        <w:rPr>
          <w:bCs/>
          <w:sz w:val="28"/>
          <w:szCs w:val="28"/>
          <w:lang w:val="ru-RU"/>
        </w:rPr>
        <w:t>определение влажности</w:t>
      </w:r>
    </w:p>
    <w:p w:rsidR="00777A3D" w:rsidRPr="00FE2CD5" w:rsidRDefault="00777A3D" w:rsidP="00777A3D">
      <w:pPr>
        <w:pStyle w:val="a9"/>
        <w:jc w:val="both"/>
        <w:rPr>
          <w:bCs/>
          <w:sz w:val="28"/>
          <w:szCs w:val="28"/>
          <w:lang w:val="ru-RU"/>
        </w:rPr>
      </w:pPr>
    </w:p>
    <w:p w:rsidR="000A2FAD" w:rsidRPr="00FE2CD5" w:rsidRDefault="00777A3D" w:rsidP="009131DC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0A2FAD" w:rsidRPr="00FE2CD5">
        <w:rPr>
          <w:rFonts w:ascii="Times New Roman" w:hAnsi="Times New Roman" w:cs="Times New Roman"/>
          <w:bCs/>
          <w:sz w:val="28"/>
          <w:szCs w:val="28"/>
        </w:rPr>
        <w:t>Основные районы произрастания ольхи.</w:t>
      </w:r>
    </w:p>
    <w:p w:rsidR="000A2FAD" w:rsidRPr="00FE2CD5" w:rsidRDefault="000A2FAD" w:rsidP="009131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А) Индия</w:t>
      </w:r>
    </w:p>
    <w:p w:rsidR="000A2FAD" w:rsidRPr="00FE2CD5" w:rsidRDefault="000A2FAD" w:rsidP="009131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Б) Сибирь</w:t>
      </w:r>
    </w:p>
    <w:p w:rsidR="000A2FAD" w:rsidRDefault="000A2FAD" w:rsidP="00CA79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 Европейская часть РФ</w:t>
      </w:r>
    </w:p>
    <w:p w:rsidR="00CA79B9" w:rsidRPr="00FE2CD5" w:rsidRDefault="00CA79B9" w:rsidP="00CA79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9131DC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 3.  Действующие вещества коры 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>дуба</w:t>
      </w:r>
      <w:r w:rsidRPr="00FE2CD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77A3D" w:rsidRPr="00FE2CD5" w:rsidRDefault="00777A3D" w:rsidP="009131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А) алкалоиды</w:t>
      </w:r>
    </w:p>
    <w:p w:rsidR="00777A3D" w:rsidRPr="00FE2CD5" w:rsidRDefault="00777A3D" w:rsidP="00CA79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>дубильные вещества</w:t>
      </w:r>
    </w:p>
    <w:p w:rsidR="00777A3D" w:rsidRPr="00FE2CD5" w:rsidRDefault="00777A3D" w:rsidP="00CA79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 Жирные масла</w:t>
      </w:r>
    </w:p>
    <w:p w:rsidR="00777A3D" w:rsidRPr="00FE2CD5" w:rsidRDefault="00777A3D" w:rsidP="00CA79B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Г) сапонины</w:t>
      </w:r>
    </w:p>
    <w:p w:rsidR="00777A3D" w:rsidRPr="00FE2CD5" w:rsidRDefault="00777A3D" w:rsidP="00CA79B9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9131DC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 4.  Время сбора 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>подземных органов л</w:t>
      </w:r>
      <w:r w:rsidRPr="00FE2CD5">
        <w:rPr>
          <w:rFonts w:ascii="Times New Roman" w:hAnsi="Times New Roman" w:cs="Times New Roman"/>
          <w:bCs/>
          <w:sz w:val="28"/>
          <w:szCs w:val="28"/>
        </w:rPr>
        <w:t>а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>пчатки</w:t>
      </w:r>
      <w:r w:rsidRPr="00FE2CD5">
        <w:rPr>
          <w:rFonts w:ascii="Times New Roman" w:hAnsi="Times New Roman" w:cs="Times New Roman"/>
          <w:bCs/>
          <w:sz w:val="28"/>
          <w:szCs w:val="28"/>
        </w:rPr>
        <w:t>:</w:t>
      </w:r>
    </w:p>
    <w:p w:rsidR="00777A3D" w:rsidRPr="00FE2CD5" w:rsidRDefault="00777A3D" w:rsidP="009131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А) осень</w:t>
      </w:r>
    </w:p>
    <w:p w:rsidR="00777A3D" w:rsidRPr="00FE2CD5" w:rsidRDefault="00777A3D" w:rsidP="009131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>время цветения растения</w:t>
      </w:r>
    </w:p>
    <w:p w:rsidR="00777A3D" w:rsidRPr="00FE2CD5" w:rsidRDefault="00777A3D" w:rsidP="009131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 раняя весна</w:t>
      </w:r>
    </w:p>
    <w:p w:rsidR="00777A3D" w:rsidRPr="00FE2CD5" w:rsidRDefault="00777A3D" w:rsidP="009131D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9131DC">
      <w:pPr>
        <w:spacing w:after="0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5.  Препараты корня 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>бадана</w:t>
      </w:r>
      <w:r w:rsidRPr="00FE2CD5">
        <w:rPr>
          <w:rFonts w:ascii="Times New Roman" w:hAnsi="Times New Roman" w:cs="Times New Roman"/>
          <w:bCs/>
          <w:sz w:val="28"/>
          <w:szCs w:val="28"/>
        </w:rPr>
        <w:t>:</w:t>
      </w:r>
    </w:p>
    <w:p w:rsidR="00777A3D" w:rsidRPr="00FE2CD5" w:rsidRDefault="00777A3D" w:rsidP="009131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А) отвар</w:t>
      </w:r>
    </w:p>
    <w:p w:rsidR="00FE7618" w:rsidRPr="00FE2CD5" w:rsidRDefault="00777A3D" w:rsidP="009131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Б)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 xml:space="preserve"> настойка</w:t>
      </w:r>
    </w:p>
    <w:p w:rsidR="00777A3D" w:rsidRPr="00FE2CD5" w:rsidRDefault="00FE7618" w:rsidP="009131D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</w:t>
      </w:r>
      <w:r w:rsidR="00777A3D" w:rsidRPr="00FE2CD5">
        <w:rPr>
          <w:rFonts w:ascii="Times New Roman" w:hAnsi="Times New Roman" w:cs="Times New Roman"/>
          <w:bCs/>
          <w:sz w:val="28"/>
          <w:szCs w:val="28"/>
        </w:rPr>
        <w:t xml:space="preserve"> порошок</w:t>
      </w:r>
    </w:p>
    <w:p w:rsidR="009131DC" w:rsidRDefault="009131DC" w:rsidP="009131D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9131DC">
      <w:pPr>
        <w:spacing w:after="0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6.  Условия хранения 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>подземных органов кровохлебки</w:t>
      </w:r>
      <w:r w:rsidRPr="00FE2CD5">
        <w:rPr>
          <w:rFonts w:ascii="Times New Roman" w:hAnsi="Times New Roman" w:cs="Times New Roman"/>
          <w:bCs/>
          <w:sz w:val="28"/>
          <w:szCs w:val="28"/>
        </w:rPr>
        <w:t xml:space="preserve"> и его препаратов:</w:t>
      </w:r>
    </w:p>
    <w:p w:rsidR="00777A3D" w:rsidRPr="00FE2CD5" w:rsidRDefault="00777A3D" w:rsidP="001217F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А) в сухом, прохладном защищенном от света месте.</w:t>
      </w:r>
    </w:p>
    <w:p w:rsidR="00777A3D" w:rsidRPr="00FE2CD5" w:rsidRDefault="00777A3D" w:rsidP="001217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Б) в защищенном от света месте</w:t>
      </w:r>
    </w:p>
    <w:p w:rsidR="001217FF" w:rsidRDefault="001217FF" w:rsidP="00777A3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77A3D" w:rsidRPr="00FE2CD5" w:rsidRDefault="00777A3D" w:rsidP="00777A3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2CD5">
        <w:rPr>
          <w:rFonts w:ascii="Times New Roman" w:hAnsi="Times New Roman" w:cs="Times New Roman"/>
          <w:b/>
          <w:bCs/>
          <w:sz w:val="28"/>
          <w:szCs w:val="28"/>
        </w:rPr>
        <w:t>Вариант № 2</w:t>
      </w:r>
    </w:p>
    <w:p w:rsidR="00777A3D" w:rsidRPr="00FE2CD5" w:rsidRDefault="00777A3D" w:rsidP="001217FF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1.Цель микроскопического анализа? </w:t>
      </w:r>
    </w:p>
    <w:p w:rsidR="00777A3D" w:rsidRPr="00FE2CD5" w:rsidRDefault="00777A3D" w:rsidP="001217FF">
      <w:pPr>
        <w:pStyle w:val="a9"/>
        <w:ind w:hanging="720"/>
        <w:rPr>
          <w:bCs/>
          <w:sz w:val="28"/>
          <w:szCs w:val="28"/>
          <w:lang w:val="ru-RU"/>
        </w:rPr>
      </w:pPr>
      <w:r w:rsidRPr="00FE2CD5">
        <w:rPr>
          <w:bCs/>
          <w:sz w:val="28"/>
          <w:szCs w:val="28"/>
          <w:lang w:val="ru-RU"/>
        </w:rPr>
        <w:t>А) определение подлинности</w:t>
      </w:r>
    </w:p>
    <w:p w:rsidR="00777A3D" w:rsidRPr="00FE2CD5" w:rsidRDefault="00777A3D" w:rsidP="001217FF">
      <w:pPr>
        <w:pStyle w:val="a9"/>
        <w:ind w:hanging="720"/>
        <w:jc w:val="both"/>
        <w:rPr>
          <w:bCs/>
          <w:sz w:val="28"/>
          <w:szCs w:val="28"/>
          <w:lang w:val="ru-RU"/>
        </w:rPr>
      </w:pPr>
      <w:r w:rsidRPr="00FE2CD5">
        <w:rPr>
          <w:bCs/>
          <w:sz w:val="28"/>
          <w:szCs w:val="28"/>
          <w:lang w:val="ru-RU"/>
        </w:rPr>
        <w:t>Б) определение чистоты сырья</w:t>
      </w:r>
    </w:p>
    <w:p w:rsidR="00777A3D" w:rsidRPr="00FE2CD5" w:rsidRDefault="00777A3D" w:rsidP="001217FF">
      <w:pPr>
        <w:pStyle w:val="a9"/>
        <w:ind w:hanging="720"/>
        <w:jc w:val="both"/>
        <w:rPr>
          <w:bCs/>
          <w:sz w:val="28"/>
          <w:szCs w:val="28"/>
          <w:lang w:val="ru-RU"/>
        </w:rPr>
      </w:pPr>
      <w:r w:rsidRPr="00FE2CD5">
        <w:rPr>
          <w:bCs/>
          <w:sz w:val="28"/>
          <w:szCs w:val="28"/>
          <w:lang w:val="ru-RU"/>
        </w:rPr>
        <w:t>В) определение доброкачественности сырья</w:t>
      </w:r>
    </w:p>
    <w:p w:rsidR="00777A3D" w:rsidRPr="00FE2CD5" w:rsidRDefault="00777A3D" w:rsidP="00777A3D">
      <w:pPr>
        <w:pStyle w:val="a9"/>
        <w:jc w:val="both"/>
        <w:rPr>
          <w:bCs/>
          <w:sz w:val="28"/>
          <w:szCs w:val="28"/>
          <w:lang w:val="ru-RU"/>
        </w:rPr>
      </w:pPr>
    </w:p>
    <w:p w:rsidR="00777A3D" w:rsidRPr="00FE2CD5" w:rsidRDefault="00777A3D" w:rsidP="001217FF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Внешние признаки плодов 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 xml:space="preserve"> черемухи</w:t>
      </w:r>
      <w:r w:rsidRPr="00FE2CD5">
        <w:rPr>
          <w:rFonts w:ascii="Times New Roman" w:hAnsi="Times New Roman" w:cs="Times New Roman"/>
          <w:bCs/>
          <w:sz w:val="28"/>
          <w:szCs w:val="28"/>
        </w:rPr>
        <w:t>:</w:t>
      </w:r>
    </w:p>
    <w:p w:rsidR="00777A3D" w:rsidRPr="00FE2CD5" w:rsidRDefault="00777A3D" w:rsidP="00A27DB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А) плоды блестящие, морщинистые. Черные в буроватой мякоти находятся 3 - 4  темно – бурые трехгранные косточки.</w:t>
      </w:r>
    </w:p>
    <w:p w:rsidR="00777A3D" w:rsidRPr="00FE2CD5" w:rsidRDefault="00777A3D" w:rsidP="00A27DB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>шаровидные костянки с округлым белым рубцом, цвет черный , матовый, внутри плода одна округлая ,очень плотная  светло-бурая косточка</w:t>
      </w:r>
      <w:r w:rsidRPr="00FE2CD5">
        <w:rPr>
          <w:rFonts w:ascii="Times New Roman" w:hAnsi="Times New Roman" w:cs="Times New Roman"/>
          <w:bCs/>
          <w:sz w:val="28"/>
          <w:szCs w:val="28"/>
        </w:rPr>
        <w:t>.</w:t>
      </w:r>
    </w:p>
    <w:p w:rsidR="00777A3D" w:rsidRPr="00FE2CD5" w:rsidRDefault="00777A3D" w:rsidP="00A27DB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 яблокообразные, твердые, морщинистые, разной формы, в мякоти 1 косточка.</w:t>
      </w:r>
    </w:p>
    <w:p w:rsidR="00777A3D" w:rsidRPr="00FE2CD5" w:rsidRDefault="00777A3D" w:rsidP="00A27DBF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A27DBF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 3.  Сроки заготовки кор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>ы дуба</w:t>
      </w:r>
      <w:r w:rsidRPr="00FE2CD5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777A3D" w:rsidRPr="00FE2CD5" w:rsidRDefault="00777A3D" w:rsidP="00A27D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А) Ранней весной</w:t>
      </w:r>
    </w:p>
    <w:p w:rsidR="00777A3D" w:rsidRPr="00FE2CD5" w:rsidRDefault="00777A3D" w:rsidP="00A27DB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Б) ранней весной, период сокодвижения</w:t>
      </w:r>
    </w:p>
    <w:p w:rsidR="00777A3D" w:rsidRPr="00FE2CD5" w:rsidRDefault="00777A3D" w:rsidP="00A27DB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 период бутонизации</w:t>
      </w:r>
    </w:p>
    <w:p w:rsidR="00777A3D" w:rsidRPr="00FE2CD5" w:rsidRDefault="00FE7618" w:rsidP="00AC78FD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4.  Действующие вещества корневищ с корнями кровохлебки</w:t>
      </w:r>
      <w:r w:rsidR="00777A3D" w:rsidRPr="00FE2CD5">
        <w:rPr>
          <w:rFonts w:ascii="Times New Roman" w:hAnsi="Times New Roman" w:cs="Times New Roman"/>
          <w:bCs/>
          <w:sz w:val="28"/>
          <w:szCs w:val="28"/>
        </w:rPr>
        <w:t>:</w:t>
      </w:r>
    </w:p>
    <w:p w:rsidR="00FE7618" w:rsidRPr="00FE2CD5" w:rsidRDefault="00777A3D" w:rsidP="00AC78F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А)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 xml:space="preserve"> дубильные вещества</w:t>
      </w:r>
      <w:r w:rsidRPr="00FE2CD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E7618" w:rsidRPr="00FE2CD5" w:rsidRDefault="00777A3D" w:rsidP="00AC78F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FE7618" w:rsidRPr="00FE2CD5">
        <w:rPr>
          <w:rFonts w:ascii="Times New Roman" w:hAnsi="Times New Roman" w:cs="Times New Roman"/>
          <w:bCs/>
          <w:sz w:val="28"/>
          <w:szCs w:val="28"/>
        </w:rPr>
        <w:t xml:space="preserve">антраценогликозиды </w:t>
      </w:r>
    </w:p>
    <w:p w:rsidR="00777A3D" w:rsidRDefault="00777A3D" w:rsidP="00AC78F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 сапонины</w:t>
      </w:r>
    </w:p>
    <w:p w:rsidR="00AC78FD" w:rsidRPr="00FE2CD5" w:rsidRDefault="00AC78FD" w:rsidP="00AC78F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A13EB2">
      <w:pPr>
        <w:spacing w:after="0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5.  Показатели качества корне</w:t>
      </w:r>
      <w:r w:rsidR="005E47EE" w:rsidRPr="00FE2CD5">
        <w:rPr>
          <w:rFonts w:ascii="Times New Roman" w:hAnsi="Times New Roman" w:cs="Times New Roman"/>
          <w:bCs/>
          <w:sz w:val="28"/>
          <w:szCs w:val="28"/>
        </w:rPr>
        <w:t>ви</w:t>
      </w:r>
      <w:r w:rsidR="002E0ADC" w:rsidRPr="00FE2CD5">
        <w:rPr>
          <w:rFonts w:ascii="Times New Roman" w:hAnsi="Times New Roman" w:cs="Times New Roman"/>
          <w:bCs/>
          <w:sz w:val="28"/>
          <w:szCs w:val="28"/>
        </w:rPr>
        <w:t>щ горца змеиного</w:t>
      </w:r>
      <w:r w:rsidRPr="00FE2CD5">
        <w:rPr>
          <w:rFonts w:ascii="Times New Roman" w:hAnsi="Times New Roman" w:cs="Times New Roman"/>
          <w:bCs/>
          <w:sz w:val="28"/>
          <w:szCs w:val="28"/>
        </w:rPr>
        <w:t xml:space="preserve">, рекомендуемые ГФ </w:t>
      </w:r>
      <w:r w:rsidRPr="00FE2CD5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="00CB7142" w:rsidRPr="00FE2CD5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BD28C7" w:rsidRPr="00FE2CD5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FE2CD5">
        <w:rPr>
          <w:rFonts w:ascii="Times New Roman" w:hAnsi="Times New Roman" w:cs="Times New Roman"/>
          <w:bCs/>
          <w:sz w:val="28"/>
          <w:szCs w:val="28"/>
        </w:rPr>
        <w:t xml:space="preserve"> и ГОСТом.</w:t>
      </w:r>
    </w:p>
    <w:p w:rsidR="00777A3D" w:rsidRPr="00FE2CD5" w:rsidRDefault="00777A3D" w:rsidP="00A13EB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А) содержание </w:t>
      </w:r>
      <w:r w:rsidR="002E0ADC" w:rsidRPr="00FE2CD5">
        <w:rPr>
          <w:rFonts w:ascii="Times New Roman" w:hAnsi="Times New Roman" w:cs="Times New Roman"/>
          <w:bCs/>
          <w:sz w:val="28"/>
          <w:szCs w:val="28"/>
        </w:rPr>
        <w:t>дубильных веществ</w:t>
      </w:r>
    </w:p>
    <w:p w:rsidR="00777A3D" w:rsidRPr="00FE2CD5" w:rsidRDefault="00777A3D" w:rsidP="00A13EB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Б) содержание влаги</w:t>
      </w:r>
    </w:p>
    <w:p w:rsidR="00777A3D" w:rsidRPr="00FE2CD5" w:rsidRDefault="00777A3D" w:rsidP="0048084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 содержание минеральных и органических примесей</w:t>
      </w:r>
    </w:p>
    <w:p w:rsidR="00777A3D" w:rsidRPr="00FE2CD5" w:rsidRDefault="00777A3D" w:rsidP="0048084C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48084C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6.  Препараты </w:t>
      </w:r>
      <w:r w:rsidR="002E0ADC" w:rsidRPr="00FE2CD5">
        <w:rPr>
          <w:rFonts w:ascii="Times New Roman" w:hAnsi="Times New Roman" w:cs="Times New Roman"/>
          <w:bCs/>
          <w:sz w:val="28"/>
          <w:szCs w:val="28"/>
        </w:rPr>
        <w:t>корневищ бадана толстолистного</w:t>
      </w:r>
      <w:r w:rsidRPr="00FE2CD5">
        <w:rPr>
          <w:rFonts w:ascii="Times New Roman" w:hAnsi="Times New Roman" w:cs="Times New Roman"/>
          <w:bCs/>
          <w:sz w:val="28"/>
          <w:szCs w:val="28"/>
        </w:rPr>
        <w:t>:</w:t>
      </w:r>
    </w:p>
    <w:p w:rsidR="00777A3D" w:rsidRPr="00FE2CD5" w:rsidRDefault="00777A3D" w:rsidP="0048084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2E0ADC" w:rsidRPr="00FE2CD5">
        <w:rPr>
          <w:rFonts w:ascii="Times New Roman" w:hAnsi="Times New Roman" w:cs="Times New Roman"/>
          <w:bCs/>
          <w:sz w:val="28"/>
          <w:szCs w:val="28"/>
        </w:rPr>
        <w:t>отвар, жидкий экстракт</w:t>
      </w:r>
    </w:p>
    <w:p w:rsidR="00777A3D" w:rsidRPr="00FE2CD5" w:rsidRDefault="00777A3D" w:rsidP="0048084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Б) свечи анузол, Бетиол </w:t>
      </w:r>
    </w:p>
    <w:p w:rsidR="00777A3D" w:rsidRPr="00FE2CD5" w:rsidRDefault="00777A3D" w:rsidP="0048084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 экстракт, настойка, рамнил</w:t>
      </w:r>
    </w:p>
    <w:p w:rsidR="00777A3D" w:rsidRPr="00FE2CD5" w:rsidRDefault="00777A3D" w:rsidP="0048084C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777A3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2CD5">
        <w:rPr>
          <w:rFonts w:ascii="Times New Roman" w:hAnsi="Times New Roman" w:cs="Times New Roman"/>
          <w:b/>
          <w:bCs/>
          <w:sz w:val="28"/>
          <w:szCs w:val="28"/>
        </w:rPr>
        <w:t>Вариант № 3</w:t>
      </w:r>
    </w:p>
    <w:p w:rsidR="00777A3D" w:rsidRPr="00FE2CD5" w:rsidRDefault="00777A3D" w:rsidP="003D50D4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1.Цель товароведческого анализа? </w:t>
      </w:r>
    </w:p>
    <w:p w:rsidR="00777A3D" w:rsidRPr="00FE2CD5" w:rsidRDefault="00777A3D" w:rsidP="003D50D4">
      <w:pPr>
        <w:pStyle w:val="a9"/>
        <w:ind w:hanging="720"/>
        <w:jc w:val="both"/>
        <w:rPr>
          <w:bCs/>
          <w:sz w:val="28"/>
          <w:szCs w:val="28"/>
          <w:lang w:val="ru-RU"/>
        </w:rPr>
      </w:pPr>
      <w:r w:rsidRPr="00FE2CD5">
        <w:rPr>
          <w:bCs/>
          <w:sz w:val="28"/>
          <w:szCs w:val="28"/>
          <w:lang w:val="ru-RU"/>
        </w:rPr>
        <w:t xml:space="preserve">А) определение доброкачественности сырья </w:t>
      </w:r>
    </w:p>
    <w:p w:rsidR="00777A3D" w:rsidRPr="00FE2CD5" w:rsidRDefault="00777A3D" w:rsidP="003D50D4">
      <w:pPr>
        <w:pStyle w:val="a9"/>
        <w:ind w:hanging="720"/>
        <w:jc w:val="both"/>
        <w:rPr>
          <w:bCs/>
          <w:sz w:val="28"/>
          <w:szCs w:val="28"/>
          <w:lang w:val="ru-RU"/>
        </w:rPr>
      </w:pPr>
      <w:r w:rsidRPr="00FE2CD5">
        <w:rPr>
          <w:bCs/>
          <w:sz w:val="28"/>
          <w:szCs w:val="28"/>
          <w:lang w:val="ru-RU"/>
        </w:rPr>
        <w:t xml:space="preserve">Б) определение подлинности </w:t>
      </w:r>
    </w:p>
    <w:p w:rsidR="00777A3D" w:rsidRPr="00FE2CD5" w:rsidRDefault="00777A3D" w:rsidP="003D50D4">
      <w:pPr>
        <w:pStyle w:val="a9"/>
        <w:ind w:hanging="720"/>
        <w:jc w:val="both"/>
        <w:rPr>
          <w:bCs/>
          <w:sz w:val="28"/>
          <w:szCs w:val="28"/>
          <w:lang w:val="ru-RU"/>
        </w:rPr>
      </w:pPr>
      <w:r w:rsidRPr="00FE2CD5">
        <w:rPr>
          <w:bCs/>
          <w:sz w:val="28"/>
          <w:szCs w:val="28"/>
          <w:lang w:val="ru-RU"/>
        </w:rPr>
        <w:t>В) определение доброкачественности, подлинности, чистоты сырья</w:t>
      </w:r>
    </w:p>
    <w:p w:rsidR="00777A3D" w:rsidRPr="00FE2CD5" w:rsidRDefault="00777A3D" w:rsidP="00777A3D">
      <w:pPr>
        <w:pStyle w:val="a9"/>
        <w:jc w:val="both"/>
        <w:rPr>
          <w:bCs/>
          <w:sz w:val="28"/>
          <w:szCs w:val="28"/>
          <w:lang w:val="ru-RU"/>
        </w:rPr>
      </w:pPr>
    </w:p>
    <w:p w:rsidR="00777A3D" w:rsidRPr="00FE2CD5" w:rsidRDefault="00777A3D" w:rsidP="003D50D4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2. Содержание </w:t>
      </w:r>
      <w:r w:rsidR="002E0ADC" w:rsidRPr="00FE2CD5">
        <w:rPr>
          <w:rFonts w:ascii="Times New Roman" w:hAnsi="Times New Roman" w:cs="Times New Roman"/>
          <w:bCs/>
          <w:sz w:val="28"/>
          <w:szCs w:val="28"/>
        </w:rPr>
        <w:t xml:space="preserve"> дубильных веществ в плодах черники</w:t>
      </w:r>
      <w:r w:rsidRPr="00FE2CD5">
        <w:rPr>
          <w:rFonts w:ascii="Times New Roman" w:hAnsi="Times New Roman" w:cs="Times New Roman"/>
          <w:bCs/>
          <w:sz w:val="28"/>
          <w:szCs w:val="28"/>
        </w:rPr>
        <w:t xml:space="preserve"> по  ГФ </w:t>
      </w:r>
      <w:r w:rsidRPr="00FE2CD5">
        <w:rPr>
          <w:rFonts w:ascii="Times New Roman" w:hAnsi="Times New Roman" w:cs="Times New Roman"/>
          <w:bCs/>
          <w:sz w:val="28"/>
          <w:szCs w:val="28"/>
          <w:lang w:val="en-US"/>
        </w:rPr>
        <w:t>XI</w:t>
      </w:r>
      <w:r w:rsidR="00456513" w:rsidRPr="00FE2CD5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FE2CD5">
        <w:rPr>
          <w:rFonts w:ascii="Times New Roman" w:hAnsi="Times New Roman" w:cs="Times New Roman"/>
          <w:bCs/>
          <w:sz w:val="28"/>
          <w:szCs w:val="28"/>
        </w:rPr>
        <w:t>:</w:t>
      </w:r>
    </w:p>
    <w:p w:rsidR="00777A3D" w:rsidRPr="00FE2CD5" w:rsidRDefault="00777A3D" w:rsidP="007D5F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А) 0,5%</w:t>
      </w:r>
    </w:p>
    <w:p w:rsidR="00777A3D" w:rsidRPr="00FE2CD5" w:rsidRDefault="00777A3D" w:rsidP="007D5F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Б) 1</w:t>
      </w:r>
      <w:r w:rsidR="002E0ADC" w:rsidRPr="00FE2CD5">
        <w:rPr>
          <w:rFonts w:ascii="Times New Roman" w:hAnsi="Times New Roman" w:cs="Times New Roman"/>
          <w:bCs/>
          <w:sz w:val="28"/>
          <w:szCs w:val="28"/>
        </w:rPr>
        <w:t>2</w:t>
      </w:r>
      <w:r w:rsidRPr="00FE2CD5">
        <w:rPr>
          <w:rFonts w:ascii="Times New Roman" w:hAnsi="Times New Roman" w:cs="Times New Roman"/>
          <w:bCs/>
          <w:sz w:val="28"/>
          <w:szCs w:val="28"/>
        </w:rPr>
        <w:t>%</w:t>
      </w:r>
    </w:p>
    <w:p w:rsidR="00777A3D" w:rsidRPr="00FE2CD5" w:rsidRDefault="00777A3D" w:rsidP="007D5F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В)0,25</w:t>
      </w:r>
      <w:r w:rsidR="002E0ADC" w:rsidRPr="00FE2CD5">
        <w:rPr>
          <w:rFonts w:ascii="Times New Roman" w:hAnsi="Times New Roman" w:cs="Times New Roman"/>
          <w:bCs/>
          <w:sz w:val="28"/>
          <w:szCs w:val="28"/>
        </w:rPr>
        <w:t>%</w:t>
      </w:r>
    </w:p>
    <w:p w:rsidR="00777A3D" w:rsidRPr="00FE2CD5" w:rsidRDefault="00777A3D" w:rsidP="007D5F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7D5F46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 3.  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>Вкус соплодий ольхи</w:t>
      </w:r>
      <w:r w:rsidRPr="00FE2CD5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0941E8" w:rsidRPr="00FE2CD5" w:rsidRDefault="00777A3D" w:rsidP="007D5F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>вяжущий</w:t>
      </w:r>
    </w:p>
    <w:p w:rsidR="000941E8" w:rsidRPr="00FE2CD5" w:rsidRDefault="00777A3D" w:rsidP="007D5F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Б) 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>горький</w:t>
      </w:r>
    </w:p>
    <w:p w:rsidR="00777A3D" w:rsidRPr="00FE2CD5" w:rsidRDefault="00777A3D" w:rsidP="007D5F4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>солоноватый</w:t>
      </w:r>
    </w:p>
    <w:p w:rsidR="00777A3D" w:rsidRPr="00FE2CD5" w:rsidRDefault="00777A3D" w:rsidP="007D5F4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7D5F46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4.  Препараты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 xml:space="preserve"> корневищ с корнями кровохлебки</w:t>
      </w:r>
      <w:r w:rsidRPr="00FE2CD5">
        <w:rPr>
          <w:rFonts w:ascii="Times New Roman" w:hAnsi="Times New Roman" w:cs="Times New Roman"/>
          <w:bCs/>
          <w:sz w:val="28"/>
          <w:szCs w:val="28"/>
        </w:rPr>
        <w:t>:</w:t>
      </w:r>
    </w:p>
    <w:p w:rsidR="00777A3D" w:rsidRPr="00FE2CD5" w:rsidRDefault="00777A3D" w:rsidP="007D5F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>жидкий экстракт, отвар</w:t>
      </w:r>
    </w:p>
    <w:p w:rsidR="00777A3D" w:rsidRPr="00FE2CD5" w:rsidRDefault="00777A3D" w:rsidP="007D5F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Б) 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>настой</w:t>
      </w:r>
      <w:r w:rsidRPr="00FE2CD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77A3D" w:rsidRPr="00FE2CD5" w:rsidRDefault="00777A3D" w:rsidP="007D5F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>настойка</w:t>
      </w:r>
    </w:p>
    <w:p w:rsidR="00777A3D" w:rsidRPr="00FE2CD5" w:rsidRDefault="00777A3D" w:rsidP="007D5F4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786E3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5.  Показания к применению коры </w:t>
      </w:r>
      <w:r w:rsidR="002E0ADC" w:rsidRPr="00FE2CD5">
        <w:rPr>
          <w:rFonts w:ascii="Times New Roman" w:hAnsi="Times New Roman" w:cs="Times New Roman"/>
          <w:bCs/>
          <w:sz w:val="28"/>
          <w:szCs w:val="28"/>
        </w:rPr>
        <w:t>дуба</w:t>
      </w:r>
      <w:r w:rsidRPr="00FE2CD5">
        <w:rPr>
          <w:rFonts w:ascii="Times New Roman" w:hAnsi="Times New Roman" w:cs="Times New Roman"/>
          <w:bCs/>
          <w:sz w:val="28"/>
          <w:szCs w:val="28"/>
        </w:rPr>
        <w:t>:</w:t>
      </w:r>
    </w:p>
    <w:p w:rsidR="00777A3D" w:rsidRPr="00FE2CD5" w:rsidRDefault="00777A3D" w:rsidP="00786E3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2E0ADC" w:rsidRPr="00FE2CD5">
        <w:rPr>
          <w:rFonts w:ascii="Times New Roman" w:hAnsi="Times New Roman" w:cs="Times New Roman"/>
          <w:bCs/>
          <w:sz w:val="28"/>
          <w:szCs w:val="28"/>
        </w:rPr>
        <w:t>воспалительные заболевания полости рта</w:t>
      </w:r>
    </w:p>
    <w:p w:rsidR="00777A3D" w:rsidRPr="00FE2CD5" w:rsidRDefault="00777A3D" w:rsidP="00786E3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>Б) острый запор</w:t>
      </w:r>
    </w:p>
    <w:p w:rsidR="00777A3D" w:rsidRPr="00FE2CD5" w:rsidRDefault="00777A3D" w:rsidP="00786E3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В) понос </w:t>
      </w:r>
    </w:p>
    <w:p w:rsidR="00777A3D" w:rsidRPr="00FE2CD5" w:rsidRDefault="00777A3D" w:rsidP="00786E3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77A3D" w:rsidRPr="00FE2CD5" w:rsidRDefault="00777A3D" w:rsidP="00786E33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6.  Период заготовки 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>плодов черемухи</w:t>
      </w:r>
      <w:r w:rsidRPr="00FE2CD5">
        <w:rPr>
          <w:rFonts w:ascii="Times New Roman" w:hAnsi="Times New Roman" w:cs="Times New Roman"/>
          <w:bCs/>
          <w:sz w:val="28"/>
          <w:szCs w:val="28"/>
        </w:rPr>
        <w:t>:</w:t>
      </w:r>
    </w:p>
    <w:p w:rsidR="000941E8" w:rsidRPr="00FE2CD5" w:rsidRDefault="00777A3D" w:rsidP="0041461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А) в период </w:t>
      </w:r>
      <w:r w:rsidR="000941E8" w:rsidRPr="00FE2CD5">
        <w:rPr>
          <w:rFonts w:ascii="Times New Roman" w:hAnsi="Times New Roman" w:cs="Times New Roman"/>
          <w:bCs/>
          <w:sz w:val="28"/>
          <w:szCs w:val="28"/>
        </w:rPr>
        <w:t>созревания плодов до заморозков</w:t>
      </w:r>
    </w:p>
    <w:p w:rsidR="00777A3D" w:rsidRPr="00FE2CD5" w:rsidRDefault="00777A3D" w:rsidP="0041461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Б) осенью </w:t>
      </w:r>
    </w:p>
    <w:p w:rsidR="00777A3D" w:rsidRPr="00FE2CD5" w:rsidRDefault="00777A3D" w:rsidP="0041461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2CD5">
        <w:rPr>
          <w:rFonts w:ascii="Times New Roman" w:hAnsi="Times New Roman" w:cs="Times New Roman"/>
          <w:bCs/>
          <w:sz w:val="28"/>
          <w:szCs w:val="28"/>
        </w:rPr>
        <w:t xml:space="preserve">В) период бутонизации </w:t>
      </w:r>
    </w:p>
    <w:p w:rsidR="00414615" w:rsidRDefault="00414615" w:rsidP="00786E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77A3D" w:rsidRPr="00FE2CD5" w:rsidRDefault="00777A3D" w:rsidP="00786E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E2CD5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Эталоны ответов.</w:t>
      </w:r>
    </w:p>
    <w:p w:rsidR="00777A3D" w:rsidRPr="00FE2CD5" w:rsidRDefault="00777A3D" w:rsidP="00777A3D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3285"/>
        <w:gridCol w:w="3286"/>
        <w:gridCol w:w="3283"/>
      </w:tblGrid>
      <w:tr w:rsidR="00777A3D" w:rsidRPr="00FE2CD5" w:rsidTr="00FA4E9B"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777A3D" w:rsidRPr="00FE2CD5" w:rsidRDefault="00777A3D" w:rsidP="00FA4E9B">
            <w:p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Вариант № 1</w:t>
            </w:r>
          </w:p>
          <w:p w:rsidR="00777A3D" w:rsidRPr="00FE2CD5" w:rsidRDefault="00777A3D" w:rsidP="00FA4E9B">
            <w:pPr>
              <w:rPr>
                <w:bCs/>
                <w:sz w:val="28"/>
                <w:szCs w:val="28"/>
              </w:rPr>
            </w:pPr>
          </w:p>
          <w:p w:rsidR="00777A3D" w:rsidRPr="00FE2CD5" w:rsidRDefault="00777A3D" w:rsidP="006A2EC8">
            <w:pPr>
              <w:pStyle w:val="a9"/>
              <w:numPr>
                <w:ilvl w:val="0"/>
                <w:numId w:val="9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Б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9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А, б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9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Б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9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Б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9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А, б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9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</w:t>
            </w:r>
          </w:p>
          <w:p w:rsidR="00777A3D" w:rsidRPr="00FE2CD5" w:rsidRDefault="00777A3D" w:rsidP="00FA4E9B">
            <w:pPr>
              <w:pStyle w:val="a9"/>
              <w:rPr>
                <w:bCs/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</w:tcPr>
          <w:p w:rsidR="00777A3D" w:rsidRPr="00FE2CD5" w:rsidRDefault="00777A3D" w:rsidP="00FA4E9B">
            <w:p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Вариант № 2</w:t>
            </w:r>
          </w:p>
          <w:p w:rsidR="00777A3D" w:rsidRPr="00FE2CD5" w:rsidRDefault="00777A3D" w:rsidP="00FA4E9B">
            <w:pPr>
              <w:rPr>
                <w:bCs/>
                <w:sz w:val="28"/>
                <w:szCs w:val="28"/>
              </w:rPr>
            </w:pPr>
          </w:p>
          <w:p w:rsidR="00777A3D" w:rsidRPr="00FE2CD5" w:rsidRDefault="00777A3D" w:rsidP="006A2EC8">
            <w:pPr>
              <w:pStyle w:val="a9"/>
              <w:numPr>
                <w:ilvl w:val="0"/>
                <w:numId w:val="10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0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0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Б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0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А, в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0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А, б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0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 xml:space="preserve">А </w:t>
            </w:r>
          </w:p>
          <w:p w:rsidR="00777A3D" w:rsidRPr="00FE2CD5" w:rsidRDefault="00777A3D" w:rsidP="00FA4E9B">
            <w:pPr>
              <w:rPr>
                <w:bCs/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</w:tcPr>
          <w:p w:rsidR="00777A3D" w:rsidRPr="00FE2CD5" w:rsidRDefault="00777A3D" w:rsidP="00FA4E9B">
            <w:p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Вариант № 3</w:t>
            </w:r>
          </w:p>
          <w:p w:rsidR="00777A3D" w:rsidRPr="00FE2CD5" w:rsidRDefault="00777A3D" w:rsidP="00FA4E9B">
            <w:pPr>
              <w:rPr>
                <w:bCs/>
                <w:sz w:val="28"/>
                <w:szCs w:val="28"/>
              </w:rPr>
            </w:pPr>
          </w:p>
          <w:p w:rsidR="00777A3D" w:rsidRPr="00FE2CD5" w:rsidRDefault="00777A3D" w:rsidP="006A2EC8">
            <w:pPr>
              <w:pStyle w:val="a9"/>
              <w:numPr>
                <w:ilvl w:val="0"/>
                <w:numId w:val="11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В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1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Б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1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1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1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>А</w:t>
            </w:r>
          </w:p>
          <w:p w:rsidR="00777A3D" w:rsidRPr="00FE2CD5" w:rsidRDefault="00777A3D" w:rsidP="006A2EC8">
            <w:pPr>
              <w:pStyle w:val="a9"/>
              <w:numPr>
                <w:ilvl w:val="0"/>
                <w:numId w:val="11"/>
              </w:numPr>
              <w:rPr>
                <w:bCs/>
                <w:sz w:val="28"/>
                <w:szCs w:val="28"/>
              </w:rPr>
            </w:pPr>
            <w:r w:rsidRPr="00FE2CD5">
              <w:rPr>
                <w:bCs/>
                <w:sz w:val="28"/>
                <w:szCs w:val="28"/>
              </w:rPr>
              <w:t xml:space="preserve">А </w:t>
            </w:r>
          </w:p>
        </w:tc>
      </w:tr>
    </w:tbl>
    <w:p w:rsidR="00777A3D" w:rsidRPr="00FE2CD5" w:rsidRDefault="00777A3D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8A03CA" w:rsidRPr="00FE2CD5" w:rsidRDefault="008A03CA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642AF1" w:rsidRPr="00FE2CD5" w:rsidRDefault="00642AF1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616E52" w:rsidRPr="00FE2CD5" w:rsidRDefault="00616E52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16E52" w:rsidRPr="00FE2CD5" w:rsidRDefault="00616E52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16E52" w:rsidRPr="00FE2CD5" w:rsidRDefault="00616E52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16E52" w:rsidRPr="00FE2CD5" w:rsidRDefault="00616E52" w:rsidP="008B006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835FA2" w:rsidRPr="00764085" w:rsidRDefault="00835FA2" w:rsidP="00764085">
      <w:pPr>
        <w:ind w:firstLine="85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4085">
        <w:rPr>
          <w:rFonts w:ascii="Times New Roman" w:hAnsi="Times New Roman" w:cs="Times New Roman"/>
          <w:b/>
          <w:sz w:val="28"/>
          <w:szCs w:val="28"/>
          <w:u w:val="single"/>
        </w:rPr>
        <w:t>Приступайте к изучению материла по данной теме</w:t>
      </w:r>
    </w:p>
    <w:p w:rsidR="00835FA2" w:rsidRPr="00764085" w:rsidRDefault="00835FA2" w:rsidP="00835F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085">
        <w:rPr>
          <w:rFonts w:ascii="Times New Roman" w:hAnsi="Times New Roman" w:cs="Times New Roman"/>
          <w:sz w:val="28"/>
          <w:szCs w:val="28"/>
        </w:rPr>
        <w:t>Действие вяжущих лекарственных растений обусловлено способностью коагулировать белки на поверхности слизистой оболочки, образуя пленку , защищающая слизистую от действия повреждающих факторов . Лекарственные растения, обладающие вяжущим  эффектом, содержат дубильные вещества.</w:t>
      </w:r>
    </w:p>
    <w:p w:rsidR="00835FA2" w:rsidRPr="00764085" w:rsidRDefault="00835FA2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ДУБИЛЬНЫЕ ВЕЩЕСТВА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F131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Дубильные вещества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(танниды)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сложные смеси растительных высокомолекулярных полимеров фенольных соединений с молекулярной массой от 300 до 5000 (порядка 500-3000), обладающие вяжущим вкусом, способные образовывать прочные связи с белками, превращая невыделанную шкуру животных в дубленую кожу.</w:t>
      </w:r>
    </w:p>
    <w:p w:rsidR="00642AF1" w:rsidRPr="00764085" w:rsidRDefault="00642AF1" w:rsidP="00F131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Сущность процесса дубления заключается в образовании прочных водородных связей между фенольными гидроксилами дубильных веществ и молекулами белка коллагена. В результате возникает прочная поперечно связанная структура - кожа, устойчивая к воздействию тепла, влаги, микроорганизмов, ферментов, т.е. не поддающаяся гниению.</w:t>
      </w:r>
    </w:p>
    <w:p w:rsidR="00642AF1" w:rsidRPr="00764085" w:rsidRDefault="00642AF1" w:rsidP="00F131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Полифенольные соединения с более низкой молекулярной массой (менее 300) только адсорбируются на белках, но не способны образовывать устойчивые комплексы, и в качестве дубителей не используются. Высокомолекулярные полифенолы (с молекулярной массой более 5000) также не являются дубителями, так как их молекулы слишком велики и не проникают между фибриллами коллагена.</w:t>
      </w:r>
    </w:p>
    <w:p w:rsidR="00642AF1" w:rsidRPr="00764085" w:rsidRDefault="00642AF1" w:rsidP="00F1315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главное отличие дубильных веществ от других полифенольных соединений - это способность образовывать прочные водородные связи с белками.</w:t>
      </w:r>
    </w:p>
    <w:p w:rsidR="00642AF1" w:rsidRPr="00764085" w:rsidRDefault="00642AF1" w:rsidP="00AE70B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 «дубильные вещества» был впервые использован французским ученым Сегеном в 1796 году для обозначения присутствующих в экстрактах некоторых растений веществ, способных осуществлять процесс дубления. Другое название дубильных веществ – «танниды» происходит от латинизированной формы кельтского названия дуба – «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tan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», кору которого издавна использовали для обработки кож.</w:t>
      </w:r>
    </w:p>
    <w:p w:rsidR="00642AF1" w:rsidRPr="00764085" w:rsidRDefault="00642AF1" w:rsidP="00AE70B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Первые научные исследования в области химии дубильных веществ относятся ко второй половине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XVIII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века. Они были вызваны практическими запросами кожевенной промышленности. Первая опубликованная работа - работа Гледича (</w:t>
      </w:r>
      <w:smartTag w:uri="urn:schemas-microsoft-com:office:smarttags" w:element="metricconverter">
        <w:smartTagPr>
          <w:attr w:name="st" w:val="on"/>
          <w:attr w:name="ProductID" w:val="1754 г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1754 г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«Об использовании плодов черники как сырья для получения дубильных веществ». Первой монографией была монография Деккера, вышедшая в 1913 году, которая обобщала весь накопленный материал по дубильным веществам. Поиском, выделением и установлением структуры дубильных веществ занимались отечественные ученые Л.Ф. Ильин, A.Л.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Курсанов, М.Н. Запрометов, Ф.М. Флавицкий, Г. Поварнин, А.И. Опарин и др.; зарубежные ученые Г. Проктер, К. Фрейденберг, Э. Фишер, П. Каррер и др.</w:t>
      </w:r>
    </w:p>
    <w:p w:rsidR="000D48D1" w:rsidRPr="00764085" w:rsidRDefault="000D48D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Распространение в растительном мире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70B3" w:rsidRDefault="00642AF1" w:rsidP="00AE70B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Дубильные вещества широко распространены в живой природе. Встречаются преимущественно в растениях, обнаружены также в водорослях, грибах и лишайниках.</w:t>
      </w:r>
    </w:p>
    <w:p w:rsidR="00AE70B3" w:rsidRDefault="00642AF1" w:rsidP="00AE70B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Наиболее распространены дубильные вещества среди представителей двудольных, в которых они накапливаются в максимальных количествах. Однодольные обычно не содержат дубильных веществ, в папоротниках дубильные вещества встречаются, а у хвощей, мхов, плаунов их практически нет, или они находятся в минимальных количествах. </w:t>
      </w:r>
    </w:p>
    <w:p w:rsidR="00642AF1" w:rsidRPr="00764085" w:rsidRDefault="00642AF1" w:rsidP="00AE70B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высоким содержанием дубильных веществ отличаются семейства: сумаховые - Anacardiaceae (сумах дубильный, скумпия кожевенная); розоцветные - Rosaceae (кровохлебка лекарственная, лапчатка прямостоячая); буковые - Fagaceae (дуб обыкновенный (д. черешчатый) и д. скальный); гречишные - Polygonaceae (змеевик большой и з. мясо-красный); вересковые - Е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ric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асеае (толокнянка, брусника); березовые - Betulaceae (ольха серая и о. клейкая) и др.</w:t>
      </w:r>
    </w:p>
    <w:p w:rsidR="00642AF1" w:rsidRPr="00764085" w:rsidRDefault="00642AF1" w:rsidP="00AE70B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таннидов в растениях доходит до 20-30 %, наивысшее содержание дубильных веществ найдено в патологических образованиях - галлах (до 50-70 %).</w:t>
      </w: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Роль для жизни растений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AE70B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Биологическая роль для жизни растений до конца не выяснена. Существует несколько гипотез:</w:t>
      </w:r>
    </w:p>
    <w:p w:rsidR="00642AF1" w:rsidRPr="00764085" w:rsidRDefault="00642AF1" w:rsidP="00060B1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дубильные вещества - отбросы жизнедеятельности растительных организмов;</w:t>
      </w:r>
    </w:p>
    <w:p w:rsidR="00642AF1" w:rsidRPr="00764085" w:rsidRDefault="00642AF1" w:rsidP="00060B1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дубильные вещества - одна из форм запасных питательных веществ. На это указывает их локализация в подземных органах и коре;</w:t>
      </w:r>
    </w:p>
    <w:p w:rsidR="00642AF1" w:rsidRPr="00764085" w:rsidRDefault="00642AF1" w:rsidP="00060B1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дубильные вещества выполняют защитную функцию, т.к. при повреждении растений они образуют комплексы с белками, которые создают защитную пленку, препятствующую проникновению фитопатогенных организмов. Обладают бактерицидными и фунгицидными свойствами;</w:t>
      </w:r>
    </w:p>
    <w:p w:rsidR="00642AF1" w:rsidRPr="00764085" w:rsidRDefault="00642AF1" w:rsidP="00060B1D">
      <w:pPr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дубильные вещества участвуют в окислительно-восстановительных процессах, являются переносчиками кислорода в растениях.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Классификация дубильных веществ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060B1D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дубильные вещества представляют собой смеси различных полифенолов с разнообразным химическим составом, классификация их затруднена.</w:t>
      </w:r>
    </w:p>
    <w:p w:rsidR="00642AF1" w:rsidRPr="00764085" w:rsidRDefault="00642AF1" w:rsidP="00060B1D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Наибольшее признание получила классификация Г. Поварнина (</w:t>
      </w:r>
      <w:smartTag w:uri="urn:schemas-microsoft-com:office:smarttags" w:element="metricconverter">
        <w:smartTagPr>
          <w:attr w:name="st" w:val="on"/>
          <w:attr w:name="ProductID" w:val="1911 г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1911 г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.) и К. Фрейденберга (</w:t>
      </w:r>
      <w:smartTag w:uri="urn:schemas-microsoft-com:office:smarttags" w:element="metricconverter">
        <w:smartTagPr>
          <w:attr w:name="st" w:val="on"/>
          <w:attr w:name="ProductID" w:val="1933 г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1933 г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.), основанная на химической природе дубильных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веществ и их отношении к гидролизующим агентам. Согласно этой классификации дубильные вещества делятся на две большие группы:</w:t>
      </w:r>
    </w:p>
    <w:p w:rsidR="00642AF1" w:rsidRPr="00764085" w:rsidRDefault="00642AF1" w:rsidP="00060B1D">
      <w:pPr>
        <w:numPr>
          <w:ilvl w:val="0"/>
          <w:numId w:val="13"/>
        </w:numPr>
        <w:spacing w:after="0" w:line="240" w:lineRule="auto"/>
        <w:ind w:firstLine="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гидролизуемые танниды;</w:t>
      </w:r>
    </w:p>
    <w:p w:rsidR="00642AF1" w:rsidRPr="00764085" w:rsidRDefault="00642AF1" w:rsidP="00060B1D">
      <w:pPr>
        <w:numPr>
          <w:ilvl w:val="0"/>
          <w:numId w:val="13"/>
        </w:numPr>
        <w:spacing w:after="0" w:line="240" w:lineRule="auto"/>
        <w:ind w:firstLine="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конденсированные танниды.</w:t>
      </w:r>
    </w:p>
    <w:p w:rsidR="00642AF1" w:rsidRPr="00764085" w:rsidRDefault="00642AF1" w:rsidP="00483D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Гидролизуемые дубильные вещества</w:t>
      </w:r>
      <w:r w:rsidRPr="007640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смеси сложных эфиров фенолкарбоновых кислот с сахарами и несахаридами. В водных растворах под действием кислот, щелочей и ферментов они способны гидролизоваться на составные части фенольной и нефенольной природы. Гидролизуемые дубильные вещества можно разделить на три группы.</w:t>
      </w:r>
    </w:p>
    <w:p w:rsidR="00642AF1" w:rsidRPr="00764085" w:rsidRDefault="00642AF1" w:rsidP="00483D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Галлотаннины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сложные эфиры кислоты галловой, дигалловой и других ее полимеров с циклическими формами cахаров (обычно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-глюкозой).</w:t>
      </w:r>
    </w:p>
    <w:p w:rsidR="00642AF1" w:rsidRPr="00764085" w:rsidRDefault="00642AF1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05025" cy="1775460"/>
            <wp:effectExtent l="19050" t="0" r="9525" b="0"/>
            <wp:docPr id="61" name="Рисунок 61" descr="3галовая к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галовая ки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7640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68650" cy="1626870"/>
            <wp:effectExtent l="19050" t="0" r="0" b="0"/>
            <wp:docPr id="62" name="Рисунок 62" descr="3гл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глю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Кислота галловая                                         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бета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-Глюкогаллин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483D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Промышленными источниками галлотаннинов, применяемых в медицине (медицинского таннина), являются галлы турецкие – патологические наросты, образующиеся на дубе красильном (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Quercus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infectoria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Oliv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.), галлы китайские, образующиеся на сумахе китайском (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Rhus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chinensis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Mill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.), листья сумаха дубильного (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Rhus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coriaria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.) и листья скумпии кожевенной (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Cotinus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coggygria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Scop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.). Таннин представляет собой гетерогенную смесь веществ различного строения. Встречаются моно-, ди-, три-, тетра-, пента- и полигаллоильные эфиры.</w:t>
      </w:r>
    </w:p>
    <w:p w:rsidR="00642AF1" w:rsidRPr="00764085" w:rsidRDefault="00642AF1" w:rsidP="00483D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Детальная расшифровка строения таннина была дана в 1961-1963 гг. В. Хэуорсом. Китайский таннин, выделенный из китайских галлов, является окта- и нонагаллоилглюкозой.</w:t>
      </w:r>
    </w:p>
    <w:p w:rsidR="00642AF1" w:rsidRPr="00764085" w:rsidRDefault="00642AF1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99125" cy="3509010"/>
            <wp:effectExtent l="19050" t="0" r="0" b="0"/>
            <wp:docPr id="63" name="Рисунок 63" descr="3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та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китайского таннина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483D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Турецкий таннин, выделенный из турецких галлов, представляет собой гекса- и гептагаллоилглюкозу.</w:t>
      </w:r>
    </w:p>
    <w:p w:rsidR="00642AF1" w:rsidRPr="00764085" w:rsidRDefault="00642AF1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25850" cy="2998470"/>
            <wp:effectExtent l="19050" t="0" r="0" b="0"/>
            <wp:docPr id="64" name="Рисунок 64" descr="3тан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танин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турецкого таннина</w:t>
      </w:r>
    </w:p>
    <w:p w:rsidR="00642AF1" w:rsidRPr="00764085" w:rsidRDefault="00642AF1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3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кислота галловая;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кислота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-дигалловая)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483D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Дубильные вещества этой группы содержатся и преобладают в корневищах и корнях кровохлебки, корневищах змеевика, корневищах бадана, соплодиях ольхи, коре дуба.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1.2.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Эллаготаннины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эфиры кислоты эллаговой и других кислот, имеющих с ней биогенетическое родство, с циклическими формами cахаров (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-глюкозой).</w:t>
      </w:r>
    </w:p>
    <w:p w:rsidR="00642AF1" w:rsidRPr="00764085" w:rsidRDefault="00642AF1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73020" cy="3976370"/>
            <wp:effectExtent l="19050" t="0" r="0" b="0"/>
            <wp:docPr id="65" name="Рисунок 65" descr="3э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3элаг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483D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Эллаготаннины сложны по структуре и содержатся главным образом в тропических и субтропических растениях. Найдены в околоплоднике плодов гранатника, коре эвкалипта, околоплоднике грецкого ореха, коре дуба, соплодиях ольхи, листьях и соцветиях кипрея узколистного (иван-чая).</w:t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Галлотаннины и эллаготаннины в растениях могут встречаться одновременно.</w:t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Несахаридные эфиры фенолкарбоновых кислот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представляют собой эфиры кислоты галловой с кислотами хинной, гидроксикоричными (хлорогеновой, кофейной, гидроксикоричной), а также с флаванами (катехингаллат).</w:t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Эта группа широко распространена в растениях. Эфиры кислоты галловой и катехинов находятся в листьях чая китайского –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Camellia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sinensis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Kuntze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. Из зеленого чая выделен теогаллин, представляющий собой эфир кислот хинной и галловой (кислота 3-О-галлоилхинная).</w:t>
      </w:r>
    </w:p>
    <w:p w:rsidR="00642AF1" w:rsidRPr="00764085" w:rsidRDefault="00642AF1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15310" cy="3274695"/>
            <wp:effectExtent l="19050" t="0" r="8890" b="0"/>
            <wp:docPr id="66" name="Рисунок 66" descr="4ка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4катех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 w:rsidRPr="0076408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Конденсированные дубильные вещества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обладают характером эфиров, полимерная цепь этих соединений образована посредством углерод-углеродных связей (-С-С-), что обусловливает их устойчивость к воздействию кислот, щелочей и ферментов. При действии минеральных кислот они не расщепляются, а увеличивают молекулярную массу с образованием продуктов окислительной конденсации –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флобафенов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, или красеней, красно-коричневого цвета.</w:t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Конденсированные дубильные вещества - это продукты конденсации катехинов (флаван-3-олов), лейкоантоцианидинов (флаван-3,4-диолов), реже гидроксистильбенов (фенилэтиленов).</w:t>
      </w:r>
    </w:p>
    <w:p w:rsidR="00642AF1" w:rsidRPr="00764085" w:rsidRDefault="00642AF1" w:rsidP="00642A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87675" cy="2987675"/>
            <wp:effectExtent l="19050" t="0" r="3175" b="0"/>
            <wp:docPr id="67" name="Рисунок 67" descr="3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кат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конденсированных дубильных веществ может идти двумя путями. По К. Фрейденбергу, оно сопровождается разрывом пиранового кольца катехинов, и С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-атом одной молекулы соединяется углерод-углеродной связью с С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6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- или С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8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-атомом другой молекулы.</w:t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lastRenderedPageBreak/>
        <w:t>По Д. Е. Хатуэю, конденсированные дубильные вещества образуются в результате ферментативной окислительной конденсации молекул катехинов и лейкоантоцианидинов по типу «голова к хвосту» (кольцо А к кольцу В) или «хвост к хвосту» (кольцо В к кольцу В) по положениям 5'→8; 5'→2'' и др.</w:t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Конденсированные дубильные вещества содержатся и преобладают в коре калины, корневищах лапчатки, плодах черники, плодах черемухи, траве зверобоя, листьях чая.</w:t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смесей дубильных веществ входят также простые фенолы (резорцин, пирокатехин, пирогаллол, флороглюцин и др.) и свободные фенолкарбоновые кислоты (галловая, эллаговая, протокатеховая и др.).</w:t>
      </w:r>
    </w:p>
    <w:p w:rsidR="00642AF1" w:rsidRPr="00764085" w:rsidRDefault="00642AF1" w:rsidP="00B111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всего в растениях встречается смесь гидролизуемых и конденсированных таннидов с преобладанием той или иной группы, поэтому классифицировать лекарственное растительное сырье по типу дубильных веществ достаточно сложно. В некоторых видах сырья отмечено почти одинаковое содержание обеих групп дубильных веществ (например, корневища змеевика).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Биосинтез, локализация и накопление дубильных веществ в растениях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5E5A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Биосинтез гидролизуемых дубильных веществ идет по шикиматному пути, конденсированные дубильные вещества образуются по смешанному пути (шикиматному и ацетатно-малонатному).</w:t>
      </w:r>
    </w:p>
    <w:p w:rsidR="00642AF1" w:rsidRPr="00764085" w:rsidRDefault="00642AF1" w:rsidP="005E5A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Дубильные вещества находятся в растворенном состоянии в вакуолях растительных клеток, при старении клеток адсорбируются на клеточных стенках. Локализуются в клетках эпидермиса, обкладочных клетках, окружающих проводящие пучки (жилки листьев), в паренхимных клетках сердцевинных лучей, коры, древесины и флоэмы.</w:t>
      </w:r>
    </w:p>
    <w:p w:rsidR="00642AF1" w:rsidRPr="00764085" w:rsidRDefault="00642AF1" w:rsidP="005E5A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Дубильные вещества в больших количествах накапливаются, главным образом, в подземных органах многолетних травянистых растений (корневища бадана, змеевика, лапчатки, корневища и корни кровохлебки), в коре и древесине деревьев и кустарников (кора дуба, калины), в плодах (плоды черемухи, черники, соплодия ольхи), реже в листьях (листья скумпии, сумаха, чая).</w:t>
      </w:r>
    </w:p>
    <w:p w:rsidR="00642AF1" w:rsidRPr="00764085" w:rsidRDefault="00642AF1" w:rsidP="005E5A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Накопление таннидов зависит от генетических факторов, климатических и экологических условий. У травянистых растений, как правило, минимальное количество дубильных веществ отмечается весной в период отрастания побегов, затем их содержание увеличивается и достигает максимума в период бутонизации и цветения (например, корневища лапчатки). К концу вегетации количество дубильных веществ постепенно снижается. У кровохлебки максимум дубильных веществ накапливается в фазу развития розеточных листьев, в фазу цветения их содержание снижается, а осенью вновь увеличивается. Фаза вегетации влияет не только на количество, но и на качественный состав дубильных веществ. Весной, в период сокодвижения в коре деревьев и кустарников и в фазу отрастания побегов у травянистых растений преимущественно накапливаются гидролизуемые танниды, а осенью в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фазу отмирания растений - конденсированные танниды и продукты их полимеризации - флобафены (красени).</w:t>
      </w:r>
    </w:p>
    <w:p w:rsidR="00642AF1" w:rsidRPr="00764085" w:rsidRDefault="00642AF1" w:rsidP="005E5A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благоприятными для накопления таннидов являются условия умеренного климата (лесная зона и высокогорный альпийский пояс).</w:t>
      </w:r>
    </w:p>
    <w:p w:rsidR="00642AF1" w:rsidRPr="00764085" w:rsidRDefault="00642AF1" w:rsidP="005E5A7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Наибольшее содержание дубильных веществ отмечено у растений, произрастающих на плотных известковых почвах, на рыхлых черноземных и песчаных почвах их содержание меньше. Способствуют накоплению дубильных веществ почвы, богатые фосфором, богатые азотом почвы снижают содержание таннидов.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Заготовка, сушка и хранение сырья, содержащего дубильные вещества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BD3DD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Заготовку лекарственного растительного сырья, содержащего дубильные вещества, проводят по общим правилам. Однако имеются некоторые исключения из правил:</w:t>
      </w:r>
    </w:p>
    <w:p w:rsidR="00642AF1" w:rsidRPr="00764085" w:rsidRDefault="00642AF1" w:rsidP="00BD3DD8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корневища лапчатки заготавливают летом, во время цветения, т.к. содержание конденсированных дубильных веществ в них достаточно большое, а также учитывают то обстоятельство, что после отцветания растения и увядания его надземной части, осенью, лапчатку практически невозможно обнаружить в травостое болотистых мест;</w:t>
      </w:r>
    </w:p>
    <w:p w:rsidR="00642AF1" w:rsidRPr="00764085" w:rsidRDefault="00642AF1" w:rsidP="00BD3DD8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корневища змеевика выкапывают сразу после отцветания растения;</w:t>
      </w:r>
    </w:p>
    <w:p w:rsidR="00642AF1" w:rsidRPr="00764085" w:rsidRDefault="00642AF1" w:rsidP="00BD3DD8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корневища и корни кровохлебки надо выкапывать в период плодоношения, когда темно-красные соцветия легко заметны в травостое;</w:t>
      </w:r>
    </w:p>
    <w:p w:rsidR="00642AF1" w:rsidRPr="00764085" w:rsidRDefault="00642AF1" w:rsidP="00BD3DD8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соплодия ольхи собирают поздней осенью или зимой, когда не мешают листья.</w:t>
      </w:r>
    </w:p>
    <w:p w:rsidR="00642AF1" w:rsidRPr="00764085" w:rsidRDefault="00642AF1" w:rsidP="00BD3DD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Сушат собранное сырье в сушилках при температуре не выше 60 ºС (40-60 ºС). При естественной сушке сырье раскладывают тонким слоем на открытом воздухе или в закрытом проветриваемом помещении.</w:t>
      </w:r>
    </w:p>
    <w:p w:rsidR="00642AF1" w:rsidRPr="00764085" w:rsidRDefault="00642AF1" w:rsidP="00BD3DD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Сырье можно сушить на солнце, т.к. дубильные вещества не разлагаются под действием ультрафиолетовых лучей.</w:t>
      </w:r>
    </w:p>
    <w:p w:rsidR="00642AF1" w:rsidRPr="00764085" w:rsidRDefault="00642AF1" w:rsidP="00BD3DD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Хранить сырье, содержащее дубильные вещества, следует по общим правилам. Плоды черемухи и черники хранят отдельно, вместе с другими плодами. Соплодия ольхи хранят вместе со всеми видами сырья, т.к. соплодия деревянистые и, как показал опыт, не подвергаются порче амбарными вредителями.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Физические и химические свойства</w:t>
      </w:r>
    </w:p>
    <w:p w:rsidR="00642AF1" w:rsidRPr="00764085" w:rsidRDefault="00642AF1" w:rsidP="00642AF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BD3DD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Дубильные вещества выделяются из растительного сырья в виде смеси полимеров и представляют собой аморфные вещества желтого или желто-бурого цвета, без запаха, вяжущего вкуса, очень гигроскопичные. Хорошо растворяются в воде (особенно в горячей) с образованием коллоидных растворов, растворимы также в спиртах этиловом и метиловом, ацетоне, этилацетате, бутаноле, пиридине. Нерастворимы в хлороформе, бензоле, диэтиловом эфире и других неполярных растворителях, оптически активны.</w:t>
      </w:r>
    </w:p>
    <w:p w:rsidR="00642AF1" w:rsidRPr="00764085" w:rsidRDefault="00642AF1" w:rsidP="008C38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Легко окисляются на воздухе. Способны образовывать прочные межмолекулярные связи с белками и другими полимерами (пектиновые вещества, целлюлоза и др.). Под действием ферментов и кислот гидролизуемые дубильные вещества распадаются на составные части, конденсированные дубильные вещества - полимеризуются.</w:t>
      </w:r>
    </w:p>
    <w:p w:rsidR="00642AF1" w:rsidRPr="00764085" w:rsidRDefault="00642AF1" w:rsidP="008C38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Из водных растворов осаждаются желатином, алкалоидами, свинца основного ацетатом, калия бихроматом, кардиотоническими гликозидами.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вещества фенольной природы, дубильные вещества легко окисляются калия перманганатом в кислой среде и другими окислителями, образуют окрашенные комплексы с солями тяжелых металлов, трехвалентного железа, бромной водой.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Способны легко адсорбироваться на кожном порошке, целлюлозе, вате.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Анализ сырья, содержащего дубильные вещества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8C38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суммы дубильных веществ растительное сырье экстрагируют горячей водой в соотношении 1:30 или 1:10.</w:t>
      </w:r>
    </w:p>
    <w:p w:rsidR="00642AF1" w:rsidRPr="00764085" w:rsidRDefault="00642AF1" w:rsidP="008C382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Качественный анализ.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 качественные реакции (осаждения и цветные) и хроматографическое исследование.</w:t>
      </w:r>
    </w:p>
    <w:p w:rsidR="00642AF1" w:rsidRPr="00764085" w:rsidRDefault="00642AF1" w:rsidP="008C382A">
      <w:pPr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Общие реакции осаждения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для обнаружения дубильных веществ в сырье:</w:t>
      </w:r>
    </w:p>
    <w:p w:rsidR="00642AF1" w:rsidRPr="00764085" w:rsidRDefault="00642AF1" w:rsidP="008C382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1. Специфической реакцией является реакция осаждения желатином, используют 1 % раствор желатина на 10 % растворе натрия хлорида. Появляется хлопьевидный осадок или муть, исчезающие при добавлении избытка желатина. Отрицательная реакция с желатином свидетельствует об отсутствии дубильных веществ.</w:t>
      </w:r>
    </w:p>
    <w:p w:rsidR="00642AF1" w:rsidRPr="00764085" w:rsidRDefault="00642AF1" w:rsidP="008C382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2. Реакция с солями алкалоидов, используют 1 % раствор хинина хлорида. Появляется аморфный осадок за счет образования водородных связей между гидроксильными группами дубильных веществ и атомами азота алкалоида.</w:t>
      </w:r>
    </w:p>
    <w:p w:rsidR="00642AF1" w:rsidRPr="00764085" w:rsidRDefault="00642AF1" w:rsidP="008C382A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Эти реакции дают одинаковый эффект независимо от группы таннидов. Ряд реакций позволяют определить принадлежность дубильных веществ к определенной группе.</w:t>
      </w:r>
    </w:p>
    <w:p w:rsidR="00642AF1" w:rsidRPr="00764085" w:rsidRDefault="00642AF1" w:rsidP="008C382A">
      <w:pPr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Групповые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качественные реакции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дубильные вещества: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"/>
        <w:gridCol w:w="3612"/>
        <w:gridCol w:w="2595"/>
        <w:gridCol w:w="2953"/>
      </w:tblGrid>
      <w:tr w:rsidR="00642AF1" w:rsidRPr="00764085" w:rsidTr="00FA4E9B">
        <w:trPr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  </w:t>
            </w:r>
            <w:r w:rsidRPr="007640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Реактив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Гидролизуемые танниды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Конденсированные танниды</w:t>
            </w:r>
          </w:p>
        </w:tc>
      </w:tr>
      <w:tr w:rsidR="00642AF1" w:rsidRPr="00764085" w:rsidTr="00FA4E9B">
        <w:trPr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разбавленная кислота серная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гидролиз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красно-коричневые флобафены (красени)</w:t>
            </w:r>
          </w:p>
        </w:tc>
      </w:tr>
      <w:tr w:rsidR="00642AF1" w:rsidRPr="00764085" w:rsidTr="00FA4E9B">
        <w:trPr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бромная вода (5г брома в </w:t>
            </w:r>
            <w:smartTag w:uri="urn:schemas-microsoft-com:office:smarttags" w:element="metricconverter">
              <w:smartTagPr>
                <w:attr w:name="st" w:val="on"/>
                <w:attr w:name="ProductID" w:val="1 л"/>
              </w:smartTagPr>
              <w:r w:rsidRPr="00764085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1 л</w:t>
              </w:r>
            </w:smartTag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воды)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оранжевый или желтый осадок</w:t>
            </w:r>
          </w:p>
        </w:tc>
      </w:tr>
      <w:tr w:rsidR="00642AF1" w:rsidRPr="00764085" w:rsidTr="00FA4E9B">
        <w:trPr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1 % раствор квасцов железоаммонийных (железа окисного хлорид не используют, т.к. его раствор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имеет кислую реакцию среды)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черно-синее окрашивание или осадок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черно-зеленое окрашивание или осадок</w:t>
            </w:r>
          </w:p>
        </w:tc>
      </w:tr>
      <w:tr w:rsidR="00642AF1" w:rsidRPr="00764085" w:rsidTr="00FA4E9B">
        <w:trPr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10 % раствор свинца среднего ацетата (одновременно добавляют 10 % раствор кислоты уксусной)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белый осадок, нерастворимый в кислоте уксусной (осадок отфильтровывают и в фильтрате определяют содержание конденсированных таннидов, с 1 % раствором квасцов железоаммонийных - черно-зеленое окрашивание)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белый осадок, растворимый в кислоте уксусной</w:t>
            </w:r>
          </w:p>
        </w:tc>
      </w:tr>
      <w:tr w:rsidR="00642AF1" w:rsidRPr="00764085" w:rsidTr="00FA4E9B">
        <w:trPr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проба Стиасни (40 % раствор формальдегида с концентрированной кислотой хлористоводородной)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---------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осадок кирпично-красного цвета (осадок отфильтровывают и в фильтрате определяют содержание гидролизуемых таннидов, в нейтральной среде с 1 % раствором квасцов железоаммонийных - черно-синее окрашивание)</w:t>
            </w:r>
          </w:p>
        </w:tc>
      </w:tr>
      <w:tr w:rsidR="00642AF1" w:rsidRPr="00764085" w:rsidTr="00FA4E9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1 % раствор ванилина в концентрированной кислоте хлористоводородной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---------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оранжево-красное окрашивание (катехины)</w:t>
            </w:r>
          </w:p>
        </w:tc>
      </w:tr>
    </w:tbl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E72E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Реакция с 1 % спиртовым раствором квасцов железоаммонийных включена во все нормативные документы на лекарственное сырье как реакция для определения их подлинности. Реакция рекомендована ГФ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XI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проводится как с отваром из сырья (кора дуба, корневища змеевика, соплодия ольхи, плоды черники), так и для открытия дубильных веществ непосредственно в сухом сырье (кора дуба, кора калины, корневища бадана).</w:t>
      </w:r>
    </w:p>
    <w:p w:rsidR="00642AF1" w:rsidRPr="00764085" w:rsidRDefault="00642AF1" w:rsidP="00E72E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Количественное определение.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 около 100 различных методов количественного определения дубильных веществ, которые можно разделить на следующие основные группы.</w:t>
      </w:r>
    </w:p>
    <w:p w:rsidR="00642AF1" w:rsidRPr="00764085" w:rsidRDefault="00642AF1" w:rsidP="00E72E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Гравиметрические</w:t>
      </w:r>
      <w:r w:rsidRPr="0076408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или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весовые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методы - основаны на количественном осаждении дубильных веществ желатином, ионами тяжелых металлов или адсорбцией кожным (гольевым) порошком.</w:t>
      </w:r>
    </w:p>
    <w:p w:rsidR="00642AF1" w:rsidRPr="00764085" w:rsidRDefault="00642AF1" w:rsidP="00E72E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технических целей во всем мире стандартным является гравиметрический метод с применением гольевого порошка - весовой единый метод (ВЕМ).</w:t>
      </w:r>
    </w:p>
    <w:p w:rsidR="00642AF1" w:rsidRPr="00764085" w:rsidRDefault="00642AF1" w:rsidP="00E72E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экстракт дубильных веществ делят на две равные части. Одну часть экстракта выпаривают и высушивают до постоянной массы. Другую часть экстракта обрабатывают кожным порошком и фильтруют. Дубильные вещества адсорбируются на кожном порошке и остаются на фильтре. Фильтрат и промывные воды выпаривают и высушивают до постоянной массы. Содержание дубильных веществ рассчитывают по разнице в массе сухих остатков.</w:t>
      </w:r>
    </w:p>
    <w:p w:rsidR="00642AF1" w:rsidRPr="00764085" w:rsidRDefault="00642AF1" w:rsidP="00620C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неточный, т.к. кожный порошок адсорбирует и низкомолекулярные фенольные соединения, довольно трудоемкий и дорогой.</w:t>
      </w:r>
    </w:p>
    <w:p w:rsidR="00642AF1" w:rsidRPr="00764085" w:rsidRDefault="00642AF1" w:rsidP="00620C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Титриметрические </w:t>
      </w:r>
      <w:r w:rsidRPr="0076408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методы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. К ним относятся:</w:t>
      </w:r>
    </w:p>
    <w:p w:rsidR="00642AF1" w:rsidRPr="00764085" w:rsidRDefault="00642AF1" w:rsidP="00620C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Желатиновый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 - основан на способности дубильных веществ образовывать нерастворимые комплексы с белками. Водные извлечения из сырья титруют 1 % раствором желатина, в точке эквивалентности комплексы желатинотаннаты растворяются в избытке реактива. Титр устанавливают по чистому таннину. Точку эквивалентности определяют путем отбора наименьшего объема титрованного раствора, вызывающего полное осаждение дубильных веществ.</w:t>
      </w:r>
    </w:p>
    <w:p w:rsidR="00642AF1" w:rsidRPr="00764085" w:rsidRDefault="00642AF1" w:rsidP="00620C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наиболее точный, т.к. позволяет определить количество истинных дубильных веществ. Недостатки: длительность определения и трудность установления точки эквивалентности.</w:t>
      </w:r>
    </w:p>
    <w:p w:rsidR="00642AF1" w:rsidRPr="00764085" w:rsidRDefault="00642AF1" w:rsidP="00620C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Перманганатометрический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 (метод Левенталя-Нейбауера в модификации А.Л. Курсанова). Это фармакопейный метод, основан на легкой окисляемости дубильных веществ калия перманганатом в кислой среде в присутствии индикатора и катализатора индигосульфокислоты, которая в точке эквивалентности переходит в изатин, и цвет раствора меняется от синего до золотисто-желтого.</w:t>
      </w:r>
    </w:p>
    <w:p w:rsidR="00642AF1" w:rsidRPr="00764085" w:rsidRDefault="00642AF1" w:rsidP="00620C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определения, позволяющие оттитровать только макромолекулы дубильных веществ: титрование проводится в сильно разбавленных растворах (извлечение разбавляется в 20 раз) при комнатной температуре в кислой среде, калия перманганат добавляется медленно, по каплям, при интенсивном перемешивании.</w:t>
      </w:r>
    </w:p>
    <w:p w:rsidR="00642AF1" w:rsidRPr="00764085" w:rsidRDefault="00642AF1" w:rsidP="00620C9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экономичный, быстрый, прост в исполнении, но недостаточно точный, т.к. калия перманганат окисляет частично и низкомолекулярные фенольные соединения.</w:t>
      </w:r>
    </w:p>
    <w:p w:rsidR="00642AF1" w:rsidRPr="00764085" w:rsidRDefault="00642AF1" w:rsidP="00620C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Физико-химические </w:t>
      </w:r>
      <w:r w:rsidRPr="0076408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методы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2AF1" w:rsidRPr="00764085" w:rsidRDefault="00642AF1" w:rsidP="00620C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Фотоэлектроколориметрические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методы основаны на способности дубильных веществ образовывать окрашенные соединения с солями трехвалентного железа, кислотой фосфорно-вольфрамовой, реактивом Фолина-Дениса и др.</w:t>
      </w:r>
    </w:p>
    <w:p w:rsidR="00642AF1" w:rsidRPr="00764085" w:rsidRDefault="00642AF1" w:rsidP="00620C9B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Хроматоспектрофотометрические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нефелометрические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методы используют в научных исследованиях.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611E" w:rsidRDefault="004C611E" w:rsidP="00DA75D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Пути использования сырья, медицинское применение, препараты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4C61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источников промышленного получения медицинского</w:t>
      </w:r>
      <w:r w:rsidRPr="0076408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таннина, все изучаемые объекты включены в приказ № 79 от 18.03.97 г., разрешающий безрецептурный отпуск сырья из аптек.</w:t>
      </w:r>
    </w:p>
    <w:p w:rsidR="00642AF1" w:rsidRPr="00764085" w:rsidRDefault="00642AF1" w:rsidP="004C61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В экстемпоральной рецептуре и в домашних условиях сырье используют в виде отваров и в составе сборов.</w:t>
      </w:r>
    </w:p>
    <w:p w:rsidR="00642AF1" w:rsidRPr="00764085" w:rsidRDefault="00642AF1" w:rsidP="009F7A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Галеновые препараты не выпускаются (жидкие экстракты корневищ бадана и корневищ и корней кровохлебки в настоящее время исключены из Государственного реестра).</w:t>
      </w:r>
    </w:p>
    <w:p w:rsidR="00642AF1" w:rsidRPr="00764085" w:rsidRDefault="00642AF1" w:rsidP="009F7A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Из листьев скумпии кожевенной, сумаха дубильного, галлов китайских и турецких получают таннин и комбинированные препараты «Танальбин» (комплекс таннина с белком казеином) и «Тансал» (комплекс танальбина с фенилсалицилатом). Из соплодий ольхи получен препарат «Альтан».</w:t>
      </w:r>
    </w:p>
    <w:p w:rsidR="00642AF1" w:rsidRPr="00764085" w:rsidRDefault="00642AF1" w:rsidP="009F7A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Сырье и препараты, содержащие дубильные вещества, применяются наружно и внутрь как вяжущие, противовоспалительные, бактерицидные и кровоостанавливающие средства. Действие основано на способности дубильных веществ связываться с белками с образованием плотных альбуминатов. При соприкосновении с воспаленной слизистой оболочкой или раневой поверхностью образуется тонкая поверхностная пленка, защищающая от раздражения чувствительные нервные окончания. Происходит уплотнение клеточных мембран, сужение кровеносных сосудов, уменьшается выделение экссудатов, что приводит к уменьшению воспалительного процесса.</w:t>
      </w:r>
    </w:p>
    <w:p w:rsidR="00642AF1" w:rsidRPr="00764085" w:rsidRDefault="00642AF1" w:rsidP="009F7A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способности дубильных веществ образовывать осадки с алкалоидами, кардиотоническими гликозидами, солями тяжелых металлов, их используют как противоядия при отравлении этими веществами.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Наружно при заболеваниях полости рта, зева, гортани (стоматиты, гингивиты, фарингиты, ангины), а также при ожогах применяют отвары коры дуба, корневищ бадана, змеевика, лапчатки, корневищ и корней кровохлебки, таннин, «Альтан».</w:t>
      </w:r>
    </w:p>
    <w:p w:rsidR="00642AF1" w:rsidRPr="00764085" w:rsidRDefault="00642AF1" w:rsidP="009F7A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Внутрь при желудочно-кишечных заболеваниях (колитах, энтероколитах, поносах, дизентерии) применяют препараты таннина («Танальбин», «Тансал»), «Альтан», отвары плодов черники, черемухи (особенно в детской практике), соплодий ольхи, корневищ бадана, змеевика, лапчатки, корневищ и корней кровохлебки.</w:t>
      </w:r>
    </w:p>
    <w:p w:rsidR="00642AF1" w:rsidRPr="00764085" w:rsidRDefault="00642AF1" w:rsidP="009F7A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Как кровоостанавливающие средства при маточных, желудочных и геморроидальных кровотечениях применяют отвары коры калины, корневищ и корней кровохлебки, корневищ лапчатки, соплодий ольхи.</w:t>
      </w:r>
    </w:p>
    <w:p w:rsidR="00642AF1" w:rsidRPr="00764085" w:rsidRDefault="00642AF1" w:rsidP="009F7A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Отвары готовят в соотношении 1:5 или 1:10. Нельзя применять очень концентрированные отвары, так как при этом пленка альбуминатов высыхает, появляются трещины, и возникает вторичный воспалительный процесс. Экспериментально установлено противоопухолевое действие дубильных веществ водного экстракта перикарпия плодов гранатника (при лимфосаркоме, саркоме и других заболеваниях) и препарата «Ханерол», полученного на основе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эллаготаннинов и полисахаридов соцветий кипрея узколистного (иван-чая) (при раке желудка и легких).</w:t>
      </w:r>
    </w:p>
    <w:p w:rsidR="00853634" w:rsidRPr="00764085" w:rsidRDefault="00853634" w:rsidP="00F22F3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</w:pPr>
    </w:p>
    <w:p w:rsidR="00853634" w:rsidRPr="00764085" w:rsidRDefault="00853634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КОРА ДУБА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  <w:lang w:val="en-US"/>
        </w:rPr>
        <w:t>CORTEX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  <w:lang w:val="en-US"/>
        </w:rPr>
        <w:t>QUERCUS</w:t>
      </w:r>
    </w:p>
    <w:p w:rsidR="00F22F30" w:rsidRDefault="00642AF1" w:rsidP="00F22F3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Дуб обыкновенный (д. черешчатый)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Quercus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robur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</w:t>
      </w:r>
    </w:p>
    <w:p w:rsidR="00642AF1" w:rsidRPr="00764085" w:rsidRDefault="00642AF1" w:rsidP="00F22F3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( =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Quercus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pedunculata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Ehrh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.)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Дуб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скальный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- Quercus petraea Liebl. ( = Quercus sessiliflora Salisb.)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764085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Сем</w:t>
      </w:r>
      <w:r w:rsidRPr="00764085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val="en-US"/>
        </w:rPr>
        <w:t xml:space="preserve">. </w:t>
      </w:r>
      <w:r w:rsidRPr="00764085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t>буковые</w:t>
      </w:r>
      <w:r w:rsidRPr="00764085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val="en-US"/>
        </w:rPr>
        <w:t xml:space="preserve"> - Fagaceae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en-US"/>
        </w:rPr>
      </w:pPr>
    </w:p>
    <w:p w:rsidR="00642AF1" w:rsidRPr="00764085" w:rsidRDefault="00642AF1" w:rsidP="00F22F3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Ботаническая характеристика. </w:t>
      </w:r>
      <w:r w:rsidRPr="00764085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  <w:t>Дуб обыкновенный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- дерево высотой до </w:t>
      </w:r>
      <w:smartTag w:uri="urn:schemas-microsoft-com:office:smarttags" w:element="metricconverter">
        <w:smartTagPr>
          <w:attr w:name="st" w:val="on"/>
          <w:attr w:name="ProductID" w:val="40 м"/>
        </w:smartTagPr>
        <w:r w:rsidRPr="00764085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40 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, с широкой раскидистой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кроной и стволом до </w:t>
      </w:r>
      <w:smartTag w:uri="urn:schemas-microsoft-com:office:smarttags" w:element="metricconverter">
        <w:smartTagPr>
          <w:attr w:name="st" w:val="on"/>
          <w:attr w:name="ProductID" w:val="7 м"/>
        </w:smartTagPr>
        <w:r w:rsidRPr="00764085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7 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в диаметре. Молодые побеги оливково-бурые, затем серебристо-серые, несколько блестящие – «зеркальные»; кора старых ветвей темно-серая, глубокотрещиноватая. Листья с короткими (до </w:t>
      </w:r>
      <w:smartTag w:uri="urn:schemas-microsoft-com:office:smarttags" w:element="metricconverter">
        <w:smartTagPr>
          <w:attr w:name="st" w:val="on"/>
          <w:attr w:name="ProductID" w:val="1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1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) черешками, обратнояйцевидные в очертании, перисто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лопастные с 5-7 (9) парами лопастей, с опадающими прилистниками, кожистые, сверху блестящие, снизу более светлые.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Цветение дуба начинается с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50-летнего возраста. Цветет одновременно с распусканием листьев. Цветки раздельнополые: мужские - в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повислых сережках, женские - сидячие, по 1-2. Плод –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желудь, голый, буровато-коричневый с чашевидной или блюдцевидной плюской, на длинной плодоножке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. Деревья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растущие одиночно, плодоносят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ежегодно, в лесу - через 4-8 лет. Цветет в апреле - мае, плоды созревают в сентябре - октябре.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2847975"/>
            <wp:effectExtent l="19050" t="0" r="0" b="0"/>
            <wp:docPr id="316" name="Рисунок 316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Дуб обыкновенный -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Quercus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robur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</w:pPr>
    </w:p>
    <w:p w:rsidR="00642AF1" w:rsidRPr="00764085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Дуб скальный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отличается от дуба обыкновенного прежде всего более длинным черешком (длина черешка 1-</w:t>
      </w:r>
      <w:smartTag w:uri="urn:schemas-microsoft-com:office:smarttags" w:element="metricconverter">
        <w:smartTagPr>
          <w:attr w:name="st" w:val="on"/>
          <w:attr w:name="ProductID" w:val="2,5 см"/>
        </w:smartTagPr>
        <w:r w:rsidRPr="00764085">
          <w:rPr>
            <w:rFonts w:ascii="Times New Roman" w:eastAsia="Times New Roman" w:hAnsi="Times New Roman" w:cs="Times New Roman"/>
            <w:bCs/>
            <w:iCs/>
            <w:color w:val="000000"/>
            <w:sz w:val="28"/>
            <w:szCs w:val="28"/>
          </w:rPr>
          <w:t>2,5 см</w:t>
        </w:r>
      </w:smartTag>
      <w:r w:rsidRPr="0076408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).</w:t>
      </w:r>
    </w:p>
    <w:p w:rsidR="00642AF1" w:rsidRPr="00764085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Распространение. </w:t>
      </w:r>
      <w:r w:rsidRPr="00764085">
        <w:rPr>
          <w:rFonts w:ascii="Times New Roman" w:eastAsia="Times New Roman" w:hAnsi="Times New Roman" w:cs="Times New Roman"/>
          <w:bCs/>
          <w:i/>
          <w:color w:val="000000"/>
          <w:spacing w:val="3"/>
          <w:sz w:val="28"/>
          <w:szCs w:val="28"/>
        </w:rPr>
        <w:t>Дуб обыкновенный</w:t>
      </w:r>
      <w:r w:rsidRPr="00764085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 xml:space="preserve"> – основной лесообразующий вид широколиственных лесов е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вропейской части страны. На севере доходит до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 xml:space="preserve">Санкт-Петербурга и Вологды,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восточная граница распространения - Урал. Произрастает также в Крыму и на Кавказе.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Дуб скальный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растет по склонам гор Северного Кавказа, в Крыму и некоторых районах Украины.</w:t>
      </w:r>
    </w:p>
    <w:p w:rsidR="00642AF1" w:rsidRPr="00764085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Местообитание. </w:t>
      </w:r>
      <w:r w:rsidRPr="0076408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 составе широколиственных и хвойно-широколиственных лесов.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поймах рек образует чистые дубовые леса (дубравы).</w:t>
      </w:r>
    </w:p>
    <w:p w:rsidR="00642AF1" w:rsidRPr="00764085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Заготовка. </w:t>
      </w:r>
      <w:r w:rsidRPr="007640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аготавливают «зеркальную» кору ранней весной в период сокодвижения, когда она легко отделяется от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древесины, на местах рубок и лесосеках с ветвей и молодых стволов до распускания листьев. Стволы старых деревьев,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как правило, покрыты толстым пробковым слоем с трещинами. Кора таких деревьев непригодна к заготовке.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молодой коре значительно больше дубильных веществ. Для снятия коры делают кольцевые надрезы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ножом на расстоянии 30-</w:t>
      </w:r>
      <w:smartTag w:uri="urn:schemas-microsoft-com:office:smarttags" w:element="metricconverter">
        <w:smartTagPr>
          <w:attr w:name="st" w:val="on"/>
          <w:attr w:name="ProductID" w:val="35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35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один от другого, а затем соединяют их двумя продольными разрезами и снимают кору.</w:t>
      </w:r>
    </w:p>
    <w:p w:rsidR="00642AF1" w:rsidRPr="00764085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Охранные мероприятия.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Заготовка ведется с разрешения лесничества в специально отведенных местах. </w:t>
      </w:r>
      <w:r w:rsidRPr="0076408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Дуб растет медленно.</w:t>
      </w:r>
    </w:p>
    <w:p w:rsidR="00642AF1" w:rsidRPr="00764085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Сушка.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тени, под навесом или в хорошо проветриваемом помещении, разложив тонким слоем на ткани и ежедневно перемешивая. Нужно следить, чтобы в сырье не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попала дождевая вода, так как подмоченная кора теряет значительное количество дубильных веществ. Можно сушить на солнце. Выход сухого сырья составляет 45-50 % от свежесобранного.</w:t>
      </w:r>
    </w:p>
    <w:p w:rsidR="00642AF1" w:rsidRPr="00764085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Стандартизация. </w:t>
      </w:r>
      <w:r w:rsidR="003F769F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ГФ </w:t>
      </w:r>
      <w:r w:rsidR="003F769F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XIV</w:t>
      </w:r>
      <w:r w:rsidR="003F769F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 том 4, ФС .2.5.0071.18</w:t>
      </w:r>
      <w:r w:rsidRPr="0076408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.</w:t>
      </w:r>
    </w:p>
    <w:p w:rsidR="00677867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Внешние признаки.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Цельное сырье.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Куски коры трубчатые, желобоватые или в виде узких полосок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различной длины толщиной около 2-</w:t>
      </w:r>
      <w:smartTag w:uri="urn:schemas-microsoft-com:office:smarttags" w:element="metricconverter">
        <w:smartTagPr>
          <w:attr w:name="st" w:val="on"/>
          <w:attr w:name="ProductID" w:val="3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3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(до </w:t>
      </w:r>
      <w:smartTag w:uri="urn:schemas-microsoft-com:office:smarttags" w:element="metricconverter">
        <w:smartTagPr>
          <w:attr w:name="st" w:val="on"/>
          <w:attr w:name="ProductID" w:val="6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6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). Наружная поверхность блестящая, реже матовая,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гладкая или слегка морщинистая, иногда с мелкими трещинками; часто заметны поперечно вытянутые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чечевички. Внутренняя поверхность с многочисленными продольными тонкими выдающимися ребрышками. В изломе наружная кора зернистая, ровная, внутренняя - сильно волокнистая, занозистая. Цвет коры снаружи светло-бурый или светло-серый, серебристый, внутри желтовато-бурый. Запах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слабый, своеобразный, усиливающийся при смачивании коры водой. Вкус сильно вяжущий. </w:t>
      </w:r>
    </w:p>
    <w:p w:rsidR="00677867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Измельченное сырье.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Кусочки коры различной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st" w:val="on"/>
          <w:attr w:name="ProductID" w:val="7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7 </w:t>
        </w: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мм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Цвет светло-бурый, светло-серый, серебристый или желтовато-бурый. Запах слабый, своеобразный, усиливающийся при смачивании коры водой. Вкус сильно вяжущий. </w:t>
      </w:r>
    </w:p>
    <w:p w:rsidR="00642AF1" w:rsidRPr="00764085" w:rsidRDefault="00642AF1" w:rsidP="0067786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Порошок </w:t>
      </w:r>
      <w:r w:rsidRPr="00764085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>–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iCs/>
          <w:color w:val="000000"/>
          <w:spacing w:val="3"/>
          <w:sz w:val="28"/>
          <w:szCs w:val="28"/>
        </w:rPr>
        <w:t xml:space="preserve">частицы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желтовато-бурого цвета, проходящие сквозь сито с отверстиями размером </w:t>
      </w:r>
      <w:smartTag w:uri="urn:schemas-microsoft-com:office:smarttags" w:element="metricconverter">
        <w:smartTagPr>
          <w:attr w:name="st" w:val="on"/>
          <w:attr w:name="ProductID" w:val="0,5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0,5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. Запах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слабый, своеобразный. Вкус сильно вяжущий.</w:t>
      </w:r>
    </w:p>
    <w:p w:rsidR="00642AF1" w:rsidRPr="00764085" w:rsidRDefault="00642AF1" w:rsidP="00F96B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Микроскопия.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 поперечном срезе виден бурый пробковый слой из многочисленных рядов клеток. В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наружной коре находятся друзы кальция оксалата, группы каменистых клеток и имеющий диагностическое значение так называемый механический пояс,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тангенциально расположенный на некотором расстоянии от пробки и состоящий из чередующихся групп лубяных 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волокон и каменистых клеток. В наружной коре по направлению от пояса внутрь 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lastRenderedPageBreak/>
        <w:t xml:space="preserve">разбросаны группы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волокон и каменистых клеток. Некоторые клетки паренхимы содержат флобафены в виде включений красно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-бурого цвета. Во внутренней коре заметны многочисленные тангенциально вытянутые группы лубяных волокон с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кристаллоносной обкладкой, расположенные параллельными концентрическими поясами. Между группами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волокон проходят однорядные сердцевинные лучи, реже встречаются более широкие лучи, которые близ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камбия содержат группы каменистых клеток, что обусловливает при высыхании образование продольных ребер, видимых на внутренней поверхности </w:t>
      </w:r>
      <w:r w:rsidRPr="00764085">
        <w:rPr>
          <w:rFonts w:ascii="Times New Roman" w:eastAsia="Times New Roman" w:hAnsi="Times New Roman" w:cs="Times New Roman"/>
          <w:spacing w:val="-1"/>
          <w:sz w:val="28"/>
          <w:szCs w:val="28"/>
        </w:rPr>
        <w:t>коры.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Порошок характеризуется наличием многочисленных обрывков групп волокон с кристаллоносной обкладкой и группами каменистых клеток, видны кусочки бурой пробки; изредка встречаются друзы кальция оксалата;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содержимое паренхимных клеток окрашивается раствором квасцов железоаммонийных в черно-синий </w:t>
      </w:r>
      <w:r w:rsidRPr="00764085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цвет.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25" cy="4267200"/>
            <wp:effectExtent l="19050" t="0" r="9525" b="0"/>
            <wp:docPr id="317" name="Рисунок 317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Микроскопия коры дуба (фрагмент поперечного среза):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pacing w:val="-1"/>
          <w:sz w:val="28"/>
          <w:szCs w:val="28"/>
        </w:rPr>
        <w:t>1 - пробка; 2 - колленхима; 3 – друза кальция оксалата; 4 - ме</w:t>
      </w:r>
      <w:r w:rsidRPr="00764085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ханический пояс;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5 - каменистые клетки; 6 - лубяные волокна с кристаллоносной обкладкой; 7 - сердцевинный луч.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642AF1" w:rsidRPr="00764085" w:rsidRDefault="00642AF1" w:rsidP="00F96B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Качественная реакция.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Для определения п</w:t>
      </w:r>
      <w:r w:rsidRPr="00764085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одлинности сырья внутреннюю поверхность коры смачивают 1 % раствором квасцов железоаммонийных. Наблюдается черно-синее окрашивание (гидролизуемые дубильные вещества).</w:t>
      </w:r>
    </w:p>
    <w:p w:rsidR="00642AF1" w:rsidRPr="00764085" w:rsidRDefault="00642AF1" w:rsidP="00F96B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Примеси.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Кора ясеня (ясень высокий -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Fraxinus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excelsior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сем. маслиновые -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Oleaceae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) матовая, серая, легко отличается по морфолого-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 xml:space="preserve">анатомическим признакам. Под микроскопом виден прерывистый механический пояс с незначительным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числом каменистых клеток. Волокна без кристаллоносной обкладки.</w:t>
      </w:r>
    </w:p>
    <w:p w:rsidR="00642AF1" w:rsidRPr="00764085" w:rsidRDefault="00642AF1" w:rsidP="00547D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Химический состав. </w:t>
      </w:r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Кора дуба содержит 8-12 % дубильных веществ; фенолы – резорцин, пирогаллол; кислоту галловую; катехины, димерные и тримерные соединения катехинов; флавоноиды – кверцетин, лейкоантоцианидины; тритерпеновые соединения даммаранового ряда.</w:t>
      </w:r>
    </w:p>
    <w:p w:rsidR="00642AF1" w:rsidRPr="00764085" w:rsidRDefault="00642AF1" w:rsidP="00547D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Хранение.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сухих, хорошо проветриваемых помещениях, упаковав в тюки по </w:t>
      </w:r>
      <w:smartTag w:uri="urn:schemas-microsoft-com:office:smarttags" w:element="metricconverter">
        <w:smartTagPr>
          <w:attr w:name="st" w:val="on"/>
          <w:attr w:name="ProductID" w:val="100 кг"/>
        </w:smartTagPr>
        <w:r w:rsidRPr="0076408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100 кг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Срок хранения до 5 </w:t>
      </w:r>
      <w:r w:rsidRPr="007640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лет.</w:t>
      </w:r>
    </w:p>
    <w:p w:rsidR="00642AF1" w:rsidRPr="00764085" w:rsidRDefault="00642AF1" w:rsidP="00547D20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Лекарственные средства.</w:t>
      </w:r>
    </w:p>
    <w:p w:rsidR="00642AF1" w:rsidRPr="00764085" w:rsidRDefault="00642AF1" w:rsidP="00547D20">
      <w:pPr>
        <w:widowControl w:val="0"/>
        <w:numPr>
          <w:ilvl w:val="0"/>
          <w:numId w:val="15"/>
        </w:numPr>
        <w:shd w:val="clear" w:color="auto" w:fill="FFFFFF"/>
        <w:tabs>
          <w:tab w:val="left" w:pos="360"/>
        </w:tabs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Дуба кора, сырье измельченное. Вяжущее средство.</w:t>
      </w:r>
    </w:p>
    <w:p w:rsidR="00642AF1" w:rsidRPr="00764085" w:rsidRDefault="00642AF1" w:rsidP="00547D20">
      <w:pPr>
        <w:widowControl w:val="0"/>
        <w:shd w:val="clear" w:color="auto" w:fill="FFFFFF"/>
        <w:tabs>
          <w:tab w:val="left" w:pos="360"/>
        </w:tabs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Фармакотерапевтическая группа.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Вяжущее средство.</w:t>
      </w:r>
    </w:p>
    <w:p w:rsidR="00642AF1" w:rsidRPr="00764085" w:rsidRDefault="00642AF1" w:rsidP="00547D20">
      <w:pPr>
        <w:widowControl w:val="0"/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Фармакологические свойства.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Отвар коры дуба обладает вяжущими, денатурирующими белки свойствами, что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обеспечивает противовоспалительное действие.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Противомикробное и противопротозойное действие связано как с производными галловой кислоты, так и с наличием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катехинов.</w:t>
      </w:r>
    </w:p>
    <w:p w:rsidR="003E60B1" w:rsidRDefault="00642AF1" w:rsidP="00547D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Применение.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Отвар коры дуба (1:10) применяют при острых и хронических воспалительных заболеваниях полости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рта в виде полосканий, аппликаций на десны при стоматитах, гингивитах и т.д. Как противоядие при отравлениях солями тяжелых металлов, алкалоидами, грибами, беленой, дурманом, при пищевых токсикоинфекциях и других отравлениях применяют 20 % отвар коры дуба для промываний желудка. </w:t>
      </w:r>
    </w:p>
    <w:p w:rsidR="00642AF1" w:rsidRPr="00764085" w:rsidRDefault="00642AF1" w:rsidP="00547D2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При ожогах и отморожениях также используют 20 % отвар коры дуба в виде аппликаций салфеток, смоченных холодным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отваром, на пораженные места в первые сутки.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Реже кору дуба (в сборах) используют внутрь при гастроэнтероколитах, дизентерии, небольших желудочно-кишечных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кровотечениях.</w:t>
      </w:r>
    </w:p>
    <w:p w:rsidR="003E60B1" w:rsidRDefault="00642AF1" w:rsidP="003E60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Числовые показатели.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Цельное сырье.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Дубильных веществ не менее 8 %; влажность не более 15 %; золы общей не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более 8 %; кусков коры, потемневшей с внутренней стороны, не более 5 %; кусков коры толщиной более </w:t>
      </w:r>
      <w:smartTag w:uri="urn:schemas-microsoft-com:office:smarttags" w:element="metricconverter">
        <w:smartTagPr>
          <w:attr w:name="st" w:val="on"/>
          <w:attr w:name="ProductID" w:val="6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6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не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более 5 %; органической примеси не более 1 %; минеральной примеси не более 1 %. </w:t>
      </w:r>
    </w:p>
    <w:p w:rsidR="003E60B1" w:rsidRDefault="00642AF1" w:rsidP="003E60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Измельченное сырье.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Дубильных веществ не менее 8 %; влажность не более 15 %; золы общей не более 8 %; кусочков </w:t>
      </w:r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коры, потемневшей с внутренней стороны, не более 5 %; частиц, не проходящих сквозь сито с отверстиями диаметром </w:t>
      </w:r>
      <w:smartTag w:uri="urn:schemas-microsoft-com:office:smarttags" w:element="metricconverter">
        <w:smartTagPr>
          <w:attr w:name="st" w:val="on"/>
          <w:attr w:name="ProductID" w:val="7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7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, не более 10 %; частиц, проходящих сквозь сито с отверстиями размером </w:t>
      </w:r>
      <w:smartTag w:uri="urn:schemas-microsoft-com:office:smarttags" w:element="metricconverter">
        <w:smartTagPr>
          <w:attr w:name="st" w:val="on"/>
          <w:attr w:name="ProductID" w:val="0,5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0,5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, не более 5 %;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органической примеси не более 1 %; минеральной примеси не более 1 %.</w:t>
      </w:r>
    </w:p>
    <w:p w:rsidR="00642AF1" w:rsidRPr="00764085" w:rsidRDefault="00642AF1" w:rsidP="003E60B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Порошок.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Дубильных веществ не менее 8 %; влажность не более 15 %; золы общей не более 8 %; частиц, не проходящих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сквозь сито с отверстиями размером </w:t>
      </w:r>
      <w:smartTag w:uri="urn:schemas-microsoft-com:office:smarttags" w:element="metricconverter">
        <w:smartTagPr>
          <w:attr w:name="st" w:val="on"/>
          <w:attr w:name="ProductID" w:val="0,5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0,5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не более 5 %.</w:t>
      </w:r>
    </w:p>
    <w:p w:rsidR="003E60B1" w:rsidRDefault="003E60B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E60B1" w:rsidRDefault="003E60B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E60B1" w:rsidRDefault="003E60B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E60B1" w:rsidRDefault="003E60B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E60B1" w:rsidRDefault="003E60B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КОРНЕВИЩА ЛАПЧАТКИ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RHIZOMATA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TORMENTILLAE</w:t>
      </w:r>
    </w:p>
    <w:p w:rsidR="003E60B1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Лапчатка</w:t>
      </w:r>
      <w:r w:rsidRPr="00E11F2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прямостоячая</w:t>
      </w:r>
      <w:r w:rsidRPr="00E11F2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Potentilla</w:t>
      </w:r>
      <w:r w:rsidRPr="00E11F2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  <w:t>erecta</w:t>
      </w:r>
      <w:r w:rsidRPr="00E11F2D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11F2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(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L</w:t>
      </w:r>
      <w:r w:rsidRPr="00E11F2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.)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 xml:space="preserve">Raeuschel 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( = Potentilla tormentilla Stokes)</w:t>
      </w:r>
    </w:p>
    <w:p w:rsidR="00642AF1" w:rsidRPr="00E11F2D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Сем</w:t>
      </w:r>
      <w:r w:rsidRPr="00E11F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.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розоцветные</w:t>
      </w:r>
      <w:r w:rsidRPr="00E11F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Rosaceae</w:t>
      </w:r>
    </w:p>
    <w:p w:rsidR="003E60B1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 xml:space="preserve">Другие названия: дикий калган, дубровка, узик, завязный корень, 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пуповник, древлянка, заплет, пупная трава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243A" w:rsidRDefault="00642AF1" w:rsidP="0011243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Ботаническая характеристика.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Многолетнее травянистое растение высотой 15-</w:t>
      </w:r>
      <w:smartTag w:uri="urn:schemas-microsoft-com:office:smarttags" w:element="metricconverter">
        <w:smartTagPr>
          <w:attr w:name="st" w:val="on"/>
          <w:attr w:name="ProductID" w:val="50 см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50 см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. Корневище деревянистое, толстое, нередко комковатое, 2-</w:t>
      </w:r>
      <w:smartTag w:uri="urn:schemas-microsoft-com:office:smarttags" w:element="metricconverter">
        <w:smartTagPr>
          <w:attr w:name="st" w:val="on"/>
          <w:attr w:name="ProductID" w:val="7 см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 см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длину и 1-</w:t>
      </w:r>
      <w:smartTag w:uri="urn:schemas-microsoft-com:office:smarttags" w:element="metricconverter">
        <w:smartTagPr>
          <w:attr w:name="st" w:val="on"/>
          <w:attr w:name="ProductID" w:val="3 см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 см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толщину, с многочисленными тонкими придаточными корнями. </w:t>
      </w:r>
    </w:p>
    <w:p w:rsidR="0011243A" w:rsidRDefault="00642AF1" w:rsidP="0011243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Прикорневые листья длинночерешковые, 3-5-пальчатосложные, ко времени цветения отмирают.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1243A" w:rsidRDefault="00642AF1" w:rsidP="0011243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Стебли многочисленные, тонкие,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приподнимающиеся, вверху вильчато ветвистые. Стеблевые листья очередные, тройчатосложные, с двумя большими листовидными прилистниками; листочки продолговатые, по краю крупнозубчатые. Стебли и листья покрыты волосками. </w:t>
      </w:r>
    </w:p>
    <w:p w:rsidR="0011243A" w:rsidRDefault="00642AF1" w:rsidP="0011243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Цветки в редких цимоидных соцветиях на длинных цветоножках, правильные, с двойным четырехчленным околоцветником. Чашечка двойная, с подчашием. Венчик состоит из 4 желтых лепестков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отличие от других видов лапчаток, имеющих пятичленный околоцветник (диагностический признак). Тычинок и пестиков много.</w:t>
      </w:r>
    </w:p>
    <w:p w:rsidR="00642AF1" w:rsidRPr="00764085" w:rsidRDefault="00642AF1" w:rsidP="0011243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Плод – многоорешек, состоящий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из 5-12 морщинистых орешков темно-оливкового или коричневого </w:t>
      </w:r>
      <w:r w:rsidRPr="0076408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цвета.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Цветет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мая до сентября, плоды созревают в августе - сентябре.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3505200"/>
            <wp:effectExtent l="19050" t="0" r="0" b="0"/>
            <wp:docPr id="318" name="Рисунок 318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0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3371850"/>
            <wp:effectExtent l="19050" t="0" r="0" b="0"/>
            <wp:docPr id="319" name="Рисунок 319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</w:pP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Лапчатка</w:t>
      </w: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прямостоячая</w:t>
      </w: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val="en-US"/>
        </w:rPr>
        <w:t xml:space="preserve"> - Potentilla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en-US"/>
        </w:rPr>
        <w:t xml:space="preserve">erecta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(L.) Raeuschel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</w:pPr>
    </w:p>
    <w:p w:rsidR="00642AF1" w:rsidRPr="00764085" w:rsidRDefault="00642AF1" w:rsidP="0011243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Распространение.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Широко распространена по в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сей лесной зоне европейской части страны, заходит на Урал и в Западную Сибирь, произрастает также на Кавказе.</w:t>
      </w:r>
    </w:p>
    <w:p w:rsidR="00642AF1" w:rsidRPr="00764085" w:rsidRDefault="00642AF1" w:rsidP="0011243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Местообитание.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На сыроватых и в сухих местах, по лесным опушкам, полянам, между кустарниками, на суходольных и болотистых лугах, в молодых посадках, по о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краинам торфяных болот, в изреженных хвойных и хвойно-мелколиственных лесах.</w:t>
      </w:r>
    </w:p>
    <w:p w:rsidR="00642AF1" w:rsidRPr="00764085" w:rsidRDefault="00642AF1" w:rsidP="001124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Заготовка. </w:t>
      </w:r>
      <w:r w:rsidRPr="00764085">
        <w:rPr>
          <w:rFonts w:ascii="Times New Roman" w:eastAsia="Times New Roman" w:hAnsi="Times New Roman" w:cs="Times New Roman"/>
          <w:bCs/>
          <w:sz w:val="28"/>
          <w:szCs w:val="28"/>
        </w:rPr>
        <w:t>Заготовку сырья проводят в фазу цветения, поскольку осенью и весной лапчатка незаметна среди других растений. Корневища, располагающиеся обычно на глубине 5-</w:t>
      </w:r>
      <w:smartTag w:uri="urn:schemas-microsoft-com:office:smarttags" w:element="metricconverter">
        <w:smartTagPr>
          <w:attr w:name="st" w:val="on"/>
          <w:attr w:name="ProductID" w:val="10 см"/>
        </w:smartTagPr>
        <w:r w:rsidRPr="00764085">
          <w:rPr>
            <w:rFonts w:ascii="Times New Roman" w:eastAsia="Times New Roman" w:hAnsi="Times New Roman" w:cs="Times New Roman"/>
            <w:bCs/>
            <w:sz w:val="28"/>
            <w:szCs w:val="28"/>
          </w:rPr>
          <w:t>10 см</w:t>
        </w:r>
      </w:smartTag>
      <w:r w:rsidRPr="00764085">
        <w:rPr>
          <w:rFonts w:ascii="Times New Roman" w:eastAsia="Times New Roman" w:hAnsi="Times New Roman" w:cs="Times New Roman"/>
          <w:bCs/>
          <w:sz w:val="28"/>
          <w:szCs w:val="28"/>
        </w:rPr>
        <w:t>, выкапывают лопатами или копалками, освобождают от дерна и отряхивают. Затем отрезают стебли и корни, моют в холодной воде, р</w:t>
      </w:r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аскладывают на месте заготовки для просушки от внешней влаги 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провяливают, а затем доставляют к месту окончательной сушки.</w:t>
      </w:r>
    </w:p>
    <w:p w:rsidR="00642AF1" w:rsidRPr="00764085" w:rsidRDefault="00642AF1" w:rsidP="001124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Охранные мероприятия. </w:t>
      </w:r>
      <w:r w:rsidRPr="00764085">
        <w:rPr>
          <w:rFonts w:ascii="Times New Roman" w:eastAsia="Times New Roman" w:hAnsi="Times New Roman" w:cs="Times New Roman"/>
          <w:bCs/>
          <w:sz w:val="28"/>
          <w:szCs w:val="28"/>
        </w:rPr>
        <w:t>Сплошная заготовка корневищ лапчатки недопустима. На каждые 1-</w:t>
      </w:r>
      <w:smartTag w:uri="urn:schemas-microsoft-com:office:smarttags" w:element="metricconverter">
        <w:smartTagPr>
          <w:attr w:name="st" w:val="on"/>
          <w:attr w:name="ProductID" w:val="2 м2"/>
        </w:smartTagPr>
        <w:r w:rsidRPr="00764085">
          <w:rPr>
            <w:rFonts w:ascii="Times New Roman" w:eastAsia="Times New Roman" w:hAnsi="Times New Roman" w:cs="Times New Roman"/>
            <w:bCs/>
            <w:sz w:val="28"/>
            <w:szCs w:val="28"/>
          </w:rPr>
          <w:t>2 м</w:t>
        </w:r>
        <w:r w:rsidRPr="00764085">
          <w:rPr>
            <w:rFonts w:ascii="Times New Roman" w:eastAsia="Times New Roman" w:hAnsi="Times New Roman" w:cs="Times New Roman"/>
            <w:bCs/>
            <w:sz w:val="28"/>
            <w:szCs w:val="28"/>
            <w:vertAlign w:val="superscript"/>
          </w:rPr>
          <w:t>2</w:t>
        </w:r>
      </w:smartTag>
      <w:r w:rsidRPr="00764085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оставляют один цветущий или плодоносящий экземпляр для размножения. Повторные заготовки на одной и той же заросли возможны через 6-7 лет.</w:t>
      </w:r>
    </w:p>
    <w:p w:rsidR="00642AF1" w:rsidRPr="00764085" w:rsidRDefault="00642AF1" w:rsidP="001124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Сушка. </w:t>
      </w:r>
      <w:r w:rsidRPr="00764085">
        <w:rPr>
          <w:rFonts w:ascii="Times New Roman" w:eastAsia="Times New Roman" w:hAnsi="Times New Roman" w:cs="Times New Roman"/>
          <w:bCs/>
          <w:sz w:val="28"/>
          <w:szCs w:val="28"/>
        </w:rPr>
        <w:t>Сушат корневища на открытом воздухе на плотной ткани или в хорошо проветриваемых помещениях, рассыпав тонким слоем на стеллажах. Температура искусственной сушки не выше 60 ºС.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Сырье нужно периодически перемешивать.</w:t>
      </w:r>
    </w:p>
    <w:p w:rsidR="00642AF1" w:rsidRPr="00764085" w:rsidRDefault="00642AF1" w:rsidP="0011243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sz w:val="28"/>
          <w:szCs w:val="28"/>
        </w:rPr>
        <w:t>Примеси.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От других видов лапчаток лапчатка прямостоячая хорошо отличается 4-членными цветками.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Отличительные признаки некоторых видов лапчатки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7"/>
        <w:gridCol w:w="2117"/>
        <w:gridCol w:w="2345"/>
        <w:gridCol w:w="2160"/>
      </w:tblGrid>
      <w:tr w:rsidR="00642AF1" w:rsidRPr="005F572D" w:rsidTr="00FA4E9B">
        <w:trPr>
          <w:trHeight w:val="1379"/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Диагностические признаки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Лапчатка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прямостоячая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-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w:t>Potentilla erecta (L.) Raeuschel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Лапчатка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серебристая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 xml:space="preserve"> – Potentilla argentea L.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Лапчатка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гусиная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 xml:space="preserve"> - Potentilla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en-US"/>
              </w:rPr>
              <w:t>anserina L.</w:t>
            </w:r>
          </w:p>
        </w:tc>
      </w:tr>
      <w:tr w:rsidR="00642AF1" w:rsidRPr="00764085" w:rsidTr="00FA4E9B">
        <w:trPr>
          <w:trHeight w:val="1717"/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Подземные органы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Корневища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неравномерно утолщенные,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цилиндрические или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клубневидные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Корень стержневой, в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верхней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части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покрыт остатками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листьев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Корень стержневой</w:t>
            </w:r>
          </w:p>
        </w:tc>
      </w:tr>
      <w:tr w:rsidR="00642AF1" w:rsidRPr="00764085" w:rsidTr="00FA4E9B">
        <w:trPr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Опушение</w:t>
            </w:r>
            <w:r w:rsidRPr="00764085">
              <w:rPr>
                <w:rFonts w:ascii="Times New Roman" w:eastAsia="Times New Roman" w:hAnsi="Times New Roman" w:cs="Times New Roman"/>
                <w:sz w:val="28"/>
                <w:szCs w:val="28"/>
              </w:rPr>
              <w:br w:type="column"/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Редкое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Густое, беловойлочное,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на стеблях и с нижней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стороны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листьев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lastRenderedPageBreak/>
              <w:t xml:space="preserve">Густое, шелковисто-серебристое, с нижней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lastRenderedPageBreak/>
              <w:t>стороны листьев</w:t>
            </w:r>
          </w:p>
        </w:tc>
      </w:tr>
      <w:tr w:rsidR="00642AF1" w:rsidRPr="00764085" w:rsidTr="00FA4E9B">
        <w:trPr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lastRenderedPageBreak/>
              <w:t>Листья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Сидячие, тройчатые, с 2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прилистниками, образуют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на стебле «лапку»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Черешковые,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5-пальчатосложные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Черешковые, непарно-прерывисто-перистые с 4-10 парами листочков</w:t>
            </w:r>
          </w:p>
        </w:tc>
      </w:tr>
    </w:tbl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642AF1" w:rsidRPr="00764085" w:rsidRDefault="00642AF1" w:rsidP="009C19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Стандартизация.</w:t>
      </w:r>
      <w:r w:rsidR="00621FF8" w:rsidRPr="00764085">
        <w:rPr>
          <w:rFonts w:ascii="Times New Roman" w:eastAsia="Times New Roman" w:hAnsi="Times New Roman" w:cs="Times New Roman"/>
          <w:bCs/>
          <w:sz w:val="28"/>
          <w:szCs w:val="28"/>
        </w:rPr>
        <w:t>ГОСТ6716-71,ФСП</w:t>
      </w:r>
      <w:r w:rsidRPr="00764085">
        <w:rPr>
          <w:rFonts w:ascii="Times New Roman" w:eastAsia="Times New Roman" w:hAnsi="Times New Roman" w:cs="Times New Roman"/>
          <w:bCs/>
          <w:sz w:val="28"/>
          <w:szCs w:val="28"/>
        </w:rPr>
        <w:t>42-0309-4711-03</w:t>
      </w:r>
      <w:r w:rsidR="00621FF8" w:rsidRPr="00764085">
        <w:rPr>
          <w:rFonts w:ascii="Times New Roman" w:eastAsia="Times New Roman" w:hAnsi="Times New Roman" w:cs="Times New Roman"/>
          <w:bCs/>
          <w:sz w:val="28"/>
          <w:szCs w:val="28"/>
        </w:rPr>
        <w:t>,ГФXIIIтом</w:t>
      </w:r>
      <w:r w:rsidR="009554E4" w:rsidRPr="00764085">
        <w:rPr>
          <w:rFonts w:ascii="Times New Roman" w:eastAsia="Times New Roman" w:hAnsi="Times New Roman" w:cs="Times New Roman"/>
          <w:bCs/>
          <w:sz w:val="28"/>
          <w:szCs w:val="28"/>
        </w:rPr>
        <w:t>3ФС 25.00.2315</w:t>
      </w:r>
      <w:r w:rsidRPr="0076408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C19D2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Внешние признаки. </w:t>
      </w:r>
      <w:r w:rsidRPr="00764085">
        <w:rPr>
          <w:rFonts w:ascii="Times New Roman" w:eastAsia="Times New Roman" w:hAnsi="Times New Roman" w:cs="Times New Roman"/>
          <w:bCs/>
          <w:i/>
          <w:color w:val="000000"/>
          <w:spacing w:val="-2"/>
          <w:sz w:val="28"/>
          <w:szCs w:val="28"/>
        </w:rPr>
        <w:t>Цельное сырье.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Корневища прямые или изогнутые, цилиндрические или клубневидные, часто неопределенной формы, твердые и тяжелые, с многочисленными ямчатыми следами от отрезанных корней и бугристыми рубцами от стеблей. Длина от 2 до </w:t>
      </w:r>
      <w:smartTag w:uri="urn:schemas-microsoft-com:office:smarttags" w:element="metricconverter">
        <w:smartTagPr>
          <w:attr w:name="st" w:val="on"/>
          <w:attr w:name="ProductID" w:val="7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7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(в среднем 3-</w:t>
      </w:r>
      <w:smartTag w:uri="urn:schemas-microsoft-com:office:smarttags" w:element="metricconverter">
        <w:smartTagPr>
          <w:attr w:name="st" w:val="on"/>
          <w:attr w:name="ProductID" w:val="4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4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), толщина 1-</w:t>
      </w:r>
      <w:smartTag w:uri="urn:schemas-microsoft-com:office:smarttags" w:element="metricconverter">
        <w:smartTagPr>
          <w:attr w:name="st" w:val="on"/>
          <w:attr w:name="ProductID" w:val="2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2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(не менее </w:t>
      </w:r>
      <w:smartTag w:uri="urn:schemas-microsoft-com:office:smarttags" w:element="metricconverter">
        <w:smartTagPr>
          <w:attr w:name="st" w:val="on"/>
          <w:attr w:name="ProductID" w:val="0,5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0,5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). Цвет снаружи от темно-бурого до красновато-бурого, в изломе – от желтоватого до красно-бурого. И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злом ровный или слегка волокнистый. Запах слабый, приятный. Вкус сильно вяжущий. 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Измельченное сырье.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Кусочки корневищ различной формы размером от 1 до </w:t>
      </w:r>
      <w:smartTag w:uri="urn:schemas-microsoft-com:office:smarttags" w:element="metricconverter">
        <w:smartTagPr>
          <w:attr w:name="st" w:val="on"/>
          <w:attr w:name="ProductID" w:val="8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8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Микроскопия.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На поперечном срезе корневища видно, что оно имеет непучковое строение. Кора, сердцевина, сердцевинные лучи состоят из тонкостенной паренхимы, содержащей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крупные друзы кальция оксалата и мелкие крахмальные зерна. В измельченном сырье диагностическое значение имеют друзы кальция оксалата и крахмальные зерна.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Качественная реакция. 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Водный отвар (1:10) с 5 каплями 1 % раствора квасцов железоаммонийных дает зеленовато-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черное окрашивание, постепенно переходящее в черно-синее (дубильные вещества).</w:t>
      </w:r>
    </w:p>
    <w:p w:rsidR="009C19D2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Химический состав.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Корневища лапчатки содержат 15-30 % дубильных веществ с преобладанием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конденсированных таннидов, а также свободные фенолы (пирокатехин, флороглюцин), фенольные кислоты (галловую, кофейную, </w:t>
      </w:r>
      <w:r w:rsidRPr="00764085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пара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-кумаровую), катехины (катехин, галлокатехин, галлокатехингаллат), флавоноиды, тритерпеновые сапонины.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Наибольшее содержание дубильных веществ в корневищах обнаружено в период начала цветения. После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окончания цветения количество биологически активных веществ (особенно дубильных веществ)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уменьшается. Корневища содержат много крахмала, есть смолы и камеди.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Хранение.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 сухом, защищенном от света помещении в мешках или ящиках. Срок годности 4 года.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Лекарственные средства.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1. Лапчатки корневища, сырье измельченное. Вяжущее средство.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2. Настойка лапчатки (настойка (1:5) на 40 % этаноле). Вяжущее средство.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Фармакотерапевтическая группа.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Вяжущее средство.</w:t>
      </w:r>
    </w:p>
    <w:p w:rsidR="006E3B21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 xml:space="preserve">Фармакологические свойства.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Основными веществами, определяющими фармакологическую активность лапчатки,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являются конденсированные танниды, тритерпеновые сапонины и флавоноиды. </w:t>
      </w:r>
    </w:p>
    <w:p w:rsidR="006E3B21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Корневища лапчатки прямостоячей оказывают </w:t>
      </w:r>
      <w:r w:rsidRPr="0076408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вяжущее, бактерицидное, противовоспалительное и кровоостанавливающее действие. Местный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противовоспалительный эффект связан с дубильными веществами, способными создавать биологическую пленку, защищающую ткани от химических, бактериальных и механических воздействий, сопровождающих воспаление. Вместе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тем, понижается проницаемость капилляров, и сужаются сосуды. </w:t>
      </w:r>
    </w:p>
    <w:p w:rsidR="00642AF1" w:rsidRPr="00764085" w:rsidRDefault="00642AF1" w:rsidP="009C19D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особенности действия хорошо проявляются на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воспаленных, покрасневших слизистых оболочках при фарингитах, стоматитах, гингивитах, а также при гастритах 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энтеритах. Общее противовоспалительное действие связано с действием флавоноидов.</w:t>
      </w:r>
    </w:p>
    <w:p w:rsidR="00642AF1" w:rsidRPr="00764085" w:rsidRDefault="00642AF1" w:rsidP="006E3B2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Применение.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Отвар и настойку корневищ лапчатки назначают внутрь при энтеритах, энтероколитах, диспепсиях, дизентерии, язвенных колитах с кровотечением из кишечника, при гастритах, язвенной болезни желудка и двенадцатиперстной кишки; как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желчегонное средство. При кольпитах, вагинитах, эрозиях шейки матки отвар используют для спринцевания. Л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апчатку применяют для полосканий при воспалительных заболеваниях полости рта (стоматиты, гингивиты),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кровоточивости десен, при ангине и хронических тонзиллитах. В виде аппликаций отвар лапчатки применяют при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геморрое, ожогах, экземе, нейродермитах, трещинах кожи и слизистых оболочек, при потливости ног.</w:t>
      </w:r>
    </w:p>
    <w:p w:rsidR="006E3B21" w:rsidRDefault="00642AF1" w:rsidP="006E3B2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Числовые показатели. </w:t>
      </w:r>
      <w:r w:rsidRPr="00764085">
        <w:rPr>
          <w:rFonts w:ascii="Times New Roman" w:eastAsia="Times New Roman" w:hAnsi="Times New Roman" w:cs="Times New Roman"/>
          <w:bCs/>
          <w:i/>
          <w:color w:val="000000"/>
          <w:spacing w:val="2"/>
          <w:sz w:val="28"/>
          <w:szCs w:val="28"/>
        </w:rPr>
        <w:t>Цельное сырье.</w:t>
      </w:r>
      <w:r w:rsidRPr="0076408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Содержание дубильных веществ не менее 20 %; влажность не более 14 %; золы общей не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более 5 %; корневищ, плохо очищенных от корней и надземных частей, не более 3 %; корневищ, потемневших в изломе, не более 5 %; органической примеси не более 0,5 %; минеральной примеси не более 1 %. </w:t>
      </w:r>
    </w:p>
    <w:p w:rsidR="00642AF1" w:rsidRPr="00764085" w:rsidRDefault="00642AF1" w:rsidP="006E3B2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Для </w:t>
      </w:r>
      <w:r w:rsidRPr="00764085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измельченного сырья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дополнительно определяют содержание частиц размером более </w:t>
      </w:r>
      <w:smartTag w:uri="urn:schemas-microsoft-com:office:smarttags" w:element="metricconverter">
        <w:smartTagPr>
          <w:attr w:name="st" w:val="on"/>
          <w:attr w:name="ProductID" w:val="8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8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(не более 5 %) и менее </w:t>
      </w:r>
      <w:smartTag w:uri="urn:schemas-microsoft-com:office:smarttags" w:element="metricconverter">
        <w:smartTagPr>
          <w:attr w:name="st" w:val="on"/>
          <w:attr w:name="ProductID" w:val="0,5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0,5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(не более 10 %).</w:t>
      </w:r>
    </w:p>
    <w:p w:rsidR="00642AF1" w:rsidRDefault="00642AF1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73B7" w:rsidRDefault="004A73B7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7FD5" w:rsidRPr="00764085" w:rsidRDefault="00CB7FD5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КОРНЕВИЩА ЗМЕЕВИКА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  <w:lang w:val="en-US"/>
        </w:rPr>
        <w:t>RHIZOMATA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  <w:lang w:val="en-US"/>
        </w:rPr>
        <w:t>BISTORTAE</w:t>
      </w:r>
    </w:p>
    <w:p w:rsidR="004A73B7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Змеевик большой (горец змеиный) –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Bistorta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major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S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F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.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Gray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(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=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Polygonum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bistorta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.)</w:t>
      </w:r>
    </w:p>
    <w:p w:rsidR="004A73B7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Змеевик мясо-красный (горец мясо-красный) –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Bistorta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carnea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(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C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.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Koch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) </w:t>
      </w:r>
    </w:p>
    <w:p w:rsidR="00642AF1" w:rsidRPr="004A73B7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Kom</w:t>
      </w:r>
      <w:r w:rsidRPr="004A73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 xml:space="preserve">. ( =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Polygonum</w:t>
      </w:r>
      <w:r w:rsidRPr="004A73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carneum</w:t>
      </w:r>
      <w:r w:rsidRPr="004A73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 w:rsidRPr="004A73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 xml:space="preserve">.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Koch</w:t>
      </w:r>
      <w:r w:rsidRPr="004A73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)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Сем. гречишные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Polygonaceae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</w:rPr>
        <w:t xml:space="preserve">Другие названия: раковые шейки, бисторта, горец аптечный, неровная трава, горлец, рачки, </w:t>
      </w:r>
      <w:r w:rsidRPr="0076408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змеиный корень, кривое зелье, дикая греча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</w:pPr>
    </w:p>
    <w:p w:rsidR="004A73B7" w:rsidRDefault="00642AF1" w:rsidP="004A73B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Ботаническая характеристика. </w:t>
      </w:r>
      <w:r w:rsidRPr="00764085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8"/>
          <w:szCs w:val="28"/>
        </w:rPr>
        <w:t>Змеевик большой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- м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ноголетнее травянистое растение высотой до 50-</w:t>
      </w:r>
      <w:smartTag w:uri="urn:schemas-microsoft-com:office:smarttags" w:element="metricconverter">
        <w:smartTagPr>
          <w:attr w:name="st" w:val="on"/>
          <w:attr w:name="ProductID" w:val="80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80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с прямостоячим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неветвистым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 xml:space="preserve">полым стеблем. Корневище толстое, змеевидно изогнутое, одревесневающее, с многочисленными тонкими придаточными корнями. </w:t>
      </w:r>
    </w:p>
    <w:p w:rsidR="004A73B7" w:rsidRDefault="00642AF1" w:rsidP="004A73B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Прикорневые листья с длинными крылатыми черешками, продолговатые или продолговато-ланцетные, с трубчатыми бурыми раструбами без ресничек. Стеблевые листья очередные,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продолговатые со слегка волнистым краем, снизу сизые, короткоопушенные, сверху голые или слегка опушенные, всегда с раструбами.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CB7FD5" w:rsidRDefault="00642AF1" w:rsidP="004A73B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Цветки мелкие, розоватые, душистые, собраны в густое цилиндрическое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кистевидное соцветие. Околоцветник простой, пятираздельный, 3-</w:t>
      </w:r>
      <w:smartTag w:uri="urn:schemas-microsoft-com:office:smarttags" w:element="metricconverter">
        <w:smartTagPr>
          <w:attr w:name="st" w:val="on"/>
          <w:attr w:name="ProductID" w:val="4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4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длиной. Тычинок 8. Пестик с тремя столбиками. </w:t>
      </w:r>
    </w:p>
    <w:p w:rsidR="00642AF1" w:rsidRPr="00764085" w:rsidRDefault="00642AF1" w:rsidP="004A73B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Плод - трехгранный темно-бурый блестящий </w:t>
      </w:r>
      <w:r w:rsidRPr="0076408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орех. </w:t>
      </w: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>Цветет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 конца мая по июль, плоды созревают в июле - августе.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4010025"/>
            <wp:effectExtent l="19050" t="0" r="0" b="0"/>
            <wp:docPr id="320" name="Рисунок 320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3876675"/>
            <wp:effectExtent l="19050" t="0" r="0" b="0"/>
            <wp:docPr id="321" name="Рисунок 32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 Змеевик большой (горец змеиный) – 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>Bistorta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>major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>S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.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>F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. 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>Gray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</w:pPr>
    </w:p>
    <w:p w:rsidR="00642AF1" w:rsidRPr="00764085" w:rsidRDefault="00642AF1" w:rsidP="00CB7F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8"/>
          <w:szCs w:val="28"/>
        </w:rPr>
        <w:t>Змеевик мясо-красный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близок к з. большому, отличаясь от него, прежде всего более коротким и несколько клубневидным по форме корневищем и нижними прицветниками, обычно широкими, с остью, выходящей из выемки между их удлиненными краями.</w:t>
      </w:r>
    </w:p>
    <w:p w:rsidR="00642AF1" w:rsidRPr="00764085" w:rsidRDefault="00642AF1" w:rsidP="00CB7F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Распространение. </w:t>
      </w:r>
      <w:r w:rsidRPr="00764085">
        <w:rPr>
          <w:rFonts w:ascii="Times New Roman" w:eastAsia="Times New Roman" w:hAnsi="Times New Roman" w:cs="Times New Roman"/>
          <w:bCs/>
          <w:i/>
          <w:color w:val="000000"/>
          <w:spacing w:val="-2"/>
          <w:sz w:val="28"/>
          <w:szCs w:val="28"/>
        </w:rPr>
        <w:t>Змеевик большой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– евроазиатский вид с обширным ареалом. Он распространен от Крайнего Севера до степной зоны в европейской части, Сибири и на Дальнем Востоке России. </w:t>
      </w:r>
      <w:r w:rsidRPr="00764085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8"/>
          <w:szCs w:val="28"/>
        </w:rPr>
        <w:t>Змеевик мясо-красный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приурочен к субальпийскому и альпийскому поясам Кавказа.</w:t>
      </w:r>
    </w:p>
    <w:p w:rsidR="00642AF1" w:rsidRPr="00764085" w:rsidRDefault="00642AF1" w:rsidP="00CB7FD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 xml:space="preserve">Местообитание.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Змеевик большой растет н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заливных лугах, травянистых болотах, по берегам рек, канав, прудов, на лесных полянах, опушках и среди кустарников.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Часто образует заросли, удобные для заготовки.</w:t>
      </w:r>
    </w:p>
    <w:p w:rsidR="00642AF1" w:rsidRPr="00764085" w:rsidRDefault="00642AF1" w:rsidP="00CB7FD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Заготовка.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 xml:space="preserve">Корневища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выкапывают лопатами или кирками летом после отцветания растений. Возможна заготовка весной до начала стеблевания. </w:t>
      </w:r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Обрезают стебли и мелкие тонкие корни. Промывают в воде, отрезают гнилые части корневищ,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немного подсушивают на воздухе.</w:t>
      </w:r>
    </w:p>
    <w:p w:rsidR="00642AF1" w:rsidRPr="00764085" w:rsidRDefault="00642AF1" w:rsidP="00CB7FD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Охранные мероприятия.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Наиболее полезны корневища в возрасте 15-30 лет, поэтому заготавливают сырье только самых развитых растений. Д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ля возобновления зарослей оставляют по одному экземпляру на каждые 2-</w:t>
      </w:r>
      <w:smartTag w:uri="urn:schemas-microsoft-com:office:smarttags" w:element="metricconverter">
        <w:smartTagPr>
          <w:attr w:name="st" w:val="on"/>
          <w:attr w:name="ProductID" w:val="5 м2"/>
        </w:smartTagPr>
        <w:r w:rsidRPr="00764085">
          <w:rPr>
            <w:rFonts w:ascii="Times New Roman" w:eastAsia="Times New Roman" w:hAnsi="Times New Roman" w:cs="Times New Roman"/>
            <w:sz w:val="28"/>
            <w:szCs w:val="28"/>
          </w:rPr>
          <w:t>5 м</w:t>
        </w:r>
        <w:r w:rsidRPr="00764085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2</w:t>
        </w:r>
      </w:smartTag>
      <w:r w:rsidRPr="00764085">
        <w:rPr>
          <w:rFonts w:ascii="Times New Roman" w:eastAsia="Times New Roman" w:hAnsi="Times New Roman" w:cs="Times New Roman"/>
          <w:sz w:val="28"/>
          <w:szCs w:val="28"/>
        </w:rPr>
        <w:t>. Повторные заготовки на одних и тех же участках следует проводить не чаще одного раза в 8-12 лет.</w:t>
      </w:r>
    </w:p>
    <w:p w:rsidR="00642AF1" w:rsidRPr="00764085" w:rsidRDefault="00642AF1" w:rsidP="0021173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Сушка.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Для сушки сырье раскладывают тонким слоем и в сухую погоду сушат на открытом воздухе, а в сырую – в теплых проветриваемых помещениях либо в сушилках при температуре до 40 ºС.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Дефектом сырья считаются почерневшие в изломе корневища. При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медленной сушке корневища внутри буреют.</w:t>
      </w:r>
    </w:p>
    <w:p w:rsidR="00642AF1" w:rsidRPr="00764085" w:rsidRDefault="00642AF1" w:rsidP="002117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Стандартизация. </w:t>
      </w:r>
      <w:r w:rsidR="003B78E0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ГФ </w:t>
      </w:r>
      <w:r w:rsidR="003B78E0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XIV</w:t>
      </w:r>
      <w:r w:rsidR="003B78E0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 том 4, ФС .2.5.0074.18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.</w:t>
      </w:r>
    </w:p>
    <w:p w:rsidR="00211738" w:rsidRDefault="00642AF1" w:rsidP="002117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Внешние признаки.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Цельное сырье.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Корневища твердые, змеевидно изогнутые, несколько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сплюснутые, с поперечными кольчатыми утолщениями и следами обрезанных корней. Длина кусков корневищ 3-</w:t>
      </w:r>
      <w:smartTag w:uri="urn:schemas-microsoft-com:office:smarttags" w:element="metricconverter">
        <w:smartTagPr>
          <w:attr w:name="st" w:val="on"/>
          <w:attr w:name="ProductID" w:val="10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10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толщина 1,5-</w:t>
      </w:r>
      <w:smartTag w:uri="urn:schemas-microsoft-com:office:smarttags" w:element="metricconverter">
        <w:smartTagPr>
          <w:attr w:name="st" w:val="on"/>
          <w:attr w:name="ProductID" w:val="2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2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Цвет пробки темный, красновато-бурый; излом ровный, розоватый или буровато-розовый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Запах отсутствует. Вкус сильно вяжущий. </w:t>
      </w:r>
    </w:p>
    <w:p w:rsidR="00642AF1" w:rsidRPr="00764085" w:rsidRDefault="00642AF1" w:rsidP="002117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Измельченное сырье.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Кусочки корневищ различной формы, проходящие сквозь сито с отверстиями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диаметром </w:t>
      </w:r>
      <w:smartTag w:uri="urn:schemas-microsoft-com:office:smarttags" w:element="metricconverter">
        <w:smartTagPr>
          <w:attr w:name="st" w:val="on"/>
          <w:attr w:name="ProductID" w:val="7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7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 Цвет буровато-розовый, красновато-бурый. Запах отсутствует. Вкус сильно вяжущий.</w:t>
      </w:r>
    </w:p>
    <w:p w:rsidR="00642AF1" w:rsidRPr="00764085" w:rsidRDefault="00642AF1" w:rsidP="002117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Микроскопия.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На поперечном срезе видно, что корневище имеет пучковый тип строения. Снаружи оно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покрыто тонким слоем темно-бурой пробки. Проводящие пучки расположены кольцом, овальной или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веретеновидной формы (в сечении), коллатеральные, открытые. С наружной (со стороны флоэмы) и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внутренней (со стороны ксилемы) стороны к пучкам примыкают небольшие группы слабоутолщенных, </w:t>
      </w:r>
      <w:r w:rsidRPr="0076408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слегка одревесневших склеренхимных волокон. Основная паренхима состоит из округлых клеток, с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крупными, особенно в сердцевине, межклетниками (аэренхима). В клетках паренхимы содержатся мелкие простые крахмальные зерна и очень крупные друзы кальция </w:t>
      </w: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оксалата </w:t>
      </w:r>
      <w:r w:rsidR="005C1C5D"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6100" cy="4267200"/>
            <wp:effectExtent l="19050" t="0" r="0" b="0"/>
            <wp:docPr id="322" name="Рисунок 322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Корневище змеевика большого: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>А – проводящий пучок на поперечном срезе: 1 – волокна; 2 – флоэма; 3 – камбий; 4 – ксилема; 5 – друза; Б – схема поперечного среза: 1 – пробка; 2 – проводящий пучок; 3 – сердцевина.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42AF1" w:rsidRPr="00764085" w:rsidRDefault="00642AF1" w:rsidP="002117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Качественная реакция.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Подлинность сырья подтверждается также качественной реакцией отвара из корневищ с раствором квасцов железоаммонийных. Черно-синее окрашивание свидетельствует о присутствии гидролизуемых дубильных веществ.</w:t>
      </w:r>
    </w:p>
    <w:p w:rsidR="00642AF1" w:rsidRPr="00764085" w:rsidRDefault="00642AF1" w:rsidP="0021173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Химический состав.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Корневища змеевика содержат дубильные вещества гидролизуемой группы, количество которых колеблется от 8,3 до 36 %, фенольные кислоты и их производные (кислоту галловую, 6-галлоилглюкозу, 3,6-дигаллоилглюкозу), катехины (</w:t>
      </w:r>
      <w:r w:rsidRPr="00764085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-катехин, катехин, эпикатехин), кислоты эллаговую, </w:t>
      </w:r>
      <w:r w:rsidRPr="00764085">
        <w:rPr>
          <w:rFonts w:ascii="Times New Roman" w:eastAsia="Times New Roman" w:hAnsi="Times New Roman" w:cs="Times New Roman"/>
          <w:i/>
          <w:iCs/>
          <w:sz w:val="28"/>
          <w:szCs w:val="28"/>
        </w:rPr>
        <w:t>пара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-кумаровую, хлорогеновую. Корневища богаты крахмалом (до 26,5 %).</w:t>
      </w:r>
    </w:p>
    <w:p w:rsidR="00642AF1" w:rsidRPr="00764085" w:rsidRDefault="00642AF1" w:rsidP="002117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Хранение.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 складах - в мешках, в аптеках - в ящиках, в сухом, хорошо проветриваемом помещении. Срок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годности 6 лет.</w:t>
      </w:r>
    </w:p>
    <w:p w:rsidR="00642AF1" w:rsidRPr="00764085" w:rsidRDefault="00642AF1" w:rsidP="00A64E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Лекарственные средства.</w:t>
      </w:r>
    </w:p>
    <w:p w:rsidR="00642AF1" w:rsidRPr="00764085" w:rsidRDefault="00642AF1" w:rsidP="00A64E9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1. Змеевика корневища, сырье измельченное. Вяжущее средство.</w:t>
      </w:r>
    </w:p>
    <w:p w:rsidR="00642AF1" w:rsidRPr="00764085" w:rsidRDefault="00642AF1" w:rsidP="00A64E9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Фармакотерапевтическая группа.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Вяжущее средство.</w:t>
      </w:r>
    </w:p>
    <w:p w:rsidR="00642AF1" w:rsidRPr="00764085" w:rsidRDefault="00642AF1" w:rsidP="00A64E9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Фармакологические свойства.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Корневища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змеевика обладают вяжущими свойствами, а также оказывают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успокаивающее действие. Вяжущие свойства при приеме внутрь проявляются медленно, по мере расщепления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действующих веществ под влиянием пищеварительных соков.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При наружном применении оказывают вяжущее, противовоспалительное и кровоостанавливающее действие.</w:t>
      </w:r>
    </w:p>
    <w:p w:rsidR="00642AF1" w:rsidRPr="00764085" w:rsidRDefault="00642AF1" w:rsidP="00A64E9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Применение.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Корневища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змеевика применяют как вяжущее, противовоспалительное и кровоостанавливающее средство. Их используют при острых и хронических заболеваниях кишечника, сопровождающихся поносом. В стоматологической практике отвар корневищ змеевика применяют для полоскания горла или смазывания десен при стоматитах, гингивитах, хронических тонзиллитах и других воспалительных заболеваниях полости рта.</w:t>
      </w:r>
    </w:p>
    <w:p w:rsidR="00A64E92" w:rsidRDefault="00642AF1" w:rsidP="00A64E9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Числовые показатели.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Цельное сырье.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Дубильных веществ не менее 15 %; влажность не более 13 %; золы общей не более 10 %; корневищ, почерневших в изломе, не более 10 %; корней, остатков листьев и стеблей, в том числе отделенных при анализе, не более 1 %; органической примеси не более 0,5 %; минеральной примеси не более 1 %.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642AF1" w:rsidRPr="00764085" w:rsidRDefault="00642AF1" w:rsidP="00A64E9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Измельченное сырье.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Дубильных веществ не менее 15 %; влажность не более 13 %; золы общей не более 10 %; кусочков корневищ, почерневших в изломе, не более 10 %; кусочков корней, листьев и стеблей не более 1 %; частиц, не проходящих сквозь сито с отверстиями диаметром </w:t>
      </w:r>
      <w:smartTag w:uri="urn:schemas-microsoft-com:office:smarttags" w:element="metricconverter">
        <w:smartTagPr>
          <w:attr w:name="st" w:val="on"/>
          <w:attr w:name="ProductID" w:val="7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7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, не более 10 %; частиц, проходящих сквозь сито с отверстиями диаметром </w:t>
      </w:r>
      <w:smartTag w:uri="urn:schemas-microsoft-com:office:smarttags" w:element="metricconverter">
        <w:smartTagPr>
          <w:attr w:name="st" w:val="on"/>
          <w:attr w:name="ProductID" w:val="0,5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0,5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, не более 15 %; органической примеси не более 0,5 %; минеральной примеси не более 1 %.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4E92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КОРНЕВИЩА И КОРНИ КРОВОХЛЕБКИ –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RHIZOMATA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ЕТ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RADICES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SANGUISORBAE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Кровохлебка лекарственная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Sanguisorba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officinalis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tabs>
          <w:tab w:val="left" w:pos="484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Сем. розоцветные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Rosaceae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Другие названия: красноголовник, бебренец, грыжник, огорошник, пуговка, прутик, совья трава, чернотрав, шишечки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</w:pPr>
    </w:p>
    <w:p w:rsidR="00642AF1" w:rsidRPr="00764085" w:rsidRDefault="00642AF1" w:rsidP="000479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Ботаническая характеристика. </w:t>
      </w:r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Многолетнее травянистое растение высотой до 20-</w:t>
      </w:r>
      <w:smartTag w:uri="urn:schemas-microsoft-com:office:smarttags" w:element="metricconverter">
        <w:smartTagPr>
          <w:attr w:name="st" w:val="on"/>
          <w:attr w:name="ProductID" w:val="100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100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. Корневище толстое горизонтальное с многочисленными длинными корнями. Стебли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прямостоячие, полые, ребристые, в верхней части ветвистые. Прикорневые листья длинночерешковые, стеблевые – почти сидячие, все непарно-перистосложные с 3-25 листочками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 Листочки продолговато-яйцевидной формы, с остропильчатым краем, сверху темно-зеленые, с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низу сизо-зеленого цвета. Цветки обоеполые с простым четырехраздельным околоцветником, темно-пурпуровые, собраны в плотные короткие овальной </w:t>
      </w:r>
      <w:r w:rsidRPr="00764085">
        <w:rPr>
          <w:rFonts w:ascii="Times New Roman" w:eastAsia="Times New Roman" w:hAnsi="Times New Roman" w:cs="Times New Roman"/>
          <w:spacing w:val="-1"/>
          <w:sz w:val="28"/>
          <w:szCs w:val="28"/>
        </w:rPr>
        <w:t>формы соцветия - головки, сидящие на длинных прямых цветоносах. Плод – одноорешек. Цветет в июне – августе; плоды созревают в августе – сентябре.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67050" cy="3676650"/>
            <wp:effectExtent l="19050" t="0" r="0" b="0"/>
            <wp:docPr id="323" name="Рисунок 323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3790950"/>
            <wp:effectExtent l="19050" t="0" r="0" b="0"/>
            <wp:docPr id="324" name="Рисунок 324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Кровохлебка лекарственная - </w:t>
      </w:r>
      <w:r w:rsidRPr="00764085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Sanguisorba</w:t>
      </w:r>
      <w:r w:rsidRPr="0076408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officinalis</w:t>
      </w:r>
      <w:r w:rsidRPr="0076408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642AF1" w:rsidRPr="00764085" w:rsidRDefault="00642AF1" w:rsidP="000479C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Распространение.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 xml:space="preserve">Растение северных и средних широт, распространенное повсеместно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Западной и Восточной Сибири, на Урале и Дальнем Востоке. В европейской части страны встречается реже. Растет на Кавказе и в Крыму - в горах.</w:t>
      </w:r>
    </w:p>
    <w:p w:rsidR="00642AF1" w:rsidRPr="00764085" w:rsidRDefault="00642AF1" w:rsidP="00D3016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Местообитание.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Произрастает в лесной и лесостепной зонах на суходольных и заливных лугах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в луговых степях, по опушкам березовых и смешанных лесов, в зарослях кустарников, по берегам водоемов и болот. В Южном Забайкалье образует так называемые кровохлебковые степи.</w:t>
      </w:r>
    </w:p>
    <w:p w:rsidR="00642AF1" w:rsidRPr="00764085" w:rsidRDefault="00642AF1" w:rsidP="00D3016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Заготовка.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Корневища и корни кровохлебки заготавливают осенью в период плодоношения (конец августа – сентябрь) вручную, выкапывая лопатами. Выкопанные корневища и корни отряхивают от земли, отрезают стебли и моют в проточной воде в больших плетеных корзинах, встряхивая. Вымытое сырье подсушивают, затем удаляют остатки стеблей до основания корневищ, разрезают на куски длиной до </w:t>
      </w:r>
      <w:smartTag w:uri="urn:schemas-microsoft-com:office:smarttags" w:element="metricconverter">
        <w:smartTagPr>
          <w:attr w:name="st" w:val="on"/>
          <w:attr w:name="ProductID" w:val="20 см"/>
        </w:smartTagPr>
        <w:r w:rsidRPr="00764085">
          <w:rPr>
            <w:rFonts w:ascii="Times New Roman" w:eastAsia="Times New Roman" w:hAnsi="Times New Roman" w:cs="Times New Roman"/>
            <w:sz w:val="28"/>
            <w:szCs w:val="28"/>
          </w:rPr>
          <w:t>20 см</w:t>
        </w:r>
      </w:smartTag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и доставляют к месту сушки.</w:t>
      </w:r>
    </w:p>
    <w:p w:rsidR="00642AF1" w:rsidRPr="00764085" w:rsidRDefault="00642AF1" w:rsidP="00D3016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Охранные мероприятия.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Для возобновления зарослей необходимо оставлять 1-2 растения на </w:t>
      </w:r>
      <w:smartTag w:uri="urn:schemas-microsoft-com:office:smarttags" w:element="metricconverter">
        <w:smartTagPr>
          <w:attr w:name="st" w:val="on"/>
          <w:attr w:name="ProductID" w:val="10 м2"/>
        </w:smartTagPr>
        <w:r w:rsidRPr="00764085">
          <w:rPr>
            <w:rFonts w:ascii="Times New Roman" w:eastAsia="Times New Roman" w:hAnsi="Times New Roman" w:cs="Times New Roman"/>
            <w:sz w:val="28"/>
            <w:szCs w:val="28"/>
          </w:rPr>
          <w:t>10 м</w:t>
        </w:r>
        <w:r w:rsidRPr="00764085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2</w:t>
        </w:r>
      </w:smartTag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. Повторные заготовки на тех же участках целесообразно проводить с периодичностью 7-10 лет.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На месте выкопанных подземных органов в ямку высыпают семена для возобновления и засыпают землей.</w:t>
      </w:r>
    </w:p>
    <w:p w:rsidR="00642AF1" w:rsidRPr="00764085" w:rsidRDefault="00642AF1" w:rsidP="00D3016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Сушка.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Сушат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сырье кровохлебки на солнце, под навесами или в помещениях с хорошей вентиляцией, разложив тонким слоем на проволочных сетках, ткани, бумаге и периодически перемешивая. Температура тепловой сушки не выше 50-60 ºС.</w:t>
      </w:r>
    </w:p>
    <w:p w:rsidR="00642AF1" w:rsidRPr="00764085" w:rsidRDefault="00642AF1" w:rsidP="00D3016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 xml:space="preserve">Стандартизация. </w:t>
      </w:r>
      <w:r w:rsidR="003B78E0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ГФ </w:t>
      </w:r>
      <w:r w:rsidR="003B78E0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XIV</w:t>
      </w:r>
      <w:r w:rsidR="003B78E0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 том 4, ФС .2.5.00</w:t>
      </w:r>
      <w:r w:rsidR="00271EB4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 w:rsidR="003B78E0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8.18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D3016B" w:rsidRDefault="00642AF1" w:rsidP="00D3016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Внешние признаки. </w:t>
      </w:r>
      <w:r w:rsidRPr="00764085">
        <w:rPr>
          <w:rFonts w:ascii="Times New Roman" w:eastAsia="Times New Roman" w:hAnsi="Times New Roman" w:cs="Times New Roman"/>
          <w:bCs/>
          <w:i/>
          <w:color w:val="000000"/>
          <w:spacing w:val="-3"/>
          <w:sz w:val="28"/>
          <w:szCs w:val="28"/>
        </w:rPr>
        <w:t>Цельное сырье.</w:t>
      </w:r>
      <w:r w:rsidRPr="00764085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 С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ырье состоит из цельных или разрезанных на куски одревесневших корневищ с отходящими от них корнями; допускаются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отдельные крупные корни. Корневища длиной до </w:t>
      </w:r>
      <w:smartTag w:uri="urn:schemas-microsoft-com:office:smarttags" w:element="metricconverter">
        <w:smartTagPr>
          <w:attr w:name="st" w:val="on"/>
          <w:attr w:name="ProductID" w:val="12 см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12 см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, в диаметре 0,5-</w:t>
      </w:r>
      <w:smartTag w:uri="urn:schemas-microsoft-com:office:smarttags" w:element="metricconverter">
        <w:smartTagPr>
          <w:attr w:name="st" w:val="on"/>
          <w:attr w:name="ProductID" w:val="2,5 см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2,5 см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 форме цилиндрические,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деревянистые; корни гладкие, реже продольно-морщинистые, длиной до </w:t>
      </w:r>
      <w:smartTag w:uri="urn:schemas-microsoft-com:office:smarttags" w:element="metricconverter">
        <w:smartTagPr>
          <w:attr w:name="st" w:val="on"/>
          <w:attr w:name="ProductID" w:val="20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20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толщиной 0,3-</w:t>
      </w:r>
      <w:smartTag w:uri="urn:schemas-microsoft-com:office:smarttags" w:element="metricconverter">
        <w:smartTagPr>
          <w:attr w:name="st" w:val="on"/>
          <w:attr w:name="ProductID" w:val="1,5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1,5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Снаружи корневища и корни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темно-бурого, почти черного цвета, на изломе – желтоватые или буровато-желтоватые. Без запаха, вкус вяжущий. </w:t>
      </w:r>
    </w:p>
    <w:p w:rsidR="00642AF1" w:rsidRPr="00764085" w:rsidRDefault="00642AF1" w:rsidP="00D3016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Измельченное сырье.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Кусочки корневищ и корней различной формы, проходящие сквозь сито с отверстиями диаметром </w:t>
      </w:r>
      <w:smartTag w:uri="urn:schemas-microsoft-com:office:smarttags" w:element="metricconverter">
        <w:smartTagPr>
          <w:attr w:name="st" w:val="on"/>
          <w:attr w:name="ProductID" w:val="7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7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642AF1" w:rsidRPr="00764085" w:rsidRDefault="00642AF1" w:rsidP="00D3016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Микроскопия.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При рассмотрении поперечного среза корня видна темно-бурая пробка. Под пробкой располагаются 2-3 слоя крупных тангенциально вытянутых клеток паренхимы с утолщенными стенками. Внутренняя кора (флоэма) рыхлая с межклетниками; в ней встречаются лубяные волокна со слабоутолщенными неодревесневшими стенками, расположенные группами по 2-3. Сердцевинные лучи многочисленные, однорядные. В ксилеме заметны крупные сосуды и волокна. Паренхима коры и ксилемы содержит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мелкие овальные крахмальные зерна и крупные друзы. Корневище отличается от корня наличием в центре сердцевины.</w:t>
      </w:r>
    </w:p>
    <w:p w:rsidR="00642AF1" w:rsidRPr="00764085" w:rsidRDefault="00642AF1" w:rsidP="00401D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Качественная реакция.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Для обнаружения дубильных веществ проводят качественную реакцию с отваром (1:10). При добавлении 4-5 капель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раствора квасцов железоаммонийных или железа окисного хлорида появляется интенсивное черно-синее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окрашивание.</w:t>
      </w:r>
    </w:p>
    <w:p w:rsidR="00642AF1" w:rsidRPr="00764085" w:rsidRDefault="00642AF1" w:rsidP="00401D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Химический состав.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Корневища и корни кровохлебки содержат полифенольный комплекс, включающий дубильные вещества (до 23 %), кислоты эллаговую и галловую, пирогаллол, катехин и галлокатехин; флавоноиды. Содержатся сапонины: сангвисорбин и потерин (до 4 %); крахмал (до 29 %); эфирное масло (1,8 %); кальция оксалат (до 5 %).</w:t>
      </w:r>
    </w:p>
    <w:p w:rsidR="00642AF1" w:rsidRPr="00764085" w:rsidRDefault="00642AF1" w:rsidP="00401D0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Хранение.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 сухом, защищенном от света помещении. Срок годности 5 лет.</w:t>
      </w:r>
    </w:p>
    <w:p w:rsidR="00642AF1" w:rsidRPr="00764085" w:rsidRDefault="00642AF1" w:rsidP="00401D0F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Лекарственные средства.</w:t>
      </w:r>
    </w:p>
    <w:p w:rsidR="00642AF1" w:rsidRPr="00764085" w:rsidRDefault="00642AF1" w:rsidP="00401D0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1. Кровохлебки корневища и корни, сырье измельченное. В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яжущее, антисептическое, кровоостанавливающее средство.</w:t>
      </w:r>
    </w:p>
    <w:p w:rsidR="00642AF1" w:rsidRPr="00764085" w:rsidRDefault="00642AF1" w:rsidP="00401D0F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Фармакотерапевтическая группа.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Вяжущее средство.</w:t>
      </w:r>
    </w:p>
    <w:p w:rsidR="00642AF1" w:rsidRPr="00764085" w:rsidRDefault="00642AF1" w:rsidP="00401D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sz w:val="28"/>
          <w:szCs w:val="28"/>
        </w:rPr>
        <w:t>Фармакологические свойства.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Дубильные вещества и полифенолы обусловливают вяжущее, противовоспалительное и кровоостанавливающее действие корневищ и корней кровохлебки. Препараты кровохлебки лекарственной эффективны при лямблиозе, трихомонадном кольпите, убивают возбудителей дизентерии, брюшного тифа и паратифа.</w:t>
      </w:r>
    </w:p>
    <w:p w:rsidR="00642AF1" w:rsidRPr="00764085" w:rsidRDefault="00642AF1" w:rsidP="00401D0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Применение.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Отвар корневищ и корней кровохлебки п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рименяется как вяжущее и антисептическое средство при желудочно-кишечных заболеваниях (энтероколиты, поносы различной этиологии), как кровоостанавливающее при кровотечениях (геморрой, дизентерия), для полоскания горла, при лечении стоматитов и гингивитов. Широко используется в ветеринарии.</w:t>
      </w:r>
    </w:p>
    <w:p w:rsidR="000D4215" w:rsidRDefault="00642AF1" w:rsidP="00401D0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Числовые показатели.</w:t>
      </w:r>
      <w:r w:rsidRPr="00764085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Цельное сырье.</w:t>
      </w:r>
      <w:r w:rsidRPr="00764085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Содержание дубильных веществ не менее 14 %; влажность не более 13 %; золы общей не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более 12 %; золы, нерастворимой в 10 % растворе кислоты хлористоводородной, не более 5 %; корневищ и корней,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почерневших или побуревших в изломе, не более 10 %; частиц, проходящих сквозь сито с отверстиями диаметром </w:t>
      </w:r>
      <w:smartTag w:uri="urn:schemas-microsoft-com:office:smarttags" w:element="metricconverter">
        <w:smartTagPr>
          <w:attr w:name="st" w:val="on"/>
          <w:attr w:name="ProductID" w:val="2 мм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 мм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более 5 %; содержание других частей растения (стеблей, листьев и т.д.) не более 3 %; органической примеси не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более 1 %; минеральной - не более 1 %. </w:t>
      </w:r>
    </w:p>
    <w:p w:rsidR="00642AF1" w:rsidRPr="00764085" w:rsidRDefault="00642AF1" w:rsidP="00401D0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Измельченное сырье.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Содержание дубильных веществ не менее 14 %; влажность не более 13 %; золы общей не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более 12 %; золы, нерастворимой в 10 % растворе кислоты хлористоводородной, не более 5 %; кусочков корневищ и корней,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почерневших или побуревших в изломе, не более 10 %; частиц, не проходящих сквозь сито с отверстиями диаметром </w:t>
      </w:r>
      <w:smartTag w:uri="urn:schemas-microsoft-com:office:smarttags" w:element="metricconverter">
        <w:smartTagPr>
          <w:attr w:name="st" w:val="on"/>
          <w:attr w:name="ProductID" w:val="7 мм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 мм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более 10 %;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частиц, проходящих сквозь сито с отверстиями размером </w:t>
      </w:r>
      <w:smartTag w:uri="urn:schemas-microsoft-com:office:smarttags" w:element="metricconverter">
        <w:smartTagPr>
          <w:attr w:name="st" w:val="on"/>
          <w:attr w:name="ProductID" w:val="0,5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0,5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, не более 10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%;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других частей растения (стеблей, листьев и т.д.) не более 3 %; органической примеси не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более 1 %; минеральной - не более 1 %.</w:t>
      </w:r>
    </w:p>
    <w:p w:rsidR="00642AF1" w:rsidRPr="00764085" w:rsidRDefault="00642AF1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КОРНЕВИЩА БАДАНА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en-US"/>
        </w:rPr>
        <w:t>RHIZOMATA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en-US"/>
        </w:rPr>
        <w:t>BERGENIAE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Бадан толстолистный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Bergenia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crassifolia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(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.)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Fritsch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Сем. камнеломковые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Saxifragaceae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642AF1" w:rsidRPr="00764085" w:rsidRDefault="00642AF1" w:rsidP="000D421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Ботаническая характеристика.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Многолетнее травянистое растение высотой 10-</w:t>
      </w:r>
      <w:smartTag w:uri="urn:schemas-microsoft-com:office:smarttags" w:element="metricconverter">
        <w:smartTagPr>
          <w:attr w:name="st" w:val="on"/>
          <w:attr w:name="ProductID" w:val="50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50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. Корневище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толщиной до </w:t>
      </w:r>
      <w:smartTag w:uri="urn:schemas-microsoft-com:office:smarttags" w:element="metricconverter">
        <w:smartTagPr>
          <w:attr w:name="st" w:val="on"/>
          <w:attr w:name="ProductID" w:val="3,5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3,5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 ветвистое, ползучее, длинное (иногда достигающее нескольких метров), расположено близ поверхности почвы. Сверху корневище темно-коричневое с многочисленными рубчиками – следами прикрепления розеточных листьев, снизу с многочисленными тонкими придаточными корнями. Прикорневые листья крупные, цельные, голые, кожистые, зимующие. Листовая пластинка широкоэллиптическая или почти округлая, реже широко-обратнояйцевидная, верхушка округлая, основание сердцевидное, выемчатое или округлое, край с крупными тупыми зубцами. Длина листовой пластинки около 10-</w:t>
      </w:r>
      <w:smartTag w:uri="urn:schemas-microsoft-com:office:smarttags" w:element="metricconverter">
        <w:smartTagPr>
          <w:attr w:name="st" w:val="on"/>
          <w:attr w:name="ProductID" w:val="30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30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(превышает длину черешка), ширина 9-</w:t>
      </w:r>
      <w:smartTag w:uri="urn:schemas-microsoft-com:office:smarttags" w:element="metricconverter">
        <w:smartTagPr>
          <w:attr w:name="st" w:val="on"/>
          <w:attr w:name="ProductID" w:val="30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30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Цветки на безлистных цветоносах,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правильные, пятичленные, собраны в верхушечное метельчато-щитковидное соцветие. Венчик лилово-</w:t>
      </w:r>
      <w:r w:rsidRPr="0076408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розовый, лепестки </w:t>
      </w: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>с ноготком. Плод - эллиптическая коробочка с мелкими семенами .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Цветет в мае – июле до появления молодых листьев, плоды созревают в июле – начале августа.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10050" cy="3200400"/>
            <wp:effectExtent l="19050" t="0" r="0" b="0"/>
            <wp:docPr id="325" name="Рисунок 325" descr="бада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бадан фото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Бадан толстолистный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-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Bergenia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crassifolia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(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.)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Fritsch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Распространение.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Эндемик гор Южной Сибири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(Алтай, Кузнецкий Алатау, Саяны, горные системы Тувы, Прибайкалья и Забайкалья). Как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декоративное растение используют для озеленения населенных пунктов.</w:t>
      </w: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Местообитание.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Растет в лесном, субальпийском и альпийском поясах на высоте от 300 до </w:t>
      </w:r>
      <w:smartTag w:uri="urn:schemas-microsoft-com:office:smarttags" w:element="metricconverter">
        <w:smartTagPr>
          <w:attr w:name="st" w:val="on"/>
          <w:attr w:name="ProductID" w:val="2600 м"/>
        </w:smartTagPr>
        <w:r w:rsidRPr="00764085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2600 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над уровнем моря на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каменистых склонах. Обилен в темнохвойных лесах, где часто образует сплошные заросли иногда на сотнях гектаров.</w:t>
      </w: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Заготовка.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Корневища бадана расположены почти у поверхности земли. Заготавливают в течение летней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вегетации (июнь – июль). Копают или вырывают из почвы, очищают от земли и мелких корешков, режут на куски различной </w:t>
      </w:r>
      <w:r w:rsidRPr="007640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длины (до </w:t>
      </w:r>
      <w:smartTag w:uri="urn:schemas-microsoft-com:office:smarttags" w:element="metricconverter">
        <w:smartTagPr>
          <w:attr w:name="st" w:val="on"/>
          <w:attr w:name="ProductID" w:val="20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20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).</w:t>
      </w: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Охранные мероприятия.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Для обеспечения семенного размножения при заготовке сырья оставляют нетронутыми 10-15 % наиболее развитых особей. Повторные заготовки следует вести на том же месте через 10 лет.</w:t>
      </w: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Сушка.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Сначала корневища подвяливают, а затем сушат в сушилках при 50 ºС медленно до воздушно-сухого состояния. Быстрая тепловая сушка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снижает количество дубильных веществ. Высыхает сырье в течение 3 недель. Выход сухого сырья 30-35 %.</w:t>
      </w: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Стандартизация. </w:t>
      </w:r>
      <w:r w:rsidR="008C19FA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ГФ </w:t>
      </w:r>
      <w:r w:rsidR="008C19FA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XIV</w:t>
      </w:r>
      <w:r w:rsidR="008C19FA"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 том 4, ФС .2.5.0004.15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Внешние признаки.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Куски корневищ цилиндрической формы длиной до </w:t>
      </w:r>
      <w:smartTag w:uri="urn:schemas-microsoft-com:office:smarttags" w:element="metricconverter">
        <w:smartTagPr>
          <w:attr w:name="st" w:val="on"/>
          <w:attr w:name="ProductID" w:val="20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20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толщиной 1-</w:t>
      </w:r>
      <w:smartTag w:uri="urn:schemas-microsoft-com:office:smarttags" w:element="metricconverter">
        <w:smartTagPr>
          <w:attr w:name="st" w:val="on"/>
          <w:attr w:name="ProductID" w:val="3,5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3,5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. Поверхность их темно-коричневая или почти черная, слегка морщинистая с округлыми следами обрезанных корней и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чешуевидными остатками черешков листьев. И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злом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зернистый, светло-розовый или светло-коричневый. На изломе хорошо заметна узкая первичная кора и проводящие пучки, </w:t>
      </w: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>расположенные прерывистым кольцом вокруг широкой сердцевины (рис. 9.20). Запах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отсутствует. Вкус сильно вяжущий.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33625" cy="2343150"/>
            <wp:effectExtent l="19050" t="0" r="9525" b="0"/>
            <wp:docPr id="326" name="Рисунок 326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Корневище бадана толстолистного: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1 – внешний вид; 2 – схема поперечного</w:t>
      </w:r>
      <w:r w:rsidRPr="0076408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 xml:space="preserve"> среза.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</w:pP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Микроскопия.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 рассмотрении поперечного среза видно, что корневище имеет пучковый тип строения.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Покровная ткань состоит из 4-5 рядов клеток пробки. Проводящие пучки открытые коллатеральные, </w:t>
      </w:r>
      <w:r w:rsidRPr="0076408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расположены кольцом. Паренхима коры, сердцевинных лучей и сердцевины состоит из крупных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тонкостенных клеток, заполненных крахмальными зернами и друзами кальция оксалата. Крахмальные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зерна простые, округлые, 7-25 мкм в диаметре.</w:t>
      </w: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Качественная реакция.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При смачивании среза корневища 1 % раствором квасцов железоаммонийных или железа окисного хлорида появляется черно-синее окрашивание (гидролизуемые дубильные вещества).</w:t>
      </w:r>
    </w:p>
    <w:p w:rsidR="00642AF1" w:rsidRPr="00764085" w:rsidRDefault="00642AF1" w:rsidP="003015B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Химический состав.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Корневища бадана содержат дубильные вещества (до 25-27 %), арбутин, (+)-катехин, (+)-катехингаллат, изокумарин бергенин (5 %), фенольные кислоты и их производные (кислоту галловую (0,22 %), 3,6-дигаллоилглюкозу). Корневища богаты крахмалом.</w:t>
      </w:r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В листьях бадана содержатся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дубильные вещества (до 30 %), свободные полифенолы – кислота галловая (до 22 %), гидрохинон, арбутин (до 12 %), флавоноиды – кверцетин, кемпферол, кислота аскорбиновая.</w:t>
      </w:r>
    </w:p>
    <w:p w:rsidR="00642AF1" w:rsidRPr="00764085" w:rsidRDefault="00642AF1" w:rsidP="00F0296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Хранение.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 сухом, хорошо проветриваемом помещении. Срок годности 4 года.</w:t>
      </w:r>
    </w:p>
    <w:p w:rsidR="00642AF1" w:rsidRPr="00764085" w:rsidRDefault="00642AF1" w:rsidP="00F0296A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Лекарственные средства.</w:t>
      </w:r>
    </w:p>
    <w:p w:rsidR="00642AF1" w:rsidRPr="00764085" w:rsidRDefault="00642AF1" w:rsidP="00F0296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1. Бадана корневища, сырье измельченное. Вяжущее, гемостатическое, противовоспалительное, противомикробное средство.</w:t>
      </w:r>
    </w:p>
    <w:p w:rsidR="00642AF1" w:rsidRPr="00764085" w:rsidRDefault="00642AF1" w:rsidP="00F0296A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Фармакотерапевтическая группа.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Вяжущее средство.</w:t>
      </w:r>
    </w:p>
    <w:p w:rsidR="00642AF1" w:rsidRPr="00764085" w:rsidRDefault="00642AF1" w:rsidP="00F0296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Фармакологические свойства.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Препараты бадана обладают кровоостанавливающими, вяжущими,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противовоспалительными и противомикробными свойствами.</w:t>
      </w:r>
    </w:p>
    <w:p w:rsidR="00642AF1" w:rsidRPr="00764085" w:rsidRDefault="00642AF1" w:rsidP="00F0296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Применение.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Отвар из корневищ бадана применяют в гинекологической практике при обильных менструациях на почве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воспалительных процессов придатков матки, для лечения эрозии шейки матки и кольпитов в виде спринцеваний и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влагалищных ванночек. Корневища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бадана применяются также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при колитах; при дизентерии их назначают в комбинации с антибиотиками и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сульфаниламидами.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стоматологической практике бадан используют как противовоспалительное, вяжущее и кровоостанавливающее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средство при стоматитах, гингивитах, пародонтозе, для смазывания десен и полосканий.</w:t>
      </w:r>
    </w:p>
    <w:p w:rsidR="00642AF1" w:rsidRPr="00764085" w:rsidRDefault="00642AF1" w:rsidP="00F029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Числовые показатели.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Содержание д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убильных веществ не менее 20 %; влажность не более 14 %; золы общей не более 4 %; золы, нерастворимой в 10 % растворе кислоты хлористоводородной, не более 0,5 %; корней, надземных частей, в том числе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отделенных при анализе, не более 1 %; органической примеси не более 1 %; минеральной примеси не более 1 %.</w:t>
      </w:r>
    </w:p>
    <w:p w:rsidR="00642AF1" w:rsidRDefault="00642AF1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4D7D" w:rsidRPr="00764085" w:rsidRDefault="003B4D7D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СОПЛОДИЯ ОЛЬХИ (ОЛЬХОВЫЕ «ШИШКИ»)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en-US"/>
        </w:rPr>
        <w:t>FRUCTUS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en-US"/>
        </w:rPr>
        <w:t>ALNI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Ольха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серая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 xml:space="preserve"> - Alnus incana (L.) Moench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Ольха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клейкая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 xml:space="preserve"> (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 xml:space="preserve">.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черная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) - Alnus glutinosa (L.) Gaertn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Сем. березовые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Betulaceae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Другие названия: олешина, вольха, вильха, елоха, елшина, лешинник, олешник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</w:p>
    <w:p w:rsidR="003B4D7D" w:rsidRDefault="00642AF1" w:rsidP="003B4D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Ботаническая характеристика.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Оба вида представляют собой высокие кустарники или небольшие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деревья до </w:t>
      </w:r>
      <w:smartTag w:uri="urn:schemas-microsoft-com:office:smarttags" w:element="metricconverter">
        <w:smartTagPr>
          <w:attr w:name="st" w:val="on"/>
          <w:attr w:name="ProductID" w:val="20 м"/>
        </w:smartTagPr>
        <w:r w:rsidRPr="00764085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20 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высотой. Отличаются формой и краем листьев, цветом коры и формой соплодий: ольха серая имеет «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шишки» сидячие, а о. клейкая - на плодоножках. У </w:t>
      </w:r>
      <w:r w:rsidRPr="00764085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ольхи серой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кора гладкая, серебристо-серая. Листья очередные,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яйцевидные или эллиптические, на верхушке клиновидно суженные, иногда несколько заостренные, по краю остро-двоякопильчатые, сверху темно-зеленые, снизу серо-зеленые, опушенные, особенно по жилкам,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неклейкие. </w:t>
      </w:r>
    </w:p>
    <w:p w:rsidR="00642AF1" w:rsidRPr="00764085" w:rsidRDefault="00642AF1" w:rsidP="003B4D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У </w:t>
      </w:r>
      <w:r w:rsidRPr="00764085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ольхи клейкой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кора темно-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бурого цвета с трещинами, молодые ветви гладкие, часто клейкие, красновато-бурые. Листья широко-обратнояйцевидные или почти округлые, на верхушке притупленные или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выемчатые, с зубчатым краем. Молодые листья блестящие, клейкие, а вполне развитые -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сверху - темно-зеленые, голые, снизу - светло-зеленые, почти голые.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Цветки раздельнополые: тычиночные - в длинных сережках, пестичные - в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коротких овальных соцветиях, околоцветник редуцирован.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Плод – мелкий орех с узким перепончатым крылом. Цветет ольха ранней весной до </w:t>
      </w:r>
      <w:r w:rsidRPr="0076408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распускания листьев, в марте - апреле. Зеленые чешуйки, </w:t>
      </w:r>
      <w:r w:rsidRPr="0076408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прикрывающие женские цветки, к осени разрастаются, становятся деревянистыми, </w:t>
      </w:r>
      <w:r w:rsidRPr="0076408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чернеют и образуют соплодия – так называемые ольховые «шишки», которые висят на дереве всю зиму </w:t>
      </w:r>
      <w:r w:rsidR="005C1C5D" w:rsidRPr="00764085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76408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Плоды созревают в </w:t>
      </w: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>сентябре - октябре.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en-US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76525" cy="3467100"/>
            <wp:effectExtent l="19050" t="0" r="9525" b="0"/>
            <wp:docPr id="327" name="Рисунок 327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0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3438525"/>
            <wp:effectExtent l="19050" t="0" r="9525" b="0"/>
            <wp:docPr id="328" name="Рисунок 328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Ольха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серая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 xml:space="preserve"> - Alnus incana (L.) Moench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642AF1" w:rsidRPr="00764085" w:rsidRDefault="00642AF1" w:rsidP="003B4D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Распространение.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Ольха серая и о. клейкая распространены в лесной и лесостепной зонах европейской части страны, на Урале, заходят в Западную Сибирь. Имеются отдельные местонахождения на Кавказе.</w:t>
      </w:r>
    </w:p>
    <w:p w:rsidR="00642AF1" w:rsidRPr="00764085" w:rsidRDefault="00642AF1" w:rsidP="003B4D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Местообитание.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По лесным опушкам, берегам рек, ручьев, оврагам, окраинам болот. Ольха серая образует кустарниковые заросли. </w:t>
      </w:r>
      <w:r w:rsidRPr="0076408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Оба вида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влаголюбивые растения.</w:t>
      </w:r>
    </w:p>
    <w:p w:rsidR="00642AF1" w:rsidRPr="00764085" w:rsidRDefault="00642AF1" w:rsidP="003B4D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Заготовка. </w:t>
      </w:r>
      <w:r w:rsidRPr="0076408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Сырье собирают в осенне-зимний период (до начала марта). Нижние короткие ветви вместе с соплодиями срезают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секаторами или отряхивают деревья; «шишки» хорошо заметны на снегу.</w:t>
      </w:r>
    </w:p>
    <w:p w:rsidR="00642AF1" w:rsidRPr="00764085" w:rsidRDefault="00642AF1" w:rsidP="003B4D7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Охранные мероприятия.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Не разрешается ломать ветви и обрывать с них соплодия ольхи.</w:t>
      </w: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Сушка.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На чердаках или под навесами, а также в воздушных сушилках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 Сырье раскладывают тонким слоем, периодически перемешивая.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14925" cy="3581400"/>
            <wp:effectExtent l="19050" t="0" r="9525" b="0"/>
            <wp:docPr id="329" name="Рисунок 329" descr="Оль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Ольх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Виды ольхи: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en-US"/>
        </w:rPr>
        <w:t xml:space="preserve">1 – </w:t>
      </w: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en-US"/>
        </w:rPr>
        <w:t xml:space="preserve">. </w:t>
      </w: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серая</w:t>
      </w: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en-US"/>
        </w:rPr>
        <w:t xml:space="preserve"> - 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 xml:space="preserve">Alnus incana (L.) Moench; 2 – 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о</w:t>
      </w:r>
      <w:r w:rsidRPr="0076408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val="en-US"/>
        </w:rPr>
        <w:t>.</w:t>
      </w: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val="en-US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клейкая</w:t>
      </w: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val="en-US"/>
        </w:rPr>
        <w:t xml:space="preserve"> - Alnus glutinosa (L.) Gaertn</w:t>
      </w: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>.; 3 – соплодие.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Стандартизация.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ГФ Х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I</w:t>
      </w:r>
      <w:r w:rsidR="000E585D"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V</w:t>
      </w:r>
      <w:r w:rsidR="000E585D"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том 4 ФС</w:t>
      </w:r>
      <w:r w:rsidR="001E4E9A"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.2.5.0087.18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FA64A3" w:rsidRDefault="00642AF1" w:rsidP="00FA64A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Внешние признаки.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Цельное сырье.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Яйцевидные или продолговатые в очертании соплодия, расположенные по нескольку штук на общей плодоножке или одиночные, с плодоножками либо без них, с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чешуйками и плодами. На твердой оси соплодия расположены многочисленные веерообразные чешуйки с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утолщенным, слегка лопастным наружным краем. В пазухах чешуек находятся односемянные двукрылые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сплюснутые плоды - орехи. Длина общей плодоножки до нижнего соплодия до </w:t>
      </w:r>
      <w:smartTag w:uri="urn:schemas-microsoft-com:office:smarttags" w:element="metricconverter">
        <w:smartTagPr>
          <w:attr w:name="st" w:val="on"/>
          <w:attr w:name="ProductID" w:val="15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15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длина соплодий до </w:t>
      </w:r>
      <w:smartTag w:uri="urn:schemas-microsoft-com:office:smarttags" w:element="metricconverter">
        <w:smartTagPr>
          <w:attr w:name="st" w:val="on"/>
          <w:attr w:name="ProductID" w:val="20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20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, диаметр до </w:t>
      </w:r>
      <w:smartTag w:uri="urn:schemas-microsoft-com:office:smarttags" w:element="metricconverter">
        <w:smartTagPr>
          <w:attr w:name="st" w:val="on"/>
          <w:attr w:name="ProductID" w:val="13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13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Цвет соплодий и веточек темно-бурый или темно-коричневый. Запах слабый. Вкус вяжущий. </w:t>
      </w: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Измельченное сырье.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Кусочки плодоножек, чешуек, осей соплодий различной формы и плоды, </w:t>
      </w:r>
      <w:r w:rsidRPr="0076408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проходящие сквозь сито с отверстиями диаметром </w:t>
      </w:r>
      <w:smartTag w:uri="urn:schemas-microsoft-com:office:smarttags" w:element="metricconverter">
        <w:smartTagPr>
          <w:attr w:name="st" w:val="on"/>
          <w:attr w:name="ProductID" w:val="10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</w:rPr>
          <w:t>10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 Цвет от светло-коричневого до темно-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коричневого. Запах слабый. Вкус вяжущий. </w:t>
      </w: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8"/>
          <w:szCs w:val="28"/>
        </w:rPr>
        <w:t>Микроскопия.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На поперечном срезе оси соплодия располагаются 5 или 6 закрытых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коллатеральных пучков, у основания которых находится многоклеточная перимедуллярная зона. Флоэма </w:t>
      </w:r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деформирована; над флоэмой располагается механическая ткань, состоящая из округлых или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продолговатых клеток. На поперечном срезе чешуйки в средней части видно 5 закрытых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коллатеральных пучков, состоящих из ксилемы, тонкого слоя деформированной флоэмы и 3-5 рядов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склеренхимы, расположенных по обеим сторонам пучка. Вокруг пучков расположена различная по размеру паренхима,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клетки которой заполнены флобафенами. Чешуйки покрыты эпидермисом с кутикулой, более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толстой на внешней стороне соплодий.</w:t>
      </w: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Химический состав.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Ольховые «шишки» содержат 6-30 % дубильных веществ, в состав которых входят альнитаннины и 2-3 % галлотаннина, около 4 % кислоты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галловой, кислоту эллаговую, тритерпеноиды, стероиды, жирное масло (до 16 %), высшие жирные кислоты и высшие алифатические спирты.</w:t>
      </w: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Хранение.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 сухих, хорошо проветриваемых помещениях. Срок годности 3 года.</w:t>
      </w: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Лекарственные средства.</w:t>
      </w: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1. Ольхи соплодия, сырье измельченное. Вяжущее средство.</w:t>
      </w: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Фармакотерапевтическая группа.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Вяжущее средство.</w:t>
      </w:r>
    </w:p>
    <w:p w:rsidR="00642AF1" w:rsidRPr="00764085" w:rsidRDefault="00642AF1" w:rsidP="00FA64A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Фармакологические свойства.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Ольховые «шишки» обладают вяжущим, противовоспалительным и дезинфицирующим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свойством.</w:t>
      </w: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Применение.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Настой соплодий ольхи назначают при острых и хронических энтероколитах, дизентерии как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вспомогательное средство при лечении антибиотиками и сульфаниламидами. Настой ольховых «шишек» способствует уменьшению бродильных и гнилостных процессов при хронических энтероколитах, сопровождающихся поносом.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Быстрый и устойчивый эффект лечения обеспечивает природное сочетание таннина, тритерпеновых соединений и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флавоноидов в соплодиях ольхи.</w:t>
      </w: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Числовые показатели. </w:t>
      </w:r>
      <w:r w:rsidRPr="0076408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Цельное сырье.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Дубильных веществ не менее 10 %; влажность не более 12 %; золы общей не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более 3,5 %; золы, нерастворимой в 10 % растворе кислоты хлористоводородной, не более 1 %; веточек и отделившихся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плодоножек не более 1 %; соплодий с длиной общей плодоножки свыше </w:t>
      </w:r>
      <w:smartTag w:uri="urn:schemas-microsoft-com:office:smarttags" w:element="metricconverter">
        <w:smartTagPr>
          <w:attr w:name="st" w:val="on"/>
          <w:attr w:name="ProductID" w:val="15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15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не более 3 %; измельченных частиц, </w:t>
      </w:r>
      <w:r w:rsidRPr="0076408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проходящих сквозь сито с отверстиями диаметром </w:t>
      </w:r>
      <w:smartTag w:uri="urn:schemas-microsoft-com:office:smarttags" w:element="metricconverter">
        <w:smartTagPr>
          <w:attr w:name="st" w:val="on"/>
          <w:attr w:name="ProductID" w:val="1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</w:rPr>
          <w:t>1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, не более 3 %; органической примеси не более 0,5 %;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минеральной примеси не более 1 %.</w:t>
      </w: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Измельченное сырье.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Дубильных веществ не менее 10 %; влажность не более 12 %; золы общей не более 3,5 %; золы,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нерастворимой в 10 % растворе кислоты хлористоводородной, не более 1 %; частиц, не проходящих сквозь сито с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отверстиями диаметром </w:t>
      </w:r>
      <w:smartTag w:uri="urn:schemas-microsoft-com:office:smarttags" w:element="metricconverter">
        <w:smartTagPr>
          <w:attr w:name="st" w:val="on"/>
          <w:attr w:name="ProductID" w:val="10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10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, не более 1 %; частиц, проходящих сквозь сито с отверстиями размером </w:t>
      </w:r>
      <w:smartTag w:uri="urn:schemas-microsoft-com:office:smarttags" w:element="metricconverter">
        <w:smartTagPr>
          <w:attr w:name="st" w:val="on"/>
          <w:attr w:name="ProductID" w:val="0,2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0,2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, не более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5 %; органической примеси не более 0,5 %; минеральной примеси не более 1 %.</w:t>
      </w:r>
    </w:p>
    <w:p w:rsidR="00642AF1" w:rsidRDefault="00642AF1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7EDB" w:rsidRDefault="008D7EDB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7EDB" w:rsidRPr="00764085" w:rsidRDefault="008D7EDB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ПЛОДЫ ЧЕРЕМУХИ </w:t>
      </w:r>
      <w:r w:rsidRPr="00764085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val="en-US"/>
        </w:rPr>
        <w:t>FRUCTUS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val="en-US"/>
        </w:rPr>
        <w:t>PADI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Черемуха обыкновенная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Padus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avium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Mill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. 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</w:rPr>
        <w:t>( = Ра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8"/>
          <w:szCs w:val="28"/>
          <w:lang w:val="en-US"/>
        </w:rPr>
        <w:t>dus</w:t>
      </w: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racemosa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en-US"/>
        </w:rPr>
        <w:t>Gilib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.)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Сем. розоцветные 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en-US"/>
        </w:rPr>
        <w:t>Rosaceae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Другие названия: глотиха, колоколуша, черемшина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</w:pP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Ботаническая характеристика.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Небольшое дерево или кустарник высотой 2-</w:t>
      </w:r>
      <w:smartTag w:uri="urn:schemas-microsoft-com:office:smarttags" w:element="metricconverter">
        <w:smartTagPr>
          <w:attr w:name="st" w:val="on"/>
          <w:attr w:name="ProductID" w:val="10 м"/>
        </w:smartTagPr>
        <w:r w:rsidRPr="00764085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10 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 Кора матовая, черно-серая; на молодых побегах – коричневая с беловато-желтыми чечевичками. Внутренний слой коры желтого цвета с характерным запахом миндаля. Листья очередные, ч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ерешковые, эллиптические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или обратнояйцевидные, по краю пильчатые,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темно-зеленые. Цветки пятичленные, белые, душистые, собраны в многоцветковые поникающие кисти длиной 8-</w:t>
      </w:r>
      <w:smartTag w:uri="urn:schemas-microsoft-com:office:smarttags" w:element="metricconverter">
        <w:smartTagPr>
          <w:attr w:name="st" w:val="on"/>
          <w:attr w:name="ProductID" w:val="12 см"/>
        </w:smartTagPr>
        <w:r w:rsidRPr="00764085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12 см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. 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Плод - черная шаровидная однокостянка диаметром 7-</w:t>
      </w:r>
      <w:smartTag w:uri="urn:schemas-microsoft-com:office:smarttags" w:element="metricconverter">
        <w:smartTagPr>
          <w:attr w:name="st" w:val="on"/>
          <w:attr w:name="ProductID" w:val="10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10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>(рис. 9.23). Цветет в мае - июне, плоды созревают в августе – сентябре.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3867150"/>
            <wp:effectExtent l="19050" t="0" r="0" b="0"/>
            <wp:docPr id="330" name="Рисунок 330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3505200"/>
            <wp:effectExtent l="19050" t="0" r="0" b="0"/>
            <wp:docPr id="331" name="Рисунок 33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</w:rPr>
        <w:t xml:space="preserve">Черемуха обыкновенная - </w:t>
      </w:r>
      <w:r w:rsidRPr="00764085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val="en-US"/>
        </w:rPr>
        <w:t>Padus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avium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  <w:lang w:val="en-US"/>
        </w:rPr>
        <w:t>Mill</w:t>
      </w:r>
      <w:r w:rsidRPr="00764085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</w:pP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Распространение.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Широко распространена в лесной и лесостепной зонах европейской части страны,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Западной и Восточной Сибири и на Дальнем Востоке. Изолированные местонахождения имеются на Кавказе, в горах Казахстана и Средней Азии. Часто культивируется в садах как декоративное растение.</w:t>
      </w: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Местообитание.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По берегам рек, в приречных лесах, по лесным опушкам, в кустарниковых зарослях.</w:t>
      </w:r>
    </w:p>
    <w:p w:rsidR="00642AF1" w:rsidRPr="00764085" w:rsidRDefault="00642AF1" w:rsidP="008D7ED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Заготовка.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</w:rPr>
        <w:t>За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готавливают зрелые плоды в сухую погоду утром, после того, как сойдет роса, или в конце дня. Сбор производят в ведра или корзины. Собранные плоды очищают от примеси листьев, веточек и плодоножек.</w:t>
      </w:r>
    </w:p>
    <w:p w:rsidR="00642AF1" w:rsidRPr="00764085" w:rsidRDefault="00642AF1" w:rsidP="008D7ED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Охранные мероприятия.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Плоды черемухи можно заготавливать на одних и тех же участках ежегодно. Недопустимо при сборе плодов рубить ветви, обламывать их во время цветения.</w:t>
      </w: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Сушка.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Сушат при температуре не выше 40-50 ºС, в сухую погоду можно сушить на солнце, рассыпав плоды слоем 1-</w:t>
      </w:r>
      <w:smartTag w:uri="urn:schemas-microsoft-com:office:smarttags" w:element="metricconverter">
        <w:smartTagPr>
          <w:attr w:name="st" w:val="on"/>
          <w:attr w:name="ProductID" w:val="2 см"/>
        </w:smartTagPr>
        <w:r w:rsidRPr="00764085">
          <w:rPr>
            <w:rFonts w:ascii="Times New Roman" w:eastAsia="Times New Roman" w:hAnsi="Times New Roman" w:cs="Times New Roman"/>
            <w:sz w:val="28"/>
            <w:szCs w:val="28"/>
          </w:rPr>
          <w:t>2 см</w:t>
        </w:r>
      </w:smartTag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на ткани или бумаге, периодически перемешивая. Допускается сушка в русских печах.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Перед сушкой плоды провяливают на солнце 1-2 дня.</w:t>
      </w: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Стандартизация.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ГФ ХI</w:t>
      </w:r>
      <w:r w:rsidR="001A4764"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II</w:t>
      </w:r>
      <w:r w:rsidR="001A4764"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,том 3 ,ФС2.5.00</w:t>
      </w:r>
      <w:r w:rsidR="001728FB"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49</w:t>
      </w:r>
      <w:r w:rsidR="001A4764"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15</w:t>
      </w: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 xml:space="preserve">Внешние признаки.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Плоды - однокостянки шаровидной или продолговато-яйцевидной формы, иногда к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верхушке несколько заостренные, диаметром до </w:t>
      </w:r>
      <w:smartTag w:uri="urn:schemas-microsoft-com:office:smarttags" w:element="metricconverter">
        <w:smartTagPr>
          <w:attr w:name="st" w:val="on"/>
          <w:attr w:name="ProductID" w:val="8 мм"/>
        </w:smartTagPr>
        <w:r w:rsidRPr="0076408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 мм</w:t>
        </w:r>
      </w:smartTag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морщинистые, без плодоножки, с округлым белым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рубцом на месте ее отпадения. Внутри плода содержится одна округлая или округло-яйцевидная, </w:t>
      </w:r>
      <w:r w:rsidRPr="0076408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очень </w:t>
      </w: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плотная, светло-бурая косточка диаметром до </w:t>
      </w:r>
      <w:smartTag w:uri="urn:schemas-microsoft-com:office:smarttags" w:element="metricconverter">
        <w:smartTagPr>
          <w:attr w:name="st" w:val="on"/>
          <w:attr w:name="ProductID" w:val="7 мм"/>
        </w:smartTagPr>
        <w:r w:rsidRPr="00764085">
          <w:rPr>
            <w:rFonts w:ascii="Times New Roman" w:eastAsia="Times New Roman" w:hAnsi="Times New Roman" w:cs="Times New Roman"/>
            <w:spacing w:val="-2"/>
            <w:sz w:val="28"/>
            <w:szCs w:val="28"/>
          </w:rPr>
          <w:t>7 мм</w:t>
        </w:r>
      </w:smartTag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 одним семенем. Поверхность плодов морщинистая, косточки - поперечно-ребристая (рис. 9.25, А). </w:t>
      </w:r>
      <w:r w:rsidRPr="00764085">
        <w:rPr>
          <w:rFonts w:ascii="Times New Roman" w:eastAsia="Times New Roman" w:hAnsi="Times New Roman" w:cs="Times New Roman"/>
          <w:spacing w:val="-3"/>
          <w:sz w:val="28"/>
          <w:szCs w:val="28"/>
        </w:rPr>
        <w:t>Цвет плодов черный, матовый, реже блестящий, иногда с беловато-серым или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красноватым налетом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 складках. Запах слабый. Вкус сладковатый, слегка вяжущий.</w:t>
      </w:r>
    </w:p>
    <w:p w:rsidR="00642AF1" w:rsidRPr="00764085" w:rsidRDefault="00642AF1" w:rsidP="008D7ED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Микроскопия.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 поперечном срезе плода виден эпидермис, состоящий из клеток с равномерно утолщенными стенками. Мезокарпий представлен рыхлой паренхимой, клетки которой заполнены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хромопластами разнообразной формы, изредка встречаются проводящие пучки. Эндокарпий состоит из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двух слоев механической ткани: наружный – из каменистых клеток округлой или слегка вытянутой по радиусу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формы, внутренний – из тангенциально вытянутых склеренхимных волокон. В наружном слое косточки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встречаются паренхимные клетки с кристаллами кальция оксалата ромбической формы.</w:t>
      </w:r>
    </w:p>
    <w:p w:rsidR="00642AF1" w:rsidRPr="00764085" w:rsidRDefault="00642AF1" w:rsidP="008D7ED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Химический состав.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Плоды черемухи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содержат 4,5-8 % дубильных веществ, органические кислоты (яблочную, лимонную), фенольные кислоты (хлорогеновую), антоцианы (3-рутинозид цианидина, 3-глюкозид цианидина), пектиновые вещества, сахара.</w:t>
      </w:r>
    </w:p>
    <w:p w:rsidR="00642AF1" w:rsidRPr="00764085" w:rsidRDefault="00642AF1" w:rsidP="00F6393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 листьях, цветках и семенах содержатся цианогенные гликозиды: амигдалин,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прулауразин, пруназин. Амигдалин хорошо растворим в воде, нерастворим в эфире, при ферментативном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расщеплении дает бензальдегид, кислоту синильную и глюкозу. Аромат растения обусловлен наличием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гликозида пруназина. Листья содержат до 200 мг% кислоты аскорбиновой.</w:t>
      </w:r>
    </w:p>
    <w:p w:rsidR="00642AF1" w:rsidRPr="00764085" w:rsidRDefault="00642AF1" w:rsidP="00F6393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Хранение.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С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ырье хранят в сухих, чистых, хорошо проветриваемых помещениях, в мешках массой не более </w:t>
      </w:r>
      <w:smartTag w:uri="urn:schemas-microsoft-com:office:smarttags" w:element="metricconverter">
        <w:smartTagPr>
          <w:attr w:name="st" w:val="on"/>
          <w:attr w:name="ProductID" w:val="50 кг"/>
        </w:smartTagPr>
        <w:r w:rsidRPr="00764085">
          <w:rPr>
            <w:rFonts w:ascii="Times New Roman" w:eastAsia="Times New Roman" w:hAnsi="Times New Roman" w:cs="Times New Roman"/>
            <w:sz w:val="28"/>
            <w:szCs w:val="28"/>
          </w:rPr>
          <w:t>50 кг</w:t>
        </w:r>
      </w:smartTag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на стеллажах. Срок годности 3 года.</w:t>
      </w:r>
    </w:p>
    <w:p w:rsidR="00642AF1" w:rsidRPr="00764085" w:rsidRDefault="00642AF1" w:rsidP="00F63934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Лекарственные средства.</w:t>
      </w:r>
    </w:p>
    <w:p w:rsidR="00642AF1" w:rsidRPr="00764085" w:rsidRDefault="00642AF1" w:rsidP="00F6393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1. Черемухи плоды, сырье. Вяжущее средство.</w:t>
      </w:r>
    </w:p>
    <w:p w:rsidR="00642AF1" w:rsidRPr="00764085" w:rsidRDefault="00642AF1" w:rsidP="00F6393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Фармакотерапевтическая группа.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Вяжущее средство.</w:t>
      </w:r>
    </w:p>
    <w:p w:rsidR="00642AF1" w:rsidRPr="00764085" w:rsidRDefault="00642AF1" w:rsidP="00F6393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Фармакологические свойства.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Вяжущие и противовоспалительные свойства черемухи обусловлены дубильными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веществами. Антоцианы, проявляющие Р-витаминную активность, оказывают капилляроукрепляющее действие. Сочетание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дубильных веществ и антоцианов обеспечивает устойчивое противовоспалительное действие.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Фитонциды черемухи губительно действуют на патогенные микроорганизмы. Фитонцидными свойствами обладают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листья, цветки, кора и свежие плоды черемухи. Роль фитонцидов выполняет содержащаяся во всех органах черемухи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синильная кислота.</w:t>
      </w:r>
    </w:p>
    <w:p w:rsidR="00642AF1" w:rsidRPr="00764085" w:rsidRDefault="00642AF1" w:rsidP="00F6393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Применение.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Благодаря наличию дубильных веществ, плоды черемухи применяют в качестве вяжущего средства при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энтеритах, диспепсиях различной этиологии, а также как вспомогательное средство при инфекционных колитах,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дизентерии.</w:t>
      </w:r>
    </w:p>
    <w:p w:rsidR="00642AF1" w:rsidRPr="00764085" w:rsidRDefault="00642AF1" w:rsidP="00F6393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 xml:space="preserve">Числовые показатели.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Дубильных веществ не менее 1,7 %; влажность не более 14 %; золы общей не более 5 %; золы,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нерастворимой в 10 % растворе кислоты хлористоводородной, не более 1 %; плодов, пригоревших и поврежденных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насекомыми, не более 3 %; плодов, недозрелых и бурых, не более 3 %; других частей черемухи (плодоножек, в том числе отделенных при анализе, и веточек) не более 3 %; органической примеси не более 1 %; минеральной примеси не более </w:t>
      </w:r>
      <w:r w:rsidRPr="00764085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0,5 %.</w:t>
      </w:r>
    </w:p>
    <w:p w:rsidR="00642AF1" w:rsidRPr="00764085" w:rsidRDefault="00642AF1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tabs>
          <w:tab w:val="left" w:pos="5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ПЛОДЫ ЧЕРНИКИ </w:t>
      </w:r>
      <w:r w:rsidRPr="00764085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-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en-US"/>
        </w:rPr>
        <w:t>FRUCTUS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en-US"/>
        </w:rPr>
        <w:t>MYRTILLI</w:t>
      </w:r>
    </w:p>
    <w:p w:rsidR="00642AF1" w:rsidRPr="00764085" w:rsidRDefault="00642AF1" w:rsidP="00642AF1">
      <w:pPr>
        <w:shd w:val="clear" w:color="auto" w:fill="FFFFFF"/>
        <w:tabs>
          <w:tab w:val="left" w:pos="5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ПОБЕГИ ЧЕРНИКИ 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</w:rPr>
        <w:t xml:space="preserve">- 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4"/>
          <w:sz w:val="28"/>
          <w:szCs w:val="28"/>
          <w:lang w:val="en-US"/>
        </w:rPr>
        <w:t>CORMI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en-US"/>
        </w:rPr>
        <w:t>MYRTILLI</w:t>
      </w:r>
    </w:p>
    <w:p w:rsidR="00642AF1" w:rsidRPr="00764085" w:rsidRDefault="00642AF1" w:rsidP="00642AF1">
      <w:pPr>
        <w:shd w:val="clear" w:color="auto" w:fill="FFFFFF"/>
        <w:tabs>
          <w:tab w:val="left" w:pos="5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</w:rPr>
        <w:t xml:space="preserve">Черника - 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val="en-US"/>
        </w:rPr>
        <w:t>Vaccinium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val="en-US"/>
        </w:rPr>
        <w:t>myrtillus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tabs>
          <w:tab w:val="left" w:pos="5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</w:rPr>
        <w:t xml:space="preserve">Сем. вересковые (подсем. брусничные) - 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val="en-US"/>
        </w:rPr>
        <w:t>Ericaceae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</w:rPr>
        <w:t xml:space="preserve"> (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  <w:lang w:val="en-US"/>
        </w:rPr>
        <w:t>Vaccinioideae</w:t>
      </w:r>
      <w:r w:rsidRPr="0076408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8"/>
          <w:szCs w:val="28"/>
        </w:rPr>
        <w:t>)</w:t>
      </w:r>
    </w:p>
    <w:p w:rsidR="00642AF1" w:rsidRPr="00764085" w:rsidRDefault="00642AF1" w:rsidP="00642AF1">
      <w:pPr>
        <w:shd w:val="clear" w:color="auto" w:fill="FFFFFF"/>
        <w:tabs>
          <w:tab w:val="left" w:pos="5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Другие названия: черница, чернижник, чернишник, черничник, чернега</w:t>
      </w:r>
    </w:p>
    <w:p w:rsidR="00642AF1" w:rsidRPr="00764085" w:rsidRDefault="00642AF1" w:rsidP="00F6393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</w:pPr>
    </w:p>
    <w:p w:rsidR="00642AF1" w:rsidRPr="00764085" w:rsidRDefault="00642AF1" w:rsidP="00F6393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Ботаническая характеристика. 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Кустарничек высотой 15-40 (50) см. Стебель округлый, прямостоячий,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ветвистый, бурый, зеленые ветви остроребристые. Листья опадающие, очередные,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короткочерешковые, тонкие, яйцевидные или эллиптические, с мелкопильчатым краем, с обеих сторон слабо опушенные. Цветки мелкие, одиночные, обоеполые,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коротких цветоножках,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расположены в пазухах листьев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. Венчик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кувшинчато-шаровидный, зеленовато-розовый, с 4-5 отогнутыми зубцами, поникающий. Завязь нижняя, 4-5-гнездная. Плод – черная или сизоватая ш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аровидная ягода с мелкими семенами </w:t>
      </w: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>(рис. 9.24). Цветет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 мае - июне, плоды созревают в июле - августе.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4267200"/>
            <wp:effectExtent l="19050" t="0" r="9525" b="0"/>
            <wp:docPr id="332" name="Рисунок 332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4267200"/>
            <wp:effectExtent l="19050" t="0" r="9525" b="0"/>
            <wp:docPr id="333" name="Рисунок 333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tabs>
          <w:tab w:val="left" w:pos="54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642AF1" w:rsidRPr="00764085" w:rsidRDefault="00642AF1" w:rsidP="00642AF1">
      <w:pPr>
        <w:shd w:val="clear" w:color="auto" w:fill="FFFFFF"/>
        <w:tabs>
          <w:tab w:val="left" w:pos="54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Черника - </w:t>
      </w: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en-US"/>
        </w:rPr>
        <w:t>Vaccinium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val="en-US"/>
        </w:rPr>
        <w:t>myrtillus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val="en-US"/>
        </w:rPr>
        <w:t>L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642AF1" w:rsidRPr="00764085" w:rsidRDefault="00642AF1" w:rsidP="00A932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Распространение. </w:t>
      </w:r>
      <w:r w:rsidRPr="00764085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Распространена в Белоруссии, европейской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части России, на Кавказе, в Западной и Восточной Сибири.</w:t>
      </w:r>
    </w:p>
    <w:p w:rsidR="00642AF1" w:rsidRPr="00764085" w:rsidRDefault="00642AF1" w:rsidP="00A932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Местообитание.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хвойных зеленомошных, реже в смешанных и мелколиственных лесах; среди кустарников, а также в заболоченных хвойных лесах.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Часто образует большие заросли, удобные для заготовки.</w:t>
      </w:r>
    </w:p>
    <w:p w:rsidR="00642AF1" w:rsidRPr="00764085" w:rsidRDefault="00642AF1" w:rsidP="00A932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Заготовка. </w:t>
      </w:r>
      <w:r w:rsidRPr="0076408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Плоды</w:t>
      </w:r>
      <w:r w:rsidRPr="007640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собирают только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зрелыми (первая половина августа) в сухую погоду, в небольшую по объему тару (ведра, корзины). Собранные плоды очищают от примесей (мха, веточек, хвои, недозрелых ягод). Мыть плоды черники и перекладывать их из одной тары в другую нельзя.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sz w:val="28"/>
          <w:szCs w:val="28"/>
        </w:rPr>
        <w:t>Побеги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заготавливают в период с конца цветения до окончания плодоношения (июнь - июль), срезая облиственные неодревесневшие части с цветками и плодами длиной до </w:t>
      </w:r>
      <w:smartTag w:uri="urn:schemas-microsoft-com:office:smarttags" w:element="metricconverter">
        <w:smartTagPr>
          <w:attr w:name="st" w:val="on"/>
          <w:attr w:name="ProductID" w:val="15 см"/>
        </w:smartTagPr>
        <w:r w:rsidRPr="00764085">
          <w:rPr>
            <w:rFonts w:ascii="Times New Roman" w:eastAsia="Times New Roman" w:hAnsi="Times New Roman" w:cs="Times New Roman"/>
            <w:sz w:val="28"/>
            <w:szCs w:val="28"/>
          </w:rPr>
          <w:t>15 см</w:t>
        </w:r>
      </w:smartTag>
      <w:r w:rsidRPr="007640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2AF1" w:rsidRPr="00764085" w:rsidRDefault="00642AF1" w:rsidP="00A932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Примеси.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Возможные примеси к плодам черники представлены в таблице </w:t>
      </w:r>
    </w:p>
    <w:p w:rsidR="00642AF1" w:rsidRPr="00764085" w:rsidRDefault="00642AF1" w:rsidP="00A93278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Отличительные признаки плодов черники и возможных примесей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13" w:type="dxa"/>
        <w:jc w:val="center"/>
        <w:tblInd w:w="40" w:type="dxa"/>
        <w:tblCellMar>
          <w:left w:w="40" w:type="dxa"/>
          <w:right w:w="40" w:type="dxa"/>
        </w:tblCellMar>
        <w:tblLook w:val="0000"/>
      </w:tblPr>
      <w:tblGrid>
        <w:gridCol w:w="2100"/>
        <w:gridCol w:w="3592"/>
        <w:gridCol w:w="339"/>
        <w:gridCol w:w="2217"/>
        <w:gridCol w:w="139"/>
        <w:gridCol w:w="1526"/>
      </w:tblGrid>
      <w:tr w:rsidR="00642AF1" w:rsidRPr="00764085" w:rsidTr="00FA4E9B">
        <w:trPr>
          <w:trHeight w:val="439"/>
          <w:jc w:val="center"/>
        </w:trPr>
        <w:tc>
          <w:tcPr>
            <w:tcW w:w="21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Название растения</w:t>
            </w:r>
          </w:p>
        </w:tc>
        <w:tc>
          <w:tcPr>
            <w:tcW w:w="779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Диагностические признаки</w:t>
            </w:r>
          </w:p>
        </w:tc>
      </w:tr>
      <w:tr w:rsidR="00642AF1" w:rsidRPr="00764085" w:rsidTr="00FA4E9B">
        <w:trPr>
          <w:trHeight w:val="706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плоды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форма и число семян или косточек</w:t>
            </w:r>
          </w:p>
        </w:tc>
        <w:tc>
          <w:tcPr>
            <w:tcW w:w="1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вкус</w:t>
            </w:r>
          </w:p>
        </w:tc>
      </w:tr>
      <w:tr w:rsidR="00642AF1" w:rsidRPr="00764085" w:rsidTr="00FA4E9B">
        <w:trPr>
          <w:trHeight w:val="425"/>
          <w:jc w:val="center"/>
        </w:trPr>
        <w:tc>
          <w:tcPr>
            <w:tcW w:w="991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Съедобные плоды (допустимые примеси)</w:t>
            </w:r>
          </w:p>
        </w:tc>
      </w:tr>
      <w:tr w:rsidR="00642AF1" w:rsidRPr="00764085" w:rsidTr="00FA4E9B">
        <w:trPr>
          <w:trHeight w:val="1404"/>
          <w:jc w:val="center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Черника -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w:t>Vaccinium myrtillus L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</w:p>
        </w:tc>
        <w:tc>
          <w:tcPr>
            <w:tcW w:w="4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Шаровидные, почти черные, на верхушке с остатком чашечки в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виде кольцевой оторочки, в центре ямочка.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Мякоть красновато-фиолетовая, сильно красящая.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Семена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продолговатые,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мелкие,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многочисленные.</w:t>
            </w:r>
          </w:p>
        </w:tc>
        <w:tc>
          <w:tcPr>
            <w:tcW w:w="1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Кисловато- сладкий, в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яжущий.</w:t>
            </w:r>
          </w:p>
        </w:tc>
      </w:tr>
      <w:tr w:rsidR="00642AF1" w:rsidRPr="00764085" w:rsidTr="00FA4E9B">
        <w:trPr>
          <w:trHeight w:val="1251"/>
          <w:jc w:val="center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Голубика -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 xml:space="preserve">Vaccinium uliginosum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val="en-US"/>
              </w:rPr>
              <w:t>L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</w:rPr>
              <w:t>.</w:t>
            </w:r>
          </w:p>
        </w:tc>
        <w:tc>
          <w:tcPr>
            <w:tcW w:w="4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Овальные, крупнее плодов черники, темно-синие с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восковым налетом, с остатком чашечки в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виде кольцевой оторочки и ямочкой, мякоть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зеленая.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Семена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продолговатые,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мелкие,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многочисленные.</w:t>
            </w:r>
            <w:r w:rsidRPr="00764085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2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Сладкий, слегка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вяжущий.</w:t>
            </w:r>
          </w:p>
        </w:tc>
      </w:tr>
      <w:tr w:rsidR="00642AF1" w:rsidRPr="00764085" w:rsidTr="00FA4E9B">
        <w:trPr>
          <w:trHeight w:val="1431"/>
          <w:jc w:val="center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Смородина черная -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Ribes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nigrum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L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4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Шаровидные, черные, с пленчатым конусовидным остатком околоцветника на верхушке.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Поверхность усажена желтыми железками,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заметными в лупу.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Семена гладкие, многочисленные, крупнее, чем у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черники.</w:t>
            </w:r>
          </w:p>
        </w:tc>
        <w:tc>
          <w:tcPr>
            <w:tcW w:w="1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Кислый, немного терпкий;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запах ароматный.</w:t>
            </w:r>
          </w:p>
        </w:tc>
      </w:tr>
      <w:tr w:rsidR="00642AF1" w:rsidRPr="00764085" w:rsidTr="00FA4E9B">
        <w:trPr>
          <w:trHeight w:val="1083"/>
          <w:jc w:val="center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lastRenderedPageBreak/>
              <w:t xml:space="preserve">Черемуха обыкновенная -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Padus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avium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Mill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4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Шаровидные, черные, с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белым налетом от выделившегося сахара и круглым белым рубцом от плодоножки.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Косточка одна,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округлой формы.</w:t>
            </w:r>
          </w:p>
        </w:tc>
        <w:tc>
          <w:tcPr>
            <w:tcW w:w="1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Кисловато-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сладкий, сильно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вяжущий.</w:t>
            </w:r>
          </w:p>
        </w:tc>
      </w:tr>
      <w:tr w:rsidR="00642AF1" w:rsidRPr="00764085" w:rsidTr="00FA4E9B">
        <w:trPr>
          <w:trHeight w:val="403"/>
          <w:jc w:val="center"/>
        </w:trPr>
        <w:tc>
          <w:tcPr>
            <w:tcW w:w="991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Несъедобные плоды (недопустимые примеси)</w:t>
            </w:r>
          </w:p>
        </w:tc>
      </w:tr>
      <w:tr w:rsidR="00642AF1" w:rsidRPr="00764085" w:rsidTr="00FA4E9B">
        <w:trPr>
          <w:trHeight w:val="1219"/>
          <w:jc w:val="center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Бузина черная -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Sambucus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nigra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L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.</w:t>
            </w:r>
          </w:p>
        </w:tc>
        <w:tc>
          <w:tcPr>
            <w:tcW w:w="3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Шаровидные, мелкие, черные, на верхушке остаток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чашечки в виде пятизубчатой оторочки, в центре ямочка. Мякоть темно-красная.</w:t>
            </w:r>
          </w:p>
        </w:tc>
        <w:tc>
          <w:tcPr>
            <w:tcW w:w="2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Косточки (3)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продолговато-яйцевидные,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поперечно-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морщинистые.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Кисловато-сладкий.</w:t>
            </w:r>
          </w:p>
        </w:tc>
      </w:tr>
      <w:tr w:rsidR="00642AF1" w:rsidRPr="00764085" w:rsidTr="00FA4E9B">
        <w:trPr>
          <w:trHeight w:val="1067"/>
          <w:jc w:val="center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Крушина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en-US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ольховидная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en-US"/>
              </w:rPr>
              <w:t xml:space="preserve"> -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en-US"/>
              </w:rPr>
              <w:t>Frangula alnus Mill.</w:t>
            </w:r>
          </w:p>
        </w:tc>
        <w:tc>
          <w:tcPr>
            <w:tcW w:w="3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Шаровидные, черные, блестящие.</w:t>
            </w:r>
          </w:p>
        </w:tc>
        <w:tc>
          <w:tcPr>
            <w:tcW w:w="2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Косточки (2) плоские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 хрящеватым клювовидным выростом.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Вызывают рвоту.</w:t>
            </w:r>
          </w:p>
        </w:tc>
      </w:tr>
      <w:tr w:rsidR="00642AF1" w:rsidRPr="00764085" w:rsidTr="00FA4E9B">
        <w:trPr>
          <w:trHeight w:val="1272"/>
          <w:jc w:val="center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Жостер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слабительный -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Rhamnus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cathartica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L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3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Шаровидные, черные, блестящие. Мякоть буро-зеленая.</w:t>
            </w:r>
          </w:p>
        </w:tc>
        <w:tc>
          <w:tcPr>
            <w:tcW w:w="2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Косточки (3-4)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трехгранные, с 2 плоскими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23"/>
                <w:sz w:val="28"/>
                <w:szCs w:val="28"/>
              </w:rPr>
              <w:t xml:space="preserve"> и 1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выпуклой сторонами.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Сладковато-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горький; запах неприятный.</w:t>
            </w:r>
          </w:p>
        </w:tc>
      </w:tr>
      <w:tr w:rsidR="00642AF1" w:rsidRPr="00764085" w:rsidTr="00FA4E9B">
        <w:trPr>
          <w:trHeight w:val="1243"/>
          <w:jc w:val="center"/>
        </w:trPr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Можжевельник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обыкновенный -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w:t>Juniperus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w:t>communis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val="en-US"/>
              </w:rPr>
              <w:t>L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</w:rPr>
              <w:t>.</w:t>
            </w:r>
          </w:p>
        </w:tc>
        <w:tc>
          <w:tcPr>
            <w:tcW w:w="3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Гладкие, шаровидные, черные или фиолетовые, на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верхушке - трехлучевой шов. Мякоть желтовато-бурая.</w:t>
            </w:r>
          </w:p>
        </w:tc>
        <w:tc>
          <w:tcPr>
            <w:tcW w:w="2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Семена (3) гладкие,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светло-желтые, угловатой формы.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2AF1" w:rsidRPr="00764085" w:rsidRDefault="00642AF1" w:rsidP="00642A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408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Сладкий, пряный; запах </w:t>
            </w:r>
            <w:r w:rsidRPr="0076408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ароматный.</w:t>
            </w:r>
          </w:p>
        </w:tc>
      </w:tr>
      <w:tr w:rsidR="00642AF1" w:rsidRPr="00764085" w:rsidTr="00FA4E9B">
        <w:trPr>
          <w:jc w:val="center"/>
        </w:trPr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2AF1" w:rsidRPr="00764085" w:rsidRDefault="00642AF1" w:rsidP="00642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42AF1" w:rsidRPr="00764085" w:rsidRDefault="00642AF1" w:rsidP="00A932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Охранные мероприятия. </w:t>
      </w: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планировании заготовок следует учитывать периодичность плодоношения 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черники. Необходимо чередовать массивы заготовок.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Высокоурожайные заросли черники, пригодные для сбора плодов, использовать для заготовки побегов нецелесообразно. Заготовка побегов должна быть сосредоточена в популяциях со стабильно низким плодоношением.</w:t>
      </w:r>
    </w:p>
    <w:p w:rsidR="00642AF1" w:rsidRPr="00764085" w:rsidRDefault="00642AF1" w:rsidP="00A932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</w:rPr>
        <w:t>Сушка.</w:t>
      </w:r>
      <w:r w:rsidRPr="0076408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Плоды черники перед сушкой провяливают в течение 2-3 часов при температуре 35-40 ºС, а затем сушат при температуре 55-60 ºС в сушилках. Можно сушить плоды в русских печах, в солнечную погоду – на открытом воздухе, рассыпав слоем в 1-</w:t>
      </w:r>
      <w:smartTag w:uri="urn:schemas-microsoft-com:office:smarttags" w:element="metricconverter">
        <w:smartTagPr>
          <w:attr w:name="st" w:val="on"/>
          <w:attr w:name="ProductID" w:val="2 см"/>
        </w:smartTagPr>
        <w:r w:rsidRPr="00764085">
          <w:rPr>
            <w:rFonts w:ascii="Times New Roman" w:eastAsia="Times New Roman" w:hAnsi="Times New Roman" w:cs="Times New Roman"/>
            <w:sz w:val="28"/>
            <w:szCs w:val="28"/>
          </w:rPr>
          <w:t>2 см</w:t>
        </w:r>
      </w:smartTag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на ткани или бумаге. Можно сушить на чердаках при хорошей вентиляции.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Сушка считается законченной, когда ягоды перестанут пачкать руки 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слипаться в комки.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Побеги черники сушат в воздушных или тепловых сушилках с хорошей вентиляцией.</w:t>
      </w:r>
    </w:p>
    <w:p w:rsidR="00642AF1" w:rsidRPr="00764085" w:rsidRDefault="00642AF1" w:rsidP="00A932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Стандартизация.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ГФ 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Х</w:t>
      </w:r>
      <w:r w:rsidR="001C4D62"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II</w:t>
      </w:r>
      <w:r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I, </w:t>
      </w:r>
      <w:r w:rsidR="001C4D62"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том 3 ФС</w:t>
      </w:r>
      <w:r w:rsidR="00C16F7F" w:rsidRPr="00764085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2.5.0050.15,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ФС 42-2948-93 (побеги).</w:t>
      </w:r>
    </w:p>
    <w:p w:rsidR="00642AF1" w:rsidRPr="00764085" w:rsidRDefault="00642AF1" w:rsidP="00A932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Внешние признаки.</w:t>
      </w:r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i/>
          <w:color w:val="000000"/>
          <w:spacing w:val="6"/>
          <w:sz w:val="28"/>
          <w:szCs w:val="28"/>
        </w:rPr>
        <w:t>Плоды</w:t>
      </w:r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- ягоды диаметром 3-</w:t>
      </w:r>
      <w:smartTag w:uri="urn:schemas-microsoft-com:office:smarttags" w:element="metricconverter">
        <w:smartTagPr>
          <w:attr w:name="st" w:val="on"/>
          <w:attr w:name="ProductID" w:val="6 мм"/>
        </w:smartTagPr>
        <w:r w:rsidRPr="00764085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6 мм</w:t>
        </w:r>
      </w:smartTag>
      <w:r w:rsidRPr="007640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, бесформенные, сильно сморщенные, в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размоченном виде шаровидные. На верхушке плода виден остаток чашечки в виде небольшой кольцевой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оторочки, окружающей вздутый диск с остатком столбика в центре или с небольшим углублением после его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отпадения. В мякоти плода - многочисленные (до 30 </w:t>
      </w:r>
      <w:r w:rsidRPr="0076408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 xml:space="preserve">штук) семена яйцевидной </w:t>
      </w:r>
      <w:r w:rsidRPr="0076408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формы (рис. 9.25, В). У основания плода </w:t>
      </w:r>
      <w:r w:rsidRPr="00764085">
        <w:rPr>
          <w:rFonts w:ascii="Times New Roman" w:eastAsia="Times New Roman" w:hAnsi="Times New Roman" w:cs="Times New Roman"/>
          <w:spacing w:val="-2"/>
          <w:sz w:val="28"/>
          <w:szCs w:val="28"/>
        </w:rPr>
        <w:t>иногда имеется короткая плодоножка. Цвет плодов с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поверхности черный с красноватым оттенком, матовый или слегка блестящий; мякоти - красно-фиолетовый; семян - красно-бурый. Запах слабый. Вкус кисло-сладкий, слегка вяжущий.</w:t>
      </w:r>
    </w:p>
    <w:p w:rsidR="00642AF1" w:rsidRPr="00764085" w:rsidRDefault="00642AF1" w:rsidP="00A932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sz w:val="28"/>
          <w:szCs w:val="28"/>
        </w:rPr>
        <w:t>Побеги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 собой смесь цельных или изломанных верхушек побегов, отдельных стеблей до </w:t>
      </w:r>
      <w:smartTag w:uri="urn:schemas-microsoft-com:office:smarttags" w:element="metricconverter">
        <w:smartTagPr>
          <w:attr w:name="st" w:val="on"/>
          <w:attr w:name="ProductID" w:val="15 см"/>
        </w:smartTagPr>
        <w:r w:rsidRPr="00764085">
          <w:rPr>
            <w:rFonts w:ascii="Times New Roman" w:eastAsia="Times New Roman" w:hAnsi="Times New Roman" w:cs="Times New Roman"/>
            <w:sz w:val="28"/>
            <w:szCs w:val="28"/>
          </w:rPr>
          <w:t>15 см</w:t>
        </w:r>
      </w:smartTag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длиной, листьев, реже бутонов, цветков и плодов. Вкус горьковато-вяжущий.</w:t>
      </w:r>
    </w:p>
    <w:p w:rsidR="00642AF1" w:rsidRPr="00764085" w:rsidRDefault="00642AF1" w:rsidP="00EA2C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Микроскопия.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Плоды.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Эпидермис экзокарпия «окончатый» и подстилается 1-3 рядами субэпидермальных клеток, имеющих колленхиматозный характер. Мезокарпий состоит из тонкостенных клеток, в которых находятся друзы, и округлых каменистых клеток; семенная оболочка – из толстостенных пористых клеток. </w:t>
      </w:r>
      <w:r w:rsidRPr="00764085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Листья.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Клетки верхнего и нижнего эпидермиса извилистые. Устьица аномоцитного типа. По жилкам и на краевых зубчиках расположены булавовидные железки с многоклеточной двурядной ножкой и овальной многоклеточной головкой. Вдоль жилок с нижней стороны листа имеются кристаллоносные обкладки, а с верхней стороны – одноклеточные толстостенные волоски с грубой бородавчатой поверхностью.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2238375"/>
            <wp:effectExtent l="19050" t="0" r="0" b="0"/>
            <wp:docPr id="334" name="Рисунок 334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Черные плоды: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А – плод и косточка черемухи; Б – плод и косточка бузины черной; В – плод и семя черники; Г – плод и семя смородины черной.</w:t>
      </w:r>
    </w:p>
    <w:p w:rsidR="00642AF1" w:rsidRPr="00764085" w:rsidRDefault="00642AF1" w:rsidP="00642A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642AF1" w:rsidRPr="00764085" w:rsidRDefault="00642AF1" w:rsidP="00EA2C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Качественные реакции.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Отвар плодов (1:10) имеет темно-фиолетовый цвет. При добавлении к отвару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нескольких капель 10 % раствора натрия гидроксида появляется оливково-зеленое окрашивание (антоцианы); при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добавлении нескольких капель раствора свинца ацетата основного выпадает аморфный осадок, раствор приобретает розовую или красную окраску (антоцианы); при добавлении нескольких капель раствора квасцов железоаммонийных появляется черно-зеленое окрашивание (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конденсированные дубильные вещества).</w:t>
      </w:r>
    </w:p>
    <w:p w:rsidR="00642AF1" w:rsidRPr="00764085" w:rsidRDefault="00642AF1" w:rsidP="00EA2CC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sz w:val="28"/>
          <w:szCs w:val="28"/>
        </w:rPr>
        <w:t>Химический состав.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 В плодах черники содержатся сахара (фруктоза, лактоза), Р-активные вещества (катехины и антоцианы), каротиноиды, пектиновые вещества, конденсированные дубильные вещества (5-7 %),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органические кислоты. Красно-фиолетовый цвет мякоти плодов обусловливается смесью антоцианов – гликозидов дельфинидина и мальвидина.</w:t>
      </w:r>
    </w:p>
    <w:p w:rsidR="00642AF1" w:rsidRPr="00764085" w:rsidRDefault="00642AF1" w:rsidP="00642A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В побегах и листьях содержится до 20 % дубильных веществ, а также гидрохинон, до 1 % арбутина, флавоноиды (кверцетин, рамнозид кверцетина), до 250 мг% кислоты аскорбиновой.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Важны в биологическом отношении гликозиды - неомиртиллин (2 %), агликоном которого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является витаминоподобное вещество инозит, и миртиллин (1 %), относящийся к группе антоцианов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642AF1" w:rsidRPr="00764085" w:rsidRDefault="00642AF1" w:rsidP="00EA2CC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sz w:val="28"/>
          <w:szCs w:val="28"/>
        </w:rPr>
        <w:t xml:space="preserve">Хранение. 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Плоды и побеги черники хранят в сухом, хорошо проветриваемом помещении. Срок годности плодов 2 года, побегов – 2 года 6 месяцев. Так как плоды черники легко поражаются ягодной молью, их хранят в бумажных или матерчатых мешках массой по 35-</w:t>
      </w:r>
      <w:smartTag w:uri="urn:schemas-microsoft-com:office:smarttags" w:element="metricconverter">
        <w:smartTagPr>
          <w:attr w:name="st" w:val="on"/>
          <w:attr w:name="ProductID" w:val="50 кг"/>
        </w:smartTagPr>
        <w:r w:rsidRPr="00764085">
          <w:rPr>
            <w:rFonts w:ascii="Times New Roman" w:eastAsia="Times New Roman" w:hAnsi="Times New Roman" w:cs="Times New Roman"/>
            <w:sz w:val="28"/>
            <w:szCs w:val="28"/>
          </w:rPr>
          <w:t>50 кг</w:t>
        </w:r>
      </w:smartTag>
      <w:r w:rsidRPr="007640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2AF1" w:rsidRPr="00764085" w:rsidRDefault="00642AF1" w:rsidP="00EA2CC4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Лекарственные средства.</w:t>
      </w:r>
    </w:p>
    <w:p w:rsidR="00642AF1" w:rsidRPr="00764085" w:rsidRDefault="00642AF1" w:rsidP="00EA2CC4">
      <w:pPr>
        <w:widowControl w:val="0"/>
        <w:numPr>
          <w:ilvl w:val="0"/>
          <w:numId w:val="16"/>
        </w:numPr>
        <w:shd w:val="clear" w:color="auto" w:fill="FFFFFF"/>
        <w:tabs>
          <w:tab w:val="left" w:pos="410"/>
        </w:tabs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Черники плоды, сырье. Вяжущее средство.</w:t>
      </w:r>
    </w:p>
    <w:p w:rsidR="00642AF1" w:rsidRPr="00764085" w:rsidRDefault="00642AF1" w:rsidP="00EA2CC4">
      <w:pPr>
        <w:widowControl w:val="0"/>
        <w:numPr>
          <w:ilvl w:val="0"/>
          <w:numId w:val="16"/>
        </w:numPr>
        <w:shd w:val="clear" w:color="auto" w:fill="FFFFFF"/>
        <w:tabs>
          <w:tab w:val="left" w:pos="410"/>
        </w:tabs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Миртилене форте, капсулы (экстракт плодов черники и </w:t>
      </w:r>
      <w:r w:rsidRPr="00764085">
        <w:rPr>
          <w:rFonts w:ascii="Times New Roman" w:eastAsia="Times New Roman" w:hAnsi="Times New Roman" w:cs="Times New Roman"/>
          <w:i/>
          <w:sz w:val="28"/>
          <w:szCs w:val="28"/>
        </w:rPr>
        <w:t>бета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-каротин).</w:t>
      </w:r>
    </w:p>
    <w:p w:rsidR="00642AF1" w:rsidRPr="00764085" w:rsidRDefault="00642AF1" w:rsidP="00EA2CC4">
      <w:pPr>
        <w:widowControl w:val="0"/>
        <w:numPr>
          <w:ilvl w:val="0"/>
          <w:numId w:val="16"/>
        </w:numPr>
        <w:shd w:val="clear" w:color="auto" w:fill="FFFFFF"/>
        <w:tabs>
          <w:tab w:val="left" w:pos="410"/>
        </w:tabs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 xml:space="preserve">Стрикс, таблетки (экстракт плодов черники и </w:t>
      </w:r>
      <w:r w:rsidRPr="00764085">
        <w:rPr>
          <w:rFonts w:ascii="Times New Roman" w:eastAsia="Times New Roman" w:hAnsi="Times New Roman" w:cs="Times New Roman"/>
          <w:i/>
          <w:sz w:val="28"/>
          <w:szCs w:val="28"/>
        </w:rPr>
        <w:t>бета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-каротин).</w:t>
      </w:r>
    </w:p>
    <w:p w:rsidR="00642AF1" w:rsidRPr="00764085" w:rsidRDefault="00642AF1" w:rsidP="00EA2CC4">
      <w:pPr>
        <w:widowControl w:val="0"/>
        <w:numPr>
          <w:ilvl w:val="0"/>
          <w:numId w:val="16"/>
        </w:numPr>
        <w:shd w:val="clear" w:color="auto" w:fill="FFFFFF"/>
        <w:tabs>
          <w:tab w:val="left" w:pos="410"/>
        </w:tabs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«Арфазетин» (компонент - побеги черники).</w:t>
      </w:r>
    </w:p>
    <w:p w:rsidR="00642AF1" w:rsidRPr="00764085" w:rsidRDefault="00642AF1" w:rsidP="00EA2CC4">
      <w:pPr>
        <w:widowControl w:val="0"/>
        <w:numPr>
          <w:ilvl w:val="0"/>
          <w:numId w:val="16"/>
        </w:numPr>
        <w:shd w:val="clear" w:color="auto" w:fill="FFFFFF"/>
        <w:tabs>
          <w:tab w:val="left" w:pos="410"/>
        </w:tabs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«Мирфазин» (компонент - побеги черники).</w:t>
      </w:r>
    </w:p>
    <w:p w:rsidR="00642AF1" w:rsidRPr="00764085" w:rsidRDefault="00642AF1" w:rsidP="00EA2CC4">
      <w:pPr>
        <w:widowControl w:val="0"/>
        <w:shd w:val="clear" w:color="auto" w:fill="FFFFFF"/>
        <w:tabs>
          <w:tab w:val="left" w:pos="410"/>
        </w:tabs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Фармакотерапевтическая группа.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Вяжущее, гипогликемическое средство.</w:t>
      </w:r>
    </w:p>
    <w:p w:rsidR="00642AF1" w:rsidRPr="00764085" w:rsidRDefault="00642AF1" w:rsidP="00EA2CC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Фармакологические свойства.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Плоды черники обладают вяжущими, противогнилостными и противомикробными свойствами. Дуби</w:t>
      </w:r>
      <w:r w:rsidRPr="00764085">
        <w:rPr>
          <w:rFonts w:ascii="Times New Roman" w:eastAsia="Times New Roman" w:hAnsi="Times New Roman" w:cs="Times New Roman"/>
          <w:sz w:val="28"/>
          <w:szCs w:val="28"/>
        </w:rPr>
        <w:t>льные вещества плодов черники, взаимодействуя с белками слизистых оболочек желудочно-кишечного тракта, уплотняют поверхностный слой слизистой оболочки. Образовавшаяся пленка защищает клетки тканей от различных раздражителей, благодаря этому уменьшаются боли и воспаление, снижается секреция, замедляется перистальтика кишечника и процесс всасывания. Пектиновые вещества плодов черники адсорбируют кишечные токсины, под действием органических кислот улучшается состав кишечной флоры.</w:t>
      </w:r>
    </w:p>
    <w:p w:rsidR="00642AF1" w:rsidRPr="00764085" w:rsidRDefault="00642AF1" w:rsidP="00EA2CC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sz w:val="28"/>
          <w:szCs w:val="28"/>
        </w:rPr>
        <w:t>Антоциановые гликозиды и каротиноиды из плодов черники способствуют регенерации светочувствительного пигмента сетчатки глаза – родопсина. Таким образом, повышается чувствительность сетчатки к различным уровням светового излучения и усиливается острота зрения при низкой освещенности. Улучшается трофика сетчатки глаза, подавляются патологические механизмы образования катаракты.</w:t>
      </w:r>
    </w:p>
    <w:p w:rsidR="00642AF1" w:rsidRPr="00764085" w:rsidRDefault="00642AF1" w:rsidP="00AD372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Имеются сообщения, что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антоцианы из плодов черники снижают агрегационную способность эритроцитов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in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vitro</w:t>
      </w:r>
      <w:r w:rsidRPr="0076408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42AF1" w:rsidRPr="00764085" w:rsidRDefault="00642AF1" w:rsidP="00AD372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Биологически активные вещества листьев черники исследовались во многих странах. Препараты листьев черники </w:t>
      </w:r>
      <w:r w:rsidRPr="0076408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оказывают кардиотоническое, мочегонное, желчегонное, вяжущее, противовоспалительное и противогнилостное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действие. Препараты листьев понижают содержание сахара в крови.</w:t>
      </w:r>
    </w:p>
    <w:p w:rsidR="00AD3722" w:rsidRDefault="00642AF1" w:rsidP="00AD372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Применение.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Ягоды черники в виде отвара применяют как вяжущее средство при острых и хронических расстройствах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желудочно-кишечного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тракта, сопровождающихся поносом, при диспепсиях, связанных с усиленными бродильными 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гнилостными процессами, при колитах, энтероколитах, дизентерии. Отвар плодов черники используют местно при стоматитах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 гингивитах в качестве вяжущего и антисептического средства.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Ягоды черники находят применение как диетическое и лечебное средство при циститах, легких формах сахарного </w:t>
      </w:r>
      <w:r w:rsidRPr="007640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диабета. </w:t>
      </w:r>
    </w:p>
    <w:p w:rsidR="00642AF1" w:rsidRPr="00764085" w:rsidRDefault="00642AF1" w:rsidP="00AD372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Для лечения нарушений зрения применяются препараты «Миртилене форте» и «Стрикс», содержащие флавоноиды ягод черники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 </w:t>
      </w:r>
      <w:r w:rsidRPr="00764085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бета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-каротин. Они стимулируют синтез родопсина - светочувствительного пигмента сетчатки, улучшая ее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чувствительность, повышают остроту зрения при низкой освещенности, улучшают кровоснабжение сетчатки глаза.</w:t>
      </w:r>
    </w:p>
    <w:p w:rsidR="00642AF1" w:rsidRPr="00764085" w:rsidRDefault="00642AF1" w:rsidP="00AD372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Листья и побеги употребляют при диабете, так как содержащийся в них гликозид неомиртиллин обладает способностью </w:t>
      </w:r>
      <w:r w:rsidRPr="0076408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понижать содержание глюкозы в крови (побеги черники входят в состав противодиабетических гипогликемических сборов «Арфазетин» и «Мирфазин»).</w:t>
      </w:r>
    </w:p>
    <w:p w:rsidR="00642AF1" w:rsidRPr="00764085" w:rsidRDefault="00642AF1" w:rsidP="00AD372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Числовые показатели. </w:t>
      </w:r>
      <w:r w:rsidRPr="00764085">
        <w:rPr>
          <w:rFonts w:ascii="Times New Roman" w:eastAsia="Times New Roman" w:hAnsi="Times New Roman" w:cs="Times New Roman"/>
          <w:bCs/>
          <w:i/>
          <w:color w:val="000000"/>
          <w:spacing w:val="2"/>
          <w:sz w:val="28"/>
          <w:szCs w:val="28"/>
        </w:rPr>
        <w:t>Плоды.</w:t>
      </w:r>
      <w:r w:rsidRPr="00764085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Влажность не более 17 %; золы общей не более 3 %; золы, нерастворимой в 10 % растворе кислоты хлористоводородной, не более 0,8 %; других частей растения (листьев, кусочков стеблей) не более 0,25 %; 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плодов, недозрелых, твердых и пригоревших, не более 1 %; органической примеси не более 2 %; минеральной примеси не </w:t>
      </w:r>
      <w:r w:rsidRPr="007640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более 0,3 %. Недозрелые плоды определяются по светлой окраске и меньшей величине; подгоревшие ягоды хрупки и при надавливании скальпелем рассыпаются на кусочки.</w:t>
      </w:r>
    </w:p>
    <w:p w:rsidR="00642AF1" w:rsidRPr="00764085" w:rsidRDefault="00642AF1" w:rsidP="007F46F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085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Побеги.</w:t>
      </w:r>
      <w:r w:rsidRPr="007640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Дубильных веществ не менее 3,5 %; в</w:t>
      </w:r>
      <w:r w:rsidRPr="0076408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лажность не более 13 %; золы общей не более 4 %; золы, нерастворимой в 10 % растворе кислоты хлористоводородной, не более 0,6 %; стеблей, в том числе отделенных при анализе, не более 70 %; почерневших листьев и других частей растения не</w:t>
      </w:r>
      <w:r w:rsidRPr="0076408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более 3,5 %; органической примеси не более 2 %; минеральной примеси не </w:t>
      </w:r>
      <w:r w:rsidRPr="0076408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более 0,5 %.</w:t>
      </w:r>
    </w:p>
    <w:p w:rsidR="00642AF1" w:rsidRPr="00764085" w:rsidRDefault="00642AF1" w:rsidP="00642A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2AF1" w:rsidRPr="00764085" w:rsidRDefault="00642AF1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764085" w:rsidRDefault="00FA4E9B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5C1C5D" w:rsidRPr="00764085" w:rsidRDefault="005C1C5D" w:rsidP="00FA4E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4E9B" w:rsidRPr="007F46FB" w:rsidRDefault="00FA4E9B" w:rsidP="007F46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46FB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Литература:</w:t>
      </w:r>
    </w:p>
    <w:p w:rsidR="00FA4E9B" w:rsidRPr="007F46FB" w:rsidRDefault="00FA4E9B" w:rsidP="007F4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Основанная:</w:t>
      </w:r>
    </w:p>
    <w:p w:rsidR="00FA4E9B" w:rsidRPr="007F46FB" w:rsidRDefault="00FA4E9B" w:rsidP="000A3A65">
      <w:pPr>
        <w:numPr>
          <w:ilvl w:val="0"/>
          <w:numId w:val="17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 xml:space="preserve">ГФ  </w:t>
      </w:r>
      <w:r w:rsidRPr="007F46F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44E2F" w:rsidRPr="007F46F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260CA" w:rsidRPr="007F46F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44E2F" w:rsidRPr="007F46FB">
        <w:rPr>
          <w:rFonts w:ascii="Times New Roman" w:hAnsi="Times New Roman" w:cs="Times New Roman"/>
          <w:sz w:val="28"/>
          <w:szCs w:val="28"/>
          <w:lang w:val="en-US"/>
        </w:rPr>
        <w:t>,XIII</w:t>
      </w:r>
    </w:p>
    <w:p w:rsidR="00FA4E9B" w:rsidRPr="007F46FB" w:rsidRDefault="00FA4E9B" w:rsidP="000A3A65">
      <w:pPr>
        <w:numPr>
          <w:ilvl w:val="0"/>
          <w:numId w:val="17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М. А. Кузнецова «Руководство к практическим занятиям по фармакогнозии» М. М. 1986г.</w:t>
      </w:r>
    </w:p>
    <w:p w:rsidR="00FA4E9B" w:rsidRPr="007F46FB" w:rsidRDefault="00FA4E9B" w:rsidP="000A3A65">
      <w:pPr>
        <w:numPr>
          <w:ilvl w:val="0"/>
          <w:numId w:val="17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Лекционный материал.</w:t>
      </w:r>
    </w:p>
    <w:p w:rsidR="00FA4E9B" w:rsidRPr="007F46FB" w:rsidRDefault="00FA4E9B" w:rsidP="000A3A65">
      <w:pPr>
        <w:numPr>
          <w:ilvl w:val="0"/>
          <w:numId w:val="17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М. А. Кузнецова, И. З. Рыбачук «Фармакогнозия» 1993г.</w:t>
      </w:r>
    </w:p>
    <w:p w:rsidR="00FA4E9B" w:rsidRPr="007F46FB" w:rsidRDefault="00FA4E9B" w:rsidP="000A3A65">
      <w:pPr>
        <w:numPr>
          <w:ilvl w:val="0"/>
          <w:numId w:val="17"/>
        </w:numPr>
        <w:spacing w:after="0" w:line="240" w:lineRule="auto"/>
        <w:ind w:left="714"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Е. И. Беспалова, В. Н. Карпович «Фармакогнозия» М. 1977г.</w:t>
      </w:r>
    </w:p>
    <w:p w:rsidR="00FA4E9B" w:rsidRPr="007F46FB" w:rsidRDefault="00FA4E9B" w:rsidP="000A3A65">
      <w:pPr>
        <w:pStyle w:val="a9"/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ind w:left="714" w:firstLine="131"/>
        <w:jc w:val="both"/>
        <w:rPr>
          <w:sz w:val="28"/>
          <w:szCs w:val="28"/>
          <w:lang w:val="ru-RU"/>
        </w:rPr>
      </w:pPr>
      <w:r w:rsidRPr="007F46FB">
        <w:rPr>
          <w:sz w:val="28"/>
          <w:szCs w:val="28"/>
          <w:lang w:val="ru-RU"/>
        </w:rPr>
        <w:t xml:space="preserve">Сокольский И.Н., Самылина И.А., Беспалова Н.В. Фармакогнозия. – М.: «Медицина», </w:t>
      </w:r>
      <w:smartTag w:uri="urn:schemas-microsoft-com:office:smarttags" w:element="metricconverter">
        <w:smartTagPr>
          <w:attr w:name="ProductID" w:val="2003 г"/>
        </w:smartTagPr>
        <w:r w:rsidRPr="007F46FB">
          <w:rPr>
            <w:sz w:val="28"/>
            <w:szCs w:val="28"/>
            <w:lang w:val="ru-RU"/>
          </w:rPr>
          <w:t>2003 г</w:t>
        </w:r>
      </w:smartTag>
      <w:r w:rsidRPr="007F46FB">
        <w:rPr>
          <w:sz w:val="28"/>
          <w:szCs w:val="28"/>
          <w:lang w:val="ru-RU"/>
        </w:rPr>
        <w:t>.</w:t>
      </w:r>
    </w:p>
    <w:p w:rsidR="00FA4E9B" w:rsidRPr="007F46FB" w:rsidRDefault="00FA4E9B" w:rsidP="007F46F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A4E9B" w:rsidRPr="007F46FB" w:rsidRDefault="00FA4E9B" w:rsidP="007F4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Дополнительная:</w:t>
      </w:r>
    </w:p>
    <w:p w:rsidR="00FA4E9B" w:rsidRPr="007F46FB" w:rsidRDefault="00FA4E9B" w:rsidP="000A3A65">
      <w:pPr>
        <w:numPr>
          <w:ilvl w:val="0"/>
          <w:numId w:val="18"/>
        </w:numPr>
        <w:tabs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Д. А. Муравьёва «Фармакогнозия» М. 1991г.</w:t>
      </w:r>
    </w:p>
    <w:p w:rsidR="00FA4E9B" w:rsidRPr="007F46FB" w:rsidRDefault="00FA4E9B" w:rsidP="000A3A65">
      <w:pPr>
        <w:numPr>
          <w:ilvl w:val="0"/>
          <w:numId w:val="18"/>
        </w:numPr>
        <w:tabs>
          <w:tab w:val="left" w:pos="851"/>
        </w:tabs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С. Я. Соколов, И. П. Замотаев . Справочник по лекарственным растениям 1990г.</w:t>
      </w:r>
    </w:p>
    <w:p w:rsidR="00FA4E9B" w:rsidRPr="007F46FB" w:rsidRDefault="00FA4E9B" w:rsidP="000A3A65">
      <w:pPr>
        <w:tabs>
          <w:tab w:val="left" w:pos="567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3. Яковлев Г.П., Блинова К.Ф. Лекарственное растительное сырье. Фармакогнозия. – СПб.:  «СпецЛит», 2004</w:t>
      </w:r>
    </w:p>
    <w:p w:rsidR="00FA4E9B" w:rsidRPr="007F46FB" w:rsidRDefault="00FA4E9B" w:rsidP="007F4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6FB">
        <w:rPr>
          <w:rFonts w:ascii="Times New Roman" w:hAnsi="Times New Roman" w:cs="Times New Roman"/>
          <w:sz w:val="28"/>
          <w:szCs w:val="28"/>
        </w:rPr>
        <w:t>Справочно – информационная.</w:t>
      </w:r>
    </w:p>
    <w:p w:rsidR="00FA4E9B" w:rsidRPr="007F46FB" w:rsidRDefault="00FA4E9B" w:rsidP="004332B9">
      <w:pPr>
        <w:pStyle w:val="a9"/>
        <w:numPr>
          <w:ilvl w:val="1"/>
          <w:numId w:val="18"/>
        </w:numPr>
        <w:tabs>
          <w:tab w:val="left" w:pos="1134"/>
        </w:tabs>
        <w:ind w:firstLine="207"/>
        <w:jc w:val="both"/>
        <w:rPr>
          <w:sz w:val="28"/>
          <w:szCs w:val="28"/>
        </w:rPr>
      </w:pPr>
      <w:r w:rsidRPr="007F46FB">
        <w:rPr>
          <w:sz w:val="28"/>
          <w:szCs w:val="28"/>
        </w:rPr>
        <w:t>Атлас «фармакогнозия» М 1989г.</w:t>
      </w:r>
    </w:p>
    <w:p w:rsidR="00FA4E9B" w:rsidRPr="007F46FB" w:rsidRDefault="00FA4E9B" w:rsidP="004332B9">
      <w:pPr>
        <w:pStyle w:val="a9"/>
        <w:numPr>
          <w:ilvl w:val="1"/>
          <w:numId w:val="18"/>
        </w:numPr>
        <w:tabs>
          <w:tab w:val="left" w:pos="1134"/>
        </w:tabs>
        <w:ind w:firstLine="207"/>
        <w:jc w:val="both"/>
        <w:rPr>
          <w:sz w:val="28"/>
          <w:szCs w:val="28"/>
          <w:lang w:val="ru-RU"/>
        </w:rPr>
      </w:pPr>
      <w:r w:rsidRPr="007F46FB">
        <w:rPr>
          <w:sz w:val="28"/>
          <w:szCs w:val="28"/>
          <w:lang w:val="ru-RU"/>
        </w:rPr>
        <w:t xml:space="preserve">Государственная фармакопея  </w:t>
      </w:r>
      <w:r w:rsidR="00797358" w:rsidRPr="007F46FB">
        <w:rPr>
          <w:sz w:val="28"/>
          <w:szCs w:val="28"/>
        </w:rPr>
        <w:t>XI</w:t>
      </w:r>
      <w:r w:rsidR="00A260CA" w:rsidRPr="007F46FB">
        <w:rPr>
          <w:sz w:val="28"/>
          <w:szCs w:val="28"/>
        </w:rPr>
        <w:t>V</w:t>
      </w:r>
      <w:r w:rsidR="00797358" w:rsidRPr="007F46FB">
        <w:rPr>
          <w:sz w:val="28"/>
          <w:szCs w:val="28"/>
          <w:lang w:val="ru-RU"/>
        </w:rPr>
        <w:t>,</w:t>
      </w:r>
      <w:r w:rsidR="00797358" w:rsidRPr="007F46FB">
        <w:rPr>
          <w:sz w:val="28"/>
          <w:szCs w:val="28"/>
        </w:rPr>
        <w:t>XIII</w:t>
      </w:r>
      <w:r w:rsidRPr="007F46FB">
        <w:rPr>
          <w:sz w:val="28"/>
          <w:szCs w:val="28"/>
          <w:lang w:val="ru-RU"/>
        </w:rPr>
        <w:t xml:space="preserve"> издания.</w:t>
      </w:r>
    </w:p>
    <w:p w:rsidR="00FA4E9B" w:rsidRPr="008B703C" w:rsidRDefault="00FA4E9B" w:rsidP="000A3A65">
      <w:pPr>
        <w:spacing w:after="0"/>
        <w:ind w:hanging="77"/>
        <w:rPr>
          <w:rFonts w:ascii="Times New Roman" w:hAnsi="Times New Roman" w:cs="Times New Roman"/>
          <w:sz w:val="24"/>
          <w:szCs w:val="24"/>
        </w:rPr>
      </w:pPr>
    </w:p>
    <w:p w:rsidR="00FA4E9B" w:rsidRPr="008B703C" w:rsidRDefault="00FA4E9B" w:rsidP="00FA4E9B">
      <w:pPr>
        <w:rPr>
          <w:rFonts w:ascii="Times New Roman" w:hAnsi="Times New Roman" w:cs="Times New Roman"/>
          <w:sz w:val="24"/>
          <w:szCs w:val="24"/>
        </w:rPr>
      </w:pPr>
    </w:p>
    <w:p w:rsidR="00FA4E9B" w:rsidRDefault="00FA4E9B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EA4172">
      <w:pPr>
        <w:spacing w:after="0"/>
        <w:jc w:val="center"/>
        <w:rPr>
          <w:sz w:val="16"/>
          <w:szCs w:val="16"/>
        </w:rPr>
      </w:pPr>
    </w:p>
    <w:p w:rsidR="00B3337E" w:rsidRDefault="00B3337E" w:rsidP="00EA4172">
      <w:pPr>
        <w:spacing w:after="0"/>
        <w:jc w:val="center"/>
        <w:rPr>
          <w:sz w:val="16"/>
          <w:szCs w:val="16"/>
        </w:rPr>
      </w:pPr>
    </w:p>
    <w:p w:rsidR="00B3337E" w:rsidRDefault="00B3337E" w:rsidP="00EA4172">
      <w:pPr>
        <w:spacing w:after="0"/>
        <w:jc w:val="center"/>
        <w:rPr>
          <w:sz w:val="16"/>
          <w:szCs w:val="16"/>
        </w:rPr>
      </w:pPr>
    </w:p>
    <w:p w:rsidR="00B3337E" w:rsidRDefault="00B3337E" w:rsidP="00EA4172">
      <w:pPr>
        <w:spacing w:after="0"/>
        <w:jc w:val="center"/>
        <w:rPr>
          <w:sz w:val="16"/>
          <w:szCs w:val="16"/>
        </w:rPr>
      </w:pPr>
    </w:p>
    <w:p w:rsidR="00B3337E" w:rsidRDefault="00B3337E" w:rsidP="00B3337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jc w:val="center"/>
        <w:tblInd w:w="-1292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B3337E" w:rsidRPr="006C2BA5" w:rsidTr="00E11F2D">
        <w:trPr>
          <w:trHeight w:val="1329"/>
          <w:jc w:val="center"/>
        </w:trPr>
        <w:tc>
          <w:tcPr>
            <w:tcW w:w="9889" w:type="dxa"/>
          </w:tcPr>
          <w:p w:rsidR="00B3337E" w:rsidRDefault="00960330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330">
              <w:rPr>
                <w:noProof/>
                <w:sz w:val="28"/>
                <w:szCs w:val="28"/>
              </w:rPr>
              <w:pict>
                <v:shape id="_x0000_s1050" type="#_x0000_t75" style="position:absolute;left:0;text-align:left;margin-left:-17.85pt;margin-top:4.35pt;width:55.3pt;height:52.9pt;z-index:251686400">
                  <v:imagedata r:id="rId8" o:title=""/>
                </v:shape>
                <o:OLEObject Type="Embed" ProgID="WangImage.Document" ShapeID="_x0000_s1050" DrawAspect="Content" ObjectID="_1664454499" r:id="rId39"/>
              </w:pict>
            </w:r>
            <w:r w:rsidR="00B3337E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Государственное бюджетное профессиональное</w:t>
            </w:r>
          </w:p>
          <w:p w:rsidR="00B3337E" w:rsidRDefault="00B3337E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образовательное учреждение</w:t>
            </w:r>
          </w:p>
          <w:p w:rsidR="00B3337E" w:rsidRPr="006C2BA5" w:rsidRDefault="00B3337E" w:rsidP="00E11F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76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«ЧЕЛЯБИНСКИЙ БАЗОВЫЙ МЕДИЦИНСКИЙ КОЛЛЕДЖ</w:t>
            </w:r>
          </w:p>
        </w:tc>
      </w:tr>
      <w:tr w:rsidR="00B3337E" w:rsidRPr="0047641B" w:rsidTr="00E11F2D">
        <w:trPr>
          <w:jc w:val="center"/>
        </w:trPr>
        <w:tc>
          <w:tcPr>
            <w:tcW w:w="9889" w:type="dxa"/>
          </w:tcPr>
          <w:p w:rsidR="00B3337E" w:rsidRPr="00CC59BF" w:rsidRDefault="00B3337E" w:rsidP="00E11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41B">
              <w:rPr>
                <w:rFonts w:ascii="Times New Roman" w:hAnsi="Times New Roman" w:cs="Times New Roman"/>
              </w:rPr>
              <w:t xml:space="preserve">ул. Больничная, д.18, г. Челябинск, 454092. Тел/факс (351)232-40-03. </w:t>
            </w:r>
            <w:r w:rsidRPr="0047641B">
              <w:rPr>
                <w:rFonts w:ascii="Times New Roman" w:hAnsi="Times New Roman" w:cs="Times New Roman"/>
                <w:lang w:val="en-US"/>
              </w:rPr>
              <w:t>E</w:t>
            </w:r>
            <w:r w:rsidRPr="0047641B">
              <w:rPr>
                <w:rFonts w:ascii="Times New Roman" w:hAnsi="Times New Roman" w:cs="Times New Roman"/>
              </w:rPr>
              <w:t>-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:</w:t>
            </w:r>
            <w:r w:rsidRPr="0047641B">
              <w:rPr>
                <w:rFonts w:ascii="Times New Roman" w:hAnsi="Times New Roman" w:cs="Times New Roman"/>
                <w:lang w:val="en-US"/>
              </w:rPr>
              <w:t>chbmk</w:t>
            </w:r>
            <w:r w:rsidRPr="0047641B">
              <w:rPr>
                <w:rFonts w:ascii="Times New Roman" w:hAnsi="Times New Roman" w:cs="Times New Roman"/>
              </w:rPr>
              <w:t>@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.</w:t>
            </w:r>
            <w:r w:rsidRPr="0047641B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B3337E" w:rsidRDefault="00B3337E" w:rsidP="00EA4172">
      <w:pPr>
        <w:spacing w:after="0"/>
        <w:jc w:val="center"/>
        <w:rPr>
          <w:sz w:val="16"/>
          <w:szCs w:val="16"/>
        </w:rPr>
      </w:pPr>
    </w:p>
    <w:p w:rsidR="00B3337E" w:rsidRPr="00D522A7" w:rsidRDefault="00B3337E" w:rsidP="00EA4172">
      <w:pPr>
        <w:spacing w:after="0"/>
        <w:jc w:val="center"/>
        <w:rPr>
          <w:sz w:val="16"/>
          <w:szCs w:val="16"/>
        </w:rPr>
      </w:pPr>
    </w:p>
    <w:p w:rsidR="00EA4172" w:rsidRDefault="00EA4172" w:rsidP="00EA4172">
      <w:pPr>
        <w:spacing w:after="0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2A7">
        <w:rPr>
          <w:rFonts w:ascii="Times New Roman" w:hAnsi="Times New Roman" w:cs="Times New Roman"/>
          <w:b/>
          <w:sz w:val="24"/>
          <w:szCs w:val="24"/>
        </w:rPr>
        <w:t>ТЕХНОЛОГИЧЕСКАЯ  КАРТА  занятия №</w:t>
      </w:r>
      <w:r w:rsidR="001B22BE">
        <w:rPr>
          <w:rFonts w:ascii="Times New Roman" w:hAnsi="Times New Roman" w:cs="Times New Roman"/>
          <w:b/>
          <w:sz w:val="24"/>
          <w:szCs w:val="24"/>
        </w:rPr>
        <w:t>14</w:t>
      </w:r>
      <w:r w:rsidRPr="00D522A7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4332B9" w:rsidRPr="00D522A7" w:rsidRDefault="004332B9" w:rsidP="00EA4172">
      <w:pPr>
        <w:spacing w:after="0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6040" w:rsidRDefault="00EA4172" w:rsidP="00F36040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 xml:space="preserve">Дисциплина  Фармакогнозия  Группа  ФТ </w:t>
      </w:r>
      <w:r w:rsidR="001B22BE" w:rsidRPr="004332B9">
        <w:rPr>
          <w:rFonts w:ascii="Times New Roman" w:hAnsi="Times New Roman" w:cs="Times New Roman"/>
          <w:sz w:val="28"/>
          <w:szCs w:val="28"/>
        </w:rPr>
        <w:t>3</w:t>
      </w:r>
    </w:p>
    <w:p w:rsidR="00EA4172" w:rsidRDefault="00EA4172" w:rsidP="00F36040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 xml:space="preserve"> Дата «…..»  …….………….  20</w:t>
      </w:r>
      <w:r w:rsidR="00797358" w:rsidRPr="004332B9">
        <w:rPr>
          <w:rFonts w:ascii="Times New Roman" w:hAnsi="Times New Roman" w:cs="Times New Roman"/>
          <w:sz w:val="28"/>
          <w:szCs w:val="28"/>
        </w:rPr>
        <w:t>20</w:t>
      </w:r>
      <w:r w:rsidRPr="004332B9">
        <w:rPr>
          <w:rFonts w:ascii="Times New Roman" w:hAnsi="Times New Roman" w:cs="Times New Roman"/>
          <w:sz w:val="28"/>
          <w:szCs w:val="28"/>
        </w:rPr>
        <w:t>. г.</w:t>
      </w:r>
    </w:p>
    <w:p w:rsidR="00F36040" w:rsidRPr="004332B9" w:rsidRDefault="00F36040" w:rsidP="00F36040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F36040" w:rsidRDefault="00EA4172" w:rsidP="00F36040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 xml:space="preserve">Ф.И.О. преподавателя  Романова Л.И..  </w:t>
      </w:r>
    </w:p>
    <w:p w:rsidR="00EA4172" w:rsidRPr="004332B9" w:rsidRDefault="00EA4172" w:rsidP="00F36040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 xml:space="preserve">Тема  занятия: </w:t>
      </w:r>
      <w:r w:rsidRPr="004332B9">
        <w:rPr>
          <w:rFonts w:ascii="Times New Roman" w:hAnsi="Times New Roman" w:cs="Times New Roman"/>
          <w:bCs/>
          <w:sz w:val="28"/>
          <w:szCs w:val="28"/>
        </w:rPr>
        <w:t xml:space="preserve">Лекарственные растения, обладающие </w:t>
      </w:r>
      <w:r w:rsidR="001B22BE" w:rsidRPr="004332B9">
        <w:rPr>
          <w:rFonts w:ascii="Times New Roman" w:hAnsi="Times New Roman" w:cs="Times New Roman"/>
          <w:bCs/>
          <w:sz w:val="28"/>
          <w:szCs w:val="28"/>
        </w:rPr>
        <w:t>вяжущим</w:t>
      </w:r>
      <w:r w:rsidRPr="004332B9">
        <w:rPr>
          <w:rFonts w:ascii="Times New Roman" w:hAnsi="Times New Roman" w:cs="Times New Roman"/>
          <w:bCs/>
          <w:sz w:val="28"/>
          <w:szCs w:val="28"/>
        </w:rPr>
        <w:t xml:space="preserve"> действием</w:t>
      </w:r>
      <w:r w:rsidRPr="004332B9">
        <w:rPr>
          <w:rFonts w:ascii="Times New Roman" w:hAnsi="Times New Roman" w:cs="Times New Roman"/>
          <w:sz w:val="28"/>
          <w:szCs w:val="28"/>
        </w:rPr>
        <w:t>...</w:t>
      </w:r>
    </w:p>
    <w:p w:rsidR="00EA4172" w:rsidRPr="004332B9" w:rsidRDefault="00EA4172" w:rsidP="00F36040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>Тип  занятия:  лекция</w:t>
      </w:r>
      <w:r w:rsidRPr="004332B9">
        <w:rPr>
          <w:rFonts w:ascii="Times New Roman" w:hAnsi="Times New Roman" w:cs="Times New Roman"/>
          <w:sz w:val="28"/>
          <w:szCs w:val="28"/>
          <w:u w:val="single"/>
        </w:rPr>
        <w:t>, комбинированное</w:t>
      </w:r>
      <w:r w:rsidRPr="004332B9">
        <w:rPr>
          <w:rFonts w:ascii="Times New Roman" w:hAnsi="Times New Roman" w:cs="Times New Roman"/>
          <w:sz w:val="28"/>
          <w:szCs w:val="28"/>
        </w:rPr>
        <w:t xml:space="preserve">, семинарско-практическое, практическое, лабораторное  занятие (подчеркнуть)   </w:t>
      </w:r>
    </w:p>
    <w:p w:rsidR="00EA4172" w:rsidRPr="004332B9" w:rsidRDefault="00EA4172" w:rsidP="00F36040">
      <w:pPr>
        <w:spacing w:after="0"/>
        <w:ind w:right="-143"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4332B9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  занятия </w:t>
      </w:r>
      <w:r w:rsidRPr="004332B9">
        <w:rPr>
          <w:rFonts w:ascii="Times New Roman" w:hAnsi="Times New Roman" w:cs="Times New Roman"/>
          <w:sz w:val="28"/>
          <w:szCs w:val="28"/>
          <w:u w:val="single"/>
        </w:rPr>
        <w:t>(исходя</w:t>
      </w:r>
      <w:r w:rsidRPr="004332B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332B9">
        <w:rPr>
          <w:rFonts w:ascii="Times New Roman" w:hAnsi="Times New Roman" w:cs="Times New Roman"/>
          <w:sz w:val="28"/>
          <w:szCs w:val="28"/>
          <w:u w:val="single"/>
        </w:rPr>
        <w:t>из уровней усвоения учебной информации</w:t>
      </w:r>
      <w:r w:rsidRPr="004332B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4332B9">
        <w:rPr>
          <w:rFonts w:ascii="Times New Roman" w:hAnsi="Times New Roman" w:cs="Times New Roman"/>
          <w:sz w:val="28"/>
          <w:szCs w:val="28"/>
          <w:u w:val="single"/>
        </w:rPr>
        <w:t xml:space="preserve"> 1 уровень – знакомства; 2 уровень – воспроизведение в знакомой ситуации; 3 уровень – применение умений и навыков в незнакомой ситуации; 4 уровень – творчества).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7"/>
        <w:gridCol w:w="6397"/>
      </w:tblGrid>
      <w:tr w:rsidR="00EA4172" w:rsidRPr="004332B9" w:rsidTr="00DA75DD">
        <w:tc>
          <w:tcPr>
            <w:tcW w:w="3207" w:type="dxa"/>
          </w:tcPr>
          <w:p w:rsidR="00EA4172" w:rsidRPr="004332B9" w:rsidRDefault="00EA4172" w:rsidP="00EA4172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b/>
                <w:sz w:val="28"/>
                <w:szCs w:val="28"/>
              </w:rPr>
              <w:t>Учебная (дидактическая) цель:</w:t>
            </w:r>
          </w:p>
          <w:p w:rsidR="00EA4172" w:rsidRPr="004332B9" w:rsidRDefault="00EA4172" w:rsidP="00EA4172">
            <w:pPr>
              <w:tabs>
                <w:tab w:val="num" w:pos="34"/>
              </w:tabs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>1-уровень усвоения (ознакомление, сообщение, дача понятия и т.д.)</w:t>
            </w:r>
          </w:p>
        </w:tc>
        <w:tc>
          <w:tcPr>
            <w:tcW w:w="6397" w:type="dxa"/>
          </w:tcPr>
          <w:p w:rsidR="00EA4172" w:rsidRPr="004332B9" w:rsidRDefault="00EA4172" w:rsidP="001B22B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 с ЛРС и гербариями , обладающими </w:t>
            </w:r>
            <w:r w:rsidR="001B22BE" w:rsidRPr="004332B9">
              <w:rPr>
                <w:rFonts w:ascii="Times New Roman" w:hAnsi="Times New Roman" w:cs="Times New Roman"/>
                <w:sz w:val="28"/>
                <w:szCs w:val="28"/>
              </w:rPr>
              <w:t>вяжущим</w:t>
            </w: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действием, с механизмом действия ЛР ,обладающими </w:t>
            </w:r>
            <w:r w:rsidR="001B22BE"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вяжущим </w:t>
            </w: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</w:t>
            </w:r>
          </w:p>
        </w:tc>
      </w:tr>
      <w:tr w:rsidR="00EA4172" w:rsidRPr="004332B9" w:rsidTr="00DA75DD">
        <w:tc>
          <w:tcPr>
            <w:tcW w:w="3207" w:type="dxa"/>
          </w:tcPr>
          <w:p w:rsidR="00EA4172" w:rsidRPr="004332B9" w:rsidRDefault="00EA4172" w:rsidP="00EA4172">
            <w:pPr>
              <w:tabs>
                <w:tab w:val="num" w:pos="34"/>
              </w:tabs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>2-уровень усвоения (изучение, повторение, составление алгоритмов, закрепление, формулирование и т.д.)</w:t>
            </w:r>
          </w:p>
        </w:tc>
        <w:tc>
          <w:tcPr>
            <w:tcW w:w="6397" w:type="dxa"/>
          </w:tcPr>
          <w:p w:rsidR="00EA4172" w:rsidRPr="004332B9" w:rsidRDefault="00EA4172" w:rsidP="001B22BE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r w:rsidRPr="004332B9">
              <w:rPr>
                <w:rFonts w:ascii="Times New Roman" w:hAnsi="Times New Roman" w:cs="Times New Roman"/>
                <w:bCs/>
                <w:sz w:val="28"/>
                <w:szCs w:val="28"/>
              </w:rPr>
              <w:t>методов анализа и определение подлинности лекарственного растительного сырья</w:t>
            </w: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 ,обладающими </w:t>
            </w:r>
            <w:r w:rsidR="001B22BE"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вяжущим </w:t>
            </w: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действием- закрепление и углубление знаний студентов, полученных на лекции, при работе с учебником и дополнительной литературой. формирование профессионального взгляда на применение ЛР, обладающие</w:t>
            </w:r>
            <w:r w:rsidR="001B22BE"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 вяжущим</w:t>
            </w: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действием.  приобретение дополнительных  знаний  по препаратам и способам применения  ЛР,обладающие </w:t>
            </w:r>
            <w:r w:rsidR="001B22BE"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вяжущим </w:t>
            </w: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</w:t>
            </w:r>
          </w:p>
        </w:tc>
      </w:tr>
      <w:tr w:rsidR="00EA4172" w:rsidRPr="004332B9" w:rsidTr="00DA75DD">
        <w:tc>
          <w:tcPr>
            <w:tcW w:w="3207" w:type="dxa"/>
          </w:tcPr>
          <w:p w:rsidR="00EA4172" w:rsidRPr="004332B9" w:rsidRDefault="00EA4172" w:rsidP="00EA4172">
            <w:pPr>
              <w:tabs>
                <w:tab w:val="num" w:pos="34"/>
              </w:tabs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3-уровень усвоения (овладение техникой, выполнение </w:t>
            </w:r>
            <w:r w:rsidRPr="00433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манипуляций, выделение, применение знаний, решение и.т.д.)</w:t>
            </w:r>
          </w:p>
        </w:tc>
        <w:tc>
          <w:tcPr>
            <w:tcW w:w="6397" w:type="dxa"/>
          </w:tcPr>
          <w:p w:rsidR="00EA4172" w:rsidRPr="004332B9" w:rsidRDefault="00EA4172" w:rsidP="00EA41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применение полученных знаний  ЛР, обладающие </w:t>
            </w:r>
            <w:r w:rsidR="001B22BE" w:rsidRPr="004332B9">
              <w:rPr>
                <w:rFonts w:ascii="Times New Roman" w:hAnsi="Times New Roman" w:cs="Times New Roman"/>
                <w:sz w:val="28"/>
                <w:szCs w:val="28"/>
              </w:rPr>
              <w:t>вяжущим</w:t>
            </w: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действием, комментирование </w:t>
            </w:r>
            <w:r w:rsidRPr="004332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презентаций, видеоматериалов, ответов студентов.</w:t>
            </w:r>
          </w:p>
          <w:p w:rsidR="00EA4172" w:rsidRPr="004332B9" w:rsidRDefault="00EA4172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EA4172" w:rsidRPr="004332B9" w:rsidTr="00DA75DD">
        <w:tc>
          <w:tcPr>
            <w:tcW w:w="3207" w:type="dxa"/>
          </w:tcPr>
          <w:p w:rsidR="00EA4172" w:rsidRPr="004332B9" w:rsidRDefault="00EA4172" w:rsidP="00EA4172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Развивающая цель:</w:t>
            </w:r>
          </w:p>
          <w:p w:rsidR="00EA4172" w:rsidRPr="004332B9" w:rsidRDefault="00EA4172" w:rsidP="00EA4172">
            <w:pPr>
              <w:tabs>
                <w:tab w:val="num" w:pos="34"/>
              </w:tabs>
              <w:spacing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>(способствование развитию, мышлению, развитие умения и т.д.)</w:t>
            </w:r>
          </w:p>
        </w:tc>
        <w:tc>
          <w:tcPr>
            <w:tcW w:w="6397" w:type="dxa"/>
          </w:tcPr>
          <w:p w:rsidR="00EA4172" w:rsidRPr="004332B9" w:rsidRDefault="00EA4172" w:rsidP="00EA4172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>развитие памяти, познавательного интереса к теме, применение фармацевтической терминологии в описании изучаемых процессов.-активизация мыслительно-познавательной деятельности студентов через составление плана бесед, памяток, зарисовок стадий развития презентаций по теме.формирование умения концентрации внимания, осмысления полученной информации.</w:t>
            </w:r>
          </w:p>
        </w:tc>
      </w:tr>
      <w:tr w:rsidR="00EA4172" w:rsidRPr="004332B9" w:rsidTr="00DA75DD">
        <w:tc>
          <w:tcPr>
            <w:tcW w:w="3207" w:type="dxa"/>
          </w:tcPr>
          <w:p w:rsidR="00EA4172" w:rsidRPr="004332B9" w:rsidRDefault="00EA4172" w:rsidP="00EA4172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 цель:</w:t>
            </w:r>
          </w:p>
          <w:p w:rsidR="00EA4172" w:rsidRPr="004332B9" w:rsidRDefault="00EA4172" w:rsidP="00EA4172">
            <w:pPr>
              <w:tabs>
                <w:tab w:val="num" w:pos="34"/>
              </w:tabs>
              <w:spacing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>(способствование воспитанию, стремление воспитать)</w:t>
            </w:r>
          </w:p>
        </w:tc>
        <w:tc>
          <w:tcPr>
            <w:tcW w:w="6397" w:type="dxa"/>
          </w:tcPr>
          <w:p w:rsidR="00EA4172" w:rsidRPr="004332B9" w:rsidRDefault="00EA4172" w:rsidP="00EA41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умения управлять эмоциями.Воспитание профессиональной ответственности за подлинность лекарственных растений. Воспитание дисциплинированности и аккуратности.Воспитание культуры интеллектуального труда</w:t>
            </w:r>
          </w:p>
        </w:tc>
      </w:tr>
      <w:tr w:rsidR="00EA4172" w:rsidRPr="004332B9" w:rsidTr="00DA75DD">
        <w:tc>
          <w:tcPr>
            <w:tcW w:w="3207" w:type="dxa"/>
          </w:tcPr>
          <w:p w:rsidR="00EA4172" w:rsidRPr="004332B9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b/>
                <w:sz w:val="28"/>
                <w:szCs w:val="28"/>
              </w:rPr>
              <w:t>Междисциплинарные связи:</w:t>
            </w:r>
          </w:p>
          <w:p w:rsidR="00EA4172" w:rsidRPr="004332B9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>(дисциплина, тема занятия)</w:t>
            </w:r>
          </w:p>
          <w:p w:rsidR="00EA4172" w:rsidRPr="004332B9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7" w:type="dxa"/>
          </w:tcPr>
          <w:p w:rsidR="00EA4172" w:rsidRPr="004332B9" w:rsidRDefault="00EA4172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>Фармакология, технология лек.форм, контроль качества л.ср., ботаника, основы лат. яэыка,</w:t>
            </w:r>
          </w:p>
        </w:tc>
      </w:tr>
      <w:tr w:rsidR="00EA4172" w:rsidRPr="004332B9" w:rsidTr="00DA75DD">
        <w:tc>
          <w:tcPr>
            <w:tcW w:w="3207" w:type="dxa"/>
          </w:tcPr>
          <w:p w:rsidR="00EA4172" w:rsidRPr="004332B9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b/>
                <w:sz w:val="28"/>
                <w:szCs w:val="28"/>
              </w:rPr>
              <w:t>Внутридисциплинарные связи:</w:t>
            </w:r>
          </w:p>
          <w:p w:rsidR="00EA4172" w:rsidRPr="004332B9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>(раздел)</w:t>
            </w:r>
          </w:p>
          <w:p w:rsidR="00EA4172" w:rsidRPr="004332B9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7" w:type="dxa"/>
          </w:tcPr>
          <w:p w:rsidR="00EA4172" w:rsidRPr="004332B9" w:rsidRDefault="00EA4172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4332B9">
              <w:rPr>
                <w:rFonts w:ascii="Times New Roman" w:hAnsi="Times New Roman" w:cs="Times New Roman"/>
                <w:sz w:val="28"/>
                <w:szCs w:val="28"/>
              </w:rPr>
              <w:t>Т.з.№ 1</w:t>
            </w:r>
            <w:r w:rsidR="001B22BE" w:rsidRPr="00433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94B49" w:rsidRDefault="00894B49" w:rsidP="00F36040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EA4172" w:rsidRPr="004332B9" w:rsidRDefault="00EA4172" w:rsidP="00F36040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>Общие компетенции (ОК):1-13</w:t>
      </w:r>
    </w:p>
    <w:p w:rsidR="00EA4172" w:rsidRPr="004332B9" w:rsidRDefault="00EA4172" w:rsidP="00F36040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>Профессиональные компетенции (ПК):1.1,1.6,1.8</w:t>
      </w:r>
    </w:p>
    <w:p w:rsidR="00EA4172" w:rsidRPr="004332B9" w:rsidRDefault="00EA4172" w:rsidP="00EA4172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>Оснащённость занятия, наглядность... Таблицы лекарственны</w:t>
      </w:r>
      <w:r w:rsidR="001B22BE" w:rsidRPr="004332B9">
        <w:rPr>
          <w:rFonts w:ascii="Times New Roman" w:hAnsi="Times New Roman" w:cs="Times New Roman"/>
          <w:sz w:val="28"/>
          <w:szCs w:val="28"/>
        </w:rPr>
        <w:t>х</w:t>
      </w:r>
      <w:r w:rsidRPr="004332B9">
        <w:rPr>
          <w:rFonts w:ascii="Times New Roman" w:hAnsi="Times New Roman" w:cs="Times New Roman"/>
          <w:sz w:val="28"/>
          <w:szCs w:val="28"/>
        </w:rPr>
        <w:t xml:space="preserve"> растени</w:t>
      </w:r>
      <w:r w:rsidR="001B22BE" w:rsidRPr="004332B9">
        <w:rPr>
          <w:rFonts w:ascii="Times New Roman" w:hAnsi="Times New Roman" w:cs="Times New Roman"/>
          <w:sz w:val="28"/>
          <w:szCs w:val="28"/>
        </w:rPr>
        <w:t>й</w:t>
      </w:r>
      <w:r w:rsidRPr="004332B9">
        <w:rPr>
          <w:rFonts w:ascii="Times New Roman" w:hAnsi="Times New Roman" w:cs="Times New Roman"/>
          <w:sz w:val="28"/>
          <w:szCs w:val="28"/>
        </w:rPr>
        <w:t>.</w:t>
      </w:r>
      <w:r w:rsidR="001B22BE" w:rsidRPr="004332B9">
        <w:rPr>
          <w:rFonts w:ascii="Times New Roman" w:hAnsi="Times New Roman" w:cs="Times New Roman"/>
          <w:sz w:val="28"/>
          <w:szCs w:val="28"/>
        </w:rPr>
        <w:t>:дуб, горей змеиный</w:t>
      </w:r>
    </w:p>
    <w:p w:rsidR="00894B49" w:rsidRDefault="00EA4172" w:rsidP="00EA4172">
      <w:pPr>
        <w:jc w:val="both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>Литература (основная, дополнительная):</w:t>
      </w:r>
    </w:p>
    <w:p w:rsidR="00894B49" w:rsidRDefault="00EA4172" w:rsidP="00EA4172">
      <w:pPr>
        <w:jc w:val="both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sz w:val="28"/>
          <w:szCs w:val="28"/>
        </w:rPr>
        <w:t xml:space="preserve"> Сокольский И.Н., Самылина И.А., Беспалова Н.В. Фармакогнозия. – М.: «Медицина», 2003.. Яковлев Г.П., Блинова К.Ф. Лекарственное растительное сырье. Фармакогнозия. – СПб.:  «СпецЛит», 2004</w:t>
      </w:r>
    </w:p>
    <w:p w:rsidR="00EA4172" w:rsidRDefault="00EA4172" w:rsidP="009A5667">
      <w:pPr>
        <w:jc w:val="both"/>
        <w:rPr>
          <w:rFonts w:ascii="Times New Roman" w:hAnsi="Times New Roman" w:cs="Times New Roman"/>
          <w:sz w:val="28"/>
          <w:szCs w:val="28"/>
        </w:rPr>
      </w:pPr>
      <w:r w:rsidRPr="004332B9">
        <w:rPr>
          <w:rFonts w:ascii="Times New Roman" w:hAnsi="Times New Roman" w:cs="Times New Roman"/>
          <w:b/>
          <w:sz w:val="28"/>
          <w:szCs w:val="28"/>
          <w:u w:val="single"/>
        </w:rPr>
        <w:t>Структура  занятия :</w:t>
      </w:r>
      <w:r w:rsidRPr="004332B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894B49" w:rsidTr="00007080"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lastRenderedPageBreak/>
              <w:t>Организаторский момент</w:t>
            </w:r>
          </w:p>
        </w:tc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07080">
              <w:rPr>
                <w:sz w:val="28"/>
                <w:szCs w:val="28"/>
              </w:rPr>
              <w:t xml:space="preserve"> минуты</w:t>
            </w:r>
          </w:p>
        </w:tc>
      </w:tr>
      <w:tr w:rsidR="00894B49" w:rsidTr="00007080"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Цели  и  план  занятия</w:t>
            </w:r>
          </w:p>
        </w:tc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7080">
              <w:rPr>
                <w:sz w:val="28"/>
                <w:szCs w:val="28"/>
              </w:rPr>
              <w:t xml:space="preserve"> минуты</w:t>
            </w:r>
          </w:p>
        </w:tc>
      </w:tr>
      <w:tr w:rsidR="00894B49" w:rsidTr="00007080"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Проверка  знаний  студентов</w:t>
            </w:r>
          </w:p>
        </w:tc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007080">
              <w:rPr>
                <w:sz w:val="28"/>
                <w:szCs w:val="28"/>
              </w:rPr>
              <w:t xml:space="preserve"> минут</w:t>
            </w:r>
          </w:p>
        </w:tc>
      </w:tr>
      <w:tr w:rsidR="00894B49" w:rsidTr="00007080"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Изложение  нового  материала</w:t>
            </w:r>
          </w:p>
        </w:tc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="00007080">
              <w:rPr>
                <w:sz w:val="28"/>
                <w:szCs w:val="28"/>
              </w:rPr>
              <w:t xml:space="preserve"> минут</w:t>
            </w:r>
          </w:p>
        </w:tc>
      </w:tr>
      <w:tr w:rsidR="00894B49" w:rsidTr="00007080"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Закрепление  материала</w:t>
            </w:r>
          </w:p>
        </w:tc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007080">
              <w:rPr>
                <w:sz w:val="28"/>
                <w:szCs w:val="28"/>
              </w:rPr>
              <w:t xml:space="preserve"> минут</w:t>
            </w:r>
          </w:p>
        </w:tc>
      </w:tr>
      <w:tr w:rsidR="00894B49" w:rsidTr="00007080"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Задание  на дом</w:t>
            </w:r>
          </w:p>
        </w:tc>
        <w:tc>
          <w:tcPr>
            <w:tcW w:w="4927" w:type="dxa"/>
          </w:tcPr>
          <w:p w:rsidR="00894B49" w:rsidRDefault="004E6AD3" w:rsidP="00007080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07080">
              <w:rPr>
                <w:sz w:val="28"/>
                <w:szCs w:val="28"/>
              </w:rPr>
              <w:t xml:space="preserve"> минут</w:t>
            </w:r>
          </w:p>
        </w:tc>
      </w:tr>
    </w:tbl>
    <w:p w:rsidR="00894B49" w:rsidRPr="004332B9" w:rsidRDefault="00894B49" w:rsidP="00EA4172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  <w:sectPr w:rsidR="00894B49" w:rsidRPr="004332B9" w:rsidSect="004A73B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EA4172" w:rsidRDefault="00EA4172" w:rsidP="00EA4172">
      <w:pPr>
        <w:spacing w:after="0" w:line="48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07080" w:rsidRDefault="00007080" w:rsidP="00EA4172">
      <w:pPr>
        <w:spacing w:after="0" w:line="48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07080" w:rsidRPr="004332B9" w:rsidRDefault="00007080" w:rsidP="00EA4172">
      <w:pPr>
        <w:spacing w:after="0" w:line="480" w:lineRule="auto"/>
        <w:ind w:right="-143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007080" w:rsidRPr="004332B9" w:rsidSect="00EA4172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EA4172" w:rsidRPr="009A5667" w:rsidRDefault="00EA4172" w:rsidP="00EA4172">
      <w:pPr>
        <w:ind w:right="-143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  <w:r w:rsidRPr="009A5667">
        <w:rPr>
          <w:rFonts w:ascii="Times New Roman" w:hAnsi="Times New Roman" w:cs="Times New Roman"/>
          <w:b/>
          <w:i/>
          <w:caps/>
          <w:sz w:val="28"/>
          <w:szCs w:val="28"/>
        </w:rPr>
        <w:lastRenderedPageBreak/>
        <w:t>Подробно расписать содержание согласно структуре занятия на оборотной стороне листа!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6520"/>
        <w:gridCol w:w="1843"/>
      </w:tblGrid>
      <w:tr w:rsidR="00EA4172" w:rsidRPr="009A5667" w:rsidTr="009A5667">
        <w:trPr>
          <w:trHeight w:val="370"/>
        </w:trPr>
        <w:tc>
          <w:tcPr>
            <w:tcW w:w="851" w:type="dxa"/>
            <w:vAlign w:val="center"/>
          </w:tcPr>
          <w:p w:rsidR="00EA4172" w:rsidRPr="009A5667" w:rsidRDefault="00EA4172" w:rsidP="00EA4172">
            <w:pPr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667">
              <w:rPr>
                <w:rFonts w:ascii="Times New Roman" w:hAnsi="Times New Roman" w:cs="Times New Roman"/>
                <w:b/>
                <w:sz w:val="24"/>
                <w:szCs w:val="24"/>
              </w:rPr>
              <w:t>№ Этапа занятия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A4172" w:rsidRPr="009A5667" w:rsidRDefault="00EA4172" w:rsidP="00EA4172">
            <w:pPr>
              <w:ind w:left="176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667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занятия, учебные вопросы, формы и методы.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4172" w:rsidRPr="009A5667" w:rsidRDefault="00EA4172" w:rsidP="00EA4172">
            <w:pPr>
              <w:ind w:left="176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5667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ОК, ПК</w:t>
            </w: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.Организационный момент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0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задания: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</w:t>
            </w:r>
            <w:r w:rsidR="001B22BE" w:rsidRPr="009A5667">
              <w:rPr>
                <w:rFonts w:ascii="Times New Roman" w:hAnsi="Times New Roman" w:cs="Times New Roman"/>
                <w:sz w:val="28"/>
                <w:szCs w:val="28"/>
              </w:rPr>
              <w:t xml:space="preserve"> полисахари</w:t>
            </w: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дов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ПК:.1,1.6,1.8 ОК:1-13</w:t>
            </w: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:rsidR="00EA4172" w:rsidRPr="009A5667" w:rsidRDefault="001B22BE" w:rsidP="0085344A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 xml:space="preserve">Алтей лекарственный 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:rsidR="00EA4172" w:rsidRPr="009A5667" w:rsidRDefault="001B22BE" w:rsidP="0085344A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Лен посевной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:rsidR="00EA4172" w:rsidRPr="009A5667" w:rsidRDefault="001B22BE" w:rsidP="00853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 xml:space="preserve">   Ятрыщник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:rsidR="00EA4172" w:rsidRPr="009A5667" w:rsidRDefault="00EA4172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85344A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520" w:type="dxa"/>
            <w:shd w:val="clear" w:color="auto" w:fill="auto"/>
          </w:tcPr>
          <w:p w:rsidR="00EA4172" w:rsidRPr="009A5667" w:rsidRDefault="00EA4172" w:rsidP="00853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Изложение нового материала:</w:t>
            </w:r>
          </w:p>
          <w:p w:rsidR="00EA4172" w:rsidRPr="009A5667" w:rsidRDefault="00EA4172" w:rsidP="00853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r w:rsidR="001B22BE" w:rsidRPr="009A5667">
              <w:rPr>
                <w:rFonts w:ascii="Times New Roman" w:hAnsi="Times New Roman" w:cs="Times New Roman"/>
                <w:sz w:val="28"/>
                <w:szCs w:val="28"/>
              </w:rPr>
              <w:t>дуб</w:t>
            </w:r>
            <w:r w:rsidR="001B0299" w:rsidRPr="009A566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B22BE" w:rsidRPr="009A5667">
              <w:rPr>
                <w:rFonts w:ascii="Times New Roman" w:hAnsi="Times New Roman" w:cs="Times New Roman"/>
                <w:sz w:val="28"/>
                <w:szCs w:val="28"/>
              </w:rPr>
              <w:t>льных веществ</w:t>
            </w: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85344A">
            <w:pPr>
              <w:spacing w:after="0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ПК:.1,1.6,1.8 ОК:1-13</w:t>
            </w: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:rsidR="00EA4172" w:rsidRPr="009A5667" w:rsidRDefault="001B22BE" w:rsidP="00853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Дуб черешчатый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85344A">
            <w:pPr>
              <w:spacing w:after="0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:rsidR="00EA4172" w:rsidRPr="009A5667" w:rsidRDefault="001B22BE" w:rsidP="00853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Горец змеиный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85344A">
            <w:pPr>
              <w:spacing w:after="0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EA4172" w:rsidP="0085344A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:rsidR="00EA4172" w:rsidRPr="009A5667" w:rsidRDefault="00EA4172" w:rsidP="00EA41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9A5667" w:rsidTr="009A5667">
        <w:trPr>
          <w:trHeight w:val="379"/>
        </w:trPr>
        <w:tc>
          <w:tcPr>
            <w:tcW w:w="851" w:type="dxa"/>
          </w:tcPr>
          <w:p w:rsidR="00EA4172" w:rsidRPr="009A5667" w:rsidRDefault="0085344A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20" w:type="dxa"/>
            <w:shd w:val="clear" w:color="auto" w:fill="auto"/>
          </w:tcPr>
          <w:p w:rsidR="00EA4172" w:rsidRPr="009A5667" w:rsidRDefault="00EA4172" w:rsidP="00384C2D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9A5667">
              <w:rPr>
                <w:rFonts w:ascii="Times New Roman" w:hAnsi="Times New Roman" w:cs="Times New Roman"/>
                <w:sz w:val="28"/>
                <w:szCs w:val="28"/>
              </w:rPr>
              <w:t>Домашнее задание: Сокольский И.Н., Самылина И.А., Беспалова Н.В. Фармакогнозия. –стр3</w:t>
            </w:r>
            <w:r w:rsidR="001B22BE" w:rsidRPr="009A5667">
              <w:rPr>
                <w:rFonts w:ascii="Times New Roman" w:hAnsi="Times New Roman" w:cs="Times New Roman"/>
                <w:sz w:val="28"/>
                <w:szCs w:val="28"/>
              </w:rPr>
              <w:t>61-369</w:t>
            </w:r>
          </w:p>
        </w:tc>
        <w:tc>
          <w:tcPr>
            <w:tcW w:w="1843" w:type="dxa"/>
            <w:shd w:val="clear" w:color="auto" w:fill="auto"/>
          </w:tcPr>
          <w:p w:rsidR="00EA4172" w:rsidRPr="009A5667" w:rsidRDefault="00EA4172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FBB" w:rsidRPr="009A5667" w:rsidTr="009A5667">
        <w:trPr>
          <w:trHeight w:val="379"/>
        </w:trPr>
        <w:tc>
          <w:tcPr>
            <w:tcW w:w="851" w:type="dxa"/>
          </w:tcPr>
          <w:p w:rsidR="00EF4FBB" w:rsidRDefault="00EF4FBB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</w:tcPr>
          <w:p w:rsidR="00EF4FBB" w:rsidRPr="009A5667" w:rsidRDefault="00EF4FBB" w:rsidP="00384C2D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F4FBB" w:rsidRPr="009A5667" w:rsidRDefault="00EF4FBB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4C2D" w:rsidRDefault="00384C2D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384C2D" w:rsidRDefault="00384C2D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384C2D" w:rsidRDefault="00384C2D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EA4172" w:rsidRDefault="00EA4172" w:rsidP="00EA4172">
      <w:pPr>
        <w:rPr>
          <w:rFonts w:ascii="Times New Roman" w:hAnsi="Times New Roman" w:cs="Times New Roman"/>
          <w:b/>
          <w:sz w:val="28"/>
          <w:szCs w:val="28"/>
        </w:rPr>
      </w:pPr>
      <w:r w:rsidRPr="009A5667">
        <w:rPr>
          <w:rFonts w:ascii="Times New Roman" w:hAnsi="Times New Roman" w:cs="Times New Roman"/>
          <w:b/>
          <w:sz w:val="28"/>
          <w:szCs w:val="28"/>
        </w:rPr>
        <w:t>Преподаватель …………………………</w:t>
      </w:r>
    </w:p>
    <w:p w:rsidR="00384C2D" w:rsidRDefault="00384C2D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384C2D" w:rsidRDefault="00384C2D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384C2D" w:rsidRDefault="00384C2D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384C2D" w:rsidRDefault="00384C2D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384C2D" w:rsidRDefault="00384C2D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384C2D" w:rsidRDefault="00384C2D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DD4321" w:rsidRDefault="00DD4321" w:rsidP="00DD432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jc w:val="center"/>
        <w:tblInd w:w="-1292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D4321" w:rsidRPr="006C2BA5" w:rsidTr="00E11F2D">
        <w:trPr>
          <w:trHeight w:val="1329"/>
          <w:jc w:val="center"/>
        </w:trPr>
        <w:tc>
          <w:tcPr>
            <w:tcW w:w="9889" w:type="dxa"/>
          </w:tcPr>
          <w:p w:rsidR="00DD4321" w:rsidRDefault="00960330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330">
              <w:rPr>
                <w:noProof/>
                <w:sz w:val="28"/>
                <w:szCs w:val="28"/>
              </w:rPr>
              <w:pict>
                <v:shape id="_x0000_s1049" type="#_x0000_t75" style="position:absolute;left:0;text-align:left;margin-left:-17.85pt;margin-top:4.35pt;width:55.3pt;height:52.9pt;z-index:251684352">
                  <v:imagedata r:id="rId8" o:title=""/>
                </v:shape>
                <o:OLEObject Type="Embed" ProgID="WangImage.Document" ShapeID="_x0000_s1049" DrawAspect="Content" ObjectID="_1664454500" r:id="rId40"/>
              </w:pict>
            </w:r>
            <w:r w:rsidR="00DD4321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Государственное бюджетное профессиональное</w:t>
            </w:r>
          </w:p>
          <w:p w:rsidR="00DD4321" w:rsidRDefault="00DD4321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образовательное учреждение</w:t>
            </w:r>
          </w:p>
          <w:p w:rsidR="00DD4321" w:rsidRPr="006C2BA5" w:rsidRDefault="00DD4321" w:rsidP="00E11F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76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«ЧЕЛЯБИНСКИЙ БАЗОВЫЙ МЕДИЦИНСКИЙ КОЛЛЕДЖ</w:t>
            </w:r>
          </w:p>
        </w:tc>
      </w:tr>
      <w:tr w:rsidR="00DD4321" w:rsidRPr="0047641B" w:rsidTr="00E11F2D">
        <w:trPr>
          <w:jc w:val="center"/>
        </w:trPr>
        <w:tc>
          <w:tcPr>
            <w:tcW w:w="9889" w:type="dxa"/>
          </w:tcPr>
          <w:p w:rsidR="00DD4321" w:rsidRPr="00CC59BF" w:rsidRDefault="00DD4321" w:rsidP="00E11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41B">
              <w:rPr>
                <w:rFonts w:ascii="Times New Roman" w:hAnsi="Times New Roman" w:cs="Times New Roman"/>
              </w:rPr>
              <w:t xml:space="preserve">ул. Больничная, д.18, г. Челябинск, 454092. Тел/факс (351)232-40-03. </w:t>
            </w:r>
            <w:r w:rsidRPr="0047641B">
              <w:rPr>
                <w:rFonts w:ascii="Times New Roman" w:hAnsi="Times New Roman" w:cs="Times New Roman"/>
                <w:lang w:val="en-US"/>
              </w:rPr>
              <w:t>E</w:t>
            </w:r>
            <w:r w:rsidRPr="0047641B">
              <w:rPr>
                <w:rFonts w:ascii="Times New Roman" w:hAnsi="Times New Roman" w:cs="Times New Roman"/>
              </w:rPr>
              <w:t>-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:</w:t>
            </w:r>
            <w:r w:rsidRPr="0047641B">
              <w:rPr>
                <w:rFonts w:ascii="Times New Roman" w:hAnsi="Times New Roman" w:cs="Times New Roman"/>
                <w:lang w:val="en-US"/>
              </w:rPr>
              <w:t>chbmk</w:t>
            </w:r>
            <w:r w:rsidRPr="0047641B">
              <w:rPr>
                <w:rFonts w:ascii="Times New Roman" w:hAnsi="Times New Roman" w:cs="Times New Roman"/>
              </w:rPr>
              <w:t>@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.</w:t>
            </w:r>
            <w:r w:rsidRPr="0047641B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EA4172" w:rsidRDefault="00EA4172" w:rsidP="00EA4172">
      <w:pPr>
        <w:spacing w:after="0"/>
        <w:jc w:val="center"/>
        <w:rPr>
          <w:sz w:val="16"/>
          <w:szCs w:val="16"/>
        </w:rPr>
      </w:pPr>
    </w:p>
    <w:p w:rsidR="00DD4321" w:rsidRPr="00D522A7" w:rsidRDefault="00DD4321" w:rsidP="00EA4172">
      <w:pPr>
        <w:spacing w:after="0"/>
        <w:jc w:val="center"/>
        <w:rPr>
          <w:sz w:val="16"/>
          <w:szCs w:val="16"/>
        </w:rPr>
      </w:pPr>
    </w:p>
    <w:p w:rsidR="00EA4172" w:rsidRDefault="00EA4172" w:rsidP="00EA4172">
      <w:pPr>
        <w:spacing w:after="0"/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2A7">
        <w:rPr>
          <w:rFonts w:ascii="Times New Roman" w:hAnsi="Times New Roman" w:cs="Times New Roman"/>
          <w:b/>
          <w:sz w:val="24"/>
          <w:szCs w:val="24"/>
        </w:rPr>
        <w:t xml:space="preserve">ТЕХНОЛОГИЧЕСКАЯ  КАРТА  занятия № </w:t>
      </w:r>
      <w:r w:rsidR="001B0299">
        <w:rPr>
          <w:rFonts w:ascii="Times New Roman" w:hAnsi="Times New Roman" w:cs="Times New Roman"/>
          <w:b/>
          <w:sz w:val="24"/>
          <w:szCs w:val="24"/>
        </w:rPr>
        <w:t>15</w:t>
      </w:r>
      <w:r w:rsidRPr="00D522A7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384C2D" w:rsidRPr="00384C2D" w:rsidRDefault="00384C2D" w:rsidP="00EA4172">
      <w:pPr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D7A" w:rsidRDefault="00EA4172" w:rsidP="005C4D7A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 xml:space="preserve">Дисциплина  Фармакогнозия  Группа  ФТ </w:t>
      </w:r>
      <w:r w:rsidR="00E76DD8" w:rsidRPr="00384C2D">
        <w:rPr>
          <w:rFonts w:ascii="Times New Roman" w:hAnsi="Times New Roman" w:cs="Times New Roman"/>
          <w:sz w:val="28"/>
          <w:szCs w:val="28"/>
        </w:rPr>
        <w:t>3</w:t>
      </w:r>
      <w:r w:rsidRPr="00384C2D">
        <w:rPr>
          <w:rFonts w:ascii="Times New Roman" w:hAnsi="Times New Roman" w:cs="Times New Roman"/>
          <w:sz w:val="28"/>
          <w:szCs w:val="28"/>
        </w:rPr>
        <w:t>…………………</w:t>
      </w:r>
    </w:p>
    <w:p w:rsidR="00EA4172" w:rsidRPr="00384C2D" w:rsidRDefault="00EA4172" w:rsidP="005C4D7A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 xml:space="preserve"> Дата «…..»  …….………….  20</w:t>
      </w:r>
      <w:r w:rsidR="001435A6" w:rsidRPr="00384C2D">
        <w:rPr>
          <w:rFonts w:ascii="Times New Roman" w:hAnsi="Times New Roman" w:cs="Times New Roman"/>
          <w:sz w:val="28"/>
          <w:szCs w:val="28"/>
        </w:rPr>
        <w:t>20</w:t>
      </w:r>
      <w:r w:rsidRPr="00384C2D">
        <w:rPr>
          <w:rFonts w:ascii="Times New Roman" w:hAnsi="Times New Roman" w:cs="Times New Roman"/>
          <w:sz w:val="28"/>
          <w:szCs w:val="28"/>
        </w:rPr>
        <w:t>…. г.</w:t>
      </w:r>
    </w:p>
    <w:p w:rsidR="005C4D7A" w:rsidRDefault="00EA4172" w:rsidP="005C4D7A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 xml:space="preserve">Ф.И.О. преподавателя  Романова Л.И..  </w:t>
      </w:r>
    </w:p>
    <w:p w:rsidR="00EA4172" w:rsidRPr="00384C2D" w:rsidRDefault="00EA4172" w:rsidP="005C4D7A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 xml:space="preserve">Тема  занятия: </w:t>
      </w:r>
      <w:r w:rsidRPr="00384C2D">
        <w:rPr>
          <w:rFonts w:ascii="Times New Roman" w:hAnsi="Times New Roman" w:cs="Times New Roman"/>
          <w:bCs/>
          <w:sz w:val="28"/>
          <w:szCs w:val="28"/>
        </w:rPr>
        <w:t xml:space="preserve">Лекарственные растения, обладающие </w:t>
      </w:r>
      <w:r w:rsidR="001B0299" w:rsidRPr="00384C2D">
        <w:rPr>
          <w:rFonts w:ascii="Times New Roman" w:hAnsi="Times New Roman" w:cs="Times New Roman"/>
          <w:bCs/>
          <w:sz w:val="28"/>
          <w:szCs w:val="28"/>
        </w:rPr>
        <w:t>вяжущим</w:t>
      </w:r>
      <w:r w:rsidRPr="00384C2D">
        <w:rPr>
          <w:rFonts w:ascii="Times New Roman" w:hAnsi="Times New Roman" w:cs="Times New Roman"/>
          <w:bCs/>
          <w:sz w:val="28"/>
          <w:szCs w:val="28"/>
        </w:rPr>
        <w:t xml:space="preserve"> действием</w:t>
      </w:r>
      <w:r w:rsidRPr="00384C2D">
        <w:rPr>
          <w:rFonts w:ascii="Times New Roman" w:hAnsi="Times New Roman" w:cs="Times New Roman"/>
          <w:sz w:val="28"/>
          <w:szCs w:val="28"/>
        </w:rPr>
        <w:t>...</w:t>
      </w:r>
    </w:p>
    <w:p w:rsidR="00EA4172" w:rsidRPr="00384C2D" w:rsidRDefault="00EA4172" w:rsidP="005C4D7A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>Тип  занятия:  лекция</w:t>
      </w:r>
      <w:r w:rsidRPr="00384C2D">
        <w:rPr>
          <w:rFonts w:ascii="Times New Roman" w:hAnsi="Times New Roman" w:cs="Times New Roman"/>
          <w:sz w:val="28"/>
          <w:szCs w:val="28"/>
          <w:u w:val="single"/>
        </w:rPr>
        <w:t>, комбинированное</w:t>
      </w:r>
      <w:r w:rsidRPr="00384C2D">
        <w:rPr>
          <w:rFonts w:ascii="Times New Roman" w:hAnsi="Times New Roman" w:cs="Times New Roman"/>
          <w:sz w:val="28"/>
          <w:szCs w:val="28"/>
        </w:rPr>
        <w:t xml:space="preserve">, семинарско-практическое, практическое, лабораторное  занятие (подчеркнуть)   </w:t>
      </w:r>
    </w:p>
    <w:p w:rsidR="00EA4172" w:rsidRPr="00384C2D" w:rsidRDefault="00EA4172" w:rsidP="005C4D7A">
      <w:pPr>
        <w:spacing w:after="0"/>
        <w:ind w:right="-143"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384C2D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  занятия </w:t>
      </w:r>
      <w:r w:rsidRPr="00384C2D">
        <w:rPr>
          <w:rFonts w:ascii="Times New Roman" w:hAnsi="Times New Roman" w:cs="Times New Roman"/>
          <w:sz w:val="28"/>
          <w:szCs w:val="28"/>
          <w:u w:val="single"/>
        </w:rPr>
        <w:t>(исходя</w:t>
      </w:r>
      <w:r w:rsidRPr="00384C2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84C2D">
        <w:rPr>
          <w:rFonts w:ascii="Times New Roman" w:hAnsi="Times New Roman" w:cs="Times New Roman"/>
          <w:sz w:val="28"/>
          <w:szCs w:val="28"/>
          <w:u w:val="single"/>
        </w:rPr>
        <w:t>из уровней усвоения учебной информации</w:t>
      </w:r>
      <w:r w:rsidRPr="00384C2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84C2D">
        <w:rPr>
          <w:rFonts w:ascii="Times New Roman" w:hAnsi="Times New Roman" w:cs="Times New Roman"/>
          <w:sz w:val="28"/>
          <w:szCs w:val="28"/>
          <w:u w:val="single"/>
        </w:rPr>
        <w:t xml:space="preserve"> 1 уровень – знакомства; 2 уровень – воспроизведение в знакомой ситуации; 3 уровень – применение умений и навыков в незнакомой ситуации; 4 уровень – творчества).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7"/>
        <w:gridCol w:w="6539"/>
      </w:tblGrid>
      <w:tr w:rsidR="00EA4172" w:rsidRPr="00384C2D" w:rsidTr="00EA4172">
        <w:tc>
          <w:tcPr>
            <w:tcW w:w="2902" w:type="dxa"/>
          </w:tcPr>
          <w:p w:rsidR="00EA4172" w:rsidRPr="00384C2D" w:rsidRDefault="00EA4172" w:rsidP="00EA4172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Учебная (дидактическая) цель:</w:t>
            </w:r>
          </w:p>
          <w:p w:rsidR="00EA4172" w:rsidRPr="00384C2D" w:rsidRDefault="00EA4172" w:rsidP="00EA4172">
            <w:pPr>
              <w:tabs>
                <w:tab w:val="num" w:pos="34"/>
              </w:tabs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1-уровень усвоения (ознакомление, сообщение, дача понятия и т.д.)</w:t>
            </w:r>
          </w:p>
        </w:tc>
        <w:tc>
          <w:tcPr>
            <w:tcW w:w="6844" w:type="dxa"/>
          </w:tcPr>
          <w:p w:rsidR="00EA4172" w:rsidRPr="00384C2D" w:rsidRDefault="00EA4172" w:rsidP="001B029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ознакомление  с ЛРС и гербариями , обладающими</w:t>
            </w:r>
            <w:r w:rsidR="001B0299" w:rsidRPr="00384C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вяжущим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действием, с механизмом действия ЛР ,обладающими </w:t>
            </w:r>
            <w:r w:rsidR="001B0299" w:rsidRPr="00384C2D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1B0299"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</w:t>
            </w:r>
          </w:p>
        </w:tc>
      </w:tr>
      <w:tr w:rsidR="00EA4172" w:rsidRPr="00384C2D" w:rsidTr="00EA4172">
        <w:tc>
          <w:tcPr>
            <w:tcW w:w="2902" w:type="dxa"/>
          </w:tcPr>
          <w:p w:rsidR="00EA4172" w:rsidRPr="00384C2D" w:rsidRDefault="00EA4172" w:rsidP="00EA4172">
            <w:pPr>
              <w:tabs>
                <w:tab w:val="num" w:pos="34"/>
              </w:tabs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2-уровень усвоения (изучение, повторение, составление алгоритмов, закрепление, формулирование и т.д.)</w:t>
            </w:r>
          </w:p>
        </w:tc>
        <w:tc>
          <w:tcPr>
            <w:tcW w:w="6844" w:type="dxa"/>
          </w:tcPr>
          <w:p w:rsidR="00EA4172" w:rsidRPr="00384C2D" w:rsidRDefault="00EA4172" w:rsidP="001B0299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r w:rsidRPr="00384C2D">
              <w:rPr>
                <w:rFonts w:ascii="Times New Roman" w:hAnsi="Times New Roman" w:cs="Times New Roman"/>
                <w:bCs/>
                <w:sz w:val="28"/>
                <w:szCs w:val="28"/>
              </w:rPr>
              <w:t>методов анализа и определение подлинности лекарственного растительного сырья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,обладающими слабительным действием- закрепление и углубление знаний студентов, полученных на лекции, при работе с учебником и дополнительной литературой. формирование профессионального взгляда на применение ЛР, обладающие </w:t>
            </w:r>
            <w:r w:rsidR="001B0299" w:rsidRPr="00384C2D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1B0299"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действием.  приобретение дополнительных  знаний  по препаратам и способам применения  ЛР,обладающие </w:t>
            </w:r>
            <w:r w:rsidR="001B0299" w:rsidRPr="00384C2D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1B0299"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</w:t>
            </w:r>
          </w:p>
        </w:tc>
      </w:tr>
      <w:tr w:rsidR="00EA4172" w:rsidRPr="00384C2D" w:rsidTr="00EA4172">
        <w:tc>
          <w:tcPr>
            <w:tcW w:w="2902" w:type="dxa"/>
          </w:tcPr>
          <w:p w:rsidR="00EA4172" w:rsidRPr="00384C2D" w:rsidRDefault="00EA4172" w:rsidP="00EA4172">
            <w:pPr>
              <w:tabs>
                <w:tab w:val="num" w:pos="34"/>
              </w:tabs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3-уровень усвоения (овладение техникой, выполнение 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манипуляций, выделение, применение знаний, решение и.т.д.)</w:t>
            </w:r>
          </w:p>
        </w:tc>
        <w:tc>
          <w:tcPr>
            <w:tcW w:w="6844" w:type="dxa"/>
          </w:tcPr>
          <w:p w:rsidR="00EA4172" w:rsidRPr="00384C2D" w:rsidRDefault="00EA4172" w:rsidP="00EA41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применение полученных знаний  ЛР, обладающие </w:t>
            </w:r>
            <w:r w:rsidR="001B0299" w:rsidRPr="00384C2D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1B0299"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действием, комментирование презентаций, видеоматериалов, ответов студентов.</w:t>
            </w:r>
          </w:p>
          <w:p w:rsidR="00EA4172" w:rsidRPr="00384C2D" w:rsidRDefault="00EA4172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EA4172" w:rsidRPr="00384C2D" w:rsidTr="00EA4172">
        <w:tc>
          <w:tcPr>
            <w:tcW w:w="2902" w:type="dxa"/>
          </w:tcPr>
          <w:p w:rsidR="00EA4172" w:rsidRPr="00384C2D" w:rsidRDefault="00EA4172" w:rsidP="00EA4172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Развивающая цель:</w:t>
            </w:r>
          </w:p>
          <w:p w:rsidR="00EA4172" w:rsidRPr="00384C2D" w:rsidRDefault="00EA4172" w:rsidP="00EA4172">
            <w:pPr>
              <w:tabs>
                <w:tab w:val="num" w:pos="34"/>
              </w:tabs>
              <w:spacing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(способствование развитию, мышлению, развитие умения и т.д.)</w:t>
            </w:r>
          </w:p>
        </w:tc>
        <w:tc>
          <w:tcPr>
            <w:tcW w:w="6844" w:type="dxa"/>
          </w:tcPr>
          <w:p w:rsidR="00EA4172" w:rsidRPr="00384C2D" w:rsidRDefault="00EA4172" w:rsidP="00EA4172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развитие памяти, познавательного интереса к теме, применение фармацевтической терминологии в описании изучаемых процессов.-активизация мыслительно-познавательной деятельности студентов через составление плана бесед, памяток, зарисовок стадий развития презентаций по теме.формирование умения концентрации внимания, осмысления полученной информации.</w:t>
            </w:r>
          </w:p>
        </w:tc>
      </w:tr>
      <w:tr w:rsidR="00EA4172" w:rsidRPr="00384C2D" w:rsidTr="00EA4172">
        <w:tc>
          <w:tcPr>
            <w:tcW w:w="2902" w:type="dxa"/>
          </w:tcPr>
          <w:p w:rsidR="00EA4172" w:rsidRPr="00384C2D" w:rsidRDefault="00EA4172" w:rsidP="00EA4172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Воспитательная цель:</w:t>
            </w:r>
          </w:p>
          <w:p w:rsidR="00EA4172" w:rsidRPr="00384C2D" w:rsidRDefault="00EA4172" w:rsidP="00EA4172">
            <w:pPr>
              <w:tabs>
                <w:tab w:val="num" w:pos="34"/>
              </w:tabs>
              <w:spacing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(способствование воспитанию, стремление воспитать)</w:t>
            </w:r>
          </w:p>
        </w:tc>
        <w:tc>
          <w:tcPr>
            <w:tcW w:w="6844" w:type="dxa"/>
          </w:tcPr>
          <w:p w:rsidR="00EA4172" w:rsidRPr="00384C2D" w:rsidRDefault="00EA4172" w:rsidP="00EA41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умения управлять эмоциями.Воспитание профессиональной ответственности за подлинность лекарственных растений. Воспитание дисциплинированности и аккуратности.Воспитание культуры интеллектуального труда</w:t>
            </w:r>
          </w:p>
        </w:tc>
      </w:tr>
      <w:tr w:rsidR="00EA4172" w:rsidRPr="00384C2D" w:rsidTr="00EA4172">
        <w:tc>
          <w:tcPr>
            <w:tcW w:w="2902" w:type="dxa"/>
          </w:tcPr>
          <w:p w:rsidR="00EA4172" w:rsidRPr="00384C2D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Междисциплинарные связи:</w:t>
            </w:r>
          </w:p>
          <w:p w:rsidR="00EA4172" w:rsidRPr="00384C2D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(дисциплина, тема занятия)</w:t>
            </w:r>
          </w:p>
          <w:p w:rsidR="00EA4172" w:rsidRPr="00384C2D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4" w:type="dxa"/>
          </w:tcPr>
          <w:p w:rsidR="00EA4172" w:rsidRPr="00384C2D" w:rsidRDefault="00EA4172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Фармакология, технология лек.форм, контроль качества л.ср., ботаника, основы лат. яэыка,</w:t>
            </w:r>
          </w:p>
        </w:tc>
      </w:tr>
      <w:tr w:rsidR="00EA4172" w:rsidRPr="00384C2D" w:rsidTr="00EA4172">
        <w:tc>
          <w:tcPr>
            <w:tcW w:w="2902" w:type="dxa"/>
          </w:tcPr>
          <w:p w:rsidR="00EA4172" w:rsidRPr="00384C2D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Внутридисциплинарные связи:</w:t>
            </w:r>
          </w:p>
          <w:p w:rsidR="00EA4172" w:rsidRPr="00384C2D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(раздел)</w:t>
            </w:r>
          </w:p>
          <w:p w:rsidR="00EA4172" w:rsidRPr="00384C2D" w:rsidRDefault="00EA4172" w:rsidP="00EA4172">
            <w:pPr>
              <w:tabs>
                <w:tab w:val="num" w:pos="34"/>
              </w:tabs>
              <w:spacing w:after="0" w:line="240" w:lineRule="auto"/>
              <w:ind w:left="34" w:right="-143" w:hanging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4" w:type="dxa"/>
          </w:tcPr>
          <w:p w:rsidR="00EA4172" w:rsidRPr="00384C2D" w:rsidRDefault="00EA4172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>Т.з.№ 1</w:t>
            </w:r>
            <w:r w:rsidR="001B0299" w:rsidRPr="00384C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4172" w:rsidRPr="00384C2D" w:rsidTr="00EA4172">
        <w:tc>
          <w:tcPr>
            <w:tcW w:w="9746" w:type="dxa"/>
            <w:gridSpan w:val="2"/>
          </w:tcPr>
          <w:p w:rsidR="00EA4172" w:rsidRPr="00384C2D" w:rsidRDefault="00EA4172" w:rsidP="00EA4172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Методы (М) и методические приемы (МП)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уровнями усвоения учебной информации:</w:t>
            </w:r>
          </w:p>
          <w:p w:rsidR="00EA4172" w:rsidRPr="00384C2D" w:rsidRDefault="00EA4172" w:rsidP="00EA4172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1 уровень: М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объяснительно-иллюстративный; </w:t>
            </w: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словесные (рассказ, лекция, беседа, работа с учебником), наглядные (иллюстрация, демонстрация кинофильмов, видеофильмов), практические (опыты, моделирование).</w:t>
            </w:r>
          </w:p>
          <w:p w:rsidR="00EA4172" w:rsidRPr="00384C2D" w:rsidRDefault="00EA4172" w:rsidP="00EA4172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2, 3 уровни: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репродуктивный; </w:t>
            </w: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работа по алгоритму, решение типовых задач, упражнений, практических заданий и т.д.; </w:t>
            </w:r>
          </w:p>
          <w:p w:rsidR="00EA4172" w:rsidRPr="00384C2D" w:rsidRDefault="00EA4172" w:rsidP="00EA4172">
            <w:pPr>
              <w:spacing w:after="0"/>
              <w:ind w:left="3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проблемное изложение; </w:t>
            </w: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постановка проблемы, анализ, синтез, аналогия, работа с граф.логической структурой и т.д.</w:t>
            </w:r>
          </w:p>
          <w:p w:rsidR="00EA4172" w:rsidRPr="00384C2D" w:rsidRDefault="00EA4172" w:rsidP="00EA4172">
            <w:pPr>
              <w:spacing w:after="0"/>
              <w:ind w:left="3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3 уровень: М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частично-поисковый; </w:t>
            </w: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эвристическая беседа, обобщение, рецензирование, решение нетиповых задач и т.д.</w:t>
            </w:r>
          </w:p>
          <w:p w:rsidR="00EA4172" w:rsidRPr="00384C2D" w:rsidRDefault="00EA4172" w:rsidP="00EF4FBB">
            <w:pPr>
              <w:spacing w:after="0"/>
              <w:ind w:left="34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4 уровень: М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исследовательский; </w:t>
            </w:r>
            <w:r w:rsidRPr="00384C2D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384C2D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исследовательская работа.</w:t>
            </w:r>
          </w:p>
        </w:tc>
      </w:tr>
    </w:tbl>
    <w:p w:rsidR="005C4D7A" w:rsidRDefault="005C4D7A" w:rsidP="005C4D7A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EA4172" w:rsidRPr="00384C2D" w:rsidRDefault="00EA4172" w:rsidP="00577CA7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>Общие компетенции (ОК):1-13</w:t>
      </w:r>
    </w:p>
    <w:p w:rsidR="00EA4172" w:rsidRPr="00384C2D" w:rsidRDefault="00EA4172" w:rsidP="00577CA7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>Профессиональные компетенции (ПК):1.1,1.6,1.8…</w:t>
      </w:r>
    </w:p>
    <w:p w:rsidR="00EA4172" w:rsidRDefault="00EA4172" w:rsidP="00577CA7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>Оснащённость занятия, наглядность... Таблицы лекарственны</w:t>
      </w:r>
      <w:r w:rsidR="001B0299" w:rsidRPr="00384C2D">
        <w:rPr>
          <w:rFonts w:ascii="Times New Roman" w:hAnsi="Times New Roman" w:cs="Times New Roman"/>
          <w:sz w:val="28"/>
          <w:szCs w:val="28"/>
        </w:rPr>
        <w:t>х растений</w:t>
      </w:r>
      <w:r w:rsidR="004B3C35" w:rsidRPr="00384C2D">
        <w:rPr>
          <w:rFonts w:ascii="Times New Roman" w:hAnsi="Times New Roman" w:cs="Times New Roman"/>
          <w:sz w:val="28"/>
          <w:szCs w:val="28"/>
        </w:rPr>
        <w:t xml:space="preserve"> </w:t>
      </w:r>
      <w:r w:rsidR="001B0299" w:rsidRPr="00384C2D">
        <w:rPr>
          <w:rFonts w:ascii="Times New Roman" w:hAnsi="Times New Roman" w:cs="Times New Roman"/>
          <w:sz w:val="28"/>
          <w:szCs w:val="28"/>
        </w:rPr>
        <w:t>лапчатка,кровохлебка,черника,черемуха,ольха,бадан</w:t>
      </w:r>
      <w:r w:rsidRPr="00384C2D">
        <w:rPr>
          <w:rFonts w:ascii="Times New Roman" w:hAnsi="Times New Roman" w:cs="Times New Roman"/>
          <w:sz w:val="28"/>
          <w:szCs w:val="28"/>
        </w:rPr>
        <w:t>.</w:t>
      </w:r>
    </w:p>
    <w:p w:rsidR="00577CA7" w:rsidRPr="00384C2D" w:rsidRDefault="00577CA7" w:rsidP="00577CA7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577CA7" w:rsidRDefault="00EA4172" w:rsidP="00EA4172">
      <w:pPr>
        <w:jc w:val="both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 xml:space="preserve">Литература (основная, дополнительная): </w:t>
      </w:r>
    </w:p>
    <w:p w:rsidR="00577CA7" w:rsidRDefault="00EA4172" w:rsidP="00EA4172">
      <w:pPr>
        <w:jc w:val="both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t>Сокольский И.Н., Самылина И.А., Беспалова Н.В. Фармакогнозия. – М.: «Медицина», 2003.. Яковлев Г.П., Блинова К.Ф. Лекарственное растительное сырье. Фармакогнозия. – СПб.:  «СпецЛит», 2004</w:t>
      </w:r>
    </w:p>
    <w:p w:rsidR="00EA4172" w:rsidRDefault="00EA4172" w:rsidP="00EA4172">
      <w:pPr>
        <w:jc w:val="both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b/>
          <w:sz w:val="28"/>
          <w:szCs w:val="28"/>
          <w:u w:val="single"/>
        </w:rPr>
        <w:t>Структура  занятия :</w:t>
      </w:r>
      <w:r w:rsidRPr="00384C2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A8194A" w:rsidTr="00090915"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Организаторский момент</w:t>
            </w:r>
          </w:p>
        </w:tc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минуты</w:t>
            </w:r>
          </w:p>
        </w:tc>
      </w:tr>
      <w:tr w:rsidR="00A8194A" w:rsidTr="00090915"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Цели  и  план  занятия</w:t>
            </w:r>
          </w:p>
        </w:tc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минуты</w:t>
            </w:r>
          </w:p>
        </w:tc>
      </w:tr>
      <w:tr w:rsidR="00A8194A" w:rsidTr="00090915"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Проверка  знаний  студентов</w:t>
            </w:r>
          </w:p>
        </w:tc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  <w:tr w:rsidR="00A8194A" w:rsidTr="00090915"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Изложение  нового  материала</w:t>
            </w:r>
          </w:p>
        </w:tc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минут</w:t>
            </w:r>
          </w:p>
        </w:tc>
      </w:tr>
      <w:tr w:rsidR="00A8194A" w:rsidTr="00090915"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Закрепление  материала</w:t>
            </w:r>
          </w:p>
        </w:tc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A8194A" w:rsidTr="00090915"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Задание  на дом</w:t>
            </w:r>
          </w:p>
        </w:tc>
        <w:tc>
          <w:tcPr>
            <w:tcW w:w="4927" w:type="dxa"/>
          </w:tcPr>
          <w:p w:rsidR="00A8194A" w:rsidRDefault="00A8194A" w:rsidP="00090915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</w:tr>
    </w:tbl>
    <w:p w:rsidR="00577CA7" w:rsidRPr="00384C2D" w:rsidRDefault="00577CA7" w:rsidP="00EA41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4172" w:rsidRPr="00384C2D" w:rsidRDefault="00EA4172" w:rsidP="00EA4172">
      <w:pPr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  <w:sectPr w:rsidR="00EA4172" w:rsidRPr="00384C2D" w:rsidSect="00EA4172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EA4172" w:rsidRPr="00384C2D" w:rsidRDefault="00EA4172" w:rsidP="00EA4172">
      <w:pPr>
        <w:tabs>
          <w:tab w:val="left" w:pos="2552"/>
        </w:tabs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384C2D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EA4172" w:rsidRPr="00384C2D" w:rsidRDefault="00EA4172" w:rsidP="00EA4172">
      <w:pPr>
        <w:spacing w:after="0" w:line="480" w:lineRule="auto"/>
        <w:ind w:right="-143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EA4172" w:rsidRPr="00384C2D" w:rsidSect="00EA4172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EA4172" w:rsidRPr="00A8194A" w:rsidRDefault="00EA4172" w:rsidP="00EA4172">
      <w:pPr>
        <w:ind w:right="-143"/>
        <w:jc w:val="center"/>
        <w:rPr>
          <w:rFonts w:ascii="Times New Roman" w:hAnsi="Times New Roman" w:cs="Times New Roman"/>
          <w:b/>
          <w:i/>
          <w:caps/>
          <w:sz w:val="28"/>
          <w:szCs w:val="28"/>
        </w:rPr>
      </w:pPr>
      <w:r w:rsidRPr="00A8194A">
        <w:rPr>
          <w:rFonts w:ascii="Times New Roman" w:hAnsi="Times New Roman" w:cs="Times New Roman"/>
          <w:b/>
          <w:i/>
          <w:caps/>
          <w:sz w:val="28"/>
          <w:szCs w:val="28"/>
        </w:rPr>
        <w:lastRenderedPageBreak/>
        <w:t>Подробно расписать содержание согласно структуре занятия на оборотной стороне листа!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6946"/>
        <w:gridCol w:w="1842"/>
      </w:tblGrid>
      <w:tr w:rsidR="00EA4172" w:rsidRPr="00A8194A" w:rsidTr="00A8194A">
        <w:trPr>
          <w:trHeight w:val="370"/>
        </w:trPr>
        <w:tc>
          <w:tcPr>
            <w:tcW w:w="851" w:type="dxa"/>
            <w:vAlign w:val="center"/>
          </w:tcPr>
          <w:p w:rsidR="00EA4172" w:rsidRPr="00A8194A" w:rsidRDefault="00EA4172" w:rsidP="00EA4172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94A">
              <w:rPr>
                <w:rFonts w:ascii="Times New Roman" w:hAnsi="Times New Roman" w:cs="Times New Roman"/>
                <w:b/>
                <w:sz w:val="28"/>
                <w:szCs w:val="28"/>
              </w:rPr>
              <w:t>№ Этапа занятия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EA4172" w:rsidRPr="00A8194A" w:rsidRDefault="00EA4172" w:rsidP="00EA4172">
            <w:pPr>
              <w:ind w:left="176"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94A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занятия, учебные вопросы, формы и методы.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4172" w:rsidRPr="00A8194A" w:rsidRDefault="00EA4172" w:rsidP="00A8194A">
            <w:pPr>
              <w:ind w:left="176" w:right="-8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94A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ОК, ПК</w:t>
            </w:r>
          </w:p>
        </w:tc>
      </w:tr>
      <w:tr w:rsidR="00EA4172" w:rsidRPr="00A8194A" w:rsidTr="00A8194A">
        <w:trPr>
          <w:trHeight w:val="379"/>
        </w:trPr>
        <w:tc>
          <w:tcPr>
            <w:tcW w:w="851" w:type="dxa"/>
          </w:tcPr>
          <w:p w:rsidR="00EA4172" w:rsidRPr="00E3239C" w:rsidRDefault="00EA4172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EA4172" w:rsidRPr="00E3239C" w:rsidRDefault="00EA4172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.Организационный момент</w:t>
            </w:r>
          </w:p>
        </w:tc>
        <w:tc>
          <w:tcPr>
            <w:tcW w:w="1842" w:type="dxa"/>
            <w:shd w:val="clear" w:color="auto" w:fill="auto"/>
          </w:tcPr>
          <w:p w:rsidR="00EA4172" w:rsidRPr="00E3239C" w:rsidRDefault="00EA4172" w:rsidP="00E3239C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A8194A" w:rsidTr="00A8194A">
        <w:trPr>
          <w:trHeight w:val="379"/>
        </w:trPr>
        <w:tc>
          <w:tcPr>
            <w:tcW w:w="851" w:type="dxa"/>
          </w:tcPr>
          <w:p w:rsidR="00EA4172" w:rsidRPr="00E3239C" w:rsidRDefault="00EA4172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46" w:type="dxa"/>
            <w:shd w:val="clear" w:color="auto" w:fill="auto"/>
          </w:tcPr>
          <w:p w:rsidR="00EA4172" w:rsidRPr="00E3239C" w:rsidRDefault="00EA4172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задания:</w:t>
            </w:r>
          </w:p>
        </w:tc>
        <w:tc>
          <w:tcPr>
            <w:tcW w:w="1842" w:type="dxa"/>
            <w:shd w:val="clear" w:color="auto" w:fill="auto"/>
          </w:tcPr>
          <w:p w:rsidR="00EA4172" w:rsidRPr="00E3239C" w:rsidRDefault="00EA4172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A8194A" w:rsidTr="00A8194A">
        <w:trPr>
          <w:trHeight w:val="379"/>
        </w:trPr>
        <w:tc>
          <w:tcPr>
            <w:tcW w:w="851" w:type="dxa"/>
          </w:tcPr>
          <w:p w:rsidR="00EA4172" w:rsidRPr="00E3239C" w:rsidRDefault="00EA4172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EA4172" w:rsidRPr="00E3239C" w:rsidRDefault="00EA4172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</w:t>
            </w:r>
            <w:r w:rsidR="001B0299" w:rsidRPr="00E3239C">
              <w:rPr>
                <w:rFonts w:ascii="Times New Roman" w:hAnsi="Times New Roman" w:cs="Times New Roman"/>
                <w:sz w:val="28"/>
                <w:szCs w:val="28"/>
              </w:rPr>
              <w:t xml:space="preserve"> дубильных веществ</w:t>
            </w:r>
          </w:p>
        </w:tc>
        <w:tc>
          <w:tcPr>
            <w:tcW w:w="1842" w:type="dxa"/>
            <w:shd w:val="clear" w:color="auto" w:fill="auto"/>
          </w:tcPr>
          <w:p w:rsidR="00EA4172" w:rsidRPr="00E3239C" w:rsidRDefault="00EA4172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ПК:.1,1.6,1.8 ОК:1-13</w:t>
            </w: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Дуб черешчатый</w:t>
            </w: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Горец змеиный</w:t>
            </w: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A41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E3239C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Изложение нового материала:</w:t>
            </w:r>
          </w:p>
          <w:p w:rsidR="001B0299" w:rsidRPr="00E3239C" w:rsidRDefault="001B0299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Лапчатка прямостоячая</w:t>
            </w: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ПК:.1,1.6,1.8 ОК:1-13</w:t>
            </w: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Кровохлебка лекарственная</w:t>
            </w: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Черника обыкновенная</w:t>
            </w: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Черемуха</w:t>
            </w: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Ольха серая и клейкая</w:t>
            </w: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Бадан толстолистный</w:t>
            </w: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3239C">
            <w:pPr>
              <w:spacing w:after="0" w:line="240" w:lineRule="auto"/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3239C">
            <w:pPr>
              <w:spacing w:after="0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67A0C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167A0C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E3239C">
              <w:rPr>
                <w:rFonts w:ascii="Times New Roman" w:hAnsi="Times New Roman" w:cs="Times New Roman"/>
                <w:sz w:val="28"/>
                <w:szCs w:val="28"/>
              </w:rPr>
              <w:t>Домашнее задание: Сокольский И.Н., Самылина И.А., Беспалова Н.В. Фармакогнозия. –стр 369-386</w:t>
            </w: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299" w:rsidRPr="00A8194A" w:rsidTr="00A8194A">
        <w:trPr>
          <w:trHeight w:val="379"/>
        </w:trPr>
        <w:tc>
          <w:tcPr>
            <w:tcW w:w="851" w:type="dxa"/>
          </w:tcPr>
          <w:p w:rsidR="001B0299" w:rsidRPr="00E3239C" w:rsidRDefault="001B0299" w:rsidP="00EA4172">
            <w:pPr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B0299" w:rsidRPr="00E3239C" w:rsidRDefault="001B0299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1B0299" w:rsidRPr="00E3239C" w:rsidRDefault="001B0299" w:rsidP="00EA4172">
            <w:pPr>
              <w:ind w:left="176" w:right="-1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7A0C" w:rsidRDefault="00167A0C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EA4172" w:rsidRDefault="00EA4172" w:rsidP="00EA4172">
      <w:pPr>
        <w:rPr>
          <w:rFonts w:ascii="Times New Roman" w:hAnsi="Times New Roman" w:cs="Times New Roman"/>
          <w:b/>
          <w:sz w:val="28"/>
          <w:szCs w:val="28"/>
        </w:rPr>
      </w:pPr>
      <w:r w:rsidRPr="00A8194A">
        <w:rPr>
          <w:rFonts w:ascii="Times New Roman" w:hAnsi="Times New Roman" w:cs="Times New Roman"/>
          <w:b/>
          <w:sz w:val="28"/>
          <w:szCs w:val="28"/>
        </w:rPr>
        <w:t>Преподаватель …………………………</w:t>
      </w:r>
    </w:p>
    <w:p w:rsidR="00167A0C" w:rsidRDefault="00167A0C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167A0C" w:rsidRDefault="00167A0C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167A0C" w:rsidRDefault="00167A0C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167A0C" w:rsidRDefault="00167A0C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167A0C" w:rsidRDefault="00167A0C" w:rsidP="00EA4172">
      <w:pPr>
        <w:rPr>
          <w:rFonts w:ascii="Times New Roman" w:hAnsi="Times New Roman" w:cs="Times New Roman"/>
          <w:b/>
          <w:sz w:val="28"/>
          <w:szCs w:val="28"/>
        </w:rPr>
      </w:pPr>
    </w:p>
    <w:p w:rsidR="00167A0C" w:rsidRPr="00A8194A" w:rsidRDefault="00167A0C" w:rsidP="00EA4172">
      <w:pPr>
        <w:rPr>
          <w:rFonts w:ascii="Times New Roman" w:hAnsi="Times New Roman" w:cs="Times New Roman"/>
          <w:sz w:val="28"/>
          <w:szCs w:val="28"/>
        </w:rPr>
      </w:pPr>
    </w:p>
    <w:p w:rsidR="00DD4321" w:rsidRDefault="00DD4321" w:rsidP="00EA41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321" w:rsidRDefault="00DD4321" w:rsidP="00EA41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321" w:rsidRDefault="00DD4321" w:rsidP="00DD432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jc w:val="center"/>
        <w:tblInd w:w="-1292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DD4321" w:rsidRPr="006C2BA5" w:rsidTr="00E11F2D">
        <w:trPr>
          <w:trHeight w:val="1329"/>
          <w:jc w:val="center"/>
        </w:trPr>
        <w:tc>
          <w:tcPr>
            <w:tcW w:w="9889" w:type="dxa"/>
          </w:tcPr>
          <w:p w:rsidR="00DD4321" w:rsidRDefault="00960330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330">
              <w:rPr>
                <w:noProof/>
                <w:sz w:val="28"/>
                <w:szCs w:val="28"/>
              </w:rPr>
              <w:pict>
                <v:shape id="_x0000_s1048" type="#_x0000_t75" style="position:absolute;left:0;text-align:left;margin-left:-17.85pt;margin-top:4.35pt;width:55.3pt;height:52.9pt;z-index:251682304">
                  <v:imagedata r:id="rId8" o:title=""/>
                </v:shape>
                <o:OLEObject Type="Embed" ProgID="WangImage.Document" ShapeID="_x0000_s1048" DrawAspect="Content" ObjectID="_1664454501" r:id="rId41"/>
              </w:pict>
            </w:r>
            <w:r w:rsidR="00DD4321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Государственное бюджетное профессиональное</w:t>
            </w:r>
          </w:p>
          <w:p w:rsidR="00DD4321" w:rsidRDefault="00DD4321" w:rsidP="00E11F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образовательное учреждение</w:t>
            </w:r>
          </w:p>
          <w:p w:rsidR="00DD4321" w:rsidRPr="006C2BA5" w:rsidRDefault="00DD4321" w:rsidP="00E11F2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76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«ЧЕЛЯБИНСКИЙ БАЗОВЫЙ МЕДИЦИНСКИЙ КОЛЛЕДЖ</w:t>
            </w:r>
          </w:p>
        </w:tc>
      </w:tr>
      <w:tr w:rsidR="00DD4321" w:rsidRPr="0047641B" w:rsidTr="00E11F2D">
        <w:trPr>
          <w:jc w:val="center"/>
        </w:trPr>
        <w:tc>
          <w:tcPr>
            <w:tcW w:w="9889" w:type="dxa"/>
          </w:tcPr>
          <w:p w:rsidR="00DD4321" w:rsidRPr="00CC59BF" w:rsidRDefault="00DD4321" w:rsidP="00E11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41B">
              <w:rPr>
                <w:rFonts w:ascii="Times New Roman" w:hAnsi="Times New Roman" w:cs="Times New Roman"/>
              </w:rPr>
              <w:t xml:space="preserve">ул. Больничная, д.18, г. Челябинск, 454092. Тел/факс (351)232-40-03. </w:t>
            </w:r>
            <w:r w:rsidRPr="0047641B">
              <w:rPr>
                <w:rFonts w:ascii="Times New Roman" w:hAnsi="Times New Roman" w:cs="Times New Roman"/>
                <w:lang w:val="en-US"/>
              </w:rPr>
              <w:t>E</w:t>
            </w:r>
            <w:r w:rsidRPr="0047641B">
              <w:rPr>
                <w:rFonts w:ascii="Times New Roman" w:hAnsi="Times New Roman" w:cs="Times New Roman"/>
              </w:rPr>
              <w:t>-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:</w:t>
            </w:r>
            <w:r w:rsidRPr="0047641B">
              <w:rPr>
                <w:rFonts w:ascii="Times New Roman" w:hAnsi="Times New Roman" w:cs="Times New Roman"/>
                <w:lang w:val="en-US"/>
              </w:rPr>
              <w:t>chbmk</w:t>
            </w:r>
            <w:r w:rsidRPr="0047641B">
              <w:rPr>
                <w:rFonts w:ascii="Times New Roman" w:hAnsi="Times New Roman" w:cs="Times New Roman"/>
              </w:rPr>
              <w:t>@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.</w:t>
            </w:r>
            <w:r w:rsidRPr="0047641B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DD4321" w:rsidRDefault="00DD4321" w:rsidP="00DD4321">
      <w:pPr>
        <w:rPr>
          <w:rFonts w:ascii="Times New Roman" w:hAnsi="Times New Roman" w:cs="Times New Roman"/>
          <w:b/>
          <w:sz w:val="28"/>
          <w:szCs w:val="28"/>
        </w:rPr>
      </w:pPr>
    </w:p>
    <w:p w:rsidR="00EA4172" w:rsidRPr="00090915" w:rsidRDefault="00EA4172" w:rsidP="00EA41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915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EA4172" w:rsidRPr="00090915" w:rsidRDefault="00EA4172" w:rsidP="00EA4172">
      <w:pPr>
        <w:jc w:val="center"/>
        <w:rPr>
          <w:rFonts w:ascii="Times New Roman" w:hAnsi="Times New Roman" w:cs="Times New Roman"/>
          <w:sz w:val="28"/>
          <w:szCs w:val="28"/>
        </w:rPr>
      </w:pPr>
      <w:r w:rsidRPr="00090915">
        <w:rPr>
          <w:rFonts w:ascii="Times New Roman" w:hAnsi="Times New Roman" w:cs="Times New Roman"/>
          <w:sz w:val="28"/>
          <w:szCs w:val="28"/>
        </w:rPr>
        <w:t>практического занятия № _</w:t>
      </w:r>
      <w:r w:rsidR="001B0299" w:rsidRPr="00090915">
        <w:rPr>
          <w:rFonts w:ascii="Times New Roman" w:hAnsi="Times New Roman" w:cs="Times New Roman"/>
          <w:sz w:val="28"/>
          <w:szCs w:val="28"/>
        </w:rPr>
        <w:t>7</w:t>
      </w:r>
      <w:r w:rsidRPr="00090915">
        <w:rPr>
          <w:rFonts w:ascii="Times New Roman" w:hAnsi="Times New Roman" w:cs="Times New Roman"/>
          <w:sz w:val="28"/>
          <w:szCs w:val="28"/>
        </w:rPr>
        <w:t>_____</w:t>
      </w:r>
    </w:p>
    <w:p w:rsidR="00EA4172" w:rsidRPr="00090915" w:rsidRDefault="008E4F49" w:rsidP="00EA41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семестр </w:t>
      </w:r>
      <w:r w:rsidR="00EA4172" w:rsidRPr="00090915">
        <w:rPr>
          <w:rFonts w:ascii="Times New Roman" w:hAnsi="Times New Roman" w:cs="Times New Roman"/>
          <w:sz w:val="28"/>
          <w:szCs w:val="28"/>
        </w:rPr>
        <w:t>_</w:t>
      </w:r>
      <w:r w:rsidR="00EA4172" w:rsidRPr="00090915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_</w:t>
      </w:r>
      <w:r w:rsidR="00EA4172" w:rsidRPr="00090915">
        <w:rPr>
          <w:rFonts w:ascii="Times New Roman" w:hAnsi="Times New Roman" w:cs="Times New Roman"/>
          <w:sz w:val="28"/>
          <w:szCs w:val="28"/>
        </w:rPr>
        <w:t xml:space="preserve"> 20</w:t>
      </w:r>
      <w:r w:rsidR="001435A6" w:rsidRPr="00090915">
        <w:rPr>
          <w:rFonts w:ascii="Times New Roman" w:hAnsi="Times New Roman" w:cs="Times New Roman"/>
          <w:sz w:val="28"/>
          <w:szCs w:val="28"/>
        </w:rPr>
        <w:t>20</w:t>
      </w:r>
      <w:r w:rsidR="00EA4172" w:rsidRPr="00090915">
        <w:rPr>
          <w:rFonts w:ascii="Times New Roman" w:hAnsi="Times New Roman" w:cs="Times New Roman"/>
          <w:sz w:val="28"/>
          <w:szCs w:val="28"/>
        </w:rPr>
        <w:t>-20</w:t>
      </w:r>
      <w:r w:rsidR="001435A6" w:rsidRPr="00090915">
        <w:rPr>
          <w:rFonts w:ascii="Times New Roman" w:hAnsi="Times New Roman" w:cs="Times New Roman"/>
          <w:sz w:val="28"/>
          <w:szCs w:val="28"/>
        </w:rPr>
        <w:t>20</w:t>
      </w:r>
      <w:r w:rsidR="00EA4172" w:rsidRPr="00090915">
        <w:rPr>
          <w:rFonts w:ascii="Times New Roman" w:hAnsi="Times New Roman" w:cs="Times New Roman"/>
          <w:sz w:val="28"/>
          <w:szCs w:val="28"/>
        </w:rPr>
        <w:t>учебный год</w:t>
      </w:r>
    </w:p>
    <w:p w:rsidR="00EA4172" w:rsidRPr="00090915" w:rsidRDefault="00EA4172" w:rsidP="008E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915">
        <w:rPr>
          <w:rFonts w:ascii="Times New Roman" w:hAnsi="Times New Roman" w:cs="Times New Roman"/>
          <w:sz w:val="28"/>
          <w:szCs w:val="28"/>
        </w:rPr>
        <w:t>Дисциплина __Фармакогноз</w:t>
      </w:r>
      <w:r w:rsidR="008E4F49">
        <w:rPr>
          <w:rFonts w:ascii="Times New Roman" w:hAnsi="Times New Roman" w:cs="Times New Roman"/>
          <w:sz w:val="28"/>
          <w:szCs w:val="28"/>
        </w:rPr>
        <w:t>ия_________________</w:t>
      </w:r>
      <w:r w:rsidRPr="00090915">
        <w:rPr>
          <w:rFonts w:ascii="Times New Roman" w:hAnsi="Times New Roman" w:cs="Times New Roman"/>
          <w:sz w:val="28"/>
          <w:szCs w:val="28"/>
        </w:rPr>
        <w:t xml:space="preserve"> Группа _Фт</w:t>
      </w:r>
      <w:r w:rsidR="001B0299" w:rsidRPr="00090915">
        <w:rPr>
          <w:rFonts w:ascii="Times New Roman" w:hAnsi="Times New Roman" w:cs="Times New Roman"/>
          <w:sz w:val="28"/>
          <w:szCs w:val="28"/>
        </w:rPr>
        <w:t>3</w:t>
      </w:r>
      <w:r w:rsidRPr="00090915">
        <w:rPr>
          <w:rFonts w:ascii="Times New Roman" w:hAnsi="Times New Roman" w:cs="Times New Roman"/>
          <w:sz w:val="28"/>
          <w:szCs w:val="28"/>
        </w:rPr>
        <w:t>____</w:t>
      </w:r>
    </w:p>
    <w:p w:rsidR="00EA4172" w:rsidRPr="00090915" w:rsidRDefault="00EA4172" w:rsidP="008E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915">
        <w:rPr>
          <w:rFonts w:ascii="Times New Roman" w:hAnsi="Times New Roman" w:cs="Times New Roman"/>
          <w:sz w:val="28"/>
          <w:szCs w:val="28"/>
        </w:rPr>
        <w:t>Преподаватель ___Романова Л.И.</w:t>
      </w:r>
    </w:p>
    <w:p w:rsidR="00EA4172" w:rsidRPr="00090915" w:rsidRDefault="00EA4172" w:rsidP="008E4F4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90915">
        <w:rPr>
          <w:rFonts w:ascii="Times New Roman" w:hAnsi="Times New Roman" w:cs="Times New Roman"/>
          <w:b/>
          <w:sz w:val="28"/>
          <w:szCs w:val="28"/>
        </w:rPr>
        <w:t>ТЕМА: _</w:t>
      </w:r>
      <w:r w:rsidRPr="00090915">
        <w:rPr>
          <w:rFonts w:ascii="Times New Roman" w:hAnsi="Times New Roman" w:cs="Times New Roman"/>
          <w:bCs/>
          <w:sz w:val="28"/>
          <w:szCs w:val="28"/>
        </w:rPr>
        <w:t xml:space="preserve"> Лекарственные растения, обладающие </w:t>
      </w:r>
      <w:r w:rsidR="001B0299" w:rsidRPr="00090915">
        <w:rPr>
          <w:rFonts w:ascii="Times New Roman" w:hAnsi="Times New Roman" w:cs="Times New Roman"/>
          <w:bCs/>
          <w:sz w:val="28"/>
          <w:szCs w:val="28"/>
        </w:rPr>
        <w:t xml:space="preserve">вяжущим </w:t>
      </w:r>
      <w:r w:rsidRPr="00090915">
        <w:rPr>
          <w:rFonts w:ascii="Times New Roman" w:hAnsi="Times New Roman" w:cs="Times New Roman"/>
          <w:bCs/>
          <w:sz w:val="28"/>
          <w:szCs w:val="28"/>
        </w:rPr>
        <w:t>действием</w:t>
      </w:r>
    </w:p>
    <w:p w:rsidR="00EA4172" w:rsidRDefault="00EA4172" w:rsidP="008E4F49">
      <w:pPr>
        <w:spacing w:after="0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090915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  занятия </w:t>
      </w:r>
      <w:r w:rsidRPr="00090915">
        <w:rPr>
          <w:rFonts w:ascii="Times New Roman" w:hAnsi="Times New Roman" w:cs="Times New Roman"/>
          <w:sz w:val="28"/>
          <w:szCs w:val="28"/>
          <w:u w:val="single"/>
        </w:rPr>
        <w:t>(исходя</w:t>
      </w:r>
      <w:r w:rsidRPr="0009091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90915">
        <w:rPr>
          <w:rFonts w:ascii="Times New Roman" w:hAnsi="Times New Roman" w:cs="Times New Roman"/>
          <w:sz w:val="28"/>
          <w:szCs w:val="28"/>
          <w:u w:val="single"/>
        </w:rPr>
        <w:t>из уровней усвоения учебной информации</w:t>
      </w:r>
      <w:r w:rsidRPr="0009091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090915">
        <w:rPr>
          <w:rFonts w:ascii="Times New Roman" w:hAnsi="Times New Roman" w:cs="Times New Roman"/>
          <w:sz w:val="28"/>
          <w:szCs w:val="28"/>
          <w:u w:val="single"/>
        </w:rPr>
        <w:t xml:space="preserve"> 1 уровень – знакомства; 2 уровень – воспроизведение в знакомой ситуации; 3 уровень – применение умений и навыков в незнакомой ситуации; 4 уровень – творчества).</w:t>
      </w:r>
    </w:p>
    <w:p w:rsidR="008E4F49" w:rsidRPr="00090915" w:rsidRDefault="008E4F49" w:rsidP="008E4F49">
      <w:pPr>
        <w:spacing w:after="0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50"/>
        <w:gridCol w:w="7105"/>
      </w:tblGrid>
      <w:tr w:rsidR="00EA4172" w:rsidRPr="00090915" w:rsidTr="00EA4172">
        <w:tc>
          <w:tcPr>
            <w:tcW w:w="2977" w:type="dxa"/>
          </w:tcPr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1.Учебная (дидактическая) цель:</w:t>
            </w:r>
          </w:p>
          <w:p w:rsidR="00EA4172" w:rsidRPr="00090915" w:rsidRDefault="00EA4172" w:rsidP="001221C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1-уровень усвоения (ознакомление, сообщение, дача понятия и т.д.)</w:t>
            </w:r>
          </w:p>
        </w:tc>
        <w:tc>
          <w:tcPr>
            <w:tcW w:w="7371" w:type="dxa"/>
          </w:tcPr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- ознакомление  с ЛРС и гербариями , обладающими слабительным действием, с механизмом действия ЛР ,обладающими слабительным действием</w:t>
            </w:r>
          </w:p>
        </w:tc>
      </w:tr>
      <w:tr w:rsidR="00EA4172" w:rsidRPr="00090915" w:rsidTr="00EA4172">
        <w:tc>
          <w:tcPr>
            <w:tcW w:w="2977" w:type="dxa"/>
          </w:tcPr>
          <w:p w:rsidR="00EA4172" w:rsidRPr="00090915" w:rsidRDefault="00EA4172" w:rsidP="001221C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2-уровень усвоения (изучение, повторение, составление алгоритмов, закрепление, формулирование и т.д.)</w:t>
            </w:r>
          </w:p>
          <w:p w:rsidR="00EA4172" w:rsidRPr="00090915" w:rsidRDefault="00EA4172" w:rsidP="001221C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- повторение </w:t>
            </w:r>
            <w:r w:rsidRPr="00090915">
              <w:rPr>
                <w:rFonts w:ascii="Times New Roman" w:hAnsi="Times New Roman" w:cs="Times New Roman"/>
                <w:bCs/>
                <w:sz w:val="28"/>
                <w:szCs w:val="28"/>
              </w:rPr>
              <w:t>методов анализа и определение подлинности лекарственного растительного сырья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,обладающими </w:t>
            </w:r>
            <w:r w:rsidR="001B0299" w:rsidRPr="00090915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1B0299"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</w:t>
            </w:r>
          </w:p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- закрепление и углубление знаний студентов, полученных на лекции, при работе с учебником и дополнительной литературой.</w:t>
            </w:r>
          </w:p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- формирование профессионального взгляда на применение ЛР, обладающие</w:t>
            </w:r>
            <w:r w:rsidR="001B0299" w:rsidRPr="000909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вяжущим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действием. </w:t>
            </w:r>
          </w:p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- приобретение дополнительных  знаний  по препаратам и способам применения  ЛР,обладающие</w:t>
            </w:r>
            <w:r w:rsidR="001B0299" w:rsidRPr="000909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вяжущим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 действием</w:t>
            </w:r>
          </w:p>
        </w:tc>
      </w:tr>
      <w:tr w:rsidR="00EA4172" w:rsidRPr="00090915" w:rsidTr="00EA4172">
        <w:tc>
          <w:tcPr>
            <w:tcW w:w="2977" w:type="dxa"/>
          </w:tcPr>
          <w:p w:rsidR="00EA4172" w:rsidRPr="00090915" w:rsidRDefault="00EA4172" w:rsidP="001221C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3-уровень усвоения (овладение техникой, выполнение манипуляций, выделение, применение знаний, решение и.т.д.)</w:t>
            </w:r>
          </w:p>
        </w:tc>
        <w:tc>
          <w:tcPr>
            <w:tcW w:w="7371" w:type="dxa"/>
          </w:tcPr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полученных знаний  ЛР, обладающие </w:t>
            </w:r>
            <w:r w:rsidR="001B0299" w:rsidRPr="00090915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1B0299"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</w:t>
            </w:r>
          </w:p>
          <w:p w:rsidR="00EA4172" w:rsidRPr="00090915" w:rsidRDefault="00EA4172" w:rsidP="001221C3">
            <w:pPr>
              <w:pStyle w:val="a9"/>
              <w:ind w:left="0"/>
              <w:rPr>
                <w:sz w:val="28"/>
                <w:szCs w:val="28"/>
                <w:lang w:val="ru-RU"/>
              </w:rPr>
            </w:pPr>
            <w:r w:rsidRPr="00090915">
              <w:rPr>
                <w:sz w:val="28"/>
                <w:szCs w:val="28"/>
                <w:lang w:val="ru-RU"/>
              </w:rPr>
              <w:t>- комментирование презентаций, видеоматериалов, ответов студентов.</w:t>
            </w:r>
          </w:p>
        </w:tc>
      </w:tr>
      <w:tr w:rsidR="00EA4172" w:rsidRPr="00090915" w:rsidTr="00EA4172">
        <w:tc>
          <w:tcPr>
            <w:tcW w:w="2977" w:type="dxa"/>
          </w:tcPr>
          <w:p w:rsidR="00EA4172" w:rsidRPr="00090915" w:rsidRDefault="00EA4172" w:rsidP="001221C3">
            <w:pPr>
              <w:numPr>
                <w:ilvl w:val="0"/>
                <w:numId w:val="20"/>
              </w:numPr>
              <w:tabs>
                <w:tab w:val="clear" w:pos="720"/>
                <w:tab w:val="num" w:pos="34"/>
                <w:tab w:val="left" w:pos="455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Развивающая цель:</w:t>
            </w:r>
          </w:p>
          <w:p w:rsidR="00EA4172" w:rsidRPr="00090915" w:rsidRDefault="00EA4172" w:rsidP="001221C3">
            <w:pPr>
              <w:tabs>
                <w:tab w:val="num" w:pos="34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(способствование развитию, мышлению, 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умения и т.д.)</w:t>
            </w:r>
          </w:p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-развитие памяти, познавательного интереса к теме, применение фармацевтической терминологии в описании изучаемых процессов.</w:t>
            </w:r>
          </w:p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-активизация мыслительно-познавательной деятельности студентов через составление плана бесед, памяток, зарисовок стадий развития презентаций по теме.</w:t>
            </w:r>
          </w:p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-формирование умения концентрации внимания, осмысления полученной информации.</w:t>
            </w:r>
          </w:p>
        </w:tc>
      </w:tr>
      <w:tr w:rsidR="00EA4172" w:rsidRPr="00090915" w:rsidTr="00EA4172">
        <w:tc>
          <w:tcPr>
            <w:tcW w:w="2977" w:type="dxa"/>
          </w:tcPr>
          <w:p w:rsidR="00EA4172" w:rsidRPr="00090915" w:rsidRDefault="00EA4172" w:rsidP="001221C3">
            <w:pPr>
              <w:numPr>
                <w:ilvl w:val="0"/>
                <w:numId w:val="20"/>
              </w:numPr>
              <w:tabs>
                <w:tab w:val="clear" w:pos="720"/>
                <w:tab w:val="num" w:pos="34"/>
                <w:tab w:val="left" w:pos="425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Воспитательная цель:</w:t>
            </w:r>
          </w:p>
          <w:p w:rsidR="00EA4172" w:rsidRPr="00090915" w:rsidRDefault="00EA4172" w:rsidP="001221C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(способствование воспитанию, стремление воспитать)</w:t>
            </w:r>
          </w:p>
          <w:p w:rsidR="00EA4172" w:rsidRPr="00090915" w:rsidRDefault="00EA4172" w:rsidP="001221C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Воспитание бережного отношения к природе, ответственности, аккуратности</w:t>
            </w:r>
          </w:p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-воспитание чувства ответственности, профессиональной этики фармацевтического работника.</w:t>
            </w:r>
          </w:p>
          <w:p w:rsidR="00EA4172" w:rsidRPr="00090915" w:rsidRDefault="00EA4172" w:rsidP="001221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-формирование тактичного доброжелательного отношения к  коллегам, друг к другу.</w:t>
            </w:r>
          </w:p>
          <w:p w:rsidR="00EA4172" w:rsidRPr="00090915" w:rsidRDefault="00EA4172" w:rsidP="001221C3">
            <w:pPr>
              <w:pStyle w:val="a3"/>
              <w:jc w:val="left"/>
              <w:rPr>
                <w:sz w:val="28"/>
                <w:szCs w:val="28"/>
              </w:rPr>
            </w:pPr>
            <w:r w:rsidRPr="00090915">
              <w:rPr>
                <w:b w:val="0"/>
                <w:sz w:val="28"/>
                <w:szCs w:val="28"/>
              </w:rPr>
              <w:t>-воспитание в себе стремления быть образованным и эрудированным человеком.</w:t>
            </w:r>
          </w:p>
        </w:tc>
      </w:tr>
      <w:tr w:rsidR="00EA4172" w:rsidRPr="00090915" w:rsidTr="00EA4172">
        <w:tc>
          <w:tcPr>
            <w:tcW w:w="2977" w:type="dxa"/>
          </w:tcPr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Междисциплинарные связи:</w:t>
            </w:r>
          </w:p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(дисциплина, тема занятия)</w:t>
            </w:r>
          </w:p>
        </w:tc>
        <w:tc>
          <w:tcPr>
            <w:tcW w:w="7371" w:type="dxa"/>
          </w:tcPr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Фармакология: «Л.пр-ты , обладающие</w:t>
            </w:r>
            <w:r w:rsidR="001B0299" w:rsidRPr="000909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вяжущим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эффектом»</w:t>
            </w:r>
          </w:p>
        </w:tc>
      </w:tr>
      <w:tr w:rsidR="00EA4172" w:rsidRPr="00090915" w:rsidTr="00EA4172">
        <w:tc>
          <w:tcPr>
            <w:tcW w:w="2977" w:type="dxa"/>
          </w:tcPr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Внутридисциплинарные связи: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>(раздел)</w:t>
            </w:r>
          </w:p>
        </w:tc>
        <w:tc>
          <w:tcPr>
            <w:tcW w:w="7371" w:type="dxa"/>
          </w:tcPr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Теоретическое занятие Лекарственные растения , </w:t>
            </w:r>
            <w:r w:rsidRPr="000909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обладающие </w:t>
            </w:r>
            <w:r w:rsidR="001B0299" w:rsidRPr="000909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вяжущим </w:t>
            </w:r>
            <w:r w:rsidRPr="000909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действием</w:t>
            </w:r>
          </w:p>
        </w:tc>
      </w:tr>
      <w:tr w:rsidR="00EA4172" w:rsidRPr="00090915" w:rsidTr="00EA4172">
        <w:tc>
          <w:tcPr>
            <w:tcW w:w="10348" w:type="dxa"/>
            <w:gridSpan w:val="2"/>
          </w:tcPr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Методы (М) и методические приемы (МП)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уровнями усвоения учебной информации:</w:t>
            </w:r>
          </w:p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1 уровень: М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объяснительно-иллюстративный; </w:t>
            </w: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словесные (рассказ, лекция, беседа, работа с учебником), наглядные (иллюстрация, демонстрация кинофильмов, видеофильмов), практические (опыты, моделирование).</w:t>
            </w:r>
          </w:p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2, 3 уровни: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репродуктивный; </w:t>
            </w: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работа по алгоритму, решение типовых задач, упражнений, практических заданий и т.д.; </w:t>
            </w:r>
          </w:p>
          <w:p w:rsidR="00EA4172" w:rsidRPr="00090915" w:rsidRDefault="00EA4172" w:rsidP="001221C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проблемное изложение; </w:t>
            </w: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постановка проблемы, анализ, синтез, аналогия, работа с граф.логической структурой и т.д.</w:t>
            </w:r>
          </w:p>
          <w:p w:rsidR="00EA4172" w:rsidRPr="00090915" w:rsidRDefault="00EA4172" w:rsidP="001221C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3 уровень: М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частично-поисковый; </w:t>
            </w: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эвристическая беседа, обобщение, рецензирование, решение нетиповых задач и т.д.</w:t>
            </w:r>
          </w:p>
          <w:p w:rsidR="00EA4172" w:rsidRPr="00090915" w:rsidRDefault="00EA4172" w:rsidP="001221C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4 уровень: М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исследовательский; </w:t>
            </w:r>
            <w:r w:rsidRPr="00090915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090915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исследовательская работа.</w:t>
            </w:r>
          </w:p>
          <w:p w:rsidR="00EA4172" w:rsidRPr="00090915" w:rsidRDefault="00EA4172" w:rsidP="00122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4172" w:rsidRPr="00090915" w:rsidRDefault="00EA4172" w:rsidP="00EA4172">
      <w:pPr>
        <w:ind w:left="426"/>
        <w:rPr>
          <w:rFonts w:ascii="Times New Roman" w:hAnsi="Times New Roman" w:cs="Times New Roman"/>
          <w:sz w:val="28"/>
          <w:szCs w:val="28"/>
          <w:u w:val="single"/>
        </w:rPr>
      </w:pPr>
    </w:p>
    <w:p w:rsidR="00EA4172" w:rsidRPr="00090915" w:rsidRDefault="00EA4172" w:rsidP="00EA4172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915">
        <w:rPr>
          <w:rFonts w:ascii="Times New Roman" w:hAnsi="Times New Roman" w:cs="Times New Roman"/>
          <w:sz w:val="28"/>
          <w:szCs w:val="28"/>
        </w:rPr>
        <w:t>Общие компетенции (ОК):…1-13…………</w:t>
      </w:r>
    </w:p>
    <w:p w:rsidR="00280EF8" w:rsidRDefault="00EA4172" w:rsidP="00EA41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0915">
        <w:rPr>
          <w:rFonts w:ascii="Times New Roman" w:hAnsi="Times New Roman" w:cs="Times New Roman"/>
          <w:sz w:val="28"/>
          <w:szCs w:val="28"/>
        </w:rPr>
        <w:t>Профессиональные компетенции (ПК):</w:t>
      </w:r>
      <w:r w:rsidRPr="0009091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4172" w:rsidRPr="00090915" w:rsidRDefault="00EA4172" w:rsidP="00280E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0915">
        <w:rPr>
          <w:rFonts w:ascii="Times New Roman" w:hAnsi="Times New Roman" w:cs="Times New Roman"/>
          <w:bCs/>
          <w:sz w:val="28"/>
          <w:szCs w:val="28"/>
        </w:rPr>
        <w:t xml:space="preserve">ПК 1.1. Организовывать прием, хранение лекарственных средств, лекарственного растительного сырья </w:t>
      </w:r>
    </w:p>
    <w:p w:rsidR="00280EF8" w:rsidRDefault="00EA4172" w:rsidP="00280EF8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Cs/>
          <w:sz w:val="28"/>
        </w:rPr>
      </w:pPr>
      <w:r w:rsidRPr="00090915">
        <w:rPr>
          <w:rFonts w:ascii="Times New Roman" w:hAnsi="Times New Roman" w:cs="Times New Roman"/>
          <w:bCs/>
          <w:sz w:val="28"/>
        </w:rPr>
        <w:t>ПК 1.6. Соблюдать правила санитарно-гигиенического режима, охраны труда, техники безопасности и</w:t>
      </w:r>
      <w:r w:rsidR="00280EF8">
        <w:rPr>
          <w:rFonts w:ascii="Times New Roman" w:hAnsi="Times New Roman" w:cs="Times New Roman"/>
          <w:bCs/>
          <w:sz w:val="28"/>
        </w:rPr>
        <w:t xml:space="preserve"> противопожарной безопасности.</w:t>
      </w:r>
    </w:p>
    <w:p w:rsidR="00280EF8" w:rsidRDefault="00EA4172" w:rsidP="00280EF8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bCs/>
          <w:sz w:val="28"/>
        </w:rPr>
      </w:pPr>
      <w:r w:rsidRPr="00090915">
        <w:rPr>
          <w:rFonts w:ascii="Times New Roman" w:hAnsi="Times New Roman" w:cs="Times New Roman"/>
          <w:bCs/>
          <w:sz w:val="28"/>
        </w:rPr>
        <w:t>ПК 1.7. Оказывать первую медицинскую помощь..</w:t>
      </w:r>
    </w:p>
    <w:p w:rsidR="00EA4172" w:rsidRPr="00090915" w:rsidRDefault="00EA4172" w:rsidP="00280EF8">
      <w:pPr>
        <w:pStyle w:val="21"/>
        <w:widowControl w:val="0"/>
        <w:ind w:left="0" w:firstLine="0"/>
        <w:jc w:val="both"/>
        <w:rPr>
          <w:rFonts w:ascii="Times New Roman" w:hAnsi="Times New Roman" w:cs="Times New Roman"/>
          <w:sz w:val="28"/>
        </w:rPr>
      </w:pPr>
      <w:r w:rsidRPr="00090915">
        <w:rPr>
          <w:rFonts w:ascii="Times New Roman" w:hAnsi="Times New Roman" w:cs="Times New Roman"/>
          <w:bCs/>
          <w:sz w:val="28"/>
        </w:rPr>
        <w:t>ПК 1.8. Оформлять документы первичного учета.</w:t>
      </w:r>
    </w:p>
    <w:p w:rsidR="00EA4172" w:rsidRPr="00090915" w:rsidRDefault="002C61A8" w:rsidP="00280E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915">
        <w:rPr>
          <w:rFonts w:ascii="Times New Roman" w:hAnsi="Times New Roman" w:cs="Times New Roman"/>
          <w:sz w:val="28"/>
          <w:szCs w:val="28"/>
        </w:rPr>
        <w:t>Оснащённостьзанятия,</w:t>
      </w:r>
      <w:r w:rsidR="00EA4172" w:rsidRPr="00090915">
        <w:rPr>
          <w:rFonts w:ascii="Times New Roman" w:hAnsi="Times New Roman" w:cs="Times New Roman"/>
          <w:sz w:val="28"/>
          <w:szCs w:val="28"/>
        </w:rPr>
        <w:t>наглядность:…</w:t>
      </w:r>
      <w:r w:rsidRPr="00090915">
        <w:rPr>
          <w:rFonts w:ascii="Times New Roman" w:hAnsi="Times New Roman" w:cs="Times New Roman"/>
          <w:sz w:val="28"/>
          <w:szCs w:val="28"/>
        </w:rPr>
        <w:t>ГербариииЛРС:дубчерешчатый,горецзмеиный</w:t>
      </w:r>
      <w:r w:rsidR="00EA4172" w:rsidRPr="00090915">
        <w:rPr>
          <w:rFonts w:ascii="Times New Roman" w:hAnsi="Times New Roman" w:cs="Times New Roman"/>
          <w:sz w:val="28"/>
          <w:szCs w:val="28"/>
        </w:rPr>
        <w:br/>
        <w:t>Место проведения занятия ……лаборатория лекарствоведения</w:t>
      </w:r>
    </w:p>
    <w:p w:rsidR="00F66382" w:rsidRDefault="00F66382" w:rsidP="00EA417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6382" w:rsidRDefault="00F66382" w:rsidP="00EA417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4172" w:rsidRPr="00F66382" w:rsidRDefault="00EA4172" w:rsidP="00F6638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0915">
        <w:rPr>
          <w:rFonts w:ascii="Times New Roman" w:hAnsi="Times New Roman" w:cs="Times New Roman"/>
          <w:b/>
          <w:sz w:val="28"/>
          <w:szCs w:val="28"/>
          <w:u w:val="single"/>
        </w:rPr>
        <w:t>Структура  занятия 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F66382" w:rsidTr="00E11F2D"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Организаторский момент</w:t>
            </w:r>
          </w:p>
        </w:tc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минуты</w:t>
            </w:r>
          </w:p>
        </w:tc>
      </w:tr>
      <w:tr w:rsidR="00F66382" w:rsidTr="00E11F2D"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Цели  и  план  занятия</w:t>
            </w:r>
          </w:p>
        </w:tc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минуты</w:t>
            </w:r>
          </w:p>
        </w:tc>
      </w:tr>
      <w:tr w:rsidR="00F66382" w:rsidTr="00E11F2D"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Проверка  знаний  студентов</w:t>
            </w:r>
          </w:p>
        </w:tc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  <w:tr w:rsidR="00F66382" w:rsidTr="00E11F2D"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Изложение  нового  материала</w:t>
            </w:r>
          </w:p>
        </w:tc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минут</w:t>
            </w:r>
          </w:p>
        </w:tc>
      </w:tr>
      <w:tr w:rsidR="00F66382" w:rsidTr="00E11F2D"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Закрепление  материала</w:t>
            </w:r>
          </w:p>
        </w:tc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F66382" w:rsidTr="00E11F2D"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Задание  на дом</w:t>
            </w:r>
          </w:p>
        </w:tc>
        <w:tc>
          <w:tcPr>
            <w:tcW w:w="4927" w:type="dxa"/>
          </w:tcPr>
          <w:p w:rsidR="00F66382" w:rsidRDefault="00F66382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</w:tr>
    </w:tbl>
    <w:p w:rsidR="00F66382" w:rsidRPr="0047641B" w:rsidRDefault="00F66382" w:rsidP="00EA4172">
      <w:pPr>
        <w:spacing w:line="480" w:lineRule="auto"/>
        <w:rPr>
          <w:rFonts w:ascii="Times New Roman" w:hAnsi="Times New Roman" w:cs="Times New Roman"/>
          <w:sz w:val="16"/>
          <w:szCs w:val="16"/>
        </w:rPr>
        <w:sectPr w:rsidR="00F66382" w:rsidRPr="0047641B" w:rsidSect="00EA4172">
          <w:pgSz w:w="11907" w:h="16840"/>
          <w:pgMar w:top="567" w:right="567" w:bottom="567" w:left="851" w:header="720" w:footer="720" w:gutter="0"/>
          <w:cols w:space="720"/>
        </w:sectPr>
      </w:pPr>
    </w:p>
    <w:p w:rsidR="00EA4172" w:rsidRPr="0047641B" w:rsidRDefault="00EA4172" w:rsidP="00F66382">
      <w:pPr>
        <w:tabs>
          <w:tab w:val="left" w:pos="2552"/>
        </w:tabs>
        <w:rPr>
          <w:rFonts w:ascii="Times New Roman" w:hAnsi="Times New Roman" w:cs="Times New Roman"/>
          <w:sz w:val="16"/>
          <w:szCs w:val="16"/>
        </w:rPr>
      </w:pPr>
    </w:p>
    <w:p w:rsidR="00EA4172" w:rsidRPr="0047641B" w:rsidRDefault="00EA4172" w:rsidP="00EA4172">
      <w:pPr>
        <w:jc w:val="center"/>
        <w:rPr>
          <w:rFonts w:ascii="Times New Roman" w:hAnsi="Times New Roman" w:cs="Times New Roman"/>
          <w:b/>
          <w:i/>
          <w:sz w:val="16"/>
          <w:szCs w:val="16"/>
        </w:rPr>
        <w:sectPr w:rsidR="00EA4172" w:rsidRPr="0047641B" w:rsidSect="00EA4172">
          <w:type w:val="continuous"/>
          <w:pgSz w:w="11907" w:h="16840"/>
          <w:pgMar w:top="567" w:right="567" w:bottom="964" w:left="851" w:header="720" w:footer="720" w:gutter="0"/>
          <w:cols w:num="2" w:space="7" w:equalWidth="0">
            <w:col w:w="4706" w:space="7"/>
            <w:col w:w="5776"/>
          </w:cols>
        </w:sectPr>
      </w:pPr>
    </w:p>
    <w:p w:rsidR="00EA4172" w:rsidRPr="00F66382" w:rsidRDefault="00EA4172" w:rsidP="00F663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382">
        <w:rPr>
          <w:rFonts w:ascii="Times New Roman" w:hAnsi="Times New Roman" w:cs="Times New Roman"/>
          <w:b/>
          <w:sz w:val="28"/>
          <w:szCs w:val="28"/>
        </w:rPr>
        <w:lastRenderedPageBreak/>
        <w:t>Структура, содержание и режим ПРАКТИЧЕСКОГО занятия</w:t>
      </w:r>
    </w:p>
    <w:p w:rsidR="00EA4172" w:rsidRPr="00F66382" w:rsidRDefault="00EA4172" w:rsidP="00F663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0"/>
        <w:gridCol w:w="6335"/>
        <w:gridCol w:w="2246"/>
      </w:tblGrid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sz w:val="28"/>
                <w:szCs w:val="28"/>
              </w:rPr>
              <w:t>№ п/п время</w:t>
            </w:r>
          </w:p>
        </w:tc>
        <w:tc>
          <w:tcPr>
            <w:tcW w:w="6335" w:type="dxa"/>
          </w:tcPr>
          <w:p w:rsidR="00EA4172" w:rsidRPr="00F66382" w:rsidRDefault="00EA4172" w:rsidP="00F663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занятия, учебные вопросы, формы и методы обучения</w:t>
            </w: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ПК</w:t>
            </w:r>
          </w:p>
        </w:tc>
      </w:tr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335" w:type="dxa"/>
          </w:tcPr>
          <w:p w:rsidR="00EA4172" w:rsidRPr="00F66382" w:rsidRDefault="00EA4172" w:rsidP="003E0161">
            <w:pPr>
              <w:spacing w:after="0" w:line="240" w:lineRule="auto"/>
              <w:ind w:firstLine="3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Организационная часть</w:t>
            </w: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 xml:space="preserve"> –5мин.-  приветствие, готовность аудитории   студентов и оснащённость), отмечает отсутствующих, записывается тема, план занятия, цель.</w:t>
            </w: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35" w:type="dxa"/>
          </w:tcPr>
          <w:p w:rsidR="00EA4172" w:rsidRPr="00F66382" w:rsidRDefault="00EA4172" w:rsidP="003E0161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Контроль исходного уровня знаний – </w:t>
            </w: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25минут</w:t>
            </w:r>
          </w:p>
          <w:p w:rsidR="00EA4172" w:rsidRPr="00F66382" w:rsidRDefault="00EA4172" w:rsidP="003E0161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Письменно по карточкам индивидуально (тесты). Приложение № 2</w:t>
            </w:r>
          </w:p>
          <w:p w:rsidR="00EA4172" w:rsidRPr="00F66382" w:rsidRDefault="00EA4172" w:rsidP="003E0161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Устный индивидуальный опрос:</w:t>
            </w:r>
          </w:p>
          <w:p w:rsidR="002C61A8" w:rsidRPr="00F66382" w:rsidRDefault="002C61A8" w:rsidP="003E0161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дубильных в</w:t>
            </w:r>
            <w:r w:rsidR="00926CDE" w:rsidRPr="00F6638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ществ</w:t>
            </w:r>
          </w:p>
          <w:p w:rsidR="002C61A8" w:rsidRPr="00F66382" w:rsidRDefault="002C61A8" w:rsidP="003E0161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Дуб черешчатый</w:t>
            </w:r>
          </w:p>
          <w:p w:rsidR="002C61A8" w:rsidRPr="00F66382" w:rsidRDefault="002C61A8" w:rsidP="003E0161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Горец змеиный</w:t>
            </w:r>
          </w:p>
          <w:p w:rsidR="00EA4172" w:rsidRPr="00F66382" w:rsidRDefault="00EA4172" w:rsidP="003E01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вопросы (практикум стр. </w:t>
            </w:r>
            <w:r w:rsidR="002C61A8" w:rsidRPr="00F66382">
              <w:rPr>
                <w:rFonts w:ascii="Times New Roman" w:hAnsi="Times New Roman" w:cs="Times New Roman"/>
                <w:sz w:val="28"/>
                <w:szCs w:val="28"/>
              </w:rPr>
              <w:t>155-156</w:t>
            </w: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A4172" w:rsidRPr="00F66382" w:rsidRDefault="00EA4172" w:rsidP="003E01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Ответы анализируются студентами, дополняются, исправляются и корректируются преподавателем.</w:t>
            </w:r>
          </w:p>
          <w:p w:rsidR="00EA4172" w:rsidRPr="00F66382" w:rsidRDefault="00EA4172" w:rsidP="003E01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Происходит перекрёстная проверка тестов, разбираются вопросы и ответы.</w:t>
            </w: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ПК:.1,1.6,1.8 ОК:1-13</w:t>
            </w:r>
          </w:p>
        </w:tc>
      </w:tr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35" w:type="dxa"/>
          </w:tcPr>
          <w:p w:rsidR="00EA4172" w:rsidRPr="00F66382" w:rsidRDefault="00EA4172" w:rsidP="003E0161">
            <w:pPr>
              <w:spacing w:after="0" w:line="240" w:lineRule="auto"/>
              <w:ind w:left="36" w:hanging="36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практическая работа – </w:t>
            </w: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110 минут</w:t>
            </w:r>
          </w:p>
          <w:p w:rsidR="00EA4172" w:rsidRPr="00F66382" w:rsidRDefault="00EA4172" w:rsidP="003E01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выполнению практических заданий.</w:t>
            </w:r>
          </w:p>
          <w:p w:rsidR="00EA4172" w:rsidRPr="00F66382" w:rsidRDefault="00EA4172" w:rsidP="003E01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При выполнении заданий обратить внимание на контрольные вопросы. (Приложение №3) и на материал, изложенный в «Руководстве к практическим занятиям…» стр.</w:t>
            </w:r>
            <w:r w:rsidR="002C61A8" w:rsidRPr="00F66382">
              <w:rPr>
                <w:rFonts w:ascii="Times New Roman" w:hAnsi="Times New Roman" w:cs="Times New Roman"/>
                <w:sz w:val="28"/>
                <w:szCs w:val="28"/>
              </w:rPr>
              <w:t>150-158</w:t>
            </w: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ПК:.1,1.6,1.8 ОК:1-13</w:t>
            </w:r>
          </w:p>
        </w:tc>
      </w:tr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35" w:type="dxa"/>
          </w:tcPr>
          <w:p w:rsidR="00EA4172" w:rsidRPr="00F66382" w:rsidRDefault="00EA4172" w:rsidP="00251EE9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Оформление дневников</w:t>
            </w: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 xml:space="preserve"> – 15 минут</w:t>
            </w: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35" w:type="dxa"/>
          </w:tcPr>
          <w:p w:rsidR="00EA4172" w:rsidRPr="00F66382" w:rsidRDefault="00EA4172" w:rsidP="00251EE9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 занятия</w:t>
            </w: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 xml:space="preserve"> – 20минут</w:t>
            </w: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35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3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Домашнее задание- </w:t>
            </w:r>
            <w:r w:rsidRPr="00F66382">
              <w:rPr>
                <w:rFonts w:ascii="Times New Roman" w:hAnsi="Times New Roman" w:cs="Times New Roman"/>
                <w:sz w:val="28"/>
                <w:szCs w:val="28"/>
              </w:rPr>
              <w:t xml:space="preserve">5 мин Сокольский И.Н., Самылина И.А., Беспалова Н.В. Фармакогнозия стр </w:t>
            </w:r>
            <w:r w:rsidR="002C61A8" w:rsidRPr="00F66382">
              <w:rPr>
                <w:rFonts w:ascii="Times New Roman" w:hAnsi="Times New Roman" w:cs="Times New Roman"/>
                <w:sz w:val="28"/>
                <w:szCs w:val="28"/>
              </w:rPr>
              <w:t>369-386</w:t>
            </w: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5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5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F66382" w:rsidTr="00EA4172">
        <w:tc>
          <w:tcPr>
            <w:tcW w:w="882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5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6" w:type="dxa"/>
          </w:tcPr>
          <w:p w:rsidR="00EA4172" w:rsidRPr="00F66382" w:rsidRDefault="00EA4172" w:rsidP="00F663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0161" w:rsidRDefault="003E0161" w:rsidP="00F66382">
      <w:pPr>
        <w:spacing w:after="0"/>
        <w:rPr>
          <w:rFonts w:ascii="Times New Roman" w:hAnsi="Times New Roman" w:cs="Times New Roman"/>
        </w:rPr>
      </w:pPr>
    </w:p>
    <w:p w:rsidR="003E0161" w:rsidRDefault="003E0161" w:rsidP="00F66382">
      <w:pPr>
        <w:spacing w:after="0"/>
        <w:rPr>
          <w:rFonts w:ascii="Times New Roman" w:hAnsi="Times New Roman" w:cs="Times New Roman"/>
        </w:rPr>
      </w:pPr>
    </w:p>
    <w:p w:rsidR="003E0161" w:rsidRDefault="00EA4172" w:rsidP="00F663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4FBB">
        <w:rPr>
          <w:rFonts w:ascii="Times New Roman" w:hAnsi="Times New Roman" w:cs="Times New Roman"/>
          <w:sz w:val="28"/>
          <w:szCs w:val="28"/>
        </w:rPr>
        <w:t>Преподаватель</w:t>
      </w:r>
      <w:r w:rsidR="00EF4FBB">
        <w:rPr>
          <w:rFonts w:ascii="Times New Roman" w:hAnsi="Times New Roman" w:cs="Times New Roman"/>
          <w:sz w:val="28"/>
          <w:szCs w:val="28"/>
        </w:rPr>
        <w:t>____________</w:t>
      </w: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728F0" w:rsidRDefault="00E728F0" w:rsidP="00FA4E9B">
      <w:pPr>
        <w:rPr>
          <w:rFonts w:ascii="Times New Roman" w:hAnsi="Times New Roman" w:cs="Times New Roman"/>
          <w:sz w:val="24"/>
          <w:szCs w:val="24"/>
        </w:rPr>
      </w:pPr>
    </w:p>
    <w:p w:rsidR="00EA4172" w:rsidRDefault="00EA4172" w:rsidP="00FA4E9B">
      <w:pPr>
        <w:rPr>
          <w:rFonts w:ascii="Times New Roman" w:hAnsi="Times New Roman" w:cs="Times New Roman"/>
          <w:sz w:val="24"/>
          <w:szCs w:val="24"/>
        </w:rPr>
      </w:pPr>
    </w:p>
    <w:p w:rsidR="00EF4FBB" w:rsidRDefault="00EF4FBB" w:rsidP="00FA4E9B">
      <w:pPr>
        <w:rPr>
          <w:rFonts w:ascii="Times New Roman" w:hAnsi="Times New Roman" w:cs="Times New Roman"/>
          <w:sz w:val="24"/>
          <w:szCs w:val="24"/>
        </w:rPr>
      </w:pPr>
    </w:p>
    <w:p w:rsidR="00EF4FBB" w:rsidRDefault="00EF4FBB" w:rsidP="00FA4E9B">
      <w:pPr>
        <w:rPr>
          <w:rFonts w:ascii="Times New Roman" w:hAnsi="Times New Roman" w:cs="Times New Roman"/>
          <w:sz w:val="24"/>
          <w:szCs w:val="24"/>
        </w:rPr>
      </w:pPr>
    </w:p>
    <w:p w:rsidR="00EF4FBB" w:rsidRDefault="00EF4FBB" w:rsidP="00FA4E9B">
      <w:pPr>
        <w:rPr>
          <w:rFonts w:ascii="Times New Roman" w:hAnsi="Times New Roman" w:cs="Times New Roman"/>
          <w:sz w:val="24"/>
          <w:szCs w:val="24"/>
        </w:rPr>
      </w:pPr>
    </w:p>
    <w:p w:rsidR="00EF4FBB" w:rsidRDefault="00EF4FBB" w:rsidP="00FA4E9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jc w:val="center"/>
        <w:tblInd w:w="-1292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9889"/>
      </w:tblGrid>
      <w:tr w:rsidR="00EA4172" w:rsidRPr="006C2BA5" w:rsidTr="00CC59BF">
        <w:trPr>
          <w:trHeight w:val="1329"/>
          <w:jc w:val="center"/>
        </w:trPr>
        <w:tc>
          <w:tcPr>
            <w:tcW w:w="9889" w:type="dxa"/>
          </w:tcPr>
          <w:p w:rsidR="00E728F0" w:rsidRDefault="00960330" w:rsidP="00E72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330">
              <w:rPr>
                <w:noProof/>
                <w:sz w:val="28"/>
                <w:szCs w:val="28"/>
              </w:rPr>
              <w:pict>
                <v:shape id="_x0000_s1036" type="#_x0000_t75" style="position:absolute;left:0;text-align:left;margin-left:-17.85pt;margin-top:4.35pt;width:55.3pt;height:52.9pt;z-index:251668992">
                  <v:imagedata r:id="rId8" o:title=""/>
                </v:shape>
                <o:OLEObject Type="Embed" ProgID="WangImage.Document" ShapeID="_x0000_s1036" DrawAspect="Content" ObjectID="_1664454502" r:id="rId42"/>
              </w:pict>
            </w:r>
            <w:r w:rsidR="00A24E43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Государственное бюджетное профессиональное</w:t>
            </w:r>
          </w:p>
          <w:p w:rsidR="00E728F0" w:rsidRDefault="00A24E43" w:rsidP="00E72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образовательное учреждение</w:t>
            </w:r>
          </w:p>
          <w:p w:rsidR="00EA4172" w:rsidRPr="006C2BA5" w:rsidRDefault="00A24E43" w:rsidP="00E728F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764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«ЧЕЛЯБИНСКИЙ БАЗОВЫЙ МЕДИЦИНСКИЙ КОЛЛЕДЖ</w:t>
            </w:r>
          </w:p>
        </w:tc>
      </w:tr>
      <w:tr w:rsidR="00EA4172" w:rsidRPr="0047641B" w:rsidTr="00CC59BF">
        <w:trPr>
          <w:jc w:val="center"/>
        </w:trPr>
        <w:tc>
          <w:tcPr>
            <w:tcW w:w="9889" w:type="dxa"/>
          </w:tcPr>
          <w:p w:rsidR="00EA4172" w:rsidRPr="00CC59BF" w:rsidRDefault="00E728F0" w:rsidP="00CC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41B">
              <w:rPr>
                <w:rFonts w:ascii="Times New Roman" w:hAnsi="Times New Roman" w:cs="Times New Roman"/>
              </w:rPr>
              <w:t xml:space="preserve">ул. Больничная, д.18, г. Челябинск, 454092. Тел/факс (351)232-40-03. </w:t>
            </w:r>
            <w:r w:rsidRPr="0047641B">
              <w:rPr>
                <w:rFonts w:ascii="Times New Roman" w:hAnsi="Times New Roman" w:cs="Times New Roman"/>
                <w:lang w:val="en-US"/>
              </w:rPr>
              <w:t>E</w:t>
            </w:r>
            <w:r w:rsidRPr="0047641B">
              <w:rPr>
                <w:rFonts w:ascii="Times New Roman" w:hAnsi="Times New Roman" w:cs="Times New Roman"/>
              </w:rPr>
              <w:t>-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:</w:t>
            </w:r>
            <w:r w:rsidRPr="0047641B">
              <w:rPr>
                <w:rFonts w:ascii="Times New Roman" w:hAnsi="Times New Roman" w:cs="Times New Roman"/>
                <w:lang w:val="en-US"/>
              </w:rPr>
              <w:t>chbmk</w:t>
            </w:r>
            <w:r w:rsidRPr="0047641B">
              <w:rPr>
                <w:rFonts w:ascii="Times New Roman" w:hAnsi="Times New Roman" w:cs="Times New Roman"/>
              </w:rPr>
              <w:t>@</w:t>
            </w:r>
            <w:r w:rsidRPr="0047641B">
              <w:rPr>
                <w:rFonts w:ascii="Times New Roman" w:hAnsi="Times New Roman" w:cs="Times New Roman"/>
                <w:lang w:val="en-US"/>
              </w:rPr>
              <w:t>mail</w:t>
            </w:r>
            <w:r w:rsidRPr="0047641B">
              <w:rPr>
                <w:rFonts w:ascii="Times New Roman" w:hAnsi="Times New Roman" w:cs="Times New Roman"/>
              </w:rPr>
              <w:t>.</w:t>
            </w:r>
            <w:r w:rsidRPr="0047641B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EA4172" w:rsidRPr="00251EE9" w:rsidRDefault="00EA4172" w:rsidP="00EA41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EE9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EA4172" w:rsidRPr="00251EE9" w:rsidRDefault="00EA4172" w:rsidP="00EA41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51EE9">
        <w:rPr>
          <w:rFonts w:ascii="Times New Roman" w:hAnsi="Times New Roman" w:cs="Times New Roman"/>
          <w:sz w:val="28"/>
          <w:szCs w:val="28"/>
        </w:rPr>
        <w:t>практического занятия № _</w:t>
      </w:r>
      <w:r w:rsidR="002C61A8" w:rsidRPr="00251EE9">
        <w:rPr>
          <w:rFonts w:ascii="Times New Roman" w:hAnsi="Times New Roman" w:cs="Times New Roman"/>
          <w:sz w:val="28"/>
          <w:szCs w:val="28"/>
        </w:rPr>
        <w:t>8</w:t>
      </w:r>
      <w:r w:rsidRPr="00251EE9">
        <w:rPr>
          <w:rFonts w:ascii="Times New Roman" w:hAnsi="Times New Roman" w:cs="Times New Roman"/>
          <w:sz w:val="28"/>
          <w:szCs w:val="28"/>
        </w:rPr>
        <w:t>_____</w:t>
      </w:r>
    </w:p>
    <w:p w:rsidR="00EA4172" w:rsidRPr="00251EE9" w:rsidRDefault="00EA4172" w:rsidP="00EA4172">
      <w:pPr>
        <w:jc w:val="center"/>
        <w:rPr>
          <w:rFonts w:ascii="Times New Roman" w:hAnsi="Times New Roman" w:cs="Times New Roman"/>
          <w:sz w:val="28"/>
          <w:szCs w:val="28"/>
        </w:rPr>
      </w:pPr>
      <w:r w:rsidRPr="00251EE9">
        <w:rPr>
          <w:rFonts w:ascii="Times New Roman" w:hAnsi="Times New Roman" w:cs="Times New Roman"/>
          <w:sz w:val="28"/>
          <w:szCs w:val="28"/>
        </w:rPr>
        <w:t>на семестр __</w:t>
      </w:r>
      <w:r w:rsidRPr="00251EE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51EE9">
        <w:rPr>
          <w:rFonts w:ascii="Times New Roman" w:hAnsi="Times New Roman" w:cs="Times New Roman"/>
          <w:sz w:val="28"/>
          <w:szCs w:val="28"/>
        </w:rPr>
        <w:t>__</w:t>
      </w:r>
      <w:r w:rsidRPr="00251EE9">
        <w:rPr>
          <w:rFonts w:ascii="Times New Roman" w:hAnsi="Times New Roman" w:cs="Times New Roman"/>
          <w:sz w:val="28"/>
          <w:szCs w:val="28"/>
        </w:rPr>
        <w:t xml:space="preserve"> 20</w:t>
      </w:r>
      <w:r w:rsidR="001435A6" w:rsidRPr="00251EE9">
        <w:rPr>
          <w:rFonts w:ascii="Times New Roman" w:hAnsi="Times New Roman" w:cs="Times New Roman"/>
          <w:sz w:val="28"/>
          <w:szCs w:val="28"/>
        </w:rPr>
        <w:t>20</w:t>
      </w:r>
      <w:r w:rsidRPr="00251EE9">
        <w:rPr>
          <w:rFonts w:ascii="Times New Roman" w:hAnsi="Times New Roman" w:cs="Times New Roman"/>
          <w:sz w:val="28"/>
          <w:szCs w:val="28"/>
        </w:rPr>
        <w:t>-20</w:t>
      </w:r>
      <w:r w:rsidR="001435A6" w:rsidRPr="00251EE9">
        <w:rPr>
          <w:rFonts w:ascii="Times New Roman" w:hAnsi="Times New Roman" w:cs="Times New Roman"/>
          <w:sz w:val="28"/>
          <w:szCs w:val="28"/>
        </w:rPr>
        <w:t>21</w:t>
      </w:r>
      <w:r w:rsidRPr="00251EE9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EA4172" w:rsidRPr="00251EE9" w:rsidRDefault="00EA4172" w:rsidP="00251E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EE9">
        <w:rPr>
          <w:rFonts w:ascii="Times New Roman" w:hAnsi="Times New Roman" w:cs="Times New Roman"/>
          <w:sz w:val="28"/>
          <w:szCs w:val="28"/>
        </w:rPr>
        <w:t>Дисциплина __Фармакогноз</w:t>
      </w:r>
      <w:r w:rsidR="00251EE9">
        <w:rPr>
          <w:rFonts w:ascii="Times New Roman" w:hAnsi="Times New Roman" w:cs="Times New Roman"/>
          <w:sz w:val="28"/>
          <w:szCs w:val="28"/>
        </w:rPr>
        <w:t>ия______________________</w:t>
      </w:r>
      <w:r w:rsidRPr="00251EE9">
        <w:rPr>
          <w:rFonts w:ascii="Times New Roman" w:hAnsi="Times New Roman" w:cs="Times New Roman"/>
          <w:sz w:val="28"/>
          <w:szCs w:val="28"/>
        </w:rPr>
        <w:t xml:space="preserve"> Группа _Фт </w:t>
      </w:r>
      <w:r w:rsidR="002C61A8" w:rsidRPr="00251EE9">
        <w:rPr>
          <w:rFonts w:ascii="Times New Roman" w:hAnsi="Times New Roman" w:cs="Times New Roman"/>
          <w:sz w:val="28"/>
          <w:szCs w:val="28"/>
        </w:rPr>
        <w:t>3</w:t>
      </w:r>
      <w:r w:rsidRPr="00251EE9">
        <w:rPr>
          <w:rFonts w:ascii="Times New Roman" w:hAnsi="Times New Roman" w:cs="Times New Roman"/>
          <w:sz w:val="28"/>
          <w:szCs w:val="28"/>
        </w:rPr>
        <w:t>____</w:t>
      </w:r>
    </w:p>
    <w:p w:rsidR="00EA4172" w:rsidRPr="00251EE9" w:rsidRDefault="00EA4172" w:rsidP="00251E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1EE9">
        <w:rPr>
          <w:rFonts w:ascii="Times New Roman" w:hAnsi="Times New Roman" w:cs="Times New Roman"/>
          <w:sz w:val="28"/>
          <w:szCs w:val="28"/>
        </w:rPr>
        <w:t>Преподаватель ___Романова Л.И.</w:t>
      </w:r>
    </w:p>
    <w:p w:rsidR="00EA4172" w:rsidRPr="00251EE9" w:rsidRDefault="00EA4172" w:rsidP="00251E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51EE9">
        <w:rPr>
          <w:rFonts w:ascii="Times New Roman" w:hAnsi="Times New Roman" w:cs="Times New Roman"/>
          <w:b/>
          <w:sz w:val="28"/>
          <w:szCs w:val="28"/>
        </w:rPr>
        <w:t>ТЕМА: _</w:t>
      </w:r>
      <w:r w:rsidRPr="00251EE9">
        <w:rPr>
          <w:rFonts w:ascii="Times New Roman" w:hAnsi="Times New Roman" w:cs="Times New Roman"/>
          <w:bCs/>
          <w:sz w:val="28"/>
          <w:szCs w:val="28"/>
        </w:rPr>
        <w:t xml:space="preserve"> Лекарственные растения, обладающие </w:t>
      </w:r>
      <w:r w:rsidR="002C61A8" w:rsidRPr="00251EE9">
        <w:rPr>
          <w:rFonts w:ascii="Times New Roman" w:hAnsi="Times New Roman" w:cs="Times New Roman"/>
          <w:bCs/>
          <w:sz w:val="28"/>
          <w:szCs w:val="28"/>
        </w:rPr>
        <w:t xml:space="preserve">вяжущим </w:t>
      </w:r>
      <w:r w:rsidRPr="00251EE9">
        <w:rPr>
          <w:rFonts w:ascii="Times New Roman" w:hAnsi="Times New Roman" w:cs="Times New Roman"/>
          <w:bCs/>
          <w:sz w:val="28"/>
          <w:szCs w:val="28"/>
        </w:rPr>
        <w:t xml:space="preserve"> действием</w:t>
      </w:r>
    </w:p>
    <w:p w:rsidR="00EA4172" w:rsidRDefault="00EA4172" w:rsidP="00251EE9">
      <w:pPr>
        <w:spacing w:after="0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251EE9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  занятия </w:t>
      </w:r>
      <w:r w:rsidRPr="00251EE9">
        <w:rPr>
          <w:rFonts w:ascii="Times New Roman" w:hAnsi="Times New Roman" w:cs="Times New Roman"/>
          <w:sz w:val="28"/>
          <w:szCs w:val="28"/>
          <w:u w:val="single"/>
        </w:rPr>
        <w:t>(исходя</w:t>
      </w:r>
      <w:r w:rsidRPr="00251EE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51EE9">
        <w:rPr>
          <w:rFonts w:ascii="Times New Roman" w:hAnsi="Times New Roman" w:cs="Times New Roman"/>
          <w:sz w:val="28"/>
          <w:szCs w:val="28"/>
          <w:u w:val="single"/>
        </w:rPr>
        <w:t>из уровней усвоения учебной информации</w:t>
      </w:r>
      <w:r w:rsidRPr="00251EE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251EE9">
        <w:rPr>
          <w:rFonts w:ascii="Times New Roman" w:hAnsi="Times New Roman" w:cs="Times New Roman"/>
          <w:sz w:val="28"/>
          <w:szCs w:val="28"/>
          <w:u w:val="single"/>
        </w:rPr>
        <w:t xml:space="preserve"> 1 уровень – знакомства; 2 уровень – воспроизведение в знакомой ситуации; 3 уровень – применение умений и навыков в незнакомой ситуации; 4 уровень – творчества).</w:t>
      </w:r>
    </w:p>
    <w:p w:rsidR="00812400" w:rsidRPr="00251EE9" w:rsidRDefault="00812400" w:rsidP="00251EE9">
      <w:pPr>
        <w:spacing w:after="0"/>
        <w:ind w:firstLine="851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8"/>
        <w:gridCol w:w="7087"/>
      </w:tblGrid>
      <w:tr w:rsidR="00EA4172" w:rsidRPr="00251EE9" w:rsidTr="00EA4172">
        <w:tc>
          <w:tcPr>
            <w:tcW w:w="2977" w:type="dxa"/>
          </w:tcPr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1.Учебная (дидактическая) цель:</w:t>
            </w:r>
          </w:p>
          <w:p w:rsidR="00EA4172" w:rsidRPr="00251EE9" w:rsidRDefault="00EA4172" w:rsidP="0081240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1-уровень усвоения (ознакомление, сообщение, дача понятия и т.д.)</w:t>
            </w:r>
          </w:p>
        </w:tc>
        <w:tc>
          <w:tcPr>
            <w:tcW w:w="7371" w:type="dxa"/>
          </w:tcPr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- ознакомление  с ЛРС и гербариями , обладающими слабительным действием, с механизмом действия ЛР ,обладающими слабительным действием</w:t>
            </w:r>
          </w:p>
        </w:tc>
      </w:tr>
      <w:tr w:rsidR="00EA4172" w:rsidRPr="00251EE9" w:rsidTr="00EA4172">
        <w:tc>
          <w:tcPr>
            <w:tcW w:w="2977" w:type="dxa"/>
          </w:tcPr>
          <w:p w:rsidR="00EA4172" w:rsidRPr="00251EE9" w:rsidRDefault="00EA4172" w:rsidP="0081240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2-уровень усвоения (изучение, повторение, составление алгоритмов, закрепление, формулирование и т.д.)</w:t>
            </w:r>
          </w:p>
          <w:p w:rsidR="00EA4172" w:rsidRPr="00251EE9" w:rsidRDefault="00EA4172" w:rsidP="0081240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- повторение </w:t>
            </w:r>
            <w:r w:rsidRPr="00251EE9">
              <w:rPr>
                <w:rFonts w:ascii="Times New Roman" w:hAnsi="Times New Roman" w:cs="Times New Roman"/>
                <w:bCs/>
                <w:sz w:val="28"/>
                <w:szCs w:val="28"/>
              </w:rPr>
              <w:t>методов анализа и определение подлинности лекарственного растительного сырья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,обладающими </w:t>
            </w:r>
            <w:r w:rsidR="002C61A8" w:rsidRPr="00251EE9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2C61A8"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</w:t>
            </w:r>
          </w:p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- закрепление и углубление знаний студентов, полученных на лекции, при работе с учебником и дополнительной литературой.</w:t>
            </w:r>
          </w:p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профессионального взгляда на применение ЛР, обладающие </w:t>
            </w:r>
            <w:r w:rsidR="002C61A8" w:rsidRPr="00251EE9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2C61A8"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действием. </w:t>
            </w:r>
          </w:p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приобретение дополнительных  знаний  по препаратам и способам применения  ЛР,обладающие </w:t>
            </w:r>
            <w:r w:rsidR="002C61A8" w:rsidRPr="00251EE9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2C61A8"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</w:t>
            </w:r>
          </w:p>
        </w:tc>
      </w:tr>
      <w:tr w:rsidR="00EA4172" w:rsidRPr="00251EE9" w:rsidTr="00EA4172">
        <w:tc>
          <w:tcPr>
            <w:tcW w:w="2977" w:type="dxa"/>
          </w:tcPr>
          <w:p w:rsidR="00EA4172" w:rsidRPr="00251EE9" w:rsidRDefault="00EA4172" w:rsidP="0081240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3-уровень усвоения (овладение техникой, выполнение манипуляций, выделение, применение знаний, решение и.т.д.)</w:t>
            </w:r>
          </w:p>
        </w:tc>
        <w:tc>
          <w:tcPr>
            <w:tcW w:w="7371" w:type="dxa"/>
          </w:tcPr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полученных знаний  ЛР, обладающие </w:t>
            </w:r>
            <w:r w:rsidR="002C61A8" w:rsidRPr="00251EE9">
              <w:rPr>
                <w:rFonts w:ascii="Times New Roman" w:hAnsi="Times New Roman" w:cs="Times New Roman"/>
                <w:bCs/>
                <w:sz w:val="28"/>
                <w:szCs w:val="28"/>
              </w:rPr>
              <w:t>вяжущим</w:t>
            </w:r>
            <w:r w:rsidR="002C61A8"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действием</w:t>
            </w:r>
          </w:p>
          <w:p w:rsidR="00EA4172" w:rsidRPr="00251EE9" w:rsidRDefault="00EA4172" w:rsidP="00812400">
            <w:pPr>
              <w:pStyle w:val="a9"/>
              <w:ind w:left="0"/>
              <w:rPr>
                <w:sz w:val="28"/>
                <w:szCs w:val="28"/>
                <w:lang w:val="ru-RU"/>
              </w:rPr>
            </w:pPr>
            <w:r w:rsidRPr="00251EE9">
              <w:rPr>
                <w:sz w:val="28"/>
                <w:szCs w:val="28"/>
                <w:lang w:val="ru-RU"/>
              </w:rPr>
              <w:t>- комментирование презентаций, видеоматериалов, ответов студентов.</w:t>
            </w:r>
          </w:p>
        </w:tc>
      </w:tr>
      <w:tr w:rsidR="00EA4172" w:rsidRPr="00251EE9" w:rsidTr="00EA4172">
        <w:tc>
          <w:tcPr>
            <w:tcW w:w="2977" w:type="dxa"/>
          </w:tcPr>
          <w:p w:rsidR="00EA4172" w:rsidRPr="00251EE9" w:rsidRDefault="00EA4172" w:rsidP="008124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Развивающая цель:</w:t>
            </w:r>
          </w:p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(способствование развитию, мышлению, развитие умения и т.д.)</w:t>
            </w:r>
          </w:p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-развитие памяти, познавательного интереса к теме, применение фармацевтической терминологии в описании изучаемых процессов.</w:t>
            </w:r>
          </w:p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-активизация мыслительно-познавательной деятельности студентов через составление плана бесед, памяток, 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зарисовок стадий развития презентаций по теме.</w:t>
            </w:r>
          </w:p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-формирование умения концентрации внимания, осмысления полученной информации.</w:t>
            </w:r>
          </w:p>
        </w:tc>
      </w:tr>
      <w:tr w:rsidR="00EA4172" w:rsidRPr="00251EE9" w:rsidTr="00EA4172">
        <w:tc>
          <w:tcPr>
            <w:tcW w:w="2977" w:type="dxa"/>
          </w:tcPr>
          <w:p w:rsidR="00EA4172" w:rsidRPr="00251EE9" w:rsidRDefault="00EA4172" w:rsidP="0081240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Воспитательная цель:</w:t>
            </w:r>
          </w:p>
          <w:p w:rsidR="00EA4172" w:rsidRPr="00251EE9" w:rsidRDefault="00EA4172" w:rsidP="00812400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(способствование воспитанию, стремление воспитать)</w:t>
            </w:r>
          </w:p>
          <w:p w:rsidR="00EA4172" w:rsidRPr="00251EE9" w:rsidRDefault="00EA4172" w:rsidP="00812400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Воспитание бережного отношения к природе, ответственности, аккуратности</w:t>
            </w:r>
          </w:p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-воспитание чувства ответственности, профессиональной этики фармацевтического работника.</w:t>
            </w:r>
          </w:p>
          <w:p w:rsidR="00EA4172" w:rsidRPr="00251EE9" w:rsidRDefault="00EA4172" w:rsidP="008124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-формирование тактичного доброжелательного отношения к  коллегам, друг к другу.</w:t>
            </w:r>
          </w:p>
          <w:p w:rsidR="00EA4172" w:rsidRPr="00251EE9" w:rsidRDefault="00EA4172" w:rsidP="00812400">
            <w:pPr>
              <w:pStyle w:val="a3"/>
              <w:jc w:val="left"/>
              <w:rPr>
                <w:sz w:val="28"/>
                <w:szCs w:val="28"/>
              </w:rPr>
            </w:pPr>
            <w:r w:rsidRPr="00251EE9">
              <w:rPr>
                <w:b w:val="0"/>
                <w:sz w:val="28"/>
                <w:szCs w:val="28"/>
              </w:rPr>
              <w:t>-воспитание в себе стремления быть образованным и эрудированным человеком.</w:t>
            </w:r>
          </w:p>
        </w:tc>
      </w:tr>
      <w:tr w:rsidR="00EA4172" w:rsidRPr="00251EE9" w:rsidTr="00EA4172">
        <w:tc>
          <w:tcPr>
            <w:tcW w:w="2977" w:type="dxa"/>
          </w:tcPr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Междисциплинарные связи:</w:t>
            </w:r>
          </w:p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(дисциплина, тема занятия)</w:t>
            </w:r>
          </w:p>
        </w:tc>
        <w:tc>
          <w:tcPr>
            <w:tcW w:w="7371" w:type="dxa"/>
          </w:tcPr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Фармакология: «Л.пр-ты , обладающие</w:t>
            </w:r>
            <w:r w:rsidR="002C61A8" w:rsidRPr="00251E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вяжущим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эффектом»</w:t>
            </w:r>
          </w:p>
        </w:tc>
      </w:tr>
      <w:tr w:rsidR="00EA4172" w:rsidRPr="00251EE9" w:rsidTr="00EA4172">
        <w:tc>
          <w:tcPr>
            <w:tcW w:w="2977" w:type="dxa"/>
          </w:tcPr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Внутридисциплинарные связи: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>(раздел)</w:t>
            </w:r>
          </w:p>
        </w:tc>
        <w:tc>
          <w:tcPr>
            <w:tcW w:w="7371" w:type="dxa"/>
          </w:tcPr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Теоретическое занятие Лекарственные растения , </w:t>
            </w:r>
            <w:r w:rsidRPr="00251E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обладающие </w:t>
            </w:r>
            <w:r w:rsidR="002C61A8" w:rsidRPr="00251E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вяжущим </w:t>
            </w:r>
            <w:r w:rsidRPr="00251E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действием</w:t>
            </w:r>
          </w:p>
        </w:tc>
      </w:tr>
      <w:tr w:rsidR="00EA4172" w:rsidRPr="00251EE9" w:rsidTr="00EA4172">
        <w:tc>
          <w:tcPr>
            <w:tcW w:w="10348" w:type="dxa"/>
            <w:gridSpan w:val="2"/>
          </w:tcPr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Методы (М) и методические приемы (МП)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уровнями усвоения учебной информации:</w:t>
            </w:r>
          </w:p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1 уровень: М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объяснительно-иллюстративный; </w:t>
            </w: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словесные (рассказ, лекция, беседа, работа с учебником), наглядные (иллюстрация, демонстрация кинофильмов, видеофильмов), практические (опыты, моделирование).</w:t>
            </w:r>
          </w:p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2, 3 уровни: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репродуктивный; </w:t>
            </w: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работа по алгоритму, решение типовых задач, упражнений, практических заданий и т.д.; </w:t>
            </w:r>
          </w:p>
          <w:p w:rsidR="00EA4172" w:rsidRPr="00251EE9" w:rsidRDefault="00EA4172" w:rsidP="0081240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проблемное изложение; </w:t>
            </w: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постановка проблемы, анализ, синтез, аналогия, работа с граф.логической структурой и т.д.</w:t>
            </w:r>
          </w:p>
          <w:p w:rsidR="00EA4172" w:rsidRPr="00251EE9" w:rsidRDefault="00EA4172" w:rsidP="0081240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3 уровень: М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частично-поисковый; </w:t>
            </w: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эвристическая беседа, обобщение, рецензирование, решение нетиповых задач и т.д.</w:t>
            </w:r>
          </w:p>
          <w:p w:rsidR="00EA4172" w:rsidRPr="00251EE9" w:rsidRDefault="00EA4172" w:rsidP="0081240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4 уровень: М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исследовательский; </w:t>
            </w:r>
            <w:r w:rsidRPr="00251EE9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  <w:r w:rsidRPr="00251EE9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исследовательская работа.</w:t>
            </w:r>
          </w:p>
          <w:p w:rsidR="00EA4172" w:rsidRPr="00251EE9" w:rsidRDefault="00EA4172" w:rsidP="008124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4172" w:rsidRPr="00251EE9" w:rsidRDefault="00EA4172" w:rsidP="00EA4172">
      <w:pPr>
        <w:ind w:left="426"/>
        <w:rPr>
          <w:rFonts w:ascii="Times New Roman" w:hAnsi="Times New Roman" w:cs="Times New Roman"/>
          <w:sz w:val="28"/>
          <w:szCs w:val="28"/>
          <w:u w:val="single"/>
        </w:rPr>
      </w:pPr>
    </w:p>
    <w:p w:rsidR="00EA4172" w:rsidRPr="00251EE9" w:rsidRDefault="00EA4172" w:rsidP="00EA4172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EE9">
        <w:rPr>
          <w:rFonts w:ascii="Times New Roman" w:hAnsi="Times New Roman" w:cs="Times New Roman"/>
          <w:sz w:val="28"/>
          <w:szCs w:val="28"/>
        </w:rPr>
        <w:t>Общие компетенции (ОК):…1-13…</w:t>
      </w:r>
    </w:p>
    <w:p w:rsidR="00812400" w:rsidRDefault="00EA4172" w:rsidP="008124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 w:cs="Times New Roman"/>
          <w:bCs/>
          <w:sz w:val="28"/>
          <w:szCs w:val="28"/>
        </w:rPr>
      </w:pPr>
      <w:r w:rsidRPr="00251EE9">
        <w:rPr>
          <w:rFonts w:ascii="Times New Roman" w:hAnsi="Times New Roman" w:cs="Times New Roman"/>
          <w:sz w:val="28"/>
          <w:szCs w:val="28"/>
        </w:rPr>
        <w:t>Профессиональные компетенции (ПК):</w:t>
      </w:r>
      <w:r w:rsidRPr="00251EE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4172" w:rsidRPr="00251EE9" w:rsidRDefault="00EA4172" w:rsidP="008124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 w:cs="Times New Roman"/>
          <w:bCs/>
          <w:sz w:val="28"/>
          <w:szCs w:val="28"/>
        </w:rPr>
      </w:pPr>
      <w:r w:rsidRPr="00251EE9">
        <w:rPr>
          <w:rFonts w:ascii="Times New Roman" w:hAnsi="Times New Roman" w:cs="Times New Roman"/>
          <w:bCs/>
          <w:sz w:val="28"/>
          <w:szCs w:val="28"/>
        </w:rPr>
        <w:t xml:space="preserve">ПК 1.1. Организовывать прием, хранение лекарственных средств, лекарственного растительного сырья </w:t>
      </w:r>
    </w:p>
    <w:p w:rsidR="00812400" w:rsidRDefault="00EA4172" w:rsidP="00812400">
      <w:pPr>
        <w:pStyle w:val="21"/>
        <w:widowControl w:val="0"/>
        <w:ind w:left="0" w:firstLine="0"/>
        <w:rPr>
          <w:rFonts w:ascii="Times New Roman" w:hAnsi="Times New Roman" w:cs="Times New Roman"/>
          <w:bCs/>
          <w:sz w:val="28"/>
        </w:rPr>
      </w:pPr>
      <w:r w:rsidRPr="00251EE9">
        <w:rPr>
          <w:rFonts w:ascii="Times New Roman" w:hAnsi="Times New Roman" w:cs="Times New Roman"/>
          <w:bCs/>
          <w:sz w:val="28"/>
        </w:rPr>
        <w:t>.ПК 1.6. Соблюдать правила санитарно-гигиенического режима, охраны труда, техники безопасности и противопожарной безопасности. .</w:t>
      </w:r>
    </w:p>
    <w:p w:rsidR="00812400" w:rsidRDefault="00EA4172" w:rsidP="00812400">
      <w:pPr>
        <w:pStyle w:val="21"/>
        <w:widowControl w:val="0"/>
        <w:ind w:left="0" w:firstLine="0"/>
        <w:rPr>
          <w:rFonts w:ascii="Times New Roman" w:hAnsi="Times New Roman" w:cs="Times New Roman"/>
          <w:bCs/>
          <w:sz w:val="28"/>
        </w:rPr>
      </w:pPr>
      <w:r w:rsidRPr="00251EE9">
        <w:rPr>
          <w:rFonts w:ascii="Times New Roman" w:hAnsi="Times New Roman" w:cs="Times New Roman"/>
          <w:bCs/>
          <w:sz w:val="28"/>
        </w:rPr>
        <w:t>ПК 1.7. Оказывать первую медицинскую помощь..</w:t>
      </w:r>
    </w:p>
    <w:p w:rsidR="00EA4172" w:rsidRPr="00251EE9" w:rsidRDefault="00EA4172" w:rsidP="00812400">
      <w:pPr>
        <w:pStyle w:val="21"/>
        <w:widowControl w:val="0"/>
        <w:ind w:left="0" w:firstLine="0"/>
        <w:rPr>
          <w:rFonts w:ascii="Times New Roman" w:hAnsi="Times New Roman" w:cs="Times New Roman"/>
          <w:sz w:val="28"/>
        </w:rPr>
      </w:pPr>
      <w:r w:rsidRPr="00251EE9">
        <w:rPr>
          <w:rFonts w:ascii="Times New Roman" w:hAnsi="Times New Roman" w:cs="Times New Roman"/>
          <w:bCs/>
          <w:sz w:val="28"/>
        </w:rPr>
        <w:t>ПК 1.8. Оформлять документы первичного учета.</w:t>
      </w:r>
    </w:p>
    <w:p w:rsidR="00EA4172" w:rsidRPr="00251EE9" w:rsidRDefault="00EA4172" w:rsidP="00DF04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EE9">
        <w:rPr>
          <w:rFonts w:ascii="Times New Roman" w:hAnsi="Times New Roman" w:cs="Times New Roman"/>
          <w:sz w:val="28"/>
          <w:szCs w:val="28"/>
        </w:rPr>
        <w:t>Оснащённость занятия, наглядность:…</w:t>
      </w:r>
      <w:r w:rsidR="002C61A8" w:rsidRPr="00251EE9">
        <w:rPr>
          <w:rFonts w:ascii="Times New Roman" w:hAnsi="Times New Roman" w:cs="Times New Roman"/>
          <w:sz w:val="28"/>
          <w:szCs w:val="28"/>
        </w:rPr>
        <w:t>Гербарии и ЛРС:лапчатки, кровохлебки,черники,черемухи, ольхи, бадана</w:t>
      </w:r>
      <w:r w:rsidRPr="00251EE9">
        <w:rPr>
          <w:rFonts w:ascii="Times New Roman" w:hAnsi="Times New Roman" w:cs="Times New Roman"/>
          <w:sz w:val="28"/>
          <w:szCs w:val="28"/>
        </w:rPr>
        <w:t>…….</w:t>
      </w:r>
      <w:r w:rsidRPr="00251EE9">
        <w:rPr>
          <w:rFonts w:ascii="Times New Roman" w:hAnsi="Times New Roman" w:cs="Times New Roman"/>
          <w:sz w:val="28"/>
          <w:szCs w:val="28"/>
        </w:rPr>
        <w:br/>
        <w:t>Место проведения занятия ……лаборатория лекарствоведения</w:t>
      </w:r>
    </w:p>
    <w:p w:rsidR="00DF0423" w:rsidRDefault="00DF0423" w:rsidP="00EA417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0423" w:rsidRDefault="00DF0423" w:rsidP="00EA4172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4172" w:rsidRPr="00DF0423" w:rsidRDefault="00EA4172" w:rsidP="00DF0423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1EE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Структура  занятия 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DF0423" w:rsidTr="00E11F2D"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Организаторский момент</w:t>
            </w:r>
          </w:p>
        </w:tc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минуты</w:t>
            </w:r>
          </w:p>
        </w:tc>
      </w:tr>
      <w:tr w:rsidR="00DF0423" w:rsidTr="00E11F2D"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Цели  и  план  занятия</w:t>
            </w:r>
          </w:p>
        </w:tc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минуты</w:t>
            </w:r>
          </w:p>
        </w:tc>
      </w:tr>
      <w:tr w:rsidR="00DF0423" w:rsidTr="00E11F2D"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Проверка  знаний  студентов</w:t>
            </w:r>
          </w:p>
        </w:tc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  <w:tr w:rsidR="00DF0423" w:rsidTr="00E11F2D"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Изложение  нового  материала</w:t>
            </w:r>
          </w:p>
        </w:tc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минут</w:t>
            </w:r>
          </w:p>
        </w:tc>
      </w:tr>
      <w:tr w:rsidR="00DF0423" w:rsidTr="00E11F2D"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Закрепление  материала</w:t>
            </w:r>
          </w:p>
        </w:tc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</w:tr>
      <w:tr w:rsidR="00DF0423" w:rsidTr="00E11F2D"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 w:rsidRPr="004332B9">
              <w:rPr>
                <w:sz w:val="28"/>
                <w:szCs w:val="28"/>
              </w:rPr>
              <w:t>Задание  на дом</w:t>
            </w:r>
          </w:p>
        </w:tc>
        <w:tc>
          <w:tcPr>
            <w:tcW w:w="4927" w:type="dxa"/>
          </w:tcPr>
          <w:p w:rsidR="00DF0423" w:rsidRDefault="00DF0423" w:rsidP="00E11F2D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</w:tr>
    </w:tbl>
    <w:p w:rsidR="00DF0423" w:rsidRPr="0047641B" w:rsidRDefault="00DF0423" w:rsidP="00EA4172">
      <w:pPr>
        <w:spacing w:line="480" w:lineRule="auto"/>
        <w:rPr>
          <w:rFonts w:ascii="Times New Roman" w:hAnsi="Times New Roman" w:cs="Times New Roman"/>
          <w:sz w:val="16"/>
          <w:szCs w:val="16"/>
        </w:rPr>
        <w:sectPr w:rsidR="00DF0423" w:rsidRPr="0047641B" w:rsidSect="00EA4172">
          <w:pgSz w:w="11907" w:h="16840"/>
          <w:pgMar w:top="567" w:right="567" w:bottom="567" w:left="851" w:header="720" w:footer="720" w:gutter="0"/>
          <w:cols w:space="720"/>
        </w:sectPr>
      </w:pPr>
    </w:p>
    <w:p w:rsidR="00EA4172" w:rsidRDefault="00EA4172" w:rsidP="00EA4172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F0423" w:rsidRDefault="00DF0423" w:rsidP="00EA4172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F0423" w:rsidRDefault="00DF0423" w:rsidP="00EA4172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F0423" w:rsidRDefault="00DF0423" w:rsidP="00EA4172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F0423" w:rsidRDefault="00DF0423" w:rsidP="00EA4172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F0423" w:rsidRPr="0047641B" w:rsidRDefault="00DF0423" w:rsidP="00EA4172">
      <w:pPr>
        <w:jc w:val="center"/>
        <w:rPr>
          <w:rFonts w:ascii="Times New Roman" w:hAnsi="Times New Roman" w:cs="Times New Roman"/>
          <w:b/>
          <w:i/>
          <w:sz w:val="16"/>
          <w:szCs w:val="16"/>
        </w:rPr>
        <w:sectPr w:rsidR="00DF0423" w:rsidRPr="0047641B" w:rsidSect="00EA4172">
          <w:type w:val="continuous"/>
          <w:pgSz w:w="11907" w:h="16840"/>
          <w:pgMar w:top="567" w:right="567" w:bottom="964" w:left="851" w:header="720" w:footer="720" w:gutter="0"/>
          <w:cols w:num="2" w:space="7" w:equalWidth="0">
            <w:col w:w="4706" w:space="7"/>
            <w:col w:w="5776"/>
          </w:cols>
        </w:sectPr>
      </w:pPr>
    </w:p>
    <w:p w:rsidR="00EA4172" w:rsidRPr="00CA2087" w:rsidRDefault="00EA4172" w:rsidP="00CA2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087">
        <w:rPr>
          <w:rFonts w:ascii="Times New Roman" w:hAnsi="Times New Roman" w:cs="Times New Roman"/>
          <w:b/>
          <w:sz w:val="28"/>
          <w:szCs w:val="28"/>
        </w:rPr>
        <w:lastRenderedPageBreak/>
        <w:t>Структура, содержание и режим ПРАКТИЧЕСКОГО занятия</w:t>
      </w:r>
    </w:p>
    <w:p w:rsidR="00EA4172" w:rsidRPr="00CA2087" w:rsidRDefault="00EA4172" w:rsidP="00DF04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0"/>
        <w:gridCol w:w="6335"/>
        <w:gridCol w:w="2246"/>
      </w:tblGrid>
      <w:tr w:rsidR="00EA4172" w:rsidRPr="00CA2087" w:rsidTr="00EA4172">
        <w:tc>
          <w:tcPr>
            <w:tcW w:w="882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sz w:val="28"/>
                <w:szCs w:val="28"/>
              </w:rPr>
              <w:t>№ п/п время</w:t>
            </w:r>
          </w:p>
        </w:tc>
        <w:tc>
          <w:tcPr>
            <w:tcW w:w="6335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занятия, учебные вопросы, формы и методы обучения</w:t>
            </w:r>
          </w:p>
        </w:tc>
        <w:tc>
          <w:tcPr>
            <w:tcW w:w="2246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ПК</w:t>
            </w:r>
          </w:p>
        </w:tc>
      </w:tr>
      <w:tr w:rsidR="00EA4172" w:rsidRPr="00CA2087" w:rsidTr="00EA4172">
        <w:tc>
          <w:tcPr>
            <w:tcW w:w="882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335" w:type="dxa"/>
          </w:tcPr>
          <w:p w:rsidR="00EA4172" w:rsidRPr="00CA2087" w:rsidRDefault="00EA4172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Организационная часть</w:t>
            </w: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 xml:space="preserve"> –5мин.-  приветствие, готовность аудитории   студентов и оснащённость), отмечает отсутствующих, записывается тема, план занятия, цель.</w:t>
            </w:r>
          </w:p>
        </w:tc>
        <w:tc>
          <w:tcPr>
            <w:tcW w:w="2246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4172" w:rsidRPr="00CA2087" w:rsidTr="00EA4172">
        <w:tc>
          <w:tcPr>
            <w:tcW w:w="882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35" w:type="dxa"/>
          </w:tcPr>
          <w:p w:rsidR="00EA4172" w:rsidRPr="00CA2087" w:rsidRDefault="00EA4172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Контроль исходного уровня знаний – </w:t>
            </w: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25минут</w:t>
            </w:r>
          </w:p>
          <w:p w:rsidR="00EA4172" w:rsidRPr="00CA2087" w:rsidRDefault="00EA4172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Письменно по карточкам индивидуально (тесты). Приложение № 2</w:t>
            </w:r>
          </w:p>
          <w:p w:rsidR="00EA4172" w:rsidRPr="00CA2087" w:rsidRDefault="00EA4172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Устный индивидуальный опрос:</w:t>
            </w:r>
          </w:p>
          <w:p w:rsidR="002C61A8" w:rsidRPr="00CA2087" w:rsidRDefault="002C61A8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Лапчатка прямостоячая</w:t>
            </w:r>
          </w:p>
          <w:p w:rsidR="002C61A8" w:rsidRPr="00CA2087" w:rsidRDefault="002C61A8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Кровохлебка лекарственная</w:t>
            </w:r>
          </w:p>
          <w:p w:rsidR="002C61A8" w:rsidRPr="00CA2087" w:rsidRDefault="002C61A8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Черника обыкновенная</w:t>
            </w:r>
          </w:p>
          <w:p w:rsidR="002C61A8" w:rsidRPr="00CA2087" w:rsidRDefault="002C61A8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Черемуха обыкновенная</w:t>
            </w:r>
          </w:p>
          <w:p w:rsidR="002C61A8" w:rsidRPr="00CA2087" w:rsidRDefault="002C61A8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Бадан толстолистный</w:t>
            </w:r>
          </w:p>
          <w:p w:rsidR="002C61A8" w:rsidRPr="00CA2087" w:rsidRDefault="002C61A8" w:rsidP="00CA2087">
            <w:pPr>
              <w:spacing w:after="0" w:line="240" w:lineRule="auto"/>
              <w:ind w:firstLine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Ольха серая и клейкая</w:t>
            </w:r>
          </w:p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Контрольные вопросы (практикум стр. </w:t>
            </w:r>
            <w:r w:rsidR="002C61A8" w:rsidRPr="00CA2087">
              <w:rPr>
                <w:rFonts w:ascii="Times New Roman" w:hAnsi="Times New Roman" w:cs="Times New Roman"/>
                <w:sz w:val="28"/>
                <w:szCs w:val="28"/>
              </w:rPr>
              <w:t>161-162</w:t>
            </w: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Ответы анализируются студентами, дополняются, исправляются и корректируются преподавателем.</w:t>
            </w:r>
          </w:p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Происходит перекрёстная проверка тестов, разбираются вопросы и ответы.</w:t>
            </w:r>
          </w:p>
        </w:tc>
        <w:tc>
          <w:tcPr>
            <w:tcW w:w="2246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ПК:.1,1.6,1.8 ОК:1-13</w:t>
            </w:r>
          </w:p>
        </w:tc>
      </w:tr>
      <w:tr w:rsidR="00EA4172" w:rsidRPr="00CA2087" w:rsidTr="00EA4172">
        <w:tc>
          <w:tcPr>
            <w:tcW w:w="882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35" w:type="dxa"/>
          </w:tcPr>
          <w:p w:rsidR="00EA4172" w:rsidRPr="00CA2087" w:rsidRDefault="00EA4172" w:rsidP="00CA208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практическая работа – </w:t>
            </w: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110 минут</w:t>
            </w:r>
          </w:p>
          <w:p w:rsidR="00EA4172" w:rsidRPr="00CA2087" w:rsidRDefault="00EA4172" w:rsidP="00CA208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выполнению практических заданий.</w:t>
            </w:r>
          </w:p>
          <w:p w:rsidR="00EA4172" w:rsidRPr="00CA2087" w:rsidRDefault="00EA4172" w:rsidP="00CA208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При выполнении заданий обратить внимание на контрольные вопросы. (Приложение №3) и на материал, изложенный в «Руководстве к практическим занятиям…» стр.</w:t>
            </w:r>
            <w:r w:rsidR="00034352" w:rsidRPr="00CA2087">
              <w:rPr>
                <w:rFonts w:ascii="Times New Roman" w:hAnsi="Times New Roman" w:cs="Times New Roman"/>
                <w:sz w:val="28"/>
                <w:szCs w:val="28"/>
              </w:rPr>
              <w:t>158-16</w:t>
            </w:r>
            <w:r w:rsidR="00BD3B9B" w:rsidRPr="00CA20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46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ПК:.1,1.6,1.8 ОК:1-13</w:t>
            </w:r>
          </w:p>
        </w:tc>
      </w:tr>
      <w:tr w:rsidR="00EA4172" w:rsidRPr="00CA2087" w:rsidTr="00EA4172">
        <w:tc>
          <w:tcPr>
            <w:tcW w:w="882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35" w:type="dxa"/>
          </w:tcPr>
          <w:p w:rsidR="00EA4172" w:rsidRPr="00CA2087" w:rsidRDefault="00EA4172" w:rsidP="00CA208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Оформление дневников</w:t>
            </w: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 xml:space="preserve"> – 15 минут</w:t>
            </w:r>
          </w:p>
        </w:tc>
        <w:tc>
          <w:tcPr>
            <w:tcW w:w="2246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CA2087" w:rsidTr="00EA4172">
        <w:tc>
          <w:tcPr>
            <w:tcW w:w="882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335" w:type="dxa"/>
          </w:tcPr>
          <w:p w:rsidR="00EA4172" w:rsidRPr="00CA2087" w:rsidRDefault="00EA4172" w:rsidP="00CA208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 занятия</w:t>
            </w: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 xml:space="preserve"> – 20минут</w:t>
            </w:r>
          </w:p>
        </w:tc>
        <w:tc>
          <w:tcPr>
            <w:tcW w:w="2246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CA2087" w:rsidTr="00EA4172">
        <w:tc>
          <w:tcPr>
            <w:tcW w:w="882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335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0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Домашнее задание- </w:t>
            </w:r>
            <w:r w:rsidRPr="00CA2087">
              <w:rPr>
                <w:rFonts w:ascii="Times New Roman" w:hAnsi="Times New Roman" w:cs="Times New Roman"/>
                <w:sz w:val="28"/>
                <w:szCs w:val="28"/>
              </w:rPr>
              <w:t xml:space="preserve">5 мин Сокольский И.Н., Самылина И.А., Беспалова Н.В. Фармакогнозия стр </w:t>
            </w:r>
            <w:r w:rsidR="00034352" w:rsidRPr="00CA2087">
              <w:rPr>
                <w:rFonts w:ascii="Times New Roman" w:hAnsi="Times New Roman" w:cs="Times New Roman"/>
                <w:sz w:val="28"/>
                <w:szCs w:val="28"/>
              </w:rPr>
              <w:t>170-181</w:t>
            </w:r>
          </w:p>
        </w:tc>
        <w:tc>
          <w:tcPr>
            <w:tcW w:w="2246" w:type="dxa"/>
          </w:tcPr>
          <w:p w:rsidR="00EA4172" w:rsidRPr="00CA2087" w:rsidRDefault="00EA4172" w:rsidP="00DF0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172" w:rsidRPr="0047641B" w:rsidTr="00EA4172">
        <w:tc>
          <w:tcPr>
            <w:tcW w:w="882" w:type="dxa"/>
          </w:tcPr>
          <w:p w:rsidR="00EA4172" w:rsidRPr="0047641B" w:rsidRDefault="00EA4172" w:rsidP="00DF0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35" w:type="dxa"/>
          </w:tcPr>
          <w:p w:rsidR="00EA4172" w:rsidRPr="0047641B" w:rsidRDefault="00EA4172" w:rsidP="00DF0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:rsidR="00EA4172" w:rsidRPr="0047641B" w:rsidRDefault="00EA4172" w:rsidP="00DF04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4172" w:rsidRPr="0047641B" w:rsidTr="00EA4172">
        <w:tc>
          <w:tcPr>
            <w:tcW w:w="882" w:type="dxa"/>
          </w:tcPr>
          <w:p w:rsidR="00EA4172" w:rsidRPr="0047641B" w:rsidRDefault="00EA4172" w:rsidP="00DF042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35" w:type="dxa"/>
          </w:tcPr>
          <w:p w:rsidR="00EA4172" w:rsidRPr="0047641B" w:rsidRDefault="00EA4172" w:rsidP="00EA41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6" w:type="dxa"/>
          </w:tcPr>
          <w:p w:rsidR="00EA4172" w:rsidRPr="0047641B" w:rsidRDefault="00EA4172" w:rsidP="00EA4172">
            <w:pPr>
              <w:rPr>
                <w:rFonts w:ascii="Times New Roman" w:hAnsi="Times New Roman" w:cs="Times New Roman"/>
              </w:rPr>
            </w:pPr>
          </w:p>
        </w:tc>
      </w:tr>
    </w:tbl>
    <w:p w:rsidR="00CA2087" w:rsidRDefault="00CA2087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CA2087" w:rsidRDefault="00CA2087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</w:p>
    <w:p w:rsidR="00FA4E9B" w:rsidRPr="00CA2087" w:rsidRDefault="00EA4172" w:rsidP="00AB4D07">
      <w:pPr>
        <w:pStyle w:val="a3"/>
        <w:tabs>
          <w:tab w:val="left" w:pos="225"/>
          <w:tab w:val="left" w:pos="1276"/>
          <w:tab w:val="left" w:pos="1843"/>
          <w:tab w:val="left" w:pos="4680"/>
          <w:tab w:val="left" w:pos="5040"/>
        </w:tabs>
        <w:spacing w:line="192" w:lineRule="auto"/>
        <w:ind w:left="567" w:right="-1" w:hanging="567"/>
        <w:jc w:val="both"/>
        <w:rPr>
          <w:b w:val="0"/>
          <w:sz w:val="28"/>
          <w:szCs w:val="28"/>
        </w:rPr>
      </w:pPr>
      <w:r w:rsidRPr="00CA2087">
        <w:rPr>
          <w:b w:val="0"/>
          <w:sz w:val="28"/>
          <w:szCs w:val="28"/>
        </w:rPr>
        <w:t>…</w:t>
      </w:r>
      <w:r w:rsidR="00034352" w:rsidRPr="00CA2087">
        <w:rPr>
          <w:b w:val="0"/>
          <w:sz w:val="28"/>
          <w:szCs w:val="28"/>
        </w:rPr>
        <w:t xml:space="preserve"> Преподаватель…</w:t>
      </w:r>
      <w:r w:rsidR="00797646">
        <w:rPr>
          <w:b w:val="0"/>
          <w:sz w:val="28"/>
          <w:szCs w:val="28"/>
        </w:rPr>
        <w:t>______________</w:t>
      </w:r>
    </w:p>
    <w:sectPr w:rsidR="00FA4E9B" w:rsidRPr="00CA2087" w:rsidSect="00642AF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F5E" w:rsidRDefault="004E0F5E" w:rsidP="00D772A3">
      <w:pPr>
        <w:spacing w:after="0" w:line="240" w:lineRule="auto"/>
      </w:pPr>
      <w:r>
        <w:separator/>
      </w:r>
    </w:p>
  </w:endnote>
  <w:endnote w:type="continuationSeparator" w:id="1">
    <w:p w:rsidR="004E0F5E" w:rsidRDefault="004E0F5E" w:rsidP="00D77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F5E" w:rsidRDefault="004E0F5E" w:rsidP="00D772A3">
      <w:pPr>
        <w:spacing w:after="0" w:line="240" w:lineRule="auto"/>
      </w:pPr>
      <w:r>
        <w:separator/>
      </w:r>
    </w:p>
  </w:footnote>
  <w:footnote w:type="continuationSeparator" w:id="1">
    <w:p w:rsidR="004E0F5E" w:rsidRDefault="004E0F5E" w:rsidP="00D77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756A9"/>
    <w:multiLevelType w:val="hybridMultilevel"/>
    <w:tmpl w:val="8C4E0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743000"/>
    <w:multiLevelType w:val="hybridMultilevel"/>
    <w:tmpl w:val="57B40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737822"/>
    <w:multiLevelType w:val="hybridMultilevel"/>
    <w:tmpl w:val="23C8FDFC"/>
    <w:lvl w:ilvl="0" w:tplc="34F2AA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A7A29"/>
    <w:multiLevelType w:val="hybridMultilevel"/>
    <w:tmpl w:val="392CA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D29B9"/>
    <w:multiLevelType w:val="hybridMultilevel"/>
    <w:tmpl w:val="5DB45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61DD8"/>
    <w:multiLevelType w:val="hybridMultilevel"/>
    <w:tmpl w:val="FAB45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846B36"/>
    <w:multiLevelType w:val="hybridMultilevel"/>
    <w:tmpl w:val="0E345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43BD1"/>
    <w:multiLevelType w:val="hybridMultilevel"/>
    <w:tmpl w:val="09C64B30"/>
    <w:lvl w:ilvl="0" w:tplc="FBC8C0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sz w:val="20"/>
        <w:szCs w:val="20"/>
      </w:rPr>
    </w:lvl>
    <w:lvl w:ilvl="1" w:tplc="A6024D9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PMingLiU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0E4917"/>
    <w:multiLevelType w:val="hybridMultilevel"/>
    <w:tmpl w:val="27C06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902ED"/>
    <w:multiLevelType w:val="hybridMultilevel"/>
    <w:tmpl w:val="FF7029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5C0D45"/>
    <w:multiLevelType w:val="singleLevel"/>
    <w:tmpl w:val="A454B51C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3C4D1BAC"/>
    <w:multiLevelType w:val="hybridMultilevel"/>
    <w:tmpl w:val="73587C7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41371144"/>
    <w:multiLevelType w:val="hybridMultilevel"/>
    <w:tmpl w:val="24927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9878C1"/>
    <w:multiLevelType w:val="singleLevel"/>
    <w:tmpl w:val="2196F2F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47D752F2"/>
    <w:multiLevelType w:val="hybridMultilevel"/>
    <w:tmpl w:val="FA2AD4BE"/>
    <w:lvl w:ilvl="0" w:tplc="5CEAE6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8E10996"/>
    <w:multiLevelType w:val="hybridMultilevel"/>
    <w:tmpl w:val="929AA8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0E6528"/>
    <w:multiLevelType w:val="hybridMultilevel"/>
    <w:tmpl w:val="827E7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AA09BE"/>
    <w:multiLevelType w:val="hybridMultilevel"/>
    <w:tmpl w:val="377AA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0A2F75"/>
    <w:multiLevelType w:val="hybridMultilevel"/>
    <w:tmpl w:val="51C09834"/>
    <w:lvl w:ilvl="0" w:tplc="76341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2A56AE2"/>
    <w:multiLevelType w:val="hybridMultilevel"/>
    <w:tmpl w:val="73DC2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B13575D"/>
    <w:multiLevelType w:val="hybridMultilevel"/>
    <w:tmpl w:val="9238F8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E832896"/>
    <w:multiLevelType w:val="hybridMultilevel"/>
    <w:tmpl w:val="FBD6F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8"/>
  </w:num>
  <w:num w:numId="3">
    <w:abstractNumId w:val="20"/>
  </w:num>
  <w:num w:numId="4">
    <w:abstractNumId w:val="19"/>
  </w:num>
  <w:num w:numId="5">
    <w:abstractNumId w:val="11"/>
  </w:num>
  <w:num w:numId="6">
    <w:abstractNumId w:val="16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</w:num>
  <w:num w:numId="16">
    <w:abstractNumId w:val="10"/>
    <w:lvlOverride w:ilvl="0">
      <w:startOverride w:val="1"/>
    </w:lvlOverride>
  </w:num>
  <w:num w:numId="17">
    <w:abstractNumId w:val="21"/>
  </w:num>
  <w:num w:numId="18">
    <w:abstractNumId w:val="5"/>
  </w:num>
  <w:num w:numId="19">
    <w:abstractNumId w:val="12"/>
  </w:num>
  <w:num w:numId="20">
    <w:abstractNumId w:val="0"/>
  </w:num>
  <w:num w:numId="21">
    <w:abstractNumId w:val="14"/>
  </w:num>
  <w:num w:numId="22">
    <w:abstractNumId w:val="1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4D07"/>
    <w:rsid w:val="00000006"/>
    <w:rsid w:val="00003AE9"/>
    <w:rsid w:val="00007080"/>
    <w:rsid w:val="00034352"/>
    <w:rsid w:val="00035B79"/>
    <w:rsid w:val="00042E79"/>
    <w:rsid w:val="000479C9"/>
    <w:rsid w:val="00060B1D"/>
    <w:rsid w:val="0006218A"/>
    <w:rsid w:val="00090915"/>
    <w:rsid w:val="000941E8"/>
    <w:rsid w:val="000A2FAD"/>
    <w:rsid w:val="000A3A65"/>
    <w:rsid w:val="000A7C30"/>
    <w:rsid w:val="000B032F"/>
    <w:rsid w:val="000B2766"/>
    <w:rsid w:val="000B2D8B"/>
    <w:rsid w:val="000C3CB1"/>
    <w:rsid w:val="000C5B3D"/>
    <w:rsid w:val="000D36C6"/>
    <w:rsid w:val="000D3C07"/>
    <w:rsid w:val="000D4215"/>
    <w:rsid w:val="000D48D1"/>
    <w:rsid w:val="000D7A46"/>
    <w:rsid w:val="000E2CB8"/>
    <w:rsid w:val="000E585D"/>
    <w:rsid w:val="000F0808"/>
    <w:rsid w:val="000F3341"/>
    <w:rsid w:val="00110339"/>
    <w:rsid w:val="0011243A"/>
    <w:rsid w:val="001217FF"/>
    <w:rsid w:val="001221C3"/>
    <w:rsid w:val="001279D2"/>
    <w:rsid w:val="00140EE7"/>
    <w:rsid w:val="001435A6"/>
    <w:rsid w:val="00167A0C"/>
    <w:rsid w:val="00170A4E"/>
    <w:rsid w:val="001728FB"/>
    <w:rsid w:val="00175EF7"/>
    <w:rsid w:val="001821E5"/>
    <w:rsid w:val="00192F7A"/>
    <w:rsid w:val="001946DA"/>
    <w:rsid w:val="00196E5C"/>
    <w:rsid w:val="00197B62"/>
    <w:rsid w:val="001A3084"/>
    <w:rsid w:val="001A3892"/>
    <w:rsid w:val="001A4764"/>
    <w:rsid w:val="001A49A0"/>
    <w:rsid w:val="001A6CCB"/>
    <w:rsid w:val="001B0299"/>
    <w:rsid w:val="001B22BE"/>
    <w:rsid w:val="001C140D"/>
    <w:rsid w:val="001C4D62"/>
    <w:rsid w:val="001D311C"/>
    <w:rsid w:val="001D6156"/>
    <w:rsid w:val="001E4E9A"/>
    <w:rsid w:val="00211738"/>
    <w:rsid w:val="00230B98"/>
    <w:rsid w:val="002331C2"/>
    <w:rsid w:val="00233E8C"/>
    <w:rsid w:val="00251EE9"/>
    <w:rsid w:val="00266077"/>
    <w:rsid w:val="00271EB4"/>
    <w:rsid w:val="00280EF8"/>
    <w:rsid w:val="002C0DFE"/>
    <w:rsid w:val="002C61A8"/>
    <w:rsid w:val="002C7E75"/>
    <w:rsid w:val="002E0ADC"/>
    <w:rsid w:val="002E0CAA"/>
    <w:rsid w:val="002E22AF"/>
    <w:rsid w:val="002F01FA"/>
    <w:rsid w:val="002F54F8"/>
    <w:rsid w:val="003015B3"/>
    <w:rsid w:val="00302E2F"/>
    <w:rsid w:val="00307022"/>
    <w:rsid w:val="003111E5"/>
    <w:rsid w:val="00314657"/>
    <w:rsid w:val="00326A8F"/>
    <w:rsid w:val="003308A9"/>
    <w:rsid w:val="00331789"/>
    <w:rsid w:val="0036151D"/>
    <w:rsid w:val="00366D16"/>
    <w:rsid w:val="00375A21"/>
    <w:rsid w:val="003846A8"/>
    <w:rsid w:val="00384C2D"/>
    <w:rsid w:val="00386F60"/>
    <w:rsid w:val="00394058"/>
    <w:rsid w:val="003B48AC"/>
    <w:rsid w:val="003B4D7D"/>
    <w:rsid w:val="003B5E9B"/>
    <w:rsid w:val="003B78E0"/>
    <w:rsid w:val="003C5E2F"/>
    <w:rsid w:val="003C77D2"/>
    <w:rsid w:val="003D19A3"/>
    <w:rsid w:val="003D4E3E"/>
    <w:rsid w:val="003D50D4"/>
    <w:rsid w:val="003E0161"/>
    <w:rsid w:val="003E08F3"/>
    <w:rsid w:val="003E60B1"/>
    <w:rsid w:val="003F67B2"/>
    <w:rsid w:val="003F769F"/>
    <w:rsid w:val="00401D0F"/>
    <w:rsid w:val="0041113E"/>
    <w:rsid w:val="00414615"/>
    <w:rsid w:val="004254AE"/>
    <w:rsid w:val="00431FEA"/>
    <w:rsid w:val="004332B9"/>
    <w:rsid w:val="00434558"/>
    <w:rsid w:val="004355A5"/>
    <w:rsid w:val="00456513"/>
    <w:rsid w:val="0048084C"/>
    <w:rsid w:val="00482263"/>
    <w:rsid w:val="00483DA2"/>
    <w:rsid w:val="004A73B7"/>
    <w:rsid w:val="004B3C35"/>
    <w:rsid w:val="004C611E"/>
    <w:rsid w:val="004D0D2A"/>
    <w:rsid w:val="004D51F4"/>
    <w:rsid w:val="004D5205"/>
    <w:rsid w:val="004E0F5E"/>
    <w:rsid w:val="004E4F72"/>
    <w:rsid w:val="004E6AD3"/>
    <w:rsid w:val="004F6AD5"/>
    <w:rsid w:val="00500039"/>
    <w:rsid w:val="005209CC"/>
    <w:rsid w:val="00525706"/>
    <w:rsid w:val="00535E5F"/>
    <w:rsid w:val="00546F2F"/>
    <w:rsid w:val="00547860"/>
    <w:rsid w:val="00547D20"/>
    <w:rsid w:val="005538CD"/>
    <w:rsid w:val="005756AD"/>
    <w:rsid w:val="00575910"/>
    <w:rsid w:val="00577CA7"/>
    <w:rsid w:val="0058011B"/>
    <w:rsid w:val="00580464"/>
    <w:rsid w:val="005A661A"/>
    <w:rsid w:val="005B59B4"/>
    <w:rsid w:val="005B5B2E"/>
    <w:rsid w:val="005C1C5D"/>
    <w:rsid w:val="005C4D7A"/>
    <w:rsid w:val="005E31E1"/>
    <w:rsid w:val="005E3A24"/>
    <w:rsid w:val="005E47EE"/>
    <w:rsid w:val="005E4902"/>
    <w:rsid w:val="005E5A7A"/>
    <w:rsid w:val="005E7677"/>
    <w:rsid w:val="005F53B0"/>
    <w:rsid w:val="005F572D"/>
    <w:rsid w:val="00604D44"/>
    <w:rsid w:val="00616E52"/>
    <w:rsid w:val="00620C9B"/>
    <w:rsid w:val="00621FF8"/>
    <w:rsid w:val="00634761"/>
    <w:rsid w:val="0064045A"/>
    <w:rsid w:val="00642AF1"/>
    <w:rsid w:val="006461E0"/>
    <w:rsid w:val="00654F79"/>
    <w:rsid w:val="00657F14"/>
    <w:rsid w:val="00677867"/>
    <w:rsid w:val="00681B88"/>
    <w:rsid w:val="006A2EC8"/>
    <w:rsid w:val="006D33E1"/>
    <w:rsid w:val="006E3B21"/>
    <w:rsid w:val="006E46B1"/>
    <w:rsid w:val="006F4665"/>
    <w:rsid w:val="00733527"/>
    <w:rsid w:val="00735206"/>
    <w:rsid w:val="007448CC"/>
    <w:rsid w:val="00764085"/>
    <w:rsid w:val="00777A3D"/>
    <w:rsid w:val="00786E33"/>
    <w:rsid w:val="00796AE9"/>
    <w:rsid w:val="00797358"/>
    <w:rsid w:val="00797646"/>
    <w:rsid w:val="007A6378"/>
    <w:rsid w:val="007B2E18"/>
    <w:rsid w:val="007B30E3"/>
    <w:rsid w:val="007D1EFE"/>
    <w:rsid w:val="007D5F46"/>
    <w:rsid w:val="007E5C63"/>
    <w:rsid w:val="007F11D9"/>
    <w:rsid w:val="007F46FB"/>
    <w:rsid w:val="00812400"/>
    <w:rsid w:val="00817AD8"/>
    <w:rsid w:val="00822E23"/>
    <w:rsid w:val="00824D47"/>
    <w:rsid w:val="00826965"/>
    <w:rsid w:val="00832A22"/>
    <w:rsid w:val="00835F42"/>
    <w:rsid w:val="00835FA2"/>
    <w:rsid w:val="00844615"/>
    <w:rsid w:val="0085344A"/>
    <w:rsid w:val="00853634"/>
    <w:rsid w:val="0085526D"/>
    <w:rsid w:val="0085775D"/>
    <w:rsid w:val="00864583"/>
    <w:rsid w:val="008875B6"/>
    <w:rsid w:val="008913E6"/>
    <w:rsid w:val="00894B49"/>
    <w:rsid w:val="008A03CA"/>
    <w:rsid w:val="008B0062"/>
    <w:rsid w:val="008C19FA"/>
    <w:rsid w:val="008C382A"/>
    <w:rsid w:val="008D7EDB"/>
    <w:rsid w:val="008E3580"/>
    <w:rsid w:val="008E4F49"/>
    <w:rsid w:val="008F1BC2"/>
    <w:rsid w:val="00904272"/>
    <w:rsid w:val="00904A69"/>
    <w:rsid w:val="009131DC"/>
    <w:rsid w:val="0091405E"/>
    <w:rsid w:val="00921851"/>
    <w:rsid w:val="009223D9"/>
    <w:rsid w:val="00926CDE"/>
    <w:rsid w:val="00932810"/>
    <w:rsid w:val="009356DB"/>
    <w:rsid w:val="00951C15"/>
    <w:rsid w:val="00952177"/>
    <w:rsid w:val="009554E4"/>
    <w:rsid w:val="009555C6"/>
    <w:rsid w:val="009560E4"/>
    <w:rsid w:val="00956102"/>
    <w:rsid w:val="00960330"/>
    <w:rsid w:val="009739B4"/>
    <w:rsid w:val="009745C6"/>
    <w:rsid w:val="0097460A"/>
    <w:rsid w:val="0099509F"/>
    <w:rsid w:val="009A5667"/>
    <w:rsid w:val="009B1AEC"/>
    <w:rsid w:val="009C19D2"/>
    <w:rsid w:val="009D3464"/>
    <w:rsid w:val="009F5C9E"/>
    <w:rsid w:val="009F7AD4"/>
    <w:rsid w:val="00A10B6C"/>
    <w:rsid w:val="00A13EB2"/>
    <w:rsid w:val="00A23831"/>
    <w:rsid w:val="00A24E43"/>
    <w:rsid w:val="00A260CA"/>
    <w:rsid w:val="00A27DBF"/>
    <w:rsid w:val="00A43B62"/>
    <w:rsid w:val="00A52CDA"/>
    <w:rsid w:val="00A57BD2"/>
    <w:rsid w:val="00A625A9"/>
    <w:rsid w:val="00A64E92"/>
    <w:rsid w:val="00A750A6"/>
    <w:rsid w:val="00A8188B"/>
    <w:rsid w:val="00A8194A"/>
    <w:rsid w:val="00A823C6"/>
    <w:rsid w:val="00A82A10"/>
    <w:rsid w:val="00A8429F"/>
    <w:rsid w:val="00A93278"/>
    <w:rsid w:val="00AA3B7D"/>
    <w:rsid w:val="00AB1ACC"/>
    <w:rsid w:val="00AB4D07"/>
    <w:rsid w:val="00AC0EB2"/>
    <w:rsid w:val="00AC78FD"/>
    <w:rsid w:val="00AD3722"/>
    <w:rsid w:val="00AD786D"/>
    <w:rsid w:val="00AE2C44"/>
    <w:rsid w:val="00AE5A74"/>
    <w:rsid w:val="00AE70B3"/>
    <w:rsid w:val="00AF5D0D"/>
    <w:rsid w:val="00B1119B"/>
    <w:rsid w:val="00B3337E"/>
    <w:rsid w:val="00B75075"/>
    <w:rsid w:val="00B7612E"/>
    <w:rsid w:val="00B9115C"/>
    <w:rsid w:val="00BA6C23"/>
    <w:rsid w:val="00BD28C7"/>
    <w:rsid w:val="00BD3B9B"/>
    <w:rsid w:val="00BD3DD8"/>
    <w:rsid w:val="00BF0876"/>
    <w:rsid w:val="00C16F7F"/>
    <w:rsid w:val="00C20133"/>
    <w:rsid w:val="00C24CF8"/>
    <w:rsid w:val="00C258BE"/>
    <w:rsid w:val="00C44E2F"/>
    <w:rsid w:val="00C528FA"/>
    <w:rsid w:val="00C53816"/>
    <w:rsid w:val="00C64B11"/>
    <w:rsid w:val="00C72443"/>
    <w:rsid w:val="00C76BBC"/>
    <w:rsid w:val="00C80962"/>
    <w:rsid w:val="00C80B33"/>
    <w:rsid w:val="00C865CF"/>
    <w:rsid w:val="00CA2087"/>
    <w:rsid w:val="00CA5EA0"/>
    <w:rsid w:val="00CA79B9"/>
    <w:rsid w:val="00CB7142"/>
    <w:rsid w:val="00CB7FD5"/>
    <w:rsid w:val="00CC59BF"/>
    <w:rsid w:val="00CD6CE9"/>
    <w:rsid w:val="00CE0969"/>
    <w:rsid w:val="00CE19BA"/>
    <w:rsid w:val="00CF0600"/>
    <w:rsid w:val="00CF570E"/>
    <w:rsid w:val="00D04A50"/>
    <w:rsid w:val="00D11D06"/>
    <w:rsid w:val="00D23AAA"/>
    <w:rsid w:val="00D25C63"/>
    <w:rsid w:val="00D2674D"/>
    <w:rsid w:val="00D30125"/>
    <w:rsid w:val="00D3016B"/>
    <w:rsid w:val="00D35250"/>
    <w:rsid w:val="00D45BD1"/>
    <w:rsid w:val="00D638C9"/>
    <w:rsid w:val="00D7041F"/>
    <w:rsid w:val="00D70830"/>
    <w:rsid w:val="00D7234F"/>
    <w:rsid w:val="00D7372F"/>
    <w:rsid w:val="00D772A3"/>
    <w:rsid w:val="00D9071C"/>
    <w:rsid w:val="00D94181"/>
    <w:rsid w:val="00DA0288"/>
    <w:rsid w:val="00DA75DD"/>
    <w:rsid w:val="00DB6CB2"/>
    <w:rsid w:val="00DD4321"/>
    <w:rsid w:val="00DF0423"/>
    <w:rsid w:val="00DF41E9"/>
    <w:rsid w:val="00DF6DA5"/>
    <w:rsid w:val="00E00C60"/>
    <w:rsid w:val="00E05070"/>
    <w:rsid w:val="00E10ACB"/>
    <w:rsid w:val="00E11F2D"/>
    <w:rsid w:val="00E31B47"/>
    <w:rsid w:val="00E3239C"/>
    <w:rsid w:val="00E44543"/>
    <w:rsid w:val="00E51AE8"/>
    <w:rsid w:val="00E725E0"/>
    <w:rsid w:val="00E728F0"/>
    <w:rsid w:val="00E72EF9"/>
    <w:rsid w:val="00E76DD8"/>
    <w:rsid w:val="00E80324"/>
    <w:rsid w:val="00E8185E"/>
    <w:rsid w:val="00E83E89"/>
    <w:rsid w:val="00E84A6F"/>
    <w:rsid w:val="00EA2CC4"/>
    <w:rsid w:val="00EA4172"/>
    <w:rsid w:val="00EF4FBB"/>
    <w:rsid w:val="00F0296A"/>
    <w:rsid w:val="00F03A40"/>
    <w:rsid w:val="00F1162A"/>
    <w:rsid w:val="00F1315D"/>
    <w:rsid w:val="00F22F30"/>
    <w:rsid w:val="00F36040"/>
    <w:rsid w:val="00F63934"/>
    <w:rsid w:val="00F64844"/>
    <w:rsid w:val="00F66382"/>
    <w:rsid w:val="00F71D59"/>
    <w:rsid w:val="00F84B49"/>
    <w:rsid w:val="00F94CAF"/>
    <w:rsid w:val="00F96B7D"/>
    <w:rsid w:val="00FA4E9B"/>
    <w:rsid w:val="00FA64A3"/>
    <w:rsid w:val="00FD3C7E"/>
    <w:rsid w:val="00FE2CD5"/>
    <w:rsid w:val="00FE472A"/>
    <w:rsid w:val="00FE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205"/>
  </w:style>
  <w:style w:type="paragraph" w:styleId="1">
    <w:name w:val="heading 1"/>
    <w:basedOn w:val="a"/>
    <w:link w:val="10"/>
    <w:qFormat/>
    <w:rsid w:val="00642A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B4D0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4">
    <w:name w:val="Основной текст Знак"/>
    <w:basedOn w:val="a0"/>
    <w:link w:val="a3"/>
    <w:rsid w:val="00AB4D07"/>
    <w:rPr>
      <w:rFonts w:ascii="Times New Roman" w:eastAsia="Times New Roman" w:hAnsi="Times New Roman" w:cs="Times New Roman"/>
      <w:b/>
      <w:sz w:val="32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77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72A3"/>
  </w:style>
  <w:style w:type="paragraph" w:styleId="a7">
    <w:name w:val="footer"/>
    <w:basedOn w:val="a"/>
    <w:link w:val="a8"/>
    <w:uiPriority w:val="99"/>
    <w:semiHidden/>
    <w:unhideWhenUsed/>
    <w:rsid w:val="00D772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72A3"/>
  </w:style>
  <w:style w:type="paragraph" w:styleId="a9">
    <w:name w:val="List Paragraph"/>
    <w:basedOn w:val="a"/>
    <w:uiPriority w:val="34"/>
    <w:qFormat/>
    <w:rsid w:val="00D772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styleId="aa">
    <w:name w:val="Body Text Indent"/>
    <w:basedOn w:val="a"/>
    <w:link w:val="ab"/>
    <w:unhideWhenUsed/>
    <w:rsid w:val="00D772A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D772A3"/>
  </w:style>
  <w:style w:type="table" w:styleId="ac">
    <w:name w:val="Table Grid"/>
    <w:basedOn w:val="a1"/>
    <w:uiPriority w:val="59"/>
    <w:rsid w:val="00777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42A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1">
    <w:name w:val="Нет списка1"/>
    <w:next w:val="a2"/>
    <w:semiHidden/>
    <w:rsid w:val="00642AF1"/>
  </w:style>
  <w:style w:type="character" w:styleId="ad">
    <w:name w:val="Hyperlink"/>
    <w:basedOn w:val="a0"/>
    <w:rsid w:val="00642AF1"/>
    <w:rPr>
      <w:color w:val="0000FF"/>
      <w:u w:val="single"/>
    </w:rPr>
  </w:style>
  <w:style w:type="character" w:styleId="ae">
    <w:name w:val="FollowedHyperlink"/>
    <w:basedOn w:val="a0"/>
    <w:rsid w:val="00642AF1"/>
    <w:rPr>
      <w:color w:val="0000FF"/>
      <w:u w:val="single"/>
    </w:rPr>
  </w:style>
  <w:style w:type="paragraph" w:customStyle="1" w:styleId="msonormalcxspmiddle">
    <w:name w:val="msonormalcxspmiddle"/>
    <w:basedOn w:val="a"/>
    <w:rsid w:val="0064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642AF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f">
    <w:name w:val="Normal (Web)"/>
    <w:basedOn w:val="a"/>
    <w:rsid w:val="00642AF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mt">
    <w:name w:val="mt"/>
    <w:basedOn w:val="a"/>
    <w:rsid w:val="00642AF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642AF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642AF1"/>
    <w:rPr>
      <w:rFonts w:ascii="Times New Roman" w:eastAsia="Times New Roman" w:hAnsi="Times New Roman" w:cs="Times New Roman"/>
      <w:sz w:val="16"/>
      <w:szCs w:val="16"/>
    </w:rPr>
  </w:style>
  <w:style w:type="paragraph" w:styleId="2">
    <w:name w:val="Body Text Indent 2"/>
    <w:basedOn w:val="a"/>
    <w:link w:val="20"/>
    <w:rsid w:val="00642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642AF1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Plain Text"/>
    <w:basedOn w:val="a"/>
    <w:link w:val="af1"/>
    <w:rsid w:val="00642AF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1">
    <w:name w:val="Текст Знак"/>
    <w:basedOn w:val="a0"/>
    <w:link w:val="af0"/>
    <w:rsid w:val="00642AF1"/>
    <w:rPr>
      <w:rFonts w:ascii="Courier New" w:eastAsia="Times New Roman" w:hAnsi="Courier New" w:cs="Times New Roman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642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42AF1"/>
    <w:rPr>
      <w:rFonts w:ascii="Tahoma" w:hAnsi="Tahoma" w:cs="Tahoma"/>
      <w:sz w:val="16"/>
      <w:szCs w:val="16"/>
    </w:rPr>
  </w:style>
  <w:style w:type="paragraph" w:customStyle="1" w:styleId="21">
    <w:name w:val="Список 21"/>
    <w:basedOn w:val="a"/>
    <w:rsid w:val="00EA4172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CEA81-BC56-428C-A0FA-A0285B094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1</Pages>
  <Words>21706</Words>
  <Characters>123727</Characters>
  <Application>Microsoft Office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Администратор</cp:lastModifiedBy>
  <cp:revision>31</cp:revision>
  <cp:lastPrinted>2020-10-14T11:59:00Z</cp:lastPrinted>
  <dcterms:created xsi:type="dcterms:W3CDTF">2015-09-18T07:02:00Z</dcterms:created>
  <dcterms:modified xsi:type="dcterms:W3CDTF">2020-10-17T10:42:00Z</dcterms:modified>
</cp:coreProperties>
</file>