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44" w:rsidRPr="004E4C51" w:rsidRDefault="00366144" w:rsidP="00366144">
      <w:pPr>
        <w:spacing w:line="276" w:lineRule="auto"/>
        <w:jc w:val="center"/>
        <w:rPr>
          <w:b/>
          <w:sz w:val="28"/>
          <w:szCs w:val="28"/>
        </w:rPr>
      </w:pPr>
      <w:r w:rsidRPr="004E4C51">
        <w:rPr>
          <w:b/>
          <w:sz w:val="28"/>
          <w:szCs w:val="28"/>
        </w:rPr>
        <w:t xml:space="preserve">Государственное автономное профессиональное </w:t>
      </w:r>
    </w:p>
    <w:p w:rsidR="00366144" w:rsidRPr="004E4C51" w:rsidRDefault="00366144" w:rsidP="00366144">
      <w:pPr>
        <w:spacing w:line="276" w:lineRule="auto"/>
        <w:jc w:val="center"/>
        <w:rPr>
          <w:b/>
          <w:sz w:val="28"/>
          <w:szCs w:val="28"/>
        </w:rPr>
      </w:pPr>
      <w:r w:rsidRPr="004E4C51">
        <w:rPr>
          <w:b/>
          <w:sz w:val="28"/>
          <w:szCs w:val="28"/>
        </w:rPr>
        <w:t>образовательное учреждение Саратовской области</w:t>
      </w:r>
    </w:p>
    <w:p w:rsidR="00366144" w:rsidRPr="004E4C51" w:rsidRDefault="00366144" w:rsidP="00366144">
      <w:pPr>
        <w:spacing w:line="276" w:lineRule="auto"/>
        <w:jc w:val="center"/>
        <w:rPr>
          <w:b/>
          <w:sz w:val="28"/>
          <w:szCs w:val="28"/>
        </w:rPr>
      </w:pPr>
      <w:r w:rsidRPr="004E4C51">
        <w:rPr>
          <w:b/>
          <w:sz w:val="28"/>
          <w:szCs w:val="28"/>
        </w:rPr>
        <w:t>"Энгельсский медицинский колледж Святого Луки (Войно-Ясенецкого)"</w:t>
      </w:r>
    </w:p>
    <w:p w:rsidR="00366144" w:rsidRPr="004E4C51" w:rsidRDefault="00366144" w:rsidP="00366144">
      <w:pPr>
        <w:spacing w:line="276" w:lineRule="auto"/>
        <w:ind w:firstLine="720"/>
        <w:jc w:val="center"/>
        <w:rPr>
          <w:b/>
        </w:rPr>
      </w:pPr>
    </w:p>
    <w:p w:rsidR="00366144" w:rsidRPr="004E4C51" w:rsidRDefault="00366144" w:rsidP="00366144">
      <w:pPr>
        <w:spacing w:line="276" w:lineRule="auto"/>
        <w:ind w:firstLine="720"/>
        <w:jc w:val="center"/>
        <w:rPr>
          <w:b/>
        </w:rPr>
      </w:pPr>
    </w:p>
    <w:p w:rsidR="00366144" w:rsidRPr="004E4C51" w:rsidRDefault="00366144" w:rsidP="00366144">
      <w:pPr>
        <w:spacing w:line="276" w:lineRule="auto"/>
        <w:ind w:firstLine="720"/>
        <w:jc w:val="center"/>
        <w:rPr>
          <w:b/>
        </w:rPr>
      </w:pPr>
    </w:p>
    <w:p w:rsidR="00366144" w:rsidRPr="004E4C51" w:rsidRDefault="00366144" w:rsidP="00366144">
      <w:pPr>
        <w:spacing w:line="276" w:lineRule="auto"/>
        <w:ind w:firstLine="720"/>
        <w:jc w:val="center"/>
        <w:rPr>
          <w:b/>
        </w:rPr>
      </w:pPr>
    </w:p>
    <w:p w:rsidR="00366144" w:rsidRPr="004E4C51" w:rsidRDefault="00366144" w:rsidP="00366144">
      <w:pPr>
        <w:spacing w:line="276" w:lineRule="auto"/>
        <w:ind w:firstLine="720"/>
        <w:jc w:val="center"/>
        <w:rPr>
          <w:b/>
        </w:rPr>
      </w:pPr>
    </w:p>
    <w:p w:rsidR="00366144" w:rsidRPr="004E4C51" w:rsidRDefault="00366144" w:rsidP="00366144">
      <w:pPr>
        <w:shd w:val="clear" w:color="auto" w:fill="FFFFFF"/>
        <w:spacing w:line="276" w:lineRule="auto"/>
        <w:rPr>
          <w:color w:val="000000"/>
          <w:sz w:val="19"/>
          <w:szCs w:val="19"/>
        </w:rPr>
      </w:pPr>
    </w:p>
    <w:p w:rsidR="00366144" w:rsidRPr="004E4C51" w:rsidRDefault="00366144" w:rsidP="00366144">
      <w:pPr>
        <w:shd w:val="clear" w:color="auto" w:fill="FFFFFF"/>
        <w:spacing w:line="276" w:lineRule="auto"/>
        <w:rPr>
          <w:color w:val="000000"/>
          <w:sz w:val="19"/>
          <w:szCs w:val="19"/>
        </w:rPr>
      </w:pPr>
    </w:p>
    <w:p w:rsidR="00366144" w:rsidRDefault="00366144" w:rsidP="00366144">
      <w:pPr>
        <w:shd w:val="clear" w:color="auto" w:fill="FFFFFF"/>
        <w:spacing w:line="276" w:lineRule="auto"/>
        <w:jc w:val="center"/>
        <w:rPr>
          <w:b/>
          <w:color w:val="000000"/>
          <w:sz w:val="32"/>
          <w:szCs w:val="32"/>
        </w:rPr>
      </w:pPr>
    </w:p>
    <w:p w:rsidR="00366144" w:rsidRDefault="00366144" w:rsidP="00366144">
      <w:pPr>
        <w:shd w:val="clear" w:color="auto" w:fill="FFFFFF"/>
        <w:spacing w:line="276" w:lineRule="auto"/>
        <w:jc w:val="center"/>
        <w:rPr>
          <w:b/>
          <w:color w:val="000000"/>
          <w:sz w:val="32"/>
          <w:szCs w:val="32"/>
        </w:rPr>
      </w:pPr>
    </w:p>
    <w:p w:rsidR="004B28FF" w:rsidRDefault="004B28FF" w:rsidP="00366144">
      <w:pPr>
        <w:shd w:val="clear" w:color="auto" w:fill="FFFFFF"/>
        <w:spacing w:line="276" w:lineRule="auto"/>
        <w:jc w:val="center"/>
        <w:rPr>
          <w:b/>
          <w:color w:val="000000"/>
          <w:sz w:val="32"/>
          <w:szCs w:val="32"/>
        </w:rPr>
      </w:pPr>
    </w:p>
    <w:p w:rsidR="00366144" w:rsidRDefault="00366144" w:rsidP="00366144">
      <w:pPr>
        <w:shd w:val="clear" w:color="auto" w:fill="FFFFFF"/>
        <w:spacing w:line="276" w:lineRule="auto"/>
        <w:jc w:val="center"/>
        <w:rPr>
          <w:b/>
          <w:color w:val="000000"/>
          <w:sz w:val="32"/>
          <w:szCs w:val="32"/>
        </w:rPr>
      </w:pPr>
    </w:p>
    <w:p w:rsidR="00366144" w:rsidRPr="004E4C51" w:rsidRDefault="00366144" w:rsidP="00366144">
      <w:pPr>
        <w:shd w:val="clear" w:color="auto" w:fill="FFFFFF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Методическая разработка для практических занятий</w:t>
      </w:r>
    </w:p>
    <w:p w:rsidR="00366144" w:rsidRPr="000E6EF4" w:rsidRDefault="00366144" w:rsidP="00366144">
      <w:pPr>
        <w:spacing w:line="276" w:lineRule="auto"/>
        <w:jc w:val="center"/>
        <w:rPr>
          <w:b/>
          <w:sz w:val="28"/>
          <w:szCs w:val="28"/>
        </w:rPr>
      </w:pPr>
      <w:r w:rsidRPr="000E6EF4">
        <w:rPr>
          <w:b/>
          <w:sz w:val="28"/>
          <w:szCs w:val="28"/>
        </w:rPr>
        <w:t>по теме:</w:t>
      </w:r>
    </w:p>
    <w:p w:rsidR="00366144" w:rsidRPr="003B644A" w:rsidRDefault="00366144" w:rsidP="00366144">
      <w:pPr>
        <w:spacing w:line="276" w:lineRule="auto"/>
        <w:ind w:right="-185" w:hanging="450"/>
        <w:jc w:val="center"/>
        <w:rPr>
          <w:b/>
          <w:sz w:val="32"/>
          <w:szCs w:val="28"/>
        </w:rPr>
      </w:pPr>
      <w:r w:rsidRPr="000E6EF4">
        <w:rPr>
          <w:b/>
          <w:sz w:val="32"/>
          <w:szCs w:val="28"/>
        </w:rPr>
        <w:t>«Внутриаптечный</w:t>
      </w:r>
      <w:r w:rsidRPr="003B644A">
        <w:rPr>
          <w:b/>
          <w:sz w:val="32"/>
          <w:szCs w:val="28"/>
        </w:rPr>
        <w:t xml:space="preserve"> контроль лекарственных форм</w:t>
      </w:r>
    </w:p>
    <w:p w:rsidR="00366144" w:rsidRPr="003B644A" w:rsidRDefault="00366144" w:rsidP="00366144">
      <w:pPr>
        <w:spacing w:line="276" w:lineRule="auto"/>
        <w:ind w:right="-185" w:hanging="450"/>
        <w:jc w:val="center"/>
        <w:rPr>
          <w:b/>
          <w:sz w:val="32"/>
          <w:szCs w:val="28"/>
        </w:rPr>
      </w:pPr>
      <w:r w:rsidRPr="003B644A">
        <w:rPr>
          <w:b/>
          <w:sz w:val="32"/>
          <w:szCs w:val="28"/>
        </w:rPr>
        <w:t>с лекарственными средствами VII группы периодической системы</w:t>
      </w:r>
      <w:r>
        <w:rPr>
          <w:b/>
          <w:sz w:val="32"/>
          <w:szCs w:val="28"/>
        </w:rPr>
        <w:t>»</w:t>
      </w:r>
    </w:p>
    <w:p w:rsidR="00366144" w:rsidRDefault="00366144" w:rsidP="0036614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 02. Изготовление лекарственных форм и проведение обязательных видов внутриаптечного контроля</w:t>
      </w:r>
    </w:p>
    <w:p w:rsidR="00366144" w:rsidRDefault="00366144" w:rsidP="0036614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0E6EF4">
        <w:rPr>
          <w:b/>
          <w:sz w:val="28"/>
          <w:szCs w:val="28"/>
        </w:rPr>
        <w:t>МДК 02.02 «Контроль качества лекарственных средств»</w:t>
      </w:r>
    </w:p>
    <w:p w:rsidR="00366144" w:rsidRPr="000E6EF4" w:rsidRDefault="00366144" w:rsidP="00366144">
      <w:pPr>
        <w:shd w:val="clear" w:color="auto" w:fill="FFFFFF"/>
        <w:spacing w:line="276" w:lineRule="auto"/>
        <w:jc w:val="center"/>
        <w:rPr>
          <w:color w:val="000000"/>
          <w:sz w:val="28"/>
          <w:szCs w:val="32"/>
        </w:rPr>
      </w:pPr>
      <w:r w:rsidRPr="000E6EF4">
        <w:rPr>
          <w:color w:val="000000"/>
          <w:sz w:val="28"/>
          <w:szCs w:val="32"/>
        </w:rPr>
        <w:t xml:space="preserve">для студентов </w:t>
      </w:r>
      <w:r w:rsidRPr="000E6EF4">
        <w:rPr>
          <w:color w:val="000000"/>
          <w:sz w:val="28"/>
          <w:szCs w:val="32"/>
          <w:lang w:val="en-US"/>
        </w:rPr>
        <w:t>III</w:t>
      </w:r>
      <w:r w:rsidRPr="000E6EF4">
        <w:rPr>
          <w:color w:val="000000"/>
          <w:sz w:val="28"/>
          <w:szCs w:val="32"/>
        </w:rPr>
        <w:t xml:space="preserve"> курса специальности  </w:t>
      </w:r>
      <w:r w:rsidRPr="000E6EF4">
        <w:rPr>
          <w:sz w:val="28"/>
          <w:szCs w:val="32"/>
        </w:rPr>
        <w:t>33.02.01</w:t>
      </w:r>
      <w:r w:rsidRPr="000E6EF4">
        <w:rPr>
          <w:color w:val="333333"/>
          <w:sz w:val="28"/>
          <w:szCs w:val="32"/>
        </w:rPr>
        <w:t xml:space="preserve"> </w:t>
      </w:r>
      <w:r w:rsidRPr="000E6EF4">
        <w:rPr>
          <w:color w:val="000000"/>
          <w:sz w:val="28"/>
          <w:szCs w:val="32"/>
        </w:rPr>
        <w:t xml:space="preserve">Фармация </w:t>
      </w:r>
    </w:p>
    <w:p w:rsidR="00366144" w:rsidRPr="004E4C51" w:rsidRDefault="00366144" w:rsidP="00366144">
      <w:pPr>
        <w:shd w:val="clear" w:color="auto" w:fill="FFFFFF"/>
        <w:spacing w:line="276" w:lineRule="auto"/>
        <w:jc w:val="center"/>
        <w:rPr>
          <w:b/>
          <w:color w:val="000000"/>
          <w:sz w:val="32"/>
          <w:szCs w:val="32"/>
        </w:rPr>
      </w:pPr>
    </w:p>
    <w:p w:rsidR="00366144" w:rsidRPr="004E4C51" w:rsidRDefault="00366144" w:rsidP="00366144">
      <w:pPr>
        <w:shd w:val="clear" w:color="auto" w:fill="FFFFFF"/>
        <w:spacing w:line="276" w:lineRule="auto"/>
        <w:rPr>
          <w:color w:val="000000"/>
          <w:sz w:val="19"/>
          <w:szCs w:val="19"/>
        </w:rPr>
      </w:pPr>
    </w:p>
    <w:p w:rsidR="00366144" w:rsidRDefault="00366144" w:rsidP="00366144">
      <w:pPr>
        <w:shd w:val="clear" w:color="auto" w:fill="FFFFFF"/>
        <w:spacing w:line="276" w:lineRule="auto"/>
        <w:rPr>
          <w:color w:val="000000"/>
          <w:sz w:val="19"/>
          <w:szCs w:val="19"/>
        </w:rPr>
      </w:pPr>
    </w:p>
    <w:p w:rsidR="00366144" w:rsidRDefault="00366144" w:rsidP="00366144">
      <w:pPr>
        <w:shd w:val="clear" w:color="auto" w:fill="FFFFFF"/>
        <w:spacing w:line="276" w:lineRule="auto"/>
        <w:rPr>
          <w:color w:val="000000"/>
          <w:sz w:val="19"/>
          <w:szCs w:val="19"/>
        </w:rPr>
      </w:pPr>
    </w:p>
    <w:p w:rsidR="00366144" w:rsidRDefault="00366144" w:rsidP="00366144">
      <w:pPr>
        <w:shd w:val="clear" w:color="auto" w:fill="FFFFFF"/>
        <w:spacing w:line="276" w:lineRule="auto"/>
        <w:rPr>
          <w:color w:val="000000"/>
          <w:sz w:val="19"/>
          <w:szCs w:val="19"/>
        </w:rPr>
      </w:pPr>
    </w:p>
    <w:p w:rsidR="00366144" w:rsidRPr="004E4C51" w:rsidRDefault="00366144" w:rsidP="00366144">
      <w:pPr>
        <w:shd w:val="clear" w:color="auto" w:fill="FFFFFF"/>
        <w:spacing w:line="276" w:lineRule="auto"/>
        <w:rPr>
          <w:color w:val="000000"/>
          <w:sz w:val="19"/>
          <w:szCs w:val="19"/>
        </w:rPr>
      </w:pPr>
    </w:p>
    <w:tbl>
      <w:tblPr>
        <w:tblW w:w="0" w:type="auto"/>
        <w:tblInd w:w="108" w:type="dxa"/>
        <w:tblLook w:val="04A0"/>
      </w:tblPr>
      <w:tblGrid>
        <w:gridCol w:w="5579"/>
        <w:gridCol w:w="3883"/>
      </w:tblGrid>
      <w:tr w:rsidR="00366144" w:rsidRPr="004E4C51" w:rsidTr="00366144">
        <w:trPr>
          <w:trHeight w:val="1863"/>
        </w:trPr>
        <w:tc>
          <w:tcPr>
            <w:tcW w:w="5580" w:type="dxa"/>
            <w:hideMark/>
          </w:tcPr>
          <w:p w:rsidR="00366144" w:rsidRDefault="00366144" w:rsidP="00366144">
            <w:pPr>
              <w:spacing w:line="276" w:lineRule="auto"/>
              <w:rPr>
                <w:b/>
                <w:highlight w:val="magenta"/>
              </w:rPr>
            </w:pPr>
            <w:r w:rsidRPr="004E4C51">
              <w:rPr>
                <w:b/>
                <w:highlight w:val="magenta"/>
              </w:rPr>
              <w:t xml:space="preserve"> </w:t>
            </w:r>
          </w:p>
          <w:p w:rsidR="00366144" w:rsidRDefault="00366144" w:rsidP="00366144">
            <w:pPr>
              <w:spacing w:line="276" w:lineRule="auto"/>
              <w:rPr>
                <w:b/>
                <w:highlight w:val="magenta"/>
              </w:rPr>
            </w:pPr>
          </w:p>
          <w:p w:rsidR="00366144" w:rsidRPr="004E4C51" w:rsidRDefault="00366144" w:rsidP="00366144">
            <w:pPr>
              <w:spacing w:line="276" w:lineRule="auto"/>
              <w:rPr>
                <w:highlight w:val="magenta"/>
              </w:rPr>
            </w:pPr>
          </w:p>
        </w:tc>
        <w:tc>
          <w:tcPr>
            <w:tcW w:w="3883" w:type="dxa"/>
          </w:tcPr>
          <w:p w:rsidR="00366144" w:rsidRDefault="00366144" w:rsidP="00366144">
            <w:pPr>
              <w:spacing w:line="276" w:lineRule="auto"/>
              <w:ind w:hanging="18"/>
              <w:rPr>
                <w:sz w:val="26"/>
                <w:szCs w:val="26"/>
              </w:rPr>
            </w:pPr>
            <w:r w:rsidRPr="00B57FD3">
              <w:rPr>
                <w:b/>
                <w:sz w:val="26"/>
                <w:szCs w:val="26"/>
              </w:rPr>
              <w:t>Состав</w:t>
            </w:r>
            <w:r>
              <w:rPr>
                <w:b/>
                <w:sz w:val="26"/>
                <w:szCs w:val="26"/>
              </w:rPr>
              <w:t>ил</w:t>
            </w:r>
            <w:r w:rsidR="00F208B2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:  </w:t>
            </w:r>
            <w:r w:rsidRPr="00B57FD3">
              <w:rPr>
                <w:sz w:val="26"/>
                <w:szCs w:val="26"/>
              </w:rPr>
              <w:t>преподавател</w:t>
            </w:r>
            <w:r w:rsidR="00F208B2">
              <w:rPr>
                <w:sz w:val="26"/>
                <w:szCs w:val="26"/>
              </w:rPr>
              <w:t>ь</w:t>
            </w:r>
          </w:p>
          <w:p w:rsidR="00366144" w:rsidRDefault="00366144" w:rsidP="00366144">
            <w:pPr>
              <w:spacing w:line="276" w:lineRule="auto"/>
              <w:ind w:hanging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Арзамасцева А.Б.</w:t>
            </w:r>
          </w:p>
          <w:p w:rsidR="00366144" w:rsidRPr="00B57FD3" w:rsidRDefault="00366144" w:rsidP="00366144">
            <w:pPr>
              <w:spacing w:line="276" w:lineRule="auto"/>
              <w:ind w:hanging="18"/>
              <w:rPr>
                <w:sz w:val="26"/>
                <w:szCs w:val="26"/>
              </w:rPr>
            </w:pPr>
          </w:p>
        </w:tc>
      </w:tr>
    </w:tbl>
    <w:p w:rsidR="00366144" w:rsidRPr="004E4C51" w:rsidRDefault="00366144" w:rsidP="00366144">
      <w:pPr>
        <w:shd w:val="clear" w:color="auto" w:fill="FFFFFF"/>
        <w:spacing w:line="276" w:lineRule="auto"/>
        <w:rPr>
          <w:color w:val="000000"/>
          <w:sz w:val="19"/>
          <w:szCs w:val="19"/>
        </w:rPr>
      </w:pPr>
    </w:p>
    <w:p w:rsidR="00366144" w:rsidRPr="004E4C51" w:rsidRDefault="00366144" w:rsidP="00366144">
      <w:pPr>
        <w:shd w:val="clear" w:color="auto" w:fill="FFFFFF"/>
        <w:spacing w:line="276" w:lineRule="auto"/>
        <w:rPr>
          <w:color w:val="000000"/>
          <w:sz w:val="19"/>
          <w:szCs w:val="19"/>
        </w:rPr>
      </w:pPr>
    </w:p>
    <w:p w:rsidR="00366144" w:rsidRPr="004E4C51" w:rsidRDefault="00366144" w:rsidP="00366144">
      <w:pPr>
        <w:shd w:val="clear" w:color="auto" w:fill="FFFFFF"/>
        <w:spacing w:line="276" w:lineRule="auto"/>
        <w:rPr>
          <w:color w:val="000000"/>
          <w:sz w:val="19"/>
          <w:szCs w:val="19"/>
        </w:rPr>
      </w:pPr>
    </w:p>
    <w:p w:rsidR="00366144" w:rsidRPr="004E4C51" w:rsidRDefault="00366144" w:rsidP="00366144">
      <w:pPr>
        <w:shd w:val="clear" w:color="auto" w:fill="FFFFFF"/>
        <w:spacing w:line="276" w:lineRule="auto"/>
        <w:rPr>
          <w:color w:val="000000"/>
          <w:sz w:val="19"/>
          <w:szCs w:val="19"/>
        </w:rPr>
      </w:pPr>
    </w:p>
    <w:p w:rsidR="00366144" w:rsidRDefault="00366144" w:rsidP="00366144">
      <w:pPr>
        <w:spacing w:line="276" w:lineRule="auto"/>
        <w:jc w:val="center"/>
        <w:rPr>
          <w:b/>
        </w:rPr>
      </w:pPr>
    </w:p>
    <w:p w:rsidR="00366144" w:rsidRDefault="00366144" w:rsidP="00366144">
      <w:pPr>
        <w:spacing w:line="276" w:lineRule="auto"/>
        <w:jc w:val="center"/>
        <w:rPr>
          <w:b/>
        </w:rPr>
      </w:pPr>
    </w:p>
    <w:p w:rsidR="00366144" w:rsidRDefault="00366144" w:rsidP="00366144">
      <w:pPr>
        <w:spacing w:line="276" w:lineRule="auto"/>
        <w:jc w:val="center"/>
        <w:rPr>
          <w:b/>
        </w:rPr>
      </w:pPr>
    </w:p>
    <w:p w:rsidR="00366144" w:rsidRDefault="00366144" w:rsidP="00366144">
      <w:pPr>
        <w:spacing w:line="276" w:lineRule="auto"/>
        <w:jc w:val="center"/>
        <w:rPr>
          <w:b/>
        </w:rPr>
      </w:pPr>
    </w:p>
    <w:p w:rsidR="00366144" w:rsidRDefault="00366144" w:rsidP="00366144">
      <w:pPr>
        <w:spacing w:line="276" w:lineRule="auto"/>
        <w:jc w:val="center"/>
        <w:rPr>
          <w:b/>
        </w:rPr>
      </w:pPr>
    </w:p>
    <w:p w:rsidR="00366144" w:rsidRPr="004E4C51" w:rsidRDefault="00366144" w:rsidP="00366144">
      <w:pPr>
        <w:spacing w:line="276" w:lineRule="auto"/>
        <w:jc w:val="center"/>
        <w:rPr>
          <w:b/>
        </w:rPr>
      </w:pPr>
      <w:r w:rsidRPr="004E4C51">
        <w:rPr>
          <w:b/>
        </w:rPr>
        <w:t>201</w:t>
      </w:r>
      <w:r>
        <w:rPr>
          <w:b/>
        </w:rPr>
        <w:t>9</w:t>
      </w:r>
    </w:p>
    <w:p w:rsidR="00366144" w:rsidRDefault="00366144" w:rsidP="00184607">
      <w:pPr>
        <w:spacing w:line="276" w:lineRule="auto"/>
        <w:jc w:val="center"/>
        <w:rPr>
          <w:b/>
          <w:color w:val="000000"/>
          <w:sz w:val="28"/>
          <w:szCs w:val="19"/>
        </w:rPr>
      </w:pPr>
    </w:p>
    <w:p w:rsidR="00366144" w:rsidRDefault="00366144" w:rsidP="00184607">
      <w:pPr>
        <w:spacing w:line="276" w:lineRule="auto"/>
        <w:jc w:val="center"/>
        <w:rPr>
          <w:b/>
          <w:color w:val="000000"/>
          <w:sz w:val="28"/>
          <w:szCs w:val="19"/>
        </w:rPr>
      </w:pPr>
    </w:p>
    <w:p w:rsidR="00184607" w:rsidRPr="004E4C51" w:rsidRDefault="006F776F" w:rsidP="00184607">
      <w:pPr>
        <w:spacing w:line="276" w:lineRule="auto"/>
        <w:jc w:val="center"/>
        <w:rPr>
          <w:b/>
          <w:color w:val="000000"/>
          <w:sz w:val="28"/>
          <w:szCs w:val="19"/>
        </w:rPr>
      </w:pPr>
      <w:r w:rsidRPr="004E4C51">
        <w:rPr>
          <w:b/>
          <w:color w:val="000000"/>
          <w:sz w:val="28"/>
          <w:szCs w:val="19"/>
        </w:rPr>
        <w:t>Содержание</w:t>
      </w:r>
    </w:p>
    <w:p w:rsidR="00A54ADA" w:rsidRDefault="00A54ADA" w:rsidP="001A0F91">
      <w:pPr>
        <w:pStyle w:val="NormalWeb"/>
        <w:spacing w:before="0" w:beforeAutospacing="0" w:after="0" w:afterAutospacing="0"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01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6"/>
        <w:gridCol w:w="862"/>
      </w:tblGrid>
      <w:tr w:rsidR="00184607" w:rsidRPr="004E4C51" w:rsidTr="00916E51">
        <w:trPr>
          <w:trHeight w:val="521"/>
        </w:trPr>
        <w:tc>
          <w:tcPr>
            <w:tcW w:w="8786" w:type="dxa"/>
          </w:tcPr>
          <w:p w:rsidR="00184607" w:rsidRPr="004E4C51" w:rsidRDefault="00184607" w:rsidP="00466760">
            <w:pPr>
              <w:spacing w:line="276" w:lineRule="auto"/>
              <w:rPr>
                <w:sz w:val="26"/>
                <w:szCs w:val="26"/>
              </w:rPr>
            </w:pPr>
            <w:r w:rsidRPr="004E4C51">
              <w:rPr>
                <w:sz w:val="26"/>
                <w:szCs w:val="26"/>
              </w:rPr>
              <w:t xml:space="preserve">Пояснительная записка  . . . . . . . . . . . . . . . . . . . . . . . . . . . . . .  . . . . </w:t>
            </w:r>
            <w:r w:rsidR="00466760">
              <w:rPr>
                <w:sz w:val="26"/>
                <w:szCs w:val="26"/>
              </w:rPr>
              <w:t xml:space="preserve">. . . . . . . . . . </w:t>
            </w:r>
          </w:p>
        </w:tc>
        <w:tc>
          <w:tcPr>
            <w:tcW w:w="862" w:type="dxa"/>
          </w:tcPr>
          <w:p w:rsidR="00184607" w:rsidRPr="0073678E" w:rsidRDefault="00184607" w:rsidP="0046676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84607" w:rsidRPr="004E4C51" w:rsidTr="00916E51">
        <w:tc>
          <w:tcPr>
            <w:tcW w:w="8786" w:type="dxa"/>
          </w:tcPr>
          <w:p w:rsidR="00184607" w:rsidRPr="004E4C51" w:rsidRDefault="00184607" w:rsidP="00466760">
            <w:pPr>
              <w:spacing w:line="276" w:lineRule="auto"/>
              <w:rPr>
                <w:sz w:val="26"/>
                <w:szCs w:val="26"/>
              </w:rPr>
            </w:pPr>
            <w:r w:rsidRPr="004E4C51">
              <w:rPr>
                <w:sz w:val="26"/>
                <w:szCs w:val="26"/>
              </w:rPr>
              <w:t>Ожидаемый результат. . . . . . . . . . . . . . . . . . . . . . . . . . . . . . . . . . . . . .</w:t>
            </w:r>
            <w:r w:rsidR="00466760">
              <w:rPr>
                <w:sz w:val="26"/>
                <w:szCs w:val="26"/>
              </w:rPr>
              <w:t xml:space="preserve"> . . . . . . . . .</w:t>
            </w:r>
            <w:r w:rsidRPr="004E4C5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862" w:type="dxa"/>
          </w:tcPr>
          <w:p w:rsidR="00184607" w:rsidRPr="0073678E" w:rsidRDefault="007B3A83" w:rsidP="0046676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84607" w:rsidRPr="004E4C51" w:rsidTr="00916E51">
        <w:tc>
          <w:tcPr>
            <w:tcW w:w="8786" w:type="dxa"/>
          </w:tcPr>
          <w:p w:rsidR="00184607" w:rsidRPr="004E4C51" w:rsidRDefault="00184607" w:rsidP="004667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Теоретический материал</w:t>
            </w:r>
            <w:r w:rsidRPr="004E4C51">
              <w:rPr>
                <w:sz w:val="26"/>
                <w:szCs w:val="26"/>
              </w:rPr>
              <w:t xml:space="preserve">. . . . . . . . . . . . . . .  . . . . . . . . . . . . . . . . . . . . . </w:t>
            </w:r>
            <w:r w:rsidR="00466760">
              <w:rPr>
                <w:sz w:val="26"/>
                <w:szCs w:val="26"/>
              </w:rPr>
              <w:t>. . . . . . . .</w:t>
            </w:r>
          </w:p>
        </w:tc>
        <w:tc>
          <w:tcPr>
            <w:tcW w:w="862" w:type="dxa"/>
          </w:tcPr>
          <w:p w:rsidR="00184607" w:rsidRPr="0073678E" w:rsidRDefault="00184607" w:rsidP="0046676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84607" w:rsidRPr="004E4C51" w:rsidTr="00916E51">
        <w:tc>
          <w:tcPr>
            <w:tcW w:w="8786" w:type="dxa"/>
          </w:tcPr>
          <w:p w:rsidR="00115D36" w:rsidRPr="00115D36" w:rsidRDefault="00115D36" w:rsidP="00466760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115D36">
              <w:rPr>
                <w:sz w:val="28"/>
                <w:szCs w:val="28"/>
              </w:rPr>
              <w:t xml:space="preserve">Занятие № 1. </w:t>
            </w:r>
            <w:r w:rsidRPr="00115D36">
              <w:rPr>
                <w:sz w:val="28"/>
                <w:szCs w:val="24"/>
              </w:rPr>
              <w:t xml:space="preserve">Внутриаптечный контроль лекарственных форм с лекарственными средствами VII группы периодической системы </w:t>
            </w:r>
          </w:p>
          <w:p w:rsidR="00184607" w:rsidRPr="00115D36" w:rsidRDefault="00115D36" w:rsidP="00466760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115D36">
              <w:rPr>
                <w:rFonts w:ascii="Times New Roman" w:hAnsi="Times New Roman"/>
                <w:sz w:val="28"/>
                <w:szCs w:val="24"/>
              </w:rPr>
              <w:t>(</w:t>
            </w:r>
            <w:r w:rsidRPr="00115D36">
              <w:rPr>
                <w:rFonts w:ascii="Times New Roman" w:hAnsi="Times New Roman"/>
                <w:sz w:val="28"/>
                <w:szCs w:val="24"/>
                <w:lang w:val="en-US"/>
              </w:rPr>
              <w:t>NaCl</w:t>
            </w:r>
            <w:r w:rsidRPr="00115D36">
              <w:rPr>
                <w:rFonts w:ascii="Times New Roman" w:hAnsi="Times New Roman"/>
                <w:sz w:val="28"/>
                <w:szCs w:val="24"/>
              </w:rPr>
              <w:t xml:space="preserve"> и </w:t>
            </w:r>
            <w:r w:rsidRPr="00115D36">
              <w:rPr>
                <w:rFonts w:ascii="Times New Roman" w:hAnsi="Times New Roman"/>
                <w:sz w:val="28"/>
                <w:szCs w:val="24"/>
                <w:lang w:val="en-US"/>
              </w:rPr>
              <w:t>NaBr</w:t>
            </w:r>
            <w:r w:rsidRPr="00115D3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115D36">
              <w:rPr>
                <w:rFonts w:ascii="Times New Roman" w:hAnsi="Times New Roman"/>
                <w:sz w:val="28"/>
                <w:szCs w:val="24"/>
                <w:lang w:val="en-US"/>
              </w:rPr>
              <w:t>KCl</w:t>
            </w:r>
            <w:r w:rsidRPr="00115D36">
              <w:rPr>
                <w:rFonts w:ascii="Times New Roman" w:hAnsi="Times New Roman"/>
                <w:sz w:val="28"/>
                <w:szCs w:val="24"/>
              </w:rPr>
              <w:t xml:space="preserve"> и </w:t>
            </w:r>
            <w:r w:rsidRPr="00115D36">
              <w:rPr>
                <w:rFonts w:ascii="Times New Roman" w:hAnsi="Times New Roman"/>
                <w:sz w:val="28"/>
                <w:szCs w:val="24"/>
                <w:lang w:val="en-US"/>
              </w:rPr>
              <w:t>KBr</w:t>
            </w:r>
            <w:r w:rsidRPr="00115D3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115D36">
              <w:rPr>
                <w:rFonts w:ascii="Times New Roman" w:hAnsi="Times New Roman"/>
                <w:sz w:val="28"/>
                <w:szCs w:val="24"/>
                <w:lang w:val="en-US"/>
              </w:rPr>
              <w:t>NaI</w:t>
            </w:r>
            <w:r w:rsidRPr="00115D36">
              <w:rPr>
                <w:rFonts w:ascii="Times New Roman" w:hAnsi="Times New Roman"/>
                <w:sz w:val="28"/>
                <w:szCs w:val="24"/>
              </w:rPr>
              <w:t xml:space="preserve"> и </w:t>
            </w:r>
            <w:r w:rsidRPr="00115D36">
              <w:rPr>
                <w:rFonts w:ascii="Times New Roman" w:hAnsi="Times New Roman"/>
                <w:sz w:val="28"/>
                <w:szCs w:val="24"/>
                <w:lang w:val="en-US"/>
              </w:rPr>
              <w:t>KI</w:t>
            </w:r>
            <w:r w:rsidRPr="00115D36">
              <w:rPr>
                <w:rFonts w:ascii="Times New Roman" w:hAnsi="Times New Roman"/>
                <w:sz w:val="28"/>
                <w:szCs w:val="24"/>
              </w:rPr>
              <w:t>)</w:t>
            </w:r>
            <w:r w:rsidR="00466760">
              <w:rPr>
                <w:rFonts w:ascii="Times New Roman" w:hAnsi="Times New Roman"/>
                <w:sz w:val="28"/>
                <w:szCs w:val="24"/>
              </w:rPr>
              <w:t xml:space="preserve"> . . . . . . . . . . . . . . . . . . . . . . . . . . . . . . .</w:t>
            </w:r>
          </w:p>
        </w:tc>
        <w:tc>
          <w:tcPr>
            <w:tcW w:w="862" w:type="dxa"/>
          </w:tcPr>
          <w:p w:rsidR="00466760" w:rsidRDefault="00466760" w:rsidP="00466760">
            <w:pPr>
              <w:spacing w:line="276" w:lineRule="auto"/>
              <w:jc w:val="center"/>
              <w:rPr>
                <w:sz w:val="28"/>
              </w:rPr>
            </w:pPr>
          </w:p>
          <w:p w:rsidR="00466760" w:rsidRDefault="00466760" w:rsidP="00466760">
            <w:pPr>
              <w:spacing w:line="276" w:lineRule="auto"/>
              <w:jc w:val="center"/>
              <w:rPr>
                <w:sz w:val="28"/>
              </w:rPr>
            </w:pPr>
          </w:p>
          <w:p w:rsidR="00184607" w:rsidRPr="0073678E" w:rsidRDefault="007B3A83" w:rsidP="0046676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184607" w:rsidRPr="004E4C51" w:rsidTr="00916E51">
        <w:tc>
          <w:tcPr>
            <w:tcW w:w="8786" w:type="dxa"/>
          </w:tcPr>
          <w:p w:rsidR="00184607" w:rsidRPr="003968A1" w:rsidRDefault="00184607" w:rsidP="00466760">
            <w:pPr>
              <w:shd w:val="clear" w:color="auto" w:fill="FFFFFF"/>
              <w:spacing w:line="276" w:lineRule="auto"/>
              <w:rPr>
                <w:color w:val="000000"/>
                <w:sz w:val="26"/>
                <w:szCs w:val="26"/>
              </w:rPr>
            </w:pPr>
            <w:r w:rsidRPr="003968A1">
              <w:rPr>
                <w:color w:val="000000"/>
                <w:sz w:val="26"/>
                <w:szCs w:val="26"/>
              </w:rPr>
              <w:t>Технологическая карта занятия</w:t>
            </w:r>
            <w:r w:rsidR="00466760">
              <w:rPr>
                <w:color w:val="000000"/>
                <w:sz w:val="26"/>
                <w:szCs w:val="26"/>
              </w:rPr>
              <w:t xml:space="preserve"> . . . . . . ..  . . . . . . . . . . . . . . . . . . . . . . . . . . . . . . .</w:t>
            </w:r>
          </w:p>
        </w:tc>
        <w:tc>
          <w:tcPr>
            <w:tcW w:w="862" w:type="dxa"/>
          </w:tcPr>
          <w:p w:rsidR="00184607" w:rsidRPr="0073678E" w:rsidRDefault="007B3A83" w:rsidP="0046676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184607" w:rsidRPr="004E4C51" w:rsidTr="00916E51">
        <w:tc>
          <w:tcPr>
            <w:tcW w:w="8786" w:type="dxa"/>
          </w:tcPr>
          <w:p w:rsidR="00184607" w:rsidRPr="003968A1" w:rsidRDefault="003968A1" w:rsidP="0046676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968A1">
              <w:rPr>
                <w:sz w:val="28"/>
                <w:szCs w:val="24"/>
              </w:rPr>
              <w:t>Практическая работа. Анализ 0,9% раствора натрия хлорида</w:t>
            </w:r>
            <w:r w:rsidR="007B3A83">
              <w:rPr>
                <w:sz w:val="28"/>
                <w:szCs w:val="24"/>
              </w:rPr>
              <w:t xml:space="preserve"> . . . . . . . . . </w:t>
            </w:r>
          </w:p>
        </w:tc>
        <w:tc>
          <w:tcPr>
            <w:tcW w:w="862" w:type="dxa"/>
          </w:tcPr>
          <w:p w:rsidR="00184607" w:rsidRPr="0073678E" w:rsidRDefault="007B3A83" w:rsidP="00466760">
            <w:pPr>
              <w:spacing w:line="276" w:lineRule="auto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184607" w:rsidRPr="004E4C51" w:rsidTr="00916E51">
        <w:tc>
          <w:tcPr>
            <w:tcW w:w="8786" w:type="dxa"/>
          </w:tcPr>
          <w:p w:rsidR="00184607" w:rsidRPr="00401BEE" w:rsidRDefault="00401BEE" w:rsidP="00466760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401BEE">
              <w:rPr>
                <w:sz w:val="28"/>
                <w:szCs w:val="24"/>
              </w:rPr>
              <w:t>Практическая работа. Анализ 3% раствора натрия бромида</w:t>
            </w:r>
            <w:r w:rsidR="007B3A83">
              <w:rPr>
                <w:sz w:val="28"/>
                <w:szCs w:val="24"/>
              </w:rPr>
              <w:t xml:space="preserve"> . . . . . . . . . . </w:t>
            </w:r>
          </w:p>
        </w:tc>
        <w:tc>
          <w:tcPr>
            <w:tcW w:w="862" w:type="dxa"/>
          </w:tcPr>
          <w:p w:rsidR="00184607" w:rsidRPr="0073678E" w:rsidRDefault="007B3A83" w:rsidP="0046676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184607" w:rsidRPr="004E4C51" w:rsidTr="00916E51">
        <w:tc>
          <w:tcPr>
            <w:tcW w:w="8786" w:type="dxa"/>
          </w:tcPr>
          <w:p w:rsidR="00184607" w:rsidRPr="00401BEE" w:rsidRDefault="00401BEE" w:rsidP="0046676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01BEE">
              <w:rPr>
                <w:sz w:val="28"/>
                <w:szCs w:val="24"/>
              </w:rPr>
              <w:t>Практическая работа. Анализ внутриаптечсной заготовки глазных капель 2% раствора калия йодида</w:t>
            </w:r>
            <w:r w:rsidR="007B3A83">
              <w:rPr>
                <w:sz w:val="28"/>
                <w:szCs w:val="24"/>
              </w:rPr>
              <w:t xml:space="preserve"> . . . . . .. . . . . . . . . . . . .. . . . . . . . .. . . . . </w:t>
            </w:r>
          </w:p>
        </w:tc>
        <w:tc>
          <w:tcPr>
            <w:tcW w:w="862" w:type="dxa"/>
          </w:tcPr>
          <w:p w:rsidR="007B3A83" w:rsidRDefault="007B3A83" w:rsidP="00466760">
            <w:pPr>
              <w:spacing w:line="276" w:lineRule="auto"/>
              <w:jc w:val="center"/>
              <w:rPr>
                <w:sz w:val="28"/>
              </w:rPr>
            </w:pPr>
          </w:p>
          <w:p w:rsidR="00184607" w:rsidRPr="0073678E" w:rsidRDefault="00184607" w:rsidP="00466760">
            <w:pPr>
              <w:spacing w:line="276" w:lineRule="auto"/>
              <w:jc w:val="center"/>
              <w:rPr>
                <w:sz w:val="28"/>
              </w:rPr>
            </w:pPr>
            <w:r w:rsidRPr="0073678E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</w:p>
        </w:tc>
      </w:tr>
      <w:tr w:rsidR="00184607" w:rsidRPr="004E4C51" w:rsidTr="00916E51">
        <w:tc>
          <w:tcPr>
            <w:tcW w:w="8786" w:type="dxa"/>
          </w:tcPr>
          <w:p w:rsidR="00184607" w:rsidRPr="00401BEE" w:rsidRDefault="00401BEE" w:rsidP="0046676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01BEE">
              <w:rPr>
                <w:sz w:val="28"/>
                <w:szCs w:val="28"/>
              </w:rPr>
              <w:t xml:space="preserve">Занятие № 2. </w:t>
            </w:r>
            <w:r w:rsidRPr="00401BEE">
              <w:rPr>
                <w:sz w:val="28"/>
                <w:szCs w:val="24"/>
              </w:rPr>
              <w:t>Внутриаптечный контроль раствора хлороводородной кислоты, растворов Люголя для внутреннего и наружного применения</w:t>
            </w:r>
          </w:p>
        </w:tc>
        <w:tc>
          <w:tcPr>
            <w:tcW w:w="862" w:type="dxa"/>
          </w:tcPr>
          <w:p w:rsidR="007B3A83" w:rsidRDefault="007B3A83" w:rsidP="00466760">
            <w:pPr>
              <w:spacing w:line="276" w:lineRule="auto"/>
              <w:jc w:val="center"/>
              <w:rPr>
                <w:sz w:val="28"/>
              </w:rPr>
            </w:pPr>
          </w:p>
          <w:p w:rsidR="00184607" w:rsidRPr="0073678E" w:rsidRDefault="00184607" w:rsidP="007B3A83">
            <w:pPr>
              <w:spacing w:line="276" w:lineRule="auto"/>
              <w:jc w:val="center"/>
              <w:rPr>
                <w:sz w:val="28"/>
              </w:rPr>
            </w:pPr>
            <w:r w:rsidRPr="0073678E">
              <w:rPr>
                <w:sz w:val="28"/>
              </w:rPr>
              <w:t>2</w:t>
            </w:r>
            <w:r w:rsidR="007B3A83">
              <w:rPr>
                <w:sz w:val="28"/>
              </w:rPr>
              <w:t>6</w:t>
            </w:r>
          </w:p>
        </w:tc>
      </w:tr>
      <w:tr w:rsidR="00401BEE" w:rsidRPr="004E4C51" w:rsidTr="00916E51">
        <w:tc>
          <w:tcPr>
            <w:tcW w:w="8786" w:type="dxa"/>
          </w:tcPr>
          <w:p w:rsidR="00401BEE" w:rsidRPr="003968A1" w:rsidRDefault="00401BEE" w:rsidP="00466760">
            <w:pPr>
              <w:shd w:val="clear" w:color="auto" w:fill="FFFFFF"/>
              <w:spacing w:line="276" w:lineRule="auto"/>
              <w:rPr>
                <w:color w:val="000000"/>
                <w:sz w:val="26"/>
                <w:szCs w:val="26"/>
              </w:rPr>
            </w:pPr>
            <w:r w:rsidRPr="003968A1">
              <w:rPr>
                <w:color w:val="000000"/>
                <w:sz w:val="26"/>
                <w:szCs w:val="26"/>
              </w:rPr>
              <w:t>Технологическая карта занятия</w:t>
            </w:r>
            <w:r w:rsidR="007B3A83">
              <w:rPr>
                <w:color w:val="000000"/>
                <w:sz w:val="26"/>
                <w:szCs w:val="26"/>
              </w:rPr>
              <w:t xml:space="preserve"> . . . . . . ..  . . . . . . . . .. . . . .. . . . . . . . . . . . .. . . . . </w:t>
            </w:r>
          </w:p>
        </w:tc>
        <w:tc>
          <w:tcPr>
            <w:tcW w:w="862" w:type="dxa"/>
          </w:tcPr>
          <w:p w:rsidR="00401BEE" w:rsidRPr="0073678E" w:rsidRDefault="007B3A83" w:rsidP="0046676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401BEE" w:rsidRPr="004E4C51" w:rsidTr="00916E51">
        <w:tc>
          <w:tcPr>
            <w:tcW w:w="8786" w:type="dxa"/>
          </w:tcPr>
          <w:p w:rsidR="00401BEE" w:rsidRPr="00401BEE" w:rsidRDefault="00401BEE" w:rsidP="0046676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01BEE">
              <w:rPr>
                <w:sz w:val="28"/>
                <w:szCs w:val="24"/>
              </w:rPr>
              <w:t>Практическая работа. Анализ раствора кислоты хлористоводородной</w:t>
            </w:r>
            <w:r w:rsidR="007B3A83">
              <w:rPr>
                <w:sz w:val="28"/>
                <w:szCs w:val="24"/>
              </w:rPr>
              <w:t xml:space="preserve"> . </w:t>
            </w:r>
          </w:p>
        </w:tc>
        <w:tc>
          <w:tcPr>
            <w:tcW w:w="862" w:type="dxa"/>
          </w:tcPr>
          <w:p w:rsidR="00401BEE" w:rsidRPr="0073678E" w:rsidRDefault="00916E51" w:rsidP="0046676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401BEE" w:rsidRPr="004E4C51" w:rsidTr="00916E51">
        <w:tc>
          <w:tcPr>
            <w:tcW w:w="8786" w:type="dxa"/>
          </w:tcPr>
          <w:p w:rsidR="00401BEE" w:rsidRPr="00466760" w:rsidRDefault="00466760" w:rsidP="00466760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466760">
              <w:rPr>
                <w:sz w:val="28"/>
                <w:szCs w:val="24"/>
              </w:rPr>
              <w:t xml:space="preserve">Практическая работа. Анализ растора Люголя для внутреннего применения </w:t>
            </w:r>
            <w:r w:rsidR="007B3A83">
              <w:rPr>
                <w:sz w:val="28"/>
                <w:szCs w:val="24"/>
              </w:rPr>
              <w:t xml:space="preserve">. . . . . . . .. . . .. . . . .. . . . . . . .. . . . .. . . .. . . . .  . . . . . . . . . . .. . . </w:t>
            </w:r>
          </w:p>
        </w:tc>
        <w:tc>
          <w:tcPr>
            <w:tcW w:w="862" w:type="dxa"/>
          </w:tcPr>
          <w:p w:rsidR="00401BEE" w:rsidRPr="0073678E" w:rsidRDefault="00916E51" w:rsidP="0046676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401BEE" w:rsidRPr="004E4C51" w:rsidTr="00916E51">
        <w:tc>
          <w:tcPr>
            <w:tcW w:w="8786" w:type="dxa"/>
          </w:tcPr>
          <w:p w:rsidR="00401BEE" w:rsidRPr="00466760" w:rsidRDefault="00466760" w:rsidP="00466760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466760">
              <w:rPr>
                <w:sz w:val="28"/>
                <w:szCs w:val="24"/>
              </w:rPr>
              <w:t>Практическая работа. Анализ растора Люголя для наружного применения</w:t>
            </w:r>
            <w:r w:rsidR="007B3A83">
              <w:rPr>
                <w:sz w:val="28"/>
                <w:szCs w:val="24"/>
              </w:rPr>
              <w:t xml:space="preserve"> . . . . . . .. . .  .. . . . .. . . . . .. . .. . . . ... . . . . .. . . .. . .. . . . . .. . . . . </w:t>
            </w:r>
          </w:p>
        </w:tc>
        <w:tc>
          <w:tcPr>
            <w:tcW w:w="862" w:type="dxa"/>
          </w:tcPr>
          <w:p w:rsidR="00401BEE" w:rsidRPr="0073678E" w:rsidRDefault="00916E51" w:rsidP="0046676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401BEE" w:rsidRPr="004E4C51" w:rsidTr="00916E51">
        <w:tc>
          <w:tcPr>
            <w:tcW w:w="8786" w:type="dxa"/>
          </w:tcPr>
          <w:p w:rsidR="00401BEE" w:rsidRPr="004E4C51" w:rsidRDefault="00466760" w:rsidP="00466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Ситуационные задачи</w:t>
            </w:r>
            <w:r w:rsidR="007B3A83">
              <w:rPr>
                <w:bCs/>
                <w:sz w:val="28"/>
                <w:szCs w:val="28"/>
              </w:rPr>
              <w:t xml:space="preserve"> . . . . . .. . . . . .. . . . . . . . .. . .. . . .. . .. . .. . . . . .. . . . . .</w:t>
            </w:r>
          </w:p>
        </w:tc>
        <w:tc>
          <w:tcPr>
            <w:tcW w:w="862" w:type="dxa"/>
          </w:tcPr>
          <w:p w:rsidR="00401BEE" w:rsidRPr="0073678E" w:rsidRDefault="00401BEE" w:rsidP="00916E5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916E51">
              <w:rPr>
                <w:sz w:val="28"/>
              </w:rPr>
              <w:t>2</w:t>
            </w:r>
          </w:p>
        </w:tc>
      </w:tr>
      <w:tr w:rsidR="00466760" w:rsidRPr="0073678E" w:rsidTr="00916E51">
        <w:tc>
          <w:tcPr>
            <w:tcW w:w="8786" w:type="dxa"/>
          </w:tcPr>
          <w:p w:rsidR="00466760" w:rsidRPr="00466760" w:rsidRDefault="00466760" w:rsidP="00CC7891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466760">
              <w:rPr>
                <w:sz w:val="26"/>
                <w:szCs w:val="26"/>
              </w:rPr>
              <w:t>ТЕСТЫ для проведения контроля знаний</w:t>
            </w:r>
            <w:r w:rsidR="007B3A83">
              <w:rPr>
                <w:sz w:val="26"/>
                <w:szCs w:val="26"/>
              </w:rPr>
              <w:t xml:space="preserve"> </w:t>
            </w:r>
            <w:r w:rsidR="00CC7891">
              <w:rPr>
                <w:sz w:val="26"/>
                <w:szCs w:val="26"/>
              </w:rPr>
              <w:t xml:space="preserve"> с эталонами ответов </w:t>
            </w:r>
            <w:r w:rsidR="007B3A83">
              <w:rPr>
                <w:sz w:val="26"/>
                <w:szCs w:val="26"/>
              </w:rPr>
              <w:t>. . . . . . . . .. . ..</w:t>
            </w:r>
          </w:p>
        </w:tc>
        <w:tc>
          <w:tcPr>
            <w:tcW w:w="862" w:type="dxa"/>
          </w:tcPr>
          <w:p w:rsidR="00466760" w:rsidRPr="0073678E" w:rsidRDefault="00466760" w:rsidP="00916E5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916E51">
              <w:rPr>
                <w:sz w:val="28"/>
              </w:rPr>
              <w:t>4</w:t>
            </w:r>
          </w:p>
        </w:tc>
      </w:tr>
      <w:tr w:rsidR="00466760" w:rsidRPr="0073678E" w:rsidTr="00916E51">
        <w:tc>
          <w:tcPr>
            <w:tcW w:w="8786" w:type="dxa"/>
          </w:tcPr>
          <w:p w:rsidR="00466760" w:rsidRPr="00466760" w:rsidRDefault="00916E51" w:rsidP="00466760">
            <w:pPr>
              <w:pStyle w:val="ListParagraph"/>
              <w:spacing w:line="276" w:lineRule="auto"/>
              <w:ind w:hanging="720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Приложения</w:t>
            </w:r>
            <w:r w:rsidR="007B3A83">
              <w:rPr>
                <w:sz w:val="28"/>
              </w:rPr>
              <w:t xml:space="preserve"> . . . . .. . . . . .. . . .. . ..  .. . . . .. . .. . . . .. . . . . . . . .. . . . . .</w:t>
            </w:r>
            <w:r>
              <w:rPr>
                <w:sz w:val="28"/>
              </w:rPr>
              <w:t xml:space="preserve"> . . . . . .</w:t>
            </w:r>
          </w:p>
        </w:tc>
        <w:tc>
          <w:tcPr>
            <w:tcW w:w="862" w:type="dxa"/>
          </w:tcPr>
          <w:p w:rsidR="00466760" w:rsidRPr="0073678E" w:rsidRDefault="00466760" w:rsidP="00CC789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CC7891">
              <w:rPr>
                <w:sz w:val="28"/>
              </w:rPr>
              <w:t>9</w:t>
            </w:r>
          </w:p>
        </w:tc>
      </w:tr>
      <w:tr w:rsidR="00916E51" w:rsidRPr="0073678E" w:rsidTr="00916E51">
        <w:tc>
          <w:tcPr>
            <w:tcW w:w="8786" w:type="dxa"/>
          </w:tcPr>
          <w:p w:rsidR="00916E51" w:rsidRPr="00466760" w:rsidRDefault="00916E51" w:rsidP="00D656D0">
            <w:pPr>
              <w:pStyle w:val="ListParagraph"/>
              <w:spacing w:line="276" w:lineRule="auto"/>
              <w:ind w:hanging="720"/>
              <w:jc w:val="both"/>
              <w:rPr>
                <w:sz w:val="26"/>
                <w:szCs w:val="26"/>
              </w:rPr>
            </w:pPr>
            <w:r w:rsidRPr="00466760">
              <w:rPr>
                <w:sz w:val="28"/>
              </w:rPr>
              <w:t>Список литературы</w:t>
            </w:r>
            <w:r>
              <w:rPr>
                <w:sz w:val="28"/>
              </w:rPr>
              <w:t xml:space="preserve"> . . . . .. . . . . .. . . .. . ..  .. . . . .. . .. . . . .. . . . . . . . .. . . . . .</w:t>
            </w:r>
          </w:p>
        </w:tc>
        <w:tc>
          <w:tcPr>
            <w:tcW w:w="862" w:type="dxa"/>
          </w:tcPr>
          <w:p w:rsidR="00916E51" w:rsidRPr="0073678E" w:rsidRDefault="00916E51" w:rsidP="00CC789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CC7891">
              <w:rPr>
                <w:sz w:val="28"/>
              </w:rPr>
              <w:t>2</w:t>
            </w:r>
          </w:p>
        </w:tc>
      </w:tr>
    </w:tbl>
    <w:p w:rsidR="00A54ADA" w:rsidRDefault="00A54ADA" w:rsidP="001A0F91">
      <w:pPr>
        <w:pStyle w:val="NormalWeb"/>
        <w:spacing w:before="0" w:beforeAutospacing="0" w:after="0" w:afterAutospacing="0" w:line="276" w:lineRule="auto"/>
        <w:rPr>
          <w:rFonts w:ascii="Times New Roman" w:hAnsi="Times New Roman"/>
          <w:b/>
          <w:sz w:val="24"/>
          <w:szCs w:val="24"/>
        </w:rPr>
      </w:pPr>
    </w:p>
    <w:p w:rsidR="00A54ADA" w:rsidRDefault="00A54ADA" w:rsidP="001A0F91">
      <w:pPr>
        <w:pStyle w:val="NormalWeb"/>
        <w:spacing w:before="0" w:beforeAutospacing="0" w:after="0" w:afterAutospacing="0" w:line="276" w:lineRule="auto"/>
        <w:rPr>
          <w:rFonts w:ascii="Times New Roman" w:hAnsi="Times New Roman"/>
          <w:b/>
          <w:sz w:val="24"/>
          <w:szCs w:val="24"/>
        </w:rPr>
      </w:pPr>
    </w:p>
    <w:p w:rsidR="00184607" w:rsidRDefault="00184607">
      <w:pPr>
        <w:spacing w:after="200" w:line="276" w:lineRule="auto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B3A83" w:rsidRDefault="007B3A83" w:rsidP="006F776F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804294" w:rsidRPr="00804294" w:rsidRDefault="00804294" w:rsidP="00804294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04294" w:rsidRPr="004B28FF" w:rsidRDefault="00E61CAE" w:rsidP="00804294">
      <w:pPr>
        <w:pStyle w:val="NormalWeb"/>
        <w:spacing w:before="0" w:beforeAutospacing="0" w:after="0" w:afterAutospacing="0" w:line="276" w:lineRule="auto"/>
        <w:ind w:right="-6" w:firstLine="630"/>
        <w:jc w:val="both"/>
        <w:rPr>
          <w:rFonts w:ascii="Times New Roman" w:hAnsi="Times New Roman"/>
          <w:color w:val="auto"/>
          <w:sz w:val="28"/>
          <w:szCs w:val="24"/>
        </w:rPr>
      </w:pPr>
      <w:r w:rsidRPr="004B28FF">
        <w:rPr>
          <w:rFonts w:ascii="Times New Roman" w:hAnsi="Times New Roman"/>
          <w:color w:val="auto"/>
          <w:sz w:val="28"/>
          <w:szCs w:val="24"/>
        </w:rPr>
        <w:t xml:space="preserve">Ассортимент лекарственных средств современной медицины довольно многообразен. Среди них большое число занимают лекарственные средства, содержащие ионы элементов VII группы. Спектр применения данных веществ </w:t>
      </w:r>
      <w:r w:rsidR="00366144" w:rsidRPr="004B28FF">
        <w:rPr>
          <w:rFonts w:ascii="Times New Roman" w:hAnsi="Times New Roman"/>
          <w:color w:val="auto"/>
          <w:sz w:val="28"/>
          <w:szCs w:val="24"/>
        </w:rPr>
        <w:t xml:space="preserve">- </w:t>
      </w:r>
      <w:r w:rsidRPr="004B28FF">
        <w:rPr>
          <w:rFonts w:ascii="Times New Roman" w:hAnsi="Times New Roman"/>
          <w:color w:val="auto"/>
          <w:sz w:val="28"/>
          <w:szCs w:val="24"/>
        </w:rPr>
        <w:t xml:space="preserve">это плазмозамещающие растворы, глазные капли, успокаивающие  средства и т.д.. Большинство из данных лекарственных  веществ  входят в состав инъекционных, глазных и детских лекарственных форм. </w:t>
      </w:r>
      <w:r w:rsidR="00366144" w:rsidRPr="004B28FF">
        <w:rPr>
          <w:rFonts w:ascii="Times New Roman" w:hAnsi="Times New Roman"/>
          <w:color w:val="auto"/>
          <w:sz w:val="28"/>
          <w:szCs w:val="24"/>
        </w:rPr>
        <w:t>Ч</w:t>
      </w:r>
      <w:r w:rsidRPr="004B28FF">
        <w:rPr>
          <w:rFonts w:ascii="Times New Roman" w:hAnsi="Times New Roman"/>
          <w:color w:val="auto"/>
          <w:sz w:val="28"/>
          <w:szCs w:val="24"/>
        </w:rPr>
        <w:t xml:space="preserve">то требует повышенного внимания к их качеству. </w:t>
      </w:r>
    </w:p>
    <w:p w:rsidR="00804294" w:rsidRPr="004B28FF" w:rsidRDefault="00804294" w:rsidP="00804294">
      <w:pPr>
        <w:spacing w:line="276" w:lineRule="auto"/>
        <w:ind w:firstLine="652"/>
        <w:jc w:val="both"/>
        <w:rPr>
          <w:sz w:val="28"/>
          <w:szCs w:val="28"/>
        </w:rPr>
      </w:pPr>
      <w:r w:rsidRPr="004B28FF">
        <w:rPr>
          <w:sz w:val="28"/>
          <w:szCs w:val="28"/>
        </w:rPr>
        <w:t>Методическ</w:t>
      </w:r>
      <w:r w:rsidR="00366144" w:rsidRPr="004B28FF">
        <w:rPr>
          <w:sz w:val="28"/>
          <w:szCs w:val="28"/>
        </w:rPr>
        <w:t>ая разработка</w:t>
      </w:r>
      <w:r w:rsidRPr="004B28FF">
        <w:rPr>
          <w:sz w:val="28"/>
          <w:szCs w:val="28"/>
        </w:rPr>
        <w:t xml:space="preserve"> по МДК 02.02 «Контроль качества лекарственных средств»</w:t>
      </w:r>
      <w:r w:rsidRPr="004B28FF">
        <w:rPr>
          <w:b/>
          <w:sz w:val="28"/>
          <w:szCs w:val="28"/>
        </w:rPr>
        <w:t xml:space="preserve"> </w:t>
      </w:r>
      <w:r w:rsidRPr="004B28FF">
        <w:rPr>
          <w:sz w:val="28"/>
          <w:szCs w:val="28"/>
        </w:rPr>
        <w:t>составлен</w:t>
      </w:r>
      <w:r w:rsidR="00366144" w:rsidRPr="004B28FF">
        <w:rPr>
          <w:sz w:val="28"/>
          <w:szCs w:val="28"/>
        </w:rPr>
        <w:t>а</w:t>
      </w:r>
      <w:r w:rsidRPr="004B28FF">
        <w:rPr>
          <w:sz w:val="28"/>
          <w:szCs w:val="28"/>
        </w:rPr>
        <w:t xml:space="preserve"> в соответствии с рабочей программой и предназначена для студентов </w:t>
      </w:r>
      <w:r w:rsidRPr="004B28FF">
        <w:rPr>
          <w:sz w:val="28"/>
          <w:szCs w:val="28"/>
          <w:lang w:val="en-US"/>
        </w:rPr>
        <w:t>III</w:t>
      </w:r>
      <w:r w:rsidRPr="004B28FF">
        <w:rPr>
          <w:sz w:val="28"/>
          <w:szCs w:val="28"/>
        </w:rPr>
        <w:t xml:space="preserve"> курса специальности  33.02.01 Фармация,  рассчитан</w:t>
      </w:r>
      <w:r w:rsidR="00366144" w:rsidRPr="004B28FF">
        <w:rPr>
          <w:sz w:val="28"/>
          <w:szCs w:val="28"/>
        </w:rPr>
        <w:t>а</w:t>
      </w:r>
      <w:r w:rsidRPr="004B28FF">
        <w:rPr>
          <w:sz w:val="28"/>
          <w:szCs w:val="28"/>
        </w:rPr>
        <w:t xml:space="preserve"> на 8 часов семинарско-практических занятий.</w:t>
      </w:r>
    </w:p>
    <w:p w:rsidR="00366144" w:rsidRPr="004B28FF" w:rsidRDefault="00E61CAE" w:rsidP="00366144">
      <w:pPr>
        <w:pStyle w:val="NormalWeb"/>
        <w:spacing w:before="0" w:beforeAutospacing="0" w:after="0" w:afterAutospacing="0" w:line="276" w:lineRule="auto"/>
        <w:ind w:right="-6" w:firstLine="630"/>
        <w:jc w:val="both"/>
        <w:rPr>
          <w:rFonts w:ascii="Times New Roman" w:hAnsi="Times New Roman"/>
          <w:sz w:val="28"/>
          <w:szCs w:val="28"/>
        </w:rPr>
      </w:pPr>
      <w:r w:rsidRPr="004B28FF">
        <w:rPr>
          <w:rFonts w:ascii="Times New Roman" w:hAnsi="Times New Roman"/>
          <w:color w:val="auto"/>
          <w:sz w:val="28"/>
          <w:szCs w:val="24"/>
        </w:rPr>
        <w:t xml:space="preserve">Данное методическое пособие </w:t>
      </w:r>
      <w:r w:rsidRPr="004B28FF">
        <w:rPr>
          <w:rFonts w:ascii="Times New Roman" w:hAnsi="Times New Roman"/>
          <w:color w:val="auto"/>
          <w:sz w:val="28"/>
          <w:szCs w:val="24"/>
          <w:shd w:val="clear" w:color="auto" w:fill="FFFFFF"/>
        </w:rPr>
        <w:t>содержит краткое изложение теоретического материала по теме «</w:t>
      </w:r>
      <w:r w:rsidRPr="004B28FF">
        <w:rPr>
          <w:rFonts w:ascii="Times New Roman" w:hAnsi="Times New Roman"/>
          <w:color w:val="auto"/>
          <w:sz w:val="28"/>
          <w:szCs w:val="24"/>
        </w:rPr>
        <w:t>Внутриаптечный контроль лекарственных форм с лекарственными средствами VII группы периодической системы»</w:t>
      </w:r>
      <w:r w:rsidR="00804294" w:rsidRPr="004B28FF">
        <w:rPr>
          <w:rFonts w:ascii="Times New Roman" w:hAnsi="Times New Roman"/>
          <w:color w:val="auto"/>
          <w:sz w:val="28"/>
          <w:szCs w:val="24"/>
        </w:rPr>
        <w:t xml:space="preserve">.  </w:t>
      </w:r>
      <w:r w:rsidR="00804294" w:rsidRPr="004B28FF">
        <w:rPr>
          <w:rFonts w:ascii="Times New Roman" w:hAnsi="Times New Roman"/>
          <w:sz w:val="28"/>
          <w:szCs w:val="28"/>
        </w:rPr>
        <w:t>В рабочей тетради перед каждым занятием перечислены основные вопросы темы</w:t>
      </w:r>
      <w:r w:rsidR="00366144" w:rsidRPr="004B28FF">
        <w:rPr>
          <w:rFonts w:ascii="Times New Roman" w:hAnsi="Times New Roman"/>
          <w:sz w:val="28"/>
          <w:szCs w:val="28"/>
        </w:rPr>
        <w:t>, представлены технологические карты с этапами проведения занятий.</w:t>
      </w:r>
    </w:p>
    <w:p w:rsidR="00804294" w:rsidRPr="004B28FF" w:rsidRDefault="00366144" w:rsidP="00366144">
      <w:pPr>
        <w:pStyle w:val="NormalWeb"/>
        <w:spacing w:before="0" w:beforeAutospacing="0" w:after="0" w:afterAutospacing="0" w:line="276" w:lineRule="auto"/>
        <w:ind w:right="-6" w:firstLine="630"/>
        <w:jc w:val="both"/>
        <w:rPr>
          <w:rFonts w:ascii="Times New Roman" w:hAnsi="Times New Roman"/>
          <w:sz w:val="28"/>
          <w:szCs w:val="28"/>
        </w:rPr>
      </w:pPr>
      <w:r w:rsidRPr="004B28FF">
        <w:rPr>
          <w:rFonts w:ascii="Times New Roman" w:hAnsi="Times New Roman"/>
          <w:sz w:val="28"/>
          <w:szCs w:val="28"/>
        </w:rPr>
        <w:t>Методическая разрабротка</w:t>
      </w:r>
      <w:r w:rsidR="00804294" w:rsidRPr="004B28FF">
        <w:rPr>
          <w:rFonts w:ascii="Times New Roman" w:hAnsi="Times New Roman"/>
          <w:sz w:val="28"/>
          <w:szCs w:val="28"/>
        </w:rPr>
        <w:t xml:space="preserve"> содержит основные методы проведения экспресс-анализа различных лекарственных форм, методики проведения качественного и количественного анализа.</w:t>
      </w:r>
      <w:r w:rsidRPr="004B28FF">
        <w:rPr>
          <w:rFonts w:ascii="Times New Roman" w:hAnsi="Times New Roman"/>
          <w:sz w:val="28"/>
          <w:szCs w:val="28"/>
        </w:rPr>
        <w:t xml:space="preserve"> </w:t>
      </w:r>
      <w:r w:rsidR="00804294" w:rsidRPr="004B28FF">
        <w:rPr>
          <w:rFonts w:ascii="Times New Roman" w:hAnsi="Times New Roman"/>
          <w:sz w:val="28"/>
          <w:szCs w:val="28"/>
        </w:rPr>
        <w:t xml:space="preserve"> В </w:t>
      </w:r>
      <w:r w:rsidR="00CA6FC0" w:rsidRPr="004B28FF">
        <w:rPr>
          <w:rFonts w:ascii="Times New Roman" w:hAnsi="Times New Roman"/>
          <w:sz w:val="28"/>
          <w:szCs w:val="28"/>
        </w:rPr>
        <w:t>ней</w:t>
      </w:r>
      <w:r w:rsidR="00804294" w:rsidRPr="004B28FF">
        <w:rPr>
          <w:rFonts w:ascii="Times New Roman" w:hAnsi="Times New Roman"/>
          <w:sz w:val="28"/>
          <w:szCs w:val="28"/>
        </w:rPr>
        <w:t xml:space="preserve"> отражены структура и этапы каждой практической работы, приведены расчетные формулы для определения количественного содержания   лекарственных веществ, алгоритмы оценки качества изготовлен</w:t>
      </w:r>
      <w:r w:rsidR="00CA6FC0" w:rsidRPr="004B28FF">
        <w:rPr>
          <w:rFonts w:ascii="Times New Roman" w:hAnsi="Times New Roman"/>
          <w:sz w:val="28"/>
          <w:szCs w:val="28"/>
        </w:rPr>
        <w:t>ных</w:t>
      </w:r>
      <w:r w:rsidR="00804294" w:rsidRPr="004B28FF">
        <w:rPr>
          <w:rFonts w:ascii="Times New Roman" w:hAnsi="Times New Roman"/>
          <w:sz w:val="28"/>
          <w:szCs w:val="28"/>
        </w:rPr>
        <w:t xml:space="preserve"> лекарственных форм. </w:t>
      </w:r>
    </w:p>
    <w:p w:rsidR="00804294" w:rsidRPr="004B28FF" w:rsidRDefault="00804294" w:rsidP="00804294">
      <w:pPr>
        <w:spacing w:line="276" w:lineRule="auto"/>
        <w:ind w:firstLine="708"/>
        <w:jc w:val="both"/>
        <w:rPr>
          <w:sz w:val="28"/>
          <w:szCs w:val="28"/>
        </w:rPr>
      </w:pPr>
      <w:r w:rsidRPr="004B28FF">
        <w:rPr>
          <w:sz w:val="28"/>
          <w:szCs w:val="28"/>
        </w:rPr>
        <w:t>При составлении работы учтены действующий приказ МЗ РФ №751 н от 26.10.2015 г., а также ГФ</w:t>
      </w:r>
      <w:r w:rsidRPr="004B28FF">
        <w:rPr>
          <w:sz w:val="28"/>
          <w:szCs w:val="28"/>
          <w:lang w:val="en-US"/>
        </w:rPr>
        <w:t>XIII</w:t>
      </w:r>
      <w:r w:rsidRPr="004B28FF">
        <w:rPr>
          <w:sz w:val="28"/>
          <w:szCs w:val="28"/>
        </w:rPr>
        <w:t>.</w:t>
      </w:r>
    </w:p>
    <w:p w:rsidR="00804294" w:rsidRPr="004B28FF" w:rsidRDefault="00804294" w:rsidP="00804294">
      <w:pPr>
        <w:spacing w:line="276" w:lineRule="auto"/>
        <w:ind w:firstLine="708"/>
        <w:jc w:val="both"/>
        <w:rPr>
          <w:sz w:val="28"/>
          <w:szCs w:val="28"/>
        </w:rPr>
      </w:pPr>
      <w:r w:rsidRPr="004B28FF">
        <w:rPr>
          <w:sz w:val="28"/>
          <w:szCs w:val="28"/>
        </w:rPr>
        <w:t xml:space="preserve">В приложении приведены необходимые для проведения работ сведения. </w:t>
      </w:r>
    </w:p>
    <w:p w:rsidR="00804294" w:rsidRPr="004B28FF" w:rsidRDefault="00CA6FC0" w:rsidP="00804294">
      <w:pPr>
        <w:spacing w:line="276" w:lineRule="auto"/>
        <w:ind w:firstLine="708"/>
        <w:jc w:val="both"/>
        <w:rPr>
          <w:sz w:val="28"/>
          <w:szCs w:val="28"/>
        </w:rPr>
      </w:pPr>
      <w:r w:rsidRPr="004B28FF">
        <w:rPr>
          <w:sz w:val="28"/>
          <w:szCs w:val="28"/>
        </w:rPr>
        <w:t>Данная разработка</w:t>
      </w:r>
      <w:r w:rsidR="00804294" w:rsidRPr="004B28FF">
        <w:rPr>
          <w:sz w:val="28"/>
          <w:szCs w:val="28"/>
        </w:rPr>
        <w:t xml:space="preserve"> может быть использована на практических занятиях для контроля текущего уровня знаний студентов, как руководство к выполнению практических работ и направлена на повышение интереса к изучаемой дисциплине, на мотивацию к углубленному изучению учебного материала и интенсификацию учебного процесса.</w:t>
      </w:r>
    </w:p>
    <w:p w:rsidR="00804294" w:rsidRPr="00804294" w:rsidRDefault="00804294" w:rsidP="00804294">
      <w:pPr>
        <w:pStyle w:val="NormalWeb"/>
        <w:spacing w:before="0" w:beforeAutospacing="0" w:after="0" w:afterAutospacing="0" w:line="276" w:lineRule="auto"/>
        <w:ind w:right="-6" w:firstLine="630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7B3A83" w:rsidRPr="00E61CAE" w:rsidRDefault="007B3A83" w:rsidP="00E61CAE">
      <w:pPr>
        <w:spacing w:after="200" w:line="276" w:lineRule="auto"/>
        <w:ind w:right="-6" w:firstLine="630"/>
        <w:jc w:val="both"/>
        <w:rPr>
          <w:b/>
          <w:color w:val="000000"/>
          <w:sz w:val="28"/>
          <w:szCs w:val="28"/>
        </w:rPr>
      </w:pPr>
    </w:p>
    <w:p w:rsidR="00804294" w:rsidRDefault="00804294">
      <w:pPr>
        <w:spacing w:after="200"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776F" w:rsidRPr="00E61CAE" w:rsidRDefault="006F776F" w:rsidP="00D26AB8">
      <w:pPr>
        <w:pStyle w:val="NormalWeb"/>
        <w:spacing w:before="0" w:beforeAutospacing="0" w:after="0" w:afterAutospacing="0" w:line="276" w:lineRule="auto"/>
        <w:ind w:right="-6" w:firstLine="630"/>
        <w:jc w:val="center"/>
        <w:rPr>
          <w:rFonts w:ascii="Times New Roman" w:hAnsi="Times New Roman"/>
          <w:b/>
          <w:sz w:val="28"/>
          <w:szCs w:val="28"/>
        </w:rPr>
      </w:pPr>
      <w:r w:rsidRPr="00E61CAE">
        <w:rPr>
          <w:rFonts w:ascii="Times New Roman" w:hAnsi="Times New Roman"/>
          <w:b/>
          <w:sz w:val="28"/>
          <w:szCs w:val="28"/>
        </w:rPr>
        <w:lastRenderedPageBreak/>
        <w:t>Ожидаемый результат</w:t>
      </w:r>
    </w:p>
    <w:p w:rsidR="001A0F91" w:rsidRPr="00147C5A" w:rsidRDefault="001A0F91" w:rsidP="001A0F91">
      <w:pPr>
        <w:pStyle w:val="NormalWeb"/>
        <w:spacing w:before="0" w:beforeAutospacing="0" w:after="0" w:afterAutospacing="0" w:line="276" w:lineRule="auto"/>
        <w:rPr>
          <w:rFonts w:ascii="Times New Roman" w:hAnsi="Times New Roman"/>
          <w:b/>
          <w:sz w:val="24"/>
          <w:szCs w:val="24"/>
        </w:rPr>
      </w:pPr>
      <w:r w:rsidRPr="00147C5A">
        <w:rPr>
          <w:rFonts w:ascii="Times New Roman" w:hAnsi="Times New Roman"/>
          <w:b/>
          <w:sz w:val="24"/>
          <w:szCs w:val="24"/>
        </w:rPr>
        <w:t>Учебные цели:</w:t>
      </w:r>
    </w:p>
    <w:p w:rsidR="001A0F91" w:rsidRPr="00147C5A" w:rsidRDefault="001A0F91" w:rsidP="00E17B44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>Научиться</w:t>
      </w:r>
    </w:p>
    <w:p w:rsidR="001A0F91" w:rsidRPr="003F568A" w:rsidRDefault="001A0F91" w:rsidP="00E17B44">
      <w:pPr>
        <w:pStyle w:val="NormalWeb"/>
        <w:numPr>
          <w:ilvl w:val="0"/>
          <w:numId w:val="11"/>
        </w:numPr>
        <w:tabs>
          <w:tab w:val="left" w:pos="990"/>
        </w:tabs>
        <w:spacing w:before="0" w:beforeAutospacing="0" w:after="0" w:afterAutospacing="0" w:line="276" w:lineRule="auto"/>
        <w:ind w:left="0" w:firstLine="720"/>
        <w:rPr>
          <w:rFonts w:ascii="Times New Roman" w:hAnsi="Times New Roman"/>
          <w:sz w:val="24"/>
          <w:szCs w:val="24"/>
        </w:rPr>
      </w:pPr>
      <w:r w:rsidRPr="003F568A">
        <w:rPr>
          <w:rFonts w:ascii="Times New Roman" w:hAnsi="Times New Roman"/>
          <w:sz w:val="24"/>
          <w:szCs w:val="24"/>
        </w:rPr>
        <w:t>определять подлинность препаратов данной группы</w:t>
      </w:r>
    </w:p>
    <w:p w:rsidR="001A0F91" w:rsidRPr="003F568A" w:rsidRDefault="001A0F91" w:rsidP="00E17B44">
      <w:pPr>
        <w:pStyle w:val="NormalWeb"/>
        <w:numPr>
          <w:ilvl w:val="0"/>
          <w:numId w:val="11"/>
        </w:numPr>
        <w:tabs>
          <w:tab w:val="left" w:pos="990"/>
        </w:tabs>
        <w:spacing w:before="0" w:beforeAutospacing="0" w:after="0" w:afterAutospacing="0" w:line="276" w:lineRule="auto"/>
        <w:ind w:left="0" w:firstLine="720"/>
        <w:rPr>
          <w:rFonts w:ascii="Times New Roman" w:hAnsi="Times New Roman"/>
          <w:sz w:val="24"/>
          <w:szCs w:val="24"/>
        </w:rPr>
      </w:pPr>
      <w:r w:rsidRPr="003F568A">
        <w:rPr>
          <w:rFonts w:ascii="Times New Roman" w:hAnsi="Times New Roman"/>
          <w:sz w:val="24"/>
          <w:szCs w:val="24"/>
        </w:rPr>
        <w:t xml:space="preserve">проводить полный </w:t>
      </w:r>
      <w:r w:rsidR="00CA6FC0">
        <w:rPr>
          <w:rFonts w:ascii="Times New Roman" w:hAnsi="Times New Roman"/>
          <w:sz w:val="24"/>
          <w:szCs w:val="24"/>
        </w:rPr>
        <w:t xml:space="preserve">внутриаптечный контроль </w:t>
      </w:r>
      <w:r w:rsidRPr="003F568A">
        <w:rPr>
          <w:rFonts w:ascii="Times New Roman" w:hAnsi="Times New Roman"/>
          <w:sz w:val="24"/>
          <w:szCs w:val="24"/>
        </w:rPr>
        <w:t xml:space="preserve"> препаратов</w:t>
      </w:r>
    </w:p>
    <w:p w:rsidR="001A0F91" w:rsidRPr="00147C5A" w:rsidRDefault="001A0F91" w:rsidP="00E17B44">
      <w:pPr>
        <w:pStyle w:val="NormalWeb"/>
        <w:numPr>
          <w:ilvl w:val="0"/>
          <w:numId w:val="11"/>
        </w:numPr>
        <w:tabs>
          <w:tab w:val="left" w:pos="990"/>
        </w:tabs>
        <w:spacing w:before="0" w:beforeAutospacing="0" w:after="0" w:afterAutospacing="0" w:line="276" w:lineRule="auto"/>
        <w:ind w:left="0" w:firstLine="720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>выполнять количественный анализ по методу Мора (хлориды, бромиды) и методу Фаянса (йодиды)</w:t>
      </w:r>
    </w:p>
    <w:p w:rsidR="001A0F91" w:rsidRPr="00147C5A" w:rsidRDefault="001A0F91" w:rsidP="00E17B44">
      <w:pPr>
        <w:pStyle w:val="NormalWeb"/>
        <w:numPr>
          <w:ilvl w:val="0"/>
          <w:numId w:val="11"/>
        </w:numPr>
        <w:tabs>
          <w:tab w:val="left" w:pos="990"/>
        </w:tabs>
        <w:spacing w:before="0" w:beforeAutospacing="0" w:after="0" w:afterAutospacing="0" w:line="276" w:lineRule="auto"/>
        <w:ind w:left="0" w:firstLine="720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>делать выводы по результатам анализа</w:t>
      </w:r>
    </w:p>
    <w:p w:rsidR="001A0F91" w:rsidRPr="00CC368F" w:rsidRDefault="001A0F91" w:rsidP="00E17B44">
      <w:pPr>
        <w:pStyle w:val="NormalWeb"/>
        <w:numPr>
          <w:ilvl w:val="0"/>
          <w:numId w:val="11"/>
        </w:numPr>
        <w:tabs>
          <w:tab w:val="left" w:pos="990"/>
        </w:tabs>
        <w:spacing w:before="0" w:beforeAutospacing="0" w:after="0" w:afterAutospacing="0" w:line="276" w:lineRule="auto"/>
        <w:ind w:left="0" w:firstLine="720"/>
        <w:rPr>
          <w:rFonts w:ascii="Times New Roman" w:hAnsi="Times New Roman"/>
          <w:sz w:val="24"/>
          <w:szCs w:val="24"/>
        </w:rPr>
      </w:pPr>
      <w:r w:rsidRPr="00CC368F">
        <w:rPr>
          <w:rFonts w:ascii="Times New Roman" w:hAnsi="Times New Roman"/>
          <w:sz w:val="24"/>
          <w:szCs w:val="24"/>
        </w:rPr>
        <w:t xml:space="preserve">анализировать жидкие лекарственные формы, содержащие соли галогеноводородных кислот </w:t>
      </w:r>
    </w:p>
    <w:p w:rsidR="001A0F91" w:rsidRPr="00147C5A" w:rsidRDefault="001A0F91" w:rsidP="00E17B44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>Уметь оценить лекарственную форму и решить вопрос о возможности ее отпуска (согласно Приказу №</w:t>
      </w:r>
      <w:r>
        <w:rPr>
          <w:rFonts w:ascii="Times New Roman" w:hAnsi="Times New Roman"/>
          <w:sz w:val="24"/>
          <w:szCs w:val="24"/>
        </w:rPr>
        <w:t>751 н</w:t>
      </w:r>
      <w:r w:rsidRPr="00147C5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Pr="00147C5A">
        <w:rPr>
          <w:rFonts w:ascii="Times New Roman" w:hAnsi="Times New Roman"/>
          <w:sz w:val="24"/>
          <w:szCs w:val="24"/>
        </w:rPr>
        <w:t>6.10.</w:t>
      </w:r>
      <w:r>
        <w:rPr>
          <w:rFonts w:ascii="Times New Roman" w:hAnsi="Times New Roman"/>
          <w:sz w:val="24"/>
          <w:szCs w:val="24"/>
        </w:rPr>
        <w:t>15</w:t>
      </w:r>
      <w:r w:rsidRPr="00147C5A">
        <w:rPr>
          <w:rFonts w:ascii="Times New Roman" w:hAnsi="Times New Roman"/>
          <w:sz w:val="24"/>
          <w:szCs w:val="24"/>
        </w:rPr>
        <w:t>)</w:t>
      </w:r>
    </w:p>
    <w:p w:rsidR="001A0F91" w:rsidRDefault="001A0F91" w:rsidP="00E17B44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>Уметь документировать результаты анализа.</w:t>
      </w:r>
    </w:p>
    <w:p w:rsidR="001A0F91" w:rsidRPr="00A021FC" w:rsidRDefault="001A0F91" w:rsidP="001A0F91">
      <w:pPr>
        <w:pStyle w:val="NormalWeb"/>
        <w:spacing w:before="0" w:beforeAutospacing="0" w:after="0" w:afterAutospacing="0" w:line="276" w:lineRule="auto"/>
        <w:rPr>
          <w:rFonts w:ascii="Times New Roman" w:hAnsi="Times New Roman"/>
          <w:b/>
          <w:sz w:val="24"/>
          <w:szCs w:val="24"/>
        </w:rPr>
      </w:pPr>
      <w:r w:rsidRPr="00A021FC">
        <w:rPr>
          <w:rFonts w:ascii="Times New Roman" w:hAnsi="Times New Roman"/>
          <w:b/>
          <w:sz w:val="24"/>
          <w:szCs w:val="24"/>
        </w:rPr>
        <w:t>Исходный уровень знаний студентов по теме занятия.</w:t>
      </w:r>
    </w:p>
    <w:p w:rsidR="001A0F91" w:rsidRPr="00147C5A" w:rsidRDefault="001A0F91" w:rsidP="00E17B4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>Представлять общую характеристику группы и способы получения отдельных препаратов.</w:t>
      </w:r>
    </w:p>
    <w:p w:rsidR="001A0F91" w:rsidRPr="00147C5A" w:rsidRDefault="001A0F91" w:rsidP="00E17B4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>Знать латинские названия препаратов.</w:t>
      </w:r>
    </w:p>
    <w:p w:rsidR="001A0F91" w:rsidRPr="00147C5A" w:rsidRDefault="001A0F91" w:rsidP="00E17B4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>Знать свойства лекарственных препаратов (реакции подлинности и методы количественного определения).</w:t>
      </w:r>
    </w:p>
    <w:p w:rsidR="001A0F91" w:rsidRPr="00147C5A" w:rsidRDefault="001A0F91" w:rsidP="00E17B4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 xml:space="preserve">Знать особенности проведения </w:t>
      </w:r>
      <w:r>
        <w:rPr>
          <w:rFonts w:ascii="Times New Roman" w:hAnsi="Times New Roman"/>
          <w:sz w:val="24"/>
          <w:szCs w:val="24"/>
        </w:rPr>
        <w:t>контроля качества</w:t>
      </w:r>
      <w:r w:rsidRPr="00147C5A">
        <w:rPr>
          <w:rFonts w:ascii="Times New Roman" w:hAnsi="Times New Roman"/>
          <w:sz w:val="24"/>
          <w:szCs w:val="24"/>
        </w:rPr>
        <w:t xml:space="preserve"> лекарственных средств с препаратами группы в условиях аптеки.</w:t>
      </w:r>
    </w:p>
    <w:p w:rsidR="001A0F91" w:rsidRDefault="001A0F91" w:rsidP="00E17B4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>Знать условия хранения и медицинское применение лекарственных препаратов из группы галогенидов.</w:t>
      </w:r>
    </w:p>
    <w:p w:rsidR="001A0F91" w:rsidRPr="005044C4" w:rsidRDefault="00D26AB8" w:rsidP="001A0F91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Требования к уровню подготовки</w:t>
      </w:r>
    </w:p>
    <w:p w:rsidR="001A0F91" w:rsidRPr="00147C5A" w:rsidRDefault="001A0F91" w:rsidP="001A0F91">
      <w:pPr>
        <w:pStyle w:val="NormalWeb"/>
        <w:spacing w:before="0" w:beforeAutospacing="0" w:after="0" w:afterAutospacing="0" w:line="276" w:lineRule="auto"/>
        <w:rPr>
          <w:rFonts w:ascii="Times New Roman" w:hAnsi="Times New Roman"/>
          <w:b/>
          <w:sz w:val="24"/>
          <w:szCs w:val="24"/>
        </w:rPr>
      </w:pPr>
      <w:r w:rsidRPr="00147C5A">
        <w:rPr>
          <w:rFonts w:ascii="Times New Roman" w:hAnsi="Times New Roman"/>
          <w:b/>
          <w:sz w:val="24"/>
          <w:szCs w:val="24"/>
        </w:rPr>
        <w:t>Студент должен знать:</w:t>
      </w:r>
    </w:p>
    <w:p w:rsidR="001A0F91" w:rsidRPr="00147C5A" w:rsidRDefault="001A0F91" w:rsidP="00E17B44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>Лекарственные препараты:</w:t>
      </w:r>
    </w:p>
    <w:p w:rsidR="001A0F91" w:rsidRPr="00147C5A" w:rsidRDefault="001A0F91" w:rsidP="00E17B44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>кислота хлористоводородная</w:t>
      </w:r>
    </w:p>
    <w:p w:rsidR="001A0F91" w:rsidRPr="00147C5A" w:rsidRDefault="001A0F91" w:rsidP="00E17B44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>натрия и калия хлориды</w:t>
      </w:r>
    </w:p>
    <w:p w:rsidR="001A0F91" w:rsidRPr="00147C5A" w:rsidRDefault="001A0F91" w:rsidP="00E17B44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>натрия и калия бромиды</w:t>
      </w:r>
    </w:p>
    <w:p w:rsidR="001A0F91" w:rsidRPr="00147C5A" w:rsidRDefault="001A0F91" w:rsidP="00E17B44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>натрия и калия йодиды</w:t>
      </w:r>
    </w:p>
    <w:p w:rsidR="001A0F91" w:rsidRPr="00147C5A" w:rsidRDefault="001A0F91" w:rsidP="00E17B44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>раствор йода спиртовой 5%</w:t>
      </w:r>
    </w:p>
    <w:p w:rsidR="001A0F91" w:rsidRPr="00147C5A" w:rsidRDefault="001A0F91" w:rsidP="00E17B44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ind w:firstLine="360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>Лекарственные средства с препаратами группы.</w:t>
      </w:r>
    </w:p>
    <w:p w:rsidR="001A0F91" w:rsidRPr="00147C5A" w:rsidRDefault="001A0F91" w:rsidP="001A0F91">
      <w:pPr>
        <w:pStyle w:val="NormalWeb"/>
        <w:spacing w:before="0" w:beforeAutospacing="0" w:after="0" w:afterAutospacing="0" w:line="276" w:lineRule="auto"/>
        <w:rPr>
          <w:rFonts w:ascii="Times New Roman" w:hAnsi="Times New Roman"/>
          <w:b/>
          <w:sz w:val="24"/>
          <w:szCs w:val="24"/>
        </w:rPr>
      </w:pPr>
      <w:r w:rsidRPr="00147C5A">
        <w:rPr>
          <w:rFonts w:ascii="Times New Roman" w:hAnsi="Times New Roman"/>
          <w:b/>
          <w:sz w:val="24"/>
          <w:szCs w:val="24"/>
        </w:rPr>
        <w:t>Студент должен уметь:</w:t>
      </w:r>
    </w:p>
    <w:p w:rsidR="001A0F91" w:rsidRPr="00147C5A" w:rsidRDefault="001A0F91" w:rsidP="00E17B44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>решать ситуационные задания</w:t>
      </w:r>
    </w:p>
    <w:p w:rsidR="001A0F91" w:rsidRPr="00147C5A" w:rsidRDefault="001A0F91" w:rsidP="00E17B44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 xml:space="preserve">владеть всеми видами внутриаптечного контроля лекарственных средств с препаратами </w:t>
      </w:r>
      <w:r w:rsidRPr="00147C5A">
        <w:rPr>
          <w:rFonts w:ascii="Times New Roman" w:hAnsi="Times New Roman"/>
          <w:sz w:val="24"/>
          <w:szCs w:val="24"/>
          <w:lang w:val="en-US"/>
        </w:rPr>
        <w:t>VII</w:t>
      </w:r>
      <w:r w:rsidRPr="00147C5A">
        <w:rPr>
          <w:rFonts w:ascii="Times New Roman" w:hAnsi="Times New Roman"/>
          <w:sz w:val="24"/>
          <w:szCs w:val="24"/>
        </w:rPr>
        <w:t xml:space="preserve"> группы периодической системы элементов</w:t>
      </w:r>
    </w:p>
    <w:p w:rsidR="001A0F91" w:rsidRPr="00147C5A" w:rsidRDefault="001A0F91" w:rsidP="00E17B44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>делать заключение о качестве лекарственного препарата и лекарственных средств с препаратами группы.</w:t>
      </w:r>
    </w:p>
    <w:p w:rsidR="001A0F91" w:rsidRPr="00147C5A" w:rsidRDefault="001A0F91" w:rsidP="001A0F91">
      <w:pPr>
        <w:pStyle w:val="NormalWeb"/>
        <w:spacing w:before="0" w:beforeAutospacing="0" w:after="0" w:afterAutospacing="0" w:line="276" w:lineRule="auto"/>
        <w:rPr>
          <w:rFonts w:ascii="Times New Roman" w:hAnsi="Times New Roman"/>
          <w:b/>
          <w:sz w:val="24"/>
          <w:szCs w:val="24"/>
        </w:rPr>
      </w:pPr>
      <w:r w:rsidRPr="00147C5A">
        <w:rPr>
          <w:rFonts w:ascii="Times New Roman" w:hAnsi="Times New Roman"/>
          <w:b/>
          <w:sz w:val="24"/>
          <w:szCs w:val="24"/>
        </w:rPr>
        <w:t>Студент должен иметь навыки:</w:t>
      </w:r>
    </w:p>
    <w:p w:rsidR="001A0F91" w:rsidRPr="00147C5A" w:rsidRDefault="001A0F91" w:rsidP="00E17B44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>организации рабочего места</w:t>
      </w:r>
    </w:p>
    <w:p w:rsidR="001A0F91" w:rsidRPr="00147C5A" w:rsidRDefault="001A0F91" w:rsidP="00E17B44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>владение техникой химического эксперимента, взятия навески, отмеривания, титрования</w:t>
      </w:r>
    </w:p>
    <w:p w:rsidR="001A0F91" w:rsidRPr="00147C5A" w:rsidRDefault="001A0F91" w:rsidP="00E17B44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147C5A">
        <w:rPr>
          <w:rFonts w:ascii="Times New Roman" w:hAnsi="Times New Roman"/>
          <w:sz w:val="24"/>
          <w:szCs w:val="24"/>
        </w:rPr>
        <w:t>работа на рефрактометре</w:t>
      </w:r>
    </w:p>
    <w:p w:rsidR="00522E68" w:rsidRPr="006F776F" w:rsidRDefault="001A0F91" w:rsidP="00E17B44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b/>
          <w:sz w:val="24"/>
          <w:szCs w:val="24"/>
        </w:rPr>
      </w:pPr>
      <w:r w:rsidRPr="006F776F">
        <w:rPr>
          <w:rFonts w:ascii="Times New Roman" w:hAnsi="Times New Roman"/>
          <w:sz w:val="24"/>
          <w:szCs w:val="24"/>
        </w:rPr>
        <w:t>проведение расчетов.</w:t>
      </w:r>
      <w:r w:rsidR="00522E68" w:rsidRPr="006F776F">
        <w:rPr>
          <w:sz w:val="32"/>
          <w:szCs w:val="28"/>
        </w:rPr>
        <w:br w:type="page"/>
      </w:r>
    </w:p>
    <w:p w:rsidR="006F776F" w:rsidRPr="0069567A" w:rsidRDefault="006F776F" w:rsidP="006F776F">
      <w:pPr>
        <w:pStyle w:val="ListParagraph"/>
        <w:ind w:left="1080"/>
        <w:jc w:val="center"/>
        <w:rPr>
          <w:b/>
          <w:sz w:val="28"/>
          <w:szCs w:val="28"/>
        </w:rPr>
      </w:pPr>
      <w:r w:rsidRPr="0069567A">
        <w:rPr>
          <w:b/>
          <w:sz w:val="28"/>
          <w:szCs w:val="28"/>
        </w:rPr>
        <w:lastRenderedPageBreak/>
        <w:t xml:space="preserve">Общая характеристика галогенов </w:t>
      </w:r>
    </w:p>
    <w:p w:rsidR="006F776F" w:rsidRPr="001A0F91" w:rsidRDefault="006F776F" w:rsidP="006F776F">
      <w:pPr>
        <w:pStyle w:val="ListParagraph"/>
        <w:ind w:left="90" w:firstLine="630"/>
        <w:jc w:val="both"/>
        <w:rPr>
          <w:sz w:val="32"/>
          <w:szCs w:val="28"/>
        </w:rPr>
      </w:pPr>
    </w:p>
    <w:p w:rsidR="006F776F" w:rsidRPr="00E606C2" w:rsidRDefault="006F776F" w:rsidP="006F776F">
      <w:pPr>
        <w:spacing w:line="276" w:lineRule="auto"/>
        <w:ind w:left="90" w:right="-185" w:firstLine="630"/>
        <w:jc w:val="both"/>
      </w:pPr>
      <w:r w:rsidRPr="00E606C2">
        <w:rPr>
          <w:sz w:val="24"/>
          <w:szCs w:val="24"/>
        </w:rPr>
        <w:t xml:space="preserve">Главную подгруппу </w:t>
      </w:r>
      <w:r w:rsidRPr="00E606C2">
        <w:rPr>
          <w:sz w:val="24"/>
          <w:szCs w:val="24"/>
          <w:lang w:val="en-US"/>
        </w:rPr>
        <w:t>VII</w:t>
      </w:r>
      <w:r w:rsidRPr="00E606C2">
        <w:rPr>
          <w:sz w:val="24"/>
          <w:szCs w:val="24"/>
        </w:rPr>
        <w:t xml:space="preserve"> группы периодической системы  Д.И. Менделеева составляют  галогены: фтор, хлор, бром, йод и астат (неустойчив, получают искусственным путем, нас не интересует).</w:t>
      </w:r>
    </w:p>
    <w:p w:rsidR="006F776F" w:rsidRPr="00E606C2" w:rsidRDefault="006F776F" w:rsidP="006F776F">
      <w:pPr>
        <w:spacing w:line="276" w:lineRule="auto"/>
        <w:ind w:left="90" w:right="-185" w:firstLine="63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В большинстве соединений галогены одновалентны, что объясняется их электронной конфигурацией.</w:t>
      </w:r>
      <w:r w:rsidR="00391FAC">
        <w:rPr>
          <w:sz w:val="24"/>
          <w:szCs w:val="24"/>
        </w:rPr>
        <w:t xml:space="preserve"> </w:t>
      </w:r>
      <w:r w:rsidRPr="00E606C2">
        <w:rPr>
          <w:sz w:val="24"/>
          <w:szCs w:val="24"/>
        </w:rPr>
        <w:t xml:space="preserve">В химическом отношении галогены проявляют себя как неметаллы и являются окислителями. </w:t>
      </w:r>
      <w:r w:rsidRPr="00E606C2">
        <w:rPr>
          <w:sz w:val="24"/>
          <w:szCs w:val="24"/>
          <w:lang w:val="en-US"/>
        </w:rPr>
        <w:t>F</w:t>
      </w:r>
      <w:r w:rsidRPr="00E606C2">
        <w:rPr>
          <w:sz w:val="24"/>
          <w:szCs w:val="24"/>
        </w:rPr>
        <w:t xml:space="preserve"> –  самый электроотрицательный из всех галогенов. По мере увеличения атомной массы галогенов электроотрицательный характер их ослабевает и, следовательно, уменьшается и окислительная способность галогена.  Самый сильный окислитель – </w:t>
      </w:r>
      <w:r w:rsidRPr="00E606C2">
        <w:rPr>
          <w:sz w:val="24"/>
          <w:szCs w:val="24"/>
          <w:lang w:val="en-US"/>
        </w:rPr>
        <w:t>F</w:t>
      </w:r>
      <w:r w:rsidRPr="00E606C2">
        <w:rPr>
          <w:sz w:val="24"/>
          <w:szCs w:val="24"/>
        </w:rPr>
        <w:t xml:space="preserve">, </w:t>
      </w:r>
      <w:r w:rsidRPr="00E606C2">
        <w:rPr>
          <w:sz w:val="24"/>
          <w:szCs w:val="24"/>
          <w:lang w:val="en-US"/>
        </w:rPr>
        <w:t>Cl</w:t>
      </w:r>
      <w:r w:rsidRPr="00E606C2">
        <w:rPr>
          <w:sz w:val="24"/>
          <w:szCs w:val="24"/>
        </w:rPr>
        <w:t xml:space="preserve"> и </w:t>
      </w:r>
      <w:r w:rsidRPr="00E606C2">
        <w:rPr>
          <w:sz w:val="24"/>
          <w:szCs w:val="24"/>
          <w:lang w:val="en-US"/>
        </w:rPr>
        <w:t>Br</w:t>
      </w:r>
      <w:r w:rsidRPr="00E606C2">
        <w:rPr>
          <w:sz w:val="24"/>
          <w:szCs w:val="24"/>
        </w:rPr>
        <w:t xml:space="preserve"> – обладают меньшими окислительными свойствами, </w:t>
      </w:r>
      <w:r w:rsidRPr="00E606C2">
        <w:rPr>
          <w:sz w:val="24"/>
          <w:szCs w:val="24"/>
          <w:lang w:val="en-US"/>
        </w:rPr>
        <w:t>I</w:t>
      </w:r>
      <w:r w:rsidRPr="00E606C2">
        <w:rPr>
          <w:sz w:val="24"/>
          <w:szCs w:val="24"/>
        </w:rPr>
        <w:t xml:space="preserve"> – наиболее слабый окислитель.</w:t>
      </w:r>
    </w:p>
    <w:p w:rsidR="006F776F" w:rsidRPr="00E606C2" w:rsidRDefault="006F776F" w:rsidP="006F776F">
      <w:pPr>
        <w:spacing w:line="276" w:lineRule="auto"/>
        <w:ind w:left="90" w:right="-185" w:firstLine="630"/>
        <w:jc w:val="both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F</w:t>
      </w:r>
      <w:r w:rsidRPr="00E606C2">
        <w:rPr>
          <w:sz w:val="24"/>
          <w:szCs w:val="24"/>
        </w:rPr>
        <w:t xml:space="preserve">, </w:t>
      </w:r>
      <w:r w:rsidRPr="00E606C2">
        <w:rPr>
          <w:sz w:val="24"/>
          <w:szCs w:val="24"/>
          <w:lang w:val="en-US"/>
        </w:rPr>
        <w:t>Cl</w:t>
      </w:r>
      <w:r w:rsidRPr="00E606C2">
        <w:rPr>
          <w:sz w:val="24"/>
          <w:szCs w:val="24"/>
        </w:rPr>
        <w:t xml:space="preserve">, </w:t>
      </w:r>
      <w:r w:rsidRPr="00E606C2">
        <w:rPr>
          <w:sz w:val="24"/>
          <w:szCs w:val="24"/>
          <w:lang w:val="en-US"/>
        </w:rPr>
        <w:t>Br</w:t>
      </w:r>
      <w:r w:rsidRPr="00E606C2">
        <w:rPr>
          <w:sz w:val="24"/>
          <w:szCs w:val="24"/>
        </w:rPr>
        <w:t xml:space="preserve"> и </w:t>
      </w:r>
      <w:r w:rsidRPr="00E606C2">
        <w:rPr>
          <w:sz w:val="24"/>
          <w:szCs w:val="24"/>
          <w:lang w:val="en-US"/>
        </w:rPr>
        <w:t>I</w:t>
      </w:r>
      <w:r w:rsidRPr="00E606C2">
        <w:rPr>
          <w:sz w:val="24"/>
          <w:szCs w:val="24"/>
        </w:rPr>
        <w:t xml:space="preserve"> в числе 15 микроэлементов входят в состав нашего организма.</w:t>
      </w:r>
    </w:p>
    <w:p w:rsidR="006F776F" w:rsidRPr="00E606C2" w:rsidRDefault="006F776F" w:rsidP="006F776F">
      <w:pPr>
        <w:spacing w:line="276" w:lineRule="auto"/>
        <w:ind w:left="90" w:right="-185" w:firstLine="63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По содержанию в организме человека хлор относиться к макроэлементам (содержание в организме 0,15%), а остальные галогены – к микроэлементам (содержание не менее 10</w:t>
      </w:r>
      <w:r w:rsidRPr="00E606C2">
        <w:rPr>
          <w:sz w:val="24"/>
          <w:szCs w:val="24"/>
          <w:vertAlign w:val="superscript"/>
        </w:rPr>
        <w:t>-5</w:t>
      </w:r>
      <w:r w:rsidRPr="00E606C2">
        <w:rPr>
          <w:sz w:val="24"/>
          <w:szCs w:val="24"/>
        </w:rPr>
        <w:t>%). В организме все галогены находятся в устойчивой форме – в виде галогенид –ионов или связаны ковалентно  с атомами углерода.</w:t>
      </w:r>
    </w:p>
    <w:p w:rsidR="006F776F" w:rsidRPr="00E606C2" w:rsidRDefault="006F776F" w:rsidP="006F776F">
      <w:pPr>
        <w:spacing w:line="276" w:lineRule="auto"/>
        <w:ind w:left="90" w:right="-185" w:firstLine="63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Фторид-ионы концентрируются в костной ткани, зубах, ногтях, коже. В организм человека поступают с питьевой водой. Повышенное содержание ф</w:t>
      </w:r>
      <w:r w:rsidR="00391FAC">
        <w:rPr>
          <w:sz w:val="24"/>
          <w:szCs w:val="24"/>
        </w:rPr>
        <w:t>тора в воде (б</w:t>
      </w:r>
      <w:r w:rsidRPr="00E606C2">
        <w:rPr>
          <w:sz w:val="24"/>
          <w:szCs w:val="24"/>
        </w:rPr>
        <w:t>олее</w:t>
      </w:r>
      <w:r w:rsidR="00391FAC">
        <w:rPr>
          <w:sz w:val="24"/>
          <w:szCs w:val="24"/>
        </w:rPr>
        <w:t xml:space="preserve"> </w:t>
      </w:r>
      <w:r w:rsidRPr="00E606C2">
        <w:rPr>
          <w:sz w:val="24"/>
          <w:szCs w:val="24"/>
        </w:rPr>
        <w:t>1,5 мг/мл) вызывает костное заболевание – флюороз, низкое содержание фтора в питьевой воде (менее 0,01 мг/мл) приводит к образованию кариеса.</w:t>
      </w:r>
    </w:p>
    <w:p w:rsidR="006F776F" w:rsidRPr="00E606C2" w:rsidRDefault="006F776F" w:rsidP="006F776F">
      <w:pPr>
        <w:spacing w:line="276" w:lineRule="auto"/>
        <w:ind w:left="90" w:right="-185" w:firstLine="63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Хлорид-ионы поддерживают осмотическое давление и внутри клетки, активизируют ряд ферментов, в том числе создают благоприятную среду для действия протеолитических ферментов желудочного сока.</w:t>
      </w:r>
    </w:p>
    <w:p w:rsidR="006F776F" w:rsidRPr="00E606C2" w:rsidRDefault="006F776F" w:rsidP="006F776F">
      <w:pPr>
        <w:spacing w:line="276" w:lineRule="auto"/>
        <w:ind w:left="90" w:right="-185" w:firstLine="63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Бромид-ионы обнаружены в желудочном соке, слизистой оболочке желудка, плазме крови, щитовидной железе, почках, печени, селезенке. </w:t>
      </w:r>
    </w:p>
    <w:p w:rsidR="006F776F" w:rsidRPr="00E606C2" w:rsidRDefault="006F776F" w:rsidP="006F776F">
      <w:pPr>
        <w:spacing w:line="276" w:lineRule="auto"/>
        <w:ind w:left="90" w:right="-185" w:firstLine="63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Более половины йода, содержащегося в организме</w:t>
      </w:r>
      <w:r w:rsidR="00391FAC">
        <w:rPr>
          <w:sz w:val="24"/>
          <w:szCs w:val="24"/>
        </w:rPr>
        <w:t xml:space="preserve">, </w:t>
      </w:r>
      <w:r w:rsidRPr="00E606C2">
        <w:rPr>
          <w:sz w:val="24"/>
          <w:szCs w:val="24"/>
        </w:rPr>
        <w:t>находиться в щитовидной железе в составе гормонов тироксина и  трийодтиронина.</w:t>
      </w:r>
    </w:p>
    <w:p w:rsidR="006F776F" w:rsidRPr="00E606C2" w:rsidRDefault="006F776F" w:rsidP="006F776F">
      <w:pPr>
        <w:spacing w:line="276" w:lineRule="auto"/>
        <w:ind w:left="90" w:right="-185" w:firstLine="63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В химическом отношении  галогены являются окислителями. По мере увеличения атомной массы галогенов электроотрицательный характер их ослабевает  и, следовательно, уменьшается их окислительная способность. </w:t>
      </w:r>
      <w:r w:rsidRPr="00E606C2">
        <w:rPr>
          <w:sz w:val="24"/>
          <w:szCs w:val="24"/>
          <w:lang w:val="en-US"/>
        </w:rPr>
        <w:t>F</w:t>
      </w:r>
      <w:r w:rsidRPr="00E606C2">
        <w:rPr>
          <w:sz w:val="24"/>
          <w:szCs w:val="24"/>
        </w:rPr>
        <w:t xml:space="preserve">- наиболее сильный окислитель, </w:t>
      </w:r>
      <w:r w:rsidRPr="00E606C2">
        <w:rPr>
          <w:sz w:val="24"/>
          <w:szCs w:val="24"/>
          <w:lang w:val="en-US"/>
        </w:rPr>
        <w:t>I</w:t>
      </w:r>
      <w:r w:rsidRPr="00E606C2">
        <w:rPr>
          <w:sz w:val="24"/>
          <w:szCs w:val="24"/>
        </w:rPr>
        <w:t>- наименее сильный окислитель.</w:t>
      </w:r>
    </w:p>
    <w:p w:rsidR="006F776F" w:rsidRPr="00E606C2" w:rsidRDefault="006F776F" w:rsidP="006F776F">
      <w:pPr>
        <w:spacing w:line="276" w:lineRule="auto"/>
        <w:ind w:left="90" w:right="-185" w:firstLine="63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Галогены используются в медицине главным образом как дезинфицирующие средства, однако </w:t>
      </w:r>
      <w:r w:rsidRPr="00E606C2">
        <w:rPr>
          <w:sz w:val="24"/>
          <w:szCs w:val="24"/>
          <w:lang w:val="en-US"/>
        </w:rPr>
        <w:t>F</w:t>
      </w:r>
      <w:r w:rsidRPr="00E606C2">
        <w:rPr>
          <w:sz w:val="24"/>
          <w:szCs w:val="24"/>
        </w:rPr>
        <w:t xml:space="preserve"> и </w:t>
      </w:r>
      <w:r w:rsidRPr="00E606C2">
        <w:rPr>
          <w:sz w:val="24"/>
          <w:szCs w:val="24"/>
          <w:lang w:val="en-US"/>
        </w:rPr>
        <w:t>Br</w:t>
      </w:r>
      <w:r w:rsidRPr="00E606C2">
        <w:rPr>
          <w:sz w:val="24"/>
          <w:szCs w:val="24"/>
        </w:rPr>
        <w:t xml:space="preserve"> очень токсичны и в медицине не применяются. С</w:t>
      </w:r>
      <w:r w:rsidRPr="00E606C2">
        <w:rPr>
          <w:sz w:val="24"/>
          <w:szCs w:val="24"/>
          <w:lang w:val="en-US"/>
        </w:rPr>
        <w:t>l</w:t>
      </w:r>
      <w:r w:rsidRPr="00E606C2">
        <w:rPr>
          <w:sz w:val="24"/>
          <w:szCs w:val="24"/>
        </w:rPr>
        <w:t xml:space="preserve"> применяется в качестве антисептика для обеззараживания воды. Йод – единственный из галогенов является фармацевтическим препаратом  и в виде спиртовых растворов (5 и 10%) применятся в медицине.</w:t>
      </w:r>
    </w:p>
    <w:p w:rsidR="006F776F" w:rsidRPr="00E606C2" w:rsidRDefault="006F776F" w:rsidP="006F776F">
      <w:pPr>
        <w:spacing w:line="276" w:lineRule="auto"/>
        <w:ind w:left="90" w:right="-185" w:firstLine="63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Чаще галогены применяются в медицине в виде соединений с другими элементами:</w:t>
      </w:r>
    </w:p>
    <w:p w:rsidR="006F776F" w:rsidRPr="00E606C2" w:rsidRDefault="006F776F" w:rsidP="00804294">
      <w:pPr>
        <w:spacing w:line="276" w:lineRule="auto"/>
        <w:ind w:right="-185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- с водородом – хлороводородная кислота (разведенная),</w:t>
      </w:r>
    </w:p>
    <w:p w:rsidR="006F776F" w:rsidRPr="00E606C2" w:rsidRDefault="006F776F" w:rsidP="00804294">
      <w:pPr>
        <w:spacing w:line="276" w:lineRule="auto"/>
        <w:ind w:right="-185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- с кислородом общей формулы Х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</w:rPr>
        <w:t>О – оксиды, которые дают с водой кислоты:</w:t>
      </w:r>
    </w:p>
    <w:p w:rsidR="006F776F" w:rsidRPr="00E606C2" w:rsidRDefault="006F776F" w:rsidP="00804294">
      <w:pPr>
        <w:spacing w:line="276" w:lineRule="auto"/>
        <w:ind w:right="-185" w:firstLine="720"/>
        <w:jc w:val="both"/>
        <w:rPr>
          <w:rFonts w:eastAsiaTheme="minorEastAsia"/>
          <w:sz w:val="24"/>
          <w:szCs w:val="24"/>
        </w:rPr>
      </w:pPr>
      <w:r w:rsidRPr="00E606C2">
        <w:rPr>
          <w:sz w:val="24"/>
          <w:szCs w:val="24"/>
        </w:rPr>
        <w:t>С</w:t>
      </w:r>
      <w:r w:rsidRPr="00E606C2">
        <w:rPr>
          <w:sz w:val="24"/>
          <w:szCs w:val="24"/>
          <w:lang w:val="en-US"/>
        </w:rPr>
        <w:t>l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  <w:lang w:val="en-US"/>
        </w:rPr>
        <w:t>O</w:t>
      </w:r>
      <w:r w:rsidRPr="00E606C2">
        <w:rPr>
          <w:sz w:val="24"/>
          <w:szCs w:val="24"/>
        </w:rPr>
        <w:t xml:space="preserve"> + </w:t>
      </w:r>
      <w:r w:rsidRPr="00E606C2">
        <w:rPr>
          <w:sz w:val="24"/>
          <w:szCs w:val="24"/>
          <w:lang w:val="en-US"/>
        </w:rPr>
        <w:t>H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  <w:lang w:val="en-US"/>
        </w:rPr>
        <w:t>O</w:t>
      </w:r>
      <w:r w:rsidRPr="00E606C2">
        <w:rPr>
          <w:sz w:val="24"/>
          <w:szCs w:val="24"/>
        </w:rPr>
        <w:t>→2</w:t>
      </w:r>
      <w:r w:rsidRPr="00E606C2">
        <w:rPr>
          <w:sz w:val="24"/>
          <w:szCs w:val="24"/>
          <w:lang w:val="en-US"/>
        </w:rPr>
        <w:t>HClO</w:t>
      </w:r>
      <w:r w:rsidRPr="00E606C2">
        <w:rPr>
          <w:sz w:val="24"/>
          <w:szCs w:val="24"/>
        </w:rPr>
        <w:t xml:space="preserve"> </w:t>
      </w:r>
      <w:r w:rsidRPr="00E606C2">
        <w:rPr>
          <w:rFonts w:eastAsiaTheme="minorEastAsia"/>
          <w:sz w:val="24"/>
          <w:szCs w:val="24"/>
        </w:rPr>
        <w:t>– хлороватистая кислота</w:t>
      </w:r>
    </w:p>
    <w:p w:rsidR="006F776F" w:rsidRPr="00E606C2" w:rsidRDefault="006F776F" w:rsidP="00804294">
      <w:pPr>
        <w:spacing w:line="276" w:lineRule="auto"/>
        <w:ind w:right="-185" w:firstLine="720"/>
        <w:jc w:val="both"/>
        <w:rPr>
          <w:rFonts w:eastAsiaTheme="minorEastAsia"/>
          <w:sz w:val="24"/>
          <w:szCs w:val="24"/>
        </w:rPr>
      </w:pPr>
      <w:r w:rsidRPr="00E606C2">
        <w:rPr>
          <w:sz w:val="24"/>
          <w:szCs w:val="24"/>
          <w:lang w:val="en-US"/>
        </w:rPr>
        <w:t>Br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  <w:lang w:val="en-US"/>
        </w:rPr>
        <w:t>O</w:t>
      </w:r>
      <w:r w:rsidRPr="00E606C2">
        <w:rPr>
          <w:sz w:val="24"/>
          <w:szCs w:val="24"/>
        </w:rPr>
        <w:t xml:space="preserve"> + </w:t>
      </w:r>
      <w:r w:rsidRPr="00E606C2">
        <w:rPr>
          <w:sz w:val="24"/>
          <w:szCs w:val="24"/>
          <w:lang w:val="en-US"/>
        </w:rPr>
        <w:t>H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  <w:lang w:val="en-US"/>
        </w:rPr>
        <w:t>O</w:t>
      </w:r>
      <w:r w:rsidRPr="00E606C2">
        <w:rPr>
          <w:sz w:val="24"/>
          <w:szCs w:val="24"/>
        </w:rPr>
        <w:t>→2</w:t>
      </w:r>
      <w:r w:rsidRPr="00E606C2">
        <w:rPr>
          <w:sz w:val="24"/>
          <w:szCs w:val="24"/>
          <w:lang w:val="en-US"/>
        </w:rPr>
        <w:t>HBrO</w:t>
      </w:r>
      <w:r w:rsidRPr="00E606C2">
        <w:rPr>
          <w:sz w:val="24"/>
          <w:szCs w:val="24"/>
        </w:rPr>
        <w:t xml:space="preserve"> </w:t>
      </w:r>
      <w:r w:rsidRPr="00E606C2">
        <w:rPr>
          <w:rFonts w:eastAsiaTheme="minorEastAsia"/>
          <w:sz w:val="24"/>
          <w:szCs w:val="24"/>
        </w:rPr>
        <w:t>– бромоватистая  кислота</w:t>
      </w:r>
    </w:p>
    <w:p w:rsidR="006F776F" w:rsidRPr="00E606C2" w:rsidRDefault="006F776F" w:rsidP="00804294">
      <w:pPr>
        <w:spacing w:line="276" w:lineRule="auto"/>
        <w:ind w:right="-185" w:firstLine="720"/>
        <w:jc w:val="both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I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  <w:lang w:val="en-US"/>
        </w:rPr>
        <w:t>O</w:t>
      </w:r>
      <w:r w:rsidRPr="00E606C2">
        <w:rPr>
          <w:sz w:val="24"/>
          <w:szCs w:val="24"/>
        </w:rPr>
        <w:t xml:space="preserve"> + </w:t>
      </w:r>
      <w:r w:rsidRPr="00E606C2">
        <w:rPr>
          <w:sz w:val="24"/>
          <w:szCs w:val="24"/>
          <w:lang w:val="en-US"/>
        </w:rPr>
        <w:t>H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  <w:lang w:val="en-US"/>
        </w:rPr>
        <w:t>O</w:t>
      </w:r>
      <w:r w:rsidRPr="00E606C2">
        <w:rPr>
          <w:sz w:val="24"/>
          <w:szCs w:val="24"/>
        </w:rPr>
        <w:t>→2</w:t>
      </w:r>
      <w:r w:rsidRPr="00E606C2">
        <w:rPr>
          <w:sz w:val="24"/>
          <w:szCs w:val="24"/>
          <w:lang w:val="en-US"/>
        </w:rPr>
        <w:t>HIO</w:t>
      </w:r>
      <w:r w:rsidRPr="00E606C2">
        <w:rPr>
          <w:sz w:val="24"/>
          <w:szCs w:val="24"/>
        </w:rPr>
        <w:t xml:space="preserve"> </w:t>
      </w:r>
      <w:r w:rsidRPr="00E606C2">
        <w:rPr>
          <w:rFonts w:eastAsiaTheme="minorEastAsia"/>
          <w:sz w:val="24"/>
          <w:szCs w:val="24"/>
        </w:rPr>
        <w:t>– йодоватистая  кислота</w:t>
      </w:r>
    </w:p>
    <w:p w:rsidR="006F776F" w:rsidRPr="00E606C2" w:rsidRDefault="006F776F" w:rsidP="006F776F">
      <w:pPr>
        <w:spacing w:line="276" w:lineRule="auto"/>
        <w:ind w:left="90" w:right="-185" w:firstLine="63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Соли этих кислот являются фармацевтическими препаратами.</w:t>
      </w:r>
    </w:p>
    <w:p w:rsidR="006F776F" w:rsidRPr="00E606C2" w:rsidRDefault="006F776F" w:rsidP="00804294">
      <w:pPr>
        <w:spacing w:line="276" w:lineRule="auto"/>
        <w:ind w:left="90" w:right="-185" w:hanging="9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- с щелочными металлами – галогениды – </w:t>
      </w:r>
      <w:r w:rsidRPr="00E606C2">
        <w:rPr>
          <w:sz w:val="24"/>
          <w:szCs w:val="24"/>
          <w:lang w:val="en-US"/>
        </w:rPr>
        <w:t>NaCl</w:t>
      </w:r>
      <w:r w:rsidRPr="00E606C2">
        <w:rPr>
          <w:sz w:val="24"/>
          <w:szCs w:val="24"/>
        </w:rPr>
        <w:t xml:space="preserve">, </w:t>
      </w:r>
      <w:r w:rsidRPr="00E606C2">
        <w:rPr>
          <w:sz w:val="24"/>
          <w:szCs w:val="24"/>
          <w:lang w:val="en-US"/>
        </w:rPr>
        <w:t>KCl</w:t>
      </w:r>
      <w:r w:rsidRPr="00E606C2">
        <w:rPr>
          <w:sz w:val="24"/>
          <w:szCs w:val="24"/>
        </w:rPr>
        <w:t xml:space="preserve">, </w:t>
      </w:r>
      <w:r w:rsidRPr="00E606C2">
        <w:rPr>
          <w:sz w:val="24"/>
          <w:szCs w:val="24"/>
          <w:lang w:val="en-US"/>
        </w:rPr>
        <w:t>NaBr</w:t>
      </w:r>
      <w:r w:rsidRPr="00E606C2">
        <w:rPr>
          <w:sz w:val="24"/>
          <w:szCs w:val="24"/>
        </w:rPr>
        <w:t xml:space="preserve">, </w:t>
      </w:r>
      <w:r w:rsidRPr="00E606C2">
        <w:rPr>
          <w:sz w:val="24"/>
          <w:szCs w:val="24"/>
          <w:lang w:val="en-US"/>
        </w:rPr>
        <w:t>KBr</w:t>
      </w:r>
      <w:r w:rsidRPr="00E606C2">
        <w:rPr>
          <w:sz w:val="24"/>
          <w:szCs w:val="24"/>
        </w:rPr>
        <w:t xml:space="preserve">, </w:t>
      </w:r>
      <w:r w:rsidRPr="00E606C2">
        <w:rPr>
          <w:sz w:val="24"/>
          <w:szCs w:val="24"/>
          <w:lang w:val="en-US"/>
        </w:rPr>
        <w:t>NaI</w:t>
      </w:r>
      <w:r w:rsidRPr="00E606C2">
        <w:rPr>
          <w:sz w:val="24"/>
          <w:szCs w:val="24"/>
        </w:rPr>
        <w:t xml:space="preserve">, </w:t>
      </w:r>
      <w:r w:rsidRPr="00E606C2">
        <w:rPr>
          <w:sz w:val="24"/>
          <w:szCs w:val="24"/>
          <w:lang w:val="en-US"/>
        </w:rPr>
        <w:t>KI</w:t>
      </w:r>
      <w:r w:rsidRPr="00E606C2">
        <w:rPr>
          <w:sz w:val="24"/>
          <w:szCs w:val="24"/>
        </w:rPr>
        <w:t>.</w:t>
      </w:r>
    </w:p>
    <w:p w:rsidR="006F776F" w:rsidRPr="00E606C2" w:rsidRDefault="006F776F" w:rsidP="006F776F">
      <w:pPr>
        <w:pStyle w:val="ListParagraph"/>
        <w:jc w:val="center"/>
        <w:rPr>
          <w:b/>
          <w:sz w:val="28"/>
          <w:szCs w:val="24"/>
        </w:rPr>
      </w:pPr>
      <w:r w:rsidRPr="00E606C2">
        <w:rPr>
          <w:b/>
          <w:sz w:val="28"/>
          <w:szCs w:val="24"/>
        </w:rPr>
        <w:lastRenderedPageBreak/>
        <w:t>Кислота хлороводородная</w:t>
      </w:r>
    </w:p>
    <w:p w:rsidR="006F776F" w:rsidRPr="00F208B2" w:rsidRDefault="006F776F" w:rsidP="006F776F">
      <w:pPr>
        <w:pStyle w:val="ListParagraph"/>
        <w:jc w:val="center"/>
        <w:rPr>
          <w:b/>
          <w:sz w:val="28"/>
          <w:szCs w:val="24"/>
        </w:rPr>
      </w:pPr>
      <w:r w:rsidRPr="00E606C2">
        <w:rPr>
          <w:b/>
          <w:sz w:val="28"/>
          <w:szCs w:val="24"/>
        </w:rPr>
        <w:t>Ас</w:t>
      </w:r>
      <w:r w:rsidRPr="00E606C2">
        <w:rPr>
          <w:b/>
          <w:sz w:val="28"/>
          <w:szCs w:val="24"/>
          <w:lang w:val="en-US"/>
        </w:rPr>
        <w:t>idum</w:t>
      </w:r>
      <w:r w:rsidRPr="00F208B2">
        <w:rPr>
          <w:b/>
          <w:sz w:val="28"/>
          <w:szCs w:val="24"/>
        </w:rPr>
        <w:t xml:space="preserve"> </w:t>
      </w:r>
      <w:r w:rsidRPr="00E606C2">
        <w:rPr>
          <w:b/>
          <w:sz w:val="28"/>
          <w:szCs w:val="24"/>
          <w:lang w:val="en-US"/>
        </w:rPr>
        <w:t>hydroch</w:t>
      </w:r>
      <w:r w:rsidR="00391FAC">
        <w:rPr>
          <w:b/>
          <w:sz w:val="28"/>
          <w:szCs w:val="24"/>
          <w:lang w:val="en-US"/>
        </w:rPr>
        <w:t>l</w:t>
      </w:r>
      <w:r w:rsidRPr="00E606C2">
        <w:rPr>
          <w:b/>
          <w:sz w:val="28"/>
          <w:szCs w:val="24"/>
          <w:lang w:val="en-US"/>
        </w:rPr>
        <w:t>o</w:t>
      </w:r>
      <w:r w:rsidR="00391FAC">
        <w:rPr>
          <w:b/>
          <w:sz w:val="28"/>
          <w:szCs w:val="24"/>
          <w:lang w:val="en-US"/>
        </w:rPr>
        <w:t>r</w:t>
      </w:r>
      <w:r w:rsidRPr="00E606C2">
        <w:rPr>
          <w:b/>
          <w:sz w:val="28"/>
          <w:szCs w:val="24"/>
          <w:lang w:val="en-US"/>
        </w:rPr>
        <w:t>i</w:t>
      </w:r>
      <w:r w:rsidR="00391FAC">
        <w:rPr>
          <w:b/>
          <w:sz w:val="28"/>
          <w:szCs w:val="24"/>
          <w:lang w:val="en-US"/>
        </w:rPr>
        <w:t>d</w:t>
      </w:r>
      <w:r w:rsidRPr="00E606C2">
        <w:rPr>
          <w:b/>
          <w:sz w:val="28"/>
          <w:szCs w:val="24"/>
          <w:lang w:val="en-US"/>
        </w:rPr>
        <w:t>um</w:t>
      </w:r>
    </w:p>
    <w:p w:rsidR="006F776F" w:rsidRPr="00F208B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HCl</w:t>
      </w:r>
      <w:r w:rsidRPr="00F208B2">
        <w:rPr>
          <w:sz w:val="24"/>
          <w:szCs w:val="24"/>
        </w:rPr>
        <w:t xml:space="preserve">          </w:t>
      </w:r>
      <w:r w:rsidRPr="00E606C2">
        <w:rPr>
          <w:sz w:val="24"/>
          <w:szCs w:val="24"/>
        </w:rPr>
        <w:t>М</w:t>
      </w:r>
      <w:r w:rsidRPr="00F208B2">
        <w:rPr>
          <w:sz w:val="24"/>
          <w:szCs w:val="24"/>
        </w:rPr>
        <w:t>.</w:t>
      </w:r>
      <w:r w:rsidRPr="00E606C2">
        <w:rPr>
          <w:sz w:val="24"/>
          <w:szCs w:val="24"/>
        </w:rPr>
        <w:t>М</w:t>
      </w:r>
      <w:r w:rsidRPr="00F208B2">
        <w:rPr>
          <w:sz w:val="24"/>
          <w:szCs w:val="24"/>
        </w:rPr>
        <w:t>. 36,46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Кислота хлороводородная должна  содержать хлороводорода 24,8 – 25,2%, плотность ее 1,125-1,127 г/см.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Получение</w:t>
      </w:r>
      <w:r w:rsidRPr="00E606C2">
        <w:rPr>
          <w:sz w:val="24"/>
          <w:szCs w:val="24"/>
        </w:rPr>
        <w:t xml:space="preserve">: </w:t>
      </w:r>
      <w:r w:rsidRPr="00E606C2">
        <w:rPr>
          <w:sz w:val="24"/>
          <w:szCs w:val="24"/>
          <w:lang w:val="en-US"/>
        </w:rPr>
        <w:t>HCl</w:t>
      </w:r>
      <w:r w:rsidRPr="00E606C2">
        <w:rPr>
          <w:sz w:val="24"/>
          <w:szCs w:val="24"/>
        </w:rPr>
        <w:t xml:space="preserve"> получают растворением в воде хлороводорода. 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Основной способ промышленного получения – синтез из водорода и хлора, образующихся при электролизе раствора </w:t>
      </w:r>
      <w:r w:rsidRPr="00E606C2">
        <w:rPr>
          <w:sz w:val="24"/>
          <w:szCs w:val="24"/>
          <w:lang w:val="en-US"/>
        </w:rPr>
        <w:t>NaCl</w:t>
      </w:r>
      <w:r w:rsidRPr="00E606C2">
        <w:rPr>
          <w:sz w:val="24"/>
          <w:szCs w:val="24"/>
        </w:rPr>
        <w:t>: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2</w:t>
      </w:r>
      <w:r w:rsidRPr="00E606C2">
        <w:rPr>
          <w:sz w:val="24"/>
          <w:szCs w:val="24"/>
          <w:lang w:val="en-US"/>
        </w:rPr>
        <w:t>NaCl</w:t>
      </w:r>
      <w:r w:rsidRPr="00E606C2">
        <w:rPr>
          <w:sz w:val="24"/>
          <w:szCs w:val="24"/>
          <w:lang w:val="en-US"/>
        </w:rPr>
        <w:sym w:font="Wingdings 3" w:char="F044"/>
      </w:r>
      <w:r w:rsidRPr="00E606C2">
        <w:rPr>
          <w:sz w:val="24"/>
          <w:szCs w:val="24"/>
        </w:rPr>
        <w:t>2</w:t>
      </w:r>
      <w:r w:rsidRPr="00E606C2">
        <w:rPr>
          <w:sz w:val="24"/>
          <w:szCs w:val="24"/>
          <w:lang w:val="en-US"/>
        </w:rPr>
        <w:t>Na</w:t>
      </w:r>
      <w:r w:rsidRPr="00E606C2">
        <w:rPr>
          <w:sz w:val="24"/>
          <w:szCs w:val="24"/>
          <w:vertAlign w:val="superscript"/>
        </w:rPr>
        <w:t>+</w:t>
      </w:r>
      <w:r w:rsidRPr="00E606C2">
        <w:rPr>
          <w:sz w:val="24"/>
          <w:szCs w:val="24"/>
        </w:rPr>
        <w:t xml:space="preserve"> + 2</w:t>
      </w:r>
      <w:r w:rsidRPr="00E606C2">
        <w:rPr>
          <w:sz w:val="24"/>
          <w:szCs w:val="24"/>
          <w:lang w:val="en-US"/>
        </w:rPr>
        <w:t>Cl</w:t>
      </w:r>
      <w:r w:rsidRPr="00E606C2">
        <w:rPr>
          <w:sz w:val="24"/>
          <w:szCs w:val="24"/>
          <w:vertAlign w:val="superscript"/>
        </w:rPr>
        <w:t>-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на катоде: 2Н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</w:rPr>
        <w:t>О + 2ê= Н</w:t>
      </w:r>
      <w:r w:rsidRPr="00E606C2">
        <w:rPr>
          <w:sz w:val="24"/>
          <w:szCs w:val="24"/>
          <w:vertAlign w:val="subscript"/>
        </w:rPr>
        <w:t xml:space="preserve">2 </w:t>
      </w:r>
      <w:r w:rsidRPr="00E606C2">
        <w:rPr>
          <w:sz w:val="24"/>
          <w:szCs w:val="24"/>
        </w:rPr>
        <w:t>+ 2ОН</w:t>
      </w:r>
      <w:r w:rsidRPr="00E606C2">
        <w:rPr>
          <w:sz w:val="24"/>
          <w:szCs w:val="24"/>
          <w:vertAlign w:val="superscript"/>
        </w:rPr>
        <w:t>-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на аноде: 2</w:t>
      </w:r>
      <w:r w:rsidRPr="00E606C2">
        <w:rPr>
          <w:sz w:val="24"/>
          <w:szCs w:val="24"/>
          <w:lang w:val="en-US"/>
        </w:rPr>
        <w:t>Cl</w:t>
      </w:r>
      <w:r w:rsidRPr="00E606C2">
        <w:rPr>
          <w:sz w:val="24"/>
          <w:szCs w:val="24"/>
          <w:vertAlign w:val="superscript"/>
        </w:rPr>
        <w:t>-</w:t>
      </w:r>
      <w:r w:rsidRPr="00E606C2">
        <w:rPr>
          <w:sz w:val="24"/>
          <w:szCs w:val="24"/>
        </w:rPr>
        <w:t xml:space="preserve"> - 2ê= </w:t>
      </w:r>
      <w:r w:rsidRPr="00E606C2">
        <w:rPr>
          <w:sz w:val="24"/>
          <w:szCs w:val="24"/>
          <w:lang w:val="en-US"/>
        </w:rPr>
        <w:t>Cl</w:t>
      </w:r>
      <w:r w:rsidRPr="00E606C2">
        <w:rPr>
          <w:sz w:val="24"/>
          <w:szCs w:val="24"/>
          <w:vertAlign w:val="subscript"/>
        </w:rPr>
        <w:t>2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Н</w:t>
      </w:r>
      <w:r w:rsidRPr="00E606C2">
        <w:rPr>
          <w:sz w:val="24"/>
          <w:szCs w:val="24"/>
          <w:vertAlign w:val="subscript"/>
        </w:rPr>
        <w:t xml:space="preserve">2 </w:t>
      </w:r>
      <w:r w:rsidRPr="00E606C2">
        <w:rPr>
          <w:sz w:val="24"/>
          <w:szCs w:val="24"/>
        </w:rPr>
        <w:t xml:space="preserve">+ </w:t>
      </w:r>
      <w:r w:rsidRPr="00E606C2">
        <w:rPr>
          <w:sz w:val="24"/>
          <w:szCs w:val="24"/>
          <w:lang w:val="en-US"/>
        </w:rPr>
        <w:t>Cl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</w:rPr>
        <w:t>→2</w:t>
      </w:r>
      <w:r w:rsidRPr="00E606C2">
        <w:rPr>
          <w:sz w:val="24"/>
          <w:szCs w:val="24"/>
          <w:lang w:val="en-US"/>
        </w:rPr>
        <w:t>HCl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В растворе: 2</w:t>
      </w:r>
      <w:r w:rsidRPr="00E606C2">
        <w:rPr>
          <w:sz w:val="24"/>
          <w:szCs w:val="24"/>
          <w:lang w:val="en-US"/>
        </w:rPr>
        <w:t>Na</w:t>
      </w:r>
      <w:r w:rsidRPr="00E606C2">
        <w:rPr>
          <w:sz w:val="24"/>
          <w:szCs w:val="24"/>
          <w:vertAlign w:val="superscript"/>
        </w:rPr>
        <w:t>+</w:t>
      </w:r>
      <w:r w:rsidRPr="00E606C2">
        <w:rPr>
          <w:sz w:val="24"/>
          <w:szCs w:val="24"/>
        </w:rPr>
        <w:t xml:space="preserve"> + 2ОН</w:t>
      </w:r>
      <w:r w:rsidRPr="00E606C2">
        <w:rPr>
          <w:sz w:val="24"/>
          <w:szCs w:val="24"/>
          <w:vertAlign w:val="superscript"/>
        </w:rPr>
        <w:t xml:space="preserve">- </w:t>
      </w:r>
      <w:r w:rsidRPr="00E606C2">
        <w:rPr>
          <w:sz w:val="24"/>
          <w:szCs w:val="24"/>
        </w:rPr>
        <w:t xml:space="preserve">= </w:t>
      </w:r>
      <w:r w:rsidRPr="00E606C2">
        <w:rPr>
          <w:sz w:val="24"/>
          <w:szCs w:val="24"/>
          <w:lang w:val="en-US"/>
        </w:rPr>
        <w:t>Na</w:t>
      </w:r>
      <w:r w:rsidRPr="00E606C2">
        <w:rPr>
          <w:sz w:val="24"/>
          <w:szCs w:val="24"/>
        </w:rPr>
        <w:t>ОН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Для медицинских целей концентрированный раствор разбавляют до получения фармакопейных концентраций.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Описание</w:t>
      </w:r>
      <w:r w:rsidRPr="00E606C2">
        <w:rPr>
          <w:sz w:val="24"/>
          <w:szCs w:val="24"/>
        </w:rPr>
        <w:t>: Бесцветная прозрачная летучая жидкость, иногда с желтоватым оттенком (</w:t>
      </w:r>
      <w:r w:rsidRPr="00E606C2">
        <w:rPr>
          <w:sz w:val="24"/>
          <w:szCs w:val="24"/>
          <w:lang w:val="en-US"/>
        </w:rPr>
        <w:t>FeCl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</w:rPr>
        <w:t xml:space="preserve">-примесь), имеет своеобразный запах; </w:t>
      </w:r>
      <w:r w:rsidRPr="00E606C2">
        <w:rPr>
          <w:sz w:val="24"/>
          <w:szCs w:val="24"/>
          <w:lang w:val="en-US"/>
        </w:rPr>
        <w:t>HCl</w:t>
      </w:r>
      <w:r w:rsidRPr="00E606C2">
        <w:rPr>
          <w:sz w:val="24"/>
          <w:szCs w:val="24"/>
        </w:rPr>
        <w:t xml:space="preserve"> смешивается с водой и спиртом в любых соотношениях, имеет кислую реакцию на лакмус.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Подлинность</w:t>
      </w:r>
      <w:r w:rsidRPr="00E606C2">
        <w:rPr>
          <w:sz w:val="24"/>
          <w:szCs w:val="24"/>
        </w:rPr>
        <w:t xml:space="preserve">: подтверждается реакциями на </w:t>
      </w:r>
      <w:r w:rsidRPr="00E606C2">
        <w:rPr>
          <w:sz w:val="24"/>
          <w:szCs w:val="24"/>
          <w:lang w:val="en-US"/>
        </w:rPr>
        <w:t>Cl</w:t>
      </w:r>
      <w:r w:rsidRPr="00E606C2">
        <w:rPr>
          <w:sz w:val="24"/>
          <w:szCs w:val="24"/>
          <w:vertAlign w:val="superscript"/>
        </w:rPr>
        <w:t>-</w:t>
      </w:r>
      <w:r w:rsidRPr="00E606C2">
        <w:rPr>
          <w:sz w:val="24"/>
          <w:szCs w:val="24"/>
        </w:rPr>
        <w:t>: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А) с раствором </w:t>
      </w:r>
      <w:r w:rsidRPr="00E606C2">
        <w:rPr>
          <w:sz w:val="24"/>
          <w:szCs w:val="24"/>
          <w:lang w:val="en-US"/>
        </w:rPr>
        <w:t>AgNO</w:t>
      </w:r>
      <w:r w:rsidRPr="00391FAC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</w:rPr>
        <w:t xml:space="preserve">   выпадает белый осадок</w:t>
      </w:r>
    </w:p>
    <w:p w:rsidR="006F776F" w:rsidRPr="00E606C2" w:rsidRDefault="006F776F" w:rsidP="006F776F">
      <w:pPr>
        <w:spacing w:line="276" w:lineRule="auto"/>
        <w:ind w:firstLine="360"/>
        <w:jc w:val="center"/>
        <w:rPr>
          <w:rFonts w:eastAsia="Calibri"/>
          <w:sz w:val="24"/>
          <w:szCs w:val="24"/>
        </w:rPr>
      </w:pPr>
      <w:r w:rsidRPr="00E606C2">
        <w:rPr>
          <w:sz w:val="24"/>
          <w:szCs w:val="24"/>
        </w:rPr>
        <w:t>Н</w:t>
      </w:r>
      <w:r w:rsidRPr="00E606C2">
        <w:rPr>
          <w:rFonts w:eastAsia="Calibri"/>
          <w:sz w:val="24"/>
          <w:szCs w:val="24"/>
          <w:lang w:val="en-US"/>
        </w:rPr>
        <w:t>Cl</w:t>
      </w:r>
      <w:r w:rsidRPr="00E606C2">
        <w:rPr>
          <w:rFonts w:eastAsia="Calibri"/>
          <w:sz w:val="24"/>
          <w:szCs w:val="24"/>
        </w:rPr>
        <w:t xml:space="preserve"> + </w:t>
      </w:r>
      <w:r w:rsidRPr="00E606C2">
        <w:rPr>
          <w:rFonts w:eastAsia="Calibri"/>
          <w:sz w:val="24"/>
          <w:szCs w:val="24"/>
          <w:lang w:val="en-US"/>
        </w:rPr>
        <w:t>AgNO</w:t>
      </w:r>
      <w:r w:rsidRPr="00E606C2">
        <w:rPr>
          <w:rFonts w:eastAsia="Calibri"/>
          <w:sz w:val="24"/>
          <w:szCs w:val="24"/>
          <w:vertAlign w:val="subscript"/>
        </w:rPr>
        <w:t>3</w:t>
      </w:r>
      <w:r w:rsidRPr="00E606C2">
        <w:rPr>
          <w:rFonts w:eastAsia="Calibri"/>
          <w:sz w:val="24"/>
          <w:szCs w:val="24"/>
        </w:rPr>
        <w:t xml:space="preserve"> =</w:t>
      </w:r>
      <w:r w:rsidRPr="00E606C2">
        <w:rPr>
          <w:rFonts w:eastAsia="Calibri"/>
          <w:sz w:val="24"/>
          <w:szCs w:val="24"/>
          <w:lang w:val="en-US"/>
        </w:rPr>
        <w:t>AgCl</w:t>
      </w:r>
      <w:r w:rsidRPr="00E606C2">
        <w:rPr>
          <w:rFonts w:eastAsia="Calibri"/>
          <w:sz w:val="24"/>
          <w:szCs w:val="24"/>
        </w:rPr>
        <w:sym w:font="Wingdings 3" w:char="F024"/>
      </w:r>
      <w:r w:rsidRPr="00E606C2">
        <w:rPr>
          <w:rFonts w:eastAsia="Calibri"/>
          <w:sz w:val="24"/>
          <w:szCs w:val="24"/>
        </w:rPr>
        <w:t xml:space="preserve">+ </w:t>
      </w:r>
      <w:r w:rsidRPr="00E606C2">
        <w:rPr>
          <w:sz w:val="24"/>
          <w:szCs w:val="24"/>
        </w:rPr>
        <w:t>Н</w:t>
      </w:r>
      <w:r w:rsidRPr="00E606C2">
        <w:rPr>
          <w:rFonts w:eastAsia="Calibri"/>
          <w:sz w:val="24"/>
          <w:szCs w:val="24"/>
          <w:lang w:val="en-US"/>
        </w:rPr>
        <w:t>NO</w:t>
      </w:r>
      <w:r w:rsidRPr="00E606C2">
        <w:rPr>
          <w:rFonts w:eastAsia="Calibri"/>
          <w:sz w:val="24"/>
          <w:szCs w:val="24"/>
          <w:vertAlign w:val="subscript"/>
        </w:rPr>
        <w:t>3</w:t>
      </w:r>
      <w:r w:rsidRPr="00E606C2">
        <w:rPr>
          <w:rFonts w:eastAsia="Calibri"/>
          <w:i/>
          <w:sz w:val="24"/>
          <w:szCs w:val="24"/>
        </w:rPr>
        <w:t xml:space="preserve"> </w:t>
      </w:r>
    </w:p>
    <w:p w:rsidR="006F776F" w:rsidRPr="00E606C2" w:rsidRDefault="006F776F" w:rsidP="006F776F">
      <w:pPr>
        <w:spacing w:line="276" w:lineRule="auto"/>
        <w:ind w:firstLine="360"/>
        <w:rPr>
          <w:rFonts w:eastAsia="Calibri"/>
          <w:sz w:val="24"/>
          <w:szCs w:val="24"/>
        </w:rPr>
      </w:pPr>
      <w:r w:rsidRPr="00E606C2">
        <w:rPr>
          <w:rFonts w:eastAsia="Calibri"/>
          <w:sz w:val="24"/>
          <w:szCs w:val="24"/>
        </w:rPr>
        <w:t>Осадок нерастворим в азотной  ки</w:t>
      </w:r>
      <w:r w:rsidRPr="00E606C2">
        <w:rPr>
          <w:sz w:val="24"/>
          <w:szCs w:val="24"/>
        </w:rPr>
        <w:t xml:space="preserve">слоте, но легко растворяется в </w:t>
      </w:r>
      <w:r w:rsidRPr="00E606C2">
        <w:rPr>
          <w:rFonts w:eastAsia="Calibri"/>
          <w:sz w:val="24"/>
          <w:szCs w:val="24"/>
        </w:rPr>
        <w:t>ам</w:t>
      </w:r>
      <w:r w:rsidRPr="00E606C2">
        <w:rPr>
          <w:sz w:val="24"/>
          <w:szCs w:val="24"/>
        </w:rPr>
        <w:t>м</w:t>
      </w:r>
      <w:r w:rsidRPr="00E606C2">
        <w:rPr>
          <w:rFonts w:eastAsia="Calibri"/>
          <w:sz w:val="24"/>
          <w:szCs w:val="24"/>
        </w:rPr>
        <w:t>иаке с образованием комплексного соединения:</w:t>
      </w:r>
    </w:p>
    <w:p w:rsidR="006F776F" w:rsidRPr="00E606C2" w:rsidRDefault="006F776F" w:rsidP="006F776F">
      <w:pPr>
        <w:spacing w:line="276" w:lineRule="auto"/>
        <w:ind w:firstLine="360"/>
        <w:jc w:val="center"/>
        <w:rPr>
          <w:sz w:val="24"/>
          <w:szCs w:val="24"/>
        </w:rPr>
      </w:pPr>
      <w:r w:rsidRPr="00E606C2">
        <w:rPr>
          <w:rFonts w:eastAsia="Calibri"/>
          <w:sz w:val="24"/>
          <w:szCs w:val="24"/>
          <w:lang w:val="en-US"/>
        </w:rPr>
        <w:t>AgCl</w:t>
      </w:r>
      <w:r w:rsidRPr="00E606C2">
        <w:rPr>
          <w:rFonts w:eastAsia="Calibri"/>
          <w:sz w:val="24"/>
          <w:szCs w:val="24"/>
        </w:rPr>
        <w:t xml:space="preserve">+ </w:t>
      </w:r>
      <w:r w:rsidRPr="00E606C2">
        <w:rPr>
          <w:rFonts w:eastAsia="Calibri"/>
          <w:sz w:val="24"/>
          <w:szCs w:val="24"/>
          <w:lang w:val="en-US"/>
        </w:rPr>
        <w:t>NH</w:t>
      </w:r>
      <w:r w:rsidRPr="00E606C2">
        <w:rPr>
          <w:rFonts w:eastAsia="Calibri"/>
          <w:sz w:val="24"/>
          <w:szCs w:val="24"/>
          <w:vertAlign w:val="subscript"/>
        </w:rPr>
        <w:t>3</w:t>
      </w:r>
      <w:r w:rsidRPr="00E606C2">
        <w:rPr>
          <w:rFonts w:eastAsia="Calibri"/>
          <w:sz w:val="24"/>
          <w:szCs w:val="24"/>
        </w:rPr>
        <w:t>=[</w:t>
      </w:r>
      <w:r w:rsidRPr="00E606C2">
        <w:rPr>
          <w:rFonts w:eastAsia="Calibri"/>
          <w:sz w:val="24"/>
          <w:szCs w:val="24"/>
          <w:lang w:val="en-US"/>
        </w:rPr>
        <w:t>Ag</w:t>
      </w:r>
      <w:r w:rsidRPr="00E606C2">
        <w:rPr>
          <w:rFonts w:eastAsia="Calibri"/>
          <w:sz w:val="24"/>
          <w:szCs w:val="24"/>
        </w:rPr>
        <w:t>(</w:t>
      </w:r>
      <w:r w:rsidRPr="00E606C2">
        <w:rPr>
          <w:rFonts w:eastAsia="Calibri"/>
          <w:sz w:val="24"/>
          <w:szCs w:val="24"/>
          <w:lang w:val="en-US"/>
        </w:rPr>
        <w:t>NH</w:t>
      </w:r>
      <w:r w:rsidRPr="00E606C2">
        <w:rPr>
          <w:rFonts w:eastAsia="Calibri"/>
          <w:sz w:val="24"/>
          <w:szCs w:val="24"/>
          <w:vertAlign w:val="subscript"/>
        </w:rPr>
        <w:t>3</w:t>
      </w:r>
      <w:r w:rsidRPr="00E606C2">
        <w:rPr>
          <w:rFonts w:eastAsia="Calibri"/>
          <w:sz w:val="24"/>
          <w:szCs w:val="24"/>
        </w:rPr>
        <w:t>)</w:t>
      </w:r>
      <w:r w:rsidRPr="00E606C2">
        <w:rPr>
          <w:rFonts w:eastAsia="Calibri"/>
          <w:sz w:val="24"/>
          <w:szCs w:val="24"/>
          <w:vertAlign w:val="subscript"/>
        </w:rPr>
        <w:t>2</w:t>
      </w:r>
      <w:r w:rsidRPr="00E606C2">
        <w:rPr>
          <w:rFonts w:eastAsia="Calibri"/>
          <w:sz w:val="24"/>
          <w:szCs w:val="24"/>
        </w:rPr>
        <w:t>]</w:t>
      </w:r>
      <w:r w:rsidRPr="00E606C2">
        <w:rPr>
          <w:rFonts w:eastAsia="Calibri"/>
          <w:sz w:val="24"/>
          <w:szCs w:val="24"/>
          <w:lang w:val="en-US"/>
        </w:rPr>
        <w:t>Cl</w:t>
      </w:r>
    </w:p>
    <w:p w:rsidR="006F776F" w:rsidRPr="00E606C2" w:rsidRDefault="006F776F" w:rsidP="006F776F">
      <w:pPr>
        <w:spacing w:line="276" w:lineRule="auto"/>
        <w:ind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Б) При нагревании с диоксидом марганца выделяется токсичный газообразный хлор, который определяется по запаху:</w:t>
      </w:r>
    </w:p>
    <w:p w:rsidR="006F776F" w:rsidRPr="00E606C2" w:rsidRDefault="006F776F" w:rsidP="006F776F">
      <w:pPr>
        <w:spacing w:line="276" w:lineRule="auto"/>
        <w:ind w:firstLine="360"/>
        <w:jc w:val="center"/>
        <w:rPr>
          <w:sz w:val="24"/>
          <w:szCs w:val="24"/>
        </w:rPr>
      </w:pPr>
      <w:r w:rsidRPr="00E606C2">
        <w:rPr>
          <w:sz w:val="24"/>
          <w:szCs w:val="24"/>
        </w:rPr>
        <w:t>Н</w:t>
      </w:r>
      <w:r w:rsidRPr="00E606C2">
        <w:rPr>
          <w:rFonts w:eastAsia="Calibri"/>
          <w:sz w:val="24"/>
          <w:szCs w:val="24"/>
          <w:lang w:val="en-US"/>
        </w:rPr>
        <w:t>Cl</w:t>
      </w:r>
      <w:r w:rsidRPr="00E606C2">
        <w:rPr>
          <w:rFonts w:eastAsia="Calibri"/>
          <w:sz w:val="24"/>
          <w:szCs w:val="24"/>
        </w:rPr>
        <w:t xml:space="preserve"> +</w:t>
      </w:r>
      <w:r w:rsidRPr="00E606C2">
        <w:rPr>
          <w:sz w:val="24"/>
          <w:szCs w:val="24"/>
        </w:rPr>
        <w:t xml:space="preserve"> </w:t>
      </w:r>
      <w:r w:rsidRPr="00E606C2">
        <w:rPr>
          <w:sz w:val="24"/>
          <w:szCs w:val="24"/>
          <w:lang w:val="en-US"/>
        </w:rPr>
        <w:t>MnO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</w:rPr>
        <w:t xml:space="preserve">= </w:t>
      </w:r>
      <w:r w:rsidRPr="00E606C2">
        <w:rPr>
          <w:sz w:val="24"/>
          <w:szCs w:val="24"/>
          <w:lang w:val="en-US"/>
        </w:rPr>
        <w:t>Mn</w:t>
      </w:r>
      <w:r w:rsidRPr="00E606C2">
        <w:rPr>
          <w:rFonts w:eastAsia="Calibri"/>
          <w:sz w:val="24"/>
          <w:szCs w:val="24"/>
          <w:lang w:val="en-US"/>
        </w:rPr>
        <w:t>Cl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</w:rPr>
        <w:t xml:space="preserve"> + </w:t>
      </w:r>
      <w:r w:rsidRPr="00E606C2">
        <w:rPr>
          <w:sz w:val="24"/>
          <w:szCs w:val="24"/>
          <w:lang w:val="en-US"/>
        </w:rPr>
        <w:t>Cl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</w:rPr>
        <w:t>↑+ Н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</w:rPr>
        <w:t>О</w:t>
      </w:r>
    </w:p>
    <w:p w:rsidR="006F776F" w:rsidRPr="00E606C2" w:rsidRDefault="006F776F" w:rsidP="006F776F">
      <w:pPr>
        <w:spacing w:line="276" w:lineRule="auto"/>
        <w:ind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 </w:t>
      </w:r>
    </w:p>
    <w:p w:rsidR="006F776F" w:rsidRPr="00E606C2" w:rsidRDefault="006F776F" w:rsidP="006F776F">
      <w:pPr>
        <w:spacing w:line="276" w:lineRule="auto"/>
        <w:ind w:firstLine="36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Испытания на чистоту (доброкачественность)</w:t>
      </w:r>
      <w:r w:rsidRPr="00E606C2">
        <w:rPr>
          <w:b/>
          <w:sz w:val="24"/>
          <w:szCs w:val="24"/>
        </w:rPr>
        <w:t>:</w:t>
      </w:r>
      <w:r w:rsidRPr="00E606C2">
        <w:rPr>
          <w:sz w:val="24"/>
          <w:szCs w:val="24"/>
        </w:rPr>
        <w:t xml:space="preserve"> проводят испытания на возможные примеси</w:t>
      </w:r>
    </w:p>
    <w:p w:rsidR="006F776F" w:rsidRPr="00E606C2" w:rsidRDefault="006F776F" w:rsidP="00E17B44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Соли   </w:t>
      </w:r>
      <w:r w:rsidRPr="00E606C2">
        <w:rPr>
          <w:sz w:val="24"/>
          <w:szCs w:val="24"/>
          <w:lang w:val="en-US"/>
        </w:rPr>
        <w:t>Fe</w:t>
      </w:r>
      <w:r w:rsidRPr="00E606C2">
        <w:rPr>
          <w:sz w:val="24"/>
          <w:szCs w:val="24"/>
        </w:rPr>
        <w:t xml:space="preserve"> (</w:t>
      </w:r>
      <w:r w:rsidRPr="00E606C2">
        <w:rPr>
          <w:sz w:val="24"/>
          <w:szCs w:val="24"/>
          <w:lang w:val="en-US"/>
        </w:rPr>
        <w:t>III</w:t>
      </w:r>
      <w:r w:rsidRPr="00E606C2">
        <w:rPr>
          <w:sz w:val="24"/>
          <w:szCs w:val="24"/>
        </w:rPr>
        <w:t xml:space="preserve">) – </w:t>
      </w:r>
      <w:r w:rsidRPr="00E606C2">
        <w:rPr>
          <w:sz w:val="24"/>
          <w:szCs w:val="24"/>
          <w:lang w:val="en-US"/>
        </w:rPr>
        <w:t>FeCl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</w:rPr>
        <w:t xml:space="preserve"> обнаруживают:</w:t>
      </w:r>
    </w:p>
    <w:p w:rsidR="006F776F" w:rsidRPr="00E606C2" w:rsidRDefault="006F776F" w:rsidP="006F776F">
      <w:pPr>
        <w:spacing w:line="276" w:lineRule="auto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А) с растровом роданида  калия по образованию окрашенного в красный цвет роданида железа:</w:t>
      </w:r>
    </w:p>
    <w:p w:rsidR="006F776F" w:rsidRPr="00E606C2" w:rsidRDefault="006F776F" w:rsidP="006F776F">
      <w:pPr>
        <w:spacing w:line="276" w:lineRule="auto"/>
        <w:jc w:val="center"/>
        <w:rPr>
          <w:rFonts w:eastAsia="Calibri"/>
          <w:sz w:val="24"/>
          <w:szCs w:val="24"/>
        </w:rPr>
      </w:pPr>
      <w:r w:rsidRPr="00E606C2">
        <w:rPr>
          <w:rFonts w:eastAsia="Calibri"/>
          <w:sz w:val="24"/>
          <w:szCs w:val="24"/>
          <w:lang w:val="en-GB"/>
        </w:rPr>
        <w:t>Fe</w:t>
      </w:r>
      <w:r w:rsidRPr="00E606C2">
        <w:rPr>
          <w:rFonts w:eastAsia="Calibri"/>
          <w:sz w:val="24"/>
          <w:szCs w:val="24"/>
          <w:lang w:val="en-US"/>
        </w:rPr>
        <w:t>Cl</w:t>
      </w:r>
      <w:r w:rsidRPr="00E606C2">
        <w:rPr>
          <w:rFonts w:eastAsia="Calibri"/>
          <w:sz w:val="24"/>
          <w:szCs w:val="24"/>
          <w:vertAlign w:val="subscript"/>
        </w:rPr>
        <w:t>3</w:t>
      </w:r>
      <w:r w:rsidRPr="00E606C2">
        <w:rPr>
          <w:rFonts w:eastAsia="Calibri"/>
          <w:sz w:val="24"/>
          <w:szCs w:val="24"/>
          <w:vertAlign w:val="superscript"/>
        </w:rPr>
        <w:t xml:space="preserve"> </w:t>
      </w:r>
      <w:r w:rsidRPr="00E606C2">
        <w:rPr>
          <w:rFonts w:eastAsia="Calibri"/>
          <w:sz w:val="24"/>
          <w:szCs w:val="24"/>
        </w:rPr>
        <w:t>+ 3</w:t>
      </w:r>
      <w:r w:rsidRPr="00E606C2">
        <w:rPr>
          <w:rFonts w:eastAsia="Calibri"/>
          <w:sz w:val="24"/>
          <w:szCs w:val="24"/>
          <w:lang w:val="en-US"/>
        </w:rPr>
        <w:t>KSCN</w:t>
      </w:r>
      <w:r w:rsidRPr="00E606C2">
        <w:rPr>
          <w:rFonts w:eastAsia="Calibri"/>
          <w:sz w:val="24"/>
          <w:szCs w:val="24"/>
        </w:rPr>
        <w:t xml:space="preserve"> </w:t>
      </w:r>
      <w:r w:rsidRPr="00E606C2">
        <w:rPr>
          <w:rFonts w:eastAsia="Calibri"/>
          <w:sz w:val="24"/>
          <w:szCs w:val="24"/>
        </w:rPr>
        <w:sym w:font="Wingdings 3" w:char="F044"/>
      </w:r>
      <w:r w:rsidRPr="00E606C2">
        <w:rPr>
          <w:rFonts w:eastAsia="Calibri"/>
          <w:sz w:val="24"/>
          <w:szCs w:val="24"/>
        </w:rPr>
        <w:t xml:space="preserve"> </w:t>
      </w:r>
      <w:r w:rsidRPr="00E606C2">
        <w:rPr>
          <w:rFonts w:eastAsia="Calibri"/>
          <w:sz w:val="24"/>
          <w:szCs w:val="24"/>
          <w:lang w:val="en-US"/>
        </w:rPr>
        <w:t>Fe</w:t>
      </w:r>
      <w:r w:rsidRPr="00E606C2">
        <w:rPr>
          <w:rFonts w:eastAsia="Calibri"/>
          <w:sz w:val="24"/>
          <w:szCs w:val="24"/>
        </w:rPr>
        <w:t>(</w:t>
      </w:r>
      <w:r w:rsidRPr="00E606C2">
        <w:rPr>
          <w:rFonts w:eastAsia="Calibri"/>
          <w:sz w:val="24"/>
          <w:szCs w:val="24"/>
          <w:lang w:val="en-US"/>
        </w:rPr>
        <w:t>SCN</w:t>
      </w:r>
      <w:r w:rsidRPr="00E606C2">
        <w:rPr>
          <w:rFonts w:eastAsia="Calibri"/>
          <w:sz w:val="24"/>
          <w:szCs w:val="24"/>
        </w:rPr>
        <w:t>)</w:t>
      </w:r>
      <w:r w:rsidRPr="00E606C2">
        <w:rPr>
          <w:rFonts w:eastAsia="Calibri"/>
          <w:sz w:val="24"/>
          <w:szCs w:val="24"/>
          <w:vertAlign w:val="subscript"/>
        </w:rPr>
        <w:t>3</w:t>
      </w:r>
      <w:r w:rsidRPr="00E606C2">
        <w:rPr>
          <w:rFonts w:eastAsia="Calibri"/>
          <w:sz w:val="24"/>
          <w:szCs w:val="24"/>
        </w:rPr>
        <w:t>+3</w:t>
      </w:r>
      <w:r w:rsidRPr="00E606C2">
        <w:rPr>
          <w:rFonts w:eastAsia="Calibri"/>
          <w:sz w:val="24"/>
          <w:szCs w:val="24"/>
          <w:lang w:val="en-US"/>
        </w:rPr>
        <w:t>KCl</w:t>
      </w:r>
    </w:p>
    <w:p w:rsidR="006F776F" w:rsidRPr="00E606C2" w:rsidRDefault="006F776F" w:rsidP="006F776F">
      <w:pPr>
        <w:spacing w:line="276" w:lineRule="auto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Б) с раствором ферроцианида калия до образования берлинской лазури синего цвета: </w:t>
      </w:r>
    </w:p>
    <w:p w:rsidR="006F776F" w:rsidRPr="00E606C2" w:rsidRDefault="006F776F" w:rsidP="006F776F">
      <w:pPr>
        <w:spacing w:line="276" w:lineRule="auto"/>
        <w:jc w:val="center"/>
        <w:rPr>
          <w:rFonts w:eastAsia="Calibri"/>
          <w:sz w:val="24"/>
          <w:szCs w:val="24"/>
        </w:rPr>
      </w:pPr>
      <w:r w:rsidRPr="00E606C2">
        <w:rPr>
          <w:rFonts w:eastAsia="Calibri"/>
          <w:sz w:val="24"/>
          <w:szCs w:val="24"/>
        </w:rPr>
        <w:t>4</w:t>
      </w:r>
      <w:r w:rsidRPr="00E606C2">
        <w:rPr>
          <w:rFonts w:eastAsia="Calibri"/>
          <w:sz w:val="24"/>
          <w:szCs w:val="24"/>
          <w:lang w:val="en-GB"/>
        </w:rPr>
        <w:t>Fe</w:t>
      </w:r>
      <w:r w:rsidRPr="00E606C2">
        <w:rPr>
          <w:rFonts w:eastAsia="Calibri"/>
          <w:sz w:val="24"/>
          <w:szCs w:val="24"/>
          <w:lang w:val="en-US"/>
        </w:rPr>
        <w:t>Cl</w:t>
      </w:r>
      <w:r w:rsidRPr="00E606C2">
        <w:rPr>
          <w:rFonts w:eastAsia="Calibri"/>
          <w:sz w:val="24"/>
          <w:szCs w:val="24"/>
          <w:vertAlign w:val="subscript"/>
        </w:rPr>
        <w:t>3</w:t>
      </w:r>
      <w:r w:rsidRPr="00E606C2">
        <w:rPr>
          <w:rFonts w:eastAsia="Calibri"/>
          <w:sz w:val="24"/>
          <w:szCs w:val="24"/>
          <w:vertAlign w:val="superscript"/>
        </w:rPr>
        <w:t xml:space="preserve"> </w:t>
      </w:r>
      <w:r w:rsidRPr="00E606C2">
        <w:rPr>
          <w:rFonts w:eastAsia="Calibri"/>
          <w:sz w:val="24"/>
          <w:szCs w:val="24"/>
        </w:rPr>
        <w:t>+ 3К</w:t>
      </w:r>
      <w:r w:rsidRPr="00E606C2">
        <w:rPr>
          <w:rFonts w:eastAsia="Calibri"/>
          <w:sz w:val="24"/>
          <w:szCs w:val="24"/>
          <w:vertAlign w:val="subscript"/>
        </w:rPr>
        <w:t>4</w:t>
      </w:r>
      <w:r w:rsidRPr="00E606C2">
        <w:rPr>
          <w:rFonts w:eastAsia="Calibri"/>
          <w:sz w:val="24"/>
          <w:szCs w:val="24"/>
        </w:rPr>
        <w:t>[Fе(СN)</w:t>
      </w:r>
      <w:r w:rsidRPr="00E606C2">
        <w:rPr>
          <w:rFonts w:eastAsia="Calibri"/>
          <w:sz w:val="24"/>
          <w:szCs w:val="24"/>
          <w:vertAlign w:val="subscript"/>
        </w:rPr>
        <w:t>6</w:t>
      </w:r>
      <w:r w:rsidRPr="00E606C2">
        <w:rPr>
          <w:rFonts w:eastAsia="Calibri"/>
          <w:sz w:val="24"/>
          <w:szCs w:val="24"/>
        </w:rPr>
        <w:t xml:space="preserve">] → </w:t>
      </w:r>
      <w:r w:rsidRPr="00E606C2">
        <w:rPr>
          <w:rFonts w:eastAsia="Calibri"/>
          <w:sz w:val="24"/>
          <w:szCs w:val="24"/>
          <w:lang w:val="en-GB"/>
        </w:rPr>
        <w:t>Fe</w:t>
      </w:r>
      <w:r w:rsidRPr="00E606C2">
        <w:rPr>
          <w:rFonts w:eastAsia="Calibri"/>
          <w:sz w:val="24"/>
          <w:szCs w:val="24"/>
          <w:vertAlign w:val="subscript"/>
        </w:rPr>
        <w:t>4</w:t>
      </w:r>
      <w:r w:rsidRPr="00E606C2">
        <w:rPr>
          <w:rFonts w:eastAsia="Calibri"/>
          <w:sz w:val="24"/>
          <w:szCs w:val="24"/>
        </w:rPr>
        <w:t>[</w:t>
      </w:r>
      <w:r w:rsidRPr="00E606C2">
        <w:rPr>
          <w:rFonts w:eastAsia="Calibri"/>
          <w:sz w:val="24"/>
          <w:szCs w:val="24"/>
          <w:lang w:val="en-GB"/>
        </w:rPr>
        <w:t>Fe</w:t>
      </w:r>
      <w:r w:rsidRPr="00E606C2">
        <w:rPr>
          <w:rFonts w:eastAsia="Calibri"/>
          <w:sz w:val="24"/>
          <w:szCs w:val="24"/>
        </w:rPr>
        <w:t>(</w:t>
      </w:r>
      <w:r w:rsidRPr="00E606C2">
        <w:rPr>
          <w:rFonts w:eastAsia="Calibri"/>
          <w:sz w:val="24"/>
          <w:szCs w:val="24"/>
          <w:lang w:val="en-GB"/>
        </w:rPr>
        <w:t>CN</w:t>
      </w:r>
      <w:r w:rsidRPr="00E606C2">
        <w:rPr>
          <w:rFonts w:eastAsia="Calibri"/>
          <w:sz w:val="24"/>
          <w:szCs w:val="24"/>
        </w:rPr>
        <w:t>)</w:t>
      </w:r>
      <w:r w:rsidRPr="00E606C2">
        <w:rPr>
          <w:rFonts w:eastAsia="Calibri"/>
          <w:sz w:val="24"/>
          <w:szCs w:val="24"/>
          <w:vertAlign w:val="subscript"/>
        </w:rPr>
        <w:t>6</w:t>
      </w:r>
      <w:r w:rsidRPr="00E606C2">
        <w:rPr>
          <w:rFonts w:eastAsia="Calibri"/>
          <w:sz w:val="24"/>
          <w:szCs w:val="24"/>
        </w:rPr>
        <w:t>]</w:t>
      </w:r>
      <w:r w:rsidRPr="00E606C2">
        <w:rPr>
          <w:rFonts w:eastAsia="Calibri"/>
          <w:sz w:val="24"/>
          <w:szCs w:val="24"/>
          <w:vertAlign w:val="subscript"/>
        </w:rPr>
        <w:t>3</w:t>
      </w:r>
      <w:r w:rsidRPr="00E606C2">
        <w:rPr>
          <w:rFonts w:eastAsia="Calibri"/>
          <w:sz w:val="24"/>
          <w:szCs w:val="24"/>
        </w:rPr>
        <w:t>↓ + 12 К</w:t>
      </w:r>
      <w:r w:rsidRPr="00E606C2">
        <w:rPr>
          <w:rFonts w:eastAsia="Calibri"/>
          <w:sz w:val="24"/>
          <w:szCs w:val="24"/>
          <w:lang w:val="en-US"/>
        </w:rPr>
        <w:t>Cl</w:t>
      </w:r>
      <w:r w:rsidRPr="00E606C2">
        <w:rPr>
          <w:rFonts w:eastAsia="Calibri"/>
          <w:sz w:val="24"/>
          <w:szCs w:val="24"/>
        </w:rPr>
        <w:t>.</w:t>
      </w:r>
    </w:p>
    <w:p w:rsidR="006F776F" w:rsidRPr="00E606C2" w:rsidRDefault="006F776F" w:rsidP="00E17B44">
      <w:pPr>
        <w:pStyle w:val="ListParagraph"/>
        <w:numPr>
          <w:ilvl w:val="0"/>
          <w:numId w:val="1"/>
        </w:numPr>
        <w:tabs>
          <w:tab w:val="left" w:pos="117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Свободный хлор обнаруживается действием иодида калия в присутствии хлороформа,  который окрашивается в фиолетовый цвет (</w:t>
      </w:r>
      <w:r w:rsidRPr="00E606C2">
        <w:rPr>
          <w:sz w:val="24"/>
          <w:szCs w:val="24"/>
          <w:lang w:val="en-US"/>
        </w:rPr>
        <w:t>I</w:t>
      </w:r>
      <w:r w:rsidRPr="00E606C2">
        <w:rPr>
          <w:sz w:val="24"/>
          <w:szCs w:val="24"/>
          <w:vertAlign w:val="subscript"/>
        </w:rPr>
        <w:t>2</w:t>
      </w:r>
      <m:oMath>
        <m:r>
          <w:rPr>
            <w:rFonts w:ascii="Cambria Math"/>
            <w:sz w:val="24"/>
            <w:szCs w:val="24"/>
          </w:rPr>
          <m:t>↑</m:t>
        </m:r>
      </m:oMath>
      <w:r w:rsidRPr="00E606C2">
        <w:rPr>
          <w:sz w:val="24"/>
          <w:szCs w:val="24"/>
        </w:rPr>
        <w:t>)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center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Cl</w:t>
      </w:r>
      <w:r w:rsidRPr="00E606C2">
        <w:rPr>
          <w:sz w:val="24"/>
          <w:szCs w:val="24"/>
          <w:vertAlign w:val="subscript"/>
        </w:rPr>
        <w:t xml:space="preserve">2 </w:t>
      </w:r>
      <w:r w:rsidRPr="00E606C2">
        <w:rPr>
          <w:sz w:val="24"/>
          <w:szCs w:val="24"/>
        </w:rPr>
        <w:t>+</w:t>
      </w:r>
      <w:r w:rsidRPr="00E606C2">
        <w:rPr>
          <w:rFonts w:eastAsia="Calibri"/>
          <w:sz w:val="24"/>
          <w:szCs w:val="24"/>
          <w:lang w:val="en-US"/>
        </w:rPr>
        <w:t>K</w:t>
      </w:r>
      <w:r w:rsidRPr="00E606C2">
        <w:rPr>
          <w:sz w:val="24"/>
          <w:szCs w:val="24"/>
          <w:lang w:val="en-US"/>
        </w:rPr>
        <w:t>I</w:t>
      </w:r>
      <w:r w:rsidRPr="00E606C2">
        <w:rPr>
          <w:rFonts w:eastAsia="Calibri"/>
          <w:sz w:val="24"/>
          <w:szCs w:val="24"/>
        </w:rPr>
        <w:t>→</w:t>
      </w:r>
      <w:r w:rsidRPr="00E606C2">
        <w:rPr>
          <w:sz w:val="24"/>
          <w:szCs w:val="24"/>
          <w:lang w:val="en-US"/>
        </w:rPr>
        <w:t xml:space="preserve"> I</w:t>
      </w:r>
      <w:r w:rsidRPr="00E606C2">
        <w:rPr>
          <w:sz w:val="24"/>
          <w:szCs w:val="24"/>
          <w:vertAlign w:val="subscript"/>
        </w:rPr>
        <w:t>2</w:t>
      </w:r>
      <m:oMath>
        <m:r>
          <w:rPr>
            <w:rFonts w:ascii="Cambria Math"/>
            <w:sz w:val="24"/>
            <w:szCs w:val="24"/>
          </w:rPr>
          <m:t>↑</m:t>
        </m:r>
      </m:oMath>
      <w:r w:rsidRPr="00E606C2">
        <w:rPr>
          <w:rFonts w:eastAsiaTheme="minorEastAsia"/>
          <w:sz w:val="24"/>
          <w:szCs w:val="24"/>
        </w:rPr>
        <w:t xml:space="preserve">+ </w:t>
      </w:r>
      <w:r w:rsidRPr="00E606C2">
        <w:rPr>
          <w:rFonts w:eastAsia="Calibri"/>
          <w:sz w:val="24"/>
          <w:szCs w:val="24"/>
          <w:lang w:val="en-US"/>
        </w:rPr>
        <w:t>KCl</w:t>
      </w:r>
    </w:p>
    <w:p w:rsidR="006F776F" w:rsidRPr="00E606C2" w:rsidRDefault="006F776F" w:rsidP="00E17B44">
      <w:pPr>
        <w:pStyle w:val="ListParagraph"/>
        <w:numPr>
          <w:ilvl w:val="0"/>
          <w:numId w:val="1"/>
        </w:numPr>
        <w:tabs>
          <w:tab w:val="left" w:pos="117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Примесь сернистой кислоты Н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  <w:lang w:val="en-US"/>
        </w:rPr>
        <w:t>SO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</w:rPr>
        <w:t xml:space="preserve"> обнаруживают при добавлении йода и раствора крахмала:</w:t>
      </w:r>
    </w:p>
    <w:p w:rsidR="006F776F" w:rsidRPr="00E606C2" w:rsidRDefault="006F776F" w:rsidP="006F776F">
      <w:pPr>
        <w:pStyle w:val="ListParagraph"/>
        <w:spacing w:line="276" w:lineRule="auto"/>
        <w:ind w:left="1080"/>
        <w:jc w:val="center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SO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  <w:vertAlign w:val="superscript"/>
        </w:rPr>
        <w:t>2-</w:t>
      </w:r>
      <w:r w:rsidRPr="00E606C2">
        <w:rPr>
          <w:sz w:val="24"/>
          <w:szCs w:val="24"/>
        </w:rPr>
        <w:t xml:space="preserve"> + Н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</w:rPr>
        <w:t xml:space="preserve">О + </w:t>
      </w:r>
      <w:r w:rsidRPr="00E606C2">
        <w:rPr>
          <w:sz w:val="24"/>
          <w:szCs w:val="24"/>
          <w:lang w:val="en-US"/>
        </w:rPr>
        <w:t>I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</w:rPr>
        <w:t xml:space="preserve">→ </w:t>
      </w:r>
      <w:r w:rsidRPr="00E606C2">
        <w:rPr>
          <w:sz w:val="24"/>
          <w:szCs w:val="24"/>
          <w:lang w:val="en-US"/>
        </w:rPr>
        <w:t>SO</w:t>
      </w:r>
      <w:r w:rsidRPr="00E606C2">
        <w:rPr>
          <w:sz w:val="24"/>
          <w:szCs w:val="24"/>
          <w:vertAlign w:val="subscript"/>
        </w:rPr>
        <w:t>4</w:t>
      </w:r>
      <w:r w:rsidRPr="00E606C2">
        <w:rPr>
          <w:sz w:val="24"/>
          <w:szCs w:val="24"/>
          <w:vertAlign w:val="superscript"/>
        </w:rPr>
        <w:t>2-</w:t>
      </w:r>
      <w:r w:rsidRPr="00E606C2">
        <w:rPr>
          <w:sz w:val="24"/>
          <w:szCs w:val="24"/>
        </w:rPr>
        <w:t xml:space="preserve"> + 2Н</w:t>
      </w:r>
      <w:r w:rsidRPr="00E606C2">
        <w:rPr>
          <w:sz w:val="24"/>
          <w:szCs w:val="24"/>
          <w:vertAlign w:val="superscript"/>
        </w:rPr>
        <w:t>+</w:t>
      </w:r>
      <w:r w:rsidRPr="00E606C2">
        <w:rPr>
          <w:sz w:val="24"/>
          <w:szCs w:val="24"/>
        </w:rPr>
        <w:t xml:space="preserve"> + 2 </w:t>
      </w:r>
      <w:r w:rsidRPr="00E606C2">
        <w:rPr>
          <w:sz w:val="24"/>
          <w:szCs w:val="24"/>
          <w:lang w:val="en-US"/>
        </w:rPr>
        <w:t>I</w:t>
      </w:r>
      <w:r w:rsidRPr="00E606C2">
        <w:rPr>
          <w:sz w:val="24"/>
          <w:szCs w:val="24"/>
          <w:vertAlign w:val="superscript"/>
        </w:rPr>
        <w:t>-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lastRenderedPageBreak/>
        <w:t>Синяя окраска йодкрахмального комплекса исчезает при добавлении Ва</w:t>
      </w:r>
      <w:r w:rsidRPr="00E606C2">
        <w:rPr>
          <w:sz w:val="24"/>
          <w:szCs w:val="24"/>
          <w:lang w:val="en-US"/>
        </w:rPr>
        <w:t>Cl</w:t>
      </w:r>
      <w:r w:rsidRPr="00E606C2">
        <w:rPr>
          <w:sz w:val="24"/>
          <w:szCs w:val="24"/>
          <w:vertAlign w:val="subscript"/>
        </w:rPr>
        <w:t>2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center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SO</w:t>
      </w:r>
      <w:r w:rsidRPr="00E606C2">
        <w:rPr>
          <w:sz w:val="24"/>
          <w:szCs w:val="24"/>
          <w:vertAlign w:val="subscript"/>
        </w:rPr>
        <w:t>4</w:t>
      </w:r>
      <w:r w:rsidRPr="00E606C2">
        <w:rPr>
          <w:sz w:val="24"/>
          <w:szCs w:val="24"/>
          <w:vertAlign w:val="superscript"/>
        </w:rPr>
        <w:t>2-</w:t>
      </w:r>
      <w:r w:rsidRPr="00E606C2">
        <w:rPr>
          <w:sz w:val="24"/>
          <w:szCs w:val="24"/>
        </w:rPr>
        <w:t xml:space="preserve"> + Ва</w:t>
      </w:r>
      <w:r w:rsidRPr="00E606C2">
        <w:rPr>
          <w:sz w:val="24"/>
          <w:szCs w:val="24"/>
          <w:vertAlign w:val="superscript"/>
        </w:rPr>
        <w:t>2+</w:t>
      </w:r>
      <w:r w:rsidRPr="00E606C2">
        <w:rPr>
          <w:sz w:val="24"/>
          <w:szCs w:val="24"/>
        </w:rPr>
        <w:t xml:space="preserve"> → Ва</w:t>
      </w:r>
      <w:r w:rsidRPr="00E606C2">
        <w:rPr>
          <w:sz w:val="24"/>
          <w:szCs w:val="24"/>
          <w:lang w:val="en-US"/>
        </w:rPr>
        <w:t>SO</w:t>
      </w:r>
      <w:r w:rsidRPr="00E606C2">
        <w:rPr>
          <w:sz w:val="24"/>
          <w:szCs w:val="24"/>
          <w:vertAlign w:val="subscript"/>
        </w:rPr>
        <w:t>4</w:t>
      </w:r>
      <w:r w:rsidRPr="00E606C2">
        <w:rPr>
          <w:sz w:val="24"/>
          <w:szCs w:val="24"/>
        </w:rPr>
        <w:t>↓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  <w:u w:val="single"/>
        </w:rPr>
      </w:pP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Количественное определение</w:t>
      </w:r>
      <w:r w:rsidRPr="00E606C2">
        <w:rPr>
          <w:sz w:val="24"/>
          <w:szCs w:val="24"/>
        </w:rPr>
        <w:t>: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А) метод нейтрализации – титрование щелочью по метиловому оранжевому - фармакопейный метод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center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HCl</w:t>
      </w:r>
      <w:r w:rsidRPr="00E606C2">
        <w:rPr>
          <w:sz w:val="24"/>
          <w:szCs w:val="24"/>
        </w:rPr>
        <w:t xml:space="preserve"> + </w:t>
      </w:r>
      <w:r w:rsidRPr="00E606C2">
        <w:rPr>
          <w:sz w:val="24"/>
          <w:szCs w:val="24"/>
          <w:lang w:val="en-US"/>
        </w:rPr>
        <w:t>Na</w:t>
      </w:r>
      <w:r w:rsidRPr="00E606C2">
        <w:rPr>
          <w:sz w:val="24"/>
          <w:szCs w:val="24"/>
        </w:rPr>
        <w:t xml:space="preserve">ОН → </w:t>
      </w:r>
      <w:r w:rsidRPr="00E606C2">
        <w:rPr>
          <w:sz w:val="24"/>
          <w:szCs w:val="24"/>
          <w:lang w:val="en-US"/>
        </w:rPr>
        <w:t>NaCl</w:t>
      </w:r>
      <w:r w:rsidRPr="00E606C2">
        <w:rPr>
          <w:sz w:val="24"/>
          <w:szCs w:val="24"/>
        </w:rPr>
        <w:t xml:space="preserve"> + Н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</w:rPr>
        <w:t>О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Б) аргентометрическим методом по хлорид иону ( нефармакопейный метод):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center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Cl</w:t>
      </w:r>
      <w:r w:rsidRPr="00E606C2">
        <w:rPr>
          <w:sz w:val="24"/>
          <w:szCs w:val="24"/>
          <w:vertAlign w:val="superscript"/>
        </w:rPr>
        <w:t>-</w:t>
      </w:r>
      <w:r w:rsidRPr="00E606C2">
        <w:rPr>
          <w:sz w:val="24"/>
          <w:szCs w:val="24"/>
        </w:rPr>
        <w:t xml:space="preserve"> + </w:t>
      </w:r>
      <w:r w:rsidRPr="00E606C2">
        <w:rPr>
          <w:sz w:val="24"/>
          <w:szCs w:val="24"/>
          <w:lang w:val="en-US"/>
        </w:rPr>
        <w:t>Ag</w:t>
      </w:r>
      <w:r w:rsidRPr="00E606C2">
        <w:rPr>
          <w:sz w:val="24"/>
          <w:szCs w:val="24"/>
          <w:vertAlign w:val="superscript"/>
        </w:rPr>
        <w:t>+</w:t>
      </w:r>
      <w:r w:rsidRPr="00E606C2">
        <w:rPr>
          <w:sz w:val="24"/>
          <w:szCs w:val="24"/>
        </w:rPr>
        <w:t xml:space="preserve"> → </w:t>
      </w:r>
      <w:r w:rsidRPr="00E606C2">
        <w:rPr>
          <w:sz w:val="24"/>
          <w:szCs w:val="24"/>
          <w:lang w:val="en-US"/>
        </w:rPr>
        <w:t>AgCl</w:t>
      </w:r>
      <w:r w:rsidR="00391FAC" w:rsidRPr="00E606C2">
        <w:rPr>
          <w:sz w:val="24"/>
          <w:szCs w:val="24"/>
        </w:rPr>
        <w:t>↓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В) по плотности  - определенной концентрации кислоты соотвествует определенное значение плотности. Зная эту величину по таблицам, приводимым в литературе , устанавливают концентрацию кислоты: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ρ- 1,19 г/см</w:t>
      </w:r>
      <w:r w:rsidRPr="00E606C2">
        <w:rPr>
          <w:sz w:val="24"/>
          <w:szCs w:val="24"/>
          <w:vertAlign w:val="superscript"/>
        </w:rPr>
        <w:t xml:space="preserve">3   </w:t>
      </w:r>
      <w:r w:rsidRPr="00E606C2">
        <w:rPr>
          <w:sz w:val="24"/>
          <w:szCs w:val="24"/>
        </w:rPr>
        <w:t xml:space="preserve"> – 36,5%  </w:t>
      </w:r>
      <w:r w:rsidRPr="00E606C2">
        <w:rPr>
          <w:sz w:val="24"/>
          <w:szCs w:val="24"/>
          <w:lang w:val="en-US"/>
        </w:rPr>
        <w:t>HCl</w:t>
      </w:r>
      <w:r w:rsidRPr="00E606C2">
        <w:rPr>
          <w:sz w:val="24"/>
          <w:szCs w:val="24"/>
        </w:rPr>
        <w:t>,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ρ- 1,125 г/см</w:t>
      </w:r>
      <w:r w:rsidRPr="00E606C2">
        <w:rPr>
          <w:sz w:val="24"/>
          <w:szCs w:val="24"/>
          <w:vertAlign w:val="superscript"/>
        </w:rPr>
        <w:t>3</w:t>
      </w:r>
      <w:r w:rsidRPr="00E606C2">
        <w:rPr>
          <w:sz w:val="24"/>
          <w:szCs w:val="24"/>
        </w:rPr>
        <w:t xml:space="preserve"> – 25% </w:t>
      </w:r>
      <w:r w:rsidRPr="00E606C2">
        <w:rPr>
          <w:sz w:val="24"/>
          <w:szCs w:val="24"/>
          <w:lang w:val="en-US"/>
        </w:rPr>
        <w:t>HCl</w:t>
      </w:r>
      <w:r w:rsidRPr="00E606C2">
        <w:rPr>
          <w:sz w:val="24"/>
          <w:szCs w:val="24"/>
        </w:rPr>
        <w:t xml:space="preserve"> 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Применение</w:t>
      </w:r>
      <w:r w:rsidRPr="00E606C2">
        <w:rPr>
          <w:sz w:val="24"/>
          <w:szCs w:val="24"/>
        </w:rPr>
        <w:t>: применяют разведенную, внутрь в каплях или в виде микстуры  при недостаточной кислотности желудочного сока. Часто назначают с препаратами железа – улучшает всасывание.</w:t>
      </w: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  <w:u w:val="single"/>
        </w:rPr>
        <w:t>Хранение:</w:t>
      </w:r>
      <w:r w:rsidRPr="00E606C2">
        <w:rPr>
          <w:sz w:val="24"/>
          <w:szCs w:val="24"/>
        </w:rPr>
        <w:t xml:space="preserve"> в склянках с притертыми пробками при комнатной температуре. Нельзя  хранить кислоту в очень теплых помещениях, так как в этом случае может выделяться газообразный хлороводород, который нарушит укупорку склянки. </w:t>
      </w:r>
    </w:p>
    <w:p w:rsidR="006F776F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</w:p>
    <w:p w:rsidR="006F776F" w:rsidRPr="00E606C2" w:rsidRDefault="006F776F" w:rsidP="006F776F">
      <w:pPr>
        <w:pStyle w:val="ListParagraph"/>
        <w:spacing w:line="276" w:lineRule="auto"/>
        <w:ind w:left="0" w:firstLine="360"/>
        <w:jc w:val="both"/>
        <w:rPr>
          <w:sz w:val="24"/>
          <w:szCs w:val="24"/>
        </w:rPr>
      </w:pPr>
    </w:p>
    <w:p w:rsidR="006F776F" w:rsidRPr="00E606C2" w:rsidRDefault="006F776F" w:rsidP="006F776F">
      <w:pPr>
        <w:jc w:val="center"/>
        <w:rPr>
          <w:b/>
          <w:sz w:val="28"/>
          <w:szCs w:val="24"/>
        </w:rPr>
      </w:pPr>
      <w:r w:rsidRPr="00E606C2">
        <w:rPr>
          <w:b/>
          <w:sz w:val="28"/>
          <w:szCs w:val="24"/>
        </w:rPr>
        <w:t>Натрия хлорид</w:t>
      </w:r>
    </w:p>
    <w:p w:rsidR="006F776F" w:rsidRPr="00E606C2" w:rsidRDefault="006F776F" w:rsidP="006F776F">
      <w:pPr>
        <w:pStyle w:val="ListParagraph"/>
        <w:ind w:left="0"/>
        <w:jc w:val="center"/>
        <w:rPr>
          <w:b/>
          <w:sz w:val="28"/>
          <w:szCs w:val="24"/>
        </w:rPr>
      </w:pPr>
      <w:r w:rsidRPr="00E606C2">
        <w:rPr>
          <w:b/>
          <w:sz w:val="28"/>
          <w:szCs w:val="24"/>
          <w:lang w:val="en-US"/>
        </w:rPr>
        <w:t>Natrii</w:t>
      </w:r>
      <w:r w:rsidRPr="00E606C2">
        <w:rPr>
          <w:b/>
          <w:sz w:val="28"/>
          <w:szCs w:val="24"/>
        </w:rPr>
        <w:t xml:space="preserve"> </w:t>
      </w:r>
      <w:r w:rsidRPr="00E606C2">
        <w:rPr>
          <w:b/>
          <w:sz w:val="28"/>
          <w:szCs w:val="24"/>
          <w:lang w:val="en-US"/>
        </w:rPr>
        <w:t>chloridum</w:t>
      </w:r>
    </w:p>
    <w:p w:rsidR="006F776F" w:rsidRPr="00E606C2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NaCl</w:t>
      </w:r>
      <w:r w:rsidRPr="001A0F91">
        <w:rPr>
          <w:sz w:val="24"/>
          <w:szCs w:val="24"/>
        </w:rPr>
        <w:t xml:space="preserve">                              </w:t>
      </w:r>
      <w:r w:rsidRPr="00E606C2">
        <w:rPr>
          <w:sz w:val="24"/>
          <w:szCs w:val="24"/>
        </w:rPr>
        <w:t>М.м. 58,44</w:t>
      </w:r>
    </w:p>
    <w:p w:rsidR="006F776F" w:rsidRPr="001A0F91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Получение</w:t>
      </w:r>
      <w:r w:rsidRPr="00E606C2">
        <w:rPr>
          <w:sz w:val="24"/>
          <w:szCs w:val="24"/>
        </w:rPr>
        <w:t>: водные солевые растворы выпаривают, предварительно очистив их от примесей, очищают перекристаллизацией из хлороводородной кислоты, в которой он плохо растворим.</w:t>
      </w:r>
    </w:p>
    <w:p w:rsidR="006F776F" w:rsidRPr="001A0F91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</w:rPr>
      </w:pPr>
    </w:p>
    <w:p w:rsidR="006F776F" w:rsidRPr="001A0F91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Описание</w:t>
      </w:r>
      <w:r w:rsidRPr="00E606C2">
        <w:rPr>
          <w:sz w:val="24"/>
          <w:szCs w:val="24"/>
        </w:rPr>
        <w:t>:  белые кубические кристаллы или белый кристаллический порошок  без запаха, соленого вкуса.</w:t>
      </w:r>
    </w:p>
    <w:p w:rsidR="006F776F" w:rsidRPr="001A0F91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</w:rPr>
      </w:pPr>
    </w:p>
    <w:p w:rsidR="006F776F" w:rsidRPr="00E606C2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Подлинность</w:t>
      </w:r>
      <w:r w:rsidRPr="00E606C2">
        <w:rPr>
          <w:b/>
          <w:sz w:val="24"/>
          <w:szCs w:val="24"/>
        </w:rPr>
        <w:t>:</w:t>
      </w:r>
      <w:r w:rsidRPr="00E606C2">
        <w:rPr>
          <w:sz w:val="24"/>
          <w:szCs w:val="24"/>
        </w:rPr>
        <w:t xml:space="preserve"> подтверждается реакциями: </w:t>
      </w:r>
    </w:p>
    <w:p w:rsidR="006F776F" w:rsidRPr="00E606C2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А) на </w:t>
      </w:r>
      <w:r w:rsidRPr="00E606C2">
        <w:rPr>
          <w:sz w:val="24"/>
          <w:szCs w:val="24"/>
          <w:lang w:val="en-US"/>
        </w:rPr>
        <w:t>Cl</w:t>
      </w:r>
      <w:r w:rsidRPr="00E606C2">
        <w:rPr>
          <w:sz w:val="24"/>
          <w:szCs w:val="24"/>
          <w:vertAlign w:val="superscript"/>
        </w:rPr>
        <w:t>-</w:t>
      </w:r>
      <w:r w:rsidRPr="00E606C2">
        <w:rPr>
          <w:sz w:val="24"/>
          <w:szCs w:val="24"/>
        </w:rPr>
        <w:t xml:space="preserve"> - реакция с нитратом серебра в присутствии азотной кислоты – выпадает белый осадок</w:t>
      </w:r>
    </w:p>
    <w:p w:rsidR="006F776F" w:rsidRPr="00E606C2" w:rsidRDefault="006F776F" w:rsidP="006F776F">
      <w:pPr>
        <w:spacing w:line="276" w:lineRule="auto"/>
        <w:ind w:firstLine="720"/>
        <w:jc w:val="center"/>
        <w:rPr>
          <w:rFonts w:eastAsia="Calibri"/>
          <w:sz w:val="24"/>
          <w:szCs w:val="24"/>
        </w:rPr>
      </w:pPr>
      <w:r w:rsidRPr="00E606C2">
        <w:rPr>
          <w:sz w:val="24"/>
          <w:szCs w:val="24"/>
          <w:lang w:val="en-US"/>
        </w:rPr>
        <w:t>Na</w:t>
      </w:r>
      <w:r w:rsidRPr="00E606C2">
        <w:rPr>
          <w:rFonts w:eastAsia="Calibri"/>
          <w:sz w:val="24"/>
          <w:szCs w:val="24"/>
          <w:lang w:val="en-US"/>
        </w:rPr>
        <w:t>Cl</w:t>
      </w:r>
      <w:r w:rsidRPr="00E606C2">
        <w:rPr>
          <w:rFonts w:eastAsia="Calibri"/>
          <w:sz w:val="24"/>
          <w:szCs w:val="24"/>
        </w:rPr>
        <w:t xml:space="preserve"> + </w:t>
      </w:r>
      <w:r w:rsidRPr="00E606C2">
        <w:rPr>
          <w:rFonts w:eastAsia="Calibri"/>
          <w:sz w:val="24"/>
          <w:szCs w:val="24"/>
          <w:lang w:val="en-US"/>
        </w:rPr>
        <w:t>AgNO</w:t>
      </w:r>
      <w:r w:rsidRPr="00E606C2">
        <w:rPr>
          <w:rFonts w:eastAsia="Calibri"/>
          <w:sz w:val="24"/>
          <w:szCs w:val="24"/>
          <w:vertAlign w:val="subscript"/>
        </w:rPr>
        <w:t>3</w:t>
      </w:r>
      <w:r w:rsidRPr="00E606C2">
        <w:rPr>
          <w:rFonts w:eastAsia="Calibri"/>
          <w:sz w:val="24"/>
          <w:szCs w:val="24"/>
        </w:rPr>
        <w:t xml:space="preserve"> =</w:t>
      </w:r>
      <w:r w:rsidRPr="00E606C2">
        <w:rPr>
          <w:rFonts w:eastAsia="Calibri"/>
          <w:sz w:val="24"/>
          <w:szCs w:val="24"/>
          <w:lang w:val="en-US"/>
        </w:rPr>
        <w:t>AgCl</w:t>
      </w:r>
      <w:r w:rsidRPr="00E606C2">
        <w:rPr>
          <w:rFonts w:eastAsia="Calibri"/>
          <w:sz w:val="24"/>
          <w:szCs w:val="24"/>
        </w:rPr>
        <w:sym w:font="Wingdings 3" w:char="F024"/>
      </w:r>
      <w:r w:rsidRPr="00E606C2">
        <w:rPr>
          <w:rFonts w:eastAsia="Calibri"/>
          <w:sz w:val="24"/>
          <w:szCs w:val="24"/>
        </w:rPr>
        <w:t xml:space="preserve">+ </w:t>
      </w:r>
      <w:r w:rsidRPr="00E606C2">
        <w:rPr>
          <w:sz w:val="24"/>
          <w:szCs w:val="24"/>
          <w:lang w:val="en-US"/>
        </w:rPr>
        <w:t>Na</w:t>
      </w:r>
      <w:r w:rsidRPr="00E606C2">
        <w:rPr>
          <w:rFonts w:eastAsia="Calibri"/>
          <w:sz w:val="24"/>
          <w:szCs w:val="24"/>
          <w:lang w:val="en-US"/>
        </w:rPr>
        <w:t>NO</w:t>
      </w:r>
      <w:r w:rsidRPr="00E606C2">
        <w:rPr>
          <w:rFonts w:eastAsia="Calibri"/>
          <w:sz w:val="24"/>
          <w:szCs w:val="24"/>
          <w:vertAlign w:val="subscript"/>
        </w:rPr>
        <w:t>3</w:t>
      </w:r>
      <w:r w:rsidRPr="00E606C2">
        <w:rPr>
          <w:rFonts w:eastAsia="Calibri"/>
          <w:i/>
          <w:sz w:val="24"/>
          <w:szCs w:val="24"/>
        </w:rPr>
        <w:t xml:space="preserve"> </w:t>
      </w:r>
    </w:p>
    <w:p w:rsidR="006F776F" w:rsidRPr="00E606C2" w:rsidRDefault="006F776F" w:rsidP="006F776F">
      <w:pPr>
        <w:pStyle w:val="ListBullet2"/>
        <w:tabs>
          <w:tab w:val="clear" w:pos="1967"/>
        </w:tabs>
        <w:spacing w:line="276" w:lineRule="auto"/>
        <w:ind w:left="0" w:firstLine="720"/>
      </w:pPr>
      <w:r w:rsidRPr="00E606C2">
        <w:t xml:space="preserve"> Б) на </w:t>
      </w:r>
      <w:r w:rsidRPr="00E606C2">
        <w:rPr>
          <w:lang w:val="en-US"/>
        </w:rPr>
        <w:t>Na</w:t>
      </w:r>
      <w:r w:rsidRPr="00E606C2">
        <w:rPr>
          <w:vertAlign w:val="superscript"/>
        </w:rPr>
        <w:t>+</w:t>
      </w:r>
      <w:r w:rsidRPr="00E606C2">
        <w:t xml:space="preserve"> - окрашивание пламени в желтый цвет или реакция с </w:t>
      </w:r>
      <w:r>
        <w:t>калия пироантимонатом</w:t>
      </w:r>
      <w:r w:rsidRPr="00E606C2">
        <w:t xml:space="preserve"> </w:t>
      </w:r>
      <w:r w:rsidRPr="00E606C2">
        <w:rPr>
          <w:lang w:val="en-US"/>
        </w:rPr>
        <w:t>K</w:t>
      </w:r>
      <w:r w:rsidRPr="00E606C2">
        <w:t>[</w:t>
      </w:r>
      <w:r w:rsidRPr="00E606C2">
        <w:rPr>
          <w:lang w:val="en-US"/>
        </w:rPr>
        <w:t>Sb</w:t>
      </w:r>
      <w:r w:rsidRPr="00E606C2">
        <w:t>(</w:t>
      </w:r>
      <w:r w:rsidRPr="00E606C2">
        <w:rPr>
          <w:lang w:val="en-US"/>
        </w:rPr>
        <w:t>OH</w:t>
      </w:r>
      <w:r w:rsidRPr="00E606C2">
        <w:t>)</w:t>
      </w:r>
      <w:r w:rsidRPr="00E606C2">
        <w:rPr>
          <w:vertAlign w:val="subscript"/>
        </w:rPr>
        <w:t>6</w:t>
      </w:r>
      <w:r w:rsidRPr="00E606C2">
        <w:t xml:space="preserve">] дает с </w:t>
      </w:r>
      <w:r w:rsidRPr="00E606C2">
        <w:rPr>
          <w:lang w:val="en-US"/>
        </w:rPr>
        <w:t>NaCl</w:t>
      </w:r>
      <w:r w:rsidRPr="00E606C2">
        <w:t xml:space="preserve"> в нейтральной или слабокислой среде медленнообразующийся белый </w:t>
      </w:r>
      <w:r>
        <w:t>плотный</w:t>
      </w:r>
      <w:r w:rsidRPr="00E606C2">
        <w:t xml:space="preserve"> осадок:</w:t>
      </w:r>
    </w:p>
    <w:p w:rsidR="006F776F" w:rsidRPr="00E606C2" w:rsidRDefault="006F776F" w:rsidP="006F776F">
      <w:pPr>
        <w:pStyle w:val="ListBullet2"/>
        <w:tabs>
          <w:tab w:val="clear" w:pos="1967"/>
        </w:tabs>
        <w:spacing w:line="276" w:lineRule="auto"/>
        <w:ind w:left="0" w:firstLine="720"/>
        <w:jc w:val="center"/>
        <w:rPr>
          <w:lang w:val="en-US"/>
        </w:rPr>
      </w:pPr>
      <w:r w:rsidRPr="00E606C2">
        <w:rPr>
          <w:lang w:val="en-US"/>
        </w:rPr>
        <w:t>NaCl + K[Sb(OH)</w:t>
      </w:r>
      <w:r w:rsidRPr="00E606C2">
        <w:rPr>
          <w:vertAlign w:val="subscript"/>
          <w:lang w:val="en-US"/>
        </w:rPr>
        <w:t>6</w:t>
      </w:r>
      <w:r w:rsidRPr="00E606C2">
        <w:rPr>
          <w:lang w:val="en-US"/>
        </w:rPr>
        <w:t>] = [Sb(OH)</w:t>
      </w:r>
      <w:r w:rsidRPr="00E606C2">
        <w:rPr>
          <w:vertAlign w:val="subscript"/>
          <w:lang w:val="en-US"/>
        </w:rPr>
        <w:t>6</w:t>
      </w:r>
      <w:r w:rsidRPr="00E606C2">
        <w:rPr>
          <w:lang w:val="en-US"/>
        </w:rPr>
        <w:t>]</w:t>
      </w:r>
      <w:r w:rsidRPr="00E606C2">
        <w:rPr>
          <w:lang w:val="en-US"/>
        </w:rPr>
        <w:sym w:font="Wingdings 3" w:char="F024"/>
      </w:r>
      <w:r w:rsidRPr="00E606C2">
        <w:rPr>
          <w:lang w:val="en-US"/>
        </w:rPr>
        <w:t>+ KCl</w:t>
      </w:r>
    </w:p>
    <w:p w:rsidR="006F776F" w:rsidRPr="00E606C2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</w:rPr>
      </w:pPr>
      <w:r w:rsidRPr="00E606C2">
        <w:rPr>
          <w:sz w:val="24"/>
          <w:szCs w:val="24"/>
          <w:u w:val="single"/>
        </w:rPr>
        <w:t>Недопустимые примеси</w:t>
      </w:r>
      <w:r w:rsidRPr="00E606C2">
        <w:rPr>
          <w:sz w:val="24"/>
          <w:szCs w:val="24"/>
        </w:rPr>
        <w:t>: калий-, барий-, магний, аммоний – катионы.</w:t>
      </w:r>
    </w:p>
    <w:p w:rsidR="006F776F" w:rsidRPr="00E606C2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</w:rPr>
      </w:pPr>
      <w:r w:rsidRPr="00E606C2">
        <w:rPr>
          <w:sz w:val="24"/>
          <w:szCs w:val="24"/>
          <w:u w:val="single"/>
        </w:rPr>
        <w:t>Допустимые примеси</w:t>
      </w:r>
      <w:r w:rsidRPr="00E606C2">
        <w:rPr>
          <w:sz w:val="24"/>
          <w:szCs w:val="24"/>
        </w:rPr>
        <w:t>: кальций-, сульфат-ион, железо.</w:t>
      </w:r>
    </w:p>
    <w:p w:rsidR="006F776F" w:rsidRPr="002438B6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  <w:u w:val="single"/>
        </w:rPr>
      </w:pPr>
    </w:p>
    <w:p w:rsidR="006F776F" w:rsidRPr="00E606C2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lastRenderedPageBreak/>
        <w:t>Количественное определение:</w:t>
      </w:r>
      <w:r w:rsidRPr="00E606C2">
        <w:rPr>
          <w:sz w:val="24"/>
          <w:szCs w:val="24"/>
        </w:rPr>
        <w:t xml:space="preserve"> метод Мора. Раствор, приготовленный из точной навески препарата, титруют в нейтральной  среде   0,1 Н раствором </w:t>
      </w:r>
      <w:r w:rsidRPr="00E606C2">
        <w:rPr>
          <w:sz w:val="24"/>
          <w:szCs w:val="24"/>
          <w:lang w:val="en-US"/>
        </w:rPr>
        <w:t>AgNO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</w:rPr>
        <w:t xml:space="preserve"> (индикатор </w:t>
      </w:r>
      <w:r w:rsidRPr="00E606C2">
        <w:rPr>
          <w:sz w:val="24"/>
          <w:szCs w:val="24"/>
          <w:lang w:val="en-US"/>
        </w:rPr>
        <w:t>K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  <w:lang w:val="en-US"/>
        </w:rPr>
        <w:t>CrO</w:t>
      </w:r>
      <w:r w:rsidRPr="00E606C2">
        <w:rPr>
          <w:sz w:val="24"/>
          <w:szCs w:val="24"/>
          <w:vertAlign w:val="subscript"/>
        </w:rPr>
        <w:t>4</w:t>
      </w:r>
      <w:r w:rsidRPr="00E606C2">
        <w:rPr>
          <w:sz w:val="24"/>
          <w:szCs w:val="24"/>
        </w:rPr>
        <w:t>). В точке эквивалентности  образуется осадок хромата серебра Ag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</w:rPr>
        <w:t>Cr</w:t>
      </w:r>
      <w:r w:rsidRPr="00E606C2">
        <w:rPr>
          <w:sz w:val="24"/>
          <w:szCs w:val="24"/>
          <w:lang w:val="en-US"/>
        </w:rPr>
        <w:t>O</w:t>
      </w:r>
      <w:r w:rsidRPr="00E606C2">
        <w:rPr>
          <w:sz w:val="24"/>
          <w:szCs w:val="24"/>
          <w:vertAlign w:val="subscript"/>
        </w:rPr>
        <w:t xml:space="preserve">4 </w:t>
      </w:r>
      <w:r w:rsidRPr="00E606C2">
        <w:rPr>
          <w:sz w:val="24"/>
          <w:szCs w:val="24"/>
        </w:rPr>
        <w:t>оранжево-красного цвета:</w:t>
      </w:r>
    </w:p>
    <w:p w:rsidR="006F776F" w:rsidRPr="00E606C2" w:rsidRDefault="006F776F" w:rsidP="006F776F">
      <w:pPr>
        <w:keepNext/>
        <w:spacing w:line="276" w:lineRule="auto"/>
        <w:ind w:firstLine="720"/>
        <w:jc w:val="center"/>
        <w:rPr>
          <w:sz w:val="24"/>
          <w:szCs w:val="24"/>
        </w:rPr>
      </w:pPr>
      <w:r w:rsidRPr="00E606C2">
        <w:rPr>
          <w:rStyle w:val="spelle"/>
          <w:sz w:val="24"/>
          <w:szCs w:val="24"/>
          <w:lang w:val="en-US"/>
        </w:rPr>
        <w:t>NaCl</w:t>
      </w:r>
      <w:r w:rsidRPr="00E606C2">
        <w:rPr>
          <w:sz w:val="24"/>
          <w:szCs w:val="24"/>
          <w:lang w:val="en-US"/>
        </w:rPr>
        <w:t> </w:t>
      </w:r>
      <w:r w:rsidRPr="00E606C2">
        <w:rPr>
          <w:sz w:val="24"/>
          <w:szCs w:val="24"/>
        </w:rPr>
        <w:t>+</w:t>
      </w:r>
      <w:r w:rsidRPr="00E606C2">
        <w:rPr>
          <w:sz w:val="24"/>
          <w:szCs w:val="24"/>
          <w:lang w:val="en-US"/>
        </w:rPr>
        <w:t> </w:t>
      </w:r>
      <w:r w:rsidRPr="00E606C2">
        <w:rPr>
          <w:rStyle w:val="spelle"/>
          <w:sz w:val="24"/>
          <w:szCs w:val="24"/>
          <w:lang w:val="en-US"/>
        </w:rPr>
        <w:t>AgNO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  <w:lang w:val="en-US"/>
        </w:rPr>
        <w:t> </w:t>
      </w:r>
      <w:r w:rsidRPr="00E606C2">
        <w:rPr>
          <w:sz w:val="24"/>
          <w:szCs w:val="24"/>
        </w:rPr>
        <w:t>→</w:t>
      </w:r>
      <w:r w:rsidRPr="00E606C2">
        <w:rPr>
          <w:sz w:val="24"/>
          <w:szCs w:val="24"/>
          <w:lang w:val="en-US"/>
        </w:rPr>
        <w:t> </w:t>
      </w:r>
      <w:r w:rsidRPr="00E606C2">
        <w:rPr>
          <w:rStyle w:val="spelle"/>
          <w:sz w:val="24"/>
          <w:szCs w:val="24"/>
          <w:lang w:val="en-US"/>
        </w:rPr>
        <w:t>AgCl</w:t>
      </w:r>
      <w:r w:rsidRPr="00E606C2">
        <w:rPr>
          <w:rStyle w:val="spelle"/>
          <w:sz w:val="24"/>
          <w:szCs w:val="24"/>
        </w:rPr>
        <w:t>↓</w:t>
      </w:r>
      <w:r w:rsidRPr="00E606C2">
        <w:rPr>
          <w:sz w:val="24"/>
          <w:szCs w:val="24"/>
          <w:lang w:val="en-US"/>
        </w:rPr>
        <w:t> </w:t>
      </w:r>
      <w:r w:rsidRPr="00E606C2">
        <w:rPr>
          <w:sz w:val="24"/>
          <w:szCs w:val="24"/>
        </w:rPr>
        <w:t>+</w:t>
      </w:r>
      <w:r w:rsidRPr="00E606C2">
        <w:rPr>
          <w:sz w:val="24"/>
          <w:szCs w:val="24"/>
          <w:lang w:val="en-US"/>
        </w:rPr>
        <w:t> </w:t>
      </w:r>
      <w:r w:rsidRPr="00E606C2">
        <w:rPr>
          <w:rStyle w:val="spelle"/>
          <w:sz w:val="24"/>
          <w:szCs w:val="24"/>
          <w:lang w:val="en-US"/>
        </w:rPr>
        <w:t>NaNO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</w:rPr>
        <w:t>,</w:t>
      </w:r>
    </w:p>
    <w:p w:rsidR="006F776F" w:rsidRPr="00E606C2" w:rsidRDefault="006F776F" w:rsidP="006F776F">
      <w:pPr>
        <w:keepNext/>
        <w:spacing w:line="276" w:lineRule="auto"/>
        <w:ind w:firstLine="720"/>
        <w:jc w:val="center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K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rStyle w:val="spelle"/>
          <w:sz w:val="24"/>
          <w:szCs w:val="24"/>
          <w:lang w:val="en-US"/>
        </w:rPr>
        <w:t>CrO</w:t>
      </w:r>
      <w:r w:rsidRPr="00E606C2">
        <w:rPr>
          <w:sz w:val="24"/>
          <w:szCs w:val="24"/>
          <w:vertAlign w:val="subscript"/>
        </w:rPr>
        <w:t>4</w:t>
      </w:r>
      <w:r w:rsidRPr="00E606C2">
        <w:rPr>
          <w:sz w:val="24"/>
          <w:szCs w:val="24"/>
        </w:rPr>
        <w:t> +</w:t>
      </w:r>
      <w:r w:rsidRPr="00E606C2">
        <w:rPr>
          <w:sz w:val="24"/>
          <w:szCs w:val="24"/>
          <w:lang w:val="en-US"/>
        </w:rPr>
        <w:t> </w:t>
      </w:r>
      <w:r w:rsidRPr="00E606C2">
        <w:rPr>
          <w:sz w:val="24"/>
          <w:szCs w:val="24"/>
        </w:rPr>
        <w:t>2</w:t>
      </w:r>
      <w:r w:rsidRPr="00E606C2">
        <w:rPr>
          <w:rStyle w:val="spelle"/>
          <w:sz w:val="24"/>
          <w:szCs w:val="24"/>
          <w:lang w:val="en-US"/>
        </w:rPr>
        <w:t>AgNO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  <w:lang w:val="en-US"/>
        </w:rPr>
        <w:t> </w:t>
      </w:r>
      <w:r w:rsidRPr="00E606C2">
        <w:rPr>
          <w:sz w:val="24"/>
          <w:szCs w:val="24"/>
        </w:rPr>
        <w:t>→</w:t>
      </w:r>
      <w:r w:rsidRPr="00E606C2">
        <w:rPr>
          <w:sz w:val="24"/>
          <w:szCs w:val="24"/>
          <w:lang w:val="en-US"/>
        </w:rPr>
        <w:t> Ag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rStyle w:val="spelle"/>
          <w:sz w:val="24"/>
          <w:szCs w:val="24"/>
          <w:lang w:val="en-US"/>
        </w:rPr>
        <w:t>CrO</w:t>
      </w:r>
      <w:r w:rsidRPr="00E606C2">
        <w:rPr>
          <w:sz w:val="24"/>
          <w:szCs w:val="24"/>
          <w:vertAlign w:val="subscript"/>
        </w:rPr>
        <w:t>4</w:t>
      </w:r>
      <w:r w:rsidRPr="00E606C2">
        <w:rPr>
          <w:sz w:val="24"/>
          <w:szCs w:val="24"/>
        </w:rPr>
        <w:t>↓</w:t>
      </w:r>
      <w:r w:rsidRPr="00E606C2">
        <w:rPr>
          <w:sz w:val="24"/>
          <w:szCs w:val="24"/>
          <w:lang w:val="en-US"/>
        </w:rPr>
        <w:t> </w:t>
      </w:r>
      <w:r w:rsidRPr="00E606C2">
        <w:rPr>
          <w:sz w:val="24"/>
          <w:szCs w:val="24"/>
        </w:rPr>
        <w:t>+</w:t>
      </w:r>
      <w:r w:rsidRPr="00E606C2">
        <w:rPr>
          <w:sz w:val="24"/>
          <w:szCs w:val="24"/>
          <w:lang w:val="en-US"/>
        </w:rPr>
        <w:t> </w:t>
      </w:r>
      <w:r w:rsidRPr="00E606C2">
        <w:rPr>
          <w:sz w:val="24"/>
          <w:szCs w:val="24"/>
        </w:rPr>
        <w:t>2</w:t>
      </w:r>
      <w:r w:rsidRPr="00E606C2">
        <w:rPr>
          <w:sz w:val="24"/>
          <w:szCs w:val="24"/>
          <w:lang w:val="en-US"/>
        </w:rPr>
        <w:t>KNO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</w:rPr>
        <w:t>.</w:t>
      </w:r>
    </w:p>
    <w:p w:rsidR="006F776F" w:rsidRPr="002438B6" w:rsidRDefault="006F776F" w:rsidP="006F776F">
      <w:pPr>
        <w:pStyle w:val="ListParagraph"/>
        <w:spacing w:line="276" w:lineRule="auto"/>
        <w:ind w:left="0" w:firstLine="720"/>
        <w:jc w:val="both"/>
        <w:rPr>
          <w:b/>
          <w:sz w:val="24"/>
          <w:szCs w:val="24"/>
          <w:u w:val="single"/>
        </w:rPr>
      </w:pPr>
    </w:p>
    <w:p w:rsidR="006F776F" w:rsidRPr="00E606C2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Применение</w:t>
      </w:r>
      <w:r w:rsidRPr="00E606C2">
        <w:rPr>
          <w:b/>
          <w:sz w:val="24"/>
          <w:szCs w:val="24"/>
        </w:rPr>
        <w:t>:</w:t>
      </w:r>
      <w:r w:rsidRPr="00E606C2">
        <w:rPr>
          <w:sz w:val="24"/>
          <w:szCs w:val="24"/>
        </w:rPr>
        <w:t xml:space="preserve"> Основная функция хлорида натрия – обеспечивать постоянство осмотического давления крови. При дефиците </w:t>
      </w:r>
      <w:r w:rsidRPr="00E606C2">
        <w:rPr>
          <w:sz w:val="24"/>
          <w:szCs w:val="24"/>
          <w:lang w:val="en-US"/>
        </w:rPr>
        <w:t>NaCl</w:t>
      </w:r>
      <w:r w:rsidRPr="00E606C2">
        <w:rPr>
          <w:sz w:val="24"/>
          <w:szCs w:val="24"/>
        </w:rPr>
        <w:t xml:space="preserve"> в организме он вводится внутривенно или подкожно в виде 0,9% водного раствора (изотонического раствора). Применяется также для ванн, обтираний, полосканий при заболеваниях верхних дыхательных путей. Применяют </w:t>
      </w:r>
      <w:r w:rsidRPr="00E606C2">
        <w:rPr>
          <w:sz w:val="24"/>
          <w:szCs w:val="24"/>
          <w:lang w:val="en-US"/>
        </w:rPr>
        <w:t>NaCl</w:t>
      </w:r>
      <w:r w:rsidRPr="00E606C2">
        <w:rPr>
          <w:sz w:val="24"/>
          <w:szCs w:val="24"/>
        </w:rPr>
        <w:t xml:space="preserve"> в виде таблеток и 0,9% раствора.</w:t>
      </w:r>
    </w:p>
    <w:p w:rsidR="006F776F" w:rsidRPr="00E606C2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Хранение:</w:t>
      </w:r>
      <w:r w:rsidRPr="00E606C2">
        <w:rPr>
          <w:sz w:val="24"/>
          <w:szCs w:val="24"/>
        </w:rPr>
        <w:t xml:space="preserve"> в хорошо укупоренной таре</w:t>
      </w:r>
    </w:p>
    <w:p w:rsidR="006F776F" w:rsidRDefault="006F776F" w:rsidP="006F776F">
      <w:pPr>
        <w:jc w:val="both"/>
        <w:rPr>
          <w:b/>
          <w:sz w:val="24"/>
          <w:szCs w:val="24"/>
        </w:rPr>
      </w:pPr>
    </w:p>
    <w:p w:rsidR="006F776F" w:rsidRPr="001A0F91" w:rsidRDefault="006F776F" w:rsidP="006F776F">
      <w:pPr>
        <w:jc w:val="both"/>
        <w:rPr>
          <w:b/>
          <w:sz w:val="24"/>
          <w:szCs w:val="24"/>
        </w:rPr>
      </w:pPr>
    </w:p>
    <w:p w:rsidR="006F776F" w:rsidRPr="001A0F91" w:rsidRDefault="006F776F" w:rsidP="006F776F">
      <w:pPr>
        <w:jc w:val="center"/>
        <w:rPr>
          <w:b/>
          <w:sz w:val="28"/>
          <w:szCs w:val="28"/>
        </w:rPr>
      </w:pPr>
      <w:r w:rsidRPr="00E606C2">
        <w:rPr>
          <w:b/>
          <w:sz w:val="28"/>
          <w:szCs w:val="28"/>
        </w:rPr>
        <w:t>Калия</w:t>
      </w:r>
      <w:r w:rsidRPr="001A0F91">
        <w:rPr>
          <w:b/>
          <w:sz w:val="28"/>
          <w:szCs w:val="28"/>
        </w:rPr>
        <w:t xml:space="preserve"> </w:t>
      </w:r>
      <w:r w:rsidRPr="00E606C2">
        <w:rPr>
          <w:b/>
          <w:sz w:val="28"/>
          <w:szCs w:val="28"/>
        </w:rPr>
        <w:t>хлорид</w:t>
      </w:r>
    </w:p>
    <w:p w:rsidR="006F776F" w:rsidRPr="001A0F91" w:rsidRDefault="006F776F" w:rsidP="006F776F">
      <w:pPr>
        <w:jc w:val="center"/>
        <w:rPr>
          <w:b/>
          <w:sz w:val="28"/>
          <w:szCs w:val="28"/>
        </w:rPr>
      </w:pPr>
      <w:r w:rsidRPr="00E606C2">
        <w:rPr>
          <w:b/>
          <w:sz w:val="28"/>
          <w:szCs w:val="28"/>
          <w:lang w:val="en-US"/>
        </w:rPr>
        <w:t>Kalii</w:t>
      </w:r>
      <w:r w:rsidRPr="001A0F91">
        <w:rPr>
          <w:b/>
          <w:sz w:val="28"/>
          <w:szCs w:val="28"/>
        </w:rPr>
        <w:t xml:space="preserve"> </w:t>
      </w:r>
      <w:r w:rsidRPr="00E606C2">
        <w:rPr>
          <w:b/>
          <w:sz w:val="28"/>
          <w:szCs w:val="28"/>
          <w:lang w:val="en-US"/>
        </w:rPr>
        <w:t>chloridum</w:t>
      </w:r>
    </w:p>
    <w:p w:rsidR="006F776F" w:rsidRPr="001A0F91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KCl</w:t>
      </w:r>
      <w:r w:rsidRPr="001A0F91">
        <w:rPr>
          <w:sz w:val="24"/>
          <w:szCs w:val="24"/>
        </w:rPr>
        <w:t xml:space="preserve">                                    </w:t>
      </w:r>
      <w:r w:rsidRPr="00E606C2">
        <w:rPr>
          <w:sz w:val="24"/>
          <w:szCs w:val="24"/>
        </w:rPr>
        <w:t>М</w:t>
      </w:r>
      <w:r w:rsidRPr="001A0F91">
        <w:rPr>
          <w:sz w:val="24"/>
          <w:szCs w:val="24"/>
        </w:rPr>
        <w:t>.</w:t>
      </w:r>
      <w:r w:rsidRPr="00E606C2">
        <w:rPr>
          <w:sz w:val="24"/>
          <w:szCs w:val="24"/>
        </w:rPr>
        <w:t>м</w:t>
      </w:r>
      <w:r w:rsidRPr="001A0F91">
        <w:rPr>
          <w:sz w:val="24"/>
          <w:szCs w:val="24"/>
        </w:rPr>
        <w:t>. 74,56</w:t>
      </w:r>
    </w:p>
    <w:p w:rsidR="006F776F" w:rsidRPr="001A0F91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Описание</w:t>
      </w:r>
      <w:r w:rsidRPr="00E606C2">
        <w:rPr>
          <w:b/>
          <w:sz w:val="24"/>
          <w:szCs w:val="24"/>
        </w:rPr>
        <w:t>:</w:t>
      </w:r>
      <w:r w:rsidRPr="00E606C2">
        <w:rPr>
          <w:sz w:val="24"/>
          <w:szCs w:val="24"/>
        </w:rPr>
        <w:t xml:space="preserve">  белые кубические кристаллы или белый кристаллический порошок  без запаха, соленого вкуса.</w:t>
      </w:r>
    </w:p>
    <w:p w:rsidR="006F776F" w:rsidRPr="001A0F91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</w:rPr>
      </w:pPr>
    </w:p>
    <w:p w:rsidR="006F776F" w:rsidRPr="00E606C2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Подлинность</w:t>
      </w:r>
      <w:r w:rsidRPr="00E606C2">
        <w:rPr>
          <w:sz w:val="24"/>
          <w:szCs w:val="24"/>
        </w:rPr>
        <w:t xml:space="preserve">: подтверждается реакциями: </w:t>
      </w:r>
    </w:p>
    <w:p w:rsidR="006F776F" w:rsidRPr="00E606C2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А) на </w:t>
      </w:r>
      <w:r w:rsidRPr="00E606C2">
        <w:rPr>
          <w:sz w:val="24"/>
          <w:szCs w:val="24"/>
          <w:lang w:val="en-US"/>
        </w:rPr>
        <w:t>Cl</w:t>
      </w:r>
      <w:r w:rsidRPr="00E606C2">
        <w:rPr>
          <w:sz w:val="24"/>
          <w:szCs w:val="24"/>
          <w:vertAlign w:val="superscript"/>
        </w:rPr>
        <w:t>-</w:t>
      </w:r>
      <w:r w:rsidRPr="00E606C2">
        <w:rPr>
          <w:sz w:val="24"/>
          <w:szCs w:val="24"/>
        </w:rPr>
        <w:t xml:space="preserve"> - реакция с нитратом серебра в присутствии азотной кислоты – выпадает белый осадок</w:t>
      </w:r>
    </w:p>
    <w:p w:rsidR="006F776F" w:rsidRPr="00E606C2" w:rsidRDefault="006F776F" w:rsidP="006F776F">
      <w:pPr>
        <w:spacing w:line="276" w:lineRule="auto"/>
        <w:ind w:firstLine="720"/>
        <w:jc w:val="center"/>
        <w:rPr>
          <w:rFonts w:eastAsia="Calibri"/>
          <w:sz w:val="24"/>
          <w:szCs w:val="24"/>
        </w:rPr>
      </w:pPr>
      <w:r w:rsidRPr="00E606C2">
        <w:rPr>
          <w:sz w:val="24"/>
          <w:szCs w:val="24"/>
          <w:lang w:val="en-US"/>
        </w:rPr>
        <w:t>Na</w:t>
      </w:r>
      <w:r w:rsidRPr="00E606C2">
        <w:rPr>
          <w:rFonts w:eastAsia="Calibri"/>
          <w:sz w:val="24"/>
          <w:szCs w:val="24"/>
          <w:lang w:val="en-US"/>
        </w:rPr>
        <w:t>Cl</w:t>
      </w:r>
      <w:r w:rsidRPr="00E606C2">
        <w:rPr>
          <w:rFonts w:eastAsia="Calibri"/>
          <w:sz w:val="24"/>
          <w:szCs w:val="24"/>
        </w:rPr>
        <w:t xml:space="preserve"> + </w:t>
      </w:r>
      <w:r w:rsidRPr="00E606C2">
        <w:rPr>
          <w:rFonts w:eastAsia="Calibri"/>
          <w:sz w:val="24"/>
          <w:szCs w:val="24"/>
          <w:lang w:val="en-US"/>
        </w:rPr>
        <w:t>AgNO</w:t>
      </w:r>
      <w:r w:rsidRPr="00E606C2">
        <w:rPr>
          <w:rFonts w:eastAsia="Calibri"/>
          <w:sz w:val="24"/>
          <w:szCs w:val="24"/>
          <w:vertAlign w:val="subscript"/>
        </w:rPr>
        <w:t>3</w:t>
      </w:r>
      <w:r w:rsidRPr="00E606C2">
        <w:rPr>
          <w:rFonts w:eastAsia="Calibri"/>
          <w:sz w:val="24"/>
          <w:szCs w:val="24"/>
        </w:rPr>
        <w:t xml:space="preserve"> =</w:t>
      </w:r>
      <w:r w:rsidRPr="00E606C2">
        <w:rPr>
          <w:rFonts w:eastAsia="Calibri"/>
          <w:sz w:val="24"/>
          <w:szCs w:val="24"/>
          <w:lang w:val="en-US"/>
        </w:rPr>
        <w:t>AgCl</w:t>
      </w:r>
      <w:r w:rsidRPr="00E606C2">
        <w:rPr>
          <w:rFonts w:eastAsia="Calibri"/>
          <w:sz w:val="24"/>
          <w:szCs w:val="24"/>
        </w:rPr>
        <w:sym w:font="Wingdings 3" w:char="F024"/>
      </w:r>
      <w:r w:rsidRPr="00E606C2">
        <w:rPr>
          <w:rFonts w:eastAsia="Calibri"/>
          <w:sz w:val="24"/>
          <w:szCs w:val="24"/>
        </w:rPr>
        <w:t xml:space="preserve">+ </w:t>
      </w:r>
      <w:r w:rsidRPr="00E606C2">
        <w:rPr>
          <w:sz w:val="24"/>
          <w:szCs w:val="24"/>
          <w:lang w:val="en-US"/>
        </w:rPr>
        <w:t>Na</w:t>
      </w:r>
      <w:r w:rsidRPr="00E606C2">
        <w:rPr>
          <w:rFonts w:eastAsia="Calibri"/>
          <w:sz w:val="24"/>
          <w:szCs w:val="24"/>
          <w:lang w:val="en-US"/>
        </w:rPr>
        <w:t>NO</w:t>
      </w:r>
      <w:r w:rsidRPr="00E606C2">
        <w:rPr>
          <w:rFonts w:eastAsia="Calibri"/>
          <w:sz w:val="24"/>
          <w:szCs w:val="24"/>
          <w:vertAlign w:val="subscript"/>
        </w:rPr>
        <w:t>3</w:t>
      </w:r>
      <w:r w:rsidRPr="00E606C2">
        <w:rPr>
          <w:rFonts w:eastAsia="Calibri"/>
          <w:i/>
          <w:sz w:val="24"/>
          <w:szCs w:val="24"/>
        </w:rPr>
        <w:t xml:space="preserve"> </w:t>
      </w:r>
    </w:p>
    <w:p w:rsidR="006F776F" w:rsidRPr="00E606C2" w:rsidRDefault="006F776F" w:rsidP="006F776F">
      <w:pPr>
        <w:pStyle w:val="ListBullet2"/>
        <w:tabs>
          <w:tab w:val="clear" w:pos="1967"/>
        </w:tabs>
        <w:spacing w:line="276" w:lineRule="auto"/>
        <w:ind w:left="0" w:firstLine="720"/>
      </w:pPr>
      <w:r w:rsidRPr="00E606C2">
        <w:t xml:space="preserve"> Б) на К</w:t>
      </w:r>
      <w:r w:rsidRPr="00E606C2">
        <w:rPr>
          <w:vertAlign w:val="superscript"/>
        </w:rPr>
        <w:t>+</w:t>
      </w:r>
      <w:r w:rsidRPr="00E606C2">
        <w:t xml:space="preserve"> - окрашивание пламени в фиолетовый цвет или реакция с гидротартратом натрия  с образованием  белого кристаллического осадка гидротартрата калия:</w:t>
      </w:r>
    </w:p>
    <w:p w:rsidR="006F776F" w:rsidRPr="00E606C2" w:rsidRDefault="006F776F" w:rsidP="006F776F">
      <w:pPr>
        <w:pStyle w:val="ListBullet2"/>
        <w:tabs>
          <w:tab w:val="clear" w:pos="1967"/>
        </w:tabs>
        <w:spacing w:line="276" w:lineRule="auto"/>
        <w:ind w:left="0" w:firstLine="720"/>
        <w:jc w:val="center"/>
      </w:pPr>
      <w:r w:rsidRPr="00E606C2">
        <w:t>КС</w:t>
      </w:r>
      <w:r w:rsidRPr="00E606C2">
        <w:rPr>
          <w:lang w:val="en-US"/>
        </w:rPr>
        <w:t>l</w:t>
      </w:r>
      <w:r w:rsidRPr="00E606C2">
        <w:t xml:space="preserve"> +</w:t>
      </w:r>
      <w:r w:rsidRPr="00E606C2">
        <w:rPr>
          <w:lang w:val="en-US"/>
        </w:rPr>
        <w:t>NaHC</w:t>
      </w:r>
      <w:r w:rsidRPr="00E606C2">
        <w:rPr>
          <w:vertAlign w:val="subscript"/>
        </w:rPr>
        <w:t>4</w:t>
      </w:r>
      <w:r w:rsidRPr="00E606C2">
        <w:rPr>
          <w:lang w:val="en-US"/>
        </w:rPr>
        <w:t>H</w:t>
      </w:r>
      <w:r w:rsidRPr="00E606C2">
        <w:rPr>
          <w:vertAlign w:val="subscript"/>
        </w:rPr>
        <w:t>4</w:t>
      </w:r>
      <w:r w:rsidRPr="00E606C2">
        <w:rPr>
          <w:lang w:val="en-US"/>
        </w:rPr>
        <w:t>O</w:t>
      </w:r>
      <w:r w:rsidRPr="00E606C2">
        <w:rPr>
          <w:vertAlign w:val="subscript"/>
        </w:rPr>
        <w:t>6</w:t>
      </w:r>
      <w:r w:rsidRPr="00E606C2">
        <w:t xml:space="preserve"> = </w:t>
      </w:r>
      <w:r w:rsidRPr="00E606C2">
        <w:rPr>
          <w:lang w:val="en-US"/>
        </w:rPr>
        <w:t>KHC</w:t>
      </w:r>
      <w:r w:rsidRPr="00E606C2">
        <w:rPr>
          <w:vertAlign w:val="subscript"/>
        </w:rPr>
        <w:t>4</w:t>
      </w:r>
      <w:r w:rsidRPr="00E606C2">
        <w:rPr>
          <w:lang w:val="en-US"/>
        </w:rPr>
        <w:t>H</w:t>
      </w:r>
      <w:r w:rsidRPr="00E606C2">
        <w:rPr>
          <w:vertAlign w:val="subscript"/>
        </w:rPr>
        <w:t>4</w:t>
      </w:r>
      <w:r w:rsidRPr="00E606C2">
        <w:rPr>
          <w:lang w:val="en-US"/>
        </w:rPr>
        <w:t>O</w:t>
      </w:r>
      <w:r w:rsidRPr="00E606C2">
        <w:rPr>
          <w:vertAlign w:val="subscript"/>
        </w:rPr>
        <w:t>6</w:t>
      </w:r>
      <w:r w:rsidRPr="00E606C2">
        <w:rPr>
          <w:lang w:val="en-US"/>
        </w:rPr>
        <w:sym w:font="Wingdings 3" w:char="F024"/>
      </w:r>
      <w:r w:rsidRPr="00E606C2">
        <w:t xml:space="preserve"> + </w:t>
      </w:r>
      <w:r w:rsidRPr="00E606C2">
        <w:rPr>
          <w:lang w:val="en-US"/>
        </w:rPr>
        <w:t>NaCl</w:t>
      </w:r>
    </w:p>
    <w:p w:rsidR="006F776F" w:rsidRPr="00E606C2" w:rsidRDefault="006F776F" w:rsidP="006F776F">
      <w:pPr>
        <w:pStyle w:val="ListBullet2"/>
        <w:tabs>
          <w:tab w:val="clear" w:pos="1967"/>
        </w:tabs>
        <w:spacing w:line="276" w:lineRule="auto"/>
        <w:ind w:left="0" w:firstLine="720"/>
      </w:pPr>
      <w:r w:rsidRPr="00E606C2">
        <w:rPr>
          <w:u w:val="single"/>
        </w:rPr>
        <w:t>Недопустимые примеси</w:t>
      </w:r>
      <w:r w:rsidRPr="00E606C2">
        <w:t>: натрий-, барий-, магний, аммоний – катионы.</w:t>
      </w:r>
    </w:p>
    <w:p w:rsidR="006F776F" w:rsidRPr="00E606C2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</w:rPr>
      </w:pPr>
      <w:r w:rsidRPr="00E606C2">
        <w:rPr>
          <w:sz w:val="24"/>
          <w:szCs w:val="24"/>
          <w:u w:val="single"/>
        </w:rPr>
        <w:t>Допустимые примеси</w:t>
      </w:r>
      <w:r w:rsidRPr="00E606C2">
        <w:rPr>
          <w:sz w:val="24"/>
          <w:szCs w:val="24"/>
        </w:rPr>
        <w:t>: сульфат-ион, железо.</w:t>
      </w:r>
    </w:p>
    <w:p w:rsidR="006F776F" w:rsidRPr="001A0F91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  <w:u w:val="single"/>
        </w:rPr>
      </w:pPr>
    </w:p>
    <w:p w:rsidR="006F776F" w:rsidRPr="00E606C2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Количественное определение:</w:t>
      </w:r>
      <w:r w:rsidRPr="00E606C2">
        <w:rPr>
          <w:sz w:val="24"/>
          <w:szCs w:val="24"/>
        </w:rPr>
        <w:t xml:space="preserve"> метод Мора. Раствор, приготовленный из точной навески препарата, титруют в нейтральной  среде   0,1 Н раствором </w:t>
      </w:r>
      <w:r w:rsidRPr="00E606C2">
        <w:rPr>
          <w:sz w:val="24"/>
          <w:szCs w:val="24"/>
          <w:lang w:val="en-US"/>
        </w:rPr>
        <w:t>AgNO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</w:rPr>
        <w:t xml:space="preserve"> (индикатор </w:t>
      </w:r>
      <w:r w:rsidRPr="00E606C2">
        <w:rPr>
          <w:sz w:val="24"/>
          <w:szCs w:val="24"/>
          <w:lang w:val="en-US"/>
        </w:rPr>
        <w:t>K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  <w:lang w:val="en-US"/>
        </w:rPr>
        <w:t>CrO</w:t>
      </w:r>
      <w:r w:rsidRPr="00E606C2">
        <w:rPr>
          <w:sz w:val="24"/>
          <w:szCs w:val="24"/>
          <w:vertAlign w:val="subscript"/>
        </w:rPr>
        <w:t>4</w:t>
      </w:r>
      <w:r w:rsidRPr="00E606C2">
        <w:rPr>
          <w:sz w:val="24"/>
          <w:szCs w:val="24"/>
        </w:rPr>
        <w:t>). В точке эквивалентности  образуется осадок хромата серебра Ag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</w:rPr>
        <w:t>Cr</w:t>
      </w:r>
      <w:r w:rsidRPr="00E606C2">
        <w:rPr>
          <w:sz w:val="24"/>
          <w:szCs w:val="24"/>
          <w:lang w:val="en-US"/>
        </w:rPr>
        <w:t>O</w:t>
      </w:r>
      <w:r w:rsidRPr="00E606C2">
        <w:rPr>
          <w:sz w:val="24"/>
          <w:szCs w:val="24"/>
          <w:vertAlign w:val="subscript"/>
        </w:rPr>
        <w:t xml:space="preserve">4 </w:t>
      </w:r>
      <w:r w:rsidRPr="00E606C2">
        <w:rPr>
          <w:sz w:val="24"/>
          <w:szCs w:val="24"/>
        </w:rPr>
        <w:t>оранжево-красного цвета:</w:t>
      </w:r>
    </w:p>
    <w:p w:rsidR="006F776F" w:rsidRPr="00E606C2" w:rsidRDefault="006F776F" w:rsidP="006F776F">
      <w:pPr>
        <w:keepNext/>
        <w:spacing w:line="276" w:lineRule="auto"/>
        <w:ind w:firstLine="720"/>
        <w:jc w:val="center"/>
        <w:rPr>
          <w:sz w:val="24"/>
          <w:szCs w:val="24"/>
        </w:rPr>
      </w:pPr>
      <w:r w:rsidRPr="00E606C2">
        <w:rPr>
          <w:rStyle w:val="spelle"/>
          <w:sz w:val="24"/>
          <w:szCs w:val="24"/>
        </w:rPr>
        <w:t>К</w:t>
      </w:r>
      <w:r w:rsidRPr="00E606C2">
        <w:rPr>
          <w:rStyle w:val="spelle"/>
          <w:sz w:val="24"/>
          <w:szCs w:val="24"/>
          <w:lang w:val="en-US"/>
        </w:rPr>
        <w:t>Cl</w:t>
      </w:r>
      <w:r w:rsidRPr="00E606C2">
        <w:rPr>
          <w:sz w:val="24"/>
          <w:szCs w:val="24"/>
          <w:lang w:val="en-US"/>
        </w:rPr>
        <w:t> </w:t>
      </w:r>
      <w:r w:rsidRPr="00E606C2">
        <w:rPr>
          <w:sz w:val="24"/>
          <w:szCs w:val="24"/>
        </w:rPr>
        <w:t>+</w:t>
      </w:r>
      <w:r w:rsidRPr="00E606C2">
        <w:rPr>
          <w:sz w:val="24"/>
          <w:szCs w:val="24"/>
          <w:lang w:val="en-US"/>
        </w:rPr>
        <w:t> </w:t>
      </w:r>
      <w:r w:rsidRPr="00E606C2">
        <w:rPr>
          <w:rStyle w:val="spelle"/>
          <w:sz w:val="24"/>
          <w:szCs w:val="24"/>
          <w:lang w:val="en-US"/>
        </w:rPr>
        <w:t>AgNO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  <w:lang w:val="en-US"/>
        </w:rPr>
        <w:t> </w:t>
      </w:r>
      <w:r w:rsidRPr="00E606C2">
        <w:rPr>
          <w:sz w:val="24"/>
          <w:szCs w:val="24"/>
        </w:rPr>
        <w:t>→</w:t>
      </w:r>
      <w:r w:rsidRPr="00E606C2">
        <w:rPr>
          <w:sz w:val="24"/>
          <w:szCs w:val="24"/>
          <w:lang w:val="en-US"/>
        </w:rPr>
        <w:t> </w:t>
      </w:r>
      <w:r w:rsidRPr="00E606C2">
        <w:rPr>
          <w:rStyle w:val="spelle"/>
          <w:sz w:val="24"/>
          <w:szCs w:val="24"/>
          <w:lang w:val="en-US"/>
        </w:rPr>
        <w:t>AgCl</w:t>
      </w:r>
      <w:r w:rsidRPr="00E606C2">
        <w:rPr>
          <w:rStyle w:val="spelle"/>
          <w:sz w:val="24"/>
          <w:szCs w:val="24"/>
        </w:rPr>
        <w:t>↓</w:t>
      </w:r>
      <w:r w:rsidRPr="00E606C2">
        <w:rPr>
          <w:sz w:val="24"/>
          <w:szCs w:val="24"/>
          <w:lang w:val="en-US"/>
        </w:rPr>
        <w:t> </w:t>
      </w:r>
      <w:r w:rsidRPr="00E606C2">
        <w:rPr>
          <w:sz w:val="24"/>
          <w:szCs w:val="24"/>
        </w:rPr>
        <w:t>+</w:t>
      </w:r>
      <w:r w:rsidRPr="00E606C2">
        <w:rPr>
          <w:sz w:val="24"/>
          <w:szCs w:val="24"/>
          <w:lang w:val="en-US"/>
        </w:rPr>
        <w:t> </w:t>
      </w:r>
      <w:r w:rsidRPr="00E606C2">
        <w:rPr>
          <w:rStyle w:val="spelle"/>
          <w:sz w:val="24"/>
          <w:szCs w:val="24"/>
        </w:rPr>
        <w:t>К</w:t>
      </w:r>
      <w:r w:rsidRPr="00E606C2">
        <w:rPr>
          <w:rStyle w:val="spelle"/>
          <w:sz w:val="24"/>
          <w:szCs w:val="24"/>
          <w:lang w:val="en-US"/>
        </w:rPr>
        <w:t>NO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</w:rPr>
        <w:t>,</w:t>
      </w:r>
    </w:p>
    <w:p w:rsidR="006F776F" w:rsidRPr="00E606C2" w:rsidRDefault="006F776F" w:rsidP="006F776F">
      <w:pPr>
        <w:keepNext/>
        <w:spacing w:line="276" w:lineRule="auto"/>
        <w:ind w:firstLine="720"/>
        <w:jc w:val="center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K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rStyle w:val="spelle"/>
          <w:sz w:val="24"/>
          <w:szCs w:val="24"/>
          <w:lang w:val="en-US"/>
        </w:rPr>
        <w:t>CrO</w:t>
      </w:r>
      <w:r w:rsidRPr="00E606C2">
        <w:rPr>
          <w:sz w:val="24"/>
          <w:szCs w:val="24"/>
          <w:vertAlign w:val="subscript"/>
        </w:rPr>
        <w:t>4</w:t>
      </w:r>
      <w:r w:rsidRPr="00E606C2">
        <w:rPr>
          <w:sz w:val="24"/>
          <w:szCs w:val="24"/>
        </w:rPr>
        <w:t> +</w:t>
      </w:r>
      <w:r w:rsidRPr="00E606C2">
        <w:rPr>
          <w:sz w:val="24"/>
          <w:szCs w:val="24"/>
          <w:lang w:val="en-US"/>
        </w:rPr>
        <w:t> </w:t>
      </w:r>
      <w:r w:rsidRPr="00E606C2">
        <w:rPr>
          <w:sz w:val="24"/>
          <w:szCs w:val="24"/>
        </w:rPr>
        <w:t>2</w:t>
      </w:r>
      <w:r w:rsidRPr="00E606C2">
        <w:rPr>
          <w:rStyle w:val="spelle"/>
          <w:sz w:val="24"/>
          <w:szCs w:val="24"/>
          <w:lang w:val="en-US"/>
        </w:rPr>
        <w:t>AgNO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  <w:lang w:val="en-US"/>
        </w:rPr>
        <w:t> </w:t>
      </w:r>
      <w:r w:rsidRPr="00E606C2">
        <w:rPr>
          <w:sz w:val="24"/>
          <w:szCs w:val="24"/>
        </w:rPr>
        <w:t>→</w:t>
      </w:r>
      <w:r w:rsidRPr="00E606C2">
        <w:rPr>
          <w:sz w:val="24"/>
          <w:szCs w:val="24"/>
          <w:lang w:val="en-US"/>
        </w:rPr>
        <w:t> Ag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rStyle w:val="spelle"/>
          <w:sz w:val="24"/>
          <w:szCs w:val="24"/>
          <w:lang w:val="en-US"/>
        </w:rPr>
        <w:t>CrO</w:t>
      </w:r>
      <w:r w:rsidRPr="00E606C2">
        <w:rPr>
          <w:sz w:val="24"/>
          <w:szCs w:val="24"/>
          <w:vertAlign w:val="subscript"/>
        </w:rPr>
        <w:t>4</w:t>
      </w:r>
      <w:r w:rsidRPr="00E606C2">
        <w:rPr>
          <w:sz w:val="24"/>
          <w:szCs w:val="24"/>
        </w:rPr>
        <w:t>↓</w:t>
      </w:r>
      <w:r w:rsidRPr="00E606C2">
        <w:rPr>
          <w:sz w:val="24"/>
          <w:szCs w:val="24"/>
          <w:lang w:val="en-US"/>
        </w:rPr>
        <w:t> </w:t>
      </w:r>
      <w:r w:rsidRPr="00E606C2">
        <w:rPr>
          <w:sz w:val="24"/>
          <w:szCs w:val="24"/>
        </w:rPr>
        <w:t>+</w:t>
      </w:r>
      <w:r w:rsidRPr="00E606C2">
        <w:rPr>
          <w:sz w:val="24"/>
          <w:szCs w:val="24"/>
          <w:lang w:val="en-US"/>
        </w:rPr>
        <w:t> </w:t>
      </w:r>
      <w:r w:rsidRPr="00E606C2">
        <w:rPr>
          <w:sz w:val="24"/>
          <w:szCs w:val="24"/>
        </w:rPr>
        <w:t>2</w:t>
      </w:r>
      <w:r w:rsidRPr="00E606C2">
        <w:rPr>
          <w:sz w:val="24"/>
          <w:szCs w:val="24"/>
          <w:lang w:val="en-US"/>
        </w:rPr>
        <w:t>KNO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</w:rPr>
        <w:t>.</w:t>
      </w:r>
    </w:p>
    <w:p w:rsidR="006F776F" w:rsidRPr="002438B6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  <w:u w:val="single"/>
        </w:rPr>
      </w:pPr>
    </w:p>
    <w:p w:rsidR="006F776F" w:rsidRPr="00E606C2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Применение</w:t>
      </w:r>
      <w:r w:rsidRPr="00E606C2">
        <w:rPr>
          <w:sz w:val="24"/>
          <w:szCs w:val="24"/>
        </w:rPr>
        <w:t xml:space="preserve">: применяется при нарушении сердечного ритма, особенно с интоксикацией сердечными гликозидами, когда происходит обеднение клеток миокарда ионами калия. Применяют также </w:t>
      </w:r>
      <w:r w:rsidRPr="00E606C2">
        <w:rPr>
          <w:rStyle w:val="spelle"/>
          <w:sz w:val="24"/>
          <w:szCs w:val="24"/>
        </w:rPr>
        <w:t>К</w:t>
      </w:r>
      <w:r w:rsidRPr="00E606C2">
        <w:rPr>
          <w:rStyle w:val="spelle"/>
          <w:sz w:val="24"/>
          <w:szCs w:val="24"/>
          <w:lang w:val="en-US"/>
        </w:rPr>
        <w:t>Cl</w:t>
      </w:r>
      <w:r w:rsidRPr="00E606C2">
        <w:rPr>
          <w:rStyle w:val="spelle"/>
          <w:sz w:val="24"/>
          <w:szCs w:val="24"/>
        </w:rPr>
        <w:t xml:space="preserve"> при гипокалиемии (снижение К</w:t>
      </w:r>
      <w:r w:rsidRPr="00E606C2">
        <w:rPr>
          <w:rStyle w:val="spelle"/>
          <w:sz w:val="24"/>
          <w:szCs w:val="24"/>
          <w:vertAlign w:val="superscript"/>
        </w:rPr>
        <w:t>+</w:t>
      </w:r>
      <w:r w:rsidRPr="00E606C2">
        <w:rPr>
          <w:rStyle w:val="spelle"/>
          <w:sz w:val="24"/>
          <w:szCs w:val="24"/>
        </w:rPr>
        <w:t xml:space="preserve"> в организме). Назначают внутрь  в виде 10% водного раствора или в составе препарата «Панангин».</w:t>
      </w:r>
    </w:p>
    <w:p w:rsidR="006F776F" w:rsidRPr="00E606C2" w:rsidRDefault="006F776F" w:rsidP="006F776F">
      <w:pPr>
        <w:pStyle w:val="ListParagraph"/>
        <w:spacing w:line="276" w:lineRule="auto"/>
        <w:ind w:left="0"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Хранение:</w:t>
      </w:r>
      <w:r w:rsidRPr="00E606C2">
        <w:rPr>
          <w:sz w:val="24"/>
          <w:szCs w:val="24"/>
        </w:rPr>
        <w:t xml:space="preserve"> в хорошо укупоренной таре. </w:t>
      </w:r>
    </w:p>
    <w:p w:rsidR="006F776F" w:rsidRPr="00E606C2" w:rsidRDefault="006F776F" w:rsidP="006F776F">
      <w:pPr>
        <w:pStyle w:val="ListParagraph"/>
        <w:jc w:val="both"/>
        <w:rPr>
          <w:b/>
          <w:sz w:val="24"/>
          <w:szCs w:val="24"/>
        </w:rPr>
      </w:pPr>
    </w:p>
    <w:p w:rsidR="006F776F" w:rsidRDefault="006F776F" w:rsidP="006F776F">
      <w:pPr>
        <w:jc w:val="center"/>
        <w:rPr>
          <w:b/>
          <w:sz w:val="28"/>
          <w:szCs w:val="28"/>
        </w:rPr>
      </w:pPr>
    </w:p>
    <w:p w:rsidR="006F776F" w:rsidRDefault="006F776F" w:rsidP="006F776F">
      <w:pPr>
        <w:jc w:val="center"/>
        <w:rPr>
          <w:b/>
          <w:sz w:val="28"/>
          <w:szCs w:val="28"/>
        </w:rPr>
      </w:pPr>
    </w:p>
    <w:p w:rsidR="006F776F" w:rsidRPr="00E606C2" w:rsidRDefault="006F776F" w:rsidP="006F776F">
      <w:pPr>
        <w:jc w:val="center"/>
        <w:rPr>
          <w:b/>
          <w:sz w:val="28"/>
          <w:szCs w:val="28"/>
        </w:rPr>
      </w:pPr>
      <w:r w:rsidRPr="00E606C2">
        <w:rPr>
          <w:b/>
          <w:sz w:val="28"/>
          <w:szCs w:val="28"/>
        </w:rPr>
        <w:t>Натрия бромид</w:t>
      </w:r>
    </w:p>
    <w:p w:rsidR="006F776F" w:rsidRPr="001A0F91" w:rsidRDefault="006F776F" w:rsidP="006F776F">
      <w:pPr>
        <w:jc w:val="center"/>
        <w:rPr>
          <w:b/>
          <w:sz w:val="28"/>
          <w:szCs w:val="28"/>
        </w:rPr>
      </w:pPr>
      <w:r w:rsidRPr="00E606C2">
        <w:rPr>
          <w:b/>
          <w:sz w:val="28"/>
          <w:szCs w:val="28"/>
          <w:lang w:val="en-US"/>
        </w:rPr>
        <w:t>Natrii</w:t>
      </w:r>
      <w:r w:rsidRPr="00E606C2">
        <w:rPr>
          <w:b/>
          <w:sz w:val="28"/>
          <w:szCs w:val="28"/>
        </w:rPr>
        <w:t xml:space="preserve"> </w:t>
      </w:r>
      <w:r w:rsidRPr="00E606C2">
        <w:rPr>
          <w:b/>
          <w:sz w:val="28"/>
          <w:szCs w:val="28"/>
          <w:lang w:val="en-US"/>
        </w:rPr>
        <w:t>bromidum</w:t>
      </w:r>
    </w:p>
    <w:p w:rsidR="006F776F" w:rsidRPr="00E606C2" w:rsidRDefault="006F776F" w:rsidP="006F776F">
      <w:pPr>
        <w:ind w:left="90" w:firstLine="630"/>
        <w:jc w:val="both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NaBr</w:t>
      </w:r>
      <w:r w:rsidRPr="00E606C2">
        <w:rPr>
          <w:sz w:val="24"/>
          <w:szCs w:val="24"/>
        </w:rPr>
        <w:t xml:space="preserve">        </w:t>
      </w:r>
      <w:r w:rsidRPr="002438B6">
        <w:rPr>
          <w:sz w:val="24"/>
          <w:szCs w:val="24"/>
        </w:rPr>
        <w:t xml:space="preserve">     </w:t>
      </w:r>
      <w:r w:rsidRPr="00E606C2">
        <w:rPr>
          <w:sz w:val="24"/>
          <w:szCs w:val="24"/>
        </w:rPr>
        <w:t xml:space="preserve">  М.м. 102,90</w:t>
      </w:r>
    </w:p>
    <w:p w:rsidR="006F776F" w:rsidRPr="00E606C2" w:rsidRDefault="006F776F" w:rsidP="006F776F">
      <w:pPr>
        <w:ind w:left="90" w:firstLine="63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Получение</w:t>
      </w:r>
      <w:r w:rsidRPr="00E606C2">
        <w:rPr>
          <w:sz w:val="24"/>
          <w:szCs w:val="24"/>
        </w:rPr>
        <w:t xml:space="preserve">:  бромиды получают обрабатывая водой железные стружки и добавляя бром. При этом образуется бромид железа </w:t>
      </w:r>
      <w:r w:rsidRPr="00E606C2">
        <w:rPr>
          <w:sz w:val="24"/>
          <w:szCs w:val="24"/>
          <w:lang w:val="en-US"/>
        </w:rPr>
        <w:t>II</w:t>
      </w:r>
      <w:r w:rsidRPr="00E606C2">
        <w:rPr>
          <w:sz w:val="24"/>
          <w:szCs w:val="24"/>
        </w:rPr>
        <w:t>. Полученные соли продолжают окислять галогенами:</w:t>
      </w:r>
    </w:p>
    <w:p w:rsidR="006F776F" w:rsidRPr="00E606C2" w:rsidRDefault="006F776F" w:rsidP="006F776F">
      <w:pPr>
        <w:ind w:left="90" w:firstLine="630"/>
        <w:jc w:val="center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FeBr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</w:rPr>
        <w:t xml:space="preserve"> +</w:t>
      </w:r>
      <w:r w:rsidRPr="00E606C2">
        <w:rPr>
          <w:sz w:val="24"/>
          <w:szCs w:val="24"/>
          <w:lang w:val="en-US"/>
        </w:rPr>
        <w:t>Br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</w:rPr>
        <w:t xml:space="preserve"> →2</w:t>
      </w:r>
      <w:r w:rsidRPr="00E606C2">
        <w:rPr>
          <w:sz w:val="24"/>
          <w:szCs w:val="24"/>
          <w:lang w:val="en-US"/>
        </w:rPr>
        <w:t>FeBr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</w:rPr>
        <w:t>∙</w:t>
      </w:r>
      <w:r w:rsidRPr="00E606C2">
        <w:rPr>
          <w:sz w:val="24"/>
          <w:szCs w:val="24"/>
          <w:lang w:val="en-US"/>
        </w:rPr>
        <w:t>FeBr</w:t>
      </w:r>
      <w:r w:rsidRPr="00E606C2">
        <w:rPr>
          <w:sz w:val="24"/>
          <w:szCs w:val="24"/>
          <w:vertAlign w:val="subscript"/>
        </w:rPr>
        <w:t>2</w:t>
      </w:r>
    </w:p>
    <w:p w:rsidR="006F776F" w:rsidRPr="00E606C2" w:rsidRDefault="006F776F" w:rsidP="006F776F">
      <w:pPr>
        <w:ind w:left="90" w:firstLine="63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Далее бромид железа </w:t>
      </w:r>
      <w:r w:rsidRPr="00E606C2">
        <w:rPr>
          <w:sz w:val="24"/>
          <w:szCs w:val="24"/>
          <w:lang w:val="en-US"/>
        </w:rPr>
        <w:t>II</w:t>
      </w:r>
      <w:r w:rsidRPr="00E606C2">
        <w:rPr>
          <w:sz w:val="24"/>
          <w:szCs w:val="24"/>
        </w:rPr>
        <w:t xml:space="preserve"> и </w:t>
      </w:r>
      <w:r w:rsidRPr="00E606C2">
        <w:rPr>
          <w:sz w:val="24"/>
          <w:szCs w:val="24"/>
          <w:lang w:val="en-US"/>
        </w:rPr>
        <w:t>III</w:t>
      </w:r>
      <w:r w:rsidRPr="00E606C2">
        <w:rPr>
          <w:sz w:val="24"/>
          <w:szCs w:val="24"/>
        </w:rPr>
        <w:t xml:space="preserve"> упаривают и добавляют раствор карбоната натрия:</w:t>
      </w:r>
    </w:p>
    <w:p w:rsidR="006F776F" w:rsidRPr="00E606C2" w:rsidRDefault="006F776F" w:rsidP="006F776F">
      <w:pPr>
        <w:ind w:left="90" w:firstLine="630"/>
        <w:jc w:val="center"/>
        <w:rPr>
          <w:sz w:val="24"/>
          <w:szCs w:val="24"/>
          <w:lang w:val="en-US"/>
        </w:rPr>
      </w:pPr>
      <w:r w:rsidRPr="00E606C2">
        <w:rPr>
          <w:sz w:val="24"/>
          <w:szCs w:val="24"/>
          <w:lang w:val="en-US"/>
        </w:rPr>
        <w:t>2FeBr</w:t>
      </w:r>
      <w:r w:rsidRPr="00E606C2">
        <w:rPr>
          <w:sz w:val="24"/>
          <w:szCs w:val="24"/>
          <w:vertAlign w:val="subscript"/>
          <w:lang w:val="en-US"/>
        </w:rPr>
        <w:t>3</w:t>
      </w:r>
      <w:r w:rsidRPr="00E606C2">
        <w:rPr>
          <w:sz w:val="24"/>
          <w:szCs w:val="24"/>
          <w:lang w:val="en-US"/>
        </w:rPr>
        <w:t>∙FeBr</w:t>
      </w:r>
      <w:r w:rsidRPr="00E606C2">
        <w:rPr>
          <w:sz w:val="24"/>
          <w:szCs w:val="24"/>
          <w:vertAlign w:val="subscript"/>
          <w:lang w:val="en-US"/>
        </w:rPr>
        <w:t>2</w:t>
      </w:r>
      <w:r w:rsidRPr="00E606C2">
        <w:rPr>
          <w:sz w:val="24"/>
          <w:szCs w:val="24"/>
          <w:lang w:val="en-US"/>
        </w:rPr>
        <w:t xml:space="preserve"> + 4Na</w:t>
      </w:r>
      <w:r w:rsidRPr="00E606C2">
        <w:rPr>
          <w:sz w:val="24"/>
          <w:szCs w:val="24"/>
          <w:vertAlign w:val="subscript"/>
          <w:lang w:val="en-US"/>
        </w:rPr>
        <w:t>2</w:t>
      </w:r>
      <w:r w:rsidRPr="00E606C2">
        <w:rPr>
          <w:sz w:val="24"/>
          <w:szCs w:val="24"/>
          <w:lang w:val="en-US"/>
        </w:rPr>
        <w:t>CO</w:t>
      </w:r>
      <w:r w:rsidRPr="00E606C2">
        <w:rPr>
          <w:sz w:val="24"/>
          <w:szCs w:val="24"/>
          <w:vertAlign w:val="subscript"/>
          <w:lang w:val="en-US"/>
        </w:rPr>
        <w:t>3</w:t>
      </w:r>
      <w:r w:rsidRPr="00E606C2">
        <w:rPr>
          <w:sz w:val="24"/>
          <w:szCs w:val="24"/>
          <w:lang w:val="en-US"/>
        </w:rPr>
        <w:t xml:space="preserve"> + 4H</w:t>
      </w:r>
      <w:r w:rsidRPr="00E606C2">
        <w:rPr>
          <w:sz w:val="24"/>
          <w:szCs w:val="24"/>
          <w:vertAlign w:val="subscript"/>
          <w:lang w:val="en-US"/>
        </w:rPr>
        <w:t>2</w:t>
      </w:r>
      <w:r w:rsidRPr="00E606C2">
        <w:rPr>
          <w:sz w:val="24"/>
          <w:szCs w:val="24"/>
          <w:lang w:val="en-US"/>
        </w:rPr>
        <w:t>O →8NaBr + Fe(</w:t>
      </w:r>
      <w:r w:rsidRPr="00E606C2">
        <w:rPr>
          <w:sz w:val="24"/>
          <w:szCs w:val="24"/>
        </w:rPr>
        <w:t>ОН</w:t>
      </w:r>
      <w:r w:rsidRPr="00E606C2">
        <w:rPr>
          <w:sz w:val="24"/>
          <w:szCs w:val="24"/>
          <w:lang w:val="en-US"/>
        </w:rPr>
        <w:t>)</w:t>
      </w:r>
      <w:r w:rsidRPr="00E606C2">
        <w:rPr>
          <w:sz w:val="24"/>
          <w:szCs w:val="24"/>
          <w:vertAlign w:val="subscript"/>
          <w:lang w:val="en-US"/>
        </w:rPr>
        <w:t>3</w:t>
      </w:r>
      <w:r w:rsidRPr="00E606C2">
        <w:rPr>
          <w:sz w:val="24"/>
          <w:szCs w:val="24"/>
          <w:lang w:val="en-US"/>
        </w:rPr>
        <w:t>↓+ Fe(</w:t>
      </w:r>
      <w:r w:rsidRPr="00E606C2">
        <w:rPr>
          <w:sz w:val="24"/>
          <w:szCs w:val="24"/>
        </w:rPr>
        <w:t>ОН</w:t>
      </w:r>
      <w:r w:rsidRPr="00E606C2">
        <w:rPr>
          <w:sz w:val="24"/>
          <w:szCs w:val="24"/>
          <w:lang w:val="en-US"/>
        </w:rPr>
        <w:t>)</w:t>
      </w:r>
      <w:r w:rsidRPr="00E606C2">
        <w:rPr>
          <w:sz w:val="24"/>
          <w:szCs w:val="24"/>
          <w:vertAlign w:val="subscript"/>
          <w:lang w:val="en-US"/>
        </w:rPr>
        <w:t>2</w:t>
      </w:r>
      <w:r w:rsidRPr="00E606C2">
        <w:rPr>
          <w:sz w:val="24"/>
          <w:szCs w:val="24"/>
          <w:lang w:val="en-US"/>
        </w:rPr>
        <w:t>↓+ CO</w:t>
      </w:r>
      <w:r w:rsidRPr="00E606C2">
        <w:rPr>
          <w:sz w:val="24"/>
          <w:szCs w:val="24"/>
          <w:vertAlign w:val="subscript"/>
          <w:lang w:val="en-US"/>
        </w:rPr>
        <w:t>2</w:t>
      </w:r>
      <w:r w:rsidRPr="00E606C2">
        <w:rPr>
          <w:sz w:val="24"/>
          <w:szCs w:val="24"/>
          <w:lang w:val="en-US"/>
        </w:rPr>
        <w:t>↑</w:t>
      </w:r>
    </w:p>
    <w:p w:rsidR="006F776F" w:rsidRPr="001A0F91" w:rsidRDefault="006F776F" w:rsidP="006F776F">
      <w:pPr>
        <w:ind w:left="90" w:firstLine="63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Осадки гидроокисей железа отфильтровывают, фильтрат выбрасывают и получают кристаллы натрия бромида.</w:t>
      </w:r>
    </w:p>
    <w:p w:rsidR="006F776F" w:rsidRPr="001A0F91" w:rsidRDefault="006F776F" w:rsidP="006F776F">
      <w:pPr>
        <w:ind w:left="90" w:firstLine="630"/>
        <w:jc w:val="both"/>
        <w:rPr>
          <w:sz w:val="24"/>
          <w:szCs w:val="24"/>
        </w:rPr>
      </w:pPr>
    </w:p>
    <w:p w:rsidR="006F776F" w:rsidRPr="001A0F91" w:rsidRDefault="006F776F" w:rsidP="006F776F">
      <w:pPr>
        <w:ind w:left="90" w:firstLine="63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Описание</w:t>
      </w:r>
      <w:r w:rsidRPr="00E606C2">
        <w:rPr>
          <w:b/>
          <w:sz w:val="24"/>
          <w:szCs w:val="24"/>
        </w:rPr>
        <w:t>:</w:t>
      </w:r>
      <w:r w:rsidRPr="00E606C2">
        <w:rPr>
          <w:sz w:val="24"/>
          <w:szCs w:val="24"/>
        </w:rPr>
        <w:t xml:space="preserve">   белый кристаллический порошок, без запаха, соленого вкуса. Гигроскопичен.</w:t>
      </w:r>
    </w:p>
    <w:p w:rsidR="006F776F" w:rsidRPr="001A0F91" w:rsidRDefault="006F776F" w:rsidP="006F776F">
      <w:pPr>
        <w:ind w:left="90" w:firstLine="630"/>
        <w:jc w:val="both"/>
        <w:rPr>
          <w:sz w:val="24"/>
          <w:szCs w:val="24"/>
        </w:rPr>
      </w:pPr>
    </w:p>
    <w:p w:rsidR="006F776F" w:rsidRPr="00E606C2" w:rsidRDefault="006F776F" w:rsidP="006F776F">
      <w:pPr>
        <w:ind w:left="90" w:firstLine="63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Подлинность</w:t>
      </w:r>
      <w:r w:rsidRPr="00E606C2">
        <w:rPr>
          <w:b/>
          <w:sz w:val="24"/>
          <w:szCs w:val="24"/>
        </w:rPr>
        <w:t>:</w:t>
      </w:r>
      <w:r w:rsidRPr="00E606C2">
        <w:rPr>
          <w:sz w:val="24"/>
          <w:szCs w:val="24"/>
        </w:rPr>
        <w:t xml:space="preserve"> подтверждается реакциями: </w:t>
      </w:r>
    </w:p>
    <w:p w:rsidR="006F776F" w:rsidRPr="00E606C2" w:rsidRDefault="006F776F" w:rsidP="006F776F">
      <w:pPr>
        <w:ind w:left="90" w:firstLine="63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А) на </w:t>
      </w:r>
      <w:r w:rsidRPr="00E606C2">
        <w:rPr>
          <w:sz w:val="24"/>
          <w:szCs w:val="24"/>
          <w:lang w:val="en-US"/>
        </w:rPr>
        <w:t>Br</w:t>
      </w:r>
      <w:r w:rsidRPr="00E606C2">
        <w:rPr>
          <w:sz w:val="24"/>
          <w:szCs w:val="24"/>
          <w:vertAlign w:val="superscript"/>
        </w:rPr>
        <w:t>-</w:t>
      </w:r>
      <w:r w:rsidRPr="00E606C2">
        <w:rPr>
          <w:sz w:val="24"/>
          <w:szCs w:val="24"/>
        </w:rPr>
        <w:t xml:space="preserve"> - реакция с нитратом серебра в присутствии азотной кислоты – выпадает светло-желтый творожистый  осадок</w:t>
      </w:r>
    </w:p>
    <w:p w:rsidR="006F776F" w:rsidRPr="00E606C2" w:rsidRDefault="006F776F" w:rsidP="006F776F">
      <w:pPr>
        <w:ind w:left="90" w:firstLine="630"/>
        <w:jc w:val="center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NaBr</w:t>
      </w:r>
      <w:r w:rsidRPr="00E606C2">
        <w:rPr>
          <w:sz w:val="24"/>
          <w:szCs w:val="24"/>
        </w:rPr>
        <w:t xml:space="preserve">  + </w:t>
      </w:r>
      <w:r w:rsidRPr="00E606C2">
        <w:rPr>
          <w:sz w:val="24"/>
          <w:szCs w:val="24"/>
          <w:lang w:val="en-US"/>
        </w:rPr>
        <w:t>AgNO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</w:rPr>
        <w:t xml:space="preserve"> =</w:t>
      </w:r>
      <w:r w:rsidRPr="00E606C2">
        <w:rPr>
          <w:sz w:val="24"/>
          <w:szCs w:val="24"/>
          <w:lang w:val="en-US"/>
        </w:rPr>
        <w:t>AgBr</w:t>
      </w:r>
      <w:r w:rsidRPr="00E606C2">
        <w:rPr>
          <w:sz w:val="24"/>
          <w:szCs w:val="24"/>
        </w:rPr>
        <w:sym w:font="Wingdings 3" w:char="F024"/>
      </w:r>
      <w:r w:rsidRPr="00E606C2">
        <w:rPr>
          <w:sz w:val="24"/>
          <w:szCs w:val="24"/>
        </w:rPr>
        <w:t xml:space="preserve">+ </w:t>
      </w:r>
      <w:r w:rsidRPr="00E606C2">
        <w:rPr>
          <w:sz w:val="24"/>
          <w:szCs w:val="24"/>
          <w:lang w:val="en-US"/>
        </w:rPr>
        <w:t>NaNO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i/>
          <w:sz w:val="24"/>
          <w:szCs w:val="24"/>
        </w:rPr>
        <w:t xml:space="preserve"> </w:t>
      </w:r>
    </w:p>
    <w:p w:rsidR="006F776F" w:rsidRPr="00E606C2" w:rsidRDefault="006F776F" w:rsidP="006F776F">
      <w:pPr>
        <w:pStyle w:val="ListBullet2"/>
        <w:tabs>
          <w:tab w:val="clear" w:pos="1967"/>
        </w:tabs>
        <w:spacing w:line="276" w:lineRule="auto"/>
        <w:ind w:left="0" w:firstLine="720"/>
      </w:pPr>
      <w:r w:rsidRPr="00E606C2">
        <w:t xml:space="preserve"> Б) на </w:t>
      </w:r>
      <w:r w:rsidRPr="00E606C2">
        <w:rPr>
          <w:lang w:val="en-US"/>
        </w:rPr>
        <w:t>Na</w:t>
      </w:r>
      <w:r w:rsidRPr="00E606C2">
        <w:rPr>
          <w:vertAlign w:val="superscript"/>
        </w:rPr>
        <w:t>+</w:t>
      </w:r>
      <w:r w:rsidRPr="00E606C2">
        <w:t xml:space="preserve"> - окрашивание пламени в желтый цвет или реакция с </w:t>
      </w:r>
      <w:r>
        <w:t>калия пироантимонатом</w:t>
      </w:r>
      <w:r w:rsidRPr="00E606C2">
        <w:t xml:space="preserve"> </w:t>
      </w:r>
      <w:r w:rsidRPr="00E606C2">
        <w:rPr>
          <w:lang w:val="en-US"/>
        </w:rPr>
        <w:t>K</w:t>
      </w:r>
      <w:r w:rsidRPr="00E606C2">
        <w:t>[</w:t>
      </w:r>
      <w:r w:rsidRPr="00E606C2">
        <w:rPr>
          <w:lang w:val="en-US"/>
        </w:rPr>
        <w:t>Sb</w:t>
      </w:r>
      <w:r w:rsidRPr="00E606C2">
        <w:t>(</w:t>
      </w:r>
      <w:r w:rsidRPr="00E606C2">
        <w:rPr>
          <w:lang w:val="en-US"/>
        </w:rPr>
        <w:t>OH</w:t>
      </w:r>
      <w:r w:rsidRPr="00E606C2">
        <w:t>)</w:t>
      </w:r>
      <w:r w:rsidRPr="00E606C2">
        <w:rPr>
          <w:vertAlign w:val="subscript"/>
        </w:rPr>
        <w:t>6</w:t>
      </w:r>
      <w:r w:rsidRPr="00E606C2">
        <w:t xml:space="preserve">] дает с </w:t>
      </w:r>
      <w:r w:rsidRPr="00E606C2">
        <w:rPr>
          <w:lang w:val="en-US"/>
        </w:rPr>
        <w:t>Na</w:t>
      </w:r>
      <w:r>
        <w:rPr>
          <w:lang w:val="en-US"/>
        </w:rPr>
        <w:t>Br</w:t>
      </w:r>
      <w:r w:rsidRPr="00E606C2">
        <w:t xml:space="preserve"> в нейтральной или слабокислой среде медленно</w:t>
      </w:r>
      <w:r w:rsidRPr="00E81C01">
        <w:t xml:space="preserve"> </w:t>
      </w:r>
      <w:r w:rsidRPr="00E606C2">
        <w:t xml:space="preserve">образующийся белый </w:t>
      </w:r>
      <w:r>
        <w:t>плотный</w:t>
      </w:r>
      <w:r w:rsidRPr="00E606C2">
        <w:t xml:space="preserve"> осадок:</w:t>
      </w:r>
    </w:p>
    <w:p w:rsidR="006F776F" w:rsidRPr="00E81C01" w:rsidRDefault="006F776F" w:rsidP="006F776F">
      <w:pPr>
        <w:pStyle w:val="ListBullet2"/>
        <w:tabs>
          <w:tab w:val="clear" w:pos="1967"/>
        </w:tabs>
        <w:spacing w:line="288" w:lineRule="auto"/>
        <w:ind w:left="90" w:firstLine="630"/>
        <w:rPr>
          <w:lang w:val="en-US"/>
        </w:rPr>
      </w:pPr>
      <w:r w:rsidRPr="00E81C01">
        <w:rPr>
          <w:lang w:val="en-US"/>
        </w:rPr>
        <w:t>:</w:t>
      </w:r>
    </w:p>
    <w:p w:rsidR="006F776F" w:rsidRPr="00E606C2" w:rsidRDefault="006F776F" w:rsidP="006F776F">
      <w:pPr>
        <w:pStyle w:val="ListBullet2"/>
        <w:tabs>
          <w:tab w:val="clear" w:pos="1967"/>
        </w:tabs>
        <w:spacing w:line="288" w:lineRule="auto"/>
        <w:ind w:left="90" w:firstLine="630"/>
        <w:jc w:val="center"/>
        <w:rPr>
          <w:lang w:val="en-US"/>
        </w:rPr>
      </w:pPr>
      <w:r w:rsidRPr="00E606C2">
        <w:rPr>
          <w:lang w:val="en-US"/>
        </w:rPr>
        <w:t>Na</w:t>
      </w:r>
      <w:r>
        <w:rPr>
          <w:lang w:val="en-US"/>
        </w:rPr>
        <w:t>Br</w:t>
      </w:r>
      <w:r w:rsidRPr="00E606C2">
        <w:rPr>
          <w:lang w:val="en-US"/>
        </w:rPr>
        <w:t xml:space="preserve"> + K[Sb(OH)</w:t>
      </w:r>
      <w:r w:rsidRPr="00E606C2">
        <w:rPr>
          <w:vertAlign w:val="subscript"/>
          <w:lang w:val="en-US"/>
        </w:rPr>
        <w:t>6</w:t>
      </w:r>
      <w:r w:rsidRPr="00E606C2">
        <w:rPr>
          <w:lang w:val="en-US"/>
        </w:rPr>
        <w:t>] = [Sb(OH)</w:t>
      </w:r>
      <w:r w:rsidRPr="00E606C2">
        <w:rPr>
          <w:vertAlign w:val="subscript"/>
          <w:lang w:val="en-US"/>
        </w:rPr>
        <w:t>6</w:t>
      </w:r>
      <w:r w:rsidRPr="00E606C2">
        <w:rPr>
          <w:lang w:val="en-US"/>
        </w:rPr>
        <w:t>]</w:t>
      </w:r>
      <w:r w:rsidRPr="00E606C2">
        <w:rPr>
          <w:lang w:val="en-US"/>
        </w:rPr>
        <w:sym w:font="Wingdings 3" w:char="F024"/>
      </w:r>
      <w:r w:rsidRPr="00E606C2">
        <w:rPr>
          <w:lang w:val="en-US"/>
        </w:rPr>
        <w:t>+ K</w:t>
      </w:r>
      <w:r>
        <w:rPr>
          <w:lang w:val="en-US"/>
        </w:rPr>
        <w:t>Br</w:t>
      </w:r>
    </w:p>
    <w:p w:rsidR="006F776F" w:rsidRPr="00E606C2" w:rsidRDefault="006F776F" w:rsidP="006F776F">
      <w:pPr>
        <w:ind w:left="90" w:firstLine="630"/>
        <w:jc w:val="both"/>
        <w:rPr>
          <w:sz w:val="24"/>
          <w:szCs w:val="24"/>
        </w:rPr>
      </w:pPr>
      <w:r w:rsidRPr="00E606C2">
        <w:rPr>
          <w:sz w:val="24"/>
          <w:szCs w:val="24"/>
          <w:u w:val="single"/>
        </w:rPr>
        <w:t>Недопустимые примеси</w:t>
      </w:r>
      <w:r w:rsidRPr="00E606C2">
        <w:rPr>
          <w:sz w:val="24"/>
          <w:szCs w:val="24"/>
        </w:rPr>
        <w:t>: барий-, магний-, кальций-, аммоний-, бромат-, иодид –ионы.</w:t>
      </w:r>
    </w:p>
    <w:p w:rsidR="006F776F" w:rsidRPr="00E606C2" w:rsidRDefault="006F776F" w:rsidP="006F776F">
      <w:pPr>
        <w:ind w:left="90" w:firstLine="630"/>
        <w:jc w:val="both"/>
        <w:rPr>
          <w:sz w:val="24"/>
          <w:szCs w:val="24"/>
        </w:rPr>
      </w:pPr>
      <w:r w:rsidRPr="00E606C2">
        <w:rPr>
          <w:sz w:val="24"/>
          <w:szCs w:val="24"/>
          <w:u w:val="single"/>
        </w:rPr>
        <w:t>Допустимые примеси</w:t>
      </w:r>
      <w:r w:rsidRPr="00E606C2">
        <w:rPr>
          <w:sz w:val="24"/>
          <w:szCs w:val="24"/>
        </w:rPr>
        <w:t>:   сульфат-ион, железо.</w:t>
      </w:r>
    </w:p>
    <w:p w:rsidR="006F776F" w:rsidRPr="001A0F91" w:rsidRDefault="006F776F" w:rsidP="006F776F">
      <w:pPr>
        <w:ind w:left="90" w:firstLine="630"/>
        <w:jc w:val="both"/>
        <w:rPr>
          <w:sz w:val="24"/>
          <w:szCs w:val="24"/>
          <w:u w:val="single"/>
        </w:rPr>
      </w:pPr>
    </w:p>
    <w:p w:rsidR="006F776F" w:rsidRPr="00E606C2" w:rsidRDefault="006F776F" w:rsidP="006F776F">
      <w:pPr>
        <w:ind w:left="90" w:firstLine="63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Количественное определение:</w:t>
      </w:r>
      <w:r w:rsidRPr="00E606C2">
        <w:rPr>
          <w:sz w:val="24"/>
          <w:szCs w:val="24"/>
        </w:rPr>
        <w:t xml:space="preserve"> метод Мора</w:t>
      </w:r>
    </w:p>
    <w:p w:rsidR="006F776F" w:rsidRPr="001A0F91" w:rsidRDefault="006F776F" w:rsidP="006F776F">
      <w:pPr>
        <w:ind w:left="90" w:firstLine="630"/>
        <w:jc w:val="both"/>
        <w:rPr>
          <w:sz w:val="24"/>
          <w:szCs w:val="24"/>
          <w:u w:val="single"/>
        </w:rPr>
      </w:pPr>
    </w:p>
    <w:p w:rsidR="006F776F" w:rsidRPr="00E606C2" w:rsidRDefault="006F776F" w:rsidP="006F776F">
      <w:pPr>
        <w:ind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Применение</w:t>
      </w:r>
      <w:r w:rsidRPr="00E606C2">
        <w:rPr>
          <w:b/>
          <w:sz w:val="24"/>
          <w:szCs w:val="24"/>
        </w:rPr>
        <w:t>:</w:t>
      </w:r>
      <w:r w:rsidRPr="00E606C2">
        <w:rPr>
          <w:sz w:val="24"/>
          <w:szCs w:val="24"/>
        </w:rPr>
        <w:t xml:space="preserve"> успокаивающее средство. Успокаивающее действие препаратов брома основано на их способности усиливать процессы торможения в коре головного мозга. Поэтому применяются при неврастении, повышенной радражительности. Применяют внутрь в растворах и таблетках.</w:t>
      </w:r>
    </w:p>
    <w:p w:rsidR="006F776F" w:rsidRPr="00E606C2" w:rsidRDefault="006F776F" w:rsidP="006F776F">
      <w:pPr>
        <w:ind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Хранение:</w:t>
      </w:r>
      <w:r w:rsidRPr="00E606C2">
        <w:rPr>
          <w:sz w:val="24"/>
          <w:szCs w:val="24"/>
        </w:rPr>
        <w:t xml:space="preserve"> в хорошо укупоренной таре, предохраняющей от действия света, в сухом месте.</w:t>
      </w:r>
    </w:p>
    <w:p w:rsidR="006F776F" w:rsidRPr="00E606C2" w:rsidRDefault="006F776F" w:rsidP="006F776F">
      <w:pPr>
        <w:ind w:firstLine="720"/>
        <w:jc w:val="both"/>
        <w:rPr>
          <w:sz w:val="24"/>
          <w:szCs w:val="24"/>
        </w:rPr>
      </w:pPr>
    </w:p>
    <w:p w:rsidR="006F776F" w:rsidRPr="00E606C2" w:rsidRDefault="006F776F" w:rsidP="006F776F">
      <w:pPr>
        <w:ind w:firstLine="720"/>
        <w:jc w:val="center"/>
        <w:rPr>
          <w:b/>
          <w:sz w:val="28"/>
          <w:szCs w:val="28"/>
        </w:rPr>
      </w:pPr>
      <w:r w:rsidRPr="00E606C2">
        <w:rPr>
          <w:b/>
          <w:sz w:val="28"/>
          <w:szCs w:val="28"/>
        </w:rPr>
        <w:t>Калия бромид</w:t>
      </w:r>
    </w:p>
    <w:p w:rsidR="006F776F" w:rsidRPr="00E606C2" w:rsidRDefault="006F776F" w:rsidP="006F776F">
      <w:pPr>
        <w:ind w:firstLine="720"/>
        <w:jc w:val="center"/>
        <w:rPr>
          <w:b/>
          <w:sz w:val="28"/>
          <w:szCs w:val="28"/>
        </w:rPr>
      </w:pPr>
      <w:r w:rsidRPr="00E606C2">
        <w:rPr>
          <w:b/>
          <w:sz w:val="28"/>
          <w:szCs w:val="28"/>
          <w:lang w:val="en-US"/>
        </w:rPr>
        <w:t>Kalii</w:t>
      </w:r>
      <w:r w:rsidRPr="00E606C2">
        <w:rPr>
          <w:b/>
          <w:sz w:val="28"/>
          <w:szCs w:val="28"/>
        </w:rPr>
        <w:t xml:space="preserve"> </w:t>
      </w:r>
      <w:r w:rsidRPr="00E606C2">
        <w:rPr>
          <w:b/>
          <w:sz w:val="28"/>
          <w:szCs w:val="28"/>
          <w:lang w:val="en-US"/>
        </w:rPr>
        <w:t>bromidum</w:t>
      </w:r>
    </w:p>
    <w:p w:rsidR="006F776F" w:rsidRPr="00E606C2" w:rsidRDefault="006F776F" w:rsidP="006F776F">
      <w:pPr>
        <w:ind w:firstLine="72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КВ</w:t>
      </w:r>
      <w:r w:rsidRPr="00E606C2">
        <w:rPr>
          <w:sz w:val="24"/>
          <w:szCs w:val="24"/>
          <w:lang w:val="en-US"/>
        </w:rPr>
        <w:t>r</w:t>
      </w:r>
      <w:r w:rsidRPr="00E606C2">
        <w:rPr>
          <w:sz w:val="24"/>
          <w:szCs w:val="24"/>
        </w:rPr>
        <w:t xml:space="preserve">                 М.м. 119,01</w:t>
      </w:r>
    </w:p>
    <w:p w:rsidR="006F776F" w:rsidRPr="00E606C2" w:rsidRDefault="006F776F" w:rsidP="006F776F">
      <w:pPr>
        <w:ind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Описание</w:t>
      </w:r>
      <w:r w:rsidRPr="00E606C2">
        <w:rPr>
          <w:b/>
          <w:sz w:val="24"/>
          <w:szCs w:val="24"/>
        </w:rPr>
        <w:t>:</w:t>
      </w:r>
      <w:r w:rsidRPr="00E606C2">
        <w:rPr>
          <w:sz w:val="24"/>
          <w:szCs w:val="24"/>
        </w:rPr>
        <w:t xml:space="preserve">   бесцветные или белые блестящие  кристаллы или мелко кристаллический порошок без запаха, соленого вкуса.</w:t>
      </w:r>
    </w:p>
    <w:p w:rsidR="006F776F" w:rsidRPr="00E606C2" w:rsidRDefault="006F776F" w:rsidP="006F776F">
      <w:pPr>
        <w:ind w:firstLine="720"/>
        <w:jc w:val="both"/>
        <w:rPr>
          <w:b/>
          <w:sz w:val="24"/>
          <w:szCs w:val="24"/>
          <w:u w:val="single"/>
        </w:rPr>
      </w:pPr>
    </w:p>
    <w:p w:rsidR="006F776F" w:rsidRPr="00E606C2" w:rsidRDefault="006F776F" w:rsidP="006F776F">
      <w:pPr>
        <w:ind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Подлинность</w:t>
      </w:r>
      <w:r w:rsidRPr="00E606C2">
        <w:rPr>
          <w:sz w:val="24"/>
          <w:szCs w:val="24"/>
        </w:rPr>
        <w:t xml:space="preserve">: подтверждается реакциями: </w:t>
      </w:r>
    </w:p>
    <w:p w:rsidR="006F776F" w:rsidRPr="00E606C2" w:rsidRDefault="006F776F" w:rsidP="006F776F">
      <w:pPr>
        <w:ind w:firstLine="72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А) на </w:t>
      </w:r>
      <w:r w:rsidRPr="00E606C2">
        <w:rPr>
          <w:sz w:val="24"/>
          <w:szCs w:val="24"/>
          <w:lang w:val="en-US"/>
        </w:rPr>
        <w:t>Br</w:t>
      </w:r>
      <w:r w:rsidRPr="00E606C2">
        <w:rPr>
          <w:sz w:val="24"/>
          <w:szCs w:val="24"/>
          <w:vertAlign w:val="superscript"/>
        </w:rPr>
        <w:t>-</w:t>
      </w:r>
      <w:r w:rsidRPr="00E606C2">
        <w:rPr>
          <w:sz w:val="24"/>
          <w:szCs w:val="24"/>
        </w:rPr>
        <w:t xml:space="preserve"> - реакция с нитратом серебра в присутствии азотной кислоты – выпадает светло-желтый творожистый  осадок</w:t>
      </w:r>
    </w:p>
    <w:p w:rsidR="006F776F" w:rsidRPr="00E606C2" w:rsidRDefault="006F776F" w:rsidP="006F776F">
      <w:pPr>
        <w:ind w:firstLine="720"/>
        <w:jc w:val="center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NaBr</w:t>
      </w:r>
      <w:r w:rsidRPr="00E606C2">
        <w:rPr>
          <w:sz w:val="24"/>
          <w:szCs w:val="24"/>
        </w:rPr>
        <w:t xml:space="preserve">  + </w:t>
      </w:r>
      <w:r w:rsidRPr="00E606C2">
        <w:rPr>
          <w:sz w:val="24"/>
          <w:szCs w:val="24"/>
          <w:lang w:val="en-US"/>
        </w:rPr>
        <w:t>AgNO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</w:rPr>
        <w:t xml:space="preserve"> =</w:t>
      </w:r>
      <w:r w:rsidRPr="00E606C2">
        <w:rPr>
          <w:sz w:val="24"/>
          <w:szCs w:val="24"/>
          <w:lang w:val="en-US"/>
        </w:rPr>
        <w:t>AgBr</w:t>
      </w:r>
      <w:r w:rsidRPr="00E606C2">
        <w:rPr>
          <w:sz w:val="24"/>
          <w:szCs w:val="24"/>
        </w:rPr>
        <w:sym w:font="Wingdings 3" w:char="F024"/>
      </w:r>
      <w:r w:rsidRPr="00E606C2">
        <w:rPr>
          <w:sz w:val="24"/>
          <w:szCs w:val="24"/>
        </w:rPr>
        <w:t xml:space="preserve">+ </w:t>
      </w:r>
      <w:r w:rsidRPr="00E606C2">
        <w:rPr>
          <w:sz w:val="24"/>
          <w:szCs w:val="24"/>
          <w:lang w:val="en-US"/>
        </w:rPr>
        <w:t>NaNO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i/>
          <w:sz w:val="24"/>
          <w:szCs w:val="24"/>
        </w:rPr>
        <w:t xml:space="preserve"> </w:t>
      </w:r>
    </w:p>
    <w:p w:rsidR="006F776F" w:rsidRPr="00E606C2" w:rsidRDefault="006F776F" w:rsidP="006F776F">
      <w:pPr>
        <w:ind w:firstLine="72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 Б) на К</w:t>
      </w:r>
      <w:r w:rsidRPr="00E606C2">
        <w:rPr>
          <w:sz w:val="24"/>
          <w:szCs w:val="24"/>
          <w:vertAlign w:val="superscript"/>
        </w:rPr>
        <w:t>+</w:t>
      </w:r>
      <w:r w:rsidRPr="00E606C2">
        <w:rPr>
          <w:sz w:val="24"/>
          <w:szCs w:val="24"/>
        </w:rPr>
        <w:t xml:space="preserve"> - окрашивание пламени в фиолетовый цвет или реакция с гидротартратом натрия  с образованием  белого кристаллического осадка гидротартрата калия:</w:t>
      </w:r>
    </w:p>
    <w:p w:rsidR="006F776F" w:rsidRPr="00E606C2" w:rsidRDefault="006F776F" w:rsidP="006F776F">
      <w:pPr>
        <w:pStyle w:val="ListBullet2"/>
        <w:tabs>
          <w:tab w:val="clear" w:pos="1967"/>
        </w:tabs>
        <w:spacing w:line="288" w:lineRule="auto"/>
        <w:ind w:left="0" w:firstLine="720"/>
        <w:jc w:val="center"/>
      </w:pPr>
      <w:r w:rsidRPr="00E606C2">
        <w:lastRenderedPageBreak/>
        <w:t>К</w:t>
      </w:r>
      <w:r>
        <w:rPr>
          <w:lang w:val="en-US"/>
        </w:rPr>
        <w:t>Br</w:t>
      </w:r>
      <w:r w:rsidRPr="00E606C2">
        <w:t xml:space="preserve"> +</w:t>
      </w:r>
      <w:r w:rsidRPr="00E606C2">
        <w:rPr>
          <w:lang w:val="en-US"/>
        </w:rPr>
        <w:t>NaHC</w:t>
      </w:r>
      <w:r w:rsidRPr="00E606C2">
        <w:rPr>
          <w:vertAlign w:val="subscript"/>
        </w:rPr>
        <w:t>4</w:t>
      </w:r>
      <w:r w:rsidRPr="00E606C2">
        <w:rPr>
          <w:lang w:val="en-US"/>
        </w:rPr>
        <w:t>H</w:t>
      </w:r>
      <w:r w:rsidRPr="00E606C2">
        <w:rPr>
          <w:vertAlign w:val="subscript"/>
        </w:rPr>
        <w:t>4</w:t>
      </w:r>
      <w:r w:rsidRPr="00E606C2">
        <w:rPr>
          <w:lang w:val="en-US"/>
        </w:rPr>
        <w:t>O</w:t>
      </w:r>
      <w:r w:rsidRPr="00E606C2">
        <w:rPr>
          <w:vertAlign w:val="subscript"/>
        </w:rPr>
        <w:t>6</w:t>
      </w:r>
      <w:r w:rsidRPr="00E606C2">
        <w:t xml:space="preserve"> = </w:t>
      </w:r>
      <w:r w:rsidRPr="00E606C2">
        <w:rPr>
          <w:lang w:val="en-US"/>
        </w:rPr>
        <w:t>KHC</w:t>
      </w:r>
      <w:r w:rsidRPr="00E606C2">
        <w:rPr>
          <w:vertAlign w:val="subscript"/>
        </w:rPr>
        <w:t>4</w:t>
      </w:r>
      <w:r w:rsidRPr="00E606C2">
        <w:rPr>
          <w:lang w:val="en-US"/>
        </w:rPr>
        <w:t>H</w:t>
      </w:r>
      <w:r w:rsidRPr="00E606C2">
        <w:rPr>
          <w:vertAlign w:val="subscript"/>
        </w:rPr>
        <w:t>4</w:t>
      </w:r>
      <w:r w:rsidRPr="00E606C2">
        <w:rPr>
          <w:lang w:val="en-US"/>
        </w:rPr>
        <w:t>O</w:t>
      </w:r>
      <w:r w:rsidRPr="00E606C2">
        <w:rPr>
          <w:vertAlign w:val="subscript"/>
        </w:rPr>
        <w:t>6</w:t>
      </w:r>
      <w:r w:rsidRPr="00E606C2">
        <w:rPr>
          <w:lang w:val="en-US"/>
        </w:rPr>
        <w:sym w:font="Wingdings 3" w:char="F024"/>
      </w:r>
      <w:r w:rsidRPr="00E606C2">
        <w:t xml:space="preserve"> + </w:t>
      </w:r>
      <w:r w:rsidRPr="00E606C2">
        <w:rPr>
          <w:lang w:val="en-US"/>
        </w:rPr>
        <w:t>Na</w:t>
      </w:r>
      <w:r>
        <w:rPr>
          <w:lang w:val="en-US"/>
        </w:rPr>
        <w:t>Br</w:t>
      </w:r>
    </w:p>
    <w:p w:rsidR="006F776F" w:rsidRPr="00E606C2" w:rsidRDefault="006F776F" w:rsidP="006F776F">
      <w:pPr>
        <w:ind w:firstLine="720"/>
        <w:jc w:val="both"/>
        <w:rPr>
          <w:sz w:val="24"/>
          <w:szCs w:val="24"/>
        </w:rPr>
      </w:pPr>
      <w:r w:rsidRPr="00E606C2">
        <w:rPr>
          <w:sz w:val="24"/>
          <w:szCs w:val="24"/>
          <w:u w:val="single"/>
        </w:rPr>
        <w:t>Недопустимые примеси</w:t>
      </w:r>
      <w:r w:rsidRPr="00E606C2">
        <w:rPr>
          <w:sz w:val="24"/>
          <w:szCs w:val="24"/>
        </w:rPr>
        <w:t>: барий-, магний-, кальций-, аммоний-, бромат-, иодид –ионыэ</w:t>
      </w:r>
    </w:p>
    <w:p w:rsidR="006F776F" w:rsidRPr="00E606C2" w:rsidRDefault="006F776F" w:rsidP="006F776F">
      <w:pPr>
        <w:ind w:firstLine="720"/>
        <w:jc w:val="both"/>
        <w:rPr>
          <w:sz w:val="24"/>
          <w:szCs w:val="24"/>
        </w:rPr>
      </w:pPr>
      <w:r w:rsidRPr="00E606C2">
        <w:rPr>
          <w:sz w:val="24"/>
          <w:szCs w:val="24"/>
          <w:u w:val="single"/>
        </w:rPr>
        <w:t>Допустимые примеси</w:t>
      </w:r>
      <w:r w:rsidRPr="00E606C2">
        <w:rPr>
          <w:sz w:val="24"/>
          <w:szCs w:val="24"/>
        </w:rPr>
        <w:t>:   сульфат-ион, железо.</w:t>
      </w:r>
    </w:p>
    <w:p w:rsidR="006F776F" w:rsidRPr="00E606C2" w:rsidRDefault="006F776F" w:rsidP="006F776F">
      <w:pPr>
        <w:ind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Количественное определение</w:t>
      </w:r>
      <w:r w:rsidRPr="00E606C2">
        <w:rPr>
          <w:sz w:val="24"/>
          <w:szCs w:val="24"/>
          <w:u w:val="single"/>
        </w:rPr>
        <w:t>:</w:t>
      </w:r>
      <w:r w:rsidRPr="00E606C2">
        <w:rPr>
          <w:sz w:val="24"/>
          <w:szCs w:val="24"/>
        </w:rPr>
        <w:t xml:space="preserve"> метод Мора</w:t>
      </w:r>
    </w:p>
    <w:p w:rsidR="006F776F" w:rsidRPr="00E606C2" w:rsidRDefault="006F776F" w:rsidP="006F776F">
      <w:pPr>
        <w:ind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Применение</w:t>
      </w:r>
      <w:r w:rsidRPr="00E606C2">
        <w:rPr>
          <w:b/>
          <w:sz w:val="24"/>
          <w:szCs w:val="24"/>
        </w:rPr>
        <w:t>:</w:t>
      </w:r>
      <w:r w:rsidRPr="00E606C2">
        <w:rPr>
          <w:sz w:val="24"/>
          <w:szCs w:val="24"/>
        </w:rPr>
        <w:t xml:space="preserve"> успокаивающее средство. Успокаивающее действие препаратов брома основано на их способности усиливать процессы торможения в коре головного мозга. Поэтому применяются при неврастении, повышенной радражительности. Применяют внутрь в растворах и таблетках.</w:t>
      </w:r>
    </w:p>
    <w:p w:rsidR="006F776F" w:rsidRPr="00E606C2" w:rsidRDefault="006F776F" w:rsidP="006F776F">
      <w:pPr>
        <w:ind w:firstLine="720"/>
        <w:jc w:val="both"/>
        <w:rPr>
          <w:sz w:val="24"/>
          <w:szCs w:val="24"/>
          <w:u w:val="single"/>
        </w:rPr>
      </w:pPr>
    </w:p>
    <w:p w:rsidR="006F776F" w:rsidRPr="00E606C2" w:rsidRDefault="006F776F" w:rsidP="006F776F">
      <w:pPr>
        <w:ind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Хранение:</w:t>
      </w:r>
      <w:r w:rsidRPr="00E606C2">
        <w:rPr>
          <w:sz w:val="24"/>
          <w:szCs w:val="24"/>
        </w:rPr>
        <w:t xml:space="preserve"> в хорошо укупоренной таре, предохраняющей от действия света.</w:t>
      </w:r>
    </w:p>
    <w:p w:rsidR="006F776F" w:rsidRDefault="006F776F" w:rsidP="006F776F">
      <w:pPr>
        <w:ind w:firstLine="720"/>
        <w:jc w:val="both"/>
        <w:rPr>
          <w:b/>
          <w:sz w:val="24"/>
          <w:szCs w:val="24"/>
        </w:rPr>
      </w:pPr>
    </w:p>
    <w:p w:rsidR="006F776F" w:rsidRPr="00E606C2" w:rsidRDefault="006F776F" w:rsidP="006F776F">
      <w:pPr>
        <w:ind w:firstLine="720"/>
        <w:jc w:val="both"/>
        <w:rPr>
          <w:b/>
          <w:sz w:val="24"/>
          <w:szCs w:val="24"/>
        </w:rPr>
      </w:pPr>
    </w:p>
    <w:p w:rsidR="006F776F" w:rsidRPr="00E606C2" w:rsidRDefault="006F776F" w:rsidP="006F776F">
      <w:pPr>
        <w:jc w:val="center"/>
        <w:rPr>
          <w:b/>
          <w:sz w:val="28"/>
          <w:szCs w:val="28"/>
        </w:rPr>
      </w:pPr>
      <w:r w:rsidRPr="00E606C2">
        <w:rPr>
          <w:b/>
          <w:sz w:val="28"/>
          <w:szCs w:val="28"/>
        </w:rPr>
        <w:t>Натрия иодид</w:t>
      </w:r>
    </w:p>
    <w:p w:rsidR="006F776F" w:rsidRPr="00E606C2" w:rsidRDefault="006F776F" w:rsidP="006F776F">
      <w:pPr>
        <w:jc w:val="center"/>
        <w:rPr>
          <w:b/>
          <w:sz w:val="28"/>
          <w:szCs w:val="28"/>
        </w:rPr>
      </w:pPr>
      <w:r w:rsidRPr="00E606C2">
        <w:rPr>
          <w:b/>
          <w:sz w:val="28"/>
          <w:szCs w:val="28"/>
          <w:lang w:val="en-US"/>
        </w:rPr>
        <w:t>Natrii</w:t>
      </w:r>
      <w:r w:rsidRPr="00E606C2">
        <w:rPr>
          <w:b/>
          <w:sz w:val="28"/>
          <w:szCs w:val="28"/>
        </w:rPr>
        <w:t xml:space="preserve"> </w:t>
      </w:r>
      <w:r w:rsidRPr="00E606C2">
        <w:rPr>
          <w:b/>
          <w:sz w:val="28"/>
          <w:szCs w:val="28"/>
          <w:lang w:val="en-US"/>
        </w:rPr>
        <w:t>iodidum</w:t>
      </w:r>
    </w:p>
    <w:p w:rsidR="006F776F" w:rsidRPr="00E606C2" w:rsidRDefault="006F776F" w:rsidP="006F776F">
      <w:pPr>
        <w:ind w:firstLine="720"/>
        <w:jc w:val="both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NaI</w:t>
      </w:r>
      <w:r w:rsidRPr="00E606C2">
        <w:rPr>
          <w:sz w:val="24"/>
          <w:szCs w:val="24"/>
        </w:rPr>
        <w:t xml:space="preserve">            </w:t>
      </w:r>
      <w:r w:rsidRPr="001A0F91">
        <w:rPr>
          <w:sz w:val="24"/>
          <w:szCs w:val="24"/>
        </w:rPr>
        <w:t xml:space="preserve">   </w:t>
      </w:r>
      <w:r w:rsidRPr="00E606C2">
        <w:rPr>
          <w:sz w:val="24"/>
          <w:szCs w:val="24"/>
        </w:rPr>
        <w:t xml:space="preserve">       М.м. 149,83</w:t>
      </w:r>
    </w:p>
    <w:p w:rsidR="006F776F" w:rsidRPr="00366144" w:rsidRDefault="006F776F" w:rsidP="006F776F">
      <w:pPr>
        <w:pStyle w:val="ListParagraph"/>
        <w:jc w:val="both"/>
        <w:rPr>
          <w:b/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Получение</w:t>
      </w:r>
      <w:r w:rsidRPr="00366144">
        <w:rPr>
          <w:b/>
          <w:sz w:val="24"/>
          <w:szCs w:val="24"/>
        </w:rPr>
        <w:t xml:space="preserve">:  </w:t>
      </w:r>
    </w:p>
    <w:p w:rsidR="006F776F" w:rsidRPr="001A0F91" w:rsidRDefault="006F776F" w:rsidP="006F776F">
      <w:pPr>
        <w:pStyle w:val="ListParagraph"/>
        <w:ind w:left="0" w:firstLine="720"/>
        <w:jc w:val="center"/>
        <w:rPr>
          <w:sz w:val="24"/>
          <w:szCs w:val="24"/>
          <w:lang w:val="en-US"/>
        </w:rPr>
      </w:pPr>
      <w:r w:rsidRPr="00E606C2">
        <w:rPr>
          <w:sz w:val="24"/>
          <w:szCs w:val="24"/>
          <w:lang w:val="en-US"/>
        </w:rPr>
        <w:t>I</w:t>
      </w:r>
      <w:r w:rsidRPr="001A0F91">
        <w:rPr>
          <w:sz w:val="24"/>
          <w:szCs w:val="24"/>
          <w:vertAlign w:val="subscript"/>
          <w:lang w:val="en-US"/>
        </w:rPr>
        <w:t xml:space="preserve">2 </w:t>
      </w:r>
      <w:r w:rsidRPr="001A0F91">
        <w:rPr>
          <w:sz w:val="24"/>
          <w:szCs w:val="24"/>
          <w:lang w:val="en-US"/>
        </w:rPr>
        <w:t>+ 6</w:t>
      </w:r>
      <w:r w:rsidRPr="00E606C2">
        <w:rPr>
          <w:sz w:val="24"/>
          <w:szCs w:val="24"/>
          <w:lang w:val="en-US"/>
        </w:rPr>
        <w:t>NaOH</w:t>
      </w:r>
      <w:r w:rsidRPr="001A0F91">
        <w:rPr>
          <w:sz w:val="24"/>
          <w:szCs w:val="24"/>
          <w:lang w:val="en-US"/>
        </w:rPr>
        <w:t xml:space="preserve"> </w:t>
      </w:r>
      <w:r w:rsidRPr="001A0F91">
        <w:rPr>
          <w:rFonts w:eastAsia="Calibri"/>
          <w:sz w:val="24"/>
          <w:szCs w:val="24"/>
          <w:lang w:val="en-US"/>
        </w:rPr>
        <w:t>= 5</w:t>
      </w:r>
      <w:r w:rsidRPr="00E606C2">
        <w:rPr>
          <w:sz w:val="24"/>
          <w:szCs w:val="24"/>
          <w:lang w:val="en-US"/>
        </w:rPr>
        <w:t>NaI</w:t>
      </w:r>
      <w:r w:rsidRPr="001A0F91">
        <w:rPr>
          <w:rFonts w:eastAsia="Calibri"/>
          <w:sz w:val="24"/>
          <w:szCs w:val="24"/>
          <w:lang w:val="en-US"/>
        </w:rPr>
        <w:t xml:space="preserve"> + </w:t>
      </w:r>
      <w:r w:rsidRPr="00E606C2">
        <w:rPr>
          <w:sz w:val="24"/>
          <w:szCs w:val="24"/>
          <w:lang w:val="en-US"/>
        </w:rPr>
        <w:t>NaIO</w:t>
      </w:r>
      <w:r w:rsidRPr="001A0F91">
        <w:rPr>
          <w:sz w:val="24"/>
          <w:szCs w:val="24"/>
          <w:vertAlign w:val="subscript"/>
          <w:lang w:val="en-US"/>
        </w:rPr>
        <w:t>3</w:t>
      </w:r>
      <w:r w:rsidRPr="001A0F91">
        <w:rPr>
          <w:sz w:val="24"/>
          <w:szCs w:val="24"/>
          <w:lang w:val="en-US"/>
        </w:rPr>
        <w:t xml:space="preserve"> + 3</w:t>
      </w:r>
      <w:r w:rsidRPr="00E606C2">
        <w:rPr>
          <w:sz w:val="24"/>
          <w:szCs w:val="24"/>
          <w:lang w:val="en-US"/>
        </w:rPr>
        <w:t>H</w:t>
      </w:r>
      <w:r w:rsidRPr="001A0F91">
        <w:rPr>
          <w:sz w:val="24"/>
          <w:szCs w:val="24"/>
          <w:vertAlign w:val="subscript"/>
          <w:lang w:val="en-US"/>
        </w:rPr>
        <w:t>2</w:t>
      </w:r>
      <w:r w:rsidRPr="00E606C2">
        <w:rPr>
          <w:sz w:val="24"/>
          <w:szCs w:val="24"/>
          <w:lang w:val="en-US"/>
        </w:rPr>
        <w:t>O</w:t>
      </w:r>
    </w:p>
    <w:p w:rsidR="006F776F" w:rsidRPr="00E606C2" w:rsidRDefault="006F776F" w:rsidP="006F776F">
      <w:pPr>
        <w:pStyle w:val="ListParagraph"/>
        <w:ind w:left="0" w:firstLine="720"/>
        <w:jc w:val="center"/>
        <w:rPr>
          <w:sz w:val="24"/>
          <w:szCs w:val="24"/>
          <w:lang w:val="en-US"/>
        </w:rPr>
      </w:pPr>
      <w:r w:rsidRPr="001A0F91">
        <w:rPr>
          <w:sz w:val="24"/>
          <w:szCs w:val="24"/>
          <w:lang w:val="en-US"/>
        </w:rPr>
        <w:t xml:space="preserve"> </w:t>
      </w:r>
      <w:r w:rsidRPr="00E606C2">
        <w:rPr>
          <w:sz w:val="24"/>
          <w:szCs w:val="24"/>
          <w:lang w:val="en-US"/>
        </w:rPr>
        <w:t>NaIO</w:t>
      </w:r>
      <w:r w:rsidRPr="00E606C2">
        <w:rPr>
          <w:sz w:val="24"/>
          <w:szCs w:val="24"/>
          <w:vertAlign w:val="subscript"/>
          <w:lang w:val="en-US"/>
        </w:rPr>
        <w:t>3</w:t>
      </w:r>
      <w:r w:rsidRPr="00E606C2">
        <w:rPr>
          <w:sz w:val="24"/>
          <w:szCs w:val="24"/>
          <w:lang w:val="en-US"/>
        </w:rPr>
        <w:t xml:space="preserve"> + H</w:t>
      </w:r>
      <w:r w:rsidRPr="00E606C2">
        <w:rPr>
          <w:sz w:val="24"/>
          <w:szCs w:val="24"/>
          <w:vertAlign w:val="subscript"/>
          <w:lang w:val="en-US"/>
        </w:rPr>
        <w:t>2</w:t>
      </w:r>
      <w:r w:rsidRPr="00E606C2">
        <w:rPr>
          <w:sz w:val="24"/>
          <w:szCs w:val="24"/>
          <w:lang w:val="en-US"/>
        </w:rPr>
        <w:t xml:space="preserve">S + 6NaOH </w:t>
      </w:r>
      <w:r w:rsidRPr="00E606C2">
        <w:rPr>
          <w:rFonts w:eastAsia="Calibri"/>
          <w:sz w:val="24"/>
          <w:szCs w:val="24"/>
          <w:lang w:val="en-US"/>
        </w:rPr>
        <w:t>= 4</w:t>
      </w:r>
      <w:r w:rsidRPr="00E606C2">
        <w:rPr>
          <w:sz w:val="24"/>
          <w:szCs w:val="24"/>
          <w:lang w:val="en-US"/>
        </w:rPr>
        <w:t>NaI</w:t>
      </w:r>
      <w:r w:rsidRPr="00E606C2">
        <w:rPr>
          <w:rFonts w:eastAsia="Calibri"/>
          <w:sz w:val="24"/>
          <w:szCs w:val="24"/>
          <w:lang w:val="en-US"/>
        </w:rPr>
        <w:t xml:space="preserve"> + 3</w:t>
      </w:r>
      <w:r w:rsidRPr="00E606C2">
        <w:rPr>
          <w:sz w:val="24"/>
          <w:szCs w:val="24"/>
          <w:lang w:val="en-US"/>
        </w:rPr>
        <w:t>Na</w:t>
      </w:r>
      <w:r w:rsidRPr="00E606C2">
        <w:rPr>
          <w:sz w:val="24"/>
          <w:szCs w:val="24"/>
          <w:vertAlign w:val="subscript"/>
          <w:lang w:val="en-US"/>
        </w:rPr>
        <w:t>2</w:t>
      </w:r>
      <w:r w:rsidRPr="00E606C2">
        <w:rPr>
          <w:sz w:val="24"/>
          <w:szCs w:val="24"/>
          <w:lang w:val="en-US"/>
        </w:rPr>
        <w:t>SO</w:t>
      </w:r>
      <w:r w:rsidRPr="00E606C2">
        <w:rPr>
          <w:sz w:val="24"/>
          <w:szCs w:val="24"/>
          <w:vertAlign w:val="subscript"/>
          <w:lang w:val="en-US"/>
        </w:rPr>
        <w:t>4</w:t>
      </w:r>
      <w:r w:rsidRPr="00E606C2">
        <w:rPr>
          <w:rFonts w:eastAsia="Calibri"/>
          <w:sz w:val="24"/>
          <w:szCs w:val="24"/>
          <w:lang w:val="en-US"/>
        </w:rPr>
        <w:t xml:space="preserve"> </w:t>
      </w:r>
      <w:r w:rsidRPr="00E606C2">
        <w:rPr>
          <w:sz w:val="24"/>
          <w:szCs w:val="24"/>
          <w:lang w:val="en-US"/>
        </w:rPr>
        <w:t>+ 6H</w:t>
      </w:r>
      <w:r w:rsidRPr="00E606C2">
        <w:rPr>
          <w:sz w:val="24"/>
          <w:szCs w:val="24"/>
          <w:vertAlign w:val="subscript"/>
          <w:lang w:val="en-US"/>
        </w:rPr>
        <w:t>2</w:t>
      </w:r>
      <w:r w:rsidRPr="00E606C2">
        <w:rPr>
          <w:sz w:val="24"/>
          <w:szCs w:val="24"/>
          <w:lang w:val="en-US"/>
        </w:rPr>
        <w:t>O</w:t>
      </w:r>
    </w:p>
    <w:p w:rsidR="006F776F" w:rsidRPr="00E606C2" w:rsidRDefault="006F776F" w:rsidP="006F776F">
      <w:pPr>
        <w:pStyle w:val="ListParagraph"/>
        <w:ind w:left="0" w:firstLine="720"/>
        <w:jc w:val="both"/>
        <w:rPr>
          <w:b/>
          <w:sz w:val="24"/>
          <w:szCs w:val="24"/>
          <w:u w:val="single"/>
          <w:lang w:val="en-US"/>
        </w:rPr>
      </w:pPr>
    </w:p>
    <w:p w:rsidR="006F776F" w:rsidRPr="00E606C2" w:rsidRDefault="006F776F" w:rsidP="006F776F">
      <w:pPr>
        <w:pStyle w:val="ListParagraph"/>
        <w:ind w:left="0"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Описание</w:t>
      </w:r>
      <w:r w:rsidRPr="00E606C2">
        <w:rPr>
          <w:sz w:val="24"/>
          <w:szCs w:val="24"/>
        </w:rPr>
        <w:t>:   белый кристаллический порошок, без запаха, соленого вкуса. На воздухе сыреет и разлагается с выделением йода.</w:t>
      </w:r>
    </w:p>
    <w:p w:rsidR="006F776F" w:rsidRPr="001A0F91" w:rsidRDefault="006F776F" w:rsidP="006F776F">
      <w:pPr>
        <w:pStyle w:val="ListParagraph"/>
        <w:ind w:left="0" w:firstLine="720"/>
        <w:jc w:val="both"/>
        <w:rPr>
          <w:sz w:val="24"/>
          <w:szCs w:val="24"/>
          <w:u w:val="single"/>
        </w:rPr>
      </w:pPr>
    </w:p>
    <w:p w:rsidR="006F776F" w:rsidRPr="00E606C2" w:rsidRDefault="006F776F" w:rsidP="006F776F">
      <w:pPr>
        <w:pStyle w:val="ListParagraph"/>
        <w:ind w:left="0"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Подлинность</w:t>
      </w:r>
      <w:r w:rsidRPr="00E606C2">
        <w:rPr>
          <w:sz w:val="24"/>
          <w:szCs w:val="24"/>
        </w:rPr>
        <w:t xml:space="preserve">: подтверждается реакциями: </w:t>
      </w:r>
    </w:p>
    <w:p w:rsidR="006F776F" w:rsidRPr="00E606C2" w:rsidRDefault="006F776F" w:rsidP="006F776F">
      <w:pPr>
        <w:pStyle w:val="ListParagraph"/>
        <w:ind w:left="0" w:firstLine="72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А) на </w:t>
      </w:r>
      <w:r w:rsidRPr="00E606C2">
        <w:rPr>
          <w:sz w:val="24"/>
          <w:szCs w:val="24"/>
          <w:lang w:val="en-US"/>
        </w:rPr>
        <w:t>I</w:t>
      </w:r>
      <w:r w:rsidRPr="00E606C2">
        <w:rPr>
          <w:sz w:val="24"/>
          <w:szCs w:val="24"/>
          <w:vertAlign w:val="superscript"/>
        </w:rPr>
        <w:t>-</w:t>
      </w:r>
      <w:r w:rsidRPr="00E606C2">
        <w:rPr>
          <w:sz w:val="24"/>
          <w:szCs w:val="24"/>
        </w:rPr>
        <w:t xml:space="preserve"> - реакция с нитратом серебра в присутствии азотной кислоты – выпадает желтый творожистый  осадок</w:t>
      </w:r>
    </w:p>
    <w:p w:rsidR="006F776F" w:rsidRPr="00E606C2" w:rsidRDefault="006F776F" w:rsidP="006F776F">
      <w:pPr>
        <w:ind w:firstLine="720"/>
        <w:jc w:val="center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KI</w:t>
      </w:r>
      <w:r w:rsidRPr="00E606C2">
        <w:rPr>
          <w:sz w:val="24"/>
          <w:szCs w:val="24"/>
        </w:rPr>
        <w:t xml:space="preserve">   + </w:t>
      </w:r>
      <w:r w:rsidRPr="00E606C2">
        <w:rPr>
          <w:sz w:val="24"/>
          <w:szCs w:val="24"/>
          <w:lang w:val="en-US"/>
        </w:rPr>
        <w:t>AgNO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</w:rPr>
        <w:t xml:space="preserve"> =</w:t>
      </w:r>
      <w:r w:rsidRPr="00E606C2">
        <w:rPr>
          <w:sz w:val="24"/>
          <w:szCs w:val="24"/>
          <w:lang w:val="en-US"/>
        </w:rPr>
        <w:t>AgI</w:t>
      </w:r>
      <w:r w:rsidRPr="00E606C2">
        <w:rPr>
          <w:sz w:val="24"/>
          <w:szCs w:val="24"/>
        </w:rPr>
        <w:sym w:font="Wingdings 3" w:char="F024"/>
      </w:r>
      <w:r w:rsidRPr="00E606C2">
        <w:rPr>
          <w:sz w:val="24"/>
          <w:szCs w:val="24"/>
        </w:rPr>
        <w:t xml:space="preserve">+ </w:t>
      </w:r>
      <w:r w:rsidRPr="00E606C2">
        <w:rPr>
          <w:sz w:val="24"/>
          <w:szCs w:val="24"/>
          <w:lang w:val="en-US"/>
        </w:rPr>
        <w:t>KNO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i/>
          <w:sz w:val="24"/>
          <w:szCs w:val="24"/>
        </w:rPr>
        <w:t xml:space="preserve"> </w:t>
      </w:r>
    </w:p>
    <w:p w:rsidR="006F776F" w:rsidRPr="00E606C2" w:rsidRDefault="006F776F" w:rsidP="006F776F">
      <w:pPr>
        <w:pStyle w:val="ListBullet2"/>
        <w:tabs>
          <w:tab w:val="clear" w:pos="1967"/>
        </w:tabs>
        <w:spacing w:line="276" w:lineRule="auto"/>
        <w:ind w:left="0" w:firstLine="720"/>
      </w:pPr>
      <w:r w:rsidRPr="00E606C2">
        <w:t xml:space="preserve"> Б) на </w:t>
      </w:r>
      <w:r w:rsidRPr="00E606C2">
        <w:rPr>
          <w:lang w:val="en-US"/>
        </w:rPr>
        <w:t>Na</w:t>
      </w:r>
      <w:r w:rsidRPr="00E606C2">
        <w:rPr>
          <w:vertAlign w:val="superscript"/>
        </w:rPr>
        <w:t>+</w:t>
      </w:r>
      <w:r w:rsidRPr="00E606C2">
        <w:t xml:space="preserve"> - окрашивание пламени в желтый цвет или реакция с </w:t>
      </w:r>
      <w:r>
        <w:t>калия пироантимонатом</w:t>
      </w:r>
      <w:r w:rsidRPr="00E606C2">
        <w:t xml:space="preserve"> </w:t>
      </w:r>
      <w:r w:rsidRPr="00E606C2">
        <w:rPr>
          <w:lang w:val="en-US"/>
        </w:rPr>
        <w:t>K</w:t>
      </w:r>
      <w:r w:rsidRPr="00E606C2">
        <w:t>[</w:t>
      </w:r>
      <w:r w:rsidRPr="00E606C2">
        <w:rPr>
          <w:lang w:val="en-US"/>
        </w:rPr>
        <w:t>Sb</w:t>
      </w:r>
      <w:r w:rsidRPr="00E606C2">
        <w:t>(</w:t>
      </w:r>
      <w:r w:rsidRPr="00E606C2">
        <w:rPr>
          <w:lang w:val="en-US"/>
        </w:rPr>
        <w:t>OH</w:t>
      </w:r>
      <w:r w:rsidRPr="00E606C2">
        <w:t>)</w:t>
      </w:r>
      <w:r w:rsidRPr="00E606C2">
        <w:rPr>
          <w:vertAlign w:val="subscript"/>
        </w:rPr>
        <w:t>6</w:t>
      </w:r>
      <w:r w:rsidRPr="00E606C2">
        <w:t xml:space="preserve">] дает с </w:t>
      </w:r>
      <w:r w:rsidRPr="00E606C2">
        <w:rPr>
          <w:lang w:val="en-US"/>
        </w:rPr>
        <w:t>Na</w:t>
      </w:r>
      <w:r>
        <w:rPr>
          <w:lang w:val="en-US"/>
        </w:rPr>
        <w:t>I</w:t>
      </w:r>
      <w:r w:rsidRPr="00E606C2">
        <w:t xml:space="preserve"> в нейтральной или слабокислой среде медленнообразующийся белый </w:t>
      </w:r>
      <w:r>
        <w:t>плотный</w:t>
      </w:r>
      <w:r w:rsidRPr="00E606C2">
        <w:t xml:space="preserve"> осадок::</w:t>
      </w:r>
    </w:p>
    <w:p w:rsidR="006F776F" w:rsidRPr="00E606C2" w:rsidRDefault="006F776F" w:rsidP="006F776F">
      <w:pPr>
        <w:pStyle w:val="ListBullet2"/>
        <w:tabs>
          <w:tab w:val="clear" w:pos="1967"/>
        </w:tabs>
        <w:spacing w:line="288" w:lineRule="auto"/>
        <w:ind w:left="0" w:firstLine="720"/>
        <w:jc w:val="center"/>
        <w:rPr>
          <w:lang w:val="en-US"/>
        </w:rPr>
      </w:pPr>
      <w:r w:rsidRPr="00E606C2">
        <w:rPr>
          <w:lang w:val="en-US"/>
        </w:rPr>
        <w:t>Na</w:t>
      </w:r>
      <w:r>
        <w:rPr>
          <w:lang w:val="en-US"/>
        </w:rPr>
        <w:t>I</w:t>
      </w:r>
      <w:r w:rsidRPr="00E606C2">
        <w:rPr>
          <w:lang w:val="en-US"/>
        </w:rPr>
        <w:t xml:space="preserve"> + K[Sb(OH)</w:t>
      </w:r>
      <w:r w:rsidRPr="00E606C2">
        <w:rPr>
          <w:vertAlign w:val="subscript"/>
          <w:lang w:val="en-US"/>
        </w:rPr>
        <w:t>6</w:t>
      </w:r>
      <w:r w:rsidRPr="00E606C2">
        <w:rPr>
          <w:lang w:val="en-US"/>
        </w:rPr>
        <w:t>] = [Sb(OH)</w:t>
      </w:r>
      <w:r w:rsidRPr="00E606C2">
        <w:rPr>
          <w:vertAlign w:val="subscript"/>
          <w:lang w:val="en-US"/>
        </w:rPr>
        <w:t>6</w:t>
      </w:r>
      <w:r w:rsidRPr="00E606C2">
        <w:rPr>
          <w:lang w:val="en-US"/>
        </w:rPr>
        <w:t>]</w:t>
      </w:r>
      <w:r w:rsidRPr="00E606C2">
        <w:rPr>
          <w:lang w:val="en-US"/>
        </w:rPr>
        <w:sym w:font="Wingdings 3" w:char="F024"/>
      </w:r>
      <w:r w:rsidRPr="00E606C2">
        <w:rPr>
          <w:lang w:val="en-US"/>
        </w:rPr>
        <w:t>+ K</w:t>
      </w:r>
      <w:r>
        <w:rPr>
          <w:lang w:val="en-US"/>
        </w:rPr>
        <w:t>I</w:t>
      </w:r>
    </w:p>
    <w:p w:rsidR="006F776F" w:rsidRPr="00E606C2" w:rsidRDefault="006F776F" w:rsidP="006F776F">
      <w:pPr>
        <w:pStyle w:val="ListParagraph"/>
        <w:ind w:left="0" w:firstLine="720"/>
        <w:jc w:val="both"/>
        <w:rPr>
          <w:sz w:val="24"/>
          <w:szCs w:val="24"/>
        </w:rPr>
      </w:pPr>
      <w:r w:rsidRPr="00E606C2">
        <w:rPr>
          <w:sz w:val="24"/>
          <w:szCs w:val="24"/>
          <w:u w:val="single"/>
        </w:rPr>
        <w:t>Недопустимые примеси</w:t>
      </w:r>
      <w:r w:rsidRPr="00E606C2">
        <w:rPr>
          <w:sz w:val="24"/>
          <w:szCs w:val="24"/>
        </w:rPr>
        <w:t>: барий-, тиосульфат-, сульфит-, нитрат-, цианид –ионы, йодноватая кислота.</w:t>
      </w:r>
    </w:p>
    <w:p w:rsidR="006F776F" w:rsidRPr="00E606C2" w:rsidRDefault="006F776F" w:rsidP="006F776F">
      <w:pPr>
        <w:pStyle w:val="ListParagraph"/>
        <w:ind w:left="0" w:firstLine="720"/>
        <w:jc w:val="both"/>
        <w:rPr>
          <w:sz w:val="24"/>
          <w:szCs w:val="24"/>
        </w:rPr>
      </w:pPr>
      <w:r w:rsidRPr="00E606C2">
        <w:rPr>
          <w:sz w:val="24"/>
          <w:szCs w:val="24"/>
          <w:u w:val="single"/>
        </w:rPr>
        <w:t>Допустимые примеси</w:t>
      </w:r>
      <w:r w:rsidRPr="00E606C2">
        <w:rPr>
          <w:sz w:val="24"/>
          <w:szCs w:val="24"/>
        </w:rPr>
        <w:t>:   сульфат-ион, железо.</w:t>
      </w:r>
    </w:p>
    <w:p w:rsidR="006F776F" w:rsidRPr="001A0F91" w:rsidRDefault="006F776F" w:rsidP="006F776F">
      <w:pPr>
        <w:pStyle w:val="ListParagraph"/>
        <w:ind w:left="0" w:firstLine="720"/>
        <w:jc w:val="both"/>
        <w:rPr>
          <w:sz w:val="24"/>
          <w:szCs w:val="24"/>
          <w:u w:val="single"/>
        </w:rPr>
      </w:pPr>
    </w:p>
    <w:p w:rsidR="006F776F" w:rsidRPr="00E606C2" w:rsidRDefault="006F776F" w:rsidP="006F776F">
      <w:pPr>
        <w:pStyle w:val="ListParagraph"/>
        <w:ind w:left="0"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Количественное определение</w:t>
      </w:r>
      <w:r w:rsidRPr="00E606C2">
        <w:rPr>
          <w:sz w:val="24"/>
          <w:szCs w:val="24"/>
          <w:u w:val="single"/>
        </w:rPr>
        <w:t>:</w:t>
      </w:r>
      <w:r w:rsidRPr="00E606C2">
        <w:rPr>
          <w:sz w:val="24"/>
          <w:szCs w:val="24"/>
        </w:rPr>
        <w:t xml:space="preserve"> метод Фаянса. Раствор, приготовленный из точной навески препарата, титруют в кислой  среде   0,05 Н раствором </w:t>
      </w:r>
      <w:r w:rsidRPr="00E606C2">
        <w:rPr>
          <w:sz w:val="24"/>
          <w:szCs w:val="24"/>
          <w:lang w:val="en-US"/>
        </w:rPr>
        <w:t>AgNO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</w:rPr>
        <w:t xml:space="preserve"> (индикатор эозин). В точке эквивалентности  окраска раствора изменяется с желтой на розовую.</w:t>
      </w:r>
    </w:p>
    <w:p w:rsidR="006F776F" w:rsidRPr="002438B6" w:rsidRDefault="006F776F" w:rsidP="006F776F">
      <w:pPr>
        <w:pStyle w:val="ListParagraph"/>
        <w:ind w:left="0" w:firstLine="720"/>
        <w:jc w:val="both"/>
        <w:rPr>
          <w:sz w:val="24"/>
          <w:szCs w:val="24"/>
          <w:u w:val="single"/>
        </w:rPr>
      </w:pPr>
    </w:p>
    <w:p w:rsidR="006F776F" w:rsidRPr="001A0F91" w:rsidRDefault="006F776F" w:rsidP="006F776F">
      <w:pPr>
        <w:pStyle w:val="ListParagraph"/>
        <w:ind w:left="0"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Применение</w:t>
      </w:r>
      <w:r w:rsidRPr="00E606C2">
        <w:rPr>
          <w:sz w:val="24"/>
          <w:szCs w:val="24"/>
        </w:rPr>
        <w:t>: Применяется как носитель йода</w:t>
      </w:r>
      <w:r w:rsidR="00E25CFB" w:rsidRPr="00E25CFB">
        <w:rPr>
          <w:sz w:val="24"/>
          <w:szCs w:val="24"/>
        </w:rPr>
        <w:t xml:space="preserve"> </w:t>
      </w:r>
      <w:r w:rsidR="00E25CFB">
        <w:rPr>
          <w:sz w:val="24"/>
          <w:szCs w:val="24"/>
        </w:rPr>
        <w:t>при</w:t>
      </w:r>
      <w:r w:rsidRPr="00E606C2">
        <w:rPr>
          <w:sz w:val="24"/>
          <w:szCs w:val="24"/>
        </w:rPr>
        <w:t xml:space="preserve"> гипертиреозе (повышенная потливость), эндемическом зобе. Из-за недостаточного количества йода в пище и воде появляется заболевание – зобная болезнь. Назначается в виде растворов (микстур) для применения внутрь.</w:t>
      </w:r>
    </w:p>
    <w:p w:rsidR="006F776F" w:rsidRPr="001A0F91" w:rsidRDefault="006F776F" w:rsidP="006F776F">
      <w:pPr>
        <w:pStyle w:val="ListParagraph"/>
        <w:ind w:left="0" w:firstLine="720"/>
        <w:jc w:val="both"/>
        <w:rPr>
          <w:sz w:val="24"/>
          <w:szCs w:val="24"/>
        </w:rPr>
      </w:pPr>
    </w:p>
    <w:p w:rsidR="006F776F" w:rsidRPr="00E606C2" w:rsidRDefault="006F776F" w:rsidP="006F776F">
      <w:pPr>
        <w:pStyle w:val="ListParagraph"/>
        <w:ind w:left="0" w:firstLine="72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Хранение</w:t>
      </w:r>
      <w:r w:rsidRPr="00E606C2">
        <w:rPr>
          <w:sz w:val="24"/>
          <w:szCs w:val="24"/>
          <w:u w:val="single"/>
        </w:rPr>
        <w:t>:</w:t>
      </w:r>
      <w:r w:rsidRPr="00E606C2">
        <w:rPr>
          <w:sz w:val="24"/>
          <w:szCs w:val="24"/>
        </w:rPr>
        <w:t xml:space="preserve"> в хорошо укупоренной таре оранжевого стекла</w:t>
      </w:r>
    </w:p>
    <w:p w:rsidR="006F776F" w:rsidRDefault="006F776F" w:rsidP="006F776F">
      <w:pPr>
        <w:jc w:val="both"/>
        <w:rPr>
          <w:b/>
          <w:sz w:val="24"/>
          <w:szCs w:val="24"/>
        </w:rPr>
      </w:pPr>
    </w:p>
    <w:p w:rsidR="006F776F" w:rsidRPr="001A0F91" w:rsidRDefault="006F776F" w:rsidP="006F776F">
      <w:pPr>
        <w:jc w:val="both"/>
        <w:rPr>
          <w:b/>
          <w:sz w:val="24"/>
          <w:szCs w:val="24"/>
        </w:rPr>
      </w:pPr>
    </w:p>
    <w:p w:rsidR="00E25CFB" w:rsidRDefault="00E25CFB" w:rsidP="006F776F">
      <w:pPr>
        <w:jc w:val="center"/>
        <w:rPr>
          <w:b/>
          <w:sz w:val="24"/>
          <w:szCs w:val="24"/>
        </w:rPr>
      </w:pPr>
    </w:p>
    <w:p w:rsidR="00E25CFB" w:rsidRDefault="00E25CFB" w:rsidP="006F776F">
      <w:pPr>
        <w:jc w:val="center"/>
        <w:rPr>
          <w:b/>
          <w:sz w:val="24"/>
          <w:szCs w:val="24"/>
        </w:rPr>
      </w:pPr>
    </w:p>
    <w:p w:rsidR="00E25CFB" w:rsidRDefault="00E25CFB" w:rsidP="006F776F">
      <w:pPr>
        <w:jc w:val="center"/>
        <w:rPr>
          <w:b/>
          <w:sz w:val="24"/>
          <w:szCs w:val="24"/>
        </w:rPr>
      </w:pPr>
    </w:p>
    <w:p w:rsidR="00E25CFB" w:rsidRDefault="00E25CFB" w:rsidP="006F776F">
      <w:pPr>
        <w:jc w:val="center"/>
        <w:rPr>
          <w:b/>
          <w:sz w:val="24"/>
          <w:szCs w:val="24"/>
        </w:rPr>
      </w:pPr>
    </w:p>
    <w:p w:rsidR="006F776F" w:rsidRPr="00E606C2" w:rsidRDefault="006F776F" w:rsidP="006F776F">
      <w:pPr>
        <w:jc w:val="center"/>
        <w:rPr>
          <w:b/>
          <w:sz w:val="24"/>
          <w:szCs w:val="24"/>
        </w:rPr>
      </w:pPr>
      <w:r w:rsidRPr="00E606C2">
        <w:rPr>
          <w:b/>
          <w:sz w:val="24"/>
          <w:szCs w:val="24"/>
        </w:rPr>
        <w:lastRenderedPageBreak/>
        <w:t>Калия</w:t>
      </w:r>
      <w:r w:rsidRPr="001A0F91">
        <w:rPr>
          <w:b/>
          <w:sz w:val="24"/>
          <w:szCs w:val="24"/>
        </w:rPr>
        <w:t xml:space="preserve"> </w:t>
      </w:r>
      <w:r w:rsidRPr="00E606C2">
        <w:rPr>
          <w:b/>
          <w:sz w:val="24"/>
          <w:szCs w:val="24"/>
        </w:rPr>
        <w:t>йодид</w:t>
      </w:r>
    </w:p>
    <w:p w:rsidR="006F776F" w:rsidRPr="001A0F91" w:rsidRDefault="006F776F" w:rsidP="006F776F">
      <w:pPr>
        <w:jc w:val="center"/>
        <w:rPr>
          <w:b/>
          <w:sz w:val="24"/>
          <w:szCs w:val="24"/>
        </w:rPr>
      </w:pPr>
      <w:r w:rsidRPr="00E606C2">
        <w:rPr>
          <w:b/>
          <w:sz w:val="24"/>
          <w:szCs w:val="24"/>
          <w:lang w:val="en-US"/>
        </w:rPr>
        <w:t>Kalii</w:t>
      </w:r>
      <w:r w:rsidRPr="001A0F91">
        <w:rPr>
          <w:b/>
          <w:sz w:val="24"/>
          <w:szCs w:val="24"/>
        </w:rPr>
        <w:t xml:space="preserve"> </w:t>
      </w:r>
      <w:r w:rsidRPr="00E606C2">
        <w:rPr>
          <w:b/>
          <w:sz w:val="24"/>
          <w:szCs w:val="24"/>
          <w:lang w:val="en-US"/>
        </w:rPr>
        <w:t>iodidum</w:t>
      </w:r>
    </w:p>
    <w:p w:rsidR="006F776F" w:rsidRPr="001A0F91" w:rsidRDefault="006F776F" w:rsidP="006F776F">
      <w:pPr>
        <w:pStyle w:val="ListParagraph"/>
        <w:ind w:left="90" w:firstLine="630"/>
        <w:jc w:val="both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KI</w:t>
      </w:r>
      <w:r w:rsidRPr="001A0F91">
        <w:rPr>
          <w:sz w:val="24"/>
          <w:szCs w:val="24"/>
        </w:rPr>
        <w:t xml:space="preserve">                </w:t>
      </w:r>
      <w:r w:rsidRPr="00E606C2">
        <w:rPr>
          <w:sz w:val="24"/>
          <w:szCs w:val="24"/>
        </w:rPr>
        <w:t>М</w:t>
      </w:r>
      <w:r w:rsidRPr="001A0F91">
        <w:rPr>
          <w:sz w:val="24"/>
          <w:szCs w:val="24"/>
        </w:rPr>
        <w:t>.</w:t>
      </w:r>
      <w:r w:rsidRPr="00E606C2">
        <w:rPr>
          <w:sz w:val="24"/>
          <w:szCs w:val="24"/>
        </w:rPr>
        <w:t>м</w:t>
      </w:r>
      <w:r w:rsidRPr="001A0F91">
        <w:rPr>
          <w:sz w:val="24"/>
          <w:szCs w:val="24"/>
        </w:rPr>
        <w:t>. 166,01</w:t>
      </w:r>
    </w:p>
    <w:p w:rsidR="006F776F" w:rsidRPr="00E606C2" w:rsidRDefault="006F776F" w:rsidP="006F776F">
      <w:pPr>
        <w:pStyle w:val="ListParagraph"/>
        <w:ind w:left="90" w:firstLine="63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Описание</w:t>
      </w:r>
      <w:r w:rsidRPr="00E606C2">
        <w:rPr>
          <w:b/>
          <w:sz w:val="24"/>
          <w:szCs w:val="24"/>
        </w:rPr>
        <w:t>:</w:t>
      </w:r>
      <w:r w:rsidRPr="00E606C2">
        <w:rPr>
          <w:sz w:val="24"/>
          <w:szCs w:val="24"/>
        </w:rPr>
        <w:t xml:space="preserve">   белый кристаллический порошок, без запаха, горько-соленого вкуса. На воздухе сыреет.  </w:t>
      </w:r>
    </w:p>
    <w:p w:rsidR="006F776F" w:rsidRDefault="006F776F" w:rsidP="006F776F">
      <w:pPr>
        <w:pStyle w:val="ListParagraph"/>
        <w:ind w:left="90" w:firstLine="630"/>
        <w:jc w:val="both"/>
        <w:rPr>
          <w:b/>
          <w:sz w:val="24"/>
          <w:szCs w:val="24"/>
          <w:u w:val="single"/>
        </w:rPr>
      </w:pPr>
    </w:p>
    <w:p w:rsidR="006F776F" w:rsidRDefault="006F776F" w:rsidP="006F776F">
      <w:pPr>
        <w:pStyle w:val="ListParagraph"/>
        <w:ind w:left="90" w:firstLine="630"/>
        <w:jc w:val="both"/>
        <w:rPr>
          <w:b/>
          <w:sz w:val="24"/>
          <w:szCs w:val="24"/>
          <w:u w:val="single"/>
        </w:rPr>
      </w:pPr>
    </w:p>
    <w:p w:rsidR="006F776F" w:rsidRPr="00E606C2" w:rsidRDefault="006F776F" w:rsidP="006F776F">
      <w:pPr>
        <w:pStyle w:val="ListParagraph"/>
        <w:ind w:left="90" w:firstLine="63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Подлинность</w:t>
      </w:r>
      <w:r w:rsidRPr="00E606C2">
        <w:rPr>
          <w:sz w:val="24"/>
          <w:szCs w:val="24"/>
        </w:rPr>
        <w:t xml:space="preserve">: подтверждается реакциями: </w:t>
      </w:r>
    </w:p>
    <w:p w:rsidR="006F776F" w:rsidRPr="00E606C2" w:rsidRDefault="006F776F" w:rsidP="006F776F">
      <w:pPr>
        <w:pStyle w:val="ListParagraph"/>
        <w:ind w:left="90" w:firstLine="63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А) на </w:t>
      </w:r>
      <w:r w:rsidRPr="00E606C2">
        <w:rPr>
          <w:sz w:val="24"/>
          <w:szCs w:val="24"/>
          <w:lang w:val="en-US"/>
        </w:rPr>
        <w:t>I</w:t>
      </w:r>
      <w:r w:rsidRPr="00E606C2">
        <w:rPr>
          <w:sz w:val="24"/>
          <w:szCs w:val="24"/>
          <w:vertAlign w:val="superscript"/>
        </w:rPr>
        <w:t>-</w:t>
      </w:r>
      <w:r w:rsidRPr="00E606C2">
        <w:rPr>
          <w:sz w:val="24"/>
          <w:szCs w:val="24"/>
        </w:rPr>
        <w:t xml:space="preserve"> - реакция с нитратом серебра в присутствии азотной кислоты – выпадает желтый творожистый  осадок</w:t>
      </w:r>
    </w:p>
    <w:p w:rsidR="006F776F" w:rsidRPr="00E606C2" w:rsidRDefault="006F776F" w:rsidP="006F776F">
      <w:pPr>
        <w:ind w:left="90" w:firstLine="630"/>
        <w:jc w:val="center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KI</w:t>
      </w:r>
      <w:r w:rsidRPr="00E606C2">
        <w:rPr>
          <w:sz w:val="24"/>
          <w:szCs w:val="24"/>
        </w:rPr>
        <w:t xml:space="preserve">   + </w:t>
      </w:r>
      <w:r w:rsidRPr="00E606C2">
        <w:rPr>
          <w:sz w:val="24"/>
          <w:szCs w:val="24"/>
          <w:lang w:val="en-US"/>
        </w:rPr>
        <w:t>AgNO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</w:rPr>
        <w:t xml:space="preserve"> =</w:t>
      </w:r>
      <w:r w:rsidRPr="00E606C2">
        <w:rPr>
          <w:sz w:val="24"/>
          <w:szCs w:val="24"/>
          <w:lang w:val="en-US"/>
        </w:rPr>
        <w:t>AgI</w:t>
      </w:r>
      <w:r w:rsidRPr="00E606C2">
        <w:rPr>
          <w:sz w:val="24"/>
          <w:szCs w:val="24"/>
        </w:rPr>
        <w:sym w:font="Wingdings 3" w:char="F024"/>
      </w:r>
      <w:r w:rsidRPr="00E606C2">
        <w:rPr>
          <w:sz w:val="24"/>
          <w:szCs w:val="24"/>
        </w:rPr>
        <w:t xml:space="preserve">+ </w:t>
      </w:r>
      <w:r w:rsidRPr="00E606C2">
        <w:rPr>
          <w:sz w:val="24"/>
          <w:szCs w:val="24"/>
          <w:lang w:val="en-US"/>
        </w:rPr>
        <w:t>KNO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i/>
          <w:sz w:val="24"/>
          <w:szCs w:val="24"/>
        </w:rPr>
        <w:t xml:space="preserve"> </w:t>
      </w:r>
    </w:p>
    <w:p w:rsidR="006F776F" w:rsidRPr="00E606C2" w:rsidRDefault="006F776F" w:rsidP="006F776F">
      <w:pPr>
        <w:pStyle w:val="ListBullet2"/>
        <w:tabs>
          <w:tab w:val="clear" w:pos="1967"/>
        </w:tabs>
        <w:spacing w:line="288" w:lineRule="auto"/>
        <w:ind w:left="90" w:firstLine="630"/>
      </w:pPr>
      <w:r w:rsidRPr="00E606C2">
        <w:t xml:space="preserve"> Б) на К</w:t>
      </w:r>
      <w:r w:rsidRPr="00E606C2">
        <w:rPr>
          <w:vertAlign w:val="superscript"/>
        </w:rPr>
        <w:t>+</w:t>
      </w:r>
      <w:r w:rsidRPr="00E606C2">
        <w:t xml:space="preserve"> - окрашивание пламени в фиолетовый цвет или реакция с гидротартратом натрия  с образованием  белого кристаллического осадка гидротартрата калия:</w:t>
      </w:r>
    </w:p>
    <w:p w:rsidR="006F776F" w:rsidRPr="00E606C2" w:rsidRDefault="006F776F" w:rsidP="006F776F">
      <w:pPr>
        <w:pStyle w:val="ListBullet2"/>
        <w:tabs>
          <w:tab w:val="clear" w:pos="1967"/>
        </w:tabs>
        <w:spacing w:line="288" w:lineRule="auto"/>
        <w:ind w:left="90" w:firstLine="630"/>
        <w:jc w:val="center"/>
      </w:pPr>
      <w:r w:rsidRPr="00E606C2">
        <w:t>КС</w:t>
      </w:r>
      <w:r w:rsidRPr="00E606C2">
        <w:rPr>
          <w:lang w:val="en-US"/>
        </w:rPr>
        <w:t>l</w:t>
      </w:r>
      <w:r w:rsidRPr="00E606C2">
        <w:t xml:space="preserve"> +</w:t>
      </w:r>
      <w:r w:rsidRPr="00E606C2">
        <w:rPr>
          <w:lang w:val="en-US"/>
        </w:rPr>
        <w:t>NaHC</w:t>
      </w:r>
      <w:r w:rsidRPr="00E606C2">
        <w:rPr>
          <w:vertAlign w:val="subscript"/>
        </w:rPr>
        <w:t>4</w:t>
      </w:r>
      <w:r w:rsidRPr="00E606C2">
        <w:rPr>
          <w:lang w:val="en-US"/>
        </w:rPr>
        <w:t>H</w:t>
      </w:r>
      <w:r w:rsidRPr="00E606C2">
        <w:rPr>
          <w:vertAlign w:val="subscript"/>
        </w:rPr>
        <w:t>4</w:t>
      </w:r>
      <w:r w:rsidRPr="00E606C2">
        <w:rPr>
          <w:lang w:val="en-US"/>
        </w:rPr>
        <w:t>O</w:t>
      </w:r>
      <w:r w:rsidRPr="00E606C2">
        <w:rPr>
          <w:vertAlign w:val="subscript"/>
        </w:rPr>
        <w:t>6</w:t>
      </w:r>
      <w:r w:rsidRPr="00E606C2">
        <w:t xml:space="preserve"> = </w:t>
      </w:r>
      <w:r w:rsidRPr="00E606C2">
        <w:rPr>
          <w:lang w:val="en-US"/>
        </w:rPr>
        <w:t>KHC</w:t>
      </w:r>
      <w:r w:rsidRPr="00E606C2">
        <w:rPr>
          <w:vertAlign w:val="subscript"/>
        </w:rPr>
        <w:t>4</w:t>
      </w:r>
      <w:r w:rsidRPr="00E606C2">
        <w:rPr>
          <w:lang w:val="en-US"/>
        </w:rPr>
        <w:t>H</w:t>
      </w:r>
      <w:r w:rsidRPr="00E606C2">
        <w:rPr>
          <w:vertAlign w:val="subscript"/>
        </w:rPr>
        <w:t>4</w:t>
      </w:r>
      <w:r w:rsidRPr="00E606C2">
        <w:rPr>
          <w:lang w:val="en-US"/>
        </w:rPr>
        <w:t>O</w:t>
      </w:r>
      <w:r w:rsidRPr="00E606C2">
        <w:rPr>
          <w:vertAlign w:val="subscript"/>
        </w:rPr>
        <w:t>6</w:t>
      </w:r>
      <w:r w:rsidRPr="00E606C2">
        <w:rPr>
          <w:lang w:val="en-US"/>
        </w:rPr>
        <w:sym w:font="Wingdings 3" w:char="F024"/>
      </w:r>
      <w:r w:rsidRPr="00E606C2">
        <w:t xml:space="preserve"> + </w:t>
      </w:r>
      <w:r w:rsidRPr="00E606C2">
        <w:rPr>
          <w:lang w:val="en-US"/>
        </w:rPr>
        <w:t>NaCl</w:t>
      </w:r>
    </w:p>
    <w:p w:rsidR="006F776F" w:rsidRPr="00E606C2" w:rsidRDefault="006F776F" w:rsidP="006F776F">
      <w:pPr>
        <w:pStyle w:val="ListBullet2"/>
        <w:tabs>
          <w:tab w:val="clear" w:pos="1967"/>
        </w:tabs>
        <w:spacing w:line="288" w:lineRule="auto"/>
        <w:ind w:left="90" w:firstLine="630"/>
      </w:pPr>
      <w:r w:rsidRPr="00E606C2">
        <w:rPr>
          <w:u w:val="single"/>
        </w:rPr>
        <w:t>Недопустимые примеси</w:t>
      </w:r>
      <w:r w:rsidRPr="00E606C2">
        <w:t>: барий-, тиосульфат-, сульфит-, нитрат-, цианид –ионы, йодноватая кислота.</w:t>
      </w:r>
    </w:p>
    <w:p w:rsidR="006F776F" w:rsidRPr="00E606C2" w:rsidRDefault="006F776F" w:rsidP="006F776F">
      <w:pPr>
        <w:pStyle w:val="ListParagraph"/>
        <w:ind w:left="90" w:firstLine="630"/>
        <w:jc w:val="both"/>
        <w:rPr>
          <w:sz w:val="24"/>
          <w:szCs w:val="24"/>
        </w:rPr>
      </w:pPr>
      <w:r w:rsidRPr="00E606C2">
        <w:rPr>
          <w:sz w:val="24"/>
          <w:szCs w:val="24"/>
          <w:u w:val="single"/>
        </w:rPr>
        <w:t>Допустимые примеси</w:t>
      </w:r>
      <w:r w:rsidRPr="00E606C2">
        <w:rPr>
          <w:sz w:val="24"/>
          <w:szCs w:val="24"/>
        </w:rPr>
        <w:t>:   сульфат-ион, железо.</w:t>
      </w:r>
    </w:p>
    <w:p w:rsidR="006F776F" w:rsidRPr="00E606C2" w:rsidRDefault="006F776F" w:rsidP="006F776F">
      <w:pPr>
        <w:pStyle w:val="ListParagraph"/>
        <w:ind w:left="90" w:firstLine="630"/>
        <w:jc w:val="both"/>
        <w:rPr>
          <w:sz w:val="24"/>
          <w:szCs w:val="24"/>
          <w:u w:val="single"/>
        </w:rPr>
      </w:pPr>
    </w:p>
    <w:p w:rsidR="006F776F" w:rsidRPr="00E606C2" w:rsidRDefault="006F776F" w:rsidP="006F776F">
      <w:pPr>
        <w:pStyle w:val="ListParagraph"/>
        <w:ind w:left="90" w:firstLine="63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Количественное определение</w:t>
      </w:r>
      <w:r w:rsidRPr="00E606C2">
        <w:rPr>
          <w:sz w:val="24"/>
          <w:szCs w:val="24"/>
          <w:u w:val="single"/>
        </w:rPr>
        <w:t>:</w:t>
      </w:r>
      <w:r w:rsidRPr="00E606C2">
        <w:rPr>
          <w:sz w:val="24"/>
          <w:szCs w:val="24"/>
        </w:rPr>
        <w:t xml:space="preserve"> метод Фаянса. Раствор, приготовленный из точной навески препарата, титруют в кислой  среде   0,05 Н раствором </w:t>
      </w:r>
      <w:r w:rsidRPr="00E606C2">
        <w:rPr>
          <w:sz w:val="24"/>
          <w:szCs w:val="24"/>
          <w:lang w:val="en-US"/>
        </w:rPr>
        <w:t>AgNO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</w:rPr>
        <w:t xml:space="preserve"> (индикатор эозин). В точке эквивалентности  окраска раствора изменяется с желтой на розовую.</w:t>
      </w:r>
    </w:p>
    <w:p w:rsidR="006F776F" w:rsidRPr="00E606C2" w:rsidRDefault="006F776F" w:rsidP="006F776F">
      <w:pPr>
        <w:pStyle w:val="ListParagraph"/>
        <w:ind w:left="90" w:firstLine="630"/>
        <w:jc w:val="both"/>
        <w:rPr>
          <w:sz w:val="24"/>
          <w:szCs w:val="24"/>
          <w:u w:val="single"/>
        </w:rPr>
      </w:pPr>
    </w:p>
    <w:p w:rsidR="006F776F" w:rsidRPr="00E606C2" w:rsidRDefault="006F776F" w:rsidP="006F776F">
      <w:pPr>
        <w:pStyle w:val="ListParagraph"/>
        <w:ind w:left="90" w:firstLine="63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Применение</w:t>
      </w:r>
      <w:r w:rsidRPr="00E606C2">
        <w:rPr>
          <w:sz w:val="24"/>
          <w:szCs w:val="24"/>
        </w:rPr>
        <w:t>: Применяется как носитель йода гипертиреозе (повышенная потливость), эндемическом зобе. Из-за недостаточного количества йода в пище и воде появляется заболевание – зобная болезнь. Назначается в виде растворов (микстур) для применения внутрь.</w:t>
      </w:r>
    </w:p>
    <w:p w:rsidR="006F776F" w:rsidRPr="00E606C2" w:rsidRDefault="006F776F" w:rsidP="006F776F">
      <w:pPr>
        <w:pStyle w:val="ListParagraph"/>
        <w:ind w:left="90" w:firstLine="630"/>
        <w:jc w:val="both"/>
        <w:rPr>
          <w:sz w:val="24"/>
          <w:szCs w:val="24"/>
          <w:u w:val="single"/>
        </w:rPr>
      </w:pPr>
    </w:p>
    <w:p w:rsidR="006F776F" w:rsidRPr="00E606C2" w:rsidRDefault="006F776F" w:rsidP="006F776F">
      <w:pPr>
        <w:pStyle w:val="ListParagraph"/>
        <w:ind w:left="90" w:firstLine="63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Хранение</w:t>
      </w:r>
      <w:r w:rsidRPr="00E606C2">
        <w:rPr>
          <w:sz w:val="24"/>
          <w:szCs w:val="24"/>
          <w:u w:val="single"/>
        </w:rPr>
        <w:t>:</w:t>
      </w:r>
      <w:r w:rsidRPr="00E606C2">
        <w:rPr>
          <w:sz w:val="24"/>
          <w:szCs w:val="24"/>
        </w:rPr>
        <w:t xml:space="preserve"> общий список, в хорошо укупоренной таре оранжевого стекла</w:t>
      </w:r>
    </w:p>
    <w:p w:rsidR="006F776F" w:rsidRDefault="006F776F" w:rsidP="006F776F">
      <w:pPr>
        <w:ind w:left="90" w:firstLine="630"/>
        <w:jc w:val="both"/>
        <w:rPr>
          <w:sz w:val="24"/>
          <w:szCs w:val="24"/>
        </w:rPr>
      </w:pPr>
    </w:p>
    <w:p w:rsidR="006F776F" w:rsidRDefault="006F776F" w:rsidP="006F776F">
      <w:pPr>
        <w:ind w:left="90" w:firstLine="630"/>
        <w:jc w:val="both"/>
        <w:rPr>
          <w:sz w:val="24"/>
          <w:szCs w:val="24"/>
        </w:rPr>
      </w:pPr>
    </w:p>
    <w:p w:rsidR="006F776F" w:rsidRPr="00E606C2" w:rsidRDefault="006F776F" w:rsidP="006F776F">
      <w:pPr>
        <w:ind w:left="360"/>
        <w:jc w:val="center"/>
        <w:rPr>
          <w:b/>
          <w:sz w:val="24"/>
          <w:szCs w:val="24"/>
        </w:rPr>
      </w:pPr>
      <w:r w:rsidRPr="00E606C2">
        <w:rPr>
          <w:b/>
          <w:sz w:val="24"/>
          <w:szCs w:val="24"/>
        </w:rPr>
        <w:t>Раствор йода спиртовой 5%</w:t>
      </w:r>
    </w:p>
    <w:p w:rsidR="006F776F" w:rsidRPr="001A0F91" w:rsidRDefault="006F776F" w:rsidP="006F776F">
      <w:pPr>
        <w:ind w:left="360"/>
        <w:jc w:val="center"/>
        <w:rPr>
          <w:b/>
          <w:sz w:val="24"/>
          <w:szCs w:val="24"/>
        </w:rPr>
      </w:pPr>
      <w:r w:rsidRPr="00E606C2">
        <w:rPr>
          <w:b/>
          <w:sz w:val="24"/>
          <w:szCs w:val="24"/>
          <w:lang w:val="en-US"/>
        </w:rPr>
        <w:t>Solutio</w:t>
      </w:r>
      <w:r w:rsidRPr="001A0F91">
        <w:rPr>
          <w:b/>
          <w:sz w:val="24"/>
          <w:szCs w:val="24"/>
        </w:rPr>
        <w:t xml:space="preserve"> </w:t>
      </w:r>
      <w:r w:rsidRPr="00E606C2">
        <w:rPr>
          <w:b/>
          <w:sz w:val="24"/>
          <w:szCs w:val="24"/>
          <w:lang w:val="en-US"/>
        </w:rPr>
        <w:t>Jodi</w:t>
      </w:r>
      <w:r w:rsidRPr="001A0F91">
        <w:rPr>
          <w:b/>
          <w:sz w:val="24"/>
          <w:szCs w:val="24"/>
        </w:rPr>
        <w:t xml:space="preserve"> </w:t>
      </w:r>
      <w:r w:rsidRPr="00E606C2">
        <w:rPr>
          <w:b/>
          <w:sz w:val="24"/>
          <w:szCs w:val="24"/>
          <w:lang w:val="en-US"/>
        </w:rPr>
        <w:t>spirituosa</w:t>
      </w:r>
      <w:r w:rsidRPr="001A0F91">
        <w:rPr>
          <w:b/>
          <w:sz w:val="24"/>
          <w:szCs w:val="24"/>
        </w:rPr>
        <w:t xml:space="preserve"> 5%</w:t>
      </w:r>
    </w:p>
    <w:p w:rsidR="006F776F" w:rsidRPr="00E606C2" w:rsidRDefault="006F776F" w:rsidP="006F776F">
      <w:pPr>
        <w:ind w:left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Раствор йода спиртовой 5% готовят с добавлением йодида калия (2%). </w:t>
      </w:r>
    </w:p>
    <w:p w:rsidR="006F776F" w:rsidRPr="00E606C2" w:rsidRDefault="006F776F" w:rsidP="006F776F">
      <w:pPr>
        <w:ind w:left="36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Описание</w:t>
      </w:r>
      <w:r w:rsidRPr="00E606C2">
        <w:rPr>
          <w:sz w:val="24"/>
          <w:szCs w:val="24"/>
        </w:rPr>
        <w:t>: Раствор йода спиртовой 5% - прозрачная жидкость красно-бурого цвета с характерным запахом.</w:t>
      </w:r>
    </w:p>
    <w:p w:rsidR="006F776F" w:rsidRPr="001A0F91" w:rsidRDefault="006F776F" w:rsidP="006F776F">
      <w:pPr>
        <w:pStyle w:val="ListParagraph"/>
        <w:ind w:left="0" w:firstLine="360"/>
        <w:jc w:val="both"/>
        <w:rPr>
          <w:sz w:val="24"/>
          <w:szCs w:val="24"/>
          <w:u w:val="single"/>
        </w:rPr>
      </w:pPr>
    </w:p>
    <w:p w:rsidR="006F776F" w:rsidRPr="00E606C2" w:rsidRDefault="006F776F" w:rsidP="006F776F">
      <w:pPr>
        <w:pStyle w:val="ListParagraph"/>
        <w:ind w:left="0" w:firstLine="36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Подлинность</w:t>
      </w:r>
      <w:r w:rsidRPr="00E606C2">
        <w:rPr>
          <w:sz w:val="24"/>
          <w:szCs w:val="24"/>
        </w:rPr>
        <w:t>: подтверждается реакциями:</w:t>
      </w:r>
    </w:p>
    <w:p w:rsidR="006F776F" w:rsidRPr="00E606C2" w:rsidRDefault="006F776F" w:rsidP="006F776F">
      <w:pPr>
        <w:pStyle w:val="ListParagraph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А) с крахмалом, образующийся при этом йодокрахмальный адсорбционный крмплекс имеет синюю окраску </w:t>
      </w:r>
    </w:p>
    <w:p w:rsidR="006F776F" w:rsidRPr="00E606C2" w:rsidRDefault="006F776F" w:rsidP="006F776F">
      <w:pPr>
        <w:ind w:firstLine="360"/>
        <w:jc w:val="center"/>
        <w:rPr>
          <w:rFonts w:eastAsia="Calibri"/>
          <w:sz w:val="24"/>
          <w:szCs w:val="24"/>
        </w:rPr>
      </w:pPr>
      <w:r w:rsidRPr="00E606C2">
        <w:rPr>
          <w:sz w:val="24"/>
          <w:szCs w:val="24"/>
          <w:lang w:val="en-US"/>
        </w:rPr>
        <w:t>I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</w:rPr>
        <w:t xml:space="preserve"> + крахмал ↔ </w:t>
      </w:r>
      <w:r w:rsidRPr="00E606C2">
        <w:rPr>
          <w:sz w:val="24"/>
          <w:szCs w:val="24"/>
          <w:lang w:val="en-US"/>
        </w:rPr>
        <w:t>I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</w:rPr>
        <w:t>∙ крахмал</w:t>
      </w:r>
    </w:p>
    <w:p w:rsidR="006F776F" w:rsidRPr="00E606C2" w:rsidRDefault="006F776F" w:rsidP="006F776F">
      <w:pPr>
        <w:ind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Б) возгонка йода – нагревание йода в пробирке с образованием паров фиолетового цвета</w:t>
      </w:r>
    </w:p>
    <w:p w:rsidR="006F776F" w:rsidRPr="00E606C2" w:rsidRDefault="006F776F" w:rsidP="006F776F">
      <w:pPr>
        <w:ind w:firstLine="360"/>
        <w:jc w:val="center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I</w:t>
      </w:r>
      <w:r w:rsidRPr="00E606C2">
        <w:rPr>
          <w:sz w:val="24"/>
          <w:szCs w:val="24"/>
          <w:vertAlign w:val="subscript"/>
        </w:rPr>
        <w:t>2тв.</w:t>
      </w:r>
      <w:r w:rsidRPr="00E606C2">
        <w:rPr>
          <w:sz w:val="24"/>
          <w:szCs w:val="24"/>
        </w:rPr>
        <w:t xml:space="preserve"> → </w:t>
      </w:r>
      <w:r w:rsidRPr="00E606C2">
        <w:rPr>
          <w:sz w:val="24"/>
          <w:szCs w:val="24"/>
          <w:lang w:val="en-US"/>
        </w:rPr>
        <w:t>I</w:t>
      </w:r>
      <w:r w:rsidRPr="00E606C2">
        <w:rPr>
          <w:sz w:val="24"/>
          <w:szCs w:val="24"/>
          <w:vertAlign w:val="subscript"/>
        </w:rPr>
        <w:t>2газ</w:t>
      </w:r>
    </w:p>
    <w:p w:rsidR="006F776F" w:rsidRPr="001A0F91" w:rsidRDefault="006F776F" w:rsidP="006F776F">
      <w:pPr>
        <w:ind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 </w:t>
      </w:r>
    </w:p>
    <w:p w:rsidR="006F776F" w:rsidRPr="00E606C2" w:rsidRDefault="006F776F" w:rsidP="006F776F">
      <w:pPr>
        <w:ind w:firstLine="360"/>
        <w:jc w:val="both"/>
        <w:rPr>
          <w:b/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Испытания на чистоту (доброкачественность)</w:t>
      </w:r>
      <w:r w:rsidRPr="00E606C2">
        <w:rPr>
          <w:b/>
          <w:sz w:val="24"/>
          <w:szCs w:val="24"/>
        </w:rPr>
        <w:t xml:space="preserve">: </w:t>
      </w:r>
    </w:p>
    <w:p w:rsidR="006F776F" w:rsidRPr="00E606C2" w:rsidRDefault="006F776F" w:rsidP="006F776F">
      <w:pPr>
        <w:ind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1. Примесь из активированного угля, используемого для адсорбции йода в процессе его получения, может быть легко обнаружена растворением растертого в порошок  йода с натрия тиосульфатом:</w:t>
      </w:r>
    </w:p>
    <w:p w:rsidR="006F776F" w:rsidRPr="00E606C2" w:rsidRDefault="006F776F" w:rsidP="006F776F">
      <w:pPr>
        <w:ind w:firstLine="360"/>
        <w:jc w:val="center"/>
        <w:rPr>
          <w:sz w:val="24"/>
          <w:szCs w:val="24"/>
        </w:rPr>
      </w:pPr>
      <w:r w:rsidRPr="00E606C2">
        <w:rPr>
          <w:sz w:val="24"/>
          <w:szCs w:val="24"/>
          <w:lang w:val="en-US"/>
        </w:rPr>
        <w:t>I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</w:rPr>
        <w:t xml:space="preserve"> + 2 </w:t>
      </w:r>
      <w:r w:rsidRPr="00E606C2">
        <w:rPr>
          <w:sz w:val="24"/>
          <w:szCs w:val="24"/>
          <w:lang w:val="en-US"/>
        </w:rPr>
        <w:t>Na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  <w:lang w:val="en-US"/>
        </w:rPr>
        <w:t>S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  <w:lang w:val="en-US"/>
        </w:rPr>
        <w:t>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</w:rPr>
        <w:t xml:space="preserve"> →2 </w:t>
      </w:r>
      <w:r w:rsidRPr="00E606C2">
        <w:rPr>
          <w:sz w:val="24"/>
          <w:szCs w:val="24"/>
          <w:lang w:val="en-US"/>
        </w:rPr>
        <w:t>NaI</w:t>
      </w:r>
      <w:r w:rsidRPr="00E606C2">
        <w:rPr>
          <w:sz w:val="24"/>
          <w:szCs w:val="24"/>
        </w:rPr>
        <w:t xml:space="preserve"> + </w:t>
      </w:r>
      <w:r w:rsidRPr="00E606C2">
        <w:rPr>
          <w:sz w:val="24"/>
          <w:szCs w:val="24"/>
          <w:lang w:val="en-US"/>
        </w:rPr>
        <w:t>Na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  <w:lang w:val="en-US"/>
        </w:rPr>
        <w:t>S</w:t>
      </w:r>
      <w:r w:rsidRPr="00E606C2">
        <w:rPr>
          <w:sz w:val="24"/>
          <w:szCs w:val="24"/>
          <w:vertAlign w:val="subscript"/>
        </w:rPr>
        <w:t>4</w:t>
      </w:r>
      <w:r w:rsidRPr="00E606C2">
        <w:rPr>
          <w:sz w:val="24"/>
          <w:szCs w:val="24"/>
          <w:lang w:val="en-US"/>
        </w:rPr>
        <w:t>O</w:t>
      </w:r>
      <w:r w:rsidRPr="00E606C2">
        <w:rPr>
          <w:sz w:val="24"/>
          <w:szCs w:val="24"/>
          <w:vertAlign w:val="subscript"/>
        </w:rPr>
        <w:t>6</w:t>
      </w:r>
    </w:p>
    <w:p w:rsidR="006F776F" w:rsidRPr="00E606C2" w:rsidRDefault="006F776F" w:rsidP="006F776F">
      <w:pPr>
        <w:pStyle w:val="ListParagraph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2. Циановодородную (НС</w:t>
      </w:r>
      <w:r w:rsidRPr="00E606C2">
        <w:rPr>
          <w:sz w:val="24"/>
          <w:szCs w:val="24"/>
          <w:lang w:val="en-US"/>
        </w:rPr>
        <w:t>N</w:t>
      </w:r>
      <w:r w:rsidRPr="00E606C2">
        <w:rPr>
          <w:sz w:val="24"/>
          <w:szCs w:val="24"/>
        </w:rPr>
        <w:t>) и йодноватистую (</w:t>
      </w:r>
      <w:r w:rsidRPr="00E606C2">
        <w:rPr>
          <w:sz w:val="24"/>
          <w:szCs w:val="24"/>
          <w:lang w:val="en-US"/>
        </w:rPr>
        <w:t>HOI</w:t>
      </w:r>
      <w:r w:rsidRPr="00E606C2">
        <w:rPr>
          <w:sz w:val="24"/>
          <w:szCs w:val="24"/>
        </w:rPr>
        <w:t xml:space="preserve">). Йодноватистую кислоту воостанавливают до молекулярного йода , пропуская через водный раствор </w:t>
      </w:r>
      <w:r w:rsidRPr="00E606C2">
        <w:rPr>
          <w:sz w:val="24"/>
          <w:szCs w:val="24"/>
          <w:lang w:val="en-US"/>
        </w:rPr>
        <w:t>SO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</w:rPr>
        <w:t xml:space="preserve">. </w:t>
      </w:r>
      <w:r w:rsidRPr="00E606C2">
        <w:rPr>
          <w:sz w:val="24"/>
          <w:szCs w:val="24"/>
        </w:rPr>
        <w:lastRenderedPageBreak/>
        <w:t>Циановодородную (синильную) кислоту отгоняют и улавливают  едкой щелочью. Цианид- ион обнаруживают реакцией образования синей берлинской лазури:</w:t>
      </w:r>
    </w:p>
    <w:p w:rsidR="006F776F" w:rsidRPr="00D26AB8" w:rsidRDefault="006F776F" w:rsidP="006F776F">
      <w:pPr>
        <w:ind w:firstLine="360"/>
        <w:jc w:val="center"/>
        <w:rPr>
          <w:sz w:val="24"/>
          <w:szCs w:val="24"/>
          <w:lang w:val="en-US"/>
        </w:rPr>
      </w:pPr>
      <w:r w:rsidRPr="00D26AB8">
        <w:rPr>
          <w:sz w:val="24"/>
          <w:szCs w:val="24"/>
          <w:lang w:val="en-US"/>
        </w:rPr>
        <w:t>12</w:t>
      </w:r>
      <w:r w:rsidRPr="00E606C2">
        <w:rPr>
          <w:sz w:val="24"/>
          <w:szCs w:val="24"/>
        </w:rPr>
        <w:t>К</w:t>
      </w:r>
      <w:r w:rsidRPr="00E606C2">
        <w:rPr>
          <w:sz w:val="24"/>
          <w:szCs w:val="24"/>
          <w:lang w:val="en-US"/>
        </w:rPr>
        <w:t>CN</w:t>
      </w:r>
      <w:r w:rsidRPr="00D26AB8">
        <w:rPr>
          <w:sz w:val="24"/>
          <w:szCs w:val="24"/>
          <w:lang w:val="en-US"/>
        </w:rPr>
        <w:t xml:space="preserve"> + 2</w:t>
      </w:r>
      <w:r w:rsidRPr="00E606C2">
        <w:rPr>
          <w:sz w:val="24"/>
          <w:szCs w:val="24"/>
          <w:lang w:val="en-US"/>
        </w:rPr>
        <w:t>FeSO</w:t>
      </w:r>
      <w:r w:rsidRPr="00D26AB8">
        <w:rPr>
          <w:sz w:val="24"/>
          <w:szCs w:val="24"/>
          <w:vertAlign w:val="subscript"/>
          <w:lang w:val="en-US"/>
        </w:rPr>
        <w:t>4</w:t>
      </w:r>
      <w:r w:rsidRPr="00D26AB8">
        <w:rPr>
          <w:sz w:val="24"/>
          <w:szCs w:val="24"/>
          <w:lang w:val="en-US"/>
        </w:rPr>
        <w:t xml:space="preserve"> +   </w:t>
      </w:r>
      <w:r w:rsidRPr="00E606C2">
        <w:rPr>
          <w:sz w:val="24"/>
          <w:szCs w:val="24"/>
          <w:lang w:val="en-US"/>
        </w:rPr>
        <w:t>Fe</w:t>
      </w:r>
      <w:r w:rsidRPr="00D26AB8">
        <w:rPr>
          <w:sz w:val="24"/>
          <w:szCs w:val="24"/>
          <w:vertAlign w:val="subscript"/>
          <w:lang w:val="en-US"/>
        </w:rPr>
        <w:t>2</w:t>
      </w:r>
      <w:r w:rsidRPr="00D26AB8">
        <w:rPr>
          <w:sz w:val="24"/>
          <w:szCs w:val="24"/>
          <w:lang w:val="en-US"/>
        </w:rPr>
        <w:t>(</w:t>
      </w:r>
      <w:r w:rsidRPr="00E606C2">
        <w:rPr>
          <w:sz w:val="24"/>
          <w:szCs w:val="24"/>
          <w:lang w:val="en-US"/>
        </w:rPr>
        <w:t>SO</w:t>
      </w:r>
      <w:r w:rsidRPr="00D26AB8">
        <w:rPr>
          <w:sz w:val="24"/>
          <w:szCs w:val="24"/>
          <w:vertAlign w:val="subscript"/>
          <w:lang w:val="en-US"/>
        </w:rPr>
        <w:t>4</w:t>
      </w:r>
      <w:r w:rsidRPr="00D26AB8">
        <w:rPr>
          <w:sz w:val="24"/>
          <w:szCs w:val="24"/>
          <w:lang w:val="en-US"/>
        </w:rPr>
        <w:t>)</w:t>
      </w:r>
      <w:r w:rsidRPr="00D26AB8">
        <w:rPr>
          <w:sz w:val="24"/>
          <w:szCs w:val="24"/>
          <w:vertAlign w:val="subscript"/>
          <w:lang w:val="en-US"/>
        </w:rPr>
        <w:t>3</w:t>
      </w:r>
      <w:r w:rsidRPr="00D26AB8">
        <w:rPr>
          <w:sz w:val="24"/>
          <w:szCs w:val="24"/>
          <w:lang w:val="en-US"/>
        </w:rPr>
        <w:t>→ 2</w:t>
      </w:r>
      <w:r w:rsidRPr="00E606C2">
        <w:rPr>
          <w:sz w:val="24"/>
          <w:szCs w:val="24"/>
        </w:rPr>
        <w:t>К</w:t>
      </w:r>
      <w:r w:rsidRPr="00E606C2">
        <w:rPr>
          <w:sz w:val="24"/>
          <w:szCs w:val="24"/>
          <w:lang w:val="en-US"/>
        </w:rPr>
        <w:t>Fe</w:t>
      </w:r>
      <w:r w:rsidRPr="00D26AB8">
        <w:rPr>
          <w:sz w:val="24"/>
          <w:szCs w:val="24"/>
          <w:lang w:val="en-US"/>
        </w:rPr>
        <w:t>[</w:t>
      </w:r>
      <w:r w:rsidRPr="00E606C2">
        <w:rPr>
          <w:sz w:val="24"/>
          <w:szCs w:val="24"/>
          <w:lang w:val="en-US"/>
        </w:rPr>
        <w:t>Fe</w:t>
      </w:r>
      <w:r w:rsidRPr="00D26AB8">
        <w:rPr>
          <w:sz w:val="24"/>
          <w:szCs w:val="24"/>
          <w:lang w:val="en-US"/>
        </w:rPr>
        <w:t>(</w:t>
      </w:r>
      <w:r w:rsidRPr="00E606C2">
        <w:rPr>
          <w:sz w:val="24"/>
          <w:szCs w:val="24"/>
          <w:lang w:val="en-US"/>
        </w:rPr>
        <w:t>CN</w:t>
      </w:r>
      <w:r w:rsidRPr="00D26AB8">
        <w:rPr>
          <w:sz w:val="24"/>
          <w:szCs w:val="24"/>
          <w:lang w:val="en-US"/>
        </w:rPr>
        <w:t>)</w:t>
      </w:r>
      <w:r w:rsidRPr="00D26AB8">
        <w:rPr>
          <w:sz w:val="24"/>
          <w:szCs w:val="24"/>
          <w:vertAlign w:val="subscript"/>
          <w:lang w:val="en-US"/>
        </w:rPr>
        <w:t>6</w:t>
      </w:r>
      <w:r w:rsidRPr="00D26AB8">
        <w:rPr>
          <w:sz w:val="24"/>
          <w:szCs w:val="24"/>
          <w:lang w:val="en-US"/>
        </w:rPr>
        <w:t>]  + 5</w:t>
      </w:r>
      <w:r w:rsidRPr="00E606C2">
        <w:rPr>
          <w:sz w:val="24"/>
          <w:szCs w:val="24"/>
          <w:lang w:val="en-US"/>
        </w:rPr>
        <w:t>K</w:t>
      </w:r>
      <w:r w:rsidRPr="00D26AB8">
        <w:rPr>
          <w:sz w:val="24"/>
          <w:szCs w:val="24"/>
          <w:vertAlign w:val="subscript"/>
          <w:lang w:val="en-US"/>
        </w:rPr>
        <w:t>2</w:t>
      </w:r>
      <w:r w:rsidRPr="00E606C2">
        <w:rPr>
          <w:sz w:val="24"/>
          <w:szCs w:val="24"/>
          <w:lang w:val="en-US"/>
        </w:rPr>
        <w:t>SO</w:t>
      </w:r>
      <w:r w:rsidRPr="00D26AB8">
        <w:rPr>
          <w:sz w:val="24"/>
          <w:szCs w:val="24"/>
          <w:vertAlign w:val="subscript"/>
          <w:lang w:val="en-US"/>
        </w:rPr>
        <w:t>4</w:t>
      </w:r>
    </w:p>
    <w:p w:rsidR="006F776F" w:rsidRPr="00E606C2" w:rsidRDefault="006F776F" w:rsidP="00E17B44">
      <w:pPr>
        <w:pStyle w:val="ListParagraph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Хлорид йода </w:t>
      </w:r>
      <w:r w:rsidRPr="00E606C2">
        <w:rPr>
          <w:sz w:val="24"/>
          <w:szCs w:val="24"/>
          <w:lang w:val="en-US"/>
        </w:rPr>
        <w:t>ICl</w:t>
      </w:r>
      <w:r w:rsidRPr="00E606C2">
        <w:rPr>
          <w:sz w:val="24"/>
          <w:szCs w:val="24"/>
        </w:rPr>
        <w:t>. Растертый препарат взбалтывают и фильтруют . К фильтрату добавляют нитрат серебра и аммиак. Далее образовавшийся в растворе аммиачный комплекс серебра [</w:t>
      </w:r>
      <w:r w:rsidRPr="00E606C2">
        <w:rPr>
          <w:sz w:val="24"/>
          <w:szCs w:val="24"/>
          <w:lang w:val="en-US"/>
        </w:rPr>
        <w:t>Ag</w:t>
      </w:r>
      <w:r w:rsidRPr="00E606C2">
        <w:rPr>
          <w:sz w:val="24"/>
          <w:szCs w:val="24"/>
        </w:rPr>
        <w:t>(</w:t>
      </w:r>
      <w:r w:rsidRPr="00E606C2">
        <w:rPr>
          <w:sz w:val="24"/>
          <w:szCs w:val="24"/>
          <w:lang w:val="en-US"/>
        </w:rPr>
        <w:t>NH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</w:rPr>
        <w:t>)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</w:rPr>
        <w:t>]</w:t>
      </w:r>
      <w:r w:rsidRPr="00E606C2">
        <w:rPr>
          <w:sz w:val="24"/>
          <w:szCs w:val="24"/>
          <w:lang w:val="en-US"/>
        </w:rPr>
        <w:t>Cl</w:t>
      </w:r>
      <w:r w:rsidRPr="00E606C2">
        <w:rPr>
          <w:sz w:val="24"/>
          <w:szCs w:val="24"/>
        </w:rPr>
        <w:t xml:space="preserve">  легко может быть разрешен при действии на него азотной кислотой. В результате в присутствии </w:t>
      </w:r>
      <w:r w:rsidRPr="00E606C2">
        <w:rPr>
          <w:sz w:val="24"/>
          <w:szCs w:val="24"/>
          <w:lang w:val="en-US"/>
        </w:rPr>
        <w:t>ICl</w:t>
      </w:r>
      <w:r w:rsidRPr="00E606C2">
        <w:rPr>
          <w:sz w:val="24"/>
          <w:szCs w:val="24"/>
        </w:rPr>
        <w:t xml:space="preserve"> образуется муть или белый осадок:</w:t>
      </w:r>
    </w:p>
    <w:p w:rsidR="006F776F" w:rsidRPr="00E606C2" w:rsidRDefault="006F776F" w:rsidP="006F776F">
      <w:pPr>
        <w:ind w:left="720"/>
        <w:jc w:val="center"/>
        <w:rPr>
          <w:sz w:val="24"/>
          <w:szCs w:val="24"/>
          <w:vertAlign w:val="subscript"/>
          <w:lang w:val="en-US"/>
        </w:rPr>
      </w:pPr>
      <w:r w:rsidRPr="00E606C2">
        <w:rPr>
          <w:sz w:val="24"/>
          <w:szCs w:val="24"/>
          <w:lang w:val="en-US"/>
        </w:rPr>
        <w:t>[Ag(NH</w:t>
      </w:r>
      <w:r w:rsidRPr="00E606C2">
        <w:rPr>
          <w:sz w:val="24"/>
          <w:szCs w:val="24"/>
          <w:vertAlign w:val="subscript"/>
          <w:lang w:val="en-US"/>
        </w:rPr>
        <w:t>3</w:t>
      </w:r>
      <w:r w:rsidRPr="00E606C2">
        <w:rPr>
          <w:sz w:val="24"/>
          <w:szCs w:val="24"/>
          <w:lang w:val="en-US"/>
        </w:rPr>
        <w:t>)</w:t>
      </w:r>
      <w:r w:rsidRPr="00E606C2">
        <w:rPr>
          <w:sz w:val="24"/>
          <w:szCs w:val="24"/>
          <w:vertAlign w:val="subscript"/>
          <w:lang w:val="en-US"/>
        </w:rPr>
        <w:t>2</w:t>
      </w:r>
      <w:r w:rsidRPr="00E606C2">
        <w:rPr>
          <w:sz w:val="24"/>
          <w:szCs w:val="24"/>
          <w:lang w:val="en-US"/>
        </w:rPr>
        <w:t xml:space="preserve">]Cl  + </w:t>
      </w:r>
      <w:r w:rsidRPr="00E606C2">
        <w:rPr>
          <w:sz w:val="24"/>
          <w:szCs w:val="24"/>
        </w:rPr>
        <w:t>Н</w:t>
      </w:r>
      <w:r w:rsidRPr="00E606C2">
        <w:rPr>
          <w:sz w:val="24"/>
          <w:szCs w:val="24"/>
          <w:lang w:val="en-US"/>
        </w:rPr>
        <w:t>NO</w:t>
      </w:r>
      <w:r w:rsidRPr="00E606C2">
        <w:rPr>
          <w:sz w:val="24"/>
          <w:szCs w:val="24"/>
          <w:vertAlign w:val="subscript"/>
          <w:lang w:val="en-US"/>
        </w:rPr>
        <w:t>3</w:t>
      </w:r>
      <w:r w:rsidRPr="00E606C2">
        <w:rPr>
          <w:sz w:val="24"/>
          <w:szCs w:val="24"/>
          <w:lang w:val="en-US"/>
        </w:rPr>
        <w:t xml:space="preserve"> → Ag Cl↓ + NH</w:t>
      </w:r>
      <w:r w:rsidRPr="00E606C2">
        <w:rPr>
          <w:sz w:val="24"/>
          <w:szCs w:val="24"/>
          <w:vertAlign w:val="subscript"/>
          <w:lang w:val="en-US"/>
        </w:rPr>
        <w:t>4</w:t>
      </w:r>
      <w:r w:rsidRPr="00E606C2">
        <w:rPr>
          <w:sz w:val="24"/>
          <w:szCs w:val="24"/>
          <w:lang w:val="en-US"/>
        </w:rPr>
        <w:t>NO</w:t>
      </w:r>
      <w:r w:rsidRPr="00E606C2">
        <w:rPr>
          <w:sz w:val="24"/>
          <w:szCs w:val="24"/>
          <w:vertAlign w:val="subscript"/>
          <w:lang w:val="en-US"/>
        </w:rPr>
        <w:t>3</w:t>
      </w:r>
    </w:p>
    <w:p w:rsidR="006F776F" w:rsidRPr="00E606C2" w:rsidRDefault="006F776F" w:rsidP="006F776F">
      <w:pPr>
        <w:pStyle w:val="ListParagraph"/>
        <w:ind w:left="0" w:firstLine="360"/>
        <w:jc w:val="both"/>
        <w:rPr>
          <w:b/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Количественное определение</w:t>
      </w:r>
      <w:r w:rsidRPr="00E606C2">
        <w:rPr>
          <w:b/>
          <w:sz w:val="24"/>
          <w:szCs w:val="24"/>
        </w:rPr>
        <w:t>:</w:t>
      </w:r>
    </w:p>
    <w:p w:rsidR="006F776F" w:rsidRPr="00E606C2" w:rsidRDefault="006F776F" w:rsidP="006F776F">
      <w:pPr>
        <w:pStyle w:val="ListParagraph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Для количественного определения йода  точную его навеску растворяют в растворе </w:t>
      </w:r>
      <w:r w:rsidRPr="00E606C2">
        <w:rPr>
          <w:sz w:val="24"/>
          <w:szCs w:val="24"/>
          <w:lang w:val="en-US"/>
        </w:rPr>
        <w:t>KI</w:t>
      </w:r>
      <w:r w:rsidRPr="00E606C2">
        <w:rPr>
          <w:sz w:val="24"/>
          <w:szCs w:val="24"/>
        </w:rPr>
        <w:t xml:space="preserve"> и титруют тиосульфатом </w:t>
      </w:r>
      <w:r w:rsidRPr="00E606C2">
        <w:rPr>
          <w:sz w:val="24"/>
          <w:szCs w:val="24"/>
          <w:lang w:val="en-US"/>
        </w:rPr>
        <w:t>Na</w:t>
      </w:r>
      <w:r w:rsidRPr="00E606C2">
        <w:rPr>
          <w:sz w:val="24"/>
          <w:szCs w:val="24"/>
        </w:rPr>
        <w:t>, индикатор крахмал (до исчезновения  синей окраски):</w:t>
      </w:r>
    </w:p>
    <w:p w:rsidR="006F776F" w:rsidRPr="00E606C2" w:rsidRDefault="006F776F" w:rsidP="006F776F">
      <w:pPr>
        <w:pStyle w:val="ListParagraph"/>
        <w:ind w:left="0" w:firstLine="360"/>
        <w:jc w:val="center"/>
        <w:rPr>
          <w:sz w:val="24"/>
          <w:szCs w:val="24"/>
          <w:lang w:val="en-US"/>
        </w:rPr>
      </w:pPr>
      <w:r w:rsidRPr="00E606C2">
        <w:rPr>
          <w:sz w:val="24"/>
          <w:szCs w:val="24"/>
          <w:lang w:val="en-US"/>
        </w:rPr>
        <w:t>I</w:t>
      </w:r>
      <w:r w:rsidRPr="00E606C2">
        <w:rPr>
          <w:sz w:val="24"/>
          <w:szCs w:val="24"/>
          <w:vertAlign w:val="subscript"/>
          <w:lang w:val="en-US"/>
        </w:rPr>
        <w:t>2</w:t>
      </w:r>
      <w:r w:rsidRPr="00E606C2">
        <w:rPr>
          <w:sz w:val="24"/>
          <w:szCs w:val="24"/>
          <w:lang w:val="en-US"/>
        </w:rPr>
        <w:t xml:space="preserve"> + </w:t>
      </w:r>
      <w:r w:rsidRPr="00E606C2">
        <w:rPr>
          <w:sz w:val="24"/>
          <w:szCs w:val="24"/>
        </w:rPr>
        <w:t>К</w:t>
      </w:r>
      <w:r w:rsidRPr="00E606C2">
        <w:rPr>
          <w:sz w:val="24"/>
          <w:szCs w:val="24"/>
          <w:lang w:val="en-US"/>
        </w:rPr>
        <w:t>I→</w:t>
      </w:r>
      <w:r w:rsidRPr="00E606C2">
        <w:rPr>
          <w:sz w:val="24"/>
          <w:szCs w:val="24"/>
        </w:rPr>
        <w:t>К</w:t>
      </w:r>
      <w:r w:rsidRPr="00E606C2">
        <w:rPr>
          <w:sz w:val="24"/>
          <w:szCs w:val="24"/>
          <w:lang w:val="en-US"/>
        </w:rPr>
        <w:t>[I</w:t>
      </w:r>
      <w:r w:rsidRPr="00E606C2">
        <w:rPr>
          <w:sz w:val="24"/>
          <w:szCs w:val="24"/>
          <w:vertAlign w:val="subscript"/>
          <w:lang w:val="en-US"/>
        </w:rPr>
        <w:t>3</w:t>
      </w:r>
      <w:r w:rsidRPr="00E606C2">
        <w:rPr>
          <w:sz w:val="24"/>
          <w:szCs w:val="24"/>
          <w:lang w:val="en-US"/>
        </w:rPr>
        <w:t>]</w:t>
      </w:r>
    </w:p>
    <w:p w:rsidR="006F776F" w:rsidRPr="00E606C2" w:rsidRDefault="006F776F" w:rsidP="006F776F">
      <w:pPr>
        <w:pStyle w:val="ListParagraph"/>
        <w:ind w:left="0" w:firstLine="360"/>
        <w:jc w:val="center"/>
        <w:rPr>
          <w:sz w:val="24"/>
          <w:szCs w:val="24"/>
          <w:lang w:val="en-US"/>
        </w:rPr>
      </w:pPr>
      <w:r w:rsidRPr="00E606C2">
        <w:rPr>
          <w:sz w:val="24"/>
          <w:szCs w:val="24"/>
        </w:rPr>
        <w:t>К</w:t>
      </w:r>
      <w:r w:rsidRPr="00E606C2">
        <w:rPr>
          <w:sz w:val="24"/>
          <w:szCs w:val="24"/>
          <w:lang w:val="en-US"/>
        </w:rPr>
        <w:t>[I</w:t>
      </w:r>
      <w:r w:rsidRPr="00E606C2">
        <w:rPr>
          <w:sz w:val="24"/>
          <w:szCs w:val="24"/>
          <w:vertAlign w:val="subscript"/>
          <w:lang w:val="en-US"/>
        </w:rPr>
        <w:t>3</w:t>
      </w:r>
      <w:r w:rsidRPr="00E606C2">
        <w:rPr>
          <w:sz w:val="24"/>
          <w:szCs w:val="24"/>
          <w:lang w:val="en-US"/>
        </w:rPr>
        <w:t>] + 2 Na</w:t>
      </w:r>
      <w:r w:rsidRPr="00E606C2">
        <w:rPr>
          <w:sz w:val="24"/>
          <w:szCs w:val="24"/>
          <w:vertAlign w:val="subscript"/>
          <w:lang w:val="en-US"/>
        </w:rPr>
        <w:t>2</w:t>
      </w:r>
      <w:r w:rsidRPr="00E606C2">
        <w:rPr>
          <w:sz w:val="24"/>
          <w:szCs w:val="24"/>
          <w:lang w:val="en-US"/>
        </w:rPr>
        <w:t>S</w:t>
      </w:r>
      <w:r w:rsidRPr="00E606C2">
        <w:rPr>
          <w:sz w:val="24"/>
          <w:szCs w:val="24"/>
          <w:vertAlign w:val="subscript"/>
          <w:lang w:val="en-US"/>
        </w:rPr>
        <w:t>2</w:t>
      </w:r>
      <w:r w:rsidRPr="00E606C2">
        <w:rPr>
          <w:sz w:val="24"/>
          <w:szCs w:val="24"/>
          <w:lang w:val="en-US"/>
        </w:rPr>
        <w:t>O</w:t>
      </w:r>
      <w:r w:rsidRPr="00E606C2">
        <w:rPr>
          <w:sz w:val="24"/>
          <w:szCs w:val="24"/>
          <w:vertAlign w:val="subscript"/>
          <w:lang w:val="en-US"/>
        </w:rPr>
        <w:t>3</w:t>
      </w:r>
      <w:r w:rsidRPr="00E606C2">
        <w:rPr>
          <w:sz w:val="24"/>
          <w:szCs w:val="24"/>
          <w:lang w:val="en-US"/>
        </w:rPr>
        <w:t xml:space="preserve"> → KI + 2NaI + Na</w:t>
      </w:r>
      <w:r w:rsidRPr="00E606C2">
        <w:rPr>
          <w:sz w:val="24"/>
          <w:szCs w:val="24"/>
          <w:vertAlign w:val="subscript"/>
          <w:lang w:val="en-US"/>
        </w:rPr>
        <w:t>2</w:t>
      </w:r>
      <w:r w:rsidRPr="00E606C2">
        <w:rPr>
          <w:sz w:val="24"/>
          <w:szCs w:val="24"/>
          <w:lang w:val="en-US"/>
        </w:rPr>
        <w:t>S</w:t>
      </w:r>
      <w:r w:rsidRPr="00E606C2">
        <w:rPr>
          <w:sz w:val="24"/>
          <w:szCs w:val="24"/>
          <w:vertAlign w:val="subscript"/>
          <w:lang w:val="en-US"/>
        </w:rPr>
        <w:t>4</w:t>
      </w:r>
      <w:r w:rsidRPr="00E606C2">
        <w:rPr>
          <w:sz w:val="24"/>
          <w:szCs w:val="24"/>
          <w:lang w:val="en-US"/>
        </w:rPr>
        <w:t>O</w:t>
      </w:r>
      <w:r w:rsidRPr="00E606C2">
        <w:rPr>
          <w:sz w:val="24"/>
          <w:szCs w:val="24"/>
          <w:vertAlign w:val="subscript"/>
          <w:lang w:val="en-US"/>
        </w:rPr>
        <w:t>6</w:t>
      </w:r>
    </w:p>
    <w:p w:rsidR="006F776F" w:rsidRPr="00E606C2" w:rsidRDefault="006F776F" w:rsidP="006F776F">
      <w:pPr>
        <w:pStyle w:val="ListParagraph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>Для определения точки эквивалентности целесообразно использовать также метод потенциометрического титрования.</w:t>
      </w:r>
    </w:p>
    <w:p w:rsidR="006F776F" w:rsidRPr="00E606C2" w:rsidRDefault="006F776F" w:rsidP="006F776F">
      <w:pPr>
        <w:pStyle w:val="ListParagraph"/>
        <w:ind w:left="0" w:firstLine="360"/>
        <w:jc w:val="both"/>
        <w:rPr>
          <w:sz w:val="24"/>
          <w:szCs w:val="24"/>
        </w:rPr>
      </w:pPr>
      <w:r w:rsidRPr="00E606C2">
        <w:rPr>
          <w:sz w:val="24"/>
          <w:szCs w:val="24"/>
        </w:rPr>
        <w:t xml:space="preserve">При определении количества йода в растворе йода спиртовом 5% и 10% (титрант </w:t>
      </w:r>
      <w:r w:rsidRPr="00E606C2">
        <w:rPr>
          <w:sz w:val="24"/>
          <w:szCs w:val="24"/>
          <w:lang w:val="en-US"/>
        </w:rPr>
        <w:t>Na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  <w:lang w:val="en-US"/>
        </w:rPr>
        <w:t>S</w:t>
      </w:r>
      <w:r w:rsidRPr="00E606C2">
        <w:rPr>
          <w:sz w:val="24"/>
          <w:szCs w:val="24"/>
          <w:vertAlign w:val="subscript"/>
        </w:rPr>
        <w:t>2</w:t>
      </w:r>
      <w:r w:rsidRPr="00E606C2">
        <w:rPr>
          <w:sz w:val="24"/>
          <w:szCs w:val="24"/>
          <w:lang w:val="en-US"/>
        </w:rPr>
        <w:t>O</w:t>
      </w:r>
      <w:r w:rsidRPr="00E606C2">
        <w:rPr>
          <w:sz w:val="24"/>
          <w:szCs w:val="24"/>
          <w:vertAlign w:val="subscript"/>
        </w:rPr>
        <w:t>3</w:t>
      </w:r>
      <w:r w:rsidRPr="00E606C2">
        <w:rPr>
          <w:sz w:val="24"/>
          <w:szCs w:val="24"/>
        </w:rPr>
        <w:t>), Государственная Фармакопея рекомендует определять и количество Н</w:t>
      </w:r>
      <w:r w:rsidRPr="00E606C2">
        <w:rPr>
          <w:sz w:val="24"/>
          <w:szCs w:val="24"/>
          <w:lang w:val="en-US"/>
        </w:rPr>
        <w:t>Cl</w:t>
      </w:r>
      <w:r w:rsidRPr="00E606C2">
        <w:rPr>
          <w:sz w:val="24"/>
          <w:szCs w:val="24"/>
        </w:rPr>
        <w:t>, которая может образовываться при побочных реакциях.</w:t>
      </w:r>
    </w:p>
    <w:p w:rsidR="006F776F" w:rsidRPr="001A0F91" w:rsidRDefault="006F776F" w:rsidP="006F776F">
      <w:pPr>
        <w:pStyle w:val="ListParagraph"/>
        <w:ind w:left="0" w:firstLine="360"/>
        <w:jc w:val="both"/>
        <w:rPr>
          <w:sz w:val="24"/>
          <w:szCs w:val="24"/>
          <w:u w:val="single"/>
        </w:rPr>
      </w:pPr>
    </w:p>
    <w:p w:rsidR="006F776F" w:rsidRPr="00E606C2" w:rsidRDefault="006F776F" w:rsidP="006F776F">
      <w:pPr>
        <w:pStyle w:val="ListParagraph"/>
        <w:ind w:left="0" w:firstLine="36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Применение</w:t>
      </w:r>
      <w:r w:rsidRPr="00E606C2">
        <w:rPr>
          <w:b/>
          <w:sz w:val="24"/>
          <w:szCs w:val="24"/>
        </w:rPr>
        <w:t>:</w:t>
      </w:r>
      <w:r w:rsidRPr="00E606C2">
        <w:rPr>
          <w:sz w:val="24"/>
          <w:szCs w:val="24"/>
        </w:rPr>
        <w:t xml:space="preserve"> Спиртовой 5% раствор йода  используют для наружного применения как антисептик, для обработки ран, при воспалении кожи. Препараты йода применяют также внутрь для профилактики атеросклероза, при хронических воспалительных процессах в дыхательных путях, для профилактики и лечения эндемического зоба, при хроническом отравлении ртутью и свинцом.</w:t>
      </w:r>
    </w:p>
    <w:p w:rsidR="006F776F" w:rsidRPr="001A0F91" w:rsidRDefault="006F776F" w:rsidP="006F776F">
      <w:pPr>
        <w:pStyle w:val="ListParagraph"/>
        <w:ind w:left="0" w:firstLine="360"/>
        <w:jc w:val="both"/>
        <w:rPr>
          <w:sz w:val="24"/>
          <w:szCs w:val="24"/>
          <w:u w:val="single"/>
        </w:rPr>
      </w:pPr>
    </w:p>
    <w:p w:rsidR="006F776F" w:rsidRPr="001A0F91" w:rsidRDefault="006F776F" w:rsidP="006F776F">
      <w:pPr>
        <w:pStyle w:val="ListParagraph"/>
        <w:ind w:left="0" w:firstLine="360"/>
        <w:jc w:val="both"/>
        <w:rPr>
          <w:sz w:val="24"/>
          <w:szCs w:val="24"/>
        </w:rPr>
      </w:pPr>
      <w:r w:rsidRPr="00E606C2">
        <w:rPr>
          <w:b/>
          <w:sz w:val="24"/>
          <w:szCs w:val="24"/>
          <w:u w:val="single"/>
        </w:rPr>
        <w:t>Хранение</w:t>
      </w:r>
      <w:r w:rsidRPr="00E606C2">
        <w:rPr>
          <w:sz w:val="24"/>
          <w:szCs w:val="24"/>
          <w:u w:val="single"/>
        </w:rPr>
        <w:t>:</w:t>
      </w:r>
      <w:r w:rsidRPr="00E606C2">
        <w:rPr>
          <w:sz w:val="24"/>
          <w:szCs w:val="24"/>
        </w:rPr>
        <w:t xml:space="preserve"> в склянках оранжевого стекла, в защищенном от света месте. </w:t>
      </w:r>
    </w:p>
    <w:p w:rsidR="006F776F" w:rsidRPr="001A0F91" w:rsidRDefault="006F776F" w:rsidP="006F776F">
      <w:pPr>
        <w:pStyle w:val="ListParagraph"/>
        <w:ind w:left="0" w:firstLine="360"/>
        <w:jc w:val="both"/>
        <w:rPr>
          <w:sz w:val="24"/>
          <w:szCs w:val="24"/>
        </w:rPr>
      </w:pPr>
    </w:p>
    <w:p w:rsidR="006F776F" w:rsidRDefault="006F776F" w:rsidP="006F776F">
      <w:pPr>
        <w:spacing w:line="276" w:lineRule="auto"/>
        <w:jc w:val="center"/>
        <w:rPr>
          <w:b/>
          <w:color w:val="333333"/>
          <w:sz w:val="24"/>
          <w:szCs w:val="24"/>
        </w:rPr>
      </w:pPr>
    </w:p>
    <w:p w:rsidR="006F776F" w:rsidRDefault="006F776F" w:rsidP="006F776F">
      <w:pPr>
        <w:spacing w:line="276" w:lineRule="auto"/>
        <w:jc w:val="center"/>
        <w:rPr>
          <w:b/>
          <w:color w:val="333333"/>
          <w:sz w:val="24"/>
          <w:szCs w:val="24"/>
        </w:rPr>
      </w:pPr>
    </w:p>
    <w:p w:rsidR="006F776F" w:rsidRDefault="006F776F">
      <w:pPr>
        <w:spacing w:after="200" w:line="276" w:lineRule="auto"/>
        <w:ind w:firstLine="567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br w:type="page"/>
      </w:r>
    </w:p>
    <w:p w:rsidR="00E175CC" w:rsidRPr="00E606C2" w:rsidRDefault="00E175CC" w:rsidP="00E175CC">
      <w:pPr>
        <w:jc w:val="center"/>
        <w:rPr>
          <w:b/>
          <w:sz w:val="28"/>
          <w:szCs w:val="28"/>
        </w:rPr>
      </w:pPr>
      <w:r w:rsidRPr="00E606C2">
        <w:rPr>
          <w:b/>
          <w:sz w:val="28"/>
          <w:szCs w:val="28"/>
        </w:rPr>
        <w:lastRenderedPageBreak/>
        <w:t>Занятие № 1</w:t>
      </w:r>
    </w:p>
    <w:p w:rsidR="00E175CC" w:rsidRDefault="00E175CC" w:rsidP="00E175CC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B43CB4">
        <w:rPr>
          <w:rFonts w:ascii="Times New Roman" w:hAnsi="Times New Roman"/>
          <w:b/>
          <w:sz w:val="28"/>
          <w:szCs w:val="24"/>
        </w:rPr>
        <w:t xml:space="preserve">Внутриаптечный контроль лекарственных форм с лекарственными средствами VII группы периодической системы </w:t>
      </w:r>
    </w:p>
    <w:p w:rsidR="00E175CC" w:rsidRPr="00B43CB4" w:rsidRDefault="00E175CC" w:rsidP="00E175CC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B43CB4">
        <w:rPr>
          <w:rFonts w:ascii="Times New Roman" w:hAnsi="Times New Roman"/>
          <w:b/>
          <w:sz w:val="28"/>
          <w:szCs w:val="24"/>
        </w:rPr>
        <w:t>(</w:t>
      </w:r>
      <w:r w:rsidRPr="00B43CB4">
        <w:rPr>
          <w:rFonts w:ascii="Times New Roman" w:hAnsi="Times New Roman"/>
          <w:b/>
          <w:sz w:val="28"/>
          <w:szCs w:val="24"/>
          <w:lang w:val="en-US"/>
        </w:rPr>
        <w:t>NaCl</w:t>
      </w:r>
      <w:r w:rsidRPr="00B43CB4">
        <w:rPr>
          <w:rFonts w:ascii="Times New Roman" w:hAnsi="Times New Roman"/>
          <w:b/>
          <w:sz w:val="28"/>
          <w:szCs w:val="24"/>
        </w:rPr>
        <w:t xml:space="preserve"> и </w:t>
      </w:r>
      <w:r w:rsidRPr="00B43CB4">
        <w:rPr>
          <w:rFonts w:ascii="Times New Roman" w:hAnsi="Times New Roman"/>
          <w:b/>
          <w:sz w:val="28"/>
          <w:szCs w:val="24"/>
          <w:lang w:val="en-US"/>
        </w:rPr>
        <w:t>NaBr</w:t>
      </w:r>
      <w:r w:rsidRPr="00B43CB4">
        <w:rPr>
          <w:rFonts w:ascii="Times New Roman" w:hAnsi="Times New Roman"/>
          <w:b/>
          <w:sz w:val="28"/>
          <w:szCs w:val="24"/>
        </w:rPr>
        <w:t xml:space="preserve">, </w:t>
      </w:r>
      <w:r w:rsidRPr="00B43CB4">
        <w:rPr>
          <w:rFonts w:ascii="Times New Roman" w:hAnsi="Times New Roman"/>
          <w:b/>
          <w:sz w:val="28"/>
          <w:szCs w:val="24"/>
          <w:lang w:val="en-US"/>
        </w:rPr>
        <w:t>KCl</w:t>
      </w:r>
      <w:r w:rsidRPr="00B43CB4">
        <w:rPr>
          <w:rFonts w:ascii="Times New Roman" w:hAnsi="Times New Roman"/>
          <w:b/>
          <w:sz w:val="28"/>
          <w:szCs w:val="24"/>
        </w:rPr>
        <w:t xml:space="preserve"> и </w:t>
      </w:r>
      <w:r w:rsidRPr="00B43CB4">
        <w:rPr>
          <w:rFonts w:ascii="Times New Roman" w:hAnsi="Times New Roman"/>
          <w:b/>
          <w:sz w:val="28"/>
          <w:szCs w:val="24"/>
          <w:lang w:val="en-US"/>
        </w:rPr>
        <w:t>KBr</w:t>
      </w:r>
      <w:r w:rsidRPr="00B43CB4">
        <w:rPr>
          <w:rFonts w:ascii="Times New Roman" w:hAnsi="Times New Roman"/>
          <w:b/>
          <w:sz w:val="28"/>
          <w:szCs w:val="24"/>
        </w:rPr>
        <w:t xml:space="preserve">, </w:t>
      </w:r>
      <w:r w:rsidRPr="00B43CB4">
        <w:rPr>
          <w:rFonts w:ascii="Times New Roman" w:hAnsi="Times New Roman"/>
          <w:b/>
          <w:sz w:val="28"/>
          <w:szCs w:val="24"/>
          <w:lang w:val="en-US"/>
        </w:rPr>
        <w:t>NaI</w:t>
      </w:r>
      <w:r w:rsidRPr="00B43CB4">
        <w:rPr>
          <w:rFonts w:ascii="Times New Roman" w:hAnsi="Times New Roman"/>
          <w:b/>
          <w:sz w:val="28"/>
          <w:szCs w:val="24"/>
        </w:rPr>
        <w:t xml:space="preserve"> и </w:t>
      </w:r>
      <w:r w:rsidRPr="00B43CB4">
        <w:rPr>
          <w:rFonts w:ascii="Times New Roman" w:hAnsi="Times New Roman"/>
          <w:b/>
          <w:sz w:val="28"/>
          <w:szCs w:val="24"/>
          <w:lang w:val="en-US"/>
        </w:rPr>
        <w:t>KI</w:t>
      </w:r>
      <w:r w:rsidRPr="00B43CB4">
        <w:rPr>
          <w:rFonts w:ascii="Times New Roman" w:hAnsi="Times New Roman"/>
          <w:b/>
          <w:sz w:val="28"/>
          <w:szCs w:val="24"/>
        </w:rPr>
        <w:t>).</w:t>
      </w:r>
    </w:p>
    <w:p w:rsidR="00E175CC" w:rsidRPr="00273120" w:rsidRDefault="00E175CC" w:rsidP="00E175CC">
      <w:pPr>
        <w:pStyle w:val="NormalWeb"/>
        <w:spacing w:before="0" w:beforeAutospacing="0" w:after="0" w:afterAutospacing="0" w:line="276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E175CC" w:rsidRPr="00E606C2" w:rsidRDefault="00E175CC" w:rsidP="00E175CC">
      <w:pPr>
        <w:jc w:val="both"/>
        <w:rPr>
          <w:sz w:val="28"/>
          <w:szCs w:val="28"/>
        </w:rPr>
      </w:pPr>
      <w:r w:rsidRPr="00E606C2">
        <w:rPr>
          <w:sz w:val="28"/>
          <w:szCs w:val="28"/>
        </w:rPr>
        <w:t xml:space="preserve">   Лекарственные средства, изучаемые на занятии: </w:t>
      </w:r>
    </w:p>
    <w:p w:rsidR="00E175CC" w:rsidRPr="00E606C2" w:rsidRDefault="00E175CC" w:rsidP="00E17B44">
      <w:pPr>
        <w:numPr>
          <w:ilvl w:val="0"/>
          <w:numId w:val="3"/>
        </w:numPr>
        <w:jc w:val="both"/>
        <w:rPr>
          <w:sz w:val="28"/>
          <w:szCs w:val="28"/>
        </w:rPr>
      </w:pPr>
      <w:r w:rsidRPr="00E606C2">
        <w:rPr>
          <w:sz w:val="28"/>
          <w:szCs w:val="28"/>
        </w:rPr>
        <w:t>калия хлорид;</w:t>
      </w:r>
    </w:p>
    <w:p w:rsidR="00E175CC" w:rsidRPr="00E606C2" w:rsidRDefault="00E175CC" w:rsidP="00E17B44">
      <w:pPr>
        <w:numPr>
          <w:ilvl w:val="0"/>
          <w:numId w:val="3"/>
        </w:numPr>
        <w:jc w:val="both"/>
        <w:rPr>
          <w:sz w:val="28"/>
          <w:szCs w:val="28"/>
        </w:rPr>
      </w:pPr>
      <w:r w:rsidRPr="00E606C2">
        <w:rPr>
          <w:sz w:val="28"/>
          <w:szCs w:val="28"/>
        </w:rPr>
        <w:t>натрия хлорид;</w:t>
      </w:r>
    </w:p>
    <w:p w:rsidR="00E175CC" w:rsidRPr="00E606C2" w:rsidRDefault="00E175CC" w:rsidP="00E17B44">
      <w:pPr>
        <w:numPr>
          <w:ilvl w:val="0"/>
          <w:numId w:val="3"/>
        </w:numPr>
        <w:jc w:val="both"/>
        <w:rPr>
          <w:sz w:val="28"/>
          <w:szCs w:val="28"/>
        </w:rPr>
      </w:pPr>
      <w:r w:rsidRPr="00E606C2">
        <w:rPr>
          <w:sz w:val="28"/>
          <w:szCs w:val="28"/>
        </w:rPr>
        <w:t>натрия бромид;</w:t>
      </w:r>
    </w:p>
    <w:p w:rsidR="00E175CC" w:rsidRPr="00E606C2" w:rsidRDefault="00E175CC" w:rsidP="00E17B44">
      <w:pPr>
        <w:numPr>
          <w:ilvl w:val="0"/>
          <w:numId w:val="3"/>
        </w:numPr>
        <w:jc w:val="both"/>
        <w:rPr>
          <w:sz w:val="28"/>
          <w:szCs w:val="28"/>
        </w:rPr>
      </w:pPr>
      <w:r w:rsidRPr="00E606C2">
        <w:rPr>
          <w:sz w:val="28"/>
          <w:szCs w:val="28"/>
        </w:rPr>
        <w:t>калия бромид;</w:t>
      </w:r>
    </w:p>
    <w:p w:rsidR="00E175CC" w:rsidRPr="00E606C2" w:rsidRDefault="00E175CC" w:rsidP="00E17B44">
      <w:pPr>
        <w:numPr>
          <w:ilvl w:val="0"/>
          <w:numId w:val="3"/>
        </w:numPr>
        <w:jc w:val="both"/>
        <w:rPr>
          <w:sz w:val="28"/>
          <w:szCs w:val="28"/>
        </w:rPr>
      </w:pPr>
      <w:r w:rsidRPr="00E606C2">
        <w:rPr>
          <w:sz w:val="28"/>
          <w:szCs w:val="28"/>
        </w:rPr>
        <w:t>натрия йодид;</w:t>
      </w:r>
    </w:p>
    <w:p w:rsidR="00E175CC" w:rsidRPr="00E606C2" w:rsidRDefault="00E175CC" w:rsidP="00E17B44">
      <w:pPr>
        <w:numPr>
          <w:ilvl w:val="0"/>
          <w:numId w:val="3"/>
        </w:numPr>
        <w:jc w:val="both"/>
        <w:rPr>
          <w:sz w:val="28"/>
          <w:szCs w:val="28"/>
        </w:rPr>
      </w:pPr>
      <w:r w:rsidRPr="00E606C2">
        <w:rPr>
          <w:sz w:val="28"/>
          <w:szCs w:val="28"/>
        </w:rPr>
        <w:t>калия йодид.</w:t>
      </w:r>
    </w:p>
    <w:p w:rsidR="00E175CC" w:rsidRDefault="00E175CC" w:rsidP="00E175CC">
      <w:pPr>
        <w:spacing w:line="276" w:lineRule="auto"/>
        <w:jc w:val="center"/>
        <w:rPr>
          <w:b/>
          <w:sz w:val="28"/>
          <w:szCs w:val="28"/>
        </w:rPr>
      </w:pPr>
    </w:p>
    <w:p w:rsidR="00E175CC" w:rsidRPr="00E606C2" w:rsidRDefault="00E175CC" w:rsidP="00E175CC">
      <w:pPr>
        <w:spacing w:line="276" w:lineRule="auto"/>
        <w:jc w:val="center"/>
        <w:rPr>
          <w:b/>
          <w:sz w:val="28"/>
          <w:szCs w:val="28"/>
        </w:rPr>
      </w:pPr>
      <w:r w:rsidRPr="00E606C2">
        <w:rPr>
          <w:b/>
          <w:sz w:val="28"/>
          <w:szCs w:val="28"/>
        </w:rPr>
        <w:t>Вопросы для подготовки к занятию</w:t>
      </w:r>
    </w:p>
    <w:p w:rsidR="00E175CC" w:rsidRPr="00E25CFB" w:rsidRDefault="00E175CC" w:rsidP="00E17B44">
      <w:pPr>
        <w:pStyle w:val="1"/>
        <w:numPr>
          <w:ilvl w:val="0"/>
          <w:numId w:val="9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4"/>
        </w:rPr>
      </w:pPr>
      <w:r w:rsidRPr="00E25CFB">
        <w:rPr>
          <w:sz w:val="28"/>
          <w:szCs w:val="24"/>
        </w:rPr>
        <w:t>В какой форме находятся галогены в организме?</w:t>
      </w:r>
    </w:p>
    <w:p w:rsidR="00E175CC" w:rsidRPr="00E25CFB" w:rsidRDefault="00E175CC" w:rsidP="00E17B44">
      <w:pPr>
        <w:pStyle w:val="1"/>
        <w:numPr>
          <w:ilvl w:val="0"/>
          <w:numId w:val="9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4"/>
        </w:rPr>
      </w:pPr>
      <w:r w:rsidRPr="00E25CFB">
        <w:rPr>
          <w:sz w:val="28"/>
          <w:szCs w:val="24"/>
        </w:rPr>
        <w:t>Где находятся ион</w:t>
      </w:r>
      <w:r w:rsidR="00E25CFB" w:rsidRPr="00E25CFB">
        <w:rPr>
          <w:sz w:val="28"/>
          <w:szCs w:val="24"/>
        </w:rPr>
        <w:t>ы</w:t>
      </w:r>
      <w:r w:rsidRPr="00E25CFB">
        <w:rPr>
          <w:sz w:val="28"/>
          <w:szCs w:val="24"/>
        </w:rPr>
        <w:t xml:space="preserve"> фтора в организме?</w:t>
      </w:r>
    </w:p>
    <w:p w:rsidR="00E175CC" w:rsidRPr="00E25CFB" w:rsidRDefault="00E175CC" w:rsidP="00E17B44">
      <w:pPr>
        <w:pStyle w:val="1"/>
        <w:numPr>
          <w:ilvl w:val="0"/>
          <w:numId w:val="9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4"/>
        </w:rPr>
      </w:pPr>
      <w:r w:rsidRPr="00E25CFB">
        <w:rPr>
          <w:sz w:val="28"/>
          <w:szCs w:val="24"/>
        </w:rPr>
        <w:t>Роль хлорид-ионов в организме?</w:t>
      </w:r>
    </w:p>
    <w:p w:rsidR="00E175CC" w:rsidRPr="00E25CFB" w:rsidRDefault="00E175CC" w:rsidP="00E17B44">
      <w:pPr>
        <w:pStyle w:val="1"/>
        <w:numPr>
          <w:ilvl w:val="0"/>
          <w:numId w:val="9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4"/>
        </w:rPr>
      </w:pPr>
      <w:r w:rsidRPr="00E25CFB">
        <w:rPr>
          <w:sz w:val="28"/>
          <w:szCs w:val="24"/>
        </w:rPr>
        <w:t>Нахождение бромид-ионов в организме?</w:t>
      </w:r>
    </w:p>
    <w:p w:rsidR="00E175CC" w:rsidRPr="00E25CFB" w:rsidRDefault="00E175CC" w:rsidP="00E17B44">
      <w:pPr>
        <w:pStyle w:val="1"/>
        <w:numPr>
          <w:ilvl w:val="0"/>
          <w:numId w:val="9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4"/>
        </w:rPr>
      </w:pPr>
      <w:r w:rsidRPr="00E25CFB">
        <w:rPr>
          <w:sz w:val="28"/>
          <w:szCs w:val="24"/>
        </w:rPr>
        <w:t>Какие из галогенов относятся к макроэлементам, какие к микроэлементам?</w:t>
      </w:r>
    </w:p>
    <w:p w:rsidR="00E175CC" w:rsidRPr="00E25CFB" w:rsidRDefault="00E175CC" w:rsidP="00E17B44">
      <w:pPr>
        <w:pStyle w:val="1"/>
        <w:numPr>
          <w:ilvl w:val="0"/>
          <w:numId w:val="9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4"/>
        </w:rPr>
      </w:pPr>
      <w:r w:rsidRPr="00E25CFB">
        <w:rPr>
          <w:sz w:val="28"/>
          <w:szCs w:val="24"/>
        </w:rPr>
        <w:t>Какими химическими свойствами обладают галогены?</w:t>
      </w:r>
    </w:p>
    <w:p w:rsidR="00E175CC" w:rsidRPr="00E25CFB" w:rsidRDefault="00E175CC" w:rsidP="00E17B44">
      <w:pPr>
        <w:pStyle w:val="1"/>
        <w:numPr>
          <w:ilvl w:val="0"/>
          <w:numId w:val="9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4"/>
        </w:rPr>
      </w:pPr>
      <w:r w:rsidRPr="00E25CFB">
        <w:rPr>
          <w:sz w:val="28"/>
          <w:szCs w:val="24"/>
        </w:rPr>
        <w:t>Охарактеризуйте физические свойства хлора.</w:t>
      </w:r>
    </w:p>
    <w:p w:rsidR="00E175CC" w:rsidRPr="00E25CFB" w:rsidRDefault="00E175CC" w:rsidP="00E17B44">
      <w:pPr>
        <w:pStyle w:val="1"/>
        <w:numPr>
          <w:ilvl w:val="0"/>
          <w:numId w:val="9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4"/>
        </w:rPr>
      </w:pPr>
      <w:r w:rsidRPr="00E25CFB">
        <w:rPr>
          <w:sz w:val="28"/>
          <w:szCs w:val="24"/>
        </w:rPr>
        <w:t xml:space="preserve">Напишите химическую формулу, латинское название </w:t>
      </w:r>
      <w:r w:rsidRPr="00E25CFB">
        <w:rPr>
          <w:sz w:val="28"/>
          <w:szCs w:val="24"/>
          <w:lang w:eastAsia="ar-SA"/>
        </w:rPr>
        <w:t xml:space="preserve"> </w:t>
      </w:r>
      <w:r w:rsidRPr="00E25CFB">
        <w:rPr>
          <w:sz w:val="28"/>
          <w:szCs w:val="24"/>
          <w:lang w:val="en-US" w:eastAsia="ar-SA"/>
        </w:rPr>
        <w:t>NaCl</w:t>
      </w:r>
      <w:r w:rsidRPr="00E25CFB">
        <w:rPr>
          <w:sz w:val="28"/>
          <w:szCs w:val="24"/>
          <w:lang w:eastAsia="ar-SA"/>
        </w:rPr>
        <w:t xml:space="preserve"> и </w:t>
      </w:r>
      <w:r w:rsidRPr="00E25CFB">
        <w:rPr>
          <w:sz w:val="28"/>
          <w:szCs w:val="24"/>
          <w:lang w:val="en-US" w:eastAsia="ar-SA"/>
        </w:rPr>
        <w:t>NaBr</w:t>
      </w:r>
      <w:r w:rsidRPr="00E25CFB">
        <w:rPr>
          <w:sz w:val="28"/>
          <w:szCs w:val="24"/>
          <w:lang w:eastAsia="ar-SA"/>
        </w:rPr>
        <w:t xml:space="preserve">, </w:t>
      </w:r>
      <w:r w:rsidRPr="00E25CFB">
        <w:rPr>
          <w:sz w:val="28"/>
          <w:szCs w:val="24"/>
          <w:lang w:val="en-US" w:eastAsia="ar-SA"/>
        </w:rPr>
        <w:t>KCl</w:t>
      </w:r>
      <w:r w:rsidRPr="00E25CFB">
        <w:rPr>
          <w:sz w:val="28"/>
          <w:szCs w:val="24"/>
          <w:lang w:eastAsia="ar-SA"/>
        </w:rPr>
        <w:t xml:space="preserve"> и </w:t>
      </w:r>
      <w:r w:rsidRPr="00E25CFB">
        <w:rPr>
          <w:sz w:val="28"/>
          <w:szCs w:val="24"/>
          <w:lang w:val="en-US" w:eastAsia="ar-SA"/>
        </w:rPr>
        <w:t>KBr</w:t>
      </w:r>
      <w:r w:rsidRPr="00E25CFB">
        <w:rPr>
          <w:sz w:val="28"/>
          <w:szCs w:val="24"/>
          <w:lang w:eastAsia="ar-SA"/>
        </w:rPr>
        <w:t xml:space="preserve">, </w:t>
      </w:r>
      <w:r w:rsidRPr="00E25CFB">
        <w:rPr>
          <w:sz w:val="28"/>
          <w:szCs w:val="24"/>
          <w:lang w:val="en-US" w:eastAsia="ar-SA"/>
        </w:rPr>
        <w:t>NaI</w:t>
      </w:r>
      <w:r w:rsidRPr="00E25CFB">
        <w:rPr>
          <w:sz w:val="28"/>
          <w:szCs w:val="24"/>
          <w:lang w:eastAsia="ar-SA"/>
        </w:rPr>
        <w:t xml:space="preserve"> и  </w:t>
      </w:r>
      <w:r w:rsidRPr="00E25CFB">
        <w:rPr>
          <w:sz w:val="28"/>
          <w:szCs w:val="24"/>
          <w:lang w:val="en-US" w:eastAsia="ar-SA"/>
        </w:rPr>
        <w:t>KI</w:t>
      </w:r>
      <w:r w:rsidRPr="00E25CFB">
        <w:rPr>
          <w:sz w:val="28"/>
          <w:szCs w:val="24"/>
          <w:lang w:eastAsia="ar-SA"/>
        </w:rPr>
        <w:t xml:space="preserve">. </w:t>
      </w:r>
    </w:p>
    <w:p w:rsidR="00E175CC" w:rsidRPr="00E25CFB" w:rsidRDefault="00E175CC" w:rsidP="00E17B44">
      <w:pPr>
        <w:pStyle w:val="1"/>
        <w:numPr>
          <w:ilvl w:val="0"/>
          <w:numId w:val="9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4"/>
        </w:rPr>
      </w:pPr>
      <w:r w:rsidRPr="00E25CFB">
        <w:rPr>
          <w:sz w:val="28"/>
          <w:szCs w:val="24"/>
        </w:rPr>
        <w:t>Как  подтверждается подлинность перечисленных лекарственных средств?</w:t>
      </w:r>
    </w:p>
    <w:p w:rsidR="00E175CC" w:rsidRPr="00E25CFB" w:rsidRDefault="00E175CC" w:rsidP="00E17B44">
      <w:pPr>
        <w:pStyle w:val="1"/>
        <w:numPr>
          <w:ilvl w:val="0"/>
          <w:numId w:val="9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4"/>
        </w:rPr>
      </w:pPr>
      <w:r w:rsidRPr="00E25CFB">
        <w:rPr>
          <w:sz w:val="28"/>
          <w:szCs w:val="24"/>
        </w:rPr>
        <w:t>Назовите методы количественного определения изучаемых лекарственных средств. Напишите соответствующие уравнения реакций.</w:t>
      </w:r>
    </w:p>
    <w:p w:rsidR="00E175CC" w:rsidRPr="00E25CFB" w:rsidRDefault="00E175CC" w:rsidP="00E17B44">
      <w:pPr>
        <w:pStyle w:val="1"/>
        <w:numPr>
          <w:ilvl w:val="0"/>
          <w:numId w:val="9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4"/>
        </w:rPr>
      </w:pPr>
      <w:r w:rsidRPr="00E25CFB">
        <w:rPr>
          <w:sz w:val="28"/>
          <w:szCs w:val="24"/>
        </w:rPr>
        <w:t>Как хранятся изучаемые препараты?</w:t>
      </w:r>
    </w:p>
    <w:p w:rsidR="00E175CC" w:rsidRPr="00E25CFB" w:rsidRDefault="00E175CC" w:rsidP="00E17B44">
      <w:pPr>
        <w:pStyle w:val="1"/>
        <w:numPr>
          <w:ilvl w:val="0"/>
          <w:numId w:val="9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4"/>
        </w:rPr>
      </w:pPr>
      <w:r w:rsidRPr="00E25CFB">
        <w:rPr>
          <w:sz w:val="28"/>
          <w:szCs w:val="24"/>
        </w:rPr>
        <w:t>Назовите формы применения, фармакологическое действие препаратов.</w:t>
      </w:r>
    </w:p>
    <w:p w:rsidR="00E175CC" w:rsidRPr="00E25CFB" w:rsidRDefault="00E175CC" w:rsidP="00E17B44">
      <w:pPr>
        <w:pStyle w:val="1"/>
        <w:numPr>
          <w:ilvl w:val="0"/>
          <w:numId w:val="9"/>
        </w:numPr>
        <w:tabs>
          <w:tab w:val="left" w:pos="522"/>
        </w:tabs>
        <w:spacing w:line="276" w:lineRule="auto"/>
        <w:ind w:left="0" w:firstLine="0"/>
        <w:rPr>
          <w:sz w:val="28"/>
          <w:szCs w:val="24"/>
        </w:rPr>
      </w:pPr>
      <w:r w:rsidRPr="00E25CFB">
        <w:rPr>
          <w:sz w:val="28"/>
          <w:szCs w:val="24"/>
        </w:rPr>
        <w:t>По каким показателям будет проведен органолептический контроль растворов изучаемых ЛС?</w:t>
      </w:r>
    </w:p>
    <w:p w:rsidR="00E175CC" w:rsidRPr="00E25CFB" w:rsidRDefault="00E175CC" w:rsidP="00E17B44">
      <w:pPr>
        <w:pStyle w:val="1"/>
        <w:numPr>
          <w:ilvl w:val="0"/>
          <w:numId w:val="9"/>
        </w:numPr>
        <w:tabs>
          <w:tab w:val="left" w:pos="522"/>
        </w:tabs>
        <w:spacing w:line="276" w:lineRule="auto"/>
        <w:ind w:left="0" w:firstLine="0"/>
        <w:rPr>
          <w:sz w:val="28"/>
          <w:szCs w:val="24"/>
        </w:rPr>
      </w:pPr>
      <w:r w:rsidRPr="00E25CFB">
        <w:rPr>
          <w:sz w:val="28"/>
          <w:szCs w:val="24"/>
        </w:rPr>
        <w:t>Какие виды внутриаптечного контроля будут проведены выборочно?</w:t>
      </w:r>
    </w:p>
    <w:p w:rsidR="00E175CC" w:rsidRPr="00E25CFB" w:rsidRDefault="00E175CC" w:rsidP="00E17B44">
      <w:pPr>
        <w:pStyle w:val="1"/>
        <w:numPr>
          <w:ilvl w:val="0"/>
          <w:numId w:val="9"/>
        </w:numPr>
        <w:tabs>
          <w:tab w:val="left" w:pos="522"/>
        </w:tabs>
        <w:spacing w:line="276" w:lineRule="auto"/>
        <w:ind w:left="0" w:firstLine="0"/>
        <w:rPr>
          <w:sz w:val="28"/>
          <w:szCs w:val="24"/>
        </w:rPr>
      </w:pPr>
      <w:r w:rsidRPr="00E25CFB">
        <w:rPr>
          <w:sz w:val="28"/>
          <w:szCs w:val="24"/>
        </w:rPr>
        <w:t>Как будет проведен физический контроль?</w:t>
      </w:r>
    </w:p>
    <w:p w:rsidR="00E175CC" w:rsidRPr="00E25CFB" w:rsidRDefault="00E175CC" w:rsidP="00E25CFB">
      <w:pPr>
        <w:pStyle w:val="ListParagraph"/>
        <w:numPr>
          <w:ilvl w:val="0"/>
          <w:numId w:val="9"/>
        </w:numPr>
        <w:spacing w:line="276" w:lineRule="auto"/>
        <w:ind w:left="0" w:firstLine="0"/>
        <w:jc w:val="both"/>
        <w:rPr>
          <w:color w:val="333333"/>
          <w:sz w:val="24"/>
          <w:szCs w:val="24"/>
        </w:rPr>
      </w:pPr>
      <w:r w:rsidRPr="00E25CFB">
        <w:rPr>
          <w:sz w:val="28"/>
          <w:szCs w:val="24"/>
        </w:rPr>
        <w:t>Каковы правила оформления изучаемых лекарственных средств к отпуску?</w:t>
      </w:r>
    </w:p>
    <w:p w:rsidR="00E175CC" w:rsidRPr="00E25CFB" w:rsidRDefault="00E175CC" w:rsidP="00E25CFB">
      <w:pPr>
        <w:spacing w:line="276" w:lineRule="auto"/>
        <w:jc w:val="both"/>
        <w:rPr>
          <w:color w:val="333333"/>
          <w:sz w:val="24"/>
          <w:szCs w:val="24"/>
        </w:rPr>
      </w:pPr>
    </w:p>
    <w:p w:rsidR="00E175CC" w:rsidRDefault="00E175CC" w:rsidP="006F776F">
      <w:pPr>
        <w:spacing w:line="276" w:lineRule="auto"/>
        <w:jc w:val="center"/>
        <w:rPr>
          <w:b/>
          <w:color w:val="333333"/>
          <w:sz w:val="24"/>
          <w:szCs w:val="24"/>
        </w:rPr>
      </w:pPr>
    </w:p>
    <w:p w:rsidR="00E175CC" w:rsidRDefault="00E175CC" w:rsidP="006F776F">
      <w:pPr>
        <w:spacing w:line="276" w:lineRule="auto"/>
        <w:jc w:val="center"/>
        <w:rPr>
          <w:b/>
          <w:color w:val="333333"/>
          <w:sz w:val="24"/>
          <w:szCs w:val="24"/>
        </w:rPr>
      </w:pPr>
    </w:p>
    <w:p w:rsidR="00115D36" w:rsidRDefault="00115D36">
      <w:pPr>
        <w:spacing w:after="200" w:line="276" w:lineRule="auto"/>
        <w:ind w:firstLine="567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522E68" w:rsidRPr="00115D36" w:rsidRDefault="00522E68" w:rsidP="006F776F">
      <w:pPr>
        <w:spacing w:line="276" w:lineRule="auto"/>
        <w:jc w:val="center"/>
        <w:rPr>
          <w:b/>
          <w:sz w:val="28"/>
          <w:szCs w:val="24"/>
        </w:rPr>
      </w:pPr>
      <w:r w:rsidRPr="00115D36">
        <w:rPr>
          <w:b/>
          <w:sz w:val="28"/>
          <w:szCs w:val="24"/>
        </w:rPr>
        <w:lastRenderedPageBreak/>
        <w:t xml:space="preserve">Технологическая карта практического  занятия </w:t>
      </w:r>
    </w:p>
    <w:p w:rsidR="006F776F" w:rsidRPr="00115D36" w:rsidRDefault="006F776F" w:rsidP="006F776F">
      <w:pPr>
        <w:spacing w:line="276" w:lineRule="auto"/>
        <w:jc w:val="center"/>
        <w:rPr>
          <w:b/>
          <w:sz w:val="24"/>
          <w:szCs w:val="24"/>
        </w:rPr>
      </w:pPr>
    </w:p>
    <w:p w:rsidR="00522E68" w:rsidRPr="00115D36" w:rsidRDefault="00522E68" w:rsidP="006F776F">
      <w:pPr>
        <w:spacing w:line="276" w:lineRule="auto"/>
        <w:ind w:firstLine="720"/>
        <w:jc w:val="both"/>
        <w:rPr>
          <w:sz w:val="24"/>
          <w:szCs w:val="24"/>
        </w:rPr>
      </w:pPr>
      <w:r w:rsidRPr="00115D36">
        <w:rPr>
          <w:b/>
          <w:sz w:val="24"/>
          <w:szCs w:val="24"/>
        </w:rPr>
        <w:t xml:space="preserve">Название </w:t>
      </w:r>
      <w:r w:rsidRPr="00115D36">
        <w:rPr>
          <w:b/>
          <w:sz w:val="24"/>
          <w:szCs w:val="24"/>
          <w:u w:val="single"/>
        </w:rPr>
        <w:t>ПМ</w:t>
      </w:r>
      <w:r w:rsidRPr="00115D36">
        <w:rPr>
          <w:b/>
          <w:sz w:val="24"/>
          <w:szCs w:val="24"/>
        </w:rPr>
        <w:t xml:space="preserve">, раздела, </w:t>
      </w:r>
      <w:r w:rsidRPr="00115D36">
        <w:rPr>
          <w:b/>
          <w:sz w:val="24"/>
          <w:szCs w:val="24"/>
          <w:u w:val="single"/>
        </w:rPr>
        <w:t>МДК</w:t>
      </w:r>
      <w:r w:rsidRPr="00115D36">
        <w:rPr>
          <w:b/>
          <w:sz w:val="24"/>
          <w:szCs w:val="24"/>
        </w:rPr>
        <w:t>:</w:t>
      </w:r>
      <w:r w:rsidRPr="00115D36">
        <w:rPr>
          <w:sz w:val="24"/>
          <w:szCs w:val="24"/>
        </w:rPr>
        <w:t>ПМ 02. «Изготовление лекарственных форм и проведение обязательных видов внутриаптечного контроля», МДК 02.02 «Контроль качества лекарственных средств»</w:t>
      </w:r>
    </w:p>
    <w:p w:rsidR="00522E68" w:rsidRPr="00115D36" w:rsidRDefault="00522E68" w:rsidP="006F776F">
      <w:pPr>
        <w:spacing w:line="276" w:lineRule="auto"/>
        <w:ind w:firstLine="720"/>
        <w:rPr>
          <w:sz w:val="24"/>
          <w:szCs w:val="24"/>
        </w:rPr>
      </w:pPr>
      <w:r w:rsidRPr="00115D36">
        <w:rPr>
          <w:b/>
          <w:sz w:val="24"/>
          <w:szCs w:val="24"/>
        </w:rPr>
        <w:t>Специальность:</w:t>
      </w:r>
      <w:r w:rsidR="00E25CFB">
        <w:rPr>
          <w:sz w:val="24"/>
          <w:szCs w:val="24"/>
        </w:rPr>
        <w:t xml:space="preserve">33.02.01 </w:t>
      </w:r>
      <w:r w:rsidRPr="00115D36">
        <w:rPr>
          <w:sz w:val="24"/>
          <w:szCs w:val="24"/>
        </w:rPr>
        <w:t xml:space="preserve">Фармация </w:t>
      </w:r>
    </w:p>
    <w:p w:rsidR="00522E68" w:rsidRPr="00115D36" w:rsidRDefault="00522E68" w:rsidP="006F776F">
      <w:pPr>
        <w:spacing w:line="276" w:lineRule="auto"/>
        <w:ind w:firstLine="720"/>
        <w:jc w:val="both"/>
        <w:rPr>
          <w:sz w:val="24"/>
          <w:szCs w:val="24"/>
        </w:rPr>
      </w:pPr>
      <w:r w:rsidRPr="00115D36">
        <w:rPr>
          <w:b/>
          <w:sz w:val="24"/>
          <w:szCs w:val="24"/>
        </w:rPr>
        <w:t xml:space="preserve">Тема занятия: </w:t>
      </w:r>
      <w:r w:rsidRPr="00115D36">
        <w:rPr>
          <w:sz w:val="24"/>
          <w:szCs w:val="24"/>
        </w:rPr>
        <w:t xml:space="preserve">Внутриаптечный контроль лекарственных форм с лекарственными средствами </w:t>
      </w:r>
      <w:r w:rsidRPr="00115D36">
        <w:rPr>
          <w:sz w:val="24"/>
          <w:szCs w:val="24"/>
          <w:lang w:val="en-US"/>
        </w:rPr>
        <w:t>VII</w:t>
      </w:r>
      <w:r w:rsidR="00E25CFB">
        <w:rPr>
          <w:sz w:val="24"/>
          <w:szCs w:val="24"/>
        </w:rPr>
        <w:t xml:space="preserve"> </w:t>
      </w:r>
      <w:r w:rsidRPr="00115D36">
        <w:rPr>
          <w:sz w:val="24"/>
          <w:szCs w:val="24"/>
        </w:rPr>
        <w:t>группы периодической системы (</w:t>
      </w:r>
      <w:r w:rsidRPr="00115D36">
        <w:rPr>
          <w:sz w:val="24"/>
          <w:szCs w:val="24"/>
          <w:lang w:val="en-US"/>
        </w:rPr>
        <w:t>NaCl</w:t>
      </w:r>
      <w:r w:rsidRPr="00115D36">
        <w:rPr>
          <w:sz w:val="24"/>
          <w:szCs w:val="24"/>
        </w:rPr>
        <w:t xml:space="preserve"> и </w:t>
      </w:r>
      <w:r w:rsidRPr="00115D36">
        <w:rPr>
          <w:sz w:val="24"/>
          <w:szCs w:val="24"/>
          <w:lang w:val="en-US"/>
        </w:rPr>
        <w:t>NaBr</w:t>
      </w:r>
      <w:r w:rsidRPr="00115D36">
        <w:rPr>
          <w:sz w:val="24"/>
          <w:szCs w:val="24"/>
        </w:rPr>
        <w:t xml:space="preserve">, </w:t>
      </w:r>
      <w:r w:rsidRPr="00115D36">
        <w:rPr>
          <w:sz w:val="24"/>
          <w:szCs w:val="24"/>
          <w:lang w:val="en-US"/>
        </w:rPr>
        <w:t>KCl</w:t>
      </w:r>
      <w:r w:rsidRPr="00115D36">
        <w:rPr>
          <w:sz w:val="24"/>
          <w:szCs w:val="24"/>
        </w:rPr>
        <w:t xml:space="preserve"> и </w:t>
      </w:r>
      <w:r w:rsidRPr="00115D36">
        <w:rPr>
          <w:sz w:val="24"/>
          <w:szCs w:val="24"/>
          <w:lang w:val="en-US"/>
        </w:rPr>
        <w:t>KBr</w:t>
      </w:r>
      <w:r w:rsidRPr="00115D36">
        <w:rPr>
          <w:sz w:val="24"/>
          <w:szCs w:val="24"/>
        </w:rPr>
        <w:t xml:space="preserve">, </w:t>
      </w:r>
      <w:r w:rsidRPr="00115D36">
        <w:rPr>
          <w:sz w:val="24"/>
          <w:szCs w:val="24"/>
          <w:lang w:val="en-US"/>
        </w:rPr>
        <w:t>NaI</w:t>
      </w:r>
      <w:r w:rsidRPr="00115D36">
        <w:rPr>
          <w:sz w:val="24"/>
          <w:szCs w:val="24"/>
        </w:rPr>
        <w:t xml:space="preserve"> и </w:t>
      </w:r>
      <w:r w:rsidRPr="00115D36">
        <w:rPr>
          <w:sz w:val="24"/>
          <w:szCs w:val="24"/>
          <w:lang w:val="en-US"/>
        </w:rPr>
        <w:t>KI</w:t>
      </w:r>
      <w:r w:rsidRPr="00115D36">
        <w:rPr>
          <w:sz w:val="24"/>
          <w:szCs w:val="24"/>
        </w:rPr>
        <w:t>).</w:t>
      </w:r>
    </w:p>
    <w:p w:rsidR="00522E68" w:rsidRPr="00115D36" w:rsidRDefault="00522E68" w:rsidP="006F776F">
      <w:pPr>
        <w:spacing w:line="276" w:lineRule="auto"/>
        <w:ind w:firstLine="720"/>
        <w:rPr>
          <w:b/>
          <w:sz w:val="24"/>
          <w:szCs w:val="24"/>
        </w:rPr>
      </w:pPr>
      <w:r w:rsidRPr="00115D36">
        <w:rPr>
          <w:b/>
          <w:sz w:val="24"/>
          <w:szCs w:val="24"/>
        </w:rPr>
        <w:t>Цели занятия:</w:t>
      </w:r>
    </w:p>
    <w:p w:rsidR="00522E68" w:rsidRPr="00115D36" w:rsidRDefault="00522E68" w:rsidP="006F776F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115D36">
        <w:rPr>
          <w:b/>
          <w:sz w:val="24"/>
          <w:szCs w:val="24"/>
        </w:rPr>
        <w:t xml:space="preserve"> Образовательная: </w:t>
      </w:r>
      <w:r w:rsidRPr="00115D36">
        <w:rPr>
          <w:sz w:val="24"/>
          <w:szCs w:val="24"/>
        </w:rPr>
        <w:t xml:space="preserve">Ознакомить с общей характеристикой элементов  </w:t>
      </w:r>
      <w:r w:rsidRPr="00115D36">
        <w:rPr>
          <w:sz w:val="24"/>
          <w:szCs w:val="24"/>
          <w:lang w:val="en-US"/>
        </w:rPr>
        <w:t>VII</w:t>
      </w:r>
      <w:r w:rsidRPr="00115D36">
        <w:rPr>
          <w:sz w:val="24"/>
          <w:szCs w:val="24"/>
        </w:rPr>
        <w:t xml:space="preserve"> группы периодической системы Д.И. Менделеева; сформировать знание лекарственных веществ изучаемой группы, обобщить и систематизировать знания о видах внутриаптечного контроля;  сформировать умения проведения внутриаптечного контроля лекарственных  форм с лекарственными средствами </w:t>
      </w:r>
      <w:r w:rsidRPr="00115D36">
        <w:rPr>
          <w:sz w:val="24"/>
          <w:szCs w:val="24"/>
          <w:lang w:val="en-US"/>
        </w:rPr>
        <w:t>VII</w:t>
      </w:r>
      <w:r w:rsidR="00E25CFB">
        <w:rPr>
          <w:sz w:val="24"/>
          <w:szCs w:val="24"/>
        </w:rPr>
        <w:t xml:space="preserve"> </w:t>
      </w:r>
      <w:r w:rsidRPr="00115D36">
        <w:rPr>
          <w:sz w:val="24"/>
          <w:szCs w:val="24"/>
        </w:rPr>
        <w:t xml:space="preserve">группы периодической системы; закрепить умения  расчета отклонений, количественного содержания </w:t>
      </w:r>
      <w:r w:rsidR="00E25CFB">
        <w:rPr>
          <w:sz w:val="24"/>
          <w:szCs w:val="24"/>
        </w:rPr>
        <w:t>лекарственных веществ</w:t>
      </w:r>
      <w:r w:rsidRPr="00115D36">
        <w:rPr>
          <w:sz w:val="24"/>
          <w:szCs w:val="24"/>
        </w:rPr>
        <w:t xml:space="preserve"> в </w:t>
      </w:r>
      <w:r w:rsidR="00E25CFB">
        <w:rPr>
          <w:sz w:val="24"/>
          <w:szCs w:val="24"/>
        </w:rPr>
        <w:t>лекарственных формах</w:t>
      </w:r>
      <w:r w:rsidRPr="00115D36">
        <w:rPr>
          <w:sz w:val="24"/>
          <w:szCs w:val="24"/>
        </w:rPr>
        <w:t>; сформировать умения ведения отчетной документации;</w:t>
      </w:r>
      <w:r w:rsidR="00E25CFB">
        <w:rPr>
          <w:sz w:val="24"/>
          <w:szCs w:val="24"/>
        </w:rPr>
        <w:t xml:space="preserve"> </w:t>
      </w:r>
      <w:r w:rsidRPr="00115D36">
        <w:rPr>
          <w:sz w:val="24"/>
          <w:szCs w:val="24"/>
        </w:rPr>
        <w:t>возбудить и развить интерес к изучаемой дисциплине, продолжить развитие логической памяти, научить планировать свою деятельность; привитие интереса к выбранной профессии, ответственного отношения к своей деятельности.</w:t>
      </w:r>
    </w:p>
    <w:p w:rsidR="00522E68" w:rsidRPr="00115D36" w:rsidRDefault="00522E68" w:rsidP="006F776F">
      <w:pPr>
        <w:spacing w:line="276" w:lineRule="auto"/>
        <w:ind w:firstLine="720"/>
        <w:rPr>
          <w:b/>
          <w:sz w:val="24"/>
          <w:szCs w:val="24"/>
        </w:rPr>
      </w:pPr>
      <w:r w:rsidRPr="00115D36">
        <w:rPr>
          <w:b/>
          <w:sz w:val="24"/>
          <w:szCs w:val="24"/>
        </w:rPr>
        <w:t>Студент должен:</w:t>
      </w:r>
    </w:p>
    <w:p w:rsidR="00522E68" w:rsidRPr="00115D36" w:rsidRDefault="00522E68" w:rsidP="006F776F">
      <w:pPr>
        <w:spacing w:line="276" w:lineRule="auto"/>
        <w:ind w:firstLine="720"/>
        <w:rPr>
          <w:b/>
          <w:sz w:val="24"/>
          <w:szCs w:val="24"/>
          <w:highlight w:val="yellow"/>
        </w:rPr>
      </w:pPr>
      <w:r w:rsidRPr="00115D36">
        <w:rPr>
          <w:b/>
          <w:sz w:val="24"/>
          <w:szCs w:val="24"/>
        </w:rPr>
        <w:t>Иметь практический опыт:</w:t>
      </w:r>
      <w:r w:rsidRPr="00115D36">
        <w:rPr>
          <w:sz w:val="24"/>
          <w:szCs w:val="24"/>
        </w:rPr>
        <w:t xml:space="preserve"> проведения обязательных видов внутриаптечного контроля лекарственных средств и оформления их к отпуску</w:t>
      </w:r>
    </w:p>
    <w:p w:rsidR="00522E68" w:rsidRPr="00115D36" w:rsidRDefault="00522E68" w:rsidP="006F776F">
      <w:pPr>
        <w:spacing w:line="276" w:lineRule="auto"/>
        <w:ind w:firstLine="720"/>
        <w:jc w:val="both"/>
        <w:rPr>
          <w:sz w:val="24"/>
          <w:szCs w:val="24"/>
        </w:rPr>
      </w:pPr>
      <w:r w:rsidRPr="00115D36">
        <w:rPr>
          <w:b/>
          <w:sz w:val="24"/>
          <w:szCs w:val="24"/>
        </w:rPr>
        <w:t xml:space="preserve">Уметь: </w:t>
      </w:r>
      <w:r w:rsidRPr="00115D36">
        <w:rPr>
          <w:sz w:val="24"/>
          <w:szCs w:val="24"/>
        </w:rPr>
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:rsidR="00522E68" w:rsidRPr="00115D36" w:rsidRDefault="00522E68" w:rsidP="006F776F">
      <w:pPr>
        <w:spacing w:line="276" w:lineRule="auto"/>
        <w:ind w:firstLine="720"/>
        <w:rPr>
          <w:b/>
          <w:sz w:val="24"/>
          <w:szCs w:val="24"/>
        </w:rPr>
      </w:pPr>
      <w:r w:rsidRPr="00115D36">
        <w:rPr>
          <w:b/>
          <w:sz w:val="24"/>
          <w:szCs w:val="24"/>
        </w:rPr>
        <w:t>Знать:</w:t>
      </w:r>
    </w:p>
    <w:p w:rsidR="00522E68" w:rsidRPr="00115D36" w:rsidRDefault="00522E68" w:rsidP="006F776F">
      <w:pPr>
        <w:spacing w:line="276" w:lineRule="auto"/>
        <w:rPr>
          <w:b/>
          <w:sz w:val="24"/>
          <w:szCs w:val="24"/>
          <w:highlight w:val="yellow"/>
        </w:rPr>
      </w:pPr>
      <w:r w:rsidRPr="00115D36">
        <w:rPr>
          <w:sz w:val="24"/>
          <w:szCs w:val="24"/>
        </w:rPr>
        <w:t>- нормативно-правовую базу по изготовлению лекарственных форм и внутриаптечному контролю;</w:t>
      </w:r>
    </w:p>
    <w:p w:rsidR="00522E68" w:rsidRPr="00115D36" w:rsidRDefault="00522E68" w:rsidP="006F776F">
      <w:pPr>
        <w:spacing w:line="276" w:lineRule="auto"/>
        <w:rPr>
          <w:sz w:val="24"/>
          <w:szCs w:val="24"/>
        </w:rPr>
      </w:pPr>
      <w:r w:rsidRPr="00115D36">
        <w:rPr>
          <w:sz w:val="24"/>
          <w:szCs w:val="24"/>
        </w:rPr>
        <w:t>- порядок выписывания рецептов и требований;</w:t>
      </w:r>
    </w:p>
    <w:p w:rsidR="00522E68" w:rsidRPr="00115D36" w:rsidRDefault="00522E68" w:rsidP="006F776F">
      <w:pPr>
        <w:spacing w:line="276" w:lineRule="auto"/>
        <w:rPr>
          <w:sz w:val="24"/>
          <w:szCs w:val="24"/>
        </w:rPr>
      </w:pPr>
      <w:r w:rsidRPr="00115D36">
        <w:rPr>
          <w:sz w:val="24"/>
          <w:szCs w:val="24"/>
        </w:rPr>
        <w:t>- требования производственной санитарии;</w:t>
      </w:r>
    </w:p>
    <w:p w:rsidR="00522E68" w:rsidRPr="00115D36" w:rsidRDefault="00522E68" w:rsidP="006F776F">
      <w:pPr>
        <w:spacing w:line="276" w:lineRule="auto"/>
        <w:rPr>
          <w:sz w:val="24"/>
          <w:szCs w:val="24"/>
        </w:rPr>
      </w:pPr>
      <w:r w:rsidRPr="00115D36">
        <w:rPr>
          <w:sz w:val="24"/>
          <w:szCs w:val="24"/>
        </w:rPr>
        <w:t>- физико-химические свойства лекарственных средств;</w:t>
      </w:r>
    </w:p>
    <w:p w:rsidR="00522E68" w:rsidRPr="00115D36" w:rsidRDefault="00522E68" w:rsidP="006F776F">
      <w:pPr>
        <w:shd w:val="clear" w:color="auto" w:fill="FFFFFF"/>
        <w:tabs>
          <w:tab w:val="left" w:pos="437"/>
        </w:tabs>
        <w:spacing w:line="276" w:lineRule="auto"/>
        <w:rPr>
          <w:sz w:val="24"/>
          <w:szCs w:val="24"/>
        </w:rPr>
      </w:pPr>
      <w:r w:rsidRPr="00115D36">
        <w:rPr>
          <w:sz w:val="24"/>
          <w:szCs w:val="24"/>
        </w:rPr>
        <w:t>- методы анализа лекарственных средств;</w:t>
      </w:r>
    </w:p>
    <w:p w:rsidR="00522E68" w:rsidRPr="00115D36" w:rsidRDefault="00522E68" w:rsidP="006F776F">
      <w:pPr>
        <w:shd w:val="clear" w:color="auto" w:fill="FFFFFF"/>
        <w:tabs>
          <w:tab w:val="left" w:pos="1004"/>
        </w:tabs>
        <w:spacing w:line="276" w:lineRule="auto"/>
        <w:rPr>
          <w:sz w:val="24"/>
          <w:szCs w:val="24"/>
        </w:rPr>
      </w:pPr>
      <w:r w:rsidRPr="00115D36">
        <w:rPr>
          <w:sz w:val="24"/>
          <w:szCs w:val="24"/>
        </w:rPr>
        <w:t>- виды внутриаптечного контроля;</w:t>
      </w:r>
    </w:p>
    <w:p w:rsidR="00522E68" w:rsidRPr="00115D36" w:rsidRDefault="00522E68" w:rsidP="006F776F">
      <w:pPr>
        <w:shd w:val="clear" w:color="auto" w:fill="FFFFFF"/>
        <w:tabs>
          <w:tab w:val="left" w:pos="1004"/>
        </w:tabs>
        <w:spacing w:line="276" w:lineRule="auto"/>
        <w:rPr>
          <w:sz w:val="24"/>
          <w:szCs w:val="24"/>
        </w:rPr>
      </w:pPr>
      <w:r w:rsidRPr="00115D36">
        <w:rPr>
          <w:sz w:val="24"/>
          <w:szCs w:val="24"/>
        </w:rPr>
        <w:t>- правила оформления лекарственных средств к отпуску.</w:t>
      </w:r>
    </w:p>
    <w:p w:rsidR="00522E68" w:rsidRPr="00115D36" w:rsidRDefault="00522E68" w:rsidP="006F776F">
      <w:pPr>
        <w:spacing w:line="276" w:lineRule="auto"/>
        <w:ind w:firstLine="720"/>
        <w:rPr>
          <w:b/>
          <w:sz w:val="24"/>
          <w:szCs w:val="24"/>
        </w:rPr>
      </w:pPr>
      <w:r w:rsidRPr="00115D36">
        <w:rPr>
          <w:b/>
          <w:sz w:val="24"/>
          <w:szCs w:val="24"/>
        </w:rPr>
        <w:t>Формируемые компетенции:</w:t>
      </w:r>
    </w:p>
    <w:p w:rsidR="00522E68" w:rsidRPr="00115D36" w:rsidRDefault="00522E68" w:rsidP="006F776F">
      <w:pPr>
        <w:spacing w:line="276" w:lineRule="auto"/>
        <w:ind w:firstLine="720"/>
        <w:rPr>
          <w:sz w:val="24"/>
          <w:szCs w:val="24"/>
        </w:rPr>
      </w:pPr>
      <w:r w:rsidRPr="00115D36">
        <w:rPr>
          <w:b/>
          <w:sz w:val="24"/>
          <w:szCs w:val="24"/>
        </w:rPr>
        <w:t xml:space="preserve">ПК: </w:t>
      </w:r>
      <w:r w:rsidRPr="00115D36">
        <w:rPr>
          <w:sz w:val="24"/>
          <w:szCs w:val="24"/>
        </w:rPr>
        <w:t>ПК 2.3, ПК 2.4, ПК 2.5</w:t>
      </w:r>
    </w:p>
    <w:p w:rsidR="00522E68" w:rsidRPr="00115D36" w:rsidRDefault="00522E68" w:rsidP="006F776F">
      <w:pPr>
        <w:spacing w:line="276" w:lineRule="auto"/>
        <w:ind w:firstLine="720"/>
        <w:rPr>
          <w:sz w:val="24"/>
          <w:szCs w:val="24"/>
        </w:rPr>
      </w:pPr>
      <w:r w:rsidRPr="00115D36">
        <w:rPr>
          <w:b/>
          <w:sz w:val="24"/>
          <w:szCs w:val="24"/>
        </w:rPr>
        <w:t xml:space="preserve">ОК: </w:t>
      </w:r>
      <w:r w:rsidRPr="00115D36">
        <w:rPr>
          <w:sz w:val="24"/>
          <w:szCs w:val="24"/>
        </w:rPr>
        <w:t>ОК 1 - ОК 13</w:t>
      </w:r>
    </w:p>
    <w:p w:rsidR="00522E68" w:rsidRPr="00115D36" w:rsidRDefault="00522E68" w:rsidP="006F776F">
      <w:pPr>
        <w:spacing w:line="276" w:lineRule="auto"/>
        <w:ind w:firstLine="720"/>
        <w:rPr>
          <w:sz w:val="24"/>
          <w:szCs w:val="24"/>
        </w:rPr>
      </w:pPr>
      <w:r w:rsidRPr="00115D36">
        <w:rPr>
          <w:b/>
          <w:sz w:val="24"/>
          <w:szCs w:val="24"/>
        </w:rPr>
        <w:t xml:space="preserve">Уровень освоения: </w:t>
      </w:r>
      <w:r w:rsidRPr="00115D36">
        <w:rPr>
          <w:sz w:val="24"/>
          <w:szCs w:val="24"/>
        </w:rPr>
        <w:t>2, репродуктивный</w:t>
      </w:r>
    </w:p>
    <w:p w:rsidR="006F776F" w:rsidRPr="00115D36" w:rsidRDefault="00522E68" w:rsidP="006F776F">
      <w:pPr>
        <w:spacing w:line="276" w:lineRule="auto"/>
        <w:ind w:firstLine="720"/>
        <w:rPr>
          <w:b/>
          <w:sz w:val="24"/>
          <w:szCs w:val="24"/>
        </w:rPr>
      </w:pPr>
      <w:r w:rsidRPr="00115D36">
        <w:rPr>
          <w:b/>
          <w:sz w:val="24"/>
          <w:szCs w:val="24"/>
        </w:rPr>
        <w:t xml:space="preserve">Междисциплинарные связи: </w:t>
      </w:r>
    </w:p>
    <w:p w:rsidR="006F776F" w:rsidRPr="00115D36" w:rsidRDefault="00522E68" w:rsidP="006F776F">
      <w:pPr>
        <w:spacing w:line="276" w:lineRule="auto"/>
        <w:rPr>
          <w:b/>
          <w:sz w:val="24"/>
          <w:szCs w:val="24"/>
        </w:rPr>
      </w:pPr>
      <w:r w:rsidRPr="00115D36">
        <w:rPr>
          <w:b/>
          <w:sz w:val="24"/>
          <w:szCs w:val="24"/>
        </w:rPr>
        <w:t xml:space="preserve">истоки </w:t>
      </w:r>
      <w:r w:rsidRPr="00115D36">
        <w:rPr>
          <w:sz w:val="24"/>
          <w:szCs w:val="24"/>
        </w:rPr>
        <w:t>– неорганическая химия, органическая химия, математика, информатика аналитическая химия</w:t>
      </w:r>
      <w:r w:rsidRPr="00115D36">
        <w:rPr>
          <w:b/>
          <w:sz w:val="24"/>
          <w:szCs w:val="24"/>
        </w:rPr>
        <w:t xml:space="preserve">, </w:t>
      </w:r>
    </w:p>
    <w:p w:rsidR="00522E68" w:rsidRPr="00115D36" w:rsidRDefault="00522E68" w:rsidP="006F776F">
      <w:pPr>
        <w:spacing w:line="276" w:lineRule="auto"/>
        <w:rPr>
          <w:sz w:val="24"/>
          <w:szCs w:val="24"/>
        </w:rPr>
      </w:pPr>
      <w:r w:rsidRPr="00115D36">
        <w:rPr>
          <w:b/>
          <w:sz w:val="24"/>
          <w:szCs w:val="24"/>
        </w:rPr>
        <w:t>выход –</w:t>
      </w:r>
      <w:r w:rsidRPr="00115D36">
        <w:rPr>
          <w:sz w:val="24"/>
          <w:szCs w:val="24"/>
        </w:rPr>
        <w:t>фармакология, фармацевтическая технология</w:t>
      </w:r>
    </w:p>
    <w:p w:rsidR="00522E68" w:rsidRPr="00115D36" w:rsidRDefault="00522E68" w:rsidP="006F776F">
      <w:pPr>
        <w:spacing w:line="276" w:lineRule="auto"/>
        <w:ind w:firstLine="720"/>
        <w:rPr>
          <w:sz w:val="24"/>
          <w:szCs w:val="24"/>
        </w:rPr>
      </w:pPr>
      <w:r w:rsidRPr="00115D36">
        <w:rPr>
          <w:b/>
          <w:sz w:val="24"/>
          <w:szCs w:val="24"/>
        </w:rPr>
        <w:t xml:space="preserve">Материально-техническое оснащение: </w:t>
      </w:r>
      <w:r w:rsidRPr="00115D36">
        <w:rPr>
          <w:sz w:val="24"/>
          <w:szCs w:val="24"/>
        </w:rPr>
        <w:t xml:space="preserve">ручные весы, разновесы, пробирки, градуированные пипетки, пипетки глазные,  воронки, бюретки, колбы для титрования, </w:t>
      </w:r>
      <w:r w:rsidRPr="00115D36">
        <w:rPr>
          <w:sz w:val="24"/>
          <w:szCs w:val="24"/>
        </w:rPr>
        <w:lastRenderedPageBreak/>
        <w:t>черный и белый экраны, мерные цилиндры, химические стаканы, спиртовки, держатели для пробирок</w:t>
      </w:r>
    </w:p>
    <w:p w:rsidR="00522E68" w:rsidRPr="00115D36" w:rsidRDefault="00522E68" w:rsidP="006F776F">
      <w:pPr>
        <w:spacing w:line="276" w:lineRule="auto"/>
        <w:ind w:firstLine="720"/>
        <w:rPr>
          <w:b/>
          <w:sz w:val="24"/>
          <w:szCs w:val="24"/>
        </w:rPr>
      </w:pPr>
      <w:r w:rsidRPr="00115D36">
        <w:rPr>
          <w:sz w:val="24"/>
          <w:szCs w:val="24"/>
        </w:rPr>
        <w:t xml:space="preserve">Реактивы: вода очищенная, растворы  </w:t>
      </w:r>
      <w:r w:rsidRPr="00115D36">
        <w:rPr>
          <w:sz w:val="24"/>
          <w:szCs w:val="24"/>
          <w:lang w:val="en-US"/>
        </w:rPr>
        <w:t>NaBr</w:t>
      </w:r>
      <w:r w:rsidRPr="00115D36">
        <w:rPr>
          <w:sz w:val="24"/>
          <w:szCs w:val="24"/>
        </w:rPr>
        <w:t xml:space="preserve"> 3%, , </w:t>
      </w:r>
      <w:r w:rsidRPr="00115D36">
        <w:rPr>
          <w:sz w:val="24"/>
          <w:szCs w:val="24"/>
          <w:lang w:val="en-US"/>
        </w:rPr>
        <w:t>KI</w:t>
      </w:r>
      <w:r w:rsidRPr="00115D36">
        <w:rPr>
          <w:sz w:val="24"/>
          <w:szCs w:val="24"/>
        </w:rPr>
        <w:t xml:space="preserve"> 2%,</w:t>
      </w:r>
      <w:r w:rsidRPr="00115D36">
        <w:rPr>
          <w:sz w:val="24"/>
          <w:szCs w:val="24"/>
          <w:lang w:val="en-US"/>
        </w:rPr>
        <w:t>NaCl</w:t>
      </w:r>
      <w:r w:rsidRPr="00115D36">
        <w:rPr>
          <w:sz w:val="24"/>
          <w:szCs w:val="24"/>
        </w:rPr>
        <w:t xml:space="preserve"> 0,9%, </w:t>
      </w:r>
      <w:r w:rsidRPr="00115D36">
        <w:rPr>
          <w:sz w:val="24"/>
          <w:szCs w:val="24"/>
          <w:lang w:val="en-US"/>
        </w:rPr>
        <w:t>AgNO</w:t>
      </w:r>
      <w:r w:rsidRPr="00115D36">
        <w:rPr>
          <w:sz w:val="24"/>
          <w:szCs w:val="24"/>
          <w:vertAlign w:val="subscript"/>
        </w:rPr>
        <w:t>3</w:t>
      </w:r>
      <w:r w:rsidRPr="00115D36">
        <w:rPr>
          <w:sz w:val="24"/>
          <w:szCs w:val="24"/>
        </w:rPr>
        <w:t xml:space="preserve"> 0,05н, винная кислота, 5% калия хромат, хлорамин, хлороформ, разведенная хлороводородная кислота</w:t>
      </w:r>
    </w:p>
    <w:p w:rsidR="00522E68" w:rsidRPr="00115D36" w:rsidRDefault="00522E68" w:rsidP="00E175CC">
      <w:pPr>
        <w:spacing w:line="276" w:lineRule="auto"/>
        <w:ind w:firstLine="720"/>
        <w:rPr>
          <w:sz w:val="24"/>
          <w:szCs w:val="24"/>
        </w:rPr>
      </w:pPr>
      <w:r w:rsidRPr="00115D36">
        <w:rPr>
          <w:b/>
          <w:sz w:val="24"/>
          <w:szCs w:val="24"/>
        </w:rPr>
        <w:t xml:space="preserve">Учебно-методическое оснащение: </w:t>
      </w:r>
      <w:r w:rsidRPr="00115D36">
        <w:rPr>
          <w:sz w:val="24"/>
          <w:szCs w:val="24"/>
        </w:rPr>
        <w:t xml:space="preserve">рабочая программа, технологическая карта, </w:t>
      </w:r>
      <w:r w:rsidR="006F776F" w:rsidRPr="00115D36">
        <w:rPr>
          <w:sz w:val="24"/>
          <w:szCs w:val="24"/>
        </w:rPr>
        <w:t>тесты</w:t>
      </w:r>
      <w:r w:rsidRPr="00115D36">
        <w:rPr>
          <w:sz w:val="24"/>
          <w:szCs w:val="24"/>
        </w:rPr>
        <w:t>, ГФ, Приказ МЗ РФ № 751н, методические пособия</w:t>
      </w:r>
      <w:r w:rsidR="006F776F" w:rsidRPr="00115D36">
        <w:rPr>
          <w:sz w:val="24"/>
          <w:szCs w:val="24"/>
        </w:rPr>
        <w:t>.</w:t>
      </w:r>
    </w:p>
    <w:p w:rsidR="00522E68" w:rsidRPr="00115D36" w:rsidRDefault="00E175CC" w:rsidP="00E175CC">
      <w:pPr>
        <w:spacing w:line="276" w:lineRule="auto"/>
        <w:ind w:firstLine="720"/>
        <w:jc w:val="center"/>
        <w:rPr>
          <w:sz w:val="24"/>
          <w:szCs w:val="24"/>
        </w:rPr>
      </w:pPr>
      <w:r w:rsidRPr="00115D36">
        <w:rPr>
          <w:b/>
          <w:sz w:val="24"/>
          <w:szCs w:val="24"/>
        </w:rPr>
        <w:t>Этапы и хронология занятия (180 мин):</w:t>
      </w:r>
    </w:p>
    <w:tbl>
      <w:tblPr>
        <w:tblStyle w:val="TableGrid"/>
        <w:tblpPr w:leftFromText="180" w:rightFromText="180" w:vertAnchor="text" w:horzAnchor="margin" w:tblpY="287"/>
        <w:tblW w:w="0" w:type="auto"/>
        <w:tblLook w:val="04A0"/>
      </w:tblPr>
      <w:tblGrid>
        <w:gridCol w:w="2983"/>
        <w:gridCol w:w="917"/>
        <w:gridCol w:w="5670"/>
      </w:tblGrid>
      <w:tr w:rsidR="006F776F" w:rsidRPr="00115D36" w:rsidTr="006F776F">
        <w:tc>
          <w:tcPr>
            <w:tcW w:w="3085" w:type="dxa"/>
          </w:tcPr>
          <w:p w:rsidR="006F776F" w:rsidRPr="00115D36" w:rsidRDefault="006F776F" w:rsidP="00E175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15D36">
              <w:rPr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918" w:type="dxa"/>
          </w:tcPr>
          <w:p w:rsidR="006F776F" w:rsidRPr="00115D36" w:rsidRDefault="006F776F" w:rsidP="00E175CC">
            <w:pPr>
              <w:spacing w:line="276" w:lineRule="auto"/>
              <w:rPr>
                <w:b/>
                <w:sz w:val="24"/>
                <w:szCs w:val="24"/>
              </w:rPr>
            </w:pPr>
            <w:r w:rsidRPr="00115D3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061" w:type="dxa"/>
          </w:tcPr>
          <w:p w:rsidR="006F776F" w:rsidRPr="00115D36" w:rsidRDefault="006F776F" w:rsidP="00E175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15D36">
              <w:rPr>
                <w:b/>
                <w:sz w:val="24"/>
                <w:szCs w:val="24"/>
              </w:rPr>
              <w:t>Содержание занятия</w:t>
            </w:r>
          </w:p>
        </w:tc>
      </w:tr>
      <w:tr w:rsidR="006F776F" w:rsidRPr="00115D36" w:rsidTr="006F776F">
        <w:tc>
          <w:tcPr>
            <w:tcW w:w="3085" w:type="dxa"/>
          </w:tcPr>
          <w:p w:rsidR="006F776F" w:rsidRPr="00115D36" w:rsidRDefault="006F776F" w:rsidP="00E175CC">
            <w:pPr>
              <w:spacing w:line="276" w:lineRule="auto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1. Организационный момент</w:t>
            </w:r>
          </w:p>
        </w:tc>
        <w:tc>
          <w:tcPr>
            <w:tcW w:w="918" w:type="dxa"/>
          </w:tcPr>
          <w:p w:rsidR="006F776F" w:rsidRPr="00115D36" w:rsidRDefault="006F776F" w:rsidP="00E175C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2 мин</w:t>
            </w:r>
          </w:p>
        </w:tc>
        <w:tc>
          <w:tcPr>
            <w:tcW w:w="6061" w:type="dxa"/>
          </w:tcPr>
          <w:p w:rsidR="006F776F" w:rsidRPr="00115D36" w:rsidRDefault="006F776F" w:rsidP="00E175C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Приветствие, проверка присутствующих, формы одежды,  проверка готовности студентов к занятию</w:t>
            </w:r>
          </w:p>
        </w:tc>
      </w:tr>
      <w:tr w:rsidR="006F776F" w:rsidRPr="00115D36" w:rsidTr="006F776F">
        <w:tc>
          <w:tcPr>
            <w:tcW w:w="3085" w:type="dxa"/>
          </w:tcPr>
          <w:p w:rsidR="006F776F" w:rsidRPr="00115D36" w:rsidRDefault="006F776F" w:rsidP="00E175C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2. Формулировка темы, ее мотивация</w:t>
            </w:r>
          </w:p>
        </w:tc>
        <w:tc>
          <w:tcPr>
            <w:tcW w:w="918" w:type="dxa"/>
          </w:tcPr>
          <w:p w:rsidR="006F776F" w:rsidRPr="00115D36" w:rsidRDefault="006F776F" w:rsidP="00E175C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3 мин</w:t>
            </w:r>
          </w:p>
        </w:tc>
        <w:tc>
          <w:tcPr>
            <w:tcW w:w="6061" w:type="dxa"/>
          </w:tcPr>
          <w:p w:rsidR="006F776F" w:rsidRPr="00115D36" w:rsidRDefault="006F776F" w:rsidP="00E175C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 xml:space="preserve">Запись темы на доске, формулировка темы, важность темы: соединения галогенид – ионов с ионами щелочных металлов находят широкое применение в медицине. Невозможно  представить себе современную медицину без изотонического раствора натрия хлорида, бромиды и йодиды щелочных металлов также являются важными лекарственными средствами.  </w:t>
            </w:r>
          </w:p>
        </w:tc>
      </w:tr>
      <w:tr w:rsidR="006F776F" w:rsidRPr="00115D36" w:rsidTr="006F776F">
        <w:tc>
          <w:tcPr>
            <w:tcW w:w="3085" w:type="dxa"/>
          </w:tcPr>
          <w:p w:rsidR="006F776F" w:rsidRPr="00115D36" w:rsidRDefault="006F776F" w:rsidP="006F776F">
            <w:pPr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3. Определение целей занятия</w:t>
            </w:r>
          </w:p>
        </w:tc>
        <w:tc>
          <w:tcPr>
            <w:tcW w:w="918" w:type="dxa"/>
          </w:tcPr>
          <w:p w:rsidR="006F776F" w:rsidRPr="00115D36" w:rsidRDefault="006F776F" w:rsidP="006F776F">
            <w:pPr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2 мин</w:t>
            </w:r>
          </w:p>
        </w:tc>
        <w:tc>
          <w:tcPr>
            <w:tcW w:w="6061" w:type="dxa"/>
          </w:tcPr>
          <w:p w:rsidR="006F776F" w:rsidRPr="00115D36" w:rsidRDefault="006F776F" w:rsidP="00F11049">
            <w:pPr>
              <w:ind w:firstLine="2"/>
              <w:rPr>
                <w:b/>
                <w:sz w:val="24"/>
                <w:szCs w:val="24"/>
                <w:highlight w:val="yellow"/>
              </w:rPr>
            </w:pPr>
            <w:r w:rsidRPr="00115D36">
              <w:rPr>
                <w:sz w:val="24"/>
                <w:szCs w:val="24"/>
              </w:rPr>
              <w:t>Изучение физико – химических свойств изучаемых ЛВ, приобретение умений выполнения обязательных видов внутриаптечного контроля, закрепление знаний методов анализа  лекарственных средств,  формирование умения заполнения отчетной документации, знания нормативно – правовой   базы по изготовлению лекарственных форм и внутриаптечному контролю, правил оформления лекарственных средств к отпуску.</w:t>
            </w:r>
          </w:p>
        </w:tc>
      </w:tr>
      <w:tr w:rsidR="006F776F" w:rsidRPr="00115D36" w:rsidTr="006F776F">
        <w:tc>
          <w:tcPr>
            <w:tcW w:w="3085" w:type="dxa"/>
          </w:tcPr>
          <w:p w:rsidR="006F776F" w:rsidRPr="00115D36" w:rsidRDefault="006F776F" w:rsidP="006F776F">
            <w:pPr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4. Контроль исходного уровня знаний</w:t>
            </w:r>
          </w:p>
        </w:tc>
        <w:tc>
          <w:tcPr>
            <w:tcW w:w="918" w:type="dxa"/>
          </w:tcPr>
          <w:p w:rsidR="006F776F" w:rsidRPr="00115D36" w:rsidRDefault="006F776F" w:rsidP="006F776F">
            <w:pPr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10 мин</w:t>
            </w:r>
          </w:p>
        </w:tc>
        <w:tc>
          <w:tcPr>
            <w:tcW w:w="6061" w:type="dxa"/>
          </w:tcPr>
          <w:p w:rsidR="006F776F" w:rsidRPr="00115D36" w:rsidRDefault="006F776F" w:rsidP="006F776F">
            <w:pPr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 xml:space="preserve">Фронтальный опрос. </w:t>
            </w:r>
          </w:p>
        </w:tc>
      </w:tr>
      <w:tr w:rsidR="006F776F" w:rsidRPr="00115D36" w:rsidTr="006F776F">
        <w:tc>
          <w:tcPr>
            <w:tcW w:w="3085" w:type="dxa"/>
          </w:tcPr>
          <w:p w:rsidR="006F776F" w:rsidRPr="00115D36" w:rsidRDefault="006F776F" w:rsidP="006F776F">
            <w:pPr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5. Работа над изучаемым материалом темы</w:t>
            </w:r>
          </w:p>
        </w:tc>
        <w:tc>
          <w:tcPr>
            <w:tcW w:w="918" w:type="dxa"/>
          </w:tcPr>
          <w:p w:rsidR="006F776F" w:rsidRPr="00115D36" w:rsidRDefault="006F776F" w:rsidP="006F776F">
            <w:pPr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30 мин</w:t>
            </w:r>
          </w:p>
        </w:tc>
        <w:tc>
          <w:tcPr>
            <w:tcW w:w="6061" w:type="dxa"/>
          </w:tcPr>
          <w:p w:rsidR="006F776F" w:rsidRPr="00115D36" w:rsidRDefault="006F776F" w:rsidP="00E17B44">
            <w:pPr>
              <w:pStyle w:val="ListParagraph"/>
              <w:numPr>
                <w:ilvl w:val="0"/>
                <w:numId w:val="22"/>
              </w:numPr>
              <w:ind w:left="183" w:firstLine="1"/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Рассмотрение теоретических вопросов:</w:t>
            </w:r>
          </w:p>
          <w:p w:rsidR="006F776F" w:rsidRPr="00115D36" w:rsidRDefault="006F776F" w:rsidP="00E175CC">
            <w:pPr>
              <w:pStyle w:val="ListParagraph"/>
              <w:ind w:left="183" w:firstLine="1"/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 xml:space="preserve">Написание химических формул, латинского названия </w:t>
            </w:r>
            <w:r w:rsidRPr="00115D36">
              <w:rPr>
                <w:sz w:val="24"/>
                <w:szCs w:val="24"/>
                <w:lang w:val="en-US"/>
              </w:rPr>
              <w:t>NaCl</w:t>
            </w:r>
            <w:r w:rsidRPr="00115D36">
              <w:rPr>
                <w:sz w:val="24"/>
                <w:szCs w:val="24"/>
              </w:rPr>
              <w:t xml:space="preserve"> и </w:t>
            </w:r>
            <w:r w:rsidRPr="00115D36">
              <w:rPr>
                <w:sz w:val="24"/>
                <w:szCs w:val="24"/>
                <w:lang w:val="en-US"/>
              </w:rPr>
              <w:t>NaBr</w:t>
            </w:r>
            <w:r w:rsidRPr="00115D36">
              <w:rPr>
                <w:sz w:val="24"/>
                <w:szCs w:val="24"/>
              </w:rPr>
              <w:t xml:space="preserve">, </w:t>
            </w:r>
            <w:r w:rsidRPr="00115D36">
              <w:rPr>
                <w:sz w:val="24"/>
                <w:szCs w:val="24"/>
                <w:lang w:val="en-US"/>
              </w:rPr>
              <w:t>KCl</w:t>
            </w:r>
            <w:r w:rsidRPr="00115D36">
              <w:rPr>
                <w:sz w:val="24"/>
                <w:szCs w:val="24"/>
              </w:rPr>
              <w:t xml:space="preserve"> и </w:t>
            </w:r>
            <w:r w:rsidRPr="00115D36">
              <w:rPr>
                <w:sz w:val="24"/>
                <w:szCs w:val="24"/>
                <w:lang w:val="en-US"/>
              </w:rPr>
              <w:t>KBr</w:t>
            </w:r>
            <w:r w:rsidRPr="00115D36">
              <w:rPr>
                <w:sz w:val="24"/>
                <w:szCs w:val="24"/>
              </w:rPr>
              <w:t xml:space="preserve">, </w:t>
            </w:r>
            <w:r w:rsidRPr="00115D36">
              <w:rPr>
                <w:sz w:val="24"/>
                <w:szCs w:val="24"/>
                <w:lang w:val="en-US"/>
              </w:rPr>
              <w:t>NaI</w:t>
            </w:r>
            <w:r w:rsidRPr="00115D36">
              <w:rPr>
                <w:sz w:val="24"/>
                <w:szCs w:val="24"/>
              </w:rPr>
              <w:t xml:space="preserve"> и </w:t>
            </w:r>
            <w:r w:rsidRPr="00115D36">
              <w:rPr>
                <w:sz w:val="24"/>
                <w:szCs w:val="24"/>
                <w:lang w:val="en-US"/>
              </w:rPr>
              <w:t>KI</w:t>
            </w:r>
            <w:r w:rsidRPr="00115D36">
              <w:rPr>
                <w:sz w:val="24"/>
                <w:szCs w:val="24"/>
              </w:rPr>
              <w:t>;</w:t>
            </w:r>
          </w:p>
          <w:p w:rsidR="006F776F" w:rsidRPr="00115D36" w:rsidRDefault="006F776F" w:rsidP="00E175CC">
            <w:pPr>
              <w:pStyle w:val="ListParagraph"/>
              <w:ind w:left="183" w:firstLine="1"/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Написание  уравнения реакций подлинности перечисленных веществ.</w:t>
            </w:r>
          </w:p>
          <w:p w:rsidR="006F776F" w:rsidRPr="00115D36" w:rsidRDefault="006F776F" w:rsidP="00E175CC">
            <w:pPr>
              <w:pStyle w:val="ListParagraph"/>
              <w:ind w:left="183" w:firstLine="1"/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Написание реакций количественного определения.</w:t>
            </w:r>
          </w:p>
          <w:p w:rsidR="006F776F" w:rsidRPr="00115D36" w:rsidRDefault="006F776F" w:rsidP="00E175CC">
            <w:pPr>
              <w:pStyle w:val="ListParagraph"/>
              <w:ind w:left="183" w:firstLine="1"/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Какие виды внутриаптечного контроля будут обязательными для изотонического раствора натрия хлорида?</w:t>
            </w:r>
          </w:p>
          <w:p w:rsidR="006F776F" w:rsidRPr="00115D36" w:rsidRDefault="006F776F" w:rsidP="00E175CC">
            <w:pPr>
              <w:pStyle w:val="ListParagraph"/>
              <w:ind w:left="183" w:firstLine="1"/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Какие виды внутриаптечного контроля будут обязательны для микстуры натрия бромида?</w:t>
            </w:r>
          </w:p>
          <w:p w:rsidR="006F776F" w:rsidRPr="00115D36" w:rsidRDefault="006F776F" w:rsidP="00E175CC">
            <w:pPr>
              <w:pStyle w:val="ListParagraph"/>
              <w:ind w:left="183" w:firstLine="1"/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Какие виды внутриаптечного контроля будут обязательными для глазных капель К</w:t>
            </w:r>
            <w:r w:rsidRPr="00115D36">
              <w:rPr>
                <w:sz w:val="24"/>
                <w:szCs w:val="24"/>
                <w:lang w:val="en-US"/>
              </w:rPr>
              <w:t>I</w:t>
            </w:r>
            <w:r w:rsidRPr="00115D36">
              <w:rPr>
                <w:sz w:val="24"/>
                <w:szCs w:val="24"/>
              </w:rPr>
              <w:t>?</w:t>
            </w:r>
          </w:p>
          <w:p w:rsidR="006F776F" w:rsidRPr="00115D36" w:rsidRDefault="006F776F" w:rsidP="00E17B44">
            <w:pPr>
              <w:pStyle w:val="ListParagraph"/>
              <w:numPr>
                <w:ilvl w:val="0"/>
                <w:numId w:val="22"/>
              </w:numPr>
              <w:ind w:left="183" w:firstLine="1"/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 xml:space="preserve">Обсуждение практической работы. </w:t>
            </w:r>
          </w:p>
          <w:p w:rsidR="006F776F" w:rsidRPr="00115D36" w:rsidRDefault="006F776F" w:rsidP="00E17B44">
            <w:pPr>
              <w:pStyle w:val="ListParagraph"/>
              <w:numPr>
                <w:ilvl w:val="0"/>
                <w:numId w:val="22"/>
              </w:numPr>
              <w:ind w:left="183" w:firstLine="1"/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Составление схем выполнение практической работы.(Методика проведения  работы в рабочей тетради).</w:t>
            </w:r>
          </w:p>
          <w:p w:rsidR="00E175CC" w:rsidRPr="00115D36" w:rsidRDefault="00E175CC" w:rsidP="00E175CC">
            <w:pPr>
              <w:pStyle w:val="ListParagraph"/>
              <w:ind w:left="184"/>
              <w:jc w:val="both"/>
              <w:rPr>
                <w:sz w:val="24"/>
                <w:szCs w:val="24"/>
              </w:rPr>
            </w:pPr>
          </w:p>
        </w:tc>
      </w:tr>
      <w:tr w:rsidR="006F776F" w:rsidRPr="00115D36" w:rsidTr="006F776F">
        <w:tc>
          <w:tcPr>
            <w:tcW w:w="3085" w:type="dxa"/>
          </w:tcPr>
          <w:p w:rsidR="006F776F" w:rsidRPr="00115D36" w:rsidRDefault="006F776F" w:rsidP="006F776F">
            <w:pPr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lastRenderedPageBreak/>
              <w:t>6.Отработка практических манипуляций</w:t>
            </w:r>
          </w:p>
        </w:tc>
        <w:tc>
          <w:tcPr>
            <w:tcW w:w="918" w:type="dxa"/>
          </w:tcPr>
          <w:p w:rsidR="006F776F" w:rsidRPr="00115D36" w:rsidRDefault="006F776F" w:rsidP="006F776F">
            <w:pPr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40 мин</w:t>
            </w:r>
          </w:p>
        </w:tc>
        <w:tc>
          <w:tcPr>
            <w:tcW w:w="6061" w:type="dxa"/>
          </w:tcPr>
          <w:p w:rsidR="006F776F" w:rsidRPr="00115D36" w:rsidRDefault="006F776F" w:rsidP="006F776F">
            <w:pPr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Взятие навески, отмеривание объемов градуированными пипетками, отмеривание объемов мерными цилиндрами и мензурками, разведение,  проведение качественных рекаций анализа капельным и пирохимическим методами, подготовка бюреточной установки к работе, титрование, фиксирование точки эквивалентности.</w:t>
            </w:r>
          </w:p>
        </w:tc>
      </w:tr>
      <w:tr w:rsidR="006F776F" w:rsidRPr="00115D36" w:rsidTr="006F776F">
        <w:tc>
          <w:tcPr>
            <w:tcW w:w="3085" w:type="dxa"/>
          </w:tcPr>
          <w:p w:rsidR="006F776F" w:rsidRPr="00115D36" w:rsidRDefault="006F776F" w:rsidP="006F776F">
            <w:pPr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7.Самостоятельная работа студентов</w:t>
            </w:r>
          </w:p>
        </w:tc>
        <w:tc>
          <w:tcPr>
            <w:tcW w:w="918" w:type="dxa"/>
          </w:tcPr>
          <w:p w:rsidR="006F776F" w:rsidRPr="00115D36" w:rsidRDefault="006F776F" w:rsidP="006F776F">
            <w:pPr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40 мин</w:t>
            </w:r>
          </w:p>
        </w:tc>
        <w:tc>
          <w:tcPr>
            <w:tcW w:w="6061" w:type="dxa"/>
          </w:tcPr>
          <w:p w:rsidR="006F776F" w:rsidRPr="00115D36" w:rsidRDefault="006F776F" w:rsidP="006F776F">
            <w:pPr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Проведение органолептического, письменного,  физического контроля, контроля при отпуске; химического контроля: определение подлинности и определение количественного содержания титриметрическими методами, расчет количественного содержания, расчетыпо приказу № 751н</w:t>
            </w:r>
          </w:p>
        </w:tc>
      </w:tr>
      <w:tr w:rsidR="006F776F" w:rsidRPr="00115D36" w:rsidTr="006F776F">
        <w:tc>
          <w:tcPr>
            <w:tcW w:w="3085" w:type="dxa"/>
          </w:tcPr>
          <w:p w:rsidR="006F776F" w:rsidRPr="00115D36" w:rsidRDefault="006F776F" w:rsidP="006F776F">
            <w:pPr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8. Закрепление изучаемого материала</w:t>
            </w:r>
          </w:p>
        </w:tc>
        <w:tc>
          <w:tcPr>
            <w:tcW w:w="918" w:type="dxa"/>
          </w:tcPr>
          <w:p w:rsidR="006F776F" w:rsidRPr="00115D36" w:rsidRDefault="006F776F" w:rsidP="006F776F">
            <w:pPr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20 мин</w:t>
            </w:r>
          </w:p>
        </w:tc>
        <w:tc>
          <w:tcPr>
            <w:tcW w:w="6061" w:type="dxa"/>
          </w:tcPr>
          <w:p w:rsidR="006F776F" w:rsidRPr="00115D36" w:rsidRDefault="006F776F" w:rsidP="006F776F">
            <w:pPr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Решение ситуационных задач</w:t>
            </w:r>
          </w:p>
        </w:tc>
      </w:tr>
      <w:tr w:rsidR="006F776F" w:rsidRPr="00115D36" w:rsidTr="006F776F">
        <w:tc>
          <w:tcPr>
            <w:tcW w:w="3085" w:type="dxa"/>
          </w:tcPr>
          <w:p w:rsidR="006F776F" w:rsidRPr="00115D36" w:rsidRDefault="006F776F" w:rsidP="006F776F">
            <w:pPr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9.  Итоговый контроль по теме</w:t>
            </w:r>
          </w:p>
        </w:tc>
        <w:tc>
          <w:tcPr>
            <w:tcW w:w="918" w:type="dxa"/>
          </w:tcPr>
          <w:p w:rsidR="006F776F" w:rsidRPr="00115D36" w:rsidRDefault="006F776F" w:rsidP="006F776F">
            <w:pPr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25 мин</w:t>
            </w:r>
          </w:p>
        </w:tc>
        <w:tc>
          <w:tcPr>
            <w:tcW w:w="6061" w:type="dxa"/>
          </w:tcPr>
          <w:p w:rsidR="006F776F" w:rsidRPr="00115D36" w:rsidRDefault="006F776F" w:rsidP="006F776F">
            <w:pPr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Углубленный опрос по теме</w:t>
            </w:r>
          </w:p>
          <w:p w:rsidR="006F776F" w:rsidRPr="00115D36" w:rsidRDefault="006F776F" w:rsidP="006F776F">
            <w:pPr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Написание тестов</w:t>
            </w:r>
          </w:p>
        </w:tc>
      </w:tr>
      <w:tr w:rsidR="006F776F" w:rsidRPr="00115D36" w:rsidTr="006F776F">
        <w:tc>
          <w:tcPr>
            <w:tcW w:w="3085" w:type="dxa"/>
          </w:tcPr>
          <w:p w:rsidR="006F776F" w:rsidRPr="00115D36" w:rsidRDefault="006F776F" w:rsidP="006F776F">
            <w:pPr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10.  Подведение итогов занятия. Комментарий оценок.</w:t>
            </w:r>
          </w:p>
        </w:tc>
        <w:tc>
          <w:tcPr>
            <w:tcW w:w="918" w:type="dxa"/>
          </w:tcPr>
          <w:p w:rsidR="006F776F" w:rsidRPr="00115D36" w:rsidRDefault="006F776F" w:rsidP="006F776F">
            <w:pPr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5 мин</w:t>
            </w:r>
          </w:p>
        </w:tc>
        <w:tc>
          <w:tcPr>
            <w:tcW w:w="6061" w:type="dxa"/>
          </w:tcPr>
          <w:p w:rsidR="006F776F" w:rsidRPr="00115D36" w:rsidRDefault="006F776F" w:rsidP="006F776F">
            <w:pPr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  <w:lang w:eastAsia="en-US"/>
              </w:rPr>
              <w:t>Оценивание деятельности студентов с комментариями.</w:t>
            </w:r>
          </w:p>
        </w:tc>
      </w:tr>
      <w:tr w:rsidR="006F776F" w:rsidRPr="00115D36" w:rsidTr="006F776F">
        <w:tc>
          <w:tcPr>
            <w:tcW w:w="3085" w:type="dxa"/>
          </w:tcPr>
          <w:p w:rsidR="006F776F" w:rsidRPr="00115D36" w:rsidRDefault="006F776F" w:rsidP="006F776F">
            <w:pPr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11. Задание на дом</w:t>
            </w:r>
          </w:p>
        </w:tc>
        <w:tc>
          <w:tcPr>
            <w:tcW w:w="918" w:type="dxa"/>
          </w:tcPr>
          <w:p w:rsidR="006F776F" w:rsidRPr="00115D36" w:rsidRDefault="006F776F" w:rsidP="006F776F">
            <w:pPr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3 мин</w:t>
            </w:r>
          </w:p>
        </w:tc>
        <w:tc>
          <w:tcPr>
            <w:tcW w:w="6061" w:type="dxa"/>
          </w:tcPr>
          <w:p w:rsidR="006F776F" w:rsidRPr="00115D36" w:rsidRDefault="006F776F" w:rsidP="006F776F">
            <w:pPr>
              <w:jc w:val="both"/>
              <w:rPr>
                <w:sz w:val="24"/>
                <w:szCs w:val="24"/>
              </w:rPr>
            </w:pPr>
            <w:r w:rsidRPr="00115D36">
              <w:rPr>
                <w:sz w:val="24"/>
                <w:szCs w:val="24"/>
              </w:rPr>
              <w:t>Конспект лекции</w:t>
            </w:r>
            <w:r w:rsidR="00E175CC" w:rsidRPr="00115D36">
              <w:rPr>
                <w:sz w:val="24"/>
                <w:szCs w:val="24"/>
              </w:rPr>
              <w:t>.</w:t>
            </w:r>
          </w:p>
          <w:p w:rsidR="006F776F" w:rsidRPr="00115D36" w:rsidRDefault="006F776F" w:rsidP="006F776F">
            <w:pPr>
              <w:jc w:val="both"/>
              <w:rPr>
                <w:sz w:val="24"/>
                <w:szCs w:val="24"/>
              </w:rPr>
            </w:pPr>
          </w:p>
        </w:tc>
      </w:tr>
    </w:tbl>
    <w:p w:rsidR="00522E68" w:rsidRPr="00115D36" w:rsidRDefault="00522E68" w:rsidP="00522E68">
      <w:pPr>
        <w:jc w:val="center"/>
        <w:rPr>
          <w:b/>
          <w:sz w:val="24"/>
          <w:szCs w:val="24"/>
        </w:rPr>
      </w:pPr>
    </w:p>
    <w:p w:rsidR="00522E68" w:rsidRPr="00115D36" w:rsidRDefault="00522E68" w:rsidP="00522E68">
      <w:pPr>
        <w:rPr>
          <w:b/>
          <w:sz w:val="24"/>
          <w:szCs w:val="24"/>
        </w:rPr>
      </w:pPr>
    </w:p>
    <w:p w:rsidR="00522E68" w:rsidRPr="00115D36" w:rsidRDefault="00522E68" w:rsidP="00522E68">
      <w:pPr>
        <w:spacing w:after="200" w:line="276" w:lineRule="auto"/>
        <w:rPr>
          <w:b/>
          <w:sz w:val="24"/>
          <w:szCs w:val="24"/>
        </w:rPr>
      </w:pPr>
      <w:r w:rsidRPr="00115D36">
        <w:rPr>
          <w:b/>
          <w:sz w:val="24"/>
          <w:szCs w:val="24"/>
        </w:rPr>
        <w:br w:type="page"/>
      </w:r>
    </w:p>
    <w:p w:rsidR="00E362F3" w:rsidRPr="0009611A" w:rsidRDefault="00E362F3" w:rsidP="00E362F3">
      <w:pPr>
        <w:spacing w:line="276" w:lineRule="auto"/>
        <w:jc w:val="center"/>
        <w:rPr>
          <w:b/>
          <w:sz w:val="28"/>
          <w:szCs w:val="24"/>
        </w:rPr>
      </w:pPr>
      <w:r w:rsidRPr="0009611A">
        <w:rPr>
          <w:b/>
          <w:sz w:val="28"/>
          <w:szCs w:val="24"/>
        </w:rPr>
        <w:lastRenderedPageBreak/>
        <w:t>Практическая работа</w:t>
      </w:r>
    </w:p>
    <w:p w:rsidR="00E362F3" w:rsidRDefault="00E362F3" w:rsidP="00E362F3">
      <w:pPr>
        <w:pStyle w:val="Standard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611A">
        <w:rPr>
          <w:rFonts w:ascii="Times New Roman" w:hAnsi="Times New Roman" w:cs="Times New Roman"/>
          <w:b/>
          <w:sz w:val="28"/>
          <w:szCs w:val="24"/>
        </w:rPr>
        <w:t xml:space="preserve">Анализ </w:t>
      </w:r>
      <w:r w:rsidR="00115D36">
        <w:rPr>
          <w:rFonts w:ascii="Times New Roman" w:hAnsi="Times New Roman" w:cs="Times New Roman"/>
          <w:b/>
          <w:sz w:val="28"/>
          <w:szCs w:val="24"/>
        </w:rPr>
        <w:t>0,</w:t>
      </w:r>
      <w:r w:rsidRPr="0009611A">
        <w:rPr>
          <w:rFonts w:ascii="Times New Roman" w:hAnsi="Times New Roman" w:cs="Times New Roman"/>
          <w:b/>
          <w:sz w:val="28"/>
          <w:szCs w:val="24"/>
        </w:rPr>
        <w:t xml:space="preserve">9% раствора натрия хлорида </w:t>
      </w:r>
    </w:p>
    <w:p w:rsidR="0009611A" w:rsidRPr="0009611A" w:rsidRDefault="0009611A" w:rsidP="00E362F3">
      <w:pPr>
        <w:pStyle w:val="Standard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62F3" w:rsidRPr="00E362F3" w:rsidRDefault="00E362F3" w:rsidP="00E362F3">
      <w:pPr>
        <w:pStyle w:val="Standard"/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F3">
        <w:rPr>
          <w:rFonts w:ascii="Times New Roman" w:hAnsi="Times New Roman" w:cs="Times New Roman"/>
          <w:b/>
          <w:sz w:val="24"/>
          <w:szCs w:val="24"/>
        </w:rPr>
        <w:t>Цел</w:t>
      </w:r>
      <w:r w:rsidR="0009611A">
        <w:rPr>
          <w:rFonts w:ascii="Times New Roman" w:hAnsi="Times New Roman" w:cs="Times New Roman"/>
          <w:b/>
          <w:sz w:val="24"/>
          <w:szCs w:val="24"/>
        </w:rPr>
        <w:t>ь</w:t>
      </w:r>
      <w:r w:rsidRPr="00E362F3">
        <w:rPr>
          <w:rFonts w:ascii="Times New Roman" w:hAnsi="Times New Roman" w:cs="Times New Roman"/>
          <w:b/>
          <w:sz w:val="24"/>
          <w:szCs w:val="24"/>
        </w:rPr>
        <w:t xml:space="preserve"> работы: </w:t>
      </w:r>
      <w:r w:rsidRPr="00E362F3">
        <w:rPr>
          <w:rFonts w:ascii="Times New Roman" w:hAnsi="Times New Roman" w:cs="Times New Roman"/>
          <w:sz w:val="24"/>
          <w:szCs w:val="24"/>
        </w:rPr>
        <w:t>провести экспресс-анализ</w:t>
      </w:r>
    </w:p>
    <w:p w:rsidR="00E362F3" w:rsidRPr="00E362F3" w:rsidRDefault="00E362F3" w:rsidP="00E17B44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F3">
        <w:rPr>
          <w:rFonts w:ascii="Times New Roman" w:hAnsi="Times New Roman" w:cs="Times New Roman"/>
          <w:b/>
          <w:sz w:val="24"/>
          <w:szCs w:val="24"/>
        </w:rPr>
        <w:t>Переве</w:t>
      </w:r>
      <w:r w:rsidR="00C36948">
        <w:rPr>
          <w:rFonts w:ascii="Times New Roman" w:hAnsi="Times New Roman" w:cs="Times New Roman"/>
          <w:b/>
          <w:sz w:val="24"/>
          <w:szCs w:val="24"/>
        </w:rPr>
        <w:t>дите</w:t>
      </w:r>
      <w:r w:rsidRPr="00E362F3">
        <w:rPr>
          <w:rFonts w:ascii="Times New Roman" w:hAnsi="Times New Roman" w:cs="Times New Roman"/>
          <w:b/>
          <w:sz w:val="24"/>
          <w:szCs w:val="24"/>
        </w:rPr>
        <w:t xml:space="preserve"> рецепт  на латинский язык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59"/>
      </w:tblGrid>
      <w:tr w:rsidR="00E362F3" w:rsidRPr="00E362F3" w:rsidTr="00E25CFB">
        <w:trPr>
          <w:trHeight w:val="1907"/>
        </w:trPr>
        <w:tc>
          <w:tcPr>
            <w:tcW w:w="5211" w:type="dxa"/>
            <w:shd w:val="clear" w:color="auto" w:fill="auto"/>
          </w:tcPr>
          <w:p w:rsid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F3">
              <w:rPr>
                <w:rFonts w:ascii="Times New Roman" w:hAnsi="Times New Roman" w:cs="Times New Roman"/>
                <w:sz w:val="24"/>
                <w:szCs w:val="24"/>
              </w:rPr>
              <w:t xml:space="preserve">Возьми: Раствора натрия хлорида </w:t>
            </w:r>
            <w:r w:rsidR="00E25C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E362F3">
              <w:rPr>
                <w:rFonts w:ascii="Times New Roman" w:hAnsi="Times New Roman" w:cs="Times New Roman"/>
                <w:sz w:val="24"/>
                <w:szCs w:val="24"/>
              </w:rPr>
              <w:t>9% - 100 мл</w:t>
            </w:r>
          </w:p>
          <w:p w:rsidR="00E362F3" w:rsidRPr="00E362F3" w:rsidRDefault="00E362F3" w:rsidP="00C36948">
            <w:pPr>
              <w:pStyle w:val="Standard"/>
              <w:spacing w:after="0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F3">
              <w:rPr>
                <w:rFonts w:ascii="Times New Roman" w:hAnsi="Times New Roman" w:cs="Times New Roman"/>
                <w:sz w:val="24"/>
                <w:szCs w:val="24"/>
              </w:rPr>
              <w:t>Стерильно!</w:t>
            </w:r>
          </w:p>
          <w:p w:rsidR="00C36948" w:rsidRDefault="00E362F3" w:rsidP="00C36948">
            <w:pPr>
              <w:pStyle w:val="Standard"/>
              <w:spacing w:after="0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F3">
              <w:rPr>
                <w:rFonts w:ascii="Times New Roman" w:hAnsi="Times New Roman" w:cs="Times New Roman"/>
                <w:sz w:val="24"/>
                <w:szCs w:val="24"/>
              </w:rPr>
              <w:t xml:space="preserve">Дай. </w:t>
            </w:r>
          </w:p>
          <w:p w:rsidR="00E362F3" w:rsidRPr="00E362F3" w:rsidRDefault="00E362F3" w:rsidP="00C36948">
            <w:pPr>
              <w:pStyle w:val="Standard"/>
              <w:spacing w:after="0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F3">
              <w:rPr>
                <w:rFonts w:ascii="Times New Roman" w:hAnsi="Times New Roman" w:cs="Times New Roman"/>
                <w:sz w:val="24"/>
                <w:szCs w:val="24"/>
              </w:rPr>
              <w:t xml:space="preserve">Обозначь. Для инъекций </w:t>
            </w:r>
          </w:p>
        </w:tc>
        <w:tc>
          <w:tcPr>
            <w:tcW w:w="4359" w:type="dxa"/>
            <w:shd w:val="clear" w:color="auto" w:fill="auto"/>
          </w:tcPr>
          <w:p w:rsidR="00E362F3" w:rsidRPr="00E362F3" w:rsidRDefault="00E362F3" w:rsidP="00E362F3">
            <w:pPr>
              <w:pStyle w:val="Standard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F3" w:rsidRPr="00E362F3" w:rsidRDefault="00E362F3" w:rsidP="00E17B44">
      <w:pPr>
        <w:pStyle w:val="Standard"/>
        <w:numPr>
          <w:ilvl w:val="0"/>
          <w:numId w:val="6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F3">
        <w:rPr>
          <w:rFonts w:ascii="Times New Roman" w:hAnsi="Times New Roman" w:cs="Times New Roman"/>
          <w:b/>
          <w:sz w:val="24"/>
          <w:szCs w:val="24"/>
        </w:rPr>
        <w:t>Определите  обязательные и выборочные виды контроля для данного лекарственного средства</w:t>
      </w:r>
    </w:p>
    <w:p w:rsidR="00E362F3" w:rsidRPr="00E362F3" w:rsidRDefault="00E362F3" w:rsidP="00C36948">
      <w:pPr>
        <w:pStyle w:val="Standard"/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Обязательные виды контроля: ___________________________</w:t>
      </w:r>
      <w:r w:rsidR="00E25CFB">
        <w:rPr>
          <w:rFonts w:ascii="Times New Roman" w:hAnsi="Times New Roman" w:cs="Times New Roman"/>
          <w:sz w:val="24"/>
          <w:szCs w:val="24"/>
        </w:rPr>
        <w:t>______</w:t>
      </w:r>
      <w:r w:rsidR="0009611A">
        <w:rPr>
          <w:rFonts w:ascii="Times New Roman" w:hAnsi="Times New Roman" w:cs="Times New Roman"/>
          <w:sz w:val="24"/>
          <w:szCs w:val="24"/>
        </w:rPr>
        <w:t>________</w:t>
      </w:r>
      <w:r w:rsidRPr="00E362F3">
        <w:rPr>
          <w:rFonts w:ascii="Times New Roman" w:hAnsi="Times New Roman" w:cs="Times New Roman"/>
          <w:sz w:val="24"/>
          <w:szCs w:val="24"/>
        </w:rPr>
        <w:t>__________</w:t>
      </w:r>
    </w:p>
    <w:p w:rsidR="00E362F3" w:rsidRPr="00E362F3" w:rsidRDefault="00E362F3" w:rsidP="00C36948">
      <w:pPr>
        <w:pStyle w:val="Standard"/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</w:t>
      </w:r>
      <w:r w:rsidR="00E25CF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362F3">
        <w:rPr>
          <w:rFonts w:ascii="Times New Roman" w:hAnsi="Times New Roman" w:cs="Times New Roman"/>
          <w:sz w:val="24"/>
          <w:szCs w:val="24"/>
        </w:rPr>
        <w:t>_____</w:t>
      </w:r>
      <w:r w:rsidR="0009611A">
        <w:rPr>
          <w:rFonts w:ascii="Times New Roman" w:hAnsi="Times New Roman" w:cs="Times New Roman"/>
          <w:sz w:val="24"/>
          <w:szCs w:val="24"/>
        </w:rPr>
        <w:t>_________________</w:t>
      </w:r>
      <w:r w:rsidRPr="00E362F3">
        <w:rPr>
          <w:rFonts w:ascii="Times New Roman" w:hAnsi="Times New Roman" w:cs="Times New Roman"/>
          <w:sz w:val="24"/>
          <w:szCs w:val="24"/>
        </w:rPr>
        <w:t>____________________</w:t>
      </w:r>
    </w:p>
    <w:p w:rsidR="00E362F3" w:rsidRPr="00E362F3" w:rsidRDefault="00E362F3" w:rsidP="00C36948">
      <w:pPr>
        <w:pStyle w:val="Standard"/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Выборочные виды контроля:  ___________________</w:t>
      </w:r>
      <w:r w:rsidR="0009611A">
        <w:rPr>
          <w:rFonts w:ascii="Times New Roman" w:hAnsi="Times New Roman" w:cs="Times New Roman"/>
          <w:sz w:val="24"/>
          <w:szCs w:val="24"/>
        </w:rPr>
        <w:t>________________</w:t>
      </w:r>
      <w:r w:rsidR="00E25CFB">
        <w:rPr>
          <w:rFonts w:ascii="Times New Roman" w:hAnsi="Times New Roman" w:cs="Times New Roman"/>
          <w:sz w:val="24"/>
          <w:szCs w:val="24"/>
        </w:rPr>
        <w:t>_</w:t>
      </w:r>
      <w:r w:rsidRPr="00E362F3">
        <w:rPr>
          <w:rFonts w:ascii="Times New Roman" w:hAnsi="Times New Roman" w:cs="Times New Roman"/>
          <w:sz w:val="24"/>
          <w:szCs w:val="24"/>
        </w:rPr>
        <w:t>_______________</w:t>
      </w:r>
    </w:p>
    <w:p w:rsidR="00E362F3" w:rsidRDefault="00E362F3" w:rsidP="00C36948">
      <w:pPr>
        <w:pStyle w:val="Standard"/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</w:t>
      </w:r>
      <w:r w:rsidR="00E25CF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362F3">
        <w:rPr>
          <w:rFonts w:ascii="Times New Roman" w:hAnsi="Times New Roman" w:cs="Times New Roman"/>
          <w:sz w:val="24"/>
          <w:szCs w:val="24"/>
        </w:rPr>
        <w:t>____</w:t>
      </w:r>
      <w:r w:rsidR="0009611A">
        <w:rPr>
          <w:rFonts w:ascii="Times New Roman" w:hAnsi="Times New Roman" w:cs="Times New Roman"/>
          <w:sz w:val="24"/>
          <w:szCs w:val="24"/>
        </w:rPr>
        <w:t>_________________</w:t>
      </w:r>
      <w:r w:rsidRPr="00E362F3">
        <w:rPr>
          <w:rFonts w:ascii="Times New Roman" w:hAnsi="Times New Roman" w:cs="Times New Roman"/>
          <w:sz w:val="24"/>
          <w:szCs w:val="24"/>
        </w:rPr>
        <w:t>___________________</w:t>
      </w:r>
    </w:p>
    <w:p w:rsidR="0009611A" w:rsidRPr="00E362F3" w:rsidRDefault="0009611A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2F3" w:rsidRDefault="00E362F3" w:rsidP="00E17B44">
      <w:pPr>
        <w:pStyle w:val="Standard"/>
        <w:numPr>
          <w:ilvl w:val="0"/>
          <w:numId w:val="6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F3">
        <w:rPr>
          <w:rFonts w:ascii="Times New Roman" w:hAnsi="Times New Roman" w:cs="Times New Roman"/>
          <w:b/>
          <w:sz w:val="24"/>
          <w:szCs w:val="24"/>
        </w:rPr>
        <w:t>Письменный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7"/>
        <w:gridCol w:w="4603"/>
      </w:tblGrid>
      <w:tr w:rsidR="00E362F3" w:rsidRPr="00E362F3" w:rsidTr="0009611A">
        <w:trPr>
          <w:trHeight w:val="2116"/>
        </w:trPr>
        <w:tc>
          <w:tcPr>
            <w:tcW w:w="4968" w:type="dxa"/>
            <w:shd w:val="clear" w:color="auto" w:fill="auto"/>
          </w:tcPr>
          <w:p w:rsidR="0009611A" w:rsidRPr="0009611A" w:rsidRDefault="0009611A" w:rsidP="0009611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1A">
              <w:rPr>
                <w:rFonts w:ascii="Times New Roman" w:hAnsi="Times New Roman" w:cs="Times New Roman"/>
                <w:b/>
                <w:sz w:val="24"/>
                <w:szCs w:val="24"/>
              </w:rPr>
              <w:t>Лицева сторона</w:t>
            </w:r>
          </w:p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F3">
              <w:rPr>
                <w:rFonts w:ascii="Times New Roman" w:hAnsi="Times New Roman" w:cs="Times New Roman"/>
                <w:sz w:val="24"/>
                <w:szCs w:val="24"/>
              </w:rPr>
              <w:t>Дата 12.05.201</w:t>
            </w:r>
            <w:r w:rsidR="00E25C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62F3">
              <w:rPr>
                <w:rFonts w:ascii="Times New Roman" w:hAnsi="Times New Roman" w:cs="Times New Roman"/>
                <w:sz w:val="24"/>
                <w:szCs w:val="24"/>
              </w:rPr>
              <w:t>Рецепт № 1</w:t>
            </w:r>
          </w:p>
          <w:p w:rsidR="0009611A" w:rsidRDefault="0009611A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FB" w:rsidRDefault="00E25CFB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FB" w:rsidRDefault="00E25CFB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FB" w:rsidRDefault="00E25CFB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FB" w:rsidRDefault="00E25CFB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FB" w:rsidRDefault="00E25CFB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FB" w:rsidRPr="00E25CFB" w:rsidRDefault="00E25CFB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F3">
              <w:rPr>
                <w:rFonts w:ascii="Times New Roman" w:hAnsi="Times New Roman" w:cs="Times New Roman"/>
                <w:sz w:val="24"/>
                <w:szCs w:val="24"/>
              </w:rPr>
              <w:t>Приготовил                    (Подпись)</w:t>
            </w:r>
          </w:p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F3">
              <w:rPr>
                <w:rFonts w:ascii="Times New Roman" w:hAnsi="Times New Roman" w:cs="Times New Roman"/>
                <w:sz w:val="24"/>
                <w:szCs w:val="24"/>
              </w:rPr>
              <w:t>Проверил                      (Подпись)</w:t>
            </w:r>
          </w:p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F3">
              <w:rPr>
                <w:rFonts w:ascii="Times New Roman" w:hAnsi="Times New Roman" w:cs="Times New Roman"/>
                <w:sz w:val="24"/>
                <w:szCs w:val="24"/>
              </w:rPr>
              <w:t>Отпустил                      (Подпись)</w:t>
            </w:r>
          </w:p>
        </w:tc>
        <w:tc>
          <w:tcPr>
            <w:tcW w:w="4603" w:type="dxa"/>
            <w:shd w:val="clear" w:color="auto" w:fill="auto"/>
          </w:tcPr>
          <w:p w:rsidR="00E362F3" w:rsidRPr="0009611A" w:rsidRDefault="0009611A" w:rsidP="000961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611A">
              <w:rPr>
                <w:b/>
                <w:sz w:val="24"/>
                <w:szCs w:val="24"/>
              </w:rPr>
              <w:t>Оборотная сторона</w:t>
            </w:r>
          </w:p>
        </w:tc>
      </w:tr>
    </w:tbl>
    <w:p w:rsidR="0009611A" w:rsidRDefault="0009611A" w:rsidP="0009611A">
      <w:pPr>
        <w:pStyle w:val="Standard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F3" w:rsidRPr="00E362F3" w:rsidRDefault="00E362F3" w:rsidP="00E17B44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F3">
        <w:rPr>
          <w:rFonts w:ascii="Times New Roman" w:hAnsi="Times New Roman" w:cs="Times New Roman"/>
          <w:b/>
          <w:sz w:val="24"/>
          <w:szCs w:val="24"/>
        </w:rPr>
        <w:t>Контроль при отпуске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3"/>
        <w:gridCol w:w="4717"/>
      </w:tblGrid>
      <w:tr w:rsidR="00E362F3" w:rsidRPr="00E362F3" w:rsidTr="00633A8F">
        <w:tc>
          <w:tcPr>
            <w:tcW w:w="5033" w:type="dxa"/>
            <w:shd w:val="clear" w:color="auto" w:fill="auto"/>
          </w:tcPr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F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упаковка лекарственного средства физико-химическим свойствам входящих ингредиентов. </w:t>
            </w:r>
          </w:p>
        </w:tc>
        <w:tc>
          <w:tcPr>
            <w:tcW w:w="5028" w:type="dxa"/>
            <w:shd w:val="clear" w:color="auto" w:fill="auto"/>
          </w:tcPr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F3" w:rsidRPr="00E362F3" w:rsidTr="00633A8F">
        <w:tc>
          <w:tcPr>
            <w:tcW w:w="5033" w:type="dxa"/>
            <w:shd w:val="clear" w:color="auto" w:fill="auto"/>
          </w:tcPr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F3">
              <w:rPr>
                <w:rFonts w:ascii="Times New Roman" w:hAnsi="Times New Roman" w:cs="Times New Roman"/>
                <w:sz w:val="24"/>
                <w:szCs w:val="24"/>
              </w:rPr>
              <w:t>Оценка укупорки</w:t>
            </w:r>
          </w:p>
        </w:tc>
        <w:tc>
          <w:tcPr>
            <w:tcW w:w="5028" w:type="dxa"/>
            <w:shd w:val="clear" w:color="auto" w:fill="auto"/>
          </w:tcPr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F3" w:rsidRPr="00E362F3" w:rsidTr="00633A8F">
        <w:tc>
          <w:tcPr>
            <w:tcW w:w="5033" w:type="dxa"/>
            <w:shd w:val="clear" w:color="auto" w:fill="auto"/>
          </w:tcPr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F3">
              <w:rPr>
                <w:rFonts w:ascii="Times New Roman" w:hAnsi="Times New Roman" w:cs="Times New Roman"/>
                <w:sz w:val="24"/>
                <w:szCs w:val="24"/>
              </w:rPr>
              <w:t xml:space="preserve">Вид этикетки </w:t>
            </w:r>
          </w:p>
        </w:tc>
        <w:tc>
          <w:tcPr>
            <w:tcW w:w="5028" w:type="dxa"/>
            <w:shd w:val="clear" w:color="auto" w:fill="auto"/>
          </w:tcPr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1A" w:rsidRPr="00E362F3" w:rsidRDefault="0009611A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F3" w:rsidRPr="00E362F3" w:rsidTr="00633A8F">
        <w:tc>
          <w:tcPr>
            <w:tcW w:w="5033" w:type="dxa"/>
            <w:shd w:val="clear" w:color="auto" w:fill="auto"/>
          </w:tcPr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обязательных обозначений</w:t>
            </w:r>
          </w:p>
        </w:tc>
        <w:tc>
          <w:tcPr>
            <w:tcW w:w="5028" w:type="dxa"/>
            <w:shd w:val="clear" w:color="auto" w:fill="auto"/>
          </w:tcPr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highlight w:val="red"/>
              </w:rPr>
            </w:pPr>
          </w:p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highlight w:val="red"/>
              </w:rPr>
            </w:pPr>
          </w:p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highlight w:val="red"/>
              </w:rPr>
            </w:pPr>
          </w:p>
        </w:tc>
      </w:tr>
      <w:tr w:rsidR="00E362F3" w:rsidRPr="00E362F3" w:rsidTr="00633A8F">
        <w:tc>
          <w:tcPr>
            <w:tcW w:w="5033" w:type="dxa"/>
            <w:shd w:val="clear" w:color="auto" w:fill="auto"/>
          </w:tcPr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F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предупредительных надписей </w:t>
            </w:r>
          </w:p>
        </w:tc>
        <w:tc>
          <w:tcPr>
            <w:tcW w:w="5028" w:type="dxa"/>
            <w:shd w:val="clear" w:color="auto" w:fill="auto"/>
          </w:tcPr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F3" w:rsidRPr="00E362F3" w:rsidRDefault="00E362F3" w:rsidP="00E362F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F3" w:rsidRPr="00E362F3" w:rsidRDefault="00E362F3" w:rsidP="00E17B44">
      <w:pPr>
        <w:pStyle w:val="Standard"/>
        <w:numPr>
          <w:ilvl w:val="0"/>
          <w:numId w:val="6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F3">
        <w:rPr>
          <w:rFonts w:ascii="Times New Roman" w:hAnsi="Times New Roman" w:cs="Times New Roman"/>
          <w:b/>
          <w:sz w:val="24"/>
          <w:szCs w:val="24"/>
        </w:rPr>
        <w:t>Органолептический контроль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Провести  органолептический контроль по показателям: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 xml:space="preserve">Цветность:  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 xml:space="preserve">Наличие механических включений:  </w:t>
      </w:r>
    </w:p>
    <w:p w:rsid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 xml:space="preserve">Запах:  </w:t>
      </w:r>
    </w:p>
    <w:p w:rsidR="0009611A" w:rsidRPr="00E362F3" w:rsidRDefault="0009611A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2F3" w:rsidRPr="00E362F3" w:rsidRDefault="00E362F3" w:rsidP="00E17B44">
      <w:pPr>
        <w:pStyle w:val="Standard"/>
        <w:numPr>
          <w:ilvl w:val="0"/>
          <w:numId w:val="6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F3">
        <w:rPr>
          <w:rFonts w:ascii="Times New Roman" w:hAnsi="Times New Roman" w:cs="Times New Roman"/>
          <w:b/>
          <w:sz w:val="24"/>
          <w:szCs w:val="24"/>
        </w:rPr>
        <w:t xml:space="preserve">Физический контроль 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6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флакона вылить в мерный  цилиндр  и измерить объем лекарственной формы. 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6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Полученное значение </w:t>
      </w:r>
      <w:r w:rsidRPr="00E36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E36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09611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 xml:space="preserve">риказу МЗ РФ № </w:t>
      </w:r>
      <w:r w:rsidR="0009611A">
        <w:rPr>
          <w:rFonts w:ascii="Times New Roman" w:hAnsi="Times New Roman" w:cs="Times New Roman"/>
          <w:color w:val="000000"/>
          <w:sz w:val="24"/>
          <w:szCs w:val="24"/>
        </w:rPr>
        <w:t>751 н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0961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>6.10.</w:t>
      </w:r>
      <w:r w:rsidR="0009611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11A">
        <w:rPr>
          <w:rFonts w:ascii="Times New Roman" w:hAnsi="Times New Roman" w:cs="Times New Roman"/>
          <w:color w:val="000000"/>
          <w:sz w:val="24"/>
          <w:szCs w:val="24"/>
        </w:rPr>
        <w:t>норма допустимых отклонений равна: ___________%.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Рассчитать пределы допустимых отклонений</w:t>
      </w:r>
    </w:p>
    <w:p w:rsid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11A" w:rsidRDefault="0009611A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11A" w:rsidRPr="00E362F3" w:rsidRDefault="0009611A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11A">
        <w:rPr>
          <w:rFonts w:ascii="Times New Roman" w:hAnsi="Times New Roman" w:cs="Times New Roman"/>
          <w:b/>
          <w:sz w:val="24"/>
          <w:szCs w:val="24"/>
        </w:rPr>
        <w:t>Вывод:</w:t>
      </w:r>
      <w:r w:rsidRPr="00E362F3">
        <w:rPr>
          <w:rFonts w:ascii="Times New Roman" w:hAnsi="Times New Roman" w:cs="Times New Roman"/>
          <w:sz w:val="24"/>
          <w:szCs w:val="24"/>
        </w:rPr>
        <w:t xml:space="preserve"> лекарственна форма расфасована удовлетворительно (не удовлетворительно)</w:t>
      </w:r>
    </w:p>
    <w:p w:rsidR="0009611A" w:rsidRDefault="0009611A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F3">
        <w:rPr>
          <w:rFonts w:ascii="Times New Roman" w:hAnsi="Times New Roman" w:cs="Times New Roman"/>
          <w:b/>
          <w:sz w:val="24"/>
          <w:szCs w:val="24"/>
        </w:rPr>
        <w:t>7. Химический контроль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Подлинность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362F3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F3">
        <w:rPr>
          <w:rFonts w:ascii="Times New Roman" w:hAnsi="Times New Roman" w:cs="Times New Roman"/>
          <w:b/>
          <w:sz w:val="24"/>
          <w:szCs w:val="24"/>
          <w:u w:val="single"/>
        </w:rPr>
        <w:t>Методика: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К 2-3каплям раствора прибавляют 2-3 капли раствора нитрата серебра. Образуется белый творожистый осадок, растворимый в растворе аммиака.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Уравнение реакции: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2F3" w:rsidRPr="00E362F3" w:rsidRDefault="00E362F3" w:rsidP="00E362F3">
      <w:pPr>
        <w:pStyle w:val="Standard"/>
        <w:spacing w:after="0"/>
        <w:ind w:hanging="810"/>
        <w:jc w:val="center"/>
        <w:rPr>
          <w:rFonts w:ascii="Times New Roman" w:hAnsi="Times New Roman" w:cs="Times New Roman"/>
          <w:sz w:val="24"/>
          <w:szCs w:val="24"/>
        </w:rPr>
      </w:pP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362F3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F3">
        <w:rPr>
          <w:rFonts w:ascii="Times New Roman" w:hAnsi="Times New Roman" w:cs="Times New Roman"/>
          <w:b/>
          <w:sz w:val="24"/>
          <w:szCs w:val="24"/>
          <w:u w:val="single"/>
        </w:rPr>
        <w:t>Методика:</w:t>
      </w:r>
    </w:p>
    <w:p w:rsid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 xml:space="preserve">Графитовую палочку, смоченную в растворе соли, внести в пламя горелки. Пламя окраситься в желтый цвет. </w:t>
      </w:r>
    </w:p>
    <w:p w:rsidR="00C17A9E" w:rsidRPr="00E362F3" w:rsidRDefault="00C17A9E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A9E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F3">
        <w:rPr>
          <w:rFonts w:ascii="Times New Roman" w:hAnsi="Times New Roman" w:cs="Times New Roman"/>
          <w:b/>
          <w:sz w:val="24"/>
          <w:szCs w:val="24"/>
        </w:rPr>
        <w:t xml:space="preserve">Количественное определение 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2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Методика:</w:t>
      </w:r>
      <w:r w:rsidR="00E25C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5CFB" w:rsidRPr="00E25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CFB">
        <w:rPr>
          <w:rFonts w:ascii="Times New Roman" w:hAnsi="Times New Roman" w:cs="Times New Roman"/>
          <w:sz w:val="24"/>
          <w:szCs w:val="24"/>
        </w:rPr>
        <w:t>к</w:t>
      </w:r>
      <w:r w:rsidRPr="00E362F3">
        <w:rPr>
          <w:rFonts w:ascii="Times New Roman" w:hAnsi="Times New Roman" w:cs="Times New Roman"/>
          <w:sz w:val="24"/>
          <w:szCs w:val="24"/>
        </w:rPr>
        <w:t xml:space="preserve"> 1 мл лекарственного средства прибавить 2 капли индикатора хромата калия </w:t>
      </w:r>
      <w:r w:rsidRPr="00E362F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362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2F3"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E362F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362F3">
        <w:rPr>
          <w:rFonts w:ascii="Times New Roman" w:hAnsi="Times New Roman" w:cs="Times New Roman"/>
          <w:sz w:val="24"/>
          <w:szCs w:val="24"/>
        </w:rPr>
        <w:t xml:space="preserve"> и титировать 0,1М раствором </w:t>
      </w:r>
      <w:r w:rsidRPr="00E362F3">
        <w:rPr>
          <w:rFonts w:ascii="Times New Roman" w:hAnsi="Times New Roman" w:cs="Times New Roman"/>
          <w:sz w:val="24"/>
          <w:szCs w:val="24"/>
          <w:lang w:val="en-US"/>
        </w:rPr>
        <w:t>AgNO</w:t>
      </w:r>
      <w:r w:rsidRPr="00E362F3">
        <w:rPr>
          <w:rFonts w:ascii="Times New Roman" w:hAnsi="Times New Roman" w:cs="Times New Roman"/>
          <w:sz w:val="24"/>
          <w:szCs w:val="24"/>
          <w:vertAlign w:val="subscript"/>
        </w:rPr>
        <w:t xml:space="preserve">3  </w:t>
      </w:r>
      <w:r w:rsidRPr="00E362F3">
        <w:rPr>
          <w:rFonts w:ascii="Times New Roman" w:hAnsi="Times New Roman" w:cs="Times New Roman"/>
          <w:sz w:val="24"/>
          <w:szCs w:val="24"/>
        </w:rPr>
        <w:t>до розового окрашивания.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b/>
          <w:sz w:val="24"/>
          <w:szCs w:val="24"/>
        </w:rPr>
        <w:t>Название метода количественного определения</w:t>
      </w:r>
      <w:r w:rsidRPr="00E362F3">
        <w:rPr>
          <w:rFonts w:ascii="Times New Roman" w:hAnsi="Times New Roman" w:cs="Times New Roman"/>
          <w:sz w:val="24"/>
          <w:szCs w:val="24"/>
        </w:rPr>
        <w:t>:  _____</w:t>
      </w:r>
      <w:r w:rsidR="00C17A9E">
        <w:rPr>
          <w:rFonts w:ascii="Times New Roman" w:hAnsi="Times New Roman" w:cs="Times New Roman"/>
          <w:sz w:val="24"/>
          <w:szCs w:val="24"/>
        </w:rPr>
        <w:t>_____________</w:t>
      </w:r>
      <w:r w:rsidRPr="00E362F3">
        <w:rPr>
          <w:rFonts w:ascii="Times New Roman" w:hAnsi="Times New Roman" w:cs="Times New Roman"/>
          <w:sz w:val="24"/>
          <w:szCs w:val="24"/>
        </w:rPr>
        <w:t>_________________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b/>
          <w:sz w:val="24"/>
          <w:szCs w:val="24"/>
        </w:rPr>
        <w:t>Титрант</w:t>
      </w:r>
      <w:r w:rsidRPr="00E362F3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</w:t>
      </w:r>
    </w:p>
    <w:p w:rsidR="00E362F3" w:rsidRPr="00E362F3" w:rsidRDefault="00E362F3" w:rsidP="00E362F3">
      <w:pPr>
        <w:spacing w:line="276" w:lineRule="auto"/>
        <w:ind w:right="57"/>
        <w:contextualSpacing/>
        <w:jc w:val="both"/>
        <w:rPr>
          <w:sz w:val="24"/>
          <w:szCs w:val="24"/>
        </w:rPr>
      </w:pPr>
      <w:r w:rsidRPr="00E362F3">
        <w:rPr>
          <w:b/>
          <w:sz w:val="24"/>
          <w:szCs w:val="24"/>
        </w:rPr>
        <w:t>Индикатор:</w:t>
      </w:r>
      <w:r w:rsidRPr="00E362F3">
        <w:rPr>
          <w:sz w:val="24"/>
          <w:szCs w:val="24"/>
        </w:rPr>
        <w:t xml:space="preserve">  ___________________________________________________</w:t>
      </w:r>
    </w:p>
    <w:p w:rsidR="00E362F3" w:rsidRPr="00E362F3" w:rsidRDefault="00E362F3" w:rsidP="00E362F3">
      <w:pPr>
        <w:spacing w:line="276" w:lineRule="auto"/>
        <w:ind w:right="57"/>
        <w:contextualSpacing/>
        <w:jc w:val="both"/>
        <w:rPr>
          <w:sz w:val="24"/>
          <w:szCs w:val="24"/>
        </w:rPr>
      </w:pPr>
      <w:r w:rsidRPr="00E362F3">
        <w:rPr>
          <w:b/>
          <w:sz w:val="24"/>
          <w:szCs w:val="24"/>
        </w:rPr>
        <w:t>Окраска в точке эквивалента:</w:t>
      </w:r>
      <w:r w:rsidRPr="00E362F3">
        <w:rPr>
          <w:sz w:val="24"/>
          <w:szCs w:val="24"/>
        </w:rPr>
        <w:t>____________________________________</w:t>
      </w:r>
    </w:p>
    <w:p w:rsidR="00E362F3" w:rsidRPr="00E362F3" w:rsidRDefault="00E362F3" w:rsidP="00E362F3">
      <w:pPr>
        <w:spacing w:line="276" w:lineRule="auto"/>
        <w:contextualSpacing/>
        <w:jc w:val="both"/>
        <w:rPr>
          <w:b/>
          <w:sz w:val="24"/>
          <w:szCs w:val="24"/>
        </w:rPr>
      </w:pPr>
      <w:r w:rsidRPr="00E362F3">
        <w:rPr>
          <w:b/>
          <w:sz w:val="24"/>
          <w:szCs w:val="24"/>
        </w:rPr>
        <w:t>Уравнение количественного определения:</w:t>
      </w:r>
    </w:p>
    <w:p w:rsidR="00E362F3" w:rsidRDefault="00E362F3" w:rsidP="00E362F3">
      <w:pPr>
        <w:spacing w:line="276" w:lineRule="auto"/>
        <w:contextualSpacing/>
        <w:jc w:val="both"/>
        <w:rPr>
          <w:sz w:val="24"/>
          <w:szCs w:val="24"/>
        </w:rPr>
      </w:pPr>
    </w:p>
    <w:p w:rsidR="00C17A9E" w:rsidRPr="00E362F3" w:rsidRDefault="00C17A9E" w:rsidP="00E362F3">
      <w:pPr>
        <w:spacing w:line="276" w:lineRule="auto"/>
        <w:contextualSpacing/>
        <w:jc w:val="both"/>
        <w:rPr>
          <w:sz w:val="24"/>
          <w:szCs w:val="24"/>
        </w:rPr>
      </w:pPr>
    </w:p>
    <w:p w:rsidR="00E362F3" w:rsidRPr="00E362F3" w:rsidRDefault="00E362F3" w:rsidP="00E362F3">
      <w:pPr>
        <w:spacing w:line="276" w:lineRule="auto"/>
        <w:contextualSpacing/>
        <w:jc w:val="both"/>
        <w:rPr>
          <w:b/>
          <w:sz w:val="24"/>
          <w:szCs w:val="24"/>
        </w:rPr>
      </w:pPr>
      <w:r w:rsidRPr="00E362F3">
        <w:rPr>
          <w:b/>
          <w:sz w:val="24"/>
          <w:szCs w:val="24"/>
        </w:rPr>
        <w:t>Расчет эквивалента определяемого вещества:</w:t>
      </w:r>
    </w:p>
    <w:p w:rsidR="00E362F3" w:rsidRDefault="00E362F3" w:rsidP="00E362F3">
      <w:pPr>
        <w:spacing w:line="276" w:lineRule="auto"/>
        <w:contextualSpacing/>
        <w:jc w:val="both"/>
        <w:rPr>
          <w:sz w:val="24"/>
          <w:szCs w:val="24"/>
        </w:rPr>
      </w:pPr>
      <w:r w:rsidRPr="00E362F3">
        <w:rPr>
          <w:sz w:val="24"/>
          <w:szCs w:val="24"/>
        </w:rPr>
        <w:t xml:space="preserve"> </w:t>
      </w:r>
    </w:p>
    <w:p w:rsidR="00C17A9E" w:rsidRPr="00E362F3" w:rsidRDefault="00C17A9E" w:rsidP="00E362F3">
      <w:pPr>
        <w:spacing w:line="276" w:lineRule="auto"/>
        <w:contextualSpacing/>
        <w:jc w:val="both"/>
        <w:rPr>
          <w:sz w:val="24"/>
          <w:szCs w:val="24"/>
        </w:rPr>
      </w:pPr>
    </w:p>
    <w:p w:rsidR="00E362F3" w:rsidRPr="00E362F3" w:rsidRDefault="00E362F3" w:rsidP="00E362F3">
      <w:pPr>
        <w:spacing w:line="276" w:lineRule="auto"/>
        <w:contextualSpacing/>
        <w:jc w:val="both"/>
        <w:rPr>
          <w:sz w:val="24"/>
          <w:szCs w:val="24"/>
        </w:rPr>
      </w:pPr>
    </w:p>
    <w:p w:rsidR="00E362F3" w:rsidRPr="00E362F3" w:rsidRDefault="00E362F3" w:rsidP="00E362F3">
      <w:pPr>
        <w:spacing w:line="276" w:lineRule="auto"/>
        <w:contextualSpacing/>
        <w:jc w:val="both"/>
        <w:rPr>
          <w:b/>
          <w:sz w:val="24"/>
          <w:szCs w:val="24"/>
        </w:rPr>
      </w:pPr>
      <w:r w:rsidRPr="00E362F3">
        <w:rPr>
          <w:b/>
          <w:sz w:val="24"/>
          <w:szCs w:val="24"/>
        </w:rPr>
        <w:t>Расчет титра рабочего раствора:</w:t>
      </w:r>
    </w:p>
    <w:p w:rsidR="00E362F3" w:rsidRPr="00E362F3" w:rsidRDefault="00E362F3" w:rsidP="00E362F3">
      <w:pPr>
        <w:spacing w:line="276" w:lineRule="auto"/>
        <w:contextualSpacing/>
        <w:jc w:val="both"/>
        <w:rPr>
          <w:sz w:val="24"/>
          <w:szCs w:val="24"/>
        </w:rPr>
      </w:pPr>
      <w:r w:rsidRPr="00E362F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Т=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AgNO3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Э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NaCl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</w:p>
    <w:p w:rsidR="00E362F3" w:rsidRPr="00E362F3" w:rsidRDefault="00E362F3" w:rsidP="00E362F3">
      <w:pPr>
        <w:spacing w:line="276" w:lineRule="auto"/>
        <w:contextualSpacing/>
        <w:jc w:val="both"/>
        <w:rPr>
          <w:b/>
          <w:sz w:val="24"/>
          <w:szCs w:val="24"/>
        </w:rPr>
      </w:pPr>
      <w:r w:rsidRPr="00E362F3">
        <w:rPr>
          <w:b/>
          <w:sz w:val="24"/>
          <w:szCs w:val="24"/>
        </w:rPr>
        <w:t xml:space="preserve">Объем,0,1 М раствора </w:t>
      </w:r>
      <w:r w:rsidRPr="00E362F3">
        <w:rPr>
          <w:b/>
          <w:sz w:val="24"/>
          <w:szCs w:val="24"/>
          <w:lang w:val="en-US"/>
        </w:rPr>
        <w:t>AgNO</w:t>
      </w:r>
      <w:r w:rsidRPr="00E362F3">
        <w:rPr>
          <w:b/>
          <w:sz w:val="24"/>
          <w:szCs w:val="24"/>
          <w:vertAlign w:val="subscript"/>
        </w:rPr>
        <w:t>3</w:t>
      </w:r>
      <w:r w:rsidRPr="00E362F3">
        <w:rPr>
          <w:b/>
          <w:sz w:val="24"/>
          <w:szCs w:val="24"/>
        </w:rPr>
        <w:t>,  пошедшего  на титрование</w:t>
      </w:r>
    </w:p>
    <w:p w:rsidR="00E362F3" w:rsidRPr="00E362F3" w:rsidRDefault="00E362F3" w:rsidP="00E362F3">
      <w:pPr>
        <w:spacing w:line="276" w:lineRule="auto"/>
        <w:contextualSpacing/>
        <w:jc w:val="both"/>
        <w:rPr>
          <w:sz w:val="24"/>
          <w:szCs w:val="24"/>
        </w:rPr>
      </w:pPr>
      <w:r w:rsidRPr="00E362F3">
        <w:rPr>
          <w:sz w:val="24"/>
          <w:szCs w:val="24"/>
          <w:lang w:val="en-US"/>
        </w:rPr>
        <w:t>V</w:t>
      </w:r>
      <w:r w:rsidRPr="00E362F3">
        <w:rPr>
          <w:sz w:val="24"/>
          <w:szCs w:val="24"/>
        </w:rPr>
        <w:t xml:space="preserve">= </w:t>
      </w:r>
    </w:p>
    <w:p w:rsidR="00E362F3" w:rsidRPr="00E362F3" w:rsidRDefault="00E362F3" w:rsidP="00E362F3">
      <w:pPr>
        <w:spacing w:line="276" w:lineRule="auto"/>
        <w:contextualSpacing/>
        <w:jc w:val="both"/>
        <w:rPr>
          <w:b/>
          <w:sz w:val="24"/>
          <w:szCs w:val="24"/>
        </w:rPr>
      </w:pPr>
      <w:r w:rsidRPr="00E362F3">
        <w:rPr>
          <w:b/>
          <w:sz w:val="24"/>
          <w:szCs w:val="24"/>
        </w:rPr>
        <w:t>Расчет содержания натрия хлорид в лекарственной форме:</w:t>
      </w:r>
    </w:p>
    <w:p w:rsidR="00E362F3" w:rsidRPr="00E362F3" w:rsidRDefault="00E362F3" w:rsidP="00E362F3">
      <w:pPr>
        <w:spacing w:line="276" w:lineRule="auto"/>
        <w:contextualSpacing/>
        <w:jc w:val="both"/>
        <w:rPr>
          <w:b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/>
              <w:sz w:val="24"/>
              <w:szCs w:val="24"/>
            </w:rPr>
            <m:t>х</m:t>
          </m:r>
          <m:r>
            <m:rPr>
              <m:sty m:val="bi"/>
            </m:rP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AgNO3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л.ф.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взятый для определения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</m:oMath>
      </m:oMathPara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F3">
        <w:rPr>
          <w:rFonts w:ascii="Times New Roman" w:hAnsi="Times New Roman" w:cs="Times New Roman"/>
          <w:b/>
          <w:sz w:val="24"/>
          <w:szCs w:val="24"/>
        </w:rPr>
        <w:t>Оценка качества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 xml:space="preserve">Оценка качества лекарственных форм </w:t>
      </w:r>
      <w:r w:rsidR="00E25CFB">
        <w:rPr>
          <w:rFonts w:ascii="Times New Roman" w:hAnsi="Times New Roman" w:cs="Times New Roman"/>
          <w:sz w:val="24"/>
          <w:szCs w:val="24"/>
        </w:rPr>
        <w:t>аптечного изготовления проводится в соответст</w:t>
      </w:r>
      <w:r w:rsidRPr="00E362F3">
        <w:rPr>
          <w:rFonts w:ascii="Times New Roman" w:hAnsi="Times New Roman" w:cs="Times New Roman"/>
          <w:sz w:val="24"/>
          <w:szCs w:val="24"/>
        </w:rPr>
        <w:t>вии с приказом МЗ РФ №</w:t>
      </w:r>
      <w:r w:rsidR="00C17A9E">
        <w:rPr>
          <w:rFonts w:ascii="Times New Roman" w:hAnsi="Times New Roman" w:cs="Times New Roman"/>
          <w:sz w:val="24"/>
          <w:szCs w:val="24"/>
        </w:rPr>
        <w:t>751 н</w:t>
      </w:r>
      <w:r w:rsidRPr="00E362F3">
        <w:rPr>
          <w:rFonts w:ascii="Times New Roman" w:hAnsi="Times New Roman" w:cs="Times New Roman"/>
          <w:sz w:val="24"/>
          <w:szCs w:val="24"/>
        </w:rPr>
        <w:t>.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Анализируемая лекарс</w:t>
      </w:r>
      <w:r w:rsidR="00E25CFB" w:rsidRPr="00E362F3">
        <w:rPr>
          <w:rFonts w:ascii="Times New Roman" w:hAnsi="Times New Roman" w:cs="Times New Roman"/>
          <w:sz w:val="24"/>
          <w:szCs w:val="24"/>
        </w:rPr>
        <w:t>т</w:t>
      </w:r>
      <w:r w:rsidRPr="00E362F3">
        <w:rPr>
          <w:rFonts w:ascii="Times New Roman" w:hAnsi="Times New Roman" w:cs="Times New Roman"/>
          <w:sz w:val="24"/>
          <w:szCs w:val="24"/>
        </w:rPr>
        <w:t>венная форма приготовлена массово- объемным способом.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Масса натрия хлорида по прописи равна _____________________________.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Отклонения по приказу №</w:t>
      </w:r>
      <w:r w:rsidR="00C17A9E">
        <w:rPr>
          <w:rFonts w:ascii="Times New Roman" w:hAnsi="Times New Roman" w:cs="Times New Roman"/>
          <w:sz w:val="24"/>
          <w:szCs w:val="24"/>
        </w:rPr>
        <w:t>751 н</w:t>
      </w:r>
      <w:r w:rsidRPr="00E362F3">
        <w:rPr>
          <w:rFonts w:ascii="Times New Roman" w:hAnsi="Times New Roman" w:cs="Times New Roman"/>
          <w:sz w:val="24"/>
          <w:szCs w:val="24"/>
        </w:rPr>
        <w:t xml:space="preserve"> ______________________________________.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Рассчитываем пределы отклонений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 xml:space="preserve">Вывод: 0,9% раствор </w:t>
      </w:r>
      <w:r w:rsidRPr="00E362F3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E362F3">
        <w:rPr>
          <w:rFonts w:ascii="Times New Roman" w:hAnsi="Times New Roman" w:cs="Times New Roman"/>
          <w:sz w:val="24"/>
          <w:szCs w:val="24"/>
        </w:rPr>
        <w:t xml:space="preserve">  приготовлен ____________________________.</w:t>
      </w:r>
    </w:p>
    <w:p w:rsidR="00E362F3" w:rsidRPr="00E362F3" w:rsidRDefault="00E362F3" w:rsidP="00E362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Результаты химического контроля заносятся в журнал.</w:t>
      </w:r>
    </w:p>
    <w:p w:rsidR="00E362F3" w:rsidRPr="00E362F3" w:rsidRDefault="00E362F3" w:rsidP="00E362F3">
      <w:pPr>
        <w:spacing w:line="276" w:lineRule="auto"/>
        <w:rPr>
          <w:sz w:val="24"/>
          <w:szCs w:val="24"/>
        </w:rPr>
      </w:pPr>
    </w:p>
    <w:p w:rsidR="00E362F3" w:rsidRPr="00E362F3" w:rsidRDefault="00E362F3" w:rsidP="00E362F3">
      <w:pPr>
        <w:spacing w:line="276" w:lineRule="auto"/>
        <w:jc w:val="center"/>
        <w:rPr>
          <w:b/>
          <w:i/>
          <w:sz w:val="24"/>
          <w:szCs w:val="24"/>
        </w:rPr>
      </w:pPr>
    </w:p>
    <w:p w:rsidR="00E362F3" w:rsidRPr="00E362F3" w:rsidRDefault="00E362F3" w:rsidP="00E362F3">
      <w:pPr>
        <w:spacing w:line="276" w:lineRule="auto"/>
        <w:jc w:val="center"/>
        <w:rPr>
          <w:b/>
          <w:i/>
          <w:sz w:val="24"/>
          <w:szCs w:val="24"/>
        </w:rPr>
      </w:pPr>
    </w:p>
    <w:p w:rsidR="00E362F3" w:rsidRPr="00E362F3" w:rsidRDefault="00E362F3" w:rsidP="00E362F3">
      <w:pPr>
        <w:spacing w:line="276" w:lineRule="auto"/>
        <w:jc w:val="center"/>
        <w:rPr>
          <w:b/>
          <w:i/>
          <w:sz w:val="24"/>
          <w:szCs w:val="24"/>
        </w:rPr>
      </w:pPr>
    </w:p>
    <w:p w:rsidR="00E362F3" w:rsidRPr="00E362F3" w:rsidRDefault="00E362F3" w:rsidP="00E362F3">
      <w:pPr>
        <w:spacing w:line="276" w:lineRule="auto"/>
        <w:jc w:val="center"/>
        <w:rPr>
          <w:b/>
          <w:i/>
          <w:sz w:val="24"/>
          <w:szCs w:val="24"/>
        </w:rPr>
      </w:pPr>
    </w:p>
    <w:p w:rsidR="00E362F3" w:rsidRPr="00E362F3" w:rsidRDefault="00E362F3" w:rsidP="00E362F3">
      <w:pPr>
        <w:spacing w:line="276" w:lineRule="auto"/>
        <w:jc w:val="center"/>
        <w:rPr>
          <w:b/>
          <w:i/>
          <w:sz w:val="24"/>
          <w:szCs w:val="24"/>
        </w:rPr>
      </w:pPr>
    </w:p>
    <w:p w:rsidR="00E362F3" w:rsidRPr="00E362F3" w:rsidRDefault="00E362F3" w:rsidP="00E362F3">
      <w:pPr>
        <w:spacing w:line="276" w:lineRule="auto"/>
        <w:jc w:val="center"/>
        <w:rPr>
          <w:b/>
          <w:i/>
          <w:sz w:val="24"/>
          <w:szCs w:val="24"/>
        </w:rPr>
      </w:pPr>
    </w:p>
    <w:p w:rsidR="00C36948" w:rsidRDefault="00C36948">
      <w:pPr>
        <w:spacing w:after="200" w:line="276" w:lineRule="auto"/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E8447B" w:rsidRPr="0009611A" w:rsidRDefault="00E8447B" w:rsidP="00E8447B">
      <w:pPr>
        <w:spacing w:line="276" w:lineRule="auto"/>
        <w:jc w:val="center"/>
        <w:rPr>
          <w:b/>
          <w:sz w:val="28"/>
          <w:szCs w:val="24"/>
        </w:rPr>
      </w:pPr>
      <w:r w:rsidRPr="0009611A">
        <w:rPr>
          <w:b/>
          <w:sz w:val="28"/>
          <w:szCs w:val="24"/>
        </w:rPr>
        <w:lastRenderedPageBreak/>
        <w:t>Практическая работа</w:t>
      </w:r>
    </w:p>
    <w:p w:rsidR="00E362F3" w:rsidRPr="00C36948" w:rsidRDefault="00E362F3" w:rsidP="00E362F3">
      <w:pPr>
        <w:spacing w:line="276" w:lineRule="auto"/>
        <w:jc w:val="center"/>
        <w:rPr>
          <w:b/>
          <w:sz w:val="28"/>
          <w:szCs w:val="24"/>
        </w:rPr>
      </w:pPr>
      <w:r w:rsidRPr="00C36948">
        <w:rPr>
          <w:b/>
          <w:sz w:val="28"/>
          <w:szCs w:val="24"/>
        </w:rPr>
        <w:t>Анализ 3% раствора натрия бромида</w:t>
      </w:r>
    </w:p>
    <w:p w:rsidR="00E362F3" w:rsidRPr="00E362F3" w:rsidRDefault="00E362F3" w:rsidP="00E362F3">
      <w:pPr>
        <w:spacing w:line="276" w:lineRule="auto"/>
        <w:jc w:val="center"/>
        <w:rPr>
          <w:b/>
          <w:i/>
          <w:sz w:val="24"/>
          <w:szCs w:val="24"/>
        </w:rPr>
      </w:pPr>
    </w:p>
    <w:p w:rsidR="00E362F3" w:rsidRPr="00C36948" w:rsidRDefault="00E362F3" w:rsidP="00C36948">
      <w:pPr>
        <w:spacing w:line="276" w:lineRule="auto"/>
        <w:rPr>
          <w:sz w:val="24"/>
          <w:szCs w:val="24"/>
        </w:rPr>
      </w:pPr>
      <w:r w:rsidRPr="00C36948">
        <w:rPr>
          <w:b/>
          <w:i/>
          <w:sz w:val="24"/>
          <w:szCs w:val="24"/>
        </w:rPr>
        <w:t>Цель работы</w:t>
      </w:r>
      <w:r w:rsidRPr="00C36948">
        <w:rPr>
          <w:b/>
          <w:sz w:val="24"/>
          <w:szCs w:val="24"/>
        </w:rPr>
        <w:t xml:space="preserve">: </w:t>
      </w:r>
      <w:r w:rsidRPr="00C36948">
        <w:rPr>
          <w:sz w:val="24"/>
          <w:szCs w:val="24"/>
        </w:rPr>
        <w:t>Провести экспресс – анализ раствора натрия бромида</w:t>
      </w:r>
    </w:p>
    <w:p w:rsidR="00E362F3" w:rsidRPr="00C36948" w:rsidRDefault="00E362F3" w:rsidP="00E17B44">
      <w:pPr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C36948">
        <w:rPr>
          <w:b/>
          <w:sz w:val="24"/>
          <w:szCs w:val="24"/>
        </w:rPr>
        <w:t>Переведите рецепт на латинский язык</w:t>
      </w:r>
    </w:p>
    <w:p w:rsidR="00E362F3" w:rsidRPr="00C36948" w:rsidRDefault="00E362F3" w:rsidP="00C36948">
      <w:pPr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602"/>
      </w:tblGrid>
      <w:tr w:rsidR="00E362F3" w:rsidRPr="00C36948" w:rsidTr="00C36948">
        <w:tc>
          <w:tcPr>
            <w:tcW w:w="4968" w:type="dxa"/>
          </w:tcPr>
          <w:p w:rsidR="00E362F3" w:rsidRPr="00C36948" w:rsidRDefault="00E362F3" w:rsidP="00C36948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 xml:space="preserve">Возьми: </w:t>
            </w:r>
            <w:r w:rsidR="00C36948">
              <w:rPr>
                <w:sz w:val="24"/>
                <w:szCs w:val="24"/>
              </w:rPr>
              <w:t>Р</w:t>
            </w:r>
            <w:r w:rsidRPr="00C36948">
              <w:rPr>
                <w:sz w:val="24"/>
                <w:szCs w:val="24"/>
              </w:rPr>
              <w:t>аствора натрия бромида 3%  - 50 мл</w:t>
            </w:r>
          </w:p>
          <w:p w:rsidR="00C36948" w:rsidRDefault="00E362F3" w:rsidP="00C36948">
            <w:pPr>
              <w:spacing w:line="276" w:lineRule="auto"/>
              <w:ind w:firstLine="900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 xml:space="preserve">Дай. </w:t>
            </w:r>
          </w:p>
          <w:p w:rsidR="00C36948" w:rsidRDefault="00E362F3" w:rsidP="00C36948">
            <w:pPr>
              <w:spacing w:line="276" w:lineRule="auto"/>
              <w:ind w:firstLine="900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 xml:space="preserve">Обозначь. По 1 столовой ложке на </w:t>
            </w:r>
          </w:p>
          <w:p w:rsidR="00E362F3" w:rsidRPr="00C36948" w:rsidRDefault="00E362F3" w:rsidP="00C36948">
            <w:pPr>
              <w:spacing w:line="276" w:lineRule="auto"/>
              <w:ind w:firstLine="900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>ночь</w:t>
            </w:r>
          </w:p>
          <w:p w:rsidR="00E362F3" w:rsidRPr="00C36948" w:rsidRDefault="00E362F3" w:rsidP="00C369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E362F3" w:rsidRPr="00C36948" w:rsidRDefault="00E362F3" w:rsidP="00C36948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 xml:space="preserve"> </w:t>
            </w:r>
          </w:p>
        </w:tc>
      </w:tr>
    </w:tbl>
    <w:p w:rsidR="00E362F3" w:rsidRPr="00C36948" w:rsidRDefault="00E362F3" w:rsidP="00C36948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E362F3" w:rsidRPr="00C36948" w:rsidRDefault="00E362F3" w:rsidP="00E17B44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C36948">
        <w:rPr>
          <w:b/>
          <w:sz w:val="24"/>
          <w:szCs w:val="24"/>
        </w:rPr>
        <w:t>Определите обязательные и выборочные виды контроля для данного лекарственного средства.</w:t>
      </w:r>
    </w:p>
    <w:p w:rsidR="00C36948" w:rsidRDefault="00E362F3" w:rsidP="00C36948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Обязательные виды контроля_________________________</w:t>
      </w:r>
      <w:r w:rsidR="00C36948">
        <w:rPr>
          <w:sz w:val="24"/>
          <w:szCs w:val="24"/>
        </w:rPr>
        <w:t>___________________________</w:t>
      </w:r>
    </w:p>
    <w:p w:rsidR="00E362F3" w:rsidRPr="00C36948" w:rsidRDefault="00C36948" w:rsidP="00C369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362F3" w:rsidRDefault="00E362F3" w:rsidP="00C36948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Выборочные виды контроля__________________________________</w:t>
      </w:r>
      <w:r w:rsidR="00C36948">
        <w:rPr>
          <w:sz w:val="24"/>
          <w:szCs w:val="24"/>
        </w:rPr>
        <w:t>_________________</w:t>
      </w:r>
      <w:r w:rsidRPr="00C36948">
        <w:rPr>
          <w:sz w:val="24"/>
          <w:szCs w:val="24"/>
        </w:rPr>
        <w:t>__</w:t>
      </w:r>
    </w:p>
    <w:p w:rsidR="00C36948" w:rsidRPr="00C36948" w:rsidRDefault="00C36948" w:rsidP="00C369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</w:p>
    <w:p w:rsidR="00E362F3" w:rsidRPr="00C36948" w:rsidRDefault="00E362F3" w:rsidP="00E17B44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C36948">
        <w:rPr>
          <w:b/>
          <w:sz w:val="24"/>
          <w:szCs w:val="24"/>
        </w:rPr>
        <w:t xml:space="preserve">Письменный контроль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362F3" w:rsidRPr="00C36948" w:rsidTr="00C36948">
        <w:trPr>
          <w:trHeight w:val="3829"/>
        </w:trPr>
        <w:tc>
          <w:tcPr>
            <w:tcW w:w="4785" w:type="dxa"/>
          </w:tcPr>
          <w:p w:rsidR="00E362F3" w:rsidRPr="00C36948" w:rsidRDefault="00E362F3" w:rsidP="00C369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6948">
              <w:rPr>
                <w:b/>
                <w:sz w:val="24"/>
                <w:szCs w:val="24"/>
              </w:rPr>
              <w:t>Лицевая сторона</w:t>
            </w:r>
          </w:p>
          <w:p w:rsidR="00E362F3" w:rsidRPr="00C36948" w:rsidRDefault="00E362F3" w:rsidP="00C36948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 xml:space="preserve">Дата: </w:t>
            </w:r>
            <w:r w:rsidR="00E25CFB">
              <w:rPr>
                <w:sz w:val="24"/>
                <w:szCs w:val="24"/>
              </w:rPr>
              <w:t xml:space="preserve"> </w:t>
            </w:r>
          </w:p>
          <w:p w:rsidR="00E362F3" w:rsidRPr="00C36948" w:rsidRDefault="00E362F3" w:rsidP="00C36948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 xml:space="preserve">№ рецепта: </w:t>
            </w:r>
            <w:r w:rsidR="00E25CFB">
              <w:rPr>
                <w:sz w:val="24"/>
                <w:szCs w:val="24"/>
              </w:rPr>
              <w:t xml:space="preserve"> </w:t>
            </w:r>
          </w:p>
          <w:p w:rsidR="00C36948" w:rsidRDefault="00C36948" w:rsidP="00C36948">
            <w:pPr>
              <w:spacing w:line="276" w:lineRule="auto"/>
              <w:rPr>
                <w:sz w:val="24"/>
                <w:szCs w:val="24"/>
              </w:rPr>
            </w:pPr>
          </w:p>
          <w:p w:rsidR="00E25CFB" w:rsidRDefault="00E25CFB" w:rsidP="00C36948">
            <w:pPr>
              <w:spacing w:line="276" w:lineRule="auto"/>
              <w:rPr>
                <w:sz w:val="24"/>
                <w:szCs w:val="24"/>
              </w:rPr>
            </w:pPr>
          </w:p>
          <w:p w:rsidR="00E25CFB" w:rsidRDefault="00E25CFB" w:rsidP="00C36948">
            <w:pPr>
              <w:spacing w:line="276" w:lineRule="auto"/>
              <w:rPr>
                <w:sz w:val="24"/>
                <w:szCs w:val="24"/>
              </w:rPr>
            </w:pPr>
          </w:p>
          <w:p w:rsidR="00E25CFB" w:rsidRDefault="00E25CFB" w:rsidP="00C36948">
            <w:pPr>
              <w:spacing w:line="276" w:lineRule="auto"/>
              <w:rPr>
                <w:sz w:val="24"/>
                <w:szCs w:val="24"/>
              </w:rPr>
            </w:pPr>
          </w:p>
          <w:p w:rsidR="00E25CFB" w:rsidRDefault="00E25CFB" w:rsidP="00C36948">
            <w:pPr>
              <w:spacing w:line="276" w:lineRule="auto"/>
              <w:rPr>
                <w:sz w:val="24"/>
                <w:szCs w:val="24"/>
              </w:rPr>
            </w:pPr>
          </w:p>
          <w:p w:rsidR="00E25CFB" w:rsidRPr="00E25CFB" w:rsidRDefault="00E25CFB" w:rsidP="00C36948">
            <w:pPr>
              <w:spacing w:line="276" w:lineRule="auto"/>
              <w:rPr>
                <w:sz w:val="24"/>
                <w:szCs w:val="24"/>
              </w:rPr>
            </w:pPr>
          </w:p>
          <w:p w:rsidR="00E362F3" w:rsidRPr="00C36948" w:rsidRDefault="00E362F3" w:rsidP="00C36948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>Приготовил: подпись</w:t>
            </w:r>
          </w:p>
          <w:p w:rsidR="00E362F3" w:rsidRPr="00C36948" w:rsidRDefault="00E362F3" w:rsidP="00C36948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>Проверил: подпись</w:t>
            </w:r>
          </w:p>
          <w:p w:rsidR="00E362F3" w:rsidRPr="00C36948" w:rsidRDefault="00E362F3" w:rsidP="00C36948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>Отпустил: подпись</w:t>
            </w:r>
          </w:p>
          <w:p w:rsidR="00E362F3" w:rsidRPr="00C36948" w:rsidRDefault="00E362F3" w:rsidP="00C36948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E362F3" w:rsidRPr="00C36948" w:rsidRDefault="00C36948" w:rsidP="00C369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6948">
              <w:rPr>
                <w:b/>
                <w:sz w:val="24"/>
                <w:szCs w:val="24"/>
              </w:rPr>
              <w:t>Оборотная сторона</w:t>
            </w:r>
          </w:p>
        </w:tc>
      </w:tr>
    </w:tbl>
    <w:p w:rsidR="00E362F3" w:rsidRPr="00C36948" w:rsidRDefault="00E362F3" w:rsidP="00C36948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E362F3" w:rsidRPr="00C36948" w:rsidRDefault="00E362F3" w:rsidP="00E17B44">
      <w:pPr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C36948">
        <w:rPr>
          <w:b/>
          <w:sz w:val="24"/>
          <w:szCs w:val="24"/>
        </w:rPr>
        <w:t xml:space="preserve">Контроль при отпуске </w:t>
      </w:r>
    </w:p>
    <w:p w:rsidR="00E362F3" w:rsidRPr="00C36948" w:rsidRDefault="00E362F3" w:rsidP="00C36948">
      <w:pPr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362F3" w:rsidRPr="00C36948" w:rsidTr="00633A8F">
        <w:tc>
          <w:tcPr>
            <w:tcW w:w="4785" w:type="dxa"/>
            <w:vAlign w:val="center"/>
          </w:tcPr>
          <w:p w:rsidR="00E362F3" w:rsidRPr="00C36948" w:rsidRDefault="00E362F3" w:rsidP="00C36948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>Соответствует ли упаковка лекарственного средства физико-химическим свойствам входящих ингредиентов</w:t>
            </w:r>
          </w:p>
        </w:tc>
        <w:tc>
          <w:tcPr>
            <w:tcW w:w="4786" w:type="dxa"/>
          </w:tcPr>
          <w:p w:rsidR="00E362F3" w:rsidRPr="00C36948" w:rsidRDefault="00E362F3" w:rsidP="00C369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362F3" w:rsidRPr="00C36948" w:rsidTr="00633A8F">
        <w:trPr>
          <w:trHeight w:val="711"/>
        </w:trPr>
        <w:tc>
          <w:tcPr>
            <w:tcW w:w="4785" w:type="dxa"/>
            <w:vAlign w:val="center"/>
          </w:tcPr>
          <w:p w:rsidR="00E362F3" w:rsidRPr="00C36948" w:rsidRDefault="00E362F3" w:rsidP="00C36948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>Оценка укупорки флакона</w:t>
            </w:r>
          </w:p>
        </w:tc>
        <w:tc>
          <w:tcPr>
            <w:tcW w:w="4786" w:type="dxa"/>
          </w:tcPr>
          <w:p w:rsidR="00E362F3" w:rsidRPr="00C36948" w:rsidRDefault="00E362F3" w:rsidP="00C369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362F3" w:rsidRPr="00C36948" w:rsidTr="00633A8F">
        <w:trPr>
          <w:trHeight w:val="833"/>
        </w:trPr>
        <w:tc>
          <w:tcPr>
            <w:tcW w:w="4785" w:type="dxa"/>
            <w:vAlign w:val="center"/>
          </w:tcPr>
          <w:p w:rsidR="00E362F3" w:rsidRPr="00C36948" w:rsidRDefault="00E362F3" w:rsidP="00C36948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>Вид этикетки («Внутреннее», «Глазные капли») и т.д.</w:t>
            </w:r>
          </w:p>
        </w:tc>
        <w:tc>
          <w:tcPr>
            <w:tcW w:w="4786" w:type="dxa"/>
          </w:tcPr>
          <w:p w:rsidR="00E362F3" w:rsidRPr="00C36948" w:rsidRDefault="00E362F3" w:rsidP="00C369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362F3" w:rsidRPr="00C36948" w:rsidTr="00633A8F">
        <w:tc>
          <w:tcPr>
            <w:tcW w:w="4785" w:type="dxa"/>
            <w:vAlign w:val="center"/>
          </w:tcPr>
          <w:p w:rsidR="00E362F3" w:rsidRPr="00C36948" w:rsidRDefault="00E362F3" w:rsidP="00C36948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 xml:space="preserve">Наличие обязательных обозначений </w:t>
            </w:r>
            <w:r w:rsidRPr="00C36948">
              <w:rPr>
                <w:sz w:val="24"/>
                <w:szCs w:val="24"/>
              </w:rPr>
              <w:lastRenderedPageBreak/>
              <w:t>(эмблема, местонахождение аптеки, наименование аптеки, № рецепта, фамилия больного, способ применения, дата, цена, «Беречь от детей»)</w:t>
            </w:r>
          </w:p>
        </w:tc>
        <w:tc>
          <w:tcPr>
            <w:tcW w:w="4786" w:type="dxa"/>
          </w:tcPr>
          <w:p w:rsidR="00E362F3" w:rsidRPr="00C36948" w:rsidRDefault="00E362F3" w:rsidP="00C369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362F3" w:rsidRPr="00C36948" w:rsidTr="00633A8F">
        <w:trPr>
          <w:trHeight w:val="1038"/>
        </w:trPr>
        <w:tc>
          <w:tcPr>
            <w:tcW w:w="4785" w:type="dxa"/>
            <w:vAlign w:val="center"/>
          </w:tcPr>
          <w:p w:rsidR="00E362F3" w:rsidRPr="00C36948" w:rsidRDefault="00E362F3" w:rsidP="00C36948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lastRenderedPageBreak/>
              <w:t>Наличие предупредительных надписей (сохранность надписей в прохладном, защищенном от света месте и т.д.)</w:t>
            </w:r>
          </w:p>
        </w:tc>
        <w:tc>
          <w:tcPr>
            <w:tcW w:w="4786" w:type="dxa"/>
          </w:tcPr>
          <w:p w:rsidR="00E362F3" w:rsidRPr="00C36948" w:rsidRDefault="00E362F3" w:rsidP="00C3694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</w:p>
    <w:p w:rsidR="00E362F3" w:rsidRPr="00C36948" w:rsidRDefault="00E362F3" w:rsidP="00E17B44">
      <w:pPr>
        <w:numPr>
          <w:ilvl w:val="0"/>
          <w:numId w:val="5"/>
        </w:numPr>
        <w:tabs>
          <w:tab w:val="clear" w:pos="720"/>
          <w:tab w:val="num" w:pos="450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C36948">
        <w:rPr>
          <w:b/>
          <w:sz w:val="24"/>
          <w:szCs w:val="24"/>
        </w:rPr>
        <w:t>Органолептический контроль</w:t>
      </w:r>
    </w:p>
    <w:p w:rsidR="00633A8F" w:rsidRDefault="00E362F3" w:rsidP="00C36948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 xml:space="preserve">Провести органолептический контроль по показателям: </w:t>
      </w:r>
    </w:p>
    <w:p w:rsidR="00633A8F" w:rsidRDefault="00633A8F" w:rsidP="00C36948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Ц</w:t>
      </w:r>
      <w:r w:rsidR="00E362F3" w:rsidRPr="00C36948">
        <w:rPr>
          <w:sz w:val="24"/>
          <w:szCs w:val="24"/>
        </w:rPr>
        <w:t>ветность</w:t>
      </w:r>
      <w:r>
        <w:rPr>
          <w:sz w:val="24"/>
          <w:szCs w:val="24"/>
        </w:rPr>
        <w:t>:</w:t>
      </w:r>
    </w:p>
    <w:p w:rsidR="00633A8F" w:rsidRDefault="00633A8F" w:rsidP="00C369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Запах:</w:t>
      </w:r>
    </w:p>
    <w:p w:rsidR="00633A8F" w:rsidRDefault="00633A8F" w:rsidP="00633A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362F3" w:rsidRPr="00C36948">
        <w:rPr>
          <w:sz w:val="24"/>
          <w:szCs w:val="24"/>
        </w:rPr>
        <w:t>аличие механических включений</w:t>
      </w:r>
      <w:r>
        <w:rPr>
          <w:sz w:val="24"/>
          <w:szCs w:val="24"/>
        </w:rPr>
        <w:t xml:space="preserve"> </w:t>
      </w:r>
    </w:p>
    <w:p w:rsidR="00633A8F" w:rsidRDefault="00633A8F" w:rsidP="00633A8F">
      <w:pPr>
        <w:spacing w:line="276" w:lineRule="auto"/>
        <w:jc w:val="both"/>
        <w:rPr>
          <w:sz w:val="24"/>
          <w:szCs w:val="24"/>
        </w:rPr>
      </w:pPr>
    </w:p>
    <w:p w:rsidR="00E362F3" w:rsidRPr="00633A8F" w:rsidRDefault="00E362F3" w:rsidP="00E17B44">
      <w:pPr>
        <w:pStyle w:val="ListParagraph"/>
        <w:numPr>
          <w:ilvl w:val="0"/>
          <w:numId w:val="5"/>
        </w:numPr>
        <w:tabs>
          <w:tab w:val="clear" w:pos="720"/>
          <w:tab w:val="num" w:pos="450"/>
        </w:tabs>
        <w:spacing w:line="276" w:lineRule="auto"/>
        <w:ind w:hanging="720"/>
        <w:jc w:val="both"/>
        <w:rPr>
          <w:b/>
          <w:sz w:val="24"/>
          <w:szCs w:val="24"/>
        </w:rPr>
      </w:pPr>
      <w:r w:rsidRPr="00633A8F">
        <w:rPr>
          <w:b/>
          <w:sz w:val="24"/>
          <w:szCs w:val="24"/>
        </w:rPr>
        <w:t>Физический контроль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Содержимое флакона вылить в мерный цилиндр и измерить объем лекарственной формы.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 xml:space="preserve">Полученное значение </w:t>
      </w:r>
      <w:r w:rsidRPr="00C36948">
        <w:rPr>
          <w:sz w:val="24"/>
          <w:szCs w:val="24"/>
          <w:lang w:val="en-US"/>
        </w:rPr>
        <w:t>V</w:t>
      </w:r>
      <w:r w:rsidRPr="00C36948">
        <w:rPr>
          <w:sz w:val="24"/>
          <w:szCs w:val="24"/>
        </w:rPr>
        <w:t xml:space="preserve"> = </w:t>
      </w:r>
    </w:p>
    <w:p w:rsidR="00633A8F" w:rsidRPr="00E362F3" w:rsidRDefault="00633A8F" w:rsidP="00633A8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 xml:space="preserve">риказу МЗ РФ № </w:t>
      </w:r>
      <w:r>
        <w:rPr>
          <w:rFonts w:ascii="Times New Roman" w:hAnsi="Times New Roman" w:cs="Times New Roman"/>
          <w:color w:val="000000"/>
          <w:sz w:val="24"/>
          <w:szCs w:val="24"/>
        </w:rPr>
        <w:t>751 н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>6.10.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 допустимых отклонений равна: ___________%.</w:t>
      </w:r>
    </w:p>
    <w:p w:rsidR="00633A8F" w:rsidRPr="00E362F3" w:rsidRDefault="00633A8F" w:rsidP="00633A8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Рассчитать пределы допустимых отклонений</w:t>
      </w:r>
    </w:p>
    <w:p w:rsidR="00633A8F" w:rsidRDefault="00633A8F" w:rsidP="00633A8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A8F" w:rsidRDefault="00633A8F" w:rsidP="00633A8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A8F" w:rsidRPr="00E362F3" w:rsidRDefault="00633A8F" w:rsidP="00633A8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199" w:rsidRPr="00E8447B" w:rsidRDefault="008F1199" w:rsidP="008F1199">
      <w:pPr>
        <w:spacing w:line="276" w:lineRule="auto"/>
        <w:jc w:val="both"/>
        <w:rPr>
          <w:sz w:val="24"/>
          <w:szCs w:val="24"/>
        </w:rPr>
      </w:pPr>
      <w:r w:rsidRPr="00E8447B">
        <w:rPr>
          <w:b/>
          <w:sz w:val="24"/>
          <w:szCs w:val="24"/>
        </w:rPr>
        <w:t>Вывод</w:t>
      </w:r>
      <w:r w:rsidRPr="00E8447B">
        <w:rPr>
          <w:sz w:val="24"/>
          <w:szCs w:val="24"/>
        </w:rPr>
        <w:t>: Лекарственная форма расфасована удовлетворительно (не удовлетворительно).</w:t>
      </w:r>
    </w:p>
    <w:p w:rsidR="00633A8F" w:rsidRPr="00E362F3" w:rsidRDefault="00633A8F" w:rsidP="00633A8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2F3" w:rsidRPr="00C36948" w:rsidRDefault="00E362F3" w:rsidP="00E17B44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b/>
          <w:sz w:val="24"/>
          <w:szCs w:val="24"/>
        </w:rPr>
      </w:pPr>
      <w:r w:rsidRPr="00C36948">
        <w:rPr>
          <w:b/>
          <w:sz w:val="24"/>
          <w:szCs w:val="24"/>
        </w:rPr>
        <w:t>Химический контроль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Подлинност</w:t>
      </w:r>
      <w:r w:rsidRPr="00C36948">
        <w:rPr>
          <w:i/>
          <w:sz w:val="24"/>
          <w:szCs w:val="24"/>
        </w:rPr>
        <w:t>ь</w:t>
      </w:r>
    </w:p>
    <w:p w:rsidR="00E362F3" w:rsidRPr="00633A8F" w:rsidRDefault="00633A8F" w:rsidP="00C36948">
      <w:pPr>
        <w:spacing w:line="276" w:lineRule="auto"/>
        <w:jc w:val="both"/>
        <w:rPr>
          <w:sz w:val="24"/>
          <w:szCs w:val="24"/>
          <w:lang w:val="en-US"/>
        </w:rPr>
      </w:pPr>
      <w:r w:rsidRPr="00633A8F">
        <w:rPr>
          <w:sz w:val="24"/>
          <w:szCs w:val="24"/>
          <w:lang w:val="en-US"/>
        </w:rPr>
        <w:t>Na</w:t>
      </w:r>
      <w:r w:rsidRPr="00633A8F">
        <w:rPr>
          <w:sz w:val="24"/>
          <w:szCs w:val="24"/>
          <w:vertAlign w:val="superscript"/>
          <w:lang w:val="en-US"/>
        </w:rPr>
        <w:t>+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  <w:r w:rsidRPr="00C36948">
        <w:rPr>
          <w:b/>
          <w:sz w:val="24"/>
          <w:szCs w:val="24"/>
          <w:u w:val="single"/>
        </w:rPr>
        <w:t>Методика</w:t>
      </w:r>
      <w:r w:rsidRPr="00C36948">
        <w:rPr>
          <w:sz w:val="24"/>
          <w:szCs w:val="24"/>
        </w:rPr>
        <w:t>: к 5 каплям испытуемого раствора приб</w:t>
      </w:r>
      <w:r w:rsidR="00E25CFB">
        <w:rPr>
          <w:sz w:val="24"/>
          <w:szCs w:val="24"/>
        </w:rPr>
        <w:t>ляют</w:t>
      </w:r>
      <w:r w:rsidRPr="00C36948">
        <w:rPr>
          <w:sz w:val="24"/>
          <w:szCs w:val="24"/>
        </w:rPr>
        <w:t xml:space="preserve"> 5 капель раствора К[</w:t>
      </w:r>
      <w:r w:rsidRPr="00C36948">
        <w:rPr>
          <w:sz w:val="24"/>
          <w:szCs w:val="24"/>
          <w:lang w:val="en-US"/>
        </w:rPr>
        <w:t>Sb</w:t>
      </w:r>
      <w:r w:rsidRPr="00C36948">
        <w:rPr>
          <w:sz w:val="24"/>
          <w:szCs w:val="24"/>
        </w:rPr>
        <w:t>(</w:t>
      </w:r>
      <w:r w:rsidRPr="00C36948">
        <w:rPr>
          <w:sz w:val="24"/>
          <w:szCs w:val="24"/>
          <w:lang w:val="en-US"/>
        </w:rPr>
        <w:t>OH</w:t>
      </w:r>
      <w:r w:rsidRPr="00C36948">
        <w:rPr>
          <w:sz w:val="24"/>
          <w:szCs w:val="24"/>
        </w:rPr>
        <w:t>)</w:t>
      </w:r>
      <w:r w:rsidRPr="00C36948">
        <w:rPr>
          <w:sz w:val="24"/>
          <w:szCs w:val="24"/>
          <w:vertAlign w:val="subscript"/>
        </w:rPr>
        <w:t>6</w:t>
      </w:r>
      <w:r w:rsidRPr="00C36948">
        <w:rPr>
          <w:sz w:val="24"/>
          <w:szCs w:val="24"/>
        </w:rPr>
        <w:t xml:space="preserve">], пробирку охлаждают под струей холодной воды, одновременно потирая внутренние края пробирки стеклянной палочкой. Образуется белый </w:t>
      </w:r>
      <w:r w:rsidR="00633A8F">
        <w:rPr>
          <w:sz w:val="24"/>
          <w:szCs w:val="24"/>
        </w:rPr>
        <w:t>плотный</w:t>
      </w:r>
      <w:r w:rsidR="00633A8F" w:rsidRPr="00E61CAE">
        <w:rPr>
          <w:sz w:val="24"/>
          <w:szCs w:val="24"/>
        </w:rPr>
        <w:t xml:space="preserve"> </w:t>
      </w:r>
      <w:r w:rsidRPr="00C36948">
        <w:rPr>
          <w:sz w:val="24"/>
          <w:szCs w:val="24"/>
        </w:rPr>
        <w:t>осадок.</w:t>
      </w:r>
    </w:p>
    <w:p w:rsidR="00633A8F" w:rsidRPr="00E61CAE" w:rsidRDefault="00E362F3" w:rsidP="00C36948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Уравнение реакции</w:t>
      </w:r>
      <w:r w:rsidR="00633A8F" w:rsidRPr="00E61CAE">
        <w:rPr>
          <w:sz w:val="24"/>
          <w:szCs w:val="24"/>
        </w:rPr>
        <w:t>^</w:t>
      </w:r>
    </w:p>
    <w:p w:rsidR="00E362F3" w:rsidRDefault="00E362F3" w:rsidP="00C36948">
      <w:pPr>
        <w:spacing w:line="276" w:lineRule="auto"/>
        <w:jc w:val="both"/>
        <w:rPr>
          <w:sz w:val="24"/>
          <w:szCs w:val="24"/>
        </w:rPr>
      </w:pPr>
    </w:p>
    <w:p w:rsidR="00633A8F" w:rsidRPr="00633A8F" w:rsidRDefault="00633A8F" w:rsidP="00C36948">
      <w:pPr>
        <w:spacing w:line="276" w:lineRule="auto"/>
        <w:jc w:val="both"/>
        <w:rPr>
          <w:sz w:val="24"/>
          <w:szCs w:val="24"/>
        </w:rPr>
      </w:pPr>
    </w:p>
    <w:p w:rsidR="00E362F3" w:rsidRPr="00E61CAE" w:rsidRDefault="00633A8F" w:rsidP="00C36948">
      <w:pPr>
        <w:spacing w:line="276" w:lineRule="auto"/>
        <w:jc w:val="both"/>
        <w:rPr>
          <w:sz w:val="24"/>
          <w:szCs w:val="24"/>
        </w:rPr>
      </w:pPr>
      <w:r w:rsidRPr="00633A8F">
        <w:rPr>
          <w:sz w:val="24"/>
          <w:szCs w:val="24"/>
          <w:lang w:val="en-US"/>
        </w:rPr>
        <w:t>Br</w:t>
      </w:r>
      <w:r w:rsidRPr="00E61CAE">
        <w:rPr>
          <w:sz w:val="24"/>
          <w:szCs w:val="24"/>
          <w:vertAlign w:val="superscript"/>
        </w:rPr>
        <w:t>-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  <w:r w:rsidRPr="00C36948">
        <w:rPr>
          <w:b/>
          <w:sz w:val="24"/>
          <w:szCs w:val="24"/>
          <w:u w:val="single"/>
        </w:rPr>
        <w:t>Методика</w:t>
      </w:r>
      <w:r w:rsidRPr="00C36948">
        <w:rPr>
          <w:sz w:val="24"/>
          <w:szCs w:val="24"/>
        </w:rPr>
        <w:t>: к 2 каплям испытуемого раствора прибавляют 5 капель раствора хлорамина, 1 мл хлороформа и взбалтывают, хлороформный слой окрашивают в желто-бурый цвет.</w:t>
      </w:r>
    </w:p>
    <w:p w:rsidR="00E362F3" w:rsidRDefault="00E362F3" w:rsidP="00C36948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Уравнение реакции</w:t>
      </w:r>
      <w:r w:rsidR="00633A8F">
        <w:rPr>
          <w:sz w:val="24"/>
          <w:szCs w:val="24"/>
        </w:rPr>
        <w:t>:</w:t>
      </w:r>
    </w:p>
    <w:p w:rsidR="00633A8F" w:rsidRPr="00C36948" w:rsidRDefault="00633A8F" w:rsidP="00C36948">
      <w:pPr>
        <w:spacing w:line="276" w:lineRule="auto"/>
        <w:jc w:val="both"/>
        <w:rPr>
          <w:sz w:val="24"/>
          <w:szCs w:val="24"/>
        </w:rPr>
      </w:pPr>
    </w:p>
    <w:p w:rsidR="00E362F3" w:rsidRDefault="00E362F3" w:rsidP="00C36948">
      <w:pPr>
        <w:spacing w:line="276" w:lineRule="auto"/>
        <w:jc w:val="both"/>
        <w:rPr>
          <w:sz w:val="24"/>
          <w:szCs w:val="24"/>
        </w:rPr>
      </w:pPr>
    </w:p>
    <w:p w:rsidR="008F1199" w:rsidRPr="00C36948" w:rsidRDefault="008F1199" w:rsidP="00C36948">
      <w:pPr>
        <w:spacing w:line="276" w:lineRule="auto"/>
        <w:jc w:val="both"/>
        <w:rPr>
          <w:sz w:val="24"/>
          <w:szCs w:val="24"/>
        </w:rPr>
      </w:pPr>
    </w:p>
    <w:p w:rsidR="00E362F3" w:rsidRPr="00633A8F" w:rsidRDefault="00E362F3" w:rsidP="00C36948">
      <w:pPr>
        <w:spacing w:line="276" w:lineRule="auto"/>
        <w:jc w:val="both"/>
        <w:rPr>
          <w:b/>
          <w:sz w:val="24"/>
          <w:szCs w:val="24"/>
        </w:rPr>
      </w:pPr>
      <w:r w:rsidRPr="00633A8F">
        <w:rPr>
          <w:b/>
          <w:sz w:val="24"/>
          <w:szCs w:val="24"/>
        </w:rPr>
        <w:t>Количественное определение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  <w:r w:rsidRPr="00C36948">
        <w:rPr>
          <w:b/>
          <w:sz w:val="24"/>
          <w:szCs w:val="24"/>
          <w:u w:val="single"/>
        </w:rPr>
        <w:t>Методика:</w:t>
      </w:r>
      <w:r w:rsidRPr="00C36948">
        <w:rPr>
          <w:sz w:val="24"/>
          <w:szCs w:val="24"/>
        </w:rPr>
        <w:t xml:space="preserve"> 1 мл раствора натрия бромида вносят в колбу для титрования, добавляют 5 мл воды очищенной, 2 капли раствора калия хромата и титруют </w:t>
      </w:r>
      <w:smartTag w:uri="urn:schemas-microsoft-com:office:smarttags" w:element="metricconverter">
        <w:smartTagPr>
          <w:attr w:name="ProductID" w:val="0,1 М"/>
        </w:smartTagPr>
        <w:r w:rsidRPr="00C36948">
          <w:rPr>
            <w:sz w:val="24"/>
            <w:szCs w:val="24"/>
          </w:rPr>
          <w:t>0,1 М</w:t>
        </w:r>
      </w:smartTag>
      <w:r w:rsidRPr="00C36948">
        <w:rPr>
          <w:sz w:val="24"/>
          <w:szCs w:val="24"/>
        </w:rPr>
        <w:t xml:space="preserve"> раствором серебра </w:t>
      </w:r>
      <w:r w:rsidR="00E25CFB">
        <w:rPr>
          <w:sz w:val="24"/>
          <w:szCs w:val="24"/>
        </w:rPr>
        <w:t xml:space="preserve"> до </w:t>
      </w:r>
      <w:r w:rsidRPr="00C36948">
        <w:rPr>
          <w:sz w:val="24"/>
          <w:szCs w:val="24"/>
        </w:rPr>
        <w:t>оранжевого окрашивания.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  <w:r w:rsidRPr="00633A8F">
        <w:rPr>
          <w:b/>
          <w:sz w:val="24"/>
          <w:szCs w:val="24"/>
        </w:rPr>
        <w:lastRenderedPageBreak/>
        <w:t>Название метода количественного определения</w:t>
      </w:r>
      <w:r w:rsidRPr="00C36948">
        <w:rPr>
          <w:sz w:val="24"/>
          <w:szCs w:val="24"/>
        </w:rPr>
        <w:t>____________________</w:t>
      </w:r>
      <w:r w:rsidR="00633A8F">
        <w:rPr>
          <w:sz w:val="24"/>
          <w:szCs w:val="24"/>
        </w:rPr>
        <w:t>__________</w:t>
      </w:r>
      <w:r w:rsidRPr="00C36948">
        <w:rPr>
          <w:sz w:val="24"/>
          <w:szCs w:val="24"/>
        </w:rPr>
        <w:t>____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  <w:r w:rsidRPr="00633A8F">
        <w:rPr>
          <w:b/>
          <w:sz w:val="24"/>
          <w:szCs w:val="24"/>
        </w:rPr>
        <w:t>Титрант_</w:t>
      </w:r>
      <w:r w:rsidRPr="00C36948">
        <w:rPr>
          <w:sz w:val="24"/>
          <w:szCs w:val="24"/>
        </w:rPr>
        <w:t>__</w:t>
      </w:r>
      <w:r w:rsidR="00633A8F">
        <w:rPr>
          <w:sz w:val="24"/>
          <w:szCs w:val="24"/>
        </w:rPr>
        <w:t>_____________</w:t>
      </w:r>
      <w:r w:rsidRPr="00C36948">
        <w:rPr>
          <w:sz w:val="24"/>
          <w:szCs w:val="24"/>
        </w:rPr>
        <w:t>_____________________________________________________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  <w:r w:rsidRPr="00633A8F">
        <w:rPr>
          <w:b/>
          <w:sz w:val="24"/>
          <w:szCs w:val="24"/>
        </w:rPr>
        <w:t>Индикатор</w:t>
      </w:r>
      <w:r w:rsidRPr="00C36948">
        <w:rPr>
          <w:sz w:val="24"/>
          <w:szCs w:val="24"/>
        </w:rPr>
        <w:t>_____</w:t>
      </w:r>
      <w:r w:rsidR="00633A8F">
        <w:rPr>
          <w:sz w:val="24"/>
          <w:szCs w:val="24"/>
        </w:rPr>
        <w:t>_____________</w:t>
      </w:r>
      <w:r w:rsidRPr="00C36948">
        <w:rPr>
          <w:sz w:val="24"/>
          <w:szCs w:val="24"/>
        </w:rPr>
        <w:t>_________________________________________________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  <w:r w:rsidRPr="00633A8F">
        <w:rPr>
          <w:b/>
          <w:sz w:val="24"/>
          <w:szCs w:val="24"/>
        </w:rPr>
        <w:t>Переход окраски</w:t>
      </w:r>
      <w:r w:rsidRPr="00C36948">
        <w:rPr>
          <w:sz w:val="24"/>
          <w:szCs w:val="24"/>
        </w:rPr>
        <w:t>___________</w:t>
      </w:r>
      <w:r w:rsidR="00633A8F">
        <w:rPr>
          <w:sz w:val="24"/>
          <w:szCs w:val="24"/>
        </w:rPr>
        <w:t>____________</w:t>
      </w:r>
      <w:r w:rsidRPr="00C36948">
        <w:rPr>
          <w:sz w:val="24"/>
          <w:szCs w:val="24"/>
        </w:rPr>
        <w:t>______________________________________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</w:p>
    <w:p w:rsidR="00E362F3" w:rsidRPr="00633A8F" w:rsidRDefault="00E362F3" w:rsidP="00633A8F">
      <w:pPr>
        <w:spacing w:line="276" w:lineRule="auto"/>
        <w:jc w:val="both"/>
        <w:rPr>
          <w:b/>
          <w:sz w:val="24"/>
          <w:szCs w:val="24"/>
        </w:rPr>
      </w:pPr>
      <w:r w:rsidRPr="00633A8F">
        <w:rPr>
          <w:b/>
          <w:sz w:val="24"/>
          <w:szCs w:val="24"/>
        </w:rPr>
        <w:t>Уравнение количественного определения</w:t>
      </w:r>
      <w:r w:rsidR="00633A8F" w:rsidRPr="00633A8F">
        <w:rPr>
          <w:b/>
          <w:sz w:val="24"/>
          <w:szCs w:val="24"/>
        </w:rPr>
        <w:t>:</w:t>
      </w:r>
    </w:p>
    <w:p w:rsidR="00633A8F" w:rsidRPr="00633A8F" w:rsidRDefault="00633A8F" w:rsidP="00633A8F">
      <w:pPr>
        <w:spacing w:line="276" w:lineRule="auto"/>
        <w:jc w:val="both"/>
        <w:rPr>
          <w:b/>
          <w:sz w:val="24"/>
          <w:szCs w:val="24"/>
        </w:rPr>
      </w:pPr>
    </w:p>
    <w:p w:rsidR="00633A8F" w:rsidRPr="00633A8F" w:rsidRDefault="00633A8F" w:rsidP="00633A8F">
      <w:pPr>
        <w:spacing w:line="276" w:lineRule="auto"/>
        <w:jc w:val="both"/>
        <w:rPr>
          <w:b/>
          <w:sz w:val="24"/>
          <w:szCs w:val="24"/>
        </w:rPr>
      </w:pPr>
    </w:p>
    <w:p w:rsidR="00E362F3" w:rsidRPr="00633A8F" w:rsidRDefault="00E362F3" w:rsidP="00633A8F">
      <w:pPr>
        <w:spacing w:line="276" w:lineRule="auto"/>
        <w:jc w:val="both"/>
        <w:rPr>
          <w:b/>
          <w:sz w:val="24"/>
          <w:szCs w:val="24"/>
        </w:rPr>
      </w:pPr>
      <w:r w:rsidRPr="00633A8F">
        <w:rPr>
          <w:b/>
          <w:sz w:val="24"/>
          <w:szCs w:val="24"/>
        </w:rPr>
        <w:t>Расчет эквивалента определяемого вещества</w:t>
      </w:r>
      <w:r w:rsidR="00633A8F" w:rsidRPr="00633A8F">
        <w:rPr>
          <w:b/>
          <w:sz w:val="24"/>
          <w:szCs w:val="24"/>
        </w:rPr>
        <w:t>:</w:t>
      </w:r>
    </w:p>
    <w:p w:rsidR="00633A8F" w:rsidRDefault="00633A8F" w:rsidP="00633A8F">
      <w:pPr>
        <w:spacing w:line="276" w:lineRule="auto"/>
        <w:jc w:val="both"/>
        <w:rPr>
          <w:sz w:val="24"/>
          <w:szCs w:val="24"/>
        </w:rPr>
      </w:pPr>
    </w:p>
    <w:p w:rsidR="00633A8F" w:rsidRDefault="00633A8F" w:rsidP="00633A8F">
      <w:pPr>
        <w:spacing w:line="276" w:lineRule="auto"/>
        <w:jc w:val="both"/>
        <w:rPr>
          <w:sz w:val="24"/>
          <w:szCs w:val="24"/>
        </w:rPr>
      </w:pPr>
    </w:p>
    <w:p w:rsidR="00633A8F" w:rsidRPr="00C36948" w:rsidRDefault="00633A8F" w:rsidP="00633A8F">
      <w:pPr>
        <w:spacing w:line="276" w:lineRule="auto"/>
        <w:jc w:val="both"/>
        <w:rPr>
          <w:sz w:val="24"/>
          <w:szCs w:val="24"/>
        </w:rPr>
      </w:pPr>
    </w:p>
    <w:p w:rsidR="00E362F3" w:rsidRPr="00633A8F" w:rsidRDefault="00E362F3" w:rsidP="00C36948">
      <w:pPr>
        <w:spacing w:line="276" w:lineRule="auto"/>
        <w:jc w:val="both"/>
        <w:rPr>
          <w:b/>
          <w:sz w:val="24"/>
          <w:szCs w:val="24"/>
        </w:rPr>
      </w:pPr>
      <w:r w:rsidRPr="00633A8F">
        <w:rPr>
          <w:b/>
          <w:sz w:val="24"/>
          <w:szCs w:val="24"/>
        </w:rPr>
        <w:t xml:space="preserve">Расчет титра </w:t>
      </w:r>
      <w:smartTag w:uri="urn:schemas-microsoft-com:office:smarttags" w:element="metricconverter">
        <w:smartTagPr>
          <w:attr w:name="ProductID" w:val="0,1 М"/>
        </w:smartTagPr>
        <w:r w:rsidRPr="00633A8F">
          <w:rPr>
            <w:b/>
            <w:sz w:val="24"/>
            <w:szCs w:val="24"/>
          </w:rPr>
          <w:t>0,1 М</w:t>
        </w:r>
      </w:smartTag>
      <w:r w:rsidRPr="00633A8F">
        <w:rPr>
          <w:b/>
          <w:sz w:val="24"/>
          <w:szCs w:val="24"/>
        </w:rPr>
        <w:t xml:space="preserve"> раствора серебра нитрата по натрия бромиду: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 xml:space="preserve">Т = </w:t>
      </w:r>
      <w:r w:rsidRPr="00C36948">
        <w:rPr>
          <w:sz w:val="24"/>
          <w:szCs w:val="24"/>
          <w:u w:val="single"/>
          <w:lang w:val="en-US"/>
        </w:rPr>
        <w:t>C</w:t>
      </w:r>
      <w:r w:rsidRPr="00C36948">
        <w:rPr>
          <w:sz w:val="24"/>
          <w:szCs w:val="24"/>
          <w:u w:val="single"/>
          <w:vertAlign w:val="subscript"/>
          <w:lang w:val="en-US"/>
        </w:rPr>
        <w:t>AgNO</w:t>
      </w:r>
      <w:r w:rsidRPr="00C36948">
        <w:rPr>
          <w:sz w:val="24"/>
          <w:szCs w:val="24"/>
          <w:u w:val="single"/>
          <w:vertAlign w:val="subscript"/>
        </w:rPr>
        <w:t>3</w:t>
      </w:r>
      <w:r w:rsidRPr="00C36948">
        <w:rPr>
          <w:sz w:val="24"/>
          <w:szCs w:val="24"/>
          <w:u w:val="single"/>
        </w:rPr>
        <w:t xml:space="preserve"> . Э</w:t>
      </w:r>
      <w:r w:rsidRPr="00C36948">
        <w:rPr>
          <w:sz w:val="24"/>
          <w:szCs w:val="24"/>
          <w:u w:val="single"/>
          <w:vertAlign w:val="subscript"/>
          <w:lang w:val="en-US"/>
        </w:rPr>
        <w:t>NaBr</w:t>
      </w:r>
      <w:r w:rsidRPr="00C36948">
        <w:rPr>
          <w:sz w:val="24"/>
          <w:szCs w:val="24"/>
        </w:rPr>
        <w:t xml:space="preserve"> = 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 xml:space="preserve">             1000 </w:t>
      </w:r>
    </w:p>
    <w:p w:rsidR="00E362F3" w:rsidRPr="00633A8F" w:rsidRDefault="00E362F3" w:rsidP="00C36948">
      <w:pPr>
        <w:spacing w:line="276" w:lineRule="auto"/>
        <w:jc w:val="both"/>
        <w:rPr>
          <w:b/>
          <w:sz w:val="24"/>
          <w:szCs w:val="24"/>
        </w:rPr>
      </w:pPr>
      <w:r w:rsidRPr="00633A8F">
        <w:rPr>
          <w:b/>
          <w:sz w:val="24"/>
          <w:szCs w:val="24"/>
        </w:rPr>
        <w:t xml:space="preserve">Объем </w:t>
      </w:r>
      <w:smartTag w:uri="urn:schemas-microsoft-com:office:smarttags" w:element="metricconverter">
        <w:smartTagPr>
          <w:attr w:name="ProductID" w:val="0,1 М"/>
        </w:smartTagPr>
        <w:r w:rsidRPr="00633A8F">
          <w:rPr>
            <w:b/>
            <w:sz w:val="24"/>
            <w:szCs w:val="24"/>
          </w:rPr>
          <w:t>0,1 м</w:t>
        </w:r>
      </w:smartTag>
      <w:r w:rsidRPr="00633A8F">
        <w:rPr>
          <w:b/>
          <w:sz w:val="24"/>
          <w:szCs w:val="24"/>
        </w:rPr>
        <w:t xml:space="preserve"> раствора нитрата серебра, пошедшего на титрование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  <w:lang w:val="en-US"/>
        </w:rPr>
        <w:t>V</w:t>
      </w:r>
      <w:r w:rsidRPr="00C36948">
        <w:rPr>
          <w:sz w:val="24"/>
          <w:szCs w:val="24"/>
        </w:rPr>
        <w:t xml:space="preserve"> = 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</w:p>
    <w:p w:rsidR="00E362F3" w:rsidRPr="00633A8F" w:rsidRDefault="00E362F3" w:rsidP="00C36948">
      <w:pPr>
        <w:spacing w:line="276" w:lineRule="auto"/>
        <w:jc w:val="both"/>
        <w:rPr>
          <w:b/>
          <w:sz w:val="24"/>
          <w:szCs w:val="24"/>
        </w:rPr>
      </w:pPr>
      <w:r w:rsidRPr="00633A8F">
        <w:rPr>
          <w:b/>
          <w:sz w:val="24"/>
          <w:szCs w:val="24"/>
        </w:rPr>
        <w:t>Расчет массы натрия бромида в анализируемом растворе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  <w:u w:val="single"/>
          <w:vertAlign w:val="subscript"/>
        </w:rPr>
      </w:pPr>
      <w:r w:rsidRPr="00C36948">
        <w:rPr>
          <w:sz w:val="24"/>
          <w:szCs w:val="24"/>
          <w:lang w:val="en-US"/>
        </w:rPr>
        <w:t>m</w:t>
      </w:r>
      <w:r w:rsidRPr="00C36948">
        <w:rPr>
          <w:sz w:val="24"/>
          <w:szCs w:val="24"/>
        </w:rPr>
        <w:t xml:space="preserve"> = </w:t>
      </w:r>
      <w:r w:rsidRPr="00C36948">
        <w:rPr>
          <w:sz w:val="24"/>
          <w:szCs w:val="24"/>
          <w:u w:val="single"/>
          <w:lang w:val="en-US"/>
        </w:rPr>
        <w:t>V</w:t>
      </w:r>
      <w:r w:rsidRPr="00C36948">
        <w:rPr>
          <w:sz w:val="24"/>
          <w:szCs w:val="24"/>
          <w:u w:val="single"/>
          <w:vertAlign w:val="subscript"/>
          <w:lang w:val="en-US"/>
        </w:rPr>
        <w:t>AgNO</w:t>
      </w:r>
      <w:r w:rsidRPr="00C36948">
        <w:rPr>
          <w:sz w:val="24"/>
          <w:szCs w:val="24"/>
          <w:u w:val="single"/>
          <w:vertAlign w:val="subscript"/>
        </w:rPr>
        <w:t>3</w:t>
      </w:r>
      <w:r w:rsidRPr="00C36948">
        <w:rPr>
          <w:sz w:val="24"/>
          <w:szCs w:val="24"/>
          <w:u w:val="single"/>
        </w:rPr>
        <w:t xml:space="preserve"> . </w:t>
      </w:r>
      <w:r w:rsidRPr="00C36948">
        <w:rPr>
          <w:sz w:val="24"/>
          <w:szCs w:val="24"/>
          <w:u w:val="single"/>
          <w:lang w:val="en-US"/>
        </w:rPr>
        <w:t>T</w:t>
      </w:r>
      <w:r w:rsidRPr="00C36948">
        <w:rPr>
          <w:sz w:val="24"/>
          <w:szCs w:val="24"/>
          <w:u w:val="single"/>
        </w:rPr>
        <w:t xml:space="preserve">. </w:t>
      </w:r>
      <w:r w:rsidRPr="00C36948">
        <w:rPr>
          <w:sz w:val="24"/>
          <w:szCs w:val="24"/>
          <w:u w:val="single"/>
          <w:lang w:val="en-US"/>
        </w:rPr>
        <w:t>K</w:t>
      </w:r>
      <w:r w:rsidRPr="00C36948">
        <w:rPr>
          <w:sz w:val="24"/>
          <w:szCs w:val="24"/>
          <w:u w:val="single"/>
        </w:rPr>
        <w:t xml:space="preserve"> . </w:t>
      </w:r>
      <w:r w:rsidRPr="00C36948">
        <w:rPr>
          <w:sz w:val="24"/>
          <w:szCs w:val="24"/>
          <w:u w:val="single"/>
          <w:lang w:val="en-US"/>
        </w:rPr>
        <w:t>V</w:t>
      </w:r>
      <w:r w:rsidRPr="00C36948">
        <w:rPr>
          <w:sz w:val="24"/>
          <w:szCs w:val="24"/>
          <w:u w:val="single"/>
          <w:vertAlign w:val="subscript"/>
        </w:rPr>
        <w:t>лек. формы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  <w:vertAlign w:val="subscript"/>
        </w:rPr>
      </w:pPr>
      <w:r w:rsidRPr="00C36948">
        <w:rPr>
          <w:sz w:val="24"/>
          <w:szCs w:val="24"/>
        </w:rPr>
        <w:t xml:space="preserve">         </w:t>
      </w:r>
      <w:r w:rsidRPr="00C36948">
        <w:rPr>
          <w:sz w:val="24"/>
          <w:szCs w:val="24"/>
          <w:lang w:val="en-US"/>
        </w:rPr>
        <w:t>V</w:t>
      </w:r>
      <w:r w:rsidRPr="00C36948">
        <w:rPr>
          <w:sz w:val="24"/>
          <w:szCs w:val="24"/>
          <w:vertAlign w:val="subscript"/>
        </w:rPr>
        <w:t>взятый для определения</w:t>
      </w:r>
    </w:p>
    <w:p w:rsidR="00E362F3" w:rsidRPr="00C36948" w:rsidRDefault="00E362F3" w:rsidP="00C36948">
      <w:pPr>
        <w:spacing w:line="276" w:lineRule="auto"/>
        <w:jc w:val="center"/>
        <w:rPr>
          <w:b/>
          <w:sz w:val="24"/>
          <w:szCs w:val="24"/>
        </w:rPr>
      </w:pPr>
    </w:p>
    <w:p w:rsidR="00E362F3" w:rsidRPr="00C36948" w:rsidRDefault="00E362F3" w:rsidP="00C36948">
      <w:pPr>
        <w:spacing w:line="276" w:lineRule="auto"/>
        <w:jc w:val="center"/>
        <w:rPr>
          <w:b/>
          <w:sz w:val="24"/>
          <w:szCs w:val="24"/>
        </w:rPr>
      </w:pPr>
    </w:p>
    <w:p w:rsidR="00E362F3" w:rsidRPr="00C36948" w:rsidRDefault="00E362F3" w:rsidP="00F11049">
      <w:pPr>
        <w:spacing w:line="276" w:lineRule="auto"/>
        <w:rPr>
          <w:b/>
          <w:sz w:val="24"/>
          <w:szCs w:val="24"/>
        </w:rPr>
      </w:pPr>
      <w:r w:rsidRPr="00C36948">
        <w:rPr>
          <w:b/>
          <w:sz w:val="24"/>
          <w:szCs w:val="24"/>
        </w:rPr>
        <w:t>Оценка качества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 xml:space="preserve">Оценка качества лекарственных форм аптечного изготовления проводится в соответствии с приказом МЗ РФ № </w:t>
      </w:r>
      <w:r w:rsidR="005D5585">
        <w:rPr>
          <w:sz w:val="24"/>
          <w:szCs w:val="24"/>
        </w:rPr>
        <w:t>751 н</w:t>
      </w:r>
      <w:r w:rsidRPr="00C36948">
        <w:rPr>
          <w:sz w:val="24"/>
          <w:szCs w:val="24"/>
        </w:rPr>
        <w:t>.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Анализируемая лекарственная форма жидкая, приготовлена массо-объемным способом.</w:t>
      </w:r>
    </w:p>
    <w:p w:rsidR="00E362F3" w:rsidRPr="00C36948" w:rsidRDefault="00F11049" w:rsidP="00C369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Масса</w:t>
      </w:r>
      <w:r w:rsidR="00E362F3" w:rsidRPr="00C36948">
        <w:rPr>
          <w:sz w:val="24"/>
          <w:szCs w:val="24"/>
        </w:rPr>
        <w:t xml:space="preserve"> натрия бромида </w:t>
      </w:r>
      <w:r>
        <w:rPr>
          <w:sz w:val="24"/>
          <w:szCs w:val="24"/>
        </w:rPr>
        <w:t xml:space="preserve">по прописи </w:t>
      </w:r>
      <w:r w:rsidR="00E362F3" w:rsidRPr="00C36948">
        <w:rPr>
          <w:sz w:val="24"/>
          <w:szCs w:val="24"/>
        </w:rPr>
        <w:t>равна ______________________</w:t>
      </w:r>
      <w:r>
        <w:rPr>
          <w:sz w:val="24"/>
          <w:szCs w:val="24"/>
        </w:rPr>
        <w:t>_____</w:t>
      </w:r>
      <w:r w:rsidR="00E362F3" w:rsidRPr="00C36948">
        <w:rPr>
          <w:sz w:val="24"/>
          <w:szCs w:val="24"/>
        </w:rPr>
        <w:t>___</w:t>
      </w:r>
    </w:p>
    <w:p w:rsidR="00F11049" w:rsidRPr="00E362F3" w:rsidRDefault="00F11049" w:rsidP="00F1104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Отклонения по приказу №</w:t>
      </w:r>
      <w:r>
        <w:rPr>
          <w:rFonts w:ascii="Times New Roman" w:hAnsi="Times New Roman" w:cs="Times New Roman"/>
          <w:sz w:val="24"/>
          <w:szCs w:val="24"/>
        </w:rPr>
        <w:t>751 н</w:t>
      </w:r>
      <w:r w:rsidRPr="00E362F3">
        <w:rPr>
          <w:rFonts w:ascii="Times New Roman" w:hAnsi="Times New Roman" w:cs="Times New Roman"/>
          <w:sz w:val="24"/>
          <w:szCs w:val="24"/>
        </w:rPr>
        <w:t xml:space="preserve"> ______________________________________.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Рассчитываем пределы отклонений</w:t>
      </w: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</w:p>
    <w:p w:rsidR="00E362F3" w:rsidRPr="00C36948" w:rsidRDefault="00E362F3" w:rsidP="00C36948">
      <w:pPr>
        <w:spacing w:line="276" w:lineRule="auto"/>
        <w:jc w:val="both"/>
        <w:rPr>
          <w:sz w:val="24"/>
          <w:szCs w:val="24"/>
        </w:rPr>
      </w:pPr>
      <w:r w:rsidRPr="00C36948">
        <w:rPr>
          <w:b/>
          <w:sz w:val="24"/>
          <w:szCs w:val="24"/>
        </w:rPr>
        <w:t>Вывод:</w:t>
      </w:r>
      <w:r w:rsidRPr="00C36948">
        <w:rPr>
          <w:sz w:val="24"/>
          <w:szCs w:val="24"/>
        </w:rPr>
        <w:t xml:space="preserve"> 3% раствор натрия бромида приготовлен______________________</w:t>
      </w:r>
    </w:p>
    <w:p w:rsidR="00E362F3" w:rsidRPr="00E362F3" w:rsidRDefault="00F11049" w:rsidP="008F1199">
      <w:pPr>
        <w:pStyle w:val="Standard"/>
        <w:spacing w:after="0"/>
        <w:jc w:val="both"/>
        <w:rPr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Результаты химического контроля заносятся в журнал.</w:t>
      </w:r>
    </w:p>
    <w:p w:rsidR="00E362F3" w:rsidRPr="00E362F3" w:rsidRDefault="00E362F3" w:rsidP="00E362F3">
      <w:pPr>
        <w:spacing w:line="276" w:lineRule="auto"/>
        <w:rPr>
          <w:b/>
          <w:color w:val="333333"/>
          <w:sz w:val="24"/>
          <w:szCs w:val="24"/>
        </w:rPr>
      </w:pPr>
    </w:p>
    <w:p w:rsidR="00F11049" w:rsidRDefault="00F11049">
      <w:pPr>
        <w:spacing w:after="200"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8447B" w:rsidRPr="0009611A" w:rsidRDefault="00E8447B" w:rsidP="00E8447B">
      <w:pPr>
        <w:spacing w:line="276" w:lineRule="auto"/>
        <w:jc w:val="center"/>
        <w:rPr>
          <w:b/>
          <w:sz w:val="28"/>
          <w:szCs w:val="24"/>
        </w:rPr>
      </w:pPr>
      <w:r w:rsidRPr="0009611A">
        <w:rPr>
          <w:b/>
          <w:sz w:val="28"/>
          <w:szCs w:val="24"/>
        </w:rPr>
        <w:lastRenderedPageBreak/>
        <w:t>Практическая работа</w:t>
      </w:r>
    </w:p>
    <w:p w:rsidR="00787EFC" w:rsidRDefault="00F11049" w:rsidP="00F11049">
      <w:pPr>
        <w:spacing w:line="276" w:lineRule="auto"/>
        <w:jc w:val="center"/>
        <w:rPr>
          <w:b/>
          <w:sz w:val="28"/>
          <w:szCs w:val="24"/>
        </w:rPr>
      </w:pPr>
      <w:r w:rsidRPr="00C36948">
        <w:rPr>
          <w:b/>
          <w:sz w:val="28"/>
          <w:szCs w:val="24"/>
        </w:rPr>
        <w:t xml:space="preserve">Анализ </w:t>
      </w:r>
      <w:r w:rsidR="00787EFC">
        <w:rPr>
          <w:b/>
          <w:sz w:val="28"/>
          <w:szCs w:val="24"/>
        </w:rPr>
        <w:t xml:space="preserve">внутриаптечсной заготовки глазных капель </w:t>
      </w:r>
    </w:p>
    <w:p w:rsidR="00F11049" w:rsidRPr="00C36948" w:rsidRDefault="00F11049" w:rsidP="00F11049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</w:t>
      </w:r>
      <w:r w:rsidRPr="00C36948">
        <w:rPr>
          <w:b/>
          <w:sz w:val="28"/>
          <w:szCs w:val="24"/>
        </w:rPr>
        <w:t xml:space="preserve">% раствора </w:t>
      </w:r>
      <w:r w:rsidR="00787EFC">
        <w:rPr>
          <w:b/>
          <w:sz w:val="28"/>
          <w:szCs w:val="24"/>
        </w:rPr>
        <w:t>калия йодида</w:t>
      </w:r>
    </w:p>
    <w:p w:rsidR="00F11049" w:rsidRPr="00E362F3" w:rsidRDefault="00F11049" w:rsidP="00F11049">
      <w:pPr>
        <w:spacing w:line="276" w:lineRule="auto"/>
        <w:jc w:val="center"/>
        <w:rPr>
          <w:b/>
          <w:i/>
          <w:sz w:val="24"/>
          <w:szCs w:val="24"/>
        </w:rPr>
      </w:pPr>
    </w:p>
    <w:p w:rsidR="00F11049" w:rsidRPr="00C36948" w:rsidRDefault="00F11049" w:rsidP="00F11049">
      <w:pPr>
        <w:spacing w:line="276" w:lineRule="auto"/>
        <w:rPr>
          <w:sz w:val="24"/>
          <w:szCs w:val="24"/>
        </w:rPr>
      </w:pPr>
      <w:r w:rsidRPr="00C36948">
        <w:rPr>
          <w:b/>
          <w:i/>
          <w:sz w:val="24"/>
          <w:szCs w:val="24"/>
        </w:rPr>
        <w:t>Цель работы</w:t>
      </w:r>
      <w:r w:rsidRPr="00C36948">
        <w:rPr>
          <w:b/>
          <w:sz w:val="24"/>
          <w:szCs w:val="24"/>
        </w:rPr>
        <w:t xml:space="preserve">: </w:t>
      </w:r>
      <w:r w:rsidRPr="00C36948">
        <w:rPr>
          <w:sz w:val="24"/>
          <w:szCs w:val="24"/>
        </w:rPr>
        <w:t xml:space="preserve">Провести экспресс – анализ </w:t>
      </w:r>
      <w:r w:rsidR="00787EFC">
        <w:rPr>
          <w:sz w:val="24"/>
          <w:szCs w:val="24"/>
        </w:rPr>
        <w:t xml:space="preserve">внутриаптечной заготовки </w:t>
      </w:r>
      <w:r w:rsidRPr="00C36948">
        <w:rPr>
          <w:sz w:val="24"/>
          <w:szCs w:val="24"/>
        </w:rPr>
        <w:t xml:space="preserve">раствора </w:t>
      </w:r>
      <w:r w:rsidR="00787EFC">
        <w:rPr>
          <w:sz w:val="24"/>
          <w:szCs w:val="24"/>
        </w:rPr>
        <w:t>калия йодида</w:t>
      </w:r>
    </w:p>
    <w:p w:rsidR="00F11049" w:rsidRPr="00C36948" w:rsidRDefault="00F11049" w:rsidP="00E17B44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C36948">
        <w:rPr>
          <w:b/>
          <w:sz w:val="24"/>
          <w:szCs w:val="24"/>
        </w:rPr>
        <w:t xml:space="preserve">Переведите </w:t>
      </w:r>
      <w:r w:rsidR="00787EFC">
        <w:rPr>
          <w:b/>
          <w:sz w:val="24"/>
          <w:szCs w:val="24"/>
        </w:rPr>
        <w:t>пропись</w:t>
      </w:r>
      <w:r w:rsidRPr="00C36948">
        <w:rPr>
          <w:b/>
          <w:sz w:val="24"/>
          <w:szCs w:val="24"/>
        </w:rPr>
        <w:t xml:space="preserve"> на латинский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602"/>
      </w:tblGrid>
      <w:tr w:rsidR="00F11049" w:rsidRPr="00C36948" w:rsidTr="00E8447B">
        <w:tc>
          <w:tcPr>
            <w:tcW w:w="4968" w:type="dxa"/>
          </w:tcPr>
          <w:p w:rsidR="00787EFC" w:rsidRDefault="00787EFC" w:rsidP="00E844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Пропись:</w:t>
            </w:r>
          </w:p>
          <w:p w:rsidR="00F11049" w:rsidRDefault="00F11049" w:rsidP="00E844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36948">
              <w:rPr>
                <w:sz w:val="24"/>
                <w:szCs w:val="24"/>
              </w:rPr>
              <w:t xml:space="preserve">аствора </w:t>
            </w:r>
            <w:r w:rsidR="00787EFC">
              <w:rPr>
                <w:sz w:val="24"/>
                <w:szCs w:val="24"/>
              </w:rPr>
              <w:t>калия йодида</w:t>
            </w:r>
            <w:r w:rsidRPr="00C36948">
              <w:rPr>
                <w:sz w:val="24"/>
                <w:szCs w:val="24"/>
              </w:rPr>
              <w:t xml:space="preserve"> </w:t>
            </w:r>
            <w:r w:rsidR="00787EFC">
              <w:rPr>
                <w:sz w:val="24"/>
                <w:szCs w:val="24"/>
              </w:rPr>
              <w:t>2</w:t>
            </w:r>
            <w:r w:rsidRPr="00C36948">
              <w:rPr>
                <w:sz w:val="24"/>
                <w:szCs w:val="24"/>
              </w:rPr>
              <w:t xml:space="preserve">%  - </w:t>
            </w:r>
            <w:r w:rsidR="00787EFC">
              <w:rPr>
                <w:sz w:val="24"/>
                <w:szCs w:val="24"/>
              </w:rPr>
              <w:t>1</w:t>
            </w:r>
            <w:r w:rsidRPr="00C36948">
              <w:rPr>
                <w:sz w:val="24"/>
                <w:szCs w:val="24"/>
              </w:rPr>
              <w:t>0 мл</w:t>
            </w:r>
          </w:p>
          <w:p w:rsidR="00787EFC" w:rsidRDefault="00787EFC" w:rsidP="00E844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флаконов – 50</w:t>
            </w:r>
          </w:p>
          <w:p w:rsidR="00F11049" w:rsidRPr="00C36948" w:rsidRDefault="00787EFC" w:rsidP="00787E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 лекарственной формы – глазные капли</w:t>
            </w:r>
          </w:p>
        </w:tc>
        <w:tc>
          <w:tcPr>
            <w:tcW w:w="4603" w:type="dxa"/>
          </w:tcPr>
          <w:p w:rsidR="00F11049" w:rsidRPr="00C36948" w:rsidRDefault="00F11049" w:rsidP="00E8447B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 xml:space="preserve"> </w:t>
            </w:r>
          </w:p>
        </w:tc>
      </w:tr>
    </w:tbl>
    <w:p w:rsidR="00F11049" w:rsidRPr="00C36948" w:rsidRDefault="00F11049" w:rsidP="00F11049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F11049" w:rsidRPr="00C36948" w:rsidRDefault="00F11049" w:rsidP="00E17B44">
      <w:pPr>
        <w:numPr>
          <w:ilvl w:val="0"/>
          <w:numId w:val="24"/>
        </w:numPr>
        <w:spacing w:line="276" w:lineRule="auto"/>
        <w:ind w:left="0" w:firstLine="0"/>
        <w:jc w:val="both"/>
        <w:rPr>
          <w:b/>
          <w:sz w:val="24"/>
          <w:szCs w:val="24"/>
        </w:rPr>
      </w:pPr>
      <w:r w:rsidRPr="00C36948">
        <w:rPr>
          <w:b/>
          <w:sz w:val="24"/>
          <w:szCs w:val="24"/>
        </w:rPr>
        <w:t>Определите обязательные и выборочные виды контроля для данного лекарственного средства.</w:t>
      </w:r>
    </w:p>
    <w:p w:rsidR="00F11049" w:rsidRDefault="00F11049" w:rsidP="00F11049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Обязательные виды контроля_________________________</w:t>
      </w:r>
      <w:r w:rsidR="00E25CFB">
        <w:rPr>
          <w:sz w:val="24"/>
          <w:szCs w:val="24"/>
        </w:rPr>
        <w:t>______</w:t>
      </w:r>
      <w:r>
        <w:rPr>
          <w:sz w:val="24"/>
          <w:szCs w:val="24"/>
        </w:rPr>
        <w:t>_____________________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E25CF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</w:t>
      </w:r>
    </w:p>
    <w:p w:rsidR="00F11049" w:rsidRDefault="00F11049" w:rsidP="00F11049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Выборочные виды контроля_____________________________________</w:t>
      </w:r>
      <w:r w:rsidR="00E25CFB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Pr="00C36948">
        <w:rPr>
          <w:sz w:val="24"/>
          <w:szCs w:val="24"/>
        </w:rPr>
        <w:t>__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E25CF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</w:p>
    <w:p w:rsidR="00F11049" w:rsidRPr="00C36948" w:rsidRDefault="00F11049" w:rsidP="00E17B44">
      <w:pPr>
        <w:numPr>
          <w:ilvl w:val="0"/>
          <w:numId w:val="24"/>
        </w:numPr>
        <w:spacing w:line="276" w:lineRule="auto"/>
        <w:ind w:left="0" w:firstLine="0"/>
        <w:jc w:val="both"/>
        <w:rPr>
          <w:b/>
          <w:sz w:val="24"/>
          <w:szCs w:val="24"/>
        </w:rPr>
      </w:pPr>
      <w:r w:rsidRPr="00C36948">
        <w:rPr>
          <w:b/>
          <w:sz w:val="24"/>
          <w:szCs w:val="24"/>
        </w:rPr>
        <w:t xml:space="preserve">Письменный контроль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11049" w:rsidRPr="00C36948" w:rsidTr="00E8447B">
        <w:trPr>
          <w:trHeight w:val="3829"/>
        </w:trPr>
        <w:tc>
          <w:tcPr>
            <w:tcW w:w="4785" w:type="dxa"/>
          </w:tcPr>
          <w:p w:rsidR="00F11049" w:rsidRPr="00C36948" w:rsidRDefault="00F11049" w:rsidP="00E844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6948">
              <w:rPr>
                <w:b/>
                <w:sz w:val="24"/>
                <w:szCs w:val="24"/>
              </w:rPr>
              <w:t>Лицевая сторона</w:t>
            </w:r>
          </w:p>
          <w:p w:rsidR="00F11049" w:rsidRPr="00C36948" w:rsidRDefault="00F11049" w:rsidP="00E8447B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 xml:space="preserve">Дата: </w:t>
            </w:r>
            <w:r w:rsidR="00787EFC">
              <w:rPr>
                <w:sz w:val="24"/>
                <w:szCs w:val="24"/>
              </w:rPr>
              <w:t>________________</w:t>
            </w:r>
          </w:p>
          <w:p w:rsidR="00F11049" w:rsidRPr="00C36948" w:rsidRDefault="00F11049" w:rsidP="00E8447B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 xml:space="preserve">№ рецепта: </w:t>
            </w:r>
            <w:r w:rsidR="00787EFC">
              <w:rPr>
                <w:sz w:val="24"/>
                <w:szCs w:val="24"/>
              </w:rPr>
              <w:t>______________</w:t>
            </w:r>
          </w:p>
          <w:p w:rsidR="00F11049" w:rsidRDefault="00F11049" w:rsidP="00E8447B">
            <w:pPr>
              <w:spacing w:line="276" w:lineRule="auto"/>
              <w:rPr>
                <w:sz w:val="24"/>
                <w:szCs w:val="24"/>
              </w:rPr>
            </w:pPr>
          </w:p>
          <w:p w:rsidR="00787EFC" w:rsidRDefault="00787EFC" w:rsidP="00E8447B">
            <w:pPr>
              <w:spacing w:line="276" w:lineRule="auto"/>
              <w:rPr>
                <w:sz w:val="24"/>
                <w:szCs w:val="24"/>
              </w:rPr>
            </w:pPr>
          </w:p>
          <w:p w:rsidR="00787EFC" w:rsidRDefault="00787EFC" w:rsidP="00E8447B">
            <w:pPr>
              <w:spacing w:line="276" w:lineRule="auto"/>
              <w:rPr>
                <w:sz w:val="24"/>
                <w:szCs w:val="24"/>
              </w:rPr>
            </w:pPr>
          </w:p>
          <w:p w:rsidR="00787EFC" w:rsidRPr="00787EFC" w:rsidRDefault="00787EFC" w:rsidP="00E8447B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F11049" w:rsidRPr="00C36948" w:rsidRDefault="00F11049" w:rsidP="00E844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6948">
              <w:rPr>
                <w:b/>
                <w:sz w:val="24"/>
                <w:szCs w:val="24"/>
              </w:rPr>
              <w:t>Оборотная сторона</w:t>
            </w:r>
          </w:p>
        </w:tc>
      </w:tr>
    </w:tbl>
    <w:p w:rsidR="00F11049" w:rsidRPr="00C36948" w:rsidRDefault="00F11049" w:rsidP="00F11049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F11049" w:rsidRPr="00C36948" w:rsidRDefault="00F11049" w:rsidP="00E17B44">
      <w:pPr>
        <w:numPr>
          <w:ilvl w:val="0"/>
          <w:numId w:val="24"/>
        </w:numPr>
        <w:spacing w:line="276" w:lineRule="auto"/>
        <w:jc w:val="both"/>
        <w:rPr>
          <w:b/>
          <w:sz w:val="24"/>
          <w:szCs w:val="24"/>
        </w:rPr>
      </w:pPr>
      <w:r w:rsidRPr="00C36948">
        <w:rPr>
          <w:b/>
          <w:sz w:val="24"/>
          <w:szCs w:val="24"/>
        </w:rPr>
        <w:t xml:space="preserve">Контроль при отпуске </w:t>
      </w:r>
    </w:p>
    <w:p w:rsidR="00F11049" w:rsidRPr="00C36948" w:rsidRDefault="00F11049" w:rsidP="00F11049">
      <w:pPr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11049" w:rsidRPr="00C36948" w:rsidTr="00E8447B">
        <w:tc>
          <w:tcPr>
            <w:tcW w:w="4785" w:type="dxa"/>
            <w:vAlign w:val="center"/>
          </w:tcPr>
          <w:p w:rsidR="00F11049" w:rsidRPr="00C36948" w:rsidRDefault="00F11049" w:rsidP="00E8447B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>Соответствует ли упаковка лекарственного средства физико-химическим свойствам входящих ингредиентов</w:t>
            </w:r>
          </w:p>
        </w:tc>
        <w:tc>
          <w:tcPr>
            <w:tcW w:w="4786" w:type="dxa"/>
          </w:tcPr>
          <w:p w:rsidR="00F11049" w:rsidRPr="00C36948" w:rsidRDefault="00F11049" w:rsidP="00E844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1049" w:rsidRPr="00C36948" w:rsidTr="00E8447B">
        <w:trPr>
          <w:trHeight w:val="711"/>
        </w:trPr>
        <w:tc>
          <w:tcPr>
            <w:tcW w:w="4785" w:type="dxa"/>
            <w:vAlign w:val="center"/>
          </w:tcPr>
          <w:p w:rsidR="00F11049" w:rsidRPr="00C36948" w:rsidRDefault="00F11049" w:rsidP="00E8447B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>Оценка укупорки флакона</w:t>
            </w:r>
          </w:p>
        </w:tc>
        <w:tc>
          <w:tcPr>
            <w:tcW w:w="4786" w:type="dxa"/>
          </w:tcPr>
          <w:p w:rsidR="00F11049" w:rsidRPr="00C36948" w:rsidRDefault="00F11049" w:rsidP="00E844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1049" w:rsidRPr="00C36948" w:rsidTr="00E8447B">
        <w:trPr>
          <w:trHeight w:val="833"/>
        </w:trPr>
        <w:tc>
          <w:tcPr>
            <w:tcW w:w="4785" w:type="dxa"/>
            <w:vAlign w:val="center"/>
          </w:tcPr>
          <w:p w:rsidR="00F11049" w:rsidRPr="00C36948" w:rsidRDefault="00F11049" w:rsidP="00E8447B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>Вид этикетки («Внутреннее», «Глазные капли») и т.д.</w:t>
            </w:r>
          </w:p>
        </w:tc>
        <w:tc>
          <w:tcPr>
            <w:tcW w:w="4786" w:type="dxa"/>
          </w:tcPr>
          <w:p w:rsidR="00F11049" w:rsidRPr="00C36948" w:rsidRDefault="00F11049" w:rsidP="00E844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1049" w:rsidRPr="00C36948" w:rsidTr="00E8447B">
        <w:tc>
          <w:tcPr>
            <w:tcW w:w="4785" w:type="dxa"/>
            <w:vAlign w:val="center"/>
          </w:tcPr>
          <w:p w:rsidR="00F11049" w:rsidRPr="00C36948" w:rsidRDefault="00F11049" w:rsidP="00E8447B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 xml:space="preserve">Наличие обязательных обозначений </w:t>
            </w:r>
            <w:r w:rsidRPr="00C36948">
              <w:rPr>
                <w:sz w:val="24"/>
                <w:szCs w:val="24"/>
              </w:rPr>
              <w:lastRenderedPageBreak/>
              <w:t>(эмблема, местонахождение аптеки, наименование аптеки, № рецепта, фамилия больного, способ применения, дата, цена, «Беречь от детей»)</w:t>
            </w:r>
          </w:p>
        </w:tc>
        <w:tc>
          <w:tcPr>
            <w:tcW w:w="4786" w:type="dxa"/>
          </w:tcPr>
          <w:p w:rsidR="00F11049" w:rsidRPr="00C36948" w:rsidRDefault="00F11049" w:rsidP="00E844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1049" w:rsidRPr="00C36948" w:rsidTr="00E8447B">
        <w:trPr>
          <w:trHeight w:val="1038"/>
        </w:trPr>
        <w:tc>
          <w:tcPr>
            <w:tcW w:w="4785" w:type="dxa"/>
            <w:vAlign w:val="center"/>
          </w:tcPr>
          <w:p w:rsidR="00F11049" w:rsidRPr="00C36948" w:rsidRDefault="00F11049" w:rsidP="00E8447B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lastRenderedPageBreak/>
              <w:t>Наличие предупредительных надписей (сохранность надписей в прохладном, защищенном от света месте и т.д.)</w:t>
            </w:r>
          </w:p>
        </w:tc>
        <w:tc>
          <w:tcPr>
            <w:tcW w:w="4786" w:type="dxa"/>
          </w:tcPr>
          <w:p w:rsidR="00F11049" w:rsidRPr="00C36948" w:rsidRDefault="00F11049" w:rsidP="00E8447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</w:p>
    <w:p w:rsidR="00F11049" w:rsidRPr="00C36948" w:rsidRDefault="00F11049" w:rsidP="00E17B44">
      <w:pPr>
        <w:numPr>
          <w:ilvl w:val="0"/>
          <w:numId w:val="24"/>
        </w:numPr>
        <w:spacing w:line="276" w:lineRule="auto"/>
        <w:ind w:left="0" w:firstLine="0"/>
        <w:jc w:val="both"/>
        <w:rPr>
          <w:b/>
          <w:sz w:val="24"/>
          <w:szCs w:val="24"/>
        </w:rPr>
      </w:pPr>
      <w:r w:rsidRPr="00C36948">
        <w:rPr>
          <w:b/>
          <w:sz w:val="24"/>
          <w:szCs w:val="24"/>
        </w:rPr>
        <w:t>Органолептический контроль</w:t>
      </w:r>
    </w:p>
    <w:p w:rsidR="00F11049" w:rsidRDefault="00F11049" w:rsidP="00F11049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 xml:space="preserve">Провести органолептический контроль по показателям: </w:t>
      </w:r>
    </w:p>
    <w:p w:rsidR="00F11049" w:rsidRDefault="00F11049" w:rsidP="00F11049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Цветность</w:t>
      </w:r>
      <w:r>
        <w:rPr>
          <w:sz w:val="24"/>
          <w:szCs w:val="24"/>
        </w:rPr>
        <w:t>:</w:t>
      </w:r>
    </w:p>
    <w:p w:rsidR="00F11049" w:rsidRDefault="00F11049" w:rsidP="00F110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Запах:</w:t>
      </w:r>
    </w:p>
    <w:p w:rsidR="00F11049" w:rsidRDefault="00F11049" w:rsidP="00F110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36948">
        <w:rPr>
          <w:sz w:val="24"/>
          <w:szCs w:val="24"/>
        </w:rPr>
        <w:t>аличие механических включений</w:t>
      </w:r>
      <w:r>
        <w:rPr>
          <w:sz w:val="24"/>
          <w:szCs w:val="24"/>
        </w:rPr>
        <w:t xml:space="preserve"> </w:t>
      </w:r>
    </w:p>
    <w:p w:rsidR="00F11049" w:rsidRDefault="00F11049" w:rsidP="00F11049">
      <w:pPr>
        <w:spacing w:line="276" w:lineRule="auto"/>
        <w:jc w:val="both"/>
        <w:rPr>
          <w:sz w:val="24"/>
          <w:szCs w:val="24"/>
        </w:rPr>
      </w:pPr>
    </w:p>
    <w:p w:rsidR="00F11049" w:rsidRPr="00633A8F" w:rsidRDefault="00F11049" w:rsidP="00E17B44">
      <w:pPr>
        <w:pStyle w:val="ListParagraph"/>
        <w:numPr>
          <w:ilvl w:val="0"/>
          <w:numId w:val="24"/>
        </w:numPr>
        <w:spacing w:line="276" w:lineRule="auto"/>
        <w:ind w:hanging="720"/>
        <w:jc w:val="both"/>
        <w:rPr>
          <w:b/>
          <w:sz w:val="24"/>
          <w:szCs w:val="24"/>
        </w:rPr>
      </w:pPr>
      <w:r w:rsidRPr="00633A8F">
        <w:rPr>
          <w:b/>
          <w:sz w:val="24"/>
          <w:szCs w:val="24"/>
        </w:rPr>
        <w:t>Физический контроль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Содержимое флакона вылить в мерный цилиндр и измерить объем лекарственной формы.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 xml:space="preserve">Полученное значение </w:t>
      </w:r>
      <w:r w:rsidRPr="00C36948">
        <w:rPr>
          <w:sz w:val="24"/>
          <w:szCs w:val="24"/>
          <w:lang w:val="en-US"/>
        </w:rPr>
        <w:t>V</w:t>
      </w:r>
      <w:r w:rsidRPr="00C36948">
        <w:rPr>
          <w:sz w:val="24"/>
          <w:szCs w:val="24"/>
        </w:rPr>
        <w:t xml:space="preserve"> = </w:t>
      </w:r>
    </w:p>
    <w:p w:rsidR="00F11049" w:rsidRPr="00E362F3" w:rsidRDefault="00F11049" w:rsidP="00F1104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 xml:space="preserve">риказу МЗ РФ № </w:t>
      </w:r>
      <w:r>
        <w:rPr>
          <w:rFonts w:ascii="Times New Roman" w:hAnsi="Times New Roman" w:cs="Times New Roman"/>
          <w:color w:val="000000"/>
          <w:sz w:val="24"/>
          <w:szCs w:val="24"/>
        </w:rPr>
        <w:t>751 н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>6.10.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 допустимых отклонений равна: ___________%.</w:t>
      </w:r>
    </w:p>
    <w:p w:rsidR="00F11049" w:rsidRPr="00E362F3" w:rsidRDefault="00F11049" w:rsidP="00F1104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Рассчитать пределы допустимых отклонений</w:t>
      </w:r>
    </w:p>
    <w:p w:rsidR="00F11049" w:rsidRDefault="00F11049" w:rsidP="00F1104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049" w:rsidRDefault="00F11049" w:rsidP="00F1104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049" w:rsidRPr="00E362F3" w:rsidRDefault="00F11049" w:rsidP="00F1104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199" w:rsidRPr="00E8447B" w:rsidRDefault="008F1199" w:rsidP="008F1199">
      <w:pPr>
        <w:spacing w:line="276" w:lineRule="auto"/>
        <w:jc w:val="both"/>
        <w:rPr>
          <w:sz w:val="24"/>
          <w:szCs w:val="24"/>
        </w:rPr>
      </w:pPr>
      <w:r w:rsidRPr="00E8447B">
        <w:rPr>
          <w:b/>
          <w:sz w:val="24"/>
          <w:szCs w:val="24"/>
        </w:rPr>
        <w:t>Вывод</w:t>
      </w:r>
      <w:r w:rsidRPr="00E8447B">
        <w:rPr>
          <w:sz w:val="24"/>
          <w:szCs w:val="24"/>
        </w:rPr>
        <w:t>: Лекарственная форма расфасована удовлетворительно (не удовлетворительно).</w:t>
      </w:r>
    </w:p>
    <w:p w:rsidR="00F11049" w:rsidRPr="00E362F3" w:rsidRDefault="00F11049" w:rsidP="00F1104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049" w:rsidRPr="00C36948" w:rsidRDefault="00F11049" w:rsidP="00E17B44">
      <w:pPr>
        <w:numPr>
          <w:ilvl w:val="0"/>
          <w:numId w:val="24"/>
        </w:numPr>
        <w:spacing w:line="276" w:lineRule="auto"/>
        <w:ind w:hanging="720"/>
        <w:jc w:val="both"/>
        <w:rPr>
          <w:b/>
          <w:sz w:val="24"/>
          <w:szCs w:val="24"/>
        </w:rPr>
      </w:pPr>
      <w:r w:rsidRPr="00C36948">
        <w:rPr>
          <w:b/>
          <w:sz w:val="24"/>
          <w:szCs w:val="24"/>
        </w:rPr>
        <w:t>Химический контроль</w:t>
      </w:r>
    </w:p>
    <w:p w:rsidR="00F11049" w:rsidRPr="00787EFC" w:rsidRDefault="00F11049" w:rsidP="00F11049">
      <w:pPr>
        <w:spacing w:line="276" w:lineRule="auto"/>
        <w:jc w:val="both"/>
        <w:rPr>
          <w:sz w:val="24"/>
          <w:szCs w:val="24"/>
        </w:rPr>
      </w:pPr>
      <w:r w:rsidRPr="00787EFC">
        <w:rPr>
          <w:sz w:val="24"/>
          <w:szCs w:val="24"/>
        </w:rPr>
        <w:t>Подлинность</w:t>
      </w:r>
    </w:p>
    <w:p w:rsidR="00F11049" w:rsidRPr="00633A8F" w:rsidRDefault="00244BC3" w:rsidP="00F11049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К</w:t>
      </w:r>
      <w:r w:rsidR="00F11049" w:rsidRPr="00633A8F">
        <w:rPr>
          <w:sz w:val="24"/>
          <w:szCs w:val="24"/>
          <w:vertAlign w:val="superscript"/>
          <w:lang w:val="en-US"/>
        </w:rPr>
        <w:t>+</w:t>
      </w:r>
    </w:p>
    <w:p w:rsidR="00F11049" w:rsidRPr="00C36948" w:rsidRDefault="00F11049" w:rsidP="00244BC3">
      <w:pPr>
        <w:spacing w:line="276" w:lineRule="auto"/>
        <w:jc w:val="both"/>
        <w:rPr>
          <w:sz w:val="24"/>
          <w:szCs w:val="24"/>
        </w:rPr>
      </w:pPr>
      <w:r w:rsidRPr="00C36948">
        <w:rPr>
          <w:b/>
          <w:sz w:val="24"/>
          <w:szCs w:val="24"/>
          <w:u w:val="single"/>
        </w:rPr>
        <w:t>Методика</w:t>
      </w:r>
      <w:r w:rsidRPr="00C36948">
        <w:rPr>
          <w:sz w:val="24"/>
          <w:szCs w:val="24"/>
        </w:rPr>
        <w:t xml:space="preserve">: к </w:t>
      </w:r>
      <w:r w:rsidR="00244BC3">
        <w:rPr>
          <w:sz w:val="24"/>
          <w:szCs w:val="24"/>
        </w:rPr>
        <w:t>2</w:t>
      </w:r>
      <w:r w:rsidRPr="00C36948">
        <w:rPr>
          <w:sz w:val="24"/>
          <w:szCs w:val="24"/>
        </w:rPr>
        <w:t xml:space="preserve"> каплям испытуемого раствора прибав</w:t>
      </w:r>
      <w:r w:rsidR="00E25CFB">
        <w:rPr>
          <w:sz w:val="24"/>
          <w:szCs w:val="24"/>
        </w:rPr>
        <w:t>ляют</w:t>
      </w:r>
      <w:r w:rsidRPr="00C36948">
        <w:rPr>
          <w:sz w:val="24"/>
          <w:szCs w:val="24"/>
        </w:rPr>
        <w:t xml:space="preserve"> </w:t>
      </w:r>
      <w:r w:rsidR="00244BC3">
        <w:rPr>
          <w:sz w:val="24"/>
          <w:szCs w:val="24"/>
        </w:rPr>
        <w:t xml:space="preserve">2-3 капли воды, 1 каплю кислоты уксусной разведенной и свежеприготовленного раствора </w:t>
      </w:r>
      <w:r w:rsidR="00244BC3">
        <w:rPr>
          <w:sz w:val="24"/>
          <w:szCs w:val="24"/>
          <w:lang w:val="en-US"/>
        </w:rPr>
        <w:t>Na</w:t>
      </w:r>
      <w:r w:rsidR="00244BC3" w:rsidRPr="00244BC3">
        <w:rPr>
          <w:sz w:val="24"/>
          <w:szCs w:val="24"/>
          <w:vertAlign w:val="subscript"/>
        </w:rPr>
        <w:t>3</w:t>
      </w:r>
      <w:r w:rsidR="00244BC3" w:rsidRPr="00C36948">
        <w:rPr>
          <w:sz w:val="24"/>
          <w:szCs w:val="24"/>
        </w:rPr>
        <w:t>[</w:t>
      </w:r>
      <w:r w:rsidR="00244BC3">
        <w:rPr>
          <w:sz w:val="24"/>
          <w:szCs w:val="24"/>
          <w:lang w:val="en-US"/>
        </w:rPr>
        <w:t>Co</w:t>
      </w:r>
      <w:r w:rsidR="00244BC3" w:rsidRPr="00C36948">
        <w:rPr>
          <w:sz w:val="24"/>
          <w:szCs w:val="24"/>
        </w:rPr>
        <w:t>(</w:t>
      </w:r>
      <w:r w:rsidR="00244BC3">
        <w:rPr>
          <w:sz w:val="24"/>
          <w:szCs w:val="24"/>
          <w:lang w:val="en-US"/>
        </w:rPr>
        <w:t>NO</w:t>
      </w:r>
      <w:r w:rsidR="00244BC3" w:rsidRPr="00C36948">
        <w:rPr>
          <w:sz w:val="24"/>
          <w:szCs w:val="24"/>
        </w:rPr>
        <w:t>)</w:t>
      </w:r>
      <w:r w:rsidR="00244BC3" w:rsidRPr="00C36948">
        <w:rPr>
          <w:sz w:val="24"/>
          <w:szCs w:val="24"/>
          <w:vertAlign w:val="subscript"/>
        </w:rPr>
        <w:t>6</w:t>
      </w:r>
      <w:r w:rsidR="00244BC3" w:rsidRPr="00C36948">
        <w:rPr>
          <w:sz w:val="24"/>
          <w:szCs w:val="24"/>
        </w:rPr>
        <w:t>]</w:t>
      </w:r>
      <w:r w:rsidR="00244BC3">
        <w:rPr>
          <w:sz w:val="24"/>
          <w:szCs w:val="24"/>
        </w:rPr>
        <w:t xml:space="preserve">. </w:t>
      </w:r>
      <w:r w:rsidRPr="00C36948">
        <w:rPr>
          <w:sz w:val="24"/>
          <w:szCs w:val="24"/>
        </w:rPr>
        <w:t xml:space="preserve">Образуется </w:t>
      </w:r>
      <w:r w:rsidR="00244BC3">
        <w:rPr>
          <w:sz w:val="24"/>
          <w:szCs w:val="24"/>
        </w:rPr>
        <w:t>желтый</w:t>
      </w:r>
      <w:r w:rsidRPr="00C36948">
        <w:rPr>
          <w:sz w:val="24"/>
          <w:szCs w:val="24"/>
        </w:rPr>
        <w:t xml:space="preserve"> </w:t>
      </w:r>
      <w:r w:rsidR="00244BC3">
        <w:rPr>
          <w:sz w:val="24"/>
          <w:szCs w:val="24"/>
        </w:rPr>
        <w:t xml:space="preserve">кристаллический </w:t>
      </w:r>
      <w:r w:rsidRPr="00C36948">
        <w:rPr>
          <w:sz w:val="24"/>
          <w:szCs w:val="24"/>
        </w:rPr>
        <w:t>осадок.</w:t>
      </w:r>
    </w:p>
    <w:p w:rsidR="00F11049" w:rsidRPr="00F11049" w:rsidRDefault="00F11049" w:rsidP="00F11049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Уравнение реакции</w:t>
      </w:r>
      <w:r w:rsidR="00244BC3">
        <w:rPr>
          <w:sz w:val="24"/>
          <w:szCs w:val="24"/>
        </w:rPr>
        <w:t>:</w:t>
      </w:r>
    </w:p>
    <w:p w:rsidR="00F11049" w:rsidRDefault="00F11049" w:rsidP="00F11049">
      <w:pPr>
        <w:spacing w:line="276" w:lineRule="auto"/>
        <w:jc w:val="both"/>
        <w:rPr>
          <w:sz w:val="24"/>
          <w:szCs w:val="24"/>
        </w:rPr>
      </w:pPr>
    </w:p>
    <w:p w:rsidR="00F11049" w:rsidRPr="00633A8F" w:rsidRDefault="00F11049" w:rsidP="00F11049">
      <w:pPr>
        <w:spacing w:line="276" w:lineRule="auto"/>
        <w:jc w:val="both"/>
        <w:rPr>
          <w:sz w:val="24"/>
          <w:szCs w:val="24"/>
        </w:rPr>
      </w:pPr>
    </w:p>
    <w:p w:rsidR="00F11049" w:rsidRPr="00F11049" w:rsidRDefault="00244BC3" w:rsidP="00F110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F11049" w:rsidRPr="00F11049">
        <w:rPr>
          <w:sz w:val="24"/>
          <w:szCs w:val="24"/>
          <w:vertAlign w:val="superscript"/>
        </w:rPr>
        <w:t>-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  <w:r w:rsidRPr="00C36948">
        <w:rPr>
          <w:b/>
          <w:sz w:val="24"/>
          <w:szCs w:val="24"/>
          <w:u w:val="single"/>
        </w:rPr>
        <w:t>Методика</w:t>
      </w:r>
      <w:r w:rsidRPr="00C36948">
        <w:rPr>
          <w:sz w:val="24"/>
          <w:szCs w:val="24"/>
        </w:rPr>
        <w:t xml:space="preserve">: к 2 каплям испытуемого раствора прибавляют </w:t>
      </w:r>
      <w:r w:rsidR="00244BC3">
        <w:rPr>
          <w:sz w:val="24"/>
          <w:szCs w:val="24"/>
        </w:rPr>
        <w:t>0,5 мл воды, 2 капли кислоты серной разведенной, 2-3 капли раствора натрия нитрита (калия перманганата или железа (</w:t>
      </w:r>
      <w:r w:rsidR="00244BC3">
        <w:rPr>
          <w:sz w:val="24"/>
          <w:szCs w:val="24"/>
          <w:lang w:val="en-US"/>
        </w:rPr>
        <w:t>III</w:t>
      </w:r>
      <w:r w:rsidR="00244BC3">
        <w:rPr>
          <w:sz w:val="24"/>
          <w:szCs w:val="24"/>
        </w:rPr>
        <w:t xml:space="preserve">) хлорида), 1 мл </w:t>
      </w:r>
      <w:r w:rsidRPr="00C36948">
        <w:rPr>
          <w:sz w:val="24"/>
          <w:szCs w:val="24"/>
        </w:rPr>
        <w:t xml:space="preserve">хлороформа и взбалтывают, хлороформный слой окрашивают в </w:t>
      </w:r>
      <w:r w:rsidR="005D5585">
        <w:rPr>
          <w:sz w:val="24"/>
          <w:szCs w:val="24"/>
        </w:rPr>
        <w:t>фиолетовый</w:t>
      </w:r>
      <w:r w:rsidRPr="00C36948">
        <w:rPr>
          <w:sz w:val="24"/>
          <w:szCs w:val="24"/>
        </w:rPr>
        <w:t xml:space="preserve"> цвет.</w:t>
      </w:r>
    </w:p>
    <w:p w:rsidR="00F11049" w:rsidRDefault="00F11049" w:rsidP="00F11049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Уравнение реакции</w:t>
      </w:r>
      <w:r>
        <w:rPr>
          <w:sz w:val="24"/>
          <w:szCs w:val="24"/>
        </w:rPr>
        <w:t>: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</w:p>
    <w:p w:rsidR="00F11049" w:rsidRPr="00633A8F" w:rsidRDefault="00F11049" w:rsidP="00F11049">
      <w:pPr>
        <w:spacing w:line="276" w:lineRule="auto"/>
        <w:jc w:val="both"/>
        <w:rPr>
          <w:b/>
          <w:sz w:val="24"/>
          <w:szCs w:val="24"/>
        </w:rPr>
      </w:pPr>
      <w:r w:rsidRPr="00633A8F">
        <w:rPr>
          <w:b/>
          <w:sz w:val="24"/>
          <w:szCs w:val="24"/>
        </w:rPr>
        <w:t>Количественное определение</w:t>
      </w:r>
    </w:p>
    <w:p w:rsidR="005D5585" w:rsidRDefault="00F11049" w:rsidP="00F11049">
      <w:pPr>
        <w:spacing w:line="276" w:lineRule="auto"/>
        <w:jc w:val="both"/>
        <w:rPr>
          <w:sz w:val="24"/>
          <w:szCs w:val="24"/>
        </w:rPr>
      </w:pPr>
      <w:r w:rsidRPr="00C36948">
        <w:rPr>
          <w:b/>
          <w:sz w:val="24"/>
          <w:szCs w:val="24"/>
          <w:u w:val="single"/>
        </w:rPr>
        <w:t>Методика:</w:t>
      </w:r>
      <w:r w:rsidRPr="00C36948">
        <w:rPr>
          <w:sz w:val="24"/>
          <w:szCs w:val="24"/>
        </w:rPr>
        <w:t xml:space="preserve"> </w:t>
      </w:r>
      <w:r w:rsidR="005D5585">
        <w:rPr>
          <w:sz w:val="24"/>
          <w:szCs w:val="24"/>
        </w:rPr>
        <w:t xml:space="preserve">к </w:t>
      </w:r>
      <w:r w:rsidRPr="00C36948">
        <w:rPr>
          <w:sz w:val="24"/>
          <w:szCs w:val="24"/>
        </w:rPr>
        <w:t xml:space="preserve">1 мл </w:t>
      </w:r>
      <w:r w:rsidR="008F1199">
        <w:rPr>
          <w:sz w:val="24"/>
          <w:szCs w:val="24"/>
        </w:rPr>
        <w:t>л</w:t>
      </w:r>
      <w:r w:rsidR="005D5585">
        <w:rPr>
          <w:sz w:val="24"/>
          <w:szCs w:val="24"/>
        </w:rPr>
        <w:t>екарственной формы прибавляют 1 мл воды, 3-5 капель разведенной уксусной кислоты, 4 капли 0,1% раствора эозината натрия и титруют 0,1 М раствором нитрата серебра до ярко-розового окрашивания.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  <w:r w:rsidRPr="00633A8F">
        <w:rPr>
          <w:b/>
          <w:sz w:val="24"/>
          <w:szCs w:val="24"/>
        </w:rPr>
        <w:lastRenderedPageBreak/>
        <w:t>Название метода количественного определения</w:t>
      </w:r>
      <w:r w:rsidRPr="00C36948">
        <w:rPr>
          <w:sz w:val="24"/>
          <w:szCs w:val="24"/>
        </w:rPr>
        <w:t>_____________________</w:t>
      </w:r>
      <w:r w:rsidR="002B026B">
        <w:rPr>
          <w:sz w:val="24"/>
          <w:szCs w:val="24"/>
        </w:rPr>
        <w:t>_________</w:t>
      </w:r>
      <w:r w:rsidRPr="00C36948">
        <w:rPr>
          <w:sz w:val="24"/>
          <w:szCs w:val="24"/>
        </w:rPr>
        <w:t>____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  <w:r w:rsidRPr="00633A8F">
        <w:rPr>
          <w:b/>
          <w:sz w:val="24"/>
          <w:szCs w:val="24"/>
        </w:rPr>
        <w:t>Титрант_</w:t>
      </w:r>
      <w:r w:rsidRPr="00C36948">
        <w:rPr>
          <w:sz w:val="24"/>
          <w:szCs w:val="24"/>
        </w:rPr>
        <w:t>__</w:t>
      </w:r>
      <w:r>
        <w:rPr>
          <w:sz w:val="24"/>
          <w:szCs w:val="24"/>
        </w:rPr>
        <w:t>_____________</w:t>
      </w:r>
      <w:r w:rsidR="002B026B">
        <w:rPr>
          <w:sz w:val="24"/>
          <w:szCs w:val="24"/>
        </w:rPr>
        <w:t>___________</w:t>
      </w:r>
      <w:r w:rsidRPr="00C36948">
        <w:rPr>
          <w:sz w:val="24"/>
          <w:szCs w:val="24"/>
        </w:rPr>
        <w:t>____________________________________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  <w:r w:rsidRPr="00633A8F">
        <w:rPr>
          <w:b/>
          <w:sz w:val="24"/>
          <w:szCs w:val="24"/>
        </w:rPr>
        <w:t>Индикатор</w:t>
      </w:r>
      <w:r w:rsidRPr="00C36948">
        <w:rPr>
          <w:sz w:val="24"/>
          <w:szCs w:val="24"/>
        </w:rPr>
        <w:t>_____</w:t>
      </w:r>
      <w:r>
        <w:rPr>
          <w:sz w:val="24"/>
          <w:szCs w:val="24"/>
        </w:rPr>
        <w:t>_____________</w:t>
      </w:r>
      <w:r w:rsidRPr="00C36948">
        <w:rPr>
          <w:sz w:val="24"/>
          <w:szCs w:val="24"/>
        </w:rPr>
        <w:t>___________________________________________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  <w:r w:rsidRPr="00633A8F">
        <w:rPr>
          <w:b/>
          <w:sz w:val="24"/>
          <w:szCs w:val="24"/>
        </w:rPr>
        <w:t>Переход окраски</w:t>
      </w:r>
      <w:r w:rsidRPr="00C36948">
        <w:rPr>
          <w:sz w:val="24"/>
          <w:szCs w:val="24"/>
        </w:rPr>
        <w:t>___________</w:t>
      </w:r>
      <w:r>
        <w:rPr>
          <w:sz w:val="24"/>
          <w:szCs w:val="24"/>
        </w:rPr>
        <w:t>________</w:t>
      </w:r>
      <w:r w:rsidRPr="00C36948">
        <w:rPr>
          <w:sz w:val="24"/>
          <w:szCs w:val="24"/>
        </w:rPr>
        <w:t>__________________________________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</w:p>
    <w:p w:rsidR="00F11049" w:rsidRPr="00633A8F" w:rsidRDefault="00F11049" w:rsidP="00F11049">
      <w:pPr>
        <w:spacing w:line="276" w:lineRule="auto"/>
        <w:jc w:val="both"/>
        <w:rPr>
          <w:b/>
          <w:sz w:val="24"/>
          <w:szCs w:val="24"/>
        </w:rPr>
      </w:pPr>
      <w:r w:rsidRPr="00633A8F">
        <w:rPr>
          <w:b/>
          <w:sz w:val="24"/>
          <w:szCs w:val="24"/>
        </w:rPr>
        <w:t>Уравнение количественного определения:</w:t>
      </w:r>
    </w:p>
    <w:p w:rsidR="00F11049" w:rsidRPr="00633A8F" w:rsidRDefault="00F11049" w:rsidP="00F11049">
      <w:pPr>
        <w:spacing w:line="276" w:lineRule="auto"/>
        <w:jc w:val="both"/>
        <w:rPr>
          <w:b/>
          <w:sz w:val="24"/>
          <w:szCs w:val="24"/>
        </w:rPr>
      </w:pPr>
    </w:p>
    <w:p w:rsidR="00F11049" w:rsidRPr="00633A8F" w:rsidRDefault="00F11049" w:rsidP="00F11049">
      <w:pPr>
        <w:spacing w:line="276" w:lineRule="auto"/>
        <w:jc w:val="both"/>
        <w:rPr>
          <w:b/>
          <w:sz w:val="24"/>
          <w:szCs w:val="24"/>
        </w:rPr>
      </w:pPr>
    </w:p>
    <w:p w:rsidR="00F11049" w:rsidRPr="00633A8F" w:rsidRDefault="00F11049" w:rsidP="00F11049">
      <w:pPr>
        <w:spacing w:line="276" w:lineRule="auto"/>
        <w:jc w:val="both"/>
        <w:rPr>
          <w:b/>
          <w:sz w:val="24"/>
          <w:szCs w:val="24"/>
        </w:rPr>
      </w:pPr>
      <w:r w:rsidRPr="00633A8F">
        <w:rPr>
          <w:b/>
          <w:sz w:val="24"/>
          <w:szCs w:val="24"/>
        </w:rPr>
        <w:t>Расчет эквивалента определяемого вещества:</w:t>
      </w:r>
    </w:p>
    <w:p w:rsidR="00F11049" w:rsidRDefault="00F11049" w:rsidP="00F11049">
      <w:pPr>
        <w:spacing w:line="276" w:lineRule="auto"/>
        <w:jc w:val="both"/>
        <w:rPr>
          <w:sz w:val="24"/>
          <w:szCs w:val="24"/>
        </w:rPr>
      </w:pPr>
    </w:p>
    <w:p w:rsidR="00F11049" w:rsidRDefault="00F11049" w:rsidP="00F11049">
      <w:pPr>
        <w:spacing w:line="276" w:lineRule="auto"/>
        <w:jc w:val="both"/>
        <w:rPr>
          <w:sz w:val="24"/>
          <w:szCs w:val="24"/>
        </w:rPr>
      </w:pP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</w:p>
    <w:p w:rsidR="00F11049" w:rsidRPr="00633A8F" w:rsidRDefault="00F11049" w:rsidP="00F11049">
      <w:pPr>
        <w:spacing w:line="276" w:lineRule="auto"/>
        <w:jc w:val="both"/>
        <w:rPr>
          <w:b/>
          <w:sz w:val="24"/>
          <w:szCs w:val="24"/>
        </w:rPr>
      </w:pPr>
      <w:r w:rsidRPr="00633A8F">
        <w:rPr>
          <w:b/>
          <w:sz w:val="24"/>
          <w:szCs w:val="24"/>
        </w:rPr>
        <w:t xml:space="preserve">Расчет титра </w:t>
      </w:r>
      <w:smartTag w:uri="urn:schemas-microsoft-com:office:smarttags" w:element="metricconverter">
        <w:smartTagPr>
          <w:attr w:name="ProductID" w:val="0,1 М"/>
        </w:smartTagPr>
        <w:r w:rsidRPr="00633A8F">
          <w:rPr>
            <w:b/>
            <w:sz w:val="24"/>
            <w:szCs w:val="24"/>
          </w:rPr>
          <w:t>0,1 М</w:t>
        </w:r>
      </w:smartTag>
      <w:r w:rsidRPr="00633A8F">
        <w:rPr>
          <w:b/>
          <w:sz w:val="24"/>
          <w:szCs w:val="24"/>
        </w:rPr>
        <w:t xml:space="preserve"> раствора серебра нитрата по </w:t>
      </w:r>
      <w:r w:rsidR="0069567A">
        <w:rPr>
          <w:b/>
          <w:sz w:val="24"/>
          <w:szCs w:val="24"/>
        </w:rPr>
        <w:t>калия йодиду</w:t>
      </w:r>
      <w:r w:rsidRPr="00633A8F">
        <w:rPr>
          <w:b/>
          <w:sz w:val="24"/>
          <w:szCs w:val="24"/>
        </w:rPr>
        <w:t>: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 xml:space="preserve">Т = </w:t>
      </w:r>
      <w:r w:rsidRPr="00C36948">
        <w:rPr>
          <w:sz w:val="24"/>
          <w:szCs w:val="24"/>
          <w:u w:val="single"/>
          <w:lang w:val="en-US"/>
        </w:rPr>
        <w:t>C</w:t>
      </w:r>
      <w:r w:rsidRPr="00C36948">
        <w:rPr>
          <w:sz w:val="24"/>
          <w:szCs w:val="24"/>
          <w:u w:val="single"/>
          <w:vertAlign w:val="subscript"/>
          <w:lang w:val="en-US"/>
        </w:rPr>
        <w:t>AgNO</w:t>
      </w:r>
      <w:r w:rsidRPr="00C36948">
        <w:rPr>
          <w:sz w:val="24"/>
          <w:szCs w:val="24"/>
          <w:u w:val="single"/>
          <w:vertAlign w:val="subscript"/>
        </w:rPr>
        <w:t>3</w:t>
      </w:r>
      <w:r w:rsidRPr="00C36948">
        <w:rPr>
          <w:sz w:val="24"/>
          <w:szCs w:val="24"/>
          <w:u w:val="single"/>
        </w:rPr>
        <w:t xml:space="preserve"> . Э</w:t>
      </w:r>
      <w:r w:rsidR="005D5585">
        <w:rPr>
          <w:sz w:val="24"/>
          <w:szCs w:val="24"/>
          <w:u w:val="single"/>
          <w:vertAlign w:val="subscript"/>
          <w:lang w:val="en-US"/>
        </w:rPr>
        <w:t>KI</w:t>
      </w:r>
      <w:r w:rsidRPr="00C36948">
        <w:rPr>
          <w:sz w:val="24"/>
          <w:szCs w:val="24"/>
        </w:rPr>
        <w:t xml:space="preserve"> = 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 xml:space="preserve">             1000 </w:t>
      </w:r>
    </w:p>
    <w:p w:rsidR="00F11049" w:rsidRPr="00633A8F" w:rsidRDefault="00F11049" w:rsidP="00F11049">
      <w:pPr>
        <w:spacing w:line="276" w:lineRule="auto"/>
        <w:jc w:val="both"/>
        <w:rPr>
          <w:b/>
          <w:sz w:val="24"/>
          <w:szCs w:val="24"/>
        </w:rPr>
      </w:pPr>
      <w:r w:rsidRPr="00633A8F">
        <w:rPr>
          <w:b/>
          <w:sz w:val="24"/>
          <w:szCs w:val="24"/>
        </w:rPr>
        <w:t xml:space="preserve">Объем </w:t>
      </w:r>
      <w:smartTag w:uri="urn:schemas-microsoft-com:office:smarttags" w:element="metricconverter">
        <w:smartTagPr>
          <w:attr w:name="ProductID" w:val="0,1 М"/>
        </w:smartTagPr>
        <w:r w:rsidRPr="00633A8F">
          <w:rPr>
            <w:b/>
            <w:sz w:val="24"/>
            <w:szCs w:val="24"/>
          </w:rPr>
          <w:t>0,1 м</w:t>
        </w:r>
      </w:smartTag>
      <w:r w:rsidRPr="00633A8F">
        <w:rPr>
          <w:b/>
          <w:sz w:val="24"/>
          <w:szCs w:val="24"/>
        </w:rPr>
        <w:t xml:space="preserve"> раствора нитрата серебра, пошедшего на титрование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  <w:lang w:val="en-US"/>
        </w:rPr>
        <w:t>V</w:t>
      </w:r>
      <w:r w:rsidRPr="00C36948">
        <w:rPr>
          <w:sz w:val="24"/>
          <w:szCs w:val="24"/>
        </w:rPr>
        <w:t xml:space="preserve"> = 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</w:p>
    <w:p w:rsidR="00F11049" w:rsidRPr="00633A8F" w:rsidRDefault="00F11049" w:rsidP="00F11049">
      <w:pPr>
        <w:spacing w:line="276" w:lineRule="auto"/>
        <w:jc w:val="both"/>
        <w:rPr>
          <w:b/>
          <w:sz w:val="24"/>
          <w:szCs w:val="24"/>
        </w:rPr>
      </w:pPr>
      <w:r w:rsidRPr="00633A8F">
        <w:rPr>
          <w:b/>
          <w:sz w:val="24"/>
          <w:szCs w:val="24"/>
        </w:rPr>
        <w:t xml:space="preserve">Расчет массы </w:t>
      </w:r>
      <w:r w:rsidR="0069567A">
        <w:rPr>
          <w:b/>
          <w:sz w:val="24"/>
          <w:szCs w:val="24"/>
        </w:rPr>
        <w:t>калия йодида</w:t>
      </w:r>
      <w:r w:rsidRPr="00633A8F">
        <w:rPr>
          <w:b/>
          <w:sz w:val="24"/>
          <w:szCs w:val="24"/>
        </w:rPr>
        <w:t xml:space="preserve"> в анализируемом растворе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  <w:u w:val="single"/>
          <w:vertAlign w:val="subscript"/>
        </w:rPr>
      </w:pPr>
      <w:r w:rsidRPr="00C36948">
        <w:rPr>
          <w:sz w:val="24"/>
          <w:szCs w:val="24"/>
          <w:lang w:val="en-US"/>
        </w:rPr>
        <w:t>m</w:t>
      </w:r>
      <w:r w:rsidRPr="00C36948">
        <w:rPr>
          <w:sz w:val="24"/>
          <w:szCs w:val="24"/>
        </w:rPr>
        <w:t xml:space="preserve"> = </w:t>
      </w:r>
      <w:r w:rsidRPr="00C36948">
        <w:rPr>
          <w:sz w:val="24"/>
          <w:szCs w:val="24"/>
          <w:u w:val="single"/>
          <w:lang w:val="en-US"/>
        </w:rPr>
        <w:t>V</w:t>
      </w:r>
      <w:r w:rsidRPr="00C36948">
        <w:rPr>
          <w:sz w:val="24"/>
          <w:szCs w:val="24"/>
          <w:u w:val="single"/>
          <w:vertAlign w:val="subscript"/>
          <w:lang w:val="en-US"/>
        </w:rPr>
        <w:t>AgNO</w:t>
      </w:r>
      <w:r w:rsidRPr="00C36948">
        <w:rPr>
          <w:sz w:val="24"/>
          <w:szCs w:val="24"/>
          <w:u w:val="single"/>
          <w:vertAlign w:val="subscript"/>
        </w:rPr>
        <w:t>3</w:t>
      </w:r>
      <w:r w:rsidRPr="00C36948">
        <w:rPr>
          <w:sz w:val="24"/>
          <w:szCs w:val="24"/>
          <w:u w:val="single"/>
        </w:rPr>
        <w:t xml:space="preserve"> . </w:t>
      </w:r>
      <w:r w:rsidRPr="00C36948">
        <w:rPr>
          <w:sz w:val="24"/>
          <w:szCs w:val="24"/>
          <w:u w:val="single"/>
          <w:lang w:val="en-US"/>
        </w:rPr>
        <w:t>T</w:t>
      </w:r>
      <w:r w:rsidRPr="00C36948">
        <w:rPr>
          <w:sz w:val="24"/>
          <w:szCs w:val="24"/>
          <w:u w:val="single"/>
        </w:rPr>
        <w:t xml:space="preserve">. </w:t>
      </w:r>
      <w:r w:rsidRPr="00C36948">
        <w:rPr>
          <w:sz w:val="24"/>
          <w:szCs w:val="24"/>
          <w:u w:val="single"/>
          <w:lang w:val="en-US"/>
        </w:rPr>
        <w:t>K</w:t>
      </w:r>
      <w:r w:rsidRPr="00C36948">
        <w:rPr>
          <w:sz w:val="24"/>
          <w:szCs w:val="24"/>
          <w:u w:val="single"/>
        </w:rPr>
        <w:t xml:space="preserve"> . </w:t>
      </w:r>
      <w:r w:rsidRPr="00C36948">
        <w:rPr>
          <w:sz w:val="24"/>
          <w:szCs w:val="24"/>
          <w:u w:val="single"/>
          <w:lang w:val="en-US"/>
        </w:rPr>
        <w:t>V</w:t>
      </w:r>
      <w:r w:rsidRPr="00C36948">
        <w:rPr>
          <w:sz w:val="24"/>
          <w:szCs w:val="24"/>
          <w:u w:val="single"/>
          <w:vertAlign w:val="subscript"/>
        </w:rPr>
        <w:t>лек. формы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  <w:vertAlign w:val="subscript"/>
        </w:rPr>
      </w:pPr>
      <w:r w:rsidRPr="00C36948">
        <w:rPr>
          <w:sz w:val="24"/>
          <w:szCs w:val="24"/>
        </w:rPr>
        <w:t xml:space="preserve">         </w:t>
      </w:r>
      <w:r w:rsidRPr="00C36948">
        <w:rPr>
          <w:sz w:val="24"/>
          <w:szCs w:val="24"/>
          <w:lang w:val="en-US"/>
        </w:rPr>
        <w:t>V</w:t>
      </w:r>
      <w:r w:rsidRPr="00C36948">
        <w:rPr>
          <w:sz w:val="24"/>
          <w:szCs w:val="24"/>
          <w:vertAlign w:val="subscript"/>
        </w:rPr>
        <w:t>взятый для определения</w:t>
      </w:r>
    </w:p>
    <w:p w:rsidR="00F11049" w:rsidRPr="00C36948" w:rsidRDefault="00F11049" w:rsidP="00F11049">
      <w:pPr>
        <w:spacing w:line="276" w:lineRule="auto"/>
        <w:jc w:val="center"/>
        <w:rPr>
          <w:b/>
          <w:sz w:val="24"/>
          <w:szCs w:val="24"/>
        </w:rPr>
      </w:pPr>
    </w:p>
    <w:p w:rsidR="00F11049" w:rsidRPr="00C36948" w:rsidRDefault="00F11049" w:rsidP="00F11049">
      <w:pPr>
        <w:spacing w:line="276" w:lineRule="auto"/>
        <w:rPr>
          <w:b/>
          <w:sz w:val="24"/>
          <w:szCs w:val="24"/>
        </w:rPr>
      </w:pPr>
      <w:r w:rsidRPr="00C36948">
        <w:rPr>
          <w:b/>
          <w:sz w:val="24"/>
          <w:szCs w:val="24"/>
        </w:rPr>
        <w:t>Оценка качества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 xml:space="preserve">Оценка качества лекарственных форм аптечного изготовления проводится в соответствии с приказом МЗ РФ № </w:t>
      </w:r>
      <w:r w:rsidR="005D5585" w:rsidRPr="005D5585">
        <w:rPr>
          <w:sz w:val="24"/>
          <w:szCs w:val="24"/>
        </w:rPr>
        <w:t xml:space="preserve">751 </w:t>
      </w:r>
      <w:r w:rsidR="005D5585">
        <w:rPr>
          <w:sz w:val="24"/>
          <w:szCs w:val="24"/>
        </w:rPr>
        <w:t>н</w:t>
      </w:r>
      <w:r w:rsidRPr="00C36948">
        <w:rPr>
          <w:sz w:val="24"/>
          <w:szCs w:val="24"/>
        </w:rPr>
        <w:t>.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Анализируемая лекарственная форма жидкая, приготовлена массо-объемным способом.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Масса</w:t>
      </w:r>
      <w:r w:rsidRPr="00C36948">
        <w:rPr>
          <w:sz w:val="24"/>
          <w:szCs w:val="24"/>
        </w:rPr>
        <w:t xml:space="preserve"> </w:t>
      </w:r>
      <w:r w:rsidR="005D5585">
        <w:rPr>
          <w:sz w:val="24"/>
          <w:szCs w:val="24"/>
        </w:rPr>
        <w:t>калия йодида</w:t>
      </w:r>
      <w:r w:rsidRPr="00C369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прописи </w:t>
      </w:r>
      <w:r w:rsidRPr="00C36948">
        <w:rPr>
          <w:sz w:val="24"/>
          <w:szCs w:val="24"/>
        </w:rPr>
        <w:t>равна ______________________</w:t>
      </w:r>
      <w:r>
        <w:rPr>
          <w:sz w:val="24"/>
          <w:szCs w:val="24"/>
        </w:rPr>
        <w:t>_____</w:t>
      </w:r>
      <w:r w:rsidRPr="00C36948">
        <w:rPr>
          <w:sz w:val="24"/>
          <w:szCs w:val="24"/>
        </w:rPr>
        <w:t>___</w:t>
      </w:r>
    </w:p>
    <w:p w:rsidR="00F11049" w:rsidRPr="00E362F3" w:rsidRDefault="00F11049" w:rsidP="00F1104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Отклонения по приказу №</w:t>
      </w:r>
      <w:r>
        <w:rPr>
          <w:rFonts w:ascii="Times New Roman" w:hAnsi="Times New Roman" w:cs="Times New Roman"/>
          <w:sz w:val="24"/>
          <w:szCs w:val="24"/>
        </w:rPr>
        <w:t>751 н</w:t>
      </w:r>
      <w:r w:rsidRPr="00E362F3">
        <w:rPr>
          <w:rFonts w:ascii="Times New Roman" w:hAnsi="Times New Roman" w:cs="Times New Roman"/>
          <w:sz w:val="24"/>
          <w:szCs w:val="24"/>
        </w:rPr>
        <w:t xml:space="preserve"> ______________________________________.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Рассчитываем пределы отклонений</w:t>
      </w: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</w:p>
    <w:p w:rsidR="00F11049" w:rsidRPr="00C36948" w:rsidRDefault="00F11049" w:rsidP="00F11049">
      <w:pPr>
        <w:spacing w:line="276" w:lineRule="auto"/>
        <w:jc w:val="both"/>
        <w:rPr>
          <w:sz w:val="24"/>
          <w:szCs w:val="24"/>
        </w:rPr>
      </w:pPr>
      <w:r w:rsidRPr="00C36948">
        <w:rPr>
          <w:b/>
          <w:sz w:val="24"/>
          <w:szCs w:val="24"/>
        </w:rPr>
        <w:t>Вывод:</w:t>
      </w:r>
      <w:r w:rsidRPr="00C36948">
        <w:rPr>
          <w:sz w:val="24"/>
          <w:szCs w:val="24"/>
        </w:rPr>
        <w:t xml:space="preserve"> </w:t>
      </w:r>
      <w:r w:rsidR="005D5585">
        <w:rPr>
          <w:sz w:val="24"/>
          <w:szCs w:val="24"/>
        </w:rPr>
        <w:t>Внутриаптечная заготовка 2%раствора калия йодида (глазные капли) приготовлена _____________________________________________.</w:t>
      </w:r>
      <w:r w:rsidRPr="00C36948">
        <w:rPr>
          <w:sz w:val="24"/>
          <w:szCs w:val="24"/>
        </w:rPr>
        <w:t>______________________</w:t>
      </w:r>
    </w:p>
    <w:p w:rsidR="00F11049" w:rsidRDefault="00F11049" w:rsidP="00E8447B">
      <w:pPr>
        <w:pStyle w:val="Standard"/>
        <w:spacing w:after="0"/>
        <w:jc w:val="both"/>
        <w:rPr>
          <w:b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Результаты химического контроля заносятся в журнал.</w:t>
      </w:r>
      <w:r>
        <w:rPr>
          <w:b/>
          <w:sz w:val="24"/>
          <w:szCs w:val="24"/>
        </w:rPr>
        <w:br w:type="page"/>
      </w:r>
    </w:p>
    <w:p w:rsidR="005D5585" w:rsidRDefault="005D5585" w:rsidP="005D5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№ 2</w:t>
      </w:r>
    </w:p>
    <w:p w:rsidR="005D5585" w:rsidRDefault="005D5585" w:rsidP="005D5585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B43CB4">
        <w:rPr>
          <w:rFonts w:ascii="Times New Roman" w:hAnsi="Times New Roman"/>
          <w:b/>
          <w:sz w:val="28"/>
          <w:szCs w:val="24"/>
        </w:rPr>
        <w:t xml:space="preserve">Внутриаптечный контроль раствора хлороводородной кислоты, </w:t>
      </w:r>
    </w:p>
    <w:p w:rsidR="005D5585" w:rsidRDefault="005D5585" w:rsidP="005D5585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B43CB4">
        <w:rPr>
          <w:rFonts w:ascii="Times New Roman" w:hAnsi="Times New Roman"/>
          <w:b/>
          <w:sz w:val="28"/>
          <w:szCs w:val="24"/>
        </w:rPr>
        <w:t>растворов Люголя для внутреннего</w:t>
      </w:r>
      <w:r>
        <w:rPr>
          <w:rFonts w:ascii="Times New Roman" w:hAnsi="Times New Roman"/>
          <w:b/>
          <w:sz w:val="28"/>
          <w:szCs w:val="24"/>
        </w:rPr>
        <w:t xml:space="preserve"> и наружного применения</w:t>
      </w:r>
    </w:p>
    <w:p w:rsidR="005D5585" w:rsidRPr="00B43CB4" w:rsidRDefault="005D5585" w:rsidP="005D5585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D5585" w:rsidRDefault="005D5585" w:rsidP="005D5585">
      <w:pPr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Лекарственные средства, изучаемые на занятии:</w:t>
      </w:r>
    </w:p>
    <w:p w:rsidR="005D5585" w:rsidRDefault="005D5585" w:rsidP="00E17B4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Кислота хлороводородная</w:t>
      </w:r>
    </w:p>
    <w:p w:rsidR="005D5585" w:rsidRDefault="005D5585" w:rsidP="00E17B4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Люголя </w:t>
      </w:r>
    </w:p>
    <w:p w:rsidR="005D5585" w:rsidRDefault="005D5585" w:rsidP="005D5585">
      <w:pPr>
        <w:spacing w:line="276" w:lineRule="auto"/>
        <w:jc w:val="center"/>
        <w:rPr>
          <w:b/>
          <w:sz w:val="28"/>
          <w:szCs w:val="28"/>
        </w:rPr>
      </w:pPr>
    </w:p>
    <w:p w:rsidR="005D5585" w:rsidRPr="008B4CB8" w:rsidRDefault="005D5585" w:rsidP="005D5585">
      <w:pPr>
        <w:spacing w:line="276" w:lineRule="auto"/>
        <w:jc w:val="center"/>
        <w:rPr>
          <w:b/>
          <w:sz w:val="28"/>
          <w:szCs w:val="28"/>
        </w:rPr>
      </w:pPr>
      <w:r w:rsidRPr="008B4CB8">
        <w:rPr>
          <w:b/>
          <w:sz w:val="28"/>
          <w:szCs w:val="28"/>
        </w:rPr>
        <w:t>Вопросы для подготовки к занятию</w:t>
      </w:r>
    </w:p>
    <w:p w:rsidR="005D5585" w:rsidRPr="008B4CB8" w:rsidRDefault="005D5585" w:rsidP="005D5585">
      <w:pPr>
        <w:spacing w:line="276" w:lineRule="auto"/>
        <w:jc w:val="center"/>
        <w:rPr>
          <w:b/>
          <w:sz w:val="28"/>
          <w:szCs w:val="28"/>
        </w:rPr>
      </w:pPr>
    </w:p>
    <w:p w:rsidR="005D5585" w:rsidRPr="008B4CB8" w:rsidRDefault="005D5585" w:rsidP="00E17B44">
      <w:pPr>
        <w:pStyle w:val="1"/>
        <w:numPr>
          <w:ilvl w:val="0"/>
          <w:numId w:val="8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B4CB8">
        <w:rPr>
          <w:sz w:val="28"/>
          <w:szCs w:val="28"/>
        </w:rPr>
        <w:t>Каково значение хлороводородной кислоты для организма?</w:t>
      </w:r>
    </w:p>
    <w:p w:rsidR="005D5585" w:rsidRPr="008B4CB8" w:rsidRDefault="005D5585" w:rsidP="00E17B44">
      <w:pPr>
        <w:pStyle w:val="1"/>
        <w:numPr>
          <w:ilvl w:val="0"/>
          <w:numId w:val="8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B4CB8">
        <w:rPr>
          <w:sz w:val="28"/>
          <w:szCs w:val="28"/>
        </w:rPr>
        <w:t xml:space="preserve">Что представляет собой  </w:t>
      </w:r>
      <w:r w:rsidRPr="008B4CB8">
        <w:rPr>
          <w:sz w:val="28"/>
          <w:szCs w:val="28"/>
          <w:lang w:val="en-US"/>
        </w:rPr>
        <w:t>HCl</w:t>
      </w:r>
      <w:r w:rsidRPr="008B4CB8">
        <w:rPr>
          <w:sz w:val="28"/>
          <w:szCs w:val="28"/>
        </w:rPr>
        <w:t xml:space="preserve"> по описанию?</w:t>
      </w:r>
    </w:p>
    <w:p w:rsidR="005D5585" w:rsidRPr="008B4CB8" w:rsidRDefault="005D5585" w:rsidP="00E17B44">
      <w:pPr>
        <w:pStyle w:val="1"/>
        <w:numPr>
          <w:ilvl w:val="0"/>
          <w:numId w:val="8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B4CB8">
        <w:rPr>
          <w:sz w:val="28"/>
          <w:szCs w:val="28"/>
        </w:rPr>
        <w:t xml:space="preserve">С помощью каких реакций можно подтвердить подлинность  </w:t>
      </w:r>
      <w:r w:rsidRPr="008B4CB8">
        <w:rPr>
          <w:sz w:val="28"/>
          <w:szCs w:val="28"/>
          <w:lang w:val="en-US"/>
        </w:rPr>
        <w:t>HCl</w:t>
      </w:r>
      <w:r w:rsidRPr="008B4CB8">
        <w:rPr>
          <w:sz w:val="28"/>
          <w:szCs w:val="28"/>
        </w:rPr>
        <w:t>?</w:t>
      </w:r>
    </w:p>
    <w:p w:rsidR="005D5585" w:rsidRPr="008B4CB8" w:rsidRDefault="005D5585" w:rsidP="00E17B44">
      <w:pPr>
        <w:pStyle w:val="1"/>
        <w:numPr>
          <w:ilvl w:val="0"/>
          <w:numId w:val="8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B4CB8">
        <w:rPr>
          <w:sz w:val="28"/>
          <w:szCs w:val="28"/>
        </w:rPr>
        <w:t xml:space="preserve">Какими методами можно определить  количественное содержание   </w:t>
      </w:r>
      <w:r w:rsidRPr="008B4CB8">
        <w:rPr>
          <w:sz w:val="28"/>
          <w:szCs w:val="28"/>
          <w:lang w:val="en-US"/>
        </w:rPr>
        <w:t>HCl</w:t>
      </w:r>
      <w:r w:rsidRPr="008B4CB8">
        <w:rPr>
          <w:sz w:val="28"/>
          <w:szCs w:val="28"/>
        </w:rPr>
        <w:t>?</w:t>
      </w:r>
    </w:p>
    <w:p w:rsidR="005D5585" w:rsidRPr="008B4CB8" w:rsidRDefault="005D5585" w:rsidP="00E17B44">
      <w:pPr>
        <w:pStyle w:val="1"/>
        <w:numPr>
          <w:ilvl w:val="0"/>
          <w:numId w:val="8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B4CB8">
        <w:rPr>
          <w:sz w:val="28"/>
          <w:szCs w:val="28"/>
        </w:rPr>
        <w:t>Какому методу вы отдадите предпочтение и почему?</w:t>
      </w:r>
    </w:p>
    <w:p w:rsidR="005D5585" w:rsidRPr="008B4CB8" w:rsidRDefault="005D5585" w:rsidP="00E17B44">
      <w:pPr>
        <w:pStyle w:val="1"/>
        <w:numPr>
          <w:ilvl w:val="0"/>
          <w:numId w:val="8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B4CB8">
        <w:rPr>
          <w:sz w:val="28"/>
          <w:szCs w:val="28"/>
        </w:rPr>
        <w:t xml:space="preserve">Какие индикаторы применяются в методе нейтрализации? </w:t>
      </w:r>
    </w:p>
    <w:p w:rsidR="005D5585" w:rsidRPr="008B4CB8" w:rsidRDefault="005D5585" w:rsidP="00E17B44">
      <w:pPr>
        <w:pStyle w:val="1"/>
        <w:numPr>
          <w:ilvl w:val="0"/>
          <w:numId w:val="8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B4CB8">
        <w:rPr>
          <w:sz w:val="28"/>
          <w:szCs w:val="28"/>
        </w:rPr>
        <w:t>Какой индикатор более подходит для данного случая и почему?</w:t>
      </w:r>
    </w:p>
    <w:p w:rsidR="005D5585" w:rsidRPr="008B4CB8" w:rsidRDefault="005D5585" w:rsidP="00E17B44">
      <w:pPr>
        <w:pStyle w:val="1"/>
        <w:numPr>
          <w:ilvl w:val="0"/>
          <w:numId w:val="8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B4CB8">
        <w:rPr>
          <w:sz w:val="28"/>
          <w:szCs w:val="28"/>
        </w:rPr>
        <w:t xml:space="preserve">  Какой метод используется для определения  калия иодида в растворе Люголя?</w:t>
      </w:r>
    </w:p>
    <w:p w:rsidR="005D5585" w:rsidRPr="008B4CB8" w:rsidRDefault="005D5585" w:rsidP="00E17B44">
      <w:pPr>
        <w:pStyle w:val="1"/>
        <w:numPr>
          <w:ilvl w:val="0"/>
          <w:numId w:val="8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B4CB8">
        <w:rPr>
          <w:sz w:val="28"/>
          <w:szCs w:val="28"/>
        </w:rPr>
        <w:t>Какой индикатор применяется в методе Мора?</w:t>
      </w:r>
    </w:p>
    <w:p w:rsidR="005D5585" w:rsidRPr="008B4CB8" w:rsidRDefault="005D5585" w:rsidP="00E17B44">
      <w:pPr>
        <w:pStyle w:val="1"/>
        <w:numPr>
          <w:ilvl w:val="0"/>
          <w:numId w:val="8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B4CB8">
        <w:rPr>
          <w:sz w:val="28"/>
          <w:szCs w:val="28"/>
        </w:rPr>
        <w:t>Какой способ титрования используется при этом определении?</w:t>
      </w:r>
    </w:p>
    <w:p w:rsidR="005D5585" w:rsidRPr="008B4CB8" w:rsidRDefault="005D5585" w:rsidP="00E17B44">
      <w:pPr>
        <w:pStyle w:val="1"/>
        <w:numPr>
          <w:ilvl w:val="0"/>
          <w:numId w:val="8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B4CB8">
        <w:rPr>
          <w:sz w:val="28"/>
          <w:szCs w:val="28"/>
        </w:rPr>
        <w:t>Как хранят хлороводородную кислоту?</w:t>
      </w:r>
    </w:p>
    <w:p w:rsidR="005D5585" w:rsidRPr="008B4CB8" w:rsidRDefault="005D5585" w:rsidP="00E17B44">
      <w:pPr>
        <w:pStyle w:val="1"/>
        <w:numPr>
          <w:ilvl w:val="0"/>
          <w:numId w:val="8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B4CB8">
        <w:rPr>
          <w:sz w:val="28"/>
          <w:szCs w:val="28"/>
        </w:rPr>
        <w:t>Как хранят раствор Люголя?</w:t>
      </w:r>
    </w:p>
    <w:p w:rsidR="005D5585" w:rsidRDefault="005D5585" w:rsidP="00E17B44">
      <w:pPr>
        <w:pStyle w:val="1"/>
        <w:numPr>
          <w:ilvl w:val="0"/>
          <w:numId w:val="8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B4CB8">
        <w:rPr>
          <w:sz w:val="28"/>
          <w:szCs w:val="28"/>
        </w:rPr>
        <w:t xml:space="preserve"> Как проводят физический контроль изучаемых лекарственных средств? </w:t>
      </w:r>
    </w:p>
    <w:p w:rsidR="005D5585" w:rsidRPr="008B4CB8" w:rsidRDefault="005D5585" w:rsidP="00E17B44">
      <w:pPr>
        <w:pStyle w:val="1"/>
        <w:numPr>
          <w:ilvl w:val="0"/>
          <w:numId w:val="8"/>
        </w:numPr>
        <w:tabs>
          <w:tab w:val="left" w:pos="522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4CB8">
        <w:rPr>
          <w:sz w:val="28"/>
          <w:szCs w:val="28"/>
        </w:rPr>
        <w:t>Какие процессы могут протекать при неправильном хранении изучаемых ЛС?</w:t>
      </w:r>
    </w:p>
    <w:p w:rsidR="005D5585" w:rsidRDefault="005D5585" w:rsidP="005D5585">
      <w:pPr>
        <w:spacing w:line="276" w:lineRule="auto"/>
        <w:jc w:val="center"/>
        <w:rPr>
          <w:b/>
          <w:sz w:val="28"/>
          <w:szCs w:val="28"/>
        </w:rPr>
      </w:pPr>
    </w:p>
    <w:p w:rsidR="005D5585" w:rsidRDefault="005D5585" w:rsidP="005D5585">
      <w:pPr>
        <w:spacing w:line="276" w:lineRule="auto"/>
        <w:jc w:val="center"/>
        <w:rPr>
          <w:b/>
          <w:sz w:val="28"/>
          <w:szCs w:val="28"/>
        </w:rPr>
      </w:pPr>
    </w:p>
    <w:p w:rsidR="005D5585" w:rsidRDefault="005D5585" w:rsidP="005D5585">
      <w:pPr>
        <w:spacing w:line="276" w:lineRule="auto"/>
        <w:jc w:val="center"/>
        <w:rPr>
          <w:b/>
          <w:sz w:val="28"/>
          <w:szCs w:val="28"/>
        </w:rPr>
      </w:pPr>
    </w:p>
    <w:p w:rsidR="005D5585" w:rsidRDefault="005D5585" w:rsidP="005D5585">
      <w:pPr>
        <w:spacing w:line="276" w:lineRule="auto"/>
        <w:jc w:val="center"/>
        <w:rPr>
          <w:b/>
          <w:sz w:val="28"/>
          <w:szCs w:val="28"/>
        </w:rPr>
      </w:pPr>
    </w:p>
    <w:p w:rsidR="005D5585" w:rsidRDefault="005D5585" w:rsidP="005D5585">
      <w:pPr>
        <w:spacing w:line="276" w:lineRule="auto"/>
        <w:jc w:val="center"/>
        <w:rPr>
          <w:b/>
          <w:sz w:val="28"/>
          <w:szCs w:val="28"/>
        </w:rPr>
      </w:pPr>
    </w:p>
    <w:p w:rsidR="005D5585" w:rsidRDefault="005D5585" w:rsidP="005D5585">
      <w:pPr>
        <w:spacing w:line="276" w:lineRule="auto"/>
        <w:jc w:val="center"/>
        <w:rPr>
          <w:b/>
          <w:sz w:val="28"/>
          <w:szCs w:val="28"/>
        </w:rPr>
      </w:pPr>
    </w:p>
    <w:p w:rsidR="005D5585" w:rsidRDefault="005D5585" w:rsidP="005D5585">
      <w:pPr>
        <w:spacing w:line="276" w:lineRule="auto"/>
        <w:jc w:val="center"/>
        <w:rPr>
          <w:b/>
          <w:sz w:val="28"/>
          <w:szCs w:val="28"/>
        </w:rPr>
      </w:pPr>
    </w:p>
    <w:p w:rsidR="005D5585" w:rsidRDefault="005D5585" w:rsidP="005D5585">
      <w:pPr>
        <w:spacing w:line="276" w:lineRule="auto"/>
        <w:jc w:val="center"/>
        <w:rPr>
          <w:b/>
          <w:sz w:val="28"/>
          <w:szCs w:val="28"/>
        </w:rPr>
      </w:pPr>
    </w:p>
    <w:p w:rsidR="005D5585" w:rsidRDefault="005D5585" w:rsidP="005D5585">
      <w:pPr>
        <w:spacing w:line="276" w:lineRule="auto"/>
        <w:jc w:val="center"/>
        <w:rPr>
          <w:b/>
          <w:sz w:val="28"/>
          <w:szCs w:val="28"/>
        </w:rPr>
      </w:pPr>
    </w:p>
    <w:p w:rsidR="005D5585" w:rsidRDefault="005D5585" w:rsidP="005D5585">
      <w:pPr>
        <w:spacing w:line="276" w:lineRule="auto"/>
        <w:jc w:val="center"/>
        <w:rPr>
          <w:b/>
          <w:sz w:val="28"/>
          <w:szCs w:val="28"/>
        </w:rPr>
      </w:pPr>
    </w:p>
    <w:p w:rsidR="005D5585" w:rsidRDefault="005D5585" w:rsidP="005D5585">
      <w:pPr>
        <w:spacing w:line="276" w:lineRule="auto"/>
        <w:jc w:val="center"/>
        <w:rPr>
          <w:b/>
          <w:sz w:val="28"/>
          <w:szCs w:val="28"/>
        </w:rPr>
      </w:pPr>
    </w:p>
    <w:p w:rsidR="005D5585" w:rsidRDefault="005D5585" w:rsidP="005D5585">
      <w:pPr>
        <w:spacing w:line="276" w:lineRule="auto"/>
        <w:jc w:val="center"/>
        <w:rPr>
          <w:b/>
          <w:sz w:val="28"/>
          <w:szCs w:val="28"/>
        </w:rPr>
      </w:pPr>
    </w:p>
    <w:p w:rsidR="005D5585" w:rsidRDefault="005D5585" w:rsidP="005D5585">
      <w:pPr>
        <w:spacing w:line="276" w:lineRule="auto"/>
        <w:jc w:val="center"/>
        <w:rPr>
          <w:b/>
          <w:sz w:val="28"/>
          <w:szCs w:val="28"/>
        </w:rPr>
      </w:pPr>
    </w:p>
    <w:p w:rsidR="00522E68" w:rsidRDefault="00522E68" w:rsidP="00522E68">
      <w:pPr>
        <w:jc w:val="center"/>
        <w:rPr>
          <w:b/>
          <w:color w:val="333333"/>
          <w:sz w:val="28"/>
          <w:szCs w:val="24"/>
        </w:rPr>
      </w:pPr>
      <w:r w:rsidRPr="00E8447B">
        <w:rPr>
          <w:b/>
          <w:color w:val="333333"/>
          <w:sz w:val="28"/>
          <w:szCs w:val="24"/>
        </w:rPr>
        <w:lastRenderedPageBreak/>
        <w:t xml:space="preserve">Технологическая карта практического  занятия </w:t>
      </w:r>
    </w:p>
    <w:p w:rsidR="00E8447B" w:rsidRPr="00E8447B" w:rsidRDefault="00E8447B" w:rsidP="00522E68">
      <w:pPr>
        <w:jc w:val="center"/>
        <w:rPr>
          <w:b/>
          <w:color w:val="333333"/>
          <w:sz w:val="28"/>
          <w:szCs w:val="24"/>
        </w:rPr>
      </w:pPr>
    </w:p>
    <w:p w:rsidR="00522E68" w:rsidRPr="00975F6E" w:rsidRDefault="00522E68" w:rsidP="00E8447B">
      <w:pPr>
        <w:spacing w:line="276" w:lineRule="auto"/>
        <w:ind w:firstLine="720"/>
        <w:jc w:val="both"/>
        <w:rPr>
          <w:sz w:val="24"/>
          <w:szCs w:val="24"/>
        </w:rPr>
      </w:pPr>
      <w:r w:rsidRPr="00975F6E">
        <w:rPr>
          <w:b/>
          <w:color w:val="333333"/>
          <w:sz w:val="24"/>
          <w:szCs w:val="24"/>
        </w:rPr>
        <w:t xml:space="preserve">Название </w:t>
      </w:r>
      <w:r w:rsidRPr="00975F6E">
        <w:rPr>
          <w:b/>
          <w:color w:val="333333"/>
          <w:sz w:val="24"/>
          <w:szCs w:val="24"/>
          <w:u w:val="single"/>
        </w:rPr>
        <w:t>ПМ</w:t>
      </w:r>
      <w:r w:rsidRPr="00975F6E">
        <w:rPr>
          <w:b/>
          <w:color w:val="333333"/>
          <w:sz w:val="24"/>
          <w:szCs w:val="24"/>
        </w:rPr>
        <w:t xml:space="preserve">, раздела, </w:t>
      </w:r>
      <w:r w:rsidRPr="00975F6E">
        <w:rPr>
          <w:b/>
          <w:color w:val="333333"/>
          <w:sz w:val="24"/>
          <w:szCs w:val="24"/>
          <w:u w:val="single"/>
        </w:rPr>
        <w:t>МДК</w:t>
      </w:r>
      <w:r w:rsidRPr="00975F6E">
        <w:rPr>
          <w:b/>
          <w:color w:val="333333"/>
          <w:sz w:val="24"/>
          <w:szCs w:val="24"/>
        </w:rPr>
        <w:t>:</w:t>
      </w:r>
      <w:r w:rsidRPr="00975F6E">
        <w:rPr>
          <w:sz w:val="24"/>
          <w:szCs w:val="24"/>
        </w:rPr>
        <w:t>ПМ 02. «Изготовление лекарственных форм и проведение обязательных видов внутриаптечного контроля», МДК 02.02 «Контроль качества лекарственных средств»</w:t>
      </w:r>
    </w:p>
    <w:p w:rsidR="00522E68" w:rsidRPr="00975F6E" w:rsidRDefault="00522E68" w:rsidP="00E8447B">
      <w:pPr>
        <w:spacing w:line="276" w:lineRule="auto"/>
        <w:ind w:firstLine="720"/>
        <w:rPr>
          <w:color w:val="333333"/>
          <w:sz w:val="24"/>
          <w:szCs w:val="24"/>
        </w:rPr>
      </w:pPr>
      <w:r w:rsidRPr="00975F6E">
        <w:rPr>
          <w:b/>
          <w:color w:val="333333"/>
          <w:sz w:val="24"/>
          <w:szCs w:val="24"/>
        </w:rPr>
        <w:t>Специальность:</w:t>
      </w:r>
      <w:r w:rsidRPr="00975F6E">
        <w:rPr>
          <w:sz w:val="24"/>
          <w:szCs w:val="24"/>
        </w:rPr>
        <w:t>33.02.01«Фармация», группы 331, 332,323</w:t>
      </w:r>
    </w:p>
    <w:p w:rsidR="00522E68" w:rsidRPr="00975F6E" w:rsidRDefault="00522E68" w:rsidP="00E8447B">
      <w:pPr>
        <w:spacing w:line="276" w:lineRule="auto"/>
        <w:ind w:firstLine="720"/>
        <w:rPr>
          <w:sz w:val="24"/>
          <w:szCs w:val="24"/>
        </w:rPr>
      </w:pPr>
      <w:r w:rsidRPr="00975F6E">
        <w:rPr>
          <w:b/>
          <w:color w:val="333333"/>
          <w:sz w:val="24"/>
          <w:szCs w:val="24"/>
        </w:rPr>
        <w:t xml:space="preserve">Тема занятия: </w:t>
      </w:r>
      <w:r w:rsidRPr="00975F6E">
        <w:rPr>
          <w:sz w:val="24"/>
          <w:szCs w:val="24"/>
        </w:rPr>
        <w:t>Внутриаптечный контроль раствора хлороводородной кислоты, раствора Люголя для внутреннего и наружного применения.</w:t>
      </w:r>
    </w:p>
    <w:p w:rsidR="00522E68" w:rsidRPr="00975F6E" w:rsidRDefault="00522E68" w:rsidP="00E8447B">
      <w:pPr>
        <w:spacing w:line="276" w:lineRule="auto"/>
        <w:ind w:firstLine="720"/>
        <w:rPr>
          <w:b/>
          <w:color w:val="333333"/>
          <w:sz w:val="24"/>
          <w:szCs w:val="24"/>
        </w:rPr>
      </w:pPr>
      <w:r w:rsidRPr="00975F6E">
        <w:rPr>
          <w:b/>
          <w:color w:val="333333"/>
          <w:sz w:val="24"/>
          <w:szCs w:val="24"/>
        </w:rPr>
        <w:t>Цели занятия:</w:t>
      </w:r>
    </w:p>
    <w:p w:rsidR="00522E68" w:rsidRPr="00975F6E" w:rsidRDefault="00522E68" w:rsidP="00FD6A60">
      <w:pPr>
        <w:spacing w:line="276" w:lineRule="auto"/>
        <w:ind w:firstLine="720"/>
        <w:jc w:val="both"/>
        <w:rPr>
          <w:b/>
          <w:color w:val="333333"/>
          <w:sz w:val="24"/>
          <w:szCs w:val="24"/>
        </w:rPr>
      </w:pPr>
      <w:r w:rsidRPr="00975F6E">
        <w:rPr>
          <w:b/>
          <w:color w:val="333333"/>
          <w:sz w:val="24"/>
          <w:szCs w:val="24"/>
        </w:rPr>
        <w:t>Образовательная:</w:t>
      </w:r>
      <w:r w:rsidR="00FD6A60">
        <w:rPr>
          <w:b/>
          <w:color w:val="333333"/>
          <w:sz w:val="24"/>
          <w:szCs w:val="24"/>
        </w:rPr>
        <w:t xml:space="preserve"> </w:t>
      </w:r>
      <w:r w:rsidR="00FD6A60">
        <w:rPr>
          <w:color w:val="333333"/>
          <w:sz w:val="24"/>
          <w:szCs w:val="24"/>
        </w:rPr>
        <w:t>о</w:t>
      </w:r>
      <w:r w:rsidRPr="00975F6E">
        <w:rPr>
          <w:color w:val="333333"/>
          <w:sz w:val="24"/>
          <w:szCs w:val="24"/>
        </w:rPr>
        <w:t xml:space="preserve">знакомить с общей характеристикой элементов  </w:t>
      </w:r>
      <w:r w:rsidRPr="00975F6E">
        <w:rPr>
          <w:color w:val="333333"/>
          <w:sz w:val="24"/>
          <w:szCs w:val="24"/>
          <w:lang w:val="en-US"/>
        </w:rPr>
        <w:t>VII</w:t>
      </w:r>
      <w:r w:rsidRPr="00975F6E">
        <w:rPr>
          <w:color w:val="333333"/>
          <w:sz w:val="24"/>
          <w:szCs w:val="24"/>
        </w:rPr>
        <w:t xml:space="preserve"> группы периодической системы Д.И. Менделеева; сформировать знание лекарственных веществ изучаемой группы, обобщить и систематизировать знания о видах внутриаптечного контроля;  сформировать умения проведения внутриаптечного контроля; закрепить умения  расчета отклонений, количественного содержания </w:t>
      </w:r>
      <w:r w:rsidR="00FD6A60">
        <w:rPr>
          <w:color w:val="333333"/>
          <w:sz w:val="24"/>
          <w:szCs w:val="24"/>
        </w:rPr>
        <w:t>лекарственных веществ</w:t>
      </w:r>
      <w:r w:rsidRPr="00975F6E">
        <w:rPr>
          <w:color w:val="333333"/>
          <w:sz w:val="24"/>
          <w:szCs w:val="24"/>
        </w:rPr>
        <w:t xml:space="preserve"> в </w:t>
      </w:r>
      <w:r w:rsidR="00FD6A60">
        <w:rPr>
          <w:color w:val="333333"/>
          <w:sz w:val="24"/>
          <w:szCs w:val="24"/>
        </w:rPr>
        <w:t>лекарственных формах</w:t>
      </w:r>
      <w:r w:rsidRPr="00975F6E">
        <w:rPr>
          <w:color w:val="333333"/>
          <w:sz w:val="24"/>
          <w:szCs w:val="24"/>
        </w:rPr>
        <w:t>; сформировать умения заполнения отчетной документации;</w:t>
      </w:r>
      <w:r w:rsidR="00FD6A60">
        <w:rPr>
          <w:color w:val="333333"/>
          <w:sz w:val="24"/>
          <w:szCs w:val="24"/>
        </w:rPr>
        <w:t xml:space="preserve"> </w:t>
      </w:r>
      <w:r w:rsidRPr="00975F6E">
        <w:rPr>
          <w:color w:val="333333"/>
          <w:sz w:val="24"/>
          <w:szCs w:val="24"/>
        </w:rPr>
        <w:t>возбудить и развить интерес к изучаемой дисциплине, продолжить развитие логической памяти, научить планировать свою деятельность;</w:t>
      </w:r>
      <w:r w:rsidR="00FD6A60">
        <w:rPr>
          <w:color w:val="333333"/>
          <w:sz w:val="24"/>
          <w:szCs w:val="24"/>
        </w:rPr>
        <w:t xml:space="preserve"> </w:t>
      </w:r>
      <w:r w:rsidRPr="00975F6E">
        <w:rPr>
          <w:color w:val="333333"/>
          <w:sz w:val="24"/>
          <w:szCs w:val="24"/>
        </w:rPr>
        <w:t>привитие интереса к выбранной профессии, ответственного отношения к своей деятельности.</w:t>
      </w:r>
    </w:p>
    <w:p w:rsidR="00522E68" w:rsidRPr="00975F6E" w:rsidRDefault="00522E68" w:rsidP="00E8447B">
      <w:pPr>
        <w:spacing w:line="276" w:lineRule="auto"/>
        <w:ind w:firstLine="720"/>
        <w:rPr>
          <w:b/>
          <w:color w:val="333333"/>
          <w:sz w:val="24"/>
          <w:szCs w:val="24"/>
        </w:rPr>
      </w:pPr>
      <w:r w:rsidRPr="00975F6E">
        <w:rPr>
          <w:b/>
          <w:color w:val="333333"/>
          <w:sz w:val="24"/>
          <w:szCs w:val="24"/>
        </w:rPr>
        <w:t>Студент должен:</w:t>
      </w:r>
    </w:p>
    <w:p w:rsidR="00522E68" w:rsidRPr="00975F6E" w:rsidRDefault="00522E68" w:rsidP="00E8447B">
      <w:pPr>
        <w:spacing w:line="276" w:lineRule="auto"/>
        <w:ind w:firstLine="720"/>
        <w:rPr>
          <w:b/>
          <w:color w:val="333333"/>
          <w:sz w:val="24"/>
          <w:szCs w:val="24"/>
          <w:highlight w:val="yellow"/>
        </w:rPr>
      </w:pPr>
      <w:r w:rsidRPr="00975F6E">
        <w:rPr>
          <w:b/>
          <w:color w:val="333333"/>
          <w:sz w:val="24"/>
          <w:szCs w:val="24"/>
        </w:rPr>
        <w:t>Иметь практический опыт:</w:t>
      </w:r>
      <w:r w:rsidRPr="00975F6E">
        <w:rPr>
          <w:sz w:val="24"/>
          <w:szCs w:val="24"/>
        </w:rPr>
        <w:t xml:space="preserve"> проведения обязательных видов внутриаптечного контроля лекарственных средств и оформления их к отпуску</w:t>
      </w:r>
    </w:p>
    <w:p w:rsidR="00522E68" w:rsidRPr="00975F6E" w:rsidRDefault="00522E68" w:rsidP="00E8447B">
      <w:pPr>
        <w:spacing w:line="276" w:lineRule="auto"/>
        <w:ind w:firstLine="720"/>
        <w:jc w:val="both"/>
        <w:rPr>
          <w:sz w:val="24"/>
          <w:szCs w:val="24"/>
        </w:rPr>
      </w:pPr>
      <w:r w:rsidRPr="00975F6E">
        <w:rPr>
          <w:b/>
          <w:color w:val="333333"/>
          <w:sz w:val="24"/>
          <w:szCs w:val="24"/>
        </w:rPr>
        <w:t>Уметь:</w:t>
      </w:r>
      <w:r w:rsidR="00FD6A60">
        <w:rPr>
          <w:b/>
          <w:color w:val="333333"/>
          <w:sz w:val="24"/>
          <w:szCs w:val="24"/>
        </w:rPr>
        <w:t xml:space="preserve"> </w:t>
      </w:r>
      <w:r w:rsidRPr="00975F6E">
        <w:rPr>
          <w:sz w:val="24"/>
          <w:szCs w:val="24"/>
        </w:rPr>
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:rsidR="00522E68" w:rsidRPr="00975F6E" w:rsidRDefault="00522E68" w:rsidP="00E8447B">
      <w:pPr>
        <w:spacing w:line="276" w:lineRule="auto"/>
        <w:ind w:firstLine="720"/>
        <w:rPr>
          <w:sz w:val="24"/>
          <w:szCs w:val="24"/>
        </w:rPr>
      </w:pPr>
      <w:r w:rsidRPr="00975F6E">
        <w:rPr>
          <w:b/>
          <w:color w:val="333333"/>
          <w:sz w:val="24"/>
          <w:szCs w:val="24"/>
        </w:rPr>
        <w:t>Знать:</w:t>
      </w:r>
    </w:p>
    <w:p w:rsidR="00522E68" w:rsidRPr="00975F6E" w:rsidRDefault="00522E68" w:rsidP="00E8447B">
      <w:pPr>
        <w:spacing w:line="276" w:lineRule="auto"/>
        <w:rPr>
          <w:b/>
          <w:color w:val="333333"/>
          <w:sz w:val="24"/>
          <w:szCs w:val="24"/>
          <w:highlight w:val="yellow"/>
        </w:rPr>
      </w:pPr>
      <w:r w:rsidRPr="00975F6E">
        <w:rPr>
          <w:sz w:val="24"/>
          <w:szCs w:val="24"/>
        </w:rPr>
        <w:t>- нормативно-правовую базу по изготовлению лекарственных форм и внутриаптечному контролю;</w:t>
      </w:r>
    </w:p>
    <w:p w:rsidR="00522E68" w:rsidRPr="00975F6E" w:rsidRDefault="00522E68" w:rsidP="00E8447B">
      <w:pPr>
        <w:spacing w:line="276" w:lineRule="auto"/>
        <w:rPr>
          <w:sz w:val="24"/>
          <w:szCs w:val="24"/>
        </w:rPr>
      </w:pPr>
      <w:r w:rsidRPr="00975F6E">
        <w:rPr>
          <w:sz w:val="24"/>
          <w:szCs w:val="24"/>
        </w:rPr>
        <w:t>- порядок выписывания рецептов и требований;</w:t>
      </w:r>
    </w:p>
    <w:p w:rsidR="00522E68" w:rsidRPr="00975F6E" w:rsidRDefault="00522E68" w:rsidP="00E8447B">
      <w:pPr>
        <w:spacing w:line="276" w:lineRule="auto"/>
        <w:rPr>
          <w:sz w:val="24"/>
          <w:szCs w:val="24"/>
        </w:rPr>
      </w:pPr>
      <w:r w:rsidRPr="00975F6E">
        <w:rPr>
          <w:sz w:val="24"/>
          <w:szCs w:val="24"/>
        </w:rPr>
        <w:t>- требования производственной санитарии;</w:t>
      </w:r>
    </w:p>
    <w:p w:rsidR="00522E68" w:rsidRPr="00975F6E" w:rsidRDefault="00522E68" w:rsidP="00E8447B">
      <w:pPr>
        <w:spacing w:line="276" w:lineRule="auto"/>
        <w:rPr>
          <w:sz w:val="24"/>
          <w:szCs w:val="24"/>
        </w:rPr>
      </w:pPr>
      <w:r w:rsidRPr="00975F6E">
        <w:rPr>
          <w:sz w:val="24"/>
          <w:szCs w:val="24"/>
        </w:rPr>
        <w:t>- физико-химические свойства лекарственных средств;</w:t>
      </w:r>
    </w:p>
    <w:p w:rsidR="00522E68" w:rsidRPr="00975F6E" w:rsidRDefault="00522E68" w:rsidP="00E8447B">
      <w:pPr>
        <w:shd w:val="clear" w:color="auto" w:fill="FFFFFF"/>
        <w:tabs>
          <w:tab w:val="left" w:pos="437"/>
        </w:tabs>
        <w:spacing w:line="276" w:lineRule="auto"/>
        <w:rPr>
          <w:sz w:val="24"/>
          <w:szCs w:val="24"/>
        </w:rPr>
      </w:pPr>
      <w:r w:rsidRPr="00975F6E">
        <w:rPr>
          <w:sz w:val="24"/>
          <w:szCs w:val="24"/>
        </w:rPr>
        <w:t>- методы анализа лекарственных средств;</w:t>
      </w:r>
    </w:p>
    <w:p w:rsidR="00522E68" w:rsidRPr="00975F6E" w:rsidRDefault="00522E68" w:rsidP="00E8447B">
      <w:pPr>
        <w:shd w:val="clear" w:color="auto" w:fill="FFFFFF"/>
        <w:tabs>
          <w:tab w:val="left" w:pos="1004"/>
        </w:tabs>
        <w:spacing w:line="276" w:lineRule="auto"/>
        <w:rPr>
          <w:sz w:val="24"/>
          <w:szCs w:val="24"/>
        </w:rPr>
      </w:pPr>
      <w:r w:rsidRPr="00975F6E">
        <w:rPr>
          <w:sz w:val="24"/>
          <w:szCs w:val="24"/>
        </w:rPr>
        <w:t>- виды внутриаптечного контроля;</w:t>
      </w:r>
    </w:p>
    <w:p w:rsidR="00522E68" w:rsidRPr="00975F6E" w:rsidRDefault="00522E68" w:rsidP="00E8447B">
      <w:pPr>
        <w:shd w:val="clear" w:color="auto" w:fill="FFFFFF"/>
        <w:tabs>
          <w:tab w:val="left" w:pos="1004"/>
        </w:tabs>
        <w:spacing w:line="276" w:lineRule="auto"/>
        <w:rPr>
          <w:sz w:val="24"/>
          <w:szCs w:val="24"/>
        </w:rPr>
      </w:pPr>
      <w:r w:rsidRPr="00975F6E">
        <w:rPr>
          <w:sz w:val="24"/>
          <w:szCs w:val="24"/>
        </w:rPr>
        <w:t>- правила оформления лекарственных средств к отпуску.</w:t>
      </w:r>
    </w:p>
    <w:p w:rsidR="00522E68" w:rsidRPr="00975F6E" w:rsidRDefault="00522E68" w:rsidP="00E8447B">
      <w:pPr>
        <w:spacing w:line="276" w:lineRule="auto"/>
        <w:ind w:firstLine="720"/>
        <w:rPr>
          <w:b/>
          <w:color w:val="333333"/>
          <w:sz w:val="24"/>
          <w:szCs w:val="24"/>
        </w:rPr>
      </w:pPr>
      <w:r w:rsidRPr="00975F6E">
        <w:rPr>
          <w:b/>
          <w:color w:val="333333"/>
          <w:sz w:val="24"/>
          <w:szCs w:val="24"/>
        </w:rPr>
        <w:t>Формируемые компетенции:</w:t>
      </w:r>
    </w:p>
    <w:p w:rsidR="00522E68" w:rsidRPr="00975F6E" w:rsidRDefault="00522E68" w:rsidP="00E8447B">
      <w:pPr>
        <w:spacing w:line="276" w:lineRule="auto"/>
        <w:rPr>
          <w:color w:val="333333"/>
          <w:sz w:val="24"/>
          <w:szCs w:val="24"/>
        </w:rPr>
      </w:pPr>
      <w:r w:rsidRPr="00975F6E">
        <w:rPr>
          <w:b/>
          <w:color w:val="333333"/>
          <w:sz w:val="24"/>
          <w:szCs w:val="24"/>
        </w:rPr>
        <w:t xml:space="preserve">ПК: </w:t>
      </w:r>
      <w:r w:rsidRPr="00975F6E">
        <w:rPr>
          <w:color w:val="333333"/>
          <w:sz w:val="24"/>
          <w:szCs w:val="24"/>
        </w:rPr>
        <w:t>ПК 2.3, ПК 2.4, ПК 2.5</w:t>
      </w:r>
    </w:p>
    <w:p w:rsidR="00522E68" w:rsidRPr="00975F6E" w:rsidRDefault="00522E68" w:rsidP="00E8447B">
      <w:pPr>
        <w:spacing w:line="276" w:lineRule="auto"/>
        <w:rPr>
          <w:color w:val="333333"/>
          <w:sz w:val="24"/>
          <w:szCs w:val="24"/>
        </w:rPr>
      </w:pPr>
      <w:r w:rsidRPr="00975F6E">
        <w:rPr>
          <w:b/>
          <w:color w:val="333333"/>
          <w:sz w:val="24"/>
          <w:szCs w:val="24"/>
        </w:rPr>
        <w:t xml:space="preserve">ОК: </w:t>
      </w:r>
      <w:r w:rsidRPr="00975F6E">
        <w:rPr>
          <w:color w:val="333333"/>
          <w:sz w:val="24"/>
          <w:szCs w:val="24"/>
        </w:rPr>
        <w:t>ОК 1 – ОК 13</w:t>
      </w:r>
    </w:p>
    <w:p w:rsidR="00522E68" w:rsidRPr="00975F6E" w:rsidRDefault="00522E68" w:rsidP="00E8447B">
      <w:pPr>
        <w:spacing w:line="276" w:lineRule="auto"/>
        <w:ind w:firstLine="720"/>
        <w:rPr>
          <w:color w:val="333333"/>
          <w:sz w:val="24"/>
          <w:szCs w:val="24"/>
        </w:rPr>
      </w:pPr>
      <w:r w:rsidRPr="00975F6E">
        <w:rPr>
          <w:b/>
          <w:color w:val="333333"/>
          <w:sz w:val="24"/>
          <w:szCs w:val="24"/>
        </w:rPr>
        <w:t xml:space="preserve">Уровень освоения: </w:t>
      </w:r>
      <w:r w:rsidRPr="00975F6E">
        <w:rPr>
          <w:color w:val="333333"/>
          <w:sz w:val="24"/>
          <w:szCs w:val="24"/>
        </w:rPr>
        <w:t>2, репродуктивный</w:t>
      </w:r>
    </w:p>
    <w:p w:rsidR="00522E68" w:rsidRPr="00975F6E" w:rsidRDefault="00522E68" w:rsidP="00E8447B">
      <w:pPr>
        <w:spacing w:line="276" w:lineRule="auto"/>
        <w:ind w:firstLine="720"/>
        <w:rPr>
          <w:color w:val="333333"/>
          <w:sz w:val="24"/>
          <w:szCs w:val="24"/>
        </w:rPr>
      </w:pPr>
      <w:r w:rsidRPr="00975F6E">
        <w:rPr>
          <w:b/>
          <w:color w:val="333333"/>
          <w:sz w:val="24"/>
          <w:szCs w:val="24"/>
        </w:rPr>
        <w:t xml:space="preserve">Междисциплинарные связи: истоки </w:t>
      </w:r>
      <w:r w:rsidRPr="00975F6E">
        <w:rPr>
          <w:color w:val="333333"/>
          <w:sz w:val="24"/>
          <w:szCs w:val="24"/>
        </w:rPr>
        <w:t>– неорганическая химия, органическая химия, математика, информатика аналитическая химия</w:t>
      </w:r>
      <w:r w:rsidRPr="00975F6E">
        <w:rPr>
          <w:b/>
          <w:color w:val="333333"/>
          <w:sz w:val="24"/>
          <w:szCs w:val="24"/>
        </w:rPr>
        <w:t>, выход –</w:t>
      </w:r>
      <w:r w:rsidRPr="00975F6E">
        <w:rPr>
          <w:color w:val="333333"/>
          <w:sz w:val="24"/>
          <w:szCs w:val="24"/>
        </w:rPr>
        <w:t>фармакология, фармацевтическая технология</w:t>
      </w:r>
    </w:p>
    <w:p w:rsidR="00522E68" w:rsidRPr="00975F6E" w:rsidRDefault="00522E68" w:rsidP="00E8447B">
      <w:pPr>
        <w:spacing w:line="276" w:lineRule="auto"/>
        <w:ind w:firstLine="720"/>
        <w:rPr>
          <w:color w:val="333333"/>
          <w:sz w:val="24"/>
          <w:szCs w:val="24"/>
        </w:rPr>
      </w:pPr>
      <w:r w:rsidRPr="00975F6E">
        <w:rPr>
          <w:b/>
          <w:color w:val="333333"/>
          <w:sz w:val="24"/>
          <w:szCs w:val="24"/>
        </w:rPr>
        <w:t>Материально-техническое оснащение:</w:t>
      </w:r>
      <w:r>
        <w:rPr>
          <w:b/>
          <w:color w:val="333333"/>
          <w:sz w:val="24"/>
          <w:szCs w:val="24"/>
        </w:rPr>
        <w:t xml:space="preserve"> </w:t>
      </w:r>
      <w:r w:rsidRPr="00975F6E">
        <w:rPr>
          <w:color w:val="333333"/>
          <w:sz w:val="24"/>
          <w:szCs w:val="24"/>
        </w:rPr>
        <w:t>ручные весы, разновесы, пробирки, градуированные пипетки, пипетки глазные,  воронки, бюретки, колбы для тирования, черный и белый экраны, мерные цилиндры, химические стаканы, спиртовки, держатели для пробирок</w:t>
      </w:r>
    </w:p>
    <w:p w:rsidR="00522E68" w:rsidRDefault="00522E68" w:rsidP="00E8447B">
      <w:pPr>
        <w:spacing w:line="276" w:lineRule="auto"/>
        <w:ind w:firstLine="720"/>
        <w:jc w:val="both"/>
        <w:rPr>
          <w:color w:val="333333"/>
          <w:sz w:val="24"/>
          <w:szCs w:val="24"/>
        </w:rPr>
      </w:pPr>
      <w:r w:rsidRPr="00975F6E">
        <w:rPr>
          <w:color w:val="333333"/>
          <w:sz w:val="24"/>
          <w:szCs w:val="24"/>
        </w:rPr>
        <w:lastRenderedPageBreak/>
        <w:t xml:space="preserve">Реактивы: вода очищенная, растворы </w:t>
      </w:r>
      <w:r w:rsidRPr="00975F6E">
        <w:rPr>
          <w:color w:val="333333"/>
          <w:sz w:val="24"/>
          <w:szCs w:val="24"/>
          <w:lang w:val="en-US"/>
        </w:rPr>
        <w:t>HCl</w:t>
      </w:r>
      <w:r w:rsidRPr="00975F6E">
        <w:rPr>
          <w:color w:val="333333"/>
          <w:sz w:val="24"/>
          <w:szCs w:val="24"/>
        </w:rPr>
        <w:t xml:space="preserve"> 1%, раствор Люголя, </w:t>
      </w:r>
      <w:r w:rsidRPr="00975F6E">
        <w:rPr>
          <w:color w:val="333333"/>
          <w:sz w:val="24"/>
          <w:szCs w:val="24"/>
          <w:lang w:val="en-US"/>
        </w:rPr>
        <w:t>AgNO</w:t>
      </w:r>
      <w:r w:rsidRPr="00975F6E">
        <w:rPr>
          <w:color w:val="333333"/>
          <w:sz w:val="24"/>
          <w:szCs w:val="24"/>
          <w:vertAlign w:val="subscript"/>
        </w:rPr>
        <w:t>3</w:t>
      </w:r>
      <w:r w:rsidRPr="00975F6E">
        <w:rPr>
          <w:color w:val="333333"/>
          <w:sz w:val="24"/>
          <w:szCs w:val="24"/>
        </w:rPr>
        <w:t xml:space="preserve"> 0,05н,</w:t>
      </w:r>
      <w:r w:rsidRPr="00975F6E">
        <w:rPr>
          <w:color w:val="333333"/>
          <w:sz w:val="24"/>
          <w:szCs w:val="24"/>
          <w:lang w:val="en-US"/>
        </w:rPr>
        <w:t>NaOH</w:t>
      </w:r>
      <w:r w:rsidRPr="00975F6E">
        <w:rPr>
          <w:color w:val="333333"/>
          <w:sz w:val="24"/>
          <w:szCs w:val="24"/>
        </w:rPr>
        <w:t xml:space="preserve"> 0,1н, метилоранж, раствор крахмала, 0,1 н раствор тиосульфата натрия, уксусная кислота, кобальтинитрит натрия, хлороформ, 0,1% эозинат натрия,  </w:t>
      </w:r>
    </w:p>
    <w:p w:rsidR="00E8447B" w:rsidRPr="00975F6E" w:rsidRDefault="00E8447B" w:rsidP="00E8447B">
      <w:pPr>
        <w:spacing w:line="276" w:lineRule="auto"/>
        <w:ind w:firstLine="720"/>
        <w:jc w:val="both"/>
        <w:rPr>
          <w:color w:val="333333"/>
          <w:sz w:val="24"/>
          <w:szCs w:val="24"/>
        </w:rPr>
      </w:pPr>
      <w:r w:rsidRPr="00975F6E">
        <w:rPr>
          <w:b/>
          <w:color w:val="333333"/>
          <w:sz w:val="24"/>
          <w:szCs w:val="24"/>
        </w:rPr>
        <w:t>Учебно-методическое оснащение:</w:t>
      </w:r>
      <w:r w:rsidR="00085BA1">
        <w:rPr>
          <w:b/>
          <w:color w:val="333333"/>
          <w:sz w:val="24"/>
          <w:szCs w:val="24"/>
        </w:rPr>
        <w:t xml:space="preserve"> </w:t>
      </w:r>
      <w:r w:rsidRPr="00975F6E">
        <w:rPr>
          <w:color w:val="333333"/>
          <w:sz w:val="24"/>
          <w:szCs w:val="24"/>
        </w:rPr>
        <w:t xml:space="preserve">рабочая программа, технологическая карта, </w:t>
      </w:r>
      <w:r>
        <w:rPr>
          <w:color w:val="333333"/>
          <w:sz w:val="24"/>
          <w:szCs w:val="24"/>
        </w:rPr>
        <w:t>тесты</w:t>
      </w:r>
      <w:r w:rsidRPr="00975F6E">
        <w:rPr>
          <w:color w:val="333333"/>
          <w:sz w:val="24"/>
          <w:szCs w:val="24"/>
        </w:rPr>
        <w:t>, ГФ, Приказ МЗ РФ № 751н, методические пособия</w:t>
      </w:r>
    </w:p>
    <w:p w:rsidR="00E8447B" w:rsidRPr="00975F6E" w:rsidRDefault="00E8447B" w:rsidP="00E8447B">
      <w:pPr>
        <w:jc w:val="center"/>
        <w:rPr>
          <w:b/>
          <w:color w:val="333333"/>
          <w:sz w:val="24"/>
          <w:szCs w:val="24"/>
        </w:rPr>
      </w:pPr>
      <w:r w:rsidRPr="00975F6E">
        <w:rPr>
          <w:b/>
          <w:color w:val="333333"/>
          <w:sz w:val="24"/>
          <w:szCs w:val="24"/>
        </w:rPr>
        <w:t>Этапы и хронология занятия (180 мин):</w:t>
      </w:r>
    </w:p>
    <w:tbl>
      <w:tblPr>
        <w:tblStyle w:val="TableGrid"/>
        <w:tblpPr w:leftFromText="180" w:rightFromText="180" w:vertAnchor="text" w:horzAnchor="margin" w:tblpY="583"/>
        <w:tblW w:w="0" w:type="auto"/>
        <w:tblLook w:val="04A0"/>
      </w:tblPr>
      <w:tblGrid>
        <w:gridCol w:w="3151"/>
        <w:gridCol w:w="1073"/>
        <w:gridCol w:w="5346"/>
      </w:tblGrid>
      <w:tr w:rsidR="00E8447B" w:rsidRPr="00975F6E" w:rsidTr="00E8447B">
        <w:tc>
          <w:tcPr>
            <w:tcW w:w="3176" w:type="dxa"/>
          </w:tcPr>
          <w:p w:rsidR="00E8447B" w:rsidRPr="00975F6E" w:rsidRDefault="00E8447B" w:rsidP="00E8447B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975F6E">
              <w:rPr>
                <w:b/>
                <w:color w:val="333333"/>
                <w:sz w:val="24"/>
                <w:szCs w:val="24"/>
              </w:rPr>
              <w:t>Этапы занятия</w:t>
            </w:r>
          </w:p>
        </w:tc>
        <w:tc>
          <w:tcPr>
            <w:tcW w:w="1077" w:type="dxa"/>
          </w:tcPr>
          <w:p w:rsidR="00E8447B" w:rsidRPr="00975F6E" w:rsidRDefault="00E8447B" w:rsidP="00E8447B">
            <w:pPr>
              <w:rPr>
                <w:b/>
                <w:color w:val="333333"/>
                <w:sz w:val="24"/>
                <w:szCs w:val="24"/>
              </w:rPr>
            </w:pPr>
            <w:r w:rsidRPr="00975F6E">
              <w:rPr>
                <w:b/>
                <w:color w:val="333333"/>
                <w:sz w:val="24"/>
                <w:szCs w:val="24"/>
              </w:rPr>
              <w:t>Время</w:t>
            </w:r>
          </w:p>
        </w:tc>
        <w:tc>
          <w:tcPr>
            <w:tcW w:w="5386" w:type="dxa"/>
          </w:tcPr>
          <w:p w:rsidR="00E8447B" w:rsidRPr="00975F6E" w:rsidRDefault="00E8447B" w:rsidP="00E8447B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975F6E">
              <w:rPr>
                <w:b/>
                <w:color w:val="333333"/>
                <w:sz w:val="24"/>
                <w:szCs w:val="24"/>
              </w:rPr>
              <w:t>Содержание занятия</w:t>
            </w:r>
          </w:p>
        </w:tc>
      </w:tr>
      <w:tr w:rsidR="00E8447B" w:rsidRPr="00975F6E" w:rsidTr="00E8447B">
        <w:tc>
          <w:tcPr>
            <w:tcW w:w="3176" w:type="dxa"/>
          </w:tcPr>
          <w:p w:rsidR="00E8447B" w:rsidRPr="00975F6E" w:rsidRDefault="00E8447B" w:rsidP="00E8447B">
            <w:pPr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1077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2 мин</w:t>
            </w:r>
          </w:p>
        </w:tc>
        <w:tc>
          <w:tcPr>
            <w:tcW w:w="5386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Приветствие, проверка присутствующих, формы одежды,  проверка готовности студентов к занятию</w:t>
            </w:r>
          </w:p>
        </w:tc>
      </w:tr>
      <w:tr w:rsidR="00E8447B" w:rsidRPr="00975F6E" w:rsidTr="00E8447B">
        <w:tc>
          <w:tcPr>
            <w:tcW w:w="3176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2. Формулировка темы, ее мотивация</w:t>
            </w:r>
          </w:p>
        </w:tc>
        <w:tc>
          <w:tcPr>
            <w:tcW w:w="1077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3 мин</w:t>
            </w:r>
          </w:p>
        </w:tc>
        <w:tc>
          <w:tcPr>
            <w:tcW w:w="5386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 xml:space="preserve">Запись темы на доске, формулировка темы, важность темы: соединения галогенид – ионов с ионами щелочных металлов находят широкое применение в медицине. Невозможно  представить себе современную медицину без изотонического раствора натрия хлорида, бромиды и йодиды щелочных металлов также являются важными лекарственными средствами.  </w:t>
            </w:r>
          </w:p>
        </w:tc>
      </w:tr>
      <w:tr w:rsidR="00E8447B" w:rsidRPr="00975F6E" w:rsidTr="00E8447B">
        <w:tc>
          <w:tcPr>
            <w:tcW w:w="3176" w:type="dxa"/>
          </w:tcPr>
          <w:p w:rsidR="00E8447B" w:rsidRPr="00975F6E" w:rsidRDefault="00E8447B" w:rsidP="00E8447B">
            <w:pPr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3. Определение целей занятия</w:t>
            </w:r>
          </w:p>
        </w:tc>
        <w:tc>
          <w:tcPr>
            <w:tcW w:w="1077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2 мин</w:t>
            </w:r>
          </w:p>
        </w:tc>
        <w:tc>
          <w:tcPr>
            <w:tcW w:w="5386" w:type="dxa"/>
          </w:tcPr>
          <w:p w:rsidR="00E8447B" w:rsidRPr="00975F6E" w:rsidRDefault="00E8447B" w:rsidP="00085BA1">
            <w:pPr>
              <w:ind w:firstLine="29"/>
              <w:jc w:val="both"/>
              <w:rPr>
                <w:b/>
                <w:color w:val="333333"/>
                <w:sz w:val="24"/>
                <w:szCs w:val="24"/>
                <w:highlight w:val="yellow"/>
              </w:rPr>
            </w:pPr>
            <w:r w:rsidRPr="00975F6E">
              <w:rPr>
                <w:color w:val="333333"/>
                <w:sz w:val="24"/>
                <w:szCs w:val="24"/>
              </w:rPr>
              <w:t xml:space="preserve"> Изучение физико – химических свойств изучаемых ЛВ, приобретение умений выполнения обязательных видов внутриаптечного контроля, закрепление знаний методов анализа  лекарственных средств,  формирование умения заполнения отчетной документации, знания нормативно – правовой  </w:t>
            </w:r>
            <w:r w:rsidRPr="00975F6E">
              <w:rPr>
                <w:sz w:val="24"/>
                <w:szCs w:val="24"/>
              </w:rPr>
              <w:t xml:space="preserve"> базы по изготовлению лекарственных форм и внутриаптечному контролю, правил оформления лекарственных средств к отпуску.</w:t>
            </w:r>
          </w:p>
          <w:p w:rsidR="00E8447B" w:rsidRPr="00975F6E" w:rsidRDefault="00E8447B" w:rsidP="00085BA1">
            <w:pPr>
              <w:ind w:firstLine="29"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E8447B" w:rsidRPr="00975F6E" w:rsidTr="00E8447B">
        <w:tc>
          <w:tcPr>
            <w:tcW w:w="3176" w:type="dxa"/>
          </w:tcPr>
          <w:p w:rsidR="00E8447B" w:rsidRPr="00975F6E" w:rsidRDefault="00E8447B" w:rsidP="00E8447B">
            <w:pPr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4. Контроль исходного уровня знаний</w:t>
            </w:r>
          </w:p>
        </w:tc>
        <w:tc>
          <w:tcPr>
            <w:tcW w:w="1077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10 мин</w:t>
            </w:r>
          </w:p>
        </w:tc>
        <w:tc>
          <w:tcPr>
            <w:tcW w:w="5386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Фронтальный опрос</w:t>
            </w:r>
          </w:p>
        </w:tc>
      </w:tr>
      <w:tr w:rsidR="00E8447B" w:rsidRPr="00975F6E" w:rsidTr="00E8447B">
        <w:tc>
          <w:tcPr>
            <w:tcW w:w="3176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5. Работа над изучаемым материалом темы</w:t>
            </w:r>
          </w:p>
        </w:tc>
        <w:tc>
          <w:tcPr>
            <w:tcW w:w="1077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30 мин</w:t>
            </w:r>
          </w:p>
        </w:tc>
        <w:tc>
          <w:tcPr>
            <w:tcW w:w="5386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Рассмотрение теоретических вопросов: виды внутриаптечного контроля, обязательные для хлороводородной кислоты для внутреннего употребления, в чем будет заключаться органолептический контроль, в чем будет заключаться химический контроль, каким приказом регламентирован контроль качества лекарственных форм при изготовлении в аптеке</w:t>
            </w:r>
          </w:p>
          <w:p w:rsidR="00E8447B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 xml:space="preserve">Обсуждение практической работы. </w:t>
            </w:r>
          </w:p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Составление схем выполнения практической работы.(Методика проведения  работы в рабочей тетради).</w:t>
            </w:r>
          </w:p>
        </w:tc>
      </w:tr>
      <w:tr w:rsidR="00E8447B" w:rsidRPr="00975F6E" w:rsidTr="00E8447B">
        <w:tc>
          <w:tcPr>
            <w:tcW w:w="3176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6.Отработка практических манипуляций</w:t>
            </w:r>
          </w:p>
        </w:tc>
        <w:tc>
          <w:tcPr>
            <w:tcW w:w="1077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40 мин</w:t>
            </w:r>
          </w:p>
        </w:tc>
        <w:tc>
          <w:tcPr>
            <w:tcW w:w="5386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 xml:space="preserve">Взятие навески, отмеривание объемов градуированными пипетками, отмеривание объемов мерными цилиндрами и мензурками, разведение,  проведение качественных рекаций анализа капельным и пирохимическим методами, подготовка бюреточной установки к работе, </w:t>
            </w:r>
            <w:r w:rsidRPr="00975F6E">
              <w:rPr>
                <w:color w:val="333333"/>
                <w:sz w:val="24"/>
                <w:szCs w:val="24"/>
              </w:rPr>
              <w:lastRenderedPageBreak/>
              <w:t>титрование, фиксирование точки эквивалентности</w:t>
            </w:r>
          </w:p>
        </w:tc>
      </w:tr>
      <w:tr w:rsidR="00E8447B" w:rsidRPr="00975F6E" w:rsidTr="00E8447B">
        <w:tc>
          <w:tcPr>
            <w:tcW w:w="3176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lastRenderedPageBreak/>
              <w:t>7.Самостоятельная работа студентов</w:t>
            </w:r>
          </w:p>
        </w:tc>
        <w:tc>
          <w:tcPr>
            <w:tcW w:w="1077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40 мин</w:t>
            </w:r>
          </w:p>
        </w:tc>
        <w:tc>
          <w:tcPr>
            <w:tcW w:w="5386" w:type="dxa"/>
          </w:tcPr>
          <w:p w:rsidR="00E8447B" w:rsidRPr="00975F6E" w:rsidRDefault="00E8447B" w:rsidP="00085BA1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 xml:space="preserve">Проведение органолептического,письменного,  физического, контроля при отпуске; химического контроля: определение подлинности и определение количественного содержания титриметрическими методами, расчет количественного содержания, расчеты по приказу № </w:t>
            </w:r>
            <w:r w:rsidR="00085BA1">
              <w:rPr>
                <w:color w:val="333333"/>
                <w:sz w:val="24"/>
                <w:szCs w:val="24"/>
              </w:rPr>
              <w:t>751 н.</w:t>
            </w:r>
          </w:p>
        </w:tc>
      </w:tr>
      <w:tr w:rsidR="00E8447B" w:rsidRPr="00975F6E" w:rsidTr="00E8447B">
        <w:tc>
          <w:tcPr>
            <w:tcW w:w="3176" w:type="dxa"/>
          </w:tcPr>
          <w:p w:rsidR="00E8447B" w:rsidRPr="00975F6E" w:rsidRDefault="00E8447B" w:rsidP="00E8447B">
            <w:pPr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8. Закрепление изучаемого материала</w:t>
            </w:r>
          </w:p>
        </w:tc>
        <w:tc>
          <w:tcPr>
            <w:tcW w:w="1077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20 мин</w:t>
            </w:r>
          </w:p>
        </w:tc>
        <w:tc>
          <w:tcPr>
            <w:tcW w:w="5386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Решение ситуационных задач</w:t>
            </w:r>
          </w:p>
        </w:tc>
      </w:tr>
      <w:tr w:rsidR="00E8447B" w:rsidRPr="00975F6E" w:rsidTr="00E8447B">
        <w:tc>
          <w:tcPr>
            <w:tcW w:w="3176" w:type="dxa"/>
          </w:tcPr>
          <w:p w:rsidR="00E8447B" w:rsidRPr="00975F6E" w:rsidRDefault="00E8447B" w:rsidP="00E8447B">
            <w:pPr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9.  Итоговый контроль по теме</w:t>
            </w:r>
          </w:p>
        </w:tc>
        <w:tc>
          <w:tcPr>
            <w:tcW w:w="1077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25 мин</w:t>
            </w:r>
          </w:p>
        </w:tc>
        <w:tc>
          <w:tcPr>
            <w:tcW w:w="5386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Углубленный опрос по теме</w:t>
            </w:r>
          </w:p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Написание тестов</w:t>
            </w:r>
          </w:p>
        </w:tc>
      </w:tr>
      <w:tr w:rsidR="00E8447B" w:rsidRPr="00975F6E" w:rsidTr="00E8447B">
        <w:tc>
          <w:tcPr>
            <w:tcW w:w="3176" w:type="dxa"/>
          </w:tcPr>
          <w:p w:rsidR="00E8447B" w:rsidRPr="00975F6E" w:rsidRDefault="00E8447B" w:rsidP="00E8447B">
            <w:pPr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10.  Подведение итогов занятия. Комментарий оценок.</w:t>
            </w:r>
          </w:p>
        </w:tc>
        <w:tc>
          <w:tcPr>
            <w:tcW w:w="1077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5 мин</w:t>
            </w:r>
          </w:p>
        </w:tc>
        <w:tc>
          <w:tcPr>
            <w:tcW w:w="5386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  <w:lang w:eastAsia="en-US"/>
              </w:rPr>
              <w:t>Оценивание деятельности студентов с комментариями.</w:t>
            </w:r>
          </w:p>
        </w:tc>
      </w:tr>
      <w:tr w:rsidR="00E8447B" w:rsidRPr="00975F6E" w:rsidTr="00E8447B">
        <w:tc>
          <w:tcPr>
            <w:tcW w:w="3176" w:type="dxa"/>
          </w:tcPr>
          <w:p w:rsidR="00E8447B" w:rsidRPr="00975F6E" w:rsidRDefault="00E8447B" w:rsidP="00E8447B">
            <w:pPr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11. Задание на дом</w:t>
            </w:r>
          </w:p>
        </w:tc>
        <w:tc>
          <w:tcPr>
            <w:tcW w:w="1077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3 мин</w:t>
            </w:r>
          </w:p>
        </w:tc>
        <w:tc>
          <w:tcPr>
            <w:tcW w:w="5386" w:type="dxa"/>
          </w:tcPr>
          <w:p w:rsidR="00E8447B" w:rsidRPr="00975F6E" w:rsidRDefault="00E8447B" w:rsidP="00E8447B">
            <w:pPr>
              <w:jc w:val="both"/>
              <w:rPr>
                <w:color w:val="333333"/>
                <w:sz w:val="24"/>
                <w:szCs w:val="24"/>
              </w:rPr>
            </w:pPr>
            <w:r w:rsidRPr="00975F6E">
              <w:rPr>
                <w:color w:val="333333"/>
                <w:sz w:val="24"/>
                <w:szCs w:val="24"/>
              </w:rPr>
              <w:t>Конспект лекции</w:t>
            </w:r>
          </w:p>
        </w:tc>
      </w:tr>
    </w:tbl>
    <w:p w:rsidR="00E8447B" w:rsidRPr="00975F6E" w:rsidRDefault="00E8447B" w:rsidP="00E8447B">
      <w:pPr>
        <w:spacing w:line="276" w:lineRule="auto"/>
        <w:ind w:firstLine="720"/>
        <w:rPr>
          <w:b/>
          <w:color w:val="333333"/>
          <w:sz w:val="24"/>
          <w:szCs w:val="24"/>
        </w:rPr>
      </w:pPr>
    </w:p>
    <w:p w:rsidR="001A0F91" w:rsidRDefault="001A0F91" w:rsidP="001A0F91">
      <w:pPr>
        <w:jc w:val="both"/>
        <w:rPr>
          <w:sz w:val="28"/>
          <w:szCs w:val="28"/>
        </w:rPr>
      </w:pPr>
    </w:p>
    <w:p w:rsidR="001A0F91" w:rsidRDefault="001A0F91" w:rsidP="001A0F91">
      <w:pPr>
        <w:jc w:val="both"/>
        <w:rPr>
          <w:sz w:val="28"/>
          <w:szCs w:val="28"/>
        </w:rPr>
      </w:pPr>
    </w:p>
    <w:p w:rsidR="00E8447B" w:rsidRDefault="00E8447B">
      <w:pPr>
        <w:spacing w:after="20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447B" w:rsidRPr="0009611A" w:rsidRDefault="00E8447B" w:rsidP="00E8447B">
      <w:pPr>
        <w:spacing w:line="276" w:lineRule="auto"/>
        <w:jc w:val="center"/>
        <w:rPr>
          <w:b/>
          <w:sz w:val="28"/>
          <w:szCs w:val="24"/>
        </w:rPr>
      </w:pPr>
      <w:r w:rsidRPr="0009611A">
        <w:rPr>
          <w:b/>
          <w:sz w:val="28"/>
          <w:szCs w:val="24"/>
        </w:rPr>
        <w:lastRenderedPageBreak/>
        <w:t>Практическая работа</w:t>
      </w:r>
    </w:p>
    <w:p w:rsidR="001A0F91" w:rsidRPr="00E8447B" w:rsidRDefault="001A0F91" w:rsidP="00E8447B">
      <w:pPr>
        <w:spacing w:line="276" w:lineRule="auto"/>
        <w:jc w:val="center"/>
        <w:rPr>
          <w:b/>
          <w:sz w:val="28"/>
          <w:szCs w:val="24"/>
        </w:rPr>
      </w:pPr>
      <w:r w:rsidRPr="00E8447B">
        <w:rPr>
          <w:b/>
          <w:sz w:val="28"/>
          <w:szCs w:val="24"/>
        </w:rPr>
        <w:t>Анализ раствора кислоты хлористоводородной</w:t>
      </w:r>
    </w:p>
    <w:p w:rsidR="001A0F91" w:rsidRPr="00E8447B" w:rsidRDefault="001A0F91" w:rsidP="00E8447B">
      <w:pPr>
        <w:spacing w:line="276" w:lineRule="auto"/>
        <w:jc w:val="center"/>
        <w:rPr>
          <w:b/>
          <w:i/>
          <w:sz w:val="24"/>
          <w:szCs w:val="24"/>
        </w:rPr>
      </w:pPr>
    </w:p>
    <w:p w:rsidR="001A0F91" w:rsidRPr="00E8447B" w:rsidRDefault="001A0F91" w:rsidP="00E8447B">
      <w:pPr>
        <w:spacing w:line="276" w:lineRule="auto"/>
        <w:rPr>
          <w:sz w:val="24"/>
          <w:szCs w:val="24"/>
        </w:rPr>
      </w:pPr>
      <w:r w:rsidRPr="00E8447B">
        <w:rPr>
          <w:b/>
          <w:i/>
          <w:sz w:val="24"/>
          <w:szCs w:val="24"/>
        </w:rPr>
        <w:t>Цель работы:</w:t>
      </w:r>
      <w:r w:rsidRPr="00E8447B">
        <w:rPr>
          <w:sz w:val="24"/>
          <w:szCs w:val="24"/>
        </w:rPr>
        <w:t xml:space="preserve"> Провести экспресс-анализ кислоты хлористоводородной.</w:t>
      </w:r>
    </w:p>
    <w:p w:rsidR="001A0F91" w:rsidRPr="00E8447B" w:rsidRDefault="001A0F91" w:rsidP="00E8447B">
      <w:pPr>
        <w:spacing w:line="276" w:lineRule="auto"/>
        <w:jc w:val="center"/>
        <w:rPr>
          <w:b/>
          <w:i/>
          <w:sz w:val="24"/>
          <w:szCs w:val="24"/>
        </w:rPr>
      </w:pPr>
    </w:p>
    <w:p w:rsidR="001A0F91" w:rsidRPr="00E8447B" w:rsidRDefault="001A0F91" w:rsidP="00E17B44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8447B">
        <w:rPr>
          <w:b/>
          <w:sz w:val="24"/>
          <w:szCs w:val="24"/>
        </w:rPr>
        <w:t>Переведите рецепт на латинский язык</w:t>
      </w:r>
      <w:r w:rsidRPr="00E8447B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A0F91" w:rsidRPr="00E8447B" w:rsidTr="001A0F91">
        <w:tc>
          <w:tcPr>
            <w:tcW w:w="4785" w:type="dxa"/>
          </w:tcPr>
          <w:p w:rsid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  <w:r w:rsidRPr="00E8447B">
              <w:rPr>
                <w:sz w:val="24"/>
                <w:szCs w:val="24"/>
              </w:rPr>
              <w:t>Возьми: Раствора кислоты хлористо</w:t>
            </w:r>
            <w:r w:rsidR="00E8447B">
              <w:rPr>
                <w:sz w:val="24"/>
                <w:szCs w:val="24"/>
              </w:rPr>
              <w:t>-</w:t>
            </w:r>
          </w:p>
          <w:p w:rsidR="001A0F91" w:rsidRPr="00E8447B" w:rsidRDefault="001A0F91" w:rsidP="00E17B44">
            <w:pPr>
              <w:spacing w:line="276" w:lineRule="auto"/>
              <w:ind w:left="900"/>
              <w:rPr>
                <w:sz w:val="24"/>
                <w:szCs w:val="24"/>
              </w:rPr>
            </w:pPr>
            <w:r w:rsidRPr="00E8447B">
              <w:rPr>
                <w:sz w:val="24"/>
                <w:szCs w:val="24"/>
              </w:rPr>
              <w:t xml:space="preserve">водородной разведенной 1 мл. </w:t>
            </w:r>
          </w:p>
          <w:p w:rsidR="001A0F91" w:rsidRPr="00E8447B" w:rsidRDefault="001A0F91" w:rsidP="00E17B44">
            <w:pPr>
              <w:spacing w:line="276" w:lineRule="auto"/>
              <w:ind w:left="900"/>
              <w:rPr>
                <w:sz w:val="24"/>
                <w:szCs w:val="24"/>
              </w:rPr>
            </w:pPr>
            <w:r w:rsidRPr="00E8447B">
              <w:rPr>
                <w:sz w:val="24"/>
                <w:szCs w:val="24"/>
              </w:rPr>
              <w:t>Воды очищенной 50 мл</w:t>
            </w:r>
          </w:p>
          <w:p w:rsidR="001A0F91" w:rsidRPr="00E8447B" w:rsidRDefault="001A0F91" w:rsidP="00E17B44">
            <w:pPr>
              <w:spacing w:line="276" w:lineRule="auto"/>
              <w:ind w:left="900"/>
              <w:rPr>
                <w:sz w:val="24"/>
                <w:szCs w:val="24"/>
              </w:rPr>
            </w:pPr>
            <w:r w:rsidRPr="00E8447B">
              <w:rPr>
                <w:sz w:val="24"/>
                <w:szCs w:val="24"/>
              </w:rPr>
              <w:t>Смешай. Дай.</w:t>
            </w:r>
          </w:p>
          <w:p w:rsidR="001A0F91" w:rsidRPr="00E8447B" w:rsidRDefault="001A0F91" w:rsidP="00E17B44">
            <w:pPr>
              <w:spacing w:line="276" w:lineRule="auto"/>
              <w:ind w:left="900"/>
              <w:rPr>
                <w:sz w:val="24"/>
                <w:szCs w:val="24"/>
              </w:rPr>
            </w:pPr>
            <w:r w:rsidRPr="00E8447B">
              <w:rPr>
                <w:sz w:val="24"/>
                <w:szCs w:val="24"/>
              </w:rPr>
              <w:t>Обозначь. По 1 столовой ложке 3 раза в день.</w:t>
            </w:r>
          </w:p>
        </w:tc>
        <w:tc>
          <w:tcPr>
            <w:tcW w:w="4786" w:type="dxa"/>
          </w:tcPr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A0F91" w:rsidRPr="00E8447B" w:rsidRDefault="001A0F91" w:rsidP="00E8447B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1A0F91" w:rsidRPr="00E8447B" w:rsidRDefault="001A0F91" w:rsidP="00E17B44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E8447B">
        <w:rPr>
          <w:b/>
          <w:sz w:val="24"/>
          <w:szCs w:val="24"/>
        </w:rPr>
        <w:t>Определите обязательные и выборочные виды контроля для данного лекарственного средства.</w:t>
      </w: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  <w:r w:rsidRPr="00E8447B">
        <w:rPr>
          <w:sz w:val="24"/>
          <w:szCs w:val="24"/>
        </w:rPr>
        <w:t>Обязательные виды контроля___________</w:t>
      </w:r>
      <w:r w:rsidR="00E17B44">
        <w:rPr>
          <w:sz w:val="24"/>
          <w:szCs w:val="24"/>
        </w:rPr>
        <w:t>________________</w:t>
      </w:r>
      <w:r w:rsidRPr="00E8447B">
        <w:rPr>
          <w:sz w:val="24"/>
          <w:szCs w:val="24"/>
        </w:rPr>
        <w:t>_________________________</w:t>
      </w: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  <w:r w:rsidRPr="00E8447B">
        <w:rPr>
          <w:sz w:val="24"/>
          <w:szCs w:val="24"/>
        </w:rPr>
        <w:t>___________________________________</w:t>
      </w:r>
      <w:r w:rsidR="008F1199">
        <w:rPr>
          <w:sz w:val="24"/>
          <w:szCs w:val="24"/>
        </w:rPr>
        <w:t>_______________</w:t>
      </w:r>
      <w:r w:rsidRPr="00E8447B">
        <w:rPr>
          <w:sz w:val="24"/>
          <w:szCs w:val="24"/>
        </w:rPr>
        <w:t>___________________________</w:t>
      </w: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  <w:r w:rsidRPr="00E8447B">
        <w:rPr>
          <w:sz w:val="24"/>
          <w:szCs w:val="24"/>
        </w:rPr>
        <w:t>Выборочные виды контроля_____________________________</w:t>
      </w:r>
      <w:r w:rsidR="008F1199">
        <w:rPr>
          <w:sz w:val="24"/>
          <w:szCs w:val="24"/>
        </w:rPr>
        <w:t>_______________</w:t>
      </w:r>
      <w:r w:rsidRPr="00E8447B">
        <w:rPr>
          <w:sz w:val="24"/>
          <w:szCs w:val="24"/>
        </w:rPr>
        <w:t>_________</w:t>
      </w: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  <w:r w:rsidRPr="00E8447B">
        <w:rPr>
          <w:sz w:val="24"/>
          <w:szCs w:val="24"/>
        </w:rPr>
        <w:t>___________________________________________________</w:t>
      </w:r>
      <w:r w:rsidR="008F1199">
        <w:rPr>
          <w:sz w:val="24"/>
          <w:szCs w:val="24"/>
        </w:rPr>
        <w:t>_______________</w:t>
      </w:r>
      <w:r w:rsidRPr="00E8447B">
        <w:rPr>
          <w:sz w:val="24"/>
          <w:szCs w:val="24"/>
        </w:rPr>
        <w:t>___________</w:t>
      </w: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</w:p>
    <w:p w:rsidR="001A0F91" w:rsidRPr="00E8447B" w:rsidRDefault="001A0F91" w:rsidP="008F1199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b/>
          <w:sz w:val="24"/>
          <w:szCs w:val="24"/>
        </w:rPr>
      </w:pPr>
      <w:r w:rsidRPr="00E8447B">
        <w:rPr>
          <w:b/>
          <w:sz w:val="24"/>
          <w:szCs w:val="24"/>
        </w:rPr>
        <w:t>Письменный контроль</w:t>
      </w:r>
    </w:p>
    <w:p w:rsidR="001A0F91" w:rsidRPr="00E8447B" w:rsidRDefault="001A0F91" w:rsidP="008F1199">
      <w:pPr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A0F91" w:rsidRPr="00E8447B" w:rsidTr="001A0F91">
        <w:tc>
          <w:tcPr>
            <w:tcW w:w="4785" w:type="dxa"/>
          </w:tcPr>
          <w:p w:rsidR="001A0F91" w:rsidRPr="00E8447B" w:rsidRDefault="001A0F91" w:rsidP="00E844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447B">
              <w:rPr>
                <w:sz w:val="24"/>
                <w:szCs w:val="24"/>
              </w:rPr>
              <w:t>Лицевая сторона</w:t>
            </w:r>
          </w:p>
          <w:p w:rsidR="001A0F91" w:rsidRPr="00E8447B" w:rsidRDefault="001A0F91" w:rsidP="00E844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  <w:r w:rsidRPr="00E8447B">
              <w:rPr>
                <w:sz w:val="24"/>
                <w:szCs w:val="24"/>
              </w:rPr>
              <w:t>Дата_______________</w:t>
            </w:r>
          </w:p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  <w:r w:rsidRPr="00E8447B">
              <w:rPr>
                <w:sz w:val="24"/>
                <w:szCs w:val="24"/>
              </w:rPr>
              <w:t>№ рецепта_____________</w:t>
            </w:r>
          </w:p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</w:p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</w:p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</w:p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</w:p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</w:p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</w:p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</w:p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</w:p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</w:p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</w:p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</w:p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</w:p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</w:p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</w:p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A0F91" w:rsidRPr="00E8447B" w:rsidRDefault="001A0F91" w:rsidP="00E844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447B">
              <w:rPr>
                <w:sz w:val="24"/>
                <w:szCs w:val="24"/>
              </w:rPr>
              <w:t>Оборотная сторона</w:t>
            </w:r>
          </w:p>
        </w:tc>
      </w:tr>
    </w:tbl>
    <w:p w:rsidR="001A0F91" w:rsidRPr="00E8447B" w:rsidRDefault="001A0F91" w:rsidP="00E8447B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1A0F91" w:rsidRDefault="001A0F91" w:rsidP="00E8447B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8F1199" w:rsidRDefault="008F1199" w:rsidP="00E8447B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8F1199" w:rsidRPr="00E8447B" w:rsidRDefault="008F1199" w:rsidP="00E8447B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1A0F91" w:rsidRPr="00E8447B" w:rsidRDefault="001A0F91" w:rsidP="00E17B44">
      <w:pPr>
        <w:numPr>
          <w:ilvl w:val="0"/>
          <w:numId w:val="10"/>
        </w:numPr>
        <w:spacing w:line="276" w:lineRule="auto"/>
        <w:jc w:val="both"/>
        <w:rPr>
          <w:b/>
          <w:sz w:val="24"/>
          <w:szCs w:val="24"/>
        </w:rPr>
      </w:pPr>
      <w:r w:rsidRPr="00E8447B">
        <w:rPr>
          <w:b/>
          <w:sz w:val="24"/>
          <w:szCs w:val="24"/>
        </w:rPr>
        <w:lastRenderedPageBreak/>
        <w:t>Контроль при отпуске</w:t>
      </w:r>
    </w:p>
    <w:p w:rsidR="001A0F91" w:rsidRPr="00E8447B" w:rsidRDefault="001A0F91" w:rsidP="00E8447B">
      <w:pPr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A0F91" w:rsidRPr="00E8447B" w:rsidTr="001A0F91">
        <w:tc>
          <w:tcPr>
            <w:tcW w:w="4785" w:type="dxa"/>
            <w:vAlign w:val="center"/>
          </w:tcPr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  <w:r w:rsidRPr="00E8447B">
              <w:rPr>
                <w:sz w:val="24"/>
                <w:szCs w:val="24"/>
              </w:rPr>
              <w:t>Соответствует ли упаковка лекарственного средства физико-химическим свойствам входящих ингредиентов</w:t>
            </w:r>
          </w:p>
        </w:tc>
        <w:tc>
          <w:tcPr>
            <w:tcW w:w="4786" w:type="dxa"/>
          </w:tcPr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0F91" w:rsidRPr="00E8447B" w:rsidTr="001A0F91">
        <w:trPr>
          <w:trHeight w:val="640"/>
        </w:trPr>
        <w:tc>
          <w:tcPr>
            <w:tcW w:w="4785" w:type="dxa"/>
            <w:vAlign w:val="center"/>
          </w:tcPr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  <w:r w:rsidRPr="00E8447B">
              <w:rPr>
                <w:sz w:val="24"/>
                <w:szCs w:val="24"/>
              </w:rPr>
              <w:t>Оценка укупорки флакона</w:t>
            </w:r>
          </w:p>
        </w:tc>
        <w:tc>
          <w:tcPr>
            <w:tcW w:w="4786" w:type="dxa"/>
          </w:tcPr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0F91" w:rsidRPr="00E8447B" w:rsidTr="001A0F91">
        <w:trPr>
          <w:trHeight w:val="706"/>
        </w:trPr>
        <w:tc>
          <w:tcPr>
            <w:tcW w:w="4785" w:type="dxa"/>
            <w:vAlign w:val="center"/>
          </w:tcPr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  <w:r w:rsidRPr="00E8447B">
              <w:rPr>
                <w:sz w:val="24"/>
                <w:szCs w:val="24"/>
              </w:rPr>
              <w:t>Вид этикетки («Внутреннее», «Глазные капли») и т.д.</w:t>
            </w:r>
          </w:p>
        </w:tc>
        <w:tc>
          <w:tcPr>
            <w:tcW w:w="4786" w:type="dxa"/>
          </w:tcPr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0F91" w:rsidRPr="00E8447B" w:rsidTr="001A0F91">
        <w:tc>
          <w:tcPr>
            <w:tcW w:w="4785" w:type="dxa"/>
            <w:vAlign w:val="center"/>
          </w:tcPr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  <w:r w:rsidRPr="00E8447B">
              <w:rPr>
                <w:sz w:val="24"/>
                <w:szCs w:val="24"/>
              </w:rPr>
              <w:t>Наличие обязательных обозначений (эмблема, местонахождение аптеки, наименование аптеки, № рецепта, фамилия больного, способ применения, дата, цена, «Беречь от детей»)</w:t>
            </w:r>
          </w:p>
        </w:tc>
        <w:tc>
          <w:tcPr>
            <w:tcW w:w="4786" w:type="dxa"/>
          </w:tcPr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0F91" w:rsidRPr="00E8447B" w:rsidTr="001A0F91">
        <w:tc>
          <w:tcPr>
            <w:tcW w:w="4785" w:type="dxa"/>
            <w:vAlign w:val="center"/>
          </w:tcPr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  <w:r w:rsidRPr="00E8447B">
              <w:rPr>
                <w:sz w:val="24"/>
                <w:szCs w:val="24"/>
              </w:rPr>
              <w:t>Наличие предупредительных надписей (сохранность надписей в прохладном, защищенном от света месте и т.д.)</w:t>
            </w:r>
          </w:p>
        </w:tc>
        <w:tc>
          <w:tcPr>
            <w:tcW w:w="4786" w:type="dxa"/>
          </w:tcPr>
          <w:p w:rsidR="001A0F91" w:rsidRPr="00E8447B" w:rsidRDefault="001A0F91" w:rsidP="00E8447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</w:p>
    <w:p w:rsidR="001A0F91" w:rsidRPr="00E8447B" w:rsidRDefault="001A0F91" w:rsidP="008F1199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E8447B">
        <w:rPr>
          <w:b/>
          <w:sz w:val="24"/>
          <w:szCs w:val="24"/>
        </w:rPr>
        <w:t>Органолептический контроль</w:t>
      </w:r>
    </w:p>
    <w:p w:rsidR="008F1199" w:rsidRDefault="001A0F91" w:rsidP="008F1199">
      <w:pPr>
        <w:spacing w:line="276" w:lineRule="auto"/>
        <w:jc w:val="both"/>
        <w:rPr>
          <w:sz w:val="24"/>
          <w:szCs w:val="24"/>
        </w:rPr>
      </w:pPr>
      <w:r w:rsidRPr="00E8447B">
        <w:rPr>
          <w:sz w:val="24"/>
          <w:szCs w:val="24"/>
        </w:rPr>
        <w:t xml:space="preserve">Провести органолептический контроль по показателям: </w:t>
      </w:r>
    </w:p>
    <w:p w:rsidR="008F1199" w:rsidRDefault="008F1199" w:rsidP="008F11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Цвет</w:t>
      </w:r>
    </w:p>
    <w:p w:rsidR="008F1199" w:rsidRDefault="008F1199" w:rsidP="008F11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Запах</w:t>
      </w:r>
    </w:p>
    <w:p w:rsidR="008F1199" w:rsidRDefault="008F1199" w:rsidP="008F11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Наличие механических включений:</w:t>
      </w:r>
    </w:p>
    <w:p w:rsidR="008F1199" w:rsidRDefault="008F1199" w:rsidP="008F1199">
      <w:pPr>
        <w:spacing w:line="276" w:lineRule="auto"/>
        <w:jc w:val="both"/>
        <w:rPr>
          <w:sz w:val="24"/>
          <w:szCs w:val="24"/>
        </w:rPr>
      </w:pPr>
    </w:p>
    <w:p w:rsidR="001A0F91" w:rsidRPr="008F1199" w:rsidRDefault="001A0F91" w:rsidP="008F1199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8F1199">
        <w:rPr>
          <w:b/>
          <w:sz w:val="24"/>
          <w:szCs w:val="24"/>
        </w:rPr>
        <w:t>Физический контроль</w:t>
      </w: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  <w:r w:rsidRPr="00E8447B">
        <w:rPr>
          <w:sz w:val="24"/>
          <w:szCs w:val="24"/>
        </w:rPr>
        <w:t>Содержимое флакона вылить в мерный цилиндр и измерить объем лекарственной формы.</w:t>
      </w:r>
    </w:p>
    <w:p w:rsidR="008F1199" w:rsidRPr="00E362F3" w:rsidRDefault="008F1199" w:rsidP="008F11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 xml:space="preserve">риказу МЗ РФ № </w:t>
      </w:r>
      <w:r>
        <w:rPr>
          <w:rFonts w:ascii="Times New Roman" w:hAnsi="Times New Roman" w:cs="Times New Roman"/>
          <w:color w:val="000000"/>
          <w:sz w:val="24"/>
          <w:szCs w:val="24"/>
        </w:rPr>
        <w:t>751 н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>6.10.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 допустимых отклонений равна: ___________%.</w:t>
      </w:r>
    </w:p>
    <w:p w:rsidR="008F1199" w:rsidRPr="00E362F3" w:rsidRDefault="008F1199" w:rsidP="008F11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Рассчитать пределы допустимых отклонений</w:t>
      </w:r>
    </w:p>
    <w:p w:rsidR="008F1199" w:rsidRDefault="008F1199" w:rsidP="008F11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199" w:rsidRDefault="008F1199" w:rsidP="008F11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199" w:rsidRPr="00E362F3" w:rsidRDefault="008F1199" w:rsidP="008F11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  <w:r w:rsidRPr="00E8447B">
        <w:rPr>
          <w:b/>
          <w:sz w:val="24"/>
          <w:szCs w:val="24"/>
        </w:rPr>
        <w:t>Вывод</w:t>
      </w:r>
      <w:r w:rsidRPr="00E8447B">
        <w:rPr>
          <w:sz w:val="24"/>
          <w:szCs w:val="24"/>
        </w:rPr>
        <w:t>: Лекарственная форма расфасована удовлетворительно (не удовлетворительно).</w:t>
      </w: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</w:p>
    <w:p w:rsidR="001A0F91" w:rsidRPr="00E8447B" w:rsidRDefault="001A0F91" w:rsidP="00E17B44">
      <w:pPr>
        <w:numPr>
          <w:ilvl w:val="0"/>
          <w:numId w:val="10"/>
        </w:numPr>
        <w:spacing w:line="276" w:lineRule="auto"/>
        <w:jc w:val="both"/>
        <w:rPr>
          <w:b/>
          <w:sz w:val="24"/>
          <w:szCs w:val="24"/>
        </w:rPr>
      </w:pPr>
      <w:r w:rsidRPr="00E8447B">
        <w:rPr>
          <w:b/>
          <w:sz w:val="24"/>
          <w:szCs w:val="24"/>
        </w:rPr>
        <w:t>Химический контроль</w:t>
      </w:r>
    </w:p>
    <w:p w:rsidR="001A0F91" w:rsidRPr="00E8447B" w:rsidRDefault="001A0F91" w:rsidP="00E8447B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  <w:r w:rsidRPr="00E8447B">
        <w:rPr>
          <w:sz w:val="24"/>
          <w:szCs w:val="24"/>
        </w:rPr>
        <w:t>Подлинность</w:t>
      </w: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  <w:r w:rsidRPr="00E8447B">
        <w:rPr>
          <w:b/>
          <w:sz w:val="24"/>
          <w:szCs w:val="24"/>
          <w:u w:val="single"/>
        </w:rPr>
        <w:t xml:space="preserve">Методика. </w:t>
      </w:r>
      <w:r w:rsidRPr="00E8447B">
        <w:rPr>
          <w:sz w:val="24"/>
          <w:szCs w:val="24"/>
        </w:rPr>
        <w:t>Кислота хлористоводородная: к 0,5 мл лекарственного средства прибавить 0,5 мл раствора серебра нитрата. Образуется белый творожистый осадок, растворимый в растворе аммиака.</w:t>
      </w:r>
    </w:p>
    <w:p w:rsidR="002B026B" w:rsidRDefault="001A0F91" w:rsidP="002B026B">
      <w:pPr>
        <w:spacing w:line="276" w:lineRule="auto"/>
        <w:jc w:val="both"/>
        <w:rPr>
          <w:sz w:val="24"/>
          <w:szCs w:val="24"/>
        </w:rPr>
      </w:pPr>
      <w:r w:rsidRPr="00E8447B">
        <w:rPr>
          <w:sz w:val="24"/>
          <w:szCs w:val="24"/>
        </w:rPr>
        <w:t>Уравнение реакции:</w:t>
      </w:r>
    </w:p>
    <w:p w:rsidR="002B026B" w:rsidRDefault="002B026B" w:rsidP="002B026B">
      <w:pPr>
        <w:spacing w:line="276" w:lineRule="auto"/>
        <w:jc w:val="both"/>
        <w:rPr>
          <w:sz w:val="24"/>
          <w:szCs w:val="24"/>
        </w:rPr>
      </w:pPr>
    </w:p>
    <w:p w:rsidR="002B026B" w:rsidRDefault="002B026B" w:rsidP="002B026B">
      <w:pPr>
        <w:spacing w:line="276" w:lineRule="auto"/>
        <w:jc w:val="both"/>
        <w:rPr>
          <w:sz w:val="24"/>
          <w:szCs w:val="24"/>
        </w:rPr>
      </w:pPr>
    </w:p>
    <w:p w:rsidR="002B026B" w:rsidRDefault="002B026B" w:rsidP="002B026B">
      <w:pPr>
        <w:spacing w:line="276" w:lineRule="auto"/>
        <w:jc w:val="both"/>
        <w:rPr>
          <w:sz w:val="24"/>
          <w:szCs w:val="24"/>
        </w:rPr>
      </w:pPr>
    </w:p>
    <w:p w:rsidR="002B026B" w:rsidRDefault="002B026B" w:rsidP="002B026B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1A0F91" w:rsidRPr="002B026B" w:rsidRDefault="001A0F91" w:rsidP="002B026B">
      <w:pPr>
        <w:spacing w:line="276" w:lineRule="auto"/>
        <w:jc w:val="both"/>
        <w:rPr>
          <w:b/>
          <w:sz w:val="24"/>
          <w:szCs w:val="24"/>
        </w:rPr>
      </w:pPr>
      <w:r w:rsidRPr="002B026B">
        <w:rPr>
          <w:b/>
          <w:sz w:val="24"/>
          <w:szCs w:val="24"/>
        </w:rPr>
        <w:lastRenderedPageBreak/>
        <w:t>Количественное определение</w:t>
      </w: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  <w:r w:rsidRPr="00E8447B">
        <w:rPr>
          <w:b/>
          <w:sz w:val="24"/>
          <w:szCs w:val="24"/>
          <w:u w:val="single"/>
        </w:rPr>
        <w:t>Методика:</w:t>
      </w:r>
      <w:r w:rsidRPr="00E8447B">
        <w:rPr>
          <w:sz w:val="24"/>
          <w:szCs w:val="24"/>
        </w:rPr>
        <w:t xml:space="preserve"> к 2 мл лекарственного средства добавить 3-5 мл воды, 1 каплю раствора метилового оранжевого и </w:t>
      </w:r>
      <w:r w:rsidR="00085BA1">
        <w:rPr>
          <w:sz w:val="24"/>
          <w:szCs w:val="24"/>
        </w:rPr>
        <w:t xml:space="preserve">титровать в присутствии колбы-свидктеля </w:t>
      </w:r>
      <w:smartTag w:uri="urn:schemas-microsoft-com:office:smarttags" w:element="metricconverter">
        <w:smartTagPr>
          <w:attr w:name="ProductID" w:val="0,1 М"/>
        </w:smartTagPr>
        <w:r w:rsidRPr="00E8447B">
          <w:rPr>
            <w:sz w:val="24"/>
            <w:szCs w:val="24"/>
          </w:rPr>
          <w:t>0,1 М</w:t>
        </w:r>
      </w:smartTag>
      <w:r w:rsidRPr="00E8447B">
        <w:rPr>
          <w:sz w:val="24"/>
          <w:szCs w:val="24"/>
        </w:rPr>
        <w:t xml:space="preserve"> раствора натрия гидроксида до желтого окрашивания.</w:t>
      </w: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  <w:r w:rsidRPr="002B026B">
        <w:rPr>
          <w:b/>
          <w:sz w:val="24"/>
          <w:szCs w:val="24"/>
        </w:rPr>
        <w:t>Название метода количественного определения</w:t>
      </w:r>
      <w:r w:rsidRPr="00E8447B">
        <w:rPr>
          <w:sz w:val="24"/>
          <w:szCs w:val="24"/>
        </w:rPr>
        <w:t>____</w:t>
      </w:r>
      <w:r w:rsidR="002B026B">
        <w:rPr>
          <w:sz w:val="24"/>
          <w:szCs w:val="24"/>
        </w:rPr>
        <w:t>____________</w:t>
      </w:r>
      <w:r w:rsidRPr="00E8447B">
        <w:rPr>
          <w:sz w:val="24"/>
          <w:szCs w:val="24"/>
        </w:rPr>
        <w:t>__________________</w:t>
      </w: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  <w:r w:rsidRPr="002B026B">
        <w:rPr>
          <w:b/>
          <w:sz w:val="24"/>
          <w:szCs w:val="24"/>
        </w:rPr>
        <w:t>Титрант_</w:t>
      </w:r>
      <w:r w:rsidRPr="00E8447B">
        <w:rPr>
          <w:sz w:val="24"/>
          <w:szCs w:val="24"/>
        </w:rPr>
        <w:t>_________________________________________</w:t>
      </w:r>
      <w:r w:rsidR="002B026B">
        <w:rPr>
          <w:sz w:val="24"/>
          <w:szCs w:val="24"/>
        </w:rPr>
        <w:t>_________</w:t>
      </w:r>
      <w:r w:rsidRPr="00E8447B">
        <w:rPr>
          <w:sz w:val="24"/>
          <w:szCs w:val="24"/>
        </w:rPr>
        <w:t>_________________</w:t>
      </w: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  <w:r w:rsidRPr="002B026B">
        <w:rPr>
          <w:b/>
          <w:sz w:val="24"/>
          <w:szCs w:val="24"/>
        </w:rPr>
        <w:t>Индикатор</w:t>
      </w:r>
      <w:r w:rsidRPr="00E8447B">
        <w:rPr>
          <w:sz w:val="24"/>
          <w:szCs w:val="24"/>
        </w:rPr>
        <w:t>_________________________________________</w:t>
      </w:r>
      <w:r w:rsidR="002B026B">
        <w:rPr>
          <w:sz w:val="24"/>
          <w:szCs w:val="24"/>
        </w:rPr>
        <w:t>_________</w:t>
      </w:r>
      <w:r w:rsidRPr="00E8447B">
        <w:rPr>
          <w:sz w:val="24"/>
          <w:szCs w:val="24"/>
        </w:rPr>
        <w:t>________________</w:t>
      </w: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  <w:r w:rsidRPr="002B026B">
        <w:rPr>
          <w:b/>
          <w:sz w:val="24"/>
          <w:szCs w:val="24"/>
        </w:rPr>
        <w:t>Переход окраски</w:t>
      </w:r>
      <w:r w:rsidRPr="00E8447B">
        <w:rPr>
          <w:sz w:val="24"/>
          <w:szCs w:val="24"/>
        </w:rPr>
        <w:t>_________________________________________</w:t>
      </w:r>
      <w:r w:rsidR="002B026B">
        <w:rPr>
          <w:sz w:val="24"/>
          <w:szCs w:val="24"/>
        </w:rPr>
        <w:t>________</w:t>
      </w:r>
      <w:r w:rsidRPr="00E8447B">
        <w:rPr>
          <w:sz w:val="24"/>
          <w:szCs w:val="24"/>
        </w:rPr>
        <w:t>___________</w:t>
      </w: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</w:p>
    <w:p w:rsidR="001A0F91" w:rsidRPr="002B026B" w:rsidRDefault="001A0F91" w:rsidP="002B026B">
      <w:pPr>
        <w:spacing w:line="276" w:lineRule="auto"/>
        <w:rPr>
          <w:b/>
          <w:sz w:val="24"/>
          <w:szCs w:val="24"/>
        </w:rPr>
      </w:pPr>
      <w:r w:rsidRPr="002B026B">
        <w:rPr>
          <w:b/>
          <w:sz w:val="24"/>
          <w:szCs w:val="24"/>
        </w:rPr>
        <w:t>Уравнение количественного определения</w:t>
      </w:r>
    </w:p>
    <w:p w:rsidR="002B026B" w:rsidRDefault="002B026B" w:rsidP="00E8447B">
      <w:pPr>
        <w:spacing w:line="276" w:lineRule="auto"/>
        <w:jc w:val="both"/>
        <w:rPr>
          <w:sz w:val="24"/>
          <w:szCs w:val="24"/>
        </w:rPr>
      </w:pPr>
    </w:p>
    <w:p w:rsidR="002B026B" w:rsidRDefault="002B026B" w:rsidP="00E8447B">
      <w:pPr>
        <w:spacing w:line="276" w:lineRule="auto"/>
        <w:jc w:val="both"/>
        <w:rPr>
          <w:sz w:val="24"/>
          <w:szCs w:val="24"/>
        </w:rPr>
      </w:pPr>
    </w:p>
    <w:p w:rsidR="001A0F91" w:rsidRPr="002B026B" w:rsidRDefault="001A0F91" w:rsidP="00E8447B">
      <w:pPr>
        <w:spacing w:line="276" w:lineRule="auto"/>
        <w:jc w:val="both"/>
        <w:rPr>
          <w:b/>
          <w:sz w:val="24"/>
          <w:szCs w:val="24"/>
        </w:rPr>
      </w:pPr>
      <w:r w:rsidRPr="002B026B">
        <w:rPr>
          <w:b/>
          <w:sz w:val="24"/>
          <w:szCs w:val="24"/>
        </w:rPr>
        <w:t>Расчет эквивалента определяемого вещества</w:t>
      </w:r>
    </w:p>
    <w:p w:rsidR="002B026B" w:rsidRDefault="002B026B" w:rsidP="00E8447B">
      <w:pPr>
        <w:spacing w:line="276" w:lineRule="auto"/>
        <w:jc w:val="both"/>
        <w:rPr>
          <w:sz w:val="24"/>
          <w:szCs w:val="24"/>
        </w:rPr>
      </w:pPr>
    </w:p>
    <w:p w:rsidR="002B026B" w:rsidRDefault="002B026B" w:rsidP="00E8447B">
      <w:pPr>
        <w:spacing w:line="276" w:lineRule="auto"/>
        <w:jc w:val="both"/>
        <w:rPr>
          <w:sz w:val="24"/>
          <w:szCs w:val="24"/>
        </w:rPr>
      </w:pPr>
    </w:p>
    <w:p w:rsidR="001A0F91" w:rsidRPr="002B026B" w:rsidRDefault="001A0F91" w:rsidP="00E8447B">
      <w:pPr>
        <w:spacing w:line="276" w:lineRule="auto"/>
        <w:jc w:val="both"/>
        <w:rPr>
          <w:b/>
          <w:sz w:val="24"/>
          <w:szCs w:val="24"/>
        </w:rPr>
      </w:pPr>
      <w:r w:rsidRPr="002B026B">
        <w:rPr>
          <w:b/>
          <w:sz w:val="24"/>
          <w:szCs w:val="24"/>
        </w:rPr>
        <w:t>Расчет условного титра 0,1М раствора натрия гидроксида по кислоте хлороводородной разведенной.</w:t>
      </w: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  <w:r w:rsidRPr="00E8447B">
        <w:rPr>
          <w:sz w:val="24"/>
          <w:szCs w:val="24"/>
        </w:rPr>
        <w:t xml:space="preserve">1 мл </w:t>
      </w:r>
      <w:smartTag w:uri="urn:schemas-microsoft-com:office:smarttags" w:element="metricconverter">
        <w:smartTagPr>
          <w:attr w:name="ProductID" w:val="0,1 М"/>
        </w:smartTagPr>
        <w:r w:rsidRPr="00E8447B">
          <w:rPr>
            <w:sz w:val="24"/>
            <w:szCs w:val="24"/>
          </w:rPr>
          <w:t>0,1 М</w:t>
        </w:r>
      </w:smartTag>
      <w:r w:rsidRPr="00E8447B">
        <w:rPr>
          <w:sz w:val="24"/>
          <w:szCs w:val="24"/>
        </w:rPr>
        <w:t xml:space="preserve"> раствора натрия гидроксида соответствует </w:t>
      </w:r>
      <w:smartTag w:uri="urn:schemas-microsoft-com:office:smarttags" w:element="metricconverter">
        <w:smartTagPr>
          <w:attr w:name="ProductID" w:val="0,003646 г"/>
        </w:smartTagPr>
        <w:r w:rsidRPr="00E8447B">
          <w:rPr>
            <w:sz w:val="24"/>
            <w:szCs w:val="24"/>
          </w:rPr>
          <w:t>0,003646 г</w:t>
        </w:r>
      </w:smartTag>
      <w:r w:rsidRPr="00E8447B">
        <w:rPr>
          <w:sz w:val="24"/>
          <w:szCs w:val="24"/>
        </w:rPr>
        <w:t xml:space="preserve"> хлороводорода и 0,04393 мл</w:t>
      </w: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  <w:u w:val="single"/>
        </w:rPr>
      </w:pPr>
      <w:r w:rsidRPr="00E8447B">
        <w:rPr>
          <w:sz w:val="24"/>
          <w:szCs w:val="24"/>
        </w:rPr>
        <w:t>Т</w:t>
      </w:r>
      <w:r w:rsidRPr="00E8447B">
        <w:rPr>
          <w:sz w:val="24"/>
          <w:szCs w:val="24"/>
          <w:vertAlign w:val="subscript"/>
        </w:rPr>
        <w:t xml:space="preserve">усл </w:t>
      </w:r>
      <w:r w:rsidRPr="00E8447B">
        <w:rPr>
          <w:sz w:val="24"/>
          <w:szCs w:val="24"/>
        </w:rPr>
        <w:t xml:space="preserve"> = </w:t>
      </w:r>
      <w:r w:rsidRPr="00E8447B">
        <w:rPr>
          <w:sz w:val="24"/>
          <w:szCs w:val="24"/>
          <w:u w:val="single"/>
        </w:rPr>
        <w:t xml:space="preserve">0,003646 . 100  </w:t>
      </w: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  <w:r w:rsidRPr="00E8447B">
        <w:rPr>
          <w:sz w:val="24"/>
          <w:szCs w:val="24"/>
        </w:rPr>
        <w:t xml:space="preserve">                        8,3</w:t>
      </w:r>
    </w:p>
    <w:p w:rsidR="001A0F91" w:rsidRPr="00E8447B" w:rsidRDefault="001A0F91" w:rsidP="00E8447B">
      <w:pPr>
        <w:spacing w:line="276" w:lineRule="auto"/>
        <w:rPr>
          <w:sz w:val="24"/>
          <w:szCs w:val="24"/>
        </w:rPr>
      </w:pPr>
      <w:r w:rsidRPr="00E8447B">
        <w:rPr>
          <w:sz w:val="24"/>
          <w:szCs w:val="24"/>
        </w:rPr>
        <w:t xml:space="preserve">Объем </w:t>
      </w:r>
      <w:smartTag w:uri="urn:schemas-microsoft-com:office:smarttags" w:element="metricconverter">
        <w:smartTagPr>
          <w:attr w:name="ProductID" w:val="0,1 М"/>
        </w:smartTagPr>
        <w:r w:rsidRPr="00E8447B">
          <w:rPr>
            <w:sz w:val="24"/>
            <w:szCs w:val="24"/>
          </w:rPr>
          <w:t>0,1 М</w:t>
        </w:r>
      </w:smartTag>
      <w:r w:rsidRPr="00E8447B">
        <w:rPr>
          <w:sz w:val="24"/>
          <w:szCs w:val="24"/>
        </w:rPr>
        <w:t xml:space="preserve"> раствора натрия гидроксида, пошедшего на титрование:</w:t>
      </w:r>
    </w:p>
    <w:p w:rsidR="001A0F91" w:rsidRPr="00E8447B" w:rsidRDefault="001A0F91" w:rsidP="00E8447B">
      <w:pPr>
        <w:spacing w:line="276" w:lineRule="auto"/>
        <w:rPr>
          <w:sz w:val="24"/>
          <w:szCs w:val="24"/>
        </w:rPr>
      </w:pPr>
      <w:r w:rsidRPr="00E8447B">
        <w:rPr>
          <w:sz w:val="24"/>
          <w:szCs w:val="24"/>
          <w:lang w:val="en-US"/>
        </w:rPr>
        <w:t>V</w:t>
      </w:r>
      <w:r w:rsidRPr="00E8447B">
        <w:rPr>
          <w:sz w:val="24"/>
          <w:szCs w:val="24"/>
        </w:rPr>
        <w:t xml:space="preserve"> = </w:t>
      </w:r>
    </w:p>
    <w:p w:rsidR="001A0F91" w:rsidRPr="00E8447B" w:rsidRDefault="001A0F91" w:rsidP="00E8447B">
      <w:pPr>
        <w:spacing w:line="276" w:lineRule="auto"/>
        <w:rPr>
          <w:sz w:val="24"/>
          <w:szCs w:val="24"/>
        </w:rPr>
      </w:pPr>
    </w:p>
    <w:p w:rsidR="001A0F91" w:rsidRPr="00E8447B" w:rsidRDefault="001A0F91" w:rsidP="00E8447B">
      <w:pPr>
        <w:spacing w:line="276" w:lineRule="auto"/>
        <w:rPr>
          <w:sz w:val="24"/>
          <w:szCs w:val="24"/>
        </w:rPr>
      </w:pPr>
    </w:p>
    <w:p w:rsidR="001A0F91" w:rsidRPr="00E8447B" w:rsidRDefault="001A0F91" w:rsidP="00E8447B">
      <w:pPr>
        <w:spacing w:line="276" w:lineRule="auto"/>
        <w:rPr>
          <w:sz w:val="24"/>
          <w:szCs w:val="24"/>
        </w:rPr>
      </w:pPr>
    </w:p>
    <w:p w:rsidR="001A0F91" w:rsidRPr="0069567A" w:rsidRDefault="001A0F91" w:rsidP="00E8447B">
      <w:pPr>
        <w:spacing w:line="276" w:lineRule="auto"/>
        <w:rPr>
          <w:b/>
          <w:sz w:val="24"/>
          <w:szCs w:val="24"/>
        </w:rPr>
      </w:pPr>
      <w:r w:rsidRPr="0069567A">
        <w:rPr>
          <w:b/>
          <w:sz w:val="24"/>
          <w:szCs w:val="24"/>
        </w:rPr>
        <w:t xml:space="preserve">Расчет </w:t>
      </w:r>
      <w:r w:rsidR="002B026B" w:rsidRPr="0069567A">
        <w:rPr>
          <w:b/>
          <w:sz w:val="24"/>
          <w:szCs w:val="24"/>
        </w:rPr>
        <w:t>количества</w:t>
      </w:r>
      <w:r w:rsidRPr="0069567A">
        <w:rPr>
          <w:b/>
          <w:sz w:val="24"/>
          <w:szCs w:val="24"/>
        </w:rPr>
        <w:t xml:space="preserve"> кислоты хлористоводородной разведенной в анализируемом растворе:</w:t>
      </w:r>
    </w:p>
    <w:p w:rsidR="001A0F91" w:rsidRPr="00E8447B" w:rsidRDefault="001A0F91" w:rsidP="00E8447B">
      <w:pPr>
        <w:spacing w:line="276" w:lineRule="auto"/>
        <w:rPr>
          <w:sz w:val="24"/>
          <w:szCs w:val="24"/>
          <w:u w:val="single"/>
        </w:rPr>
      </w:pPr>
      <w:r w:rsidRPr="00E8447B">
        <w:rPr>
          <w:sz w:val="24"/>
          <w:szCs w:val="24"/>
        </w:rPr>
        <w:t xml:space="preserve">х (мл)  = </w:t>
      </w:r>
      <w:r w:rsidRPr="00E8447B">
        <w:rPr>
          <w:sz w:val="24"/>
          <w:szCs w:val="24"/>
          <w:u w:val="single"/>
          <w:lang w:val="en-US"/>
        </w:rPr>
        <w:t>V</w:t>
      </w:r>
      <w:r w:rsidRPr="00E8447B">
        <w:rPr>
          <w:sz w:val="24"/>
          <w:szCs w:val="24"/>
          <w:u w:val="single"/>
          <w:vertAlign w:val="subscript"/>
          <w:lang w:val="en-US"/>
        </w:rPr>
        <w:t>NaOH</w:t>
      </w:r>
      <w:r w:rsidRPr="00E8447B">
        <w:rPr>
          <w:sz w:val="24"/>
          <w:szCs w:val="24"/>
          <w:u w:val="single"/>
        </w:rPr>
        <w:t xml:space="preserve">. 0,04393 . К . </w:t>
      </w:r>
      <w:r w:rsidRPr="00E8447B">
        <w:rPr>
          <w:sz w:val="24"/>
          <w:szCs w:val="24"/>
          <w:u w:val="single"/>
          <w:lang w:val="en-US"/>
        </w:rPr>
        <w:t>V</w:t>
      </w:r>
      <w:r w:rsidRPr="00E8447B">
        <w:rPr>
          <w:sz w:val="24"/>
          <w:szCs w:val="24"/>
          <w:u w:val="single"/>
          <w:vertAlign w:val="subscript"/>
        </w:rPr>
        <w:t>лек. формы</w:t>
      </w:r>
      <w:r w:rsidRPr="00E8447B">
        <w:rPr>
          <w:sz w:val="24"/>
          <w:szCs w:val="24"/>
          <w:u w:val="single"/>
        </w:rPr>
        <w:t xml:space="preserve"> </w:t>
      </w:r>
      <w:r w:rsidRPr="00E8447B">
        <w:rPr>
          <w:sz w:val="24"/>
          <w:szCs w:val="24"/>
        </w:rPr>
        <w:t>=</w:t>
      </w:r>
      <w:r w:rsidRPr="00E8447B">
        <w:rPr>
          <w:sz w:val="24"/>
          <w:szCs w:val="24"/>
          <w:u w:val="single"/>
        </w:rPr>
        <w:t xml:space="preserve"> </w:t>
      </w:r>
    </w:p>
    <w:p w:rsidR="001A0F91" w:rsidRPr="00E8447B" w:rsidRDefault="001A0F91" w:rsidP="00E8447B">
      <w:pPr>
        <w:spacing w:line="276" w:lineRule="auto"/>
        <w:rPr>
          <w:sz w:val="24"/>
          <w:szCs w:val="24"/>
          <w:vertAlign w:val="subscript"/>
        </w:rPr>
      </w:pPr>
      <w:r w:rsidRPr="00E8447B">
        <w:rPr>
          <w:sz w:val="24"/>
          <w:szCs w:val="24"/>
        </w:rPr>
        <w:t xml:space="preserve">                        </w:t>
      </w:r>
      <w:r w:rsidRPr="00E8447B">
        <w:rPr>
          <w:sz w:val="24"/>
          <w:szCs w:val="24"/>
          <w:lang w:val="en-US"/>
        </w:rPr>
        <w:t>V</w:t>
      </w:r>
      <w:r w:rsidRPr="00E8447B">
        <w:rPr>
          <w:sz w:val="24"/>
          <w:szCs w:val="24"/>
          <w:vertAlign w:val="subscript"/>
        </w:rPr>
        <w:t>взятый для определения</w:t>
      </w:r>
    </w:p>
    <w:p w:rsidR="001A0F91" w:rsidRDefault="001A0F91" w:rsidP="00E8447B">
      <w:pPr>
        <w:spacing w:line="276" w:lineRule="auto"/>
        <w:rPr>
          <w:sz w:val="24"/>
          <w:szCs w:val="24"/>
        </w:rPr>
      </w:pPr>
    </w:p>
    <w:p w:rsidR="00B607F2" w:rsidRDefault="00B607F2" w:rsidP="00E8447B">
      <w:pPr>
        <w:spacing w:line="276" w:lineRule="auto"/>
        <w:rPr>
          <w:sz w:val="24"/>
          <w:szCs w:val="24"/>
        </w:rPr>
      </w:pPr>
    </w:p>
    <w:p w:rsidR="00B607F2" w:rsidRPr="00E8447B" w:rsidRDefault="00B607F2" w:rsidP="00E8447B">
      <w:pPr>
        <w:spacing w:line="276" w:lineRule="auto"/>
        <w:rPr>
          <w:sz w:val="24"/>
          <w:szCs w:val="24"/>
        </w:rPr>
      </w:pPr>
    </w:p>
    <w:p w:rsidR="001A0F91" w:rsidRPr="00E8447B" w:rsidRDefault="001A0F91" w:rsidP="00085BA1">
      <w:pPr>
        <w:spacing w:line="276" w:lineRule="auto"/>
        <w:ind w:firstLine="567"/>
        <w:jc w:val="both"/>
        <w:rPr>
          <w:sz w:val="24"/>
          <w:szCs w:val="24"/>
        </w:rPr>
      </w:pPr>
      <w:r w:rsidRPr="00E8447B">
        <w:rPr>
          <w:sz w:val="24"/>
          <w:szCs w:val="24"/>
        </w:rPr>
        <w:t xml:space="preserve">Так как допустимые нормы отклонений в соответствии с приказом МЗ РФ № </w:t>
      </w:r>
      <w:r w:rsidR="002B026B">
        <w:rPr>
          <w:sz w:val="24"/>
          <w:szCs w:val="24"/>
        </w:rPr>
        <w:t>751 н</w:t>
      </w:r>
      <w:r w:rsidRPr="00E8447B">
        <w:rPr>
          <w:sz w:val="24"/>
          <w:szCs w:val="24"/>
        </w:rPr>
        <w:t xml:space="preserve"> определяются в граммах, то прописанное и полученное содержание кислоты хлористоводородной (разведенной) (х) в мл пересчитывают в граммы (</w:t>
      </w:r>
      <w:r w:rsidRPr="00E8447B">
        <w:rPr>
          <w:sz w:val="24"/>
          <w:szCs w:val="24"/>
          <w:lang w:val="en-US"/>
        </w:rPr>
        <w:t>m</w:t>
      </w:r>
      <w:r w:rsidRPr="00E8447B">
        <w:rPr>
          <w:sz w:val="24"/>
          <w:szCs w:val="24"/>
        </w:rPr>
        <w:t>) с учетом плотности по формуле:</w:t>
      </w:r>
    </w:p>
    <w:p w:rsidR="001A0F91" w:rsidRPr="00E8447B" w:rsidRDefault="001A0F91" w:rsidP="00E8447B">
      <w:pPr>
        <w:spacing w:line="276" w:lineRule="auto"/>
        <w:rPr>
          <w:sz w:val="24"/>
          <w:szCs w:val="24"/>
        </w:rPr>
      </w:pPr>
      <w:r w:rsidRPr="00E8447B">
        <w:rPr>
          <w:sz w:val="24"/>
          <w:szCs w:val="24"/>
          <w:lang w:val="en-US"/>
        </w:rPr>
        <w:t>m</w:t>
      </w:r>
      <w:r w:rsidRPr="00E8447B">
        <w:rPr>
          <w:sz w:val="24"/>
          <w:szCs w:val="24"/>
        </w:rPr>
        <w:t xml:space="preserve"> = х</w:t>
      </w:r>
      <w:r w:rsidRPr="00E8447B">
        <w:rPr>
          <w:sz w:val="24"/>
          <w:szCs w:val="24"/>
          <w:vertAlign w:val="subscript"/>
        </w:rPr>
        <w:t>мл</w:t>
      </w:r>
      <w:r w:rsidRPr="00E8447B">
        <w:rPr>
          <w:sz w:val="24"/>
          <w:szCs w:val="24"/>
        </w:rPr>
        <w:t xml:space="preserve"> . 1,038 = </w:t>
      </w:r>
    </w:p>
    <w:p w:rsidR="001A0F91" w:rsidRPr="00E8447B" w:rsidRDefault="001A0F91" w:rsidP="00E8447B">
      <w:pPr>
        <w:spacing w:line="276" w:lineRule="auto"/>
        <w:rPr>
          <w:sz w:val="24"/>
          <w:szCs w:val="24"/>
        </w:rPr>
      </w:pPr>
      <w:r w:rsidRPr="00E8447B">
        <w:rPr>
          <w:sz w:val="24"/>
          <w:szCs w:val="24"/>
        </w:rPr>
        <w:sym w:font="Symbol" w:char="F072"/>
      </w:r>
      <w:r w:rsidRPr="00E8447B">
        <w:rPr>
          <w:sz w:val="24"/>
          <w:szCs w:val="24"/>
        </w:rPr>
        <w:t xml:space="preserve"> = 1,038 г/мл для кислоты хлористоводородной в концентрации 8,3 %.</w:t>
      </w:r>
    </w:p>
    <w:p w:rsidR="001A0F91" w:rsidRDefault="001A0F91" w:rsidP="00E8447B">
      <w:pPr>
        <w:spacing w:line="276" w:lineRule="auto"/>
        <w:rPr>
          <w:sz w:val="24"/>
          <w:szCs w:val="24"/>
        </w:rPr>
      </w:pPr>
      <w:r w:rsidRPr="00E8447B">
        <w:rPr>
          <w:sz w:val="24"/>
          <w:szCs w:val="24"/>
        </w:rPr>
        <w:t xml:space="preserve">Для расчета процента отклонения используют найденное значение </w:t>
      </w:r>
      <w:r w:rsidRPr="00E8447B">
        <w:rPr>
          <w:sz w:val="24"/>
          <w:szCs w:val="24"/>
          <w:lang w:val="en-US"/>
        </w:rPr>
        <w:t>m</w:t>
      </w:r>
      <w:r w:rsidRPr="00E8447B">
        <w:rPr>
          <w:sz w:val="24"/>
          <w:szCs w:val="24"/>
        </w:rPr>
        <w:t>.</w:t>
      </w:r>
    </w:p>
    <w:p w:rsidR="00B607F2" w:rsidRPr="00E8447B" w:rsidRDefault="00B607F2" w:rsidP="00E8447B">
      <w:pPr>
        <w:spacing w:line="276" w:lineRule="auto"/>
        <w:rPr>
          <w:sz w:val="24"/>
          <w:szCs w:val="24"/>
        </w:rPr>
      </w:pPr>
    </w:p>
    <w:p w:rsidR="001A0F91" w:rsidRPr="00E8447B" w:rsidRDefault="001A0F91" w:rsidP="002B026B">
      <w:pPr>
        <w:spacing w:line="276" w:lineRule="auto"/>
        <w:rPr>
          <w:b/>
          <w:sz w:val="24"/>
          <w:szCs w:val="24"/>
        </w:rPr>
      </w:pPr>
      <w:r w:rsidRPr="00E8447B">
        <w:rPr>
          <w:b/>
          <w:sz w:val="24"/>
          <w:szCs w:val="24"/>
        </w:rPr>
        <w:t>Оценка качества</w:t>
      </w: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  <w:r w:rsidRPr="00E8447B">
        <w:rPr>
          <w:sz w:val="24"/>
          <w:szCs w:val="24"/>
        </w:rPr>
        <w:t>Так как кислота хлористоводородная разведенная выписана в мл, переведем объем в массу, используя плотность.</w:t>
      </w: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  <w:r w:rsidRPr="00E8447B">
        <w:rPr>
          <w:sz w:val="24"/>
          <w:szCs w:val="24"/>
        </w:rPr>
        <w:t>Масса кислоты хлористоводородной по прописи равна</w:t>
      </w: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  <w:r w:rsidRPr="00E8447B">
        <w:rPr>
          <w:sz w:val="24"/>
          <w:szCs w:val="24"/>
          <w:lang w:val="en-US"/>
        </w:rPr>
        <w:lastRenderedPageBreak/>
        <w:t>m</w:t>
      </w:r>
      <w:r w:rsidRPr="00E8447B">
        <w:rPr>
          <w:sz w:val="24"/>
          <w:szCs w:val="24"/>
        </w:rPr>
        <w:t xml:space="preserve"> = </w:t>
      </w:r>
      <w:r w:rsidRPr="00E8447B">
        <w:rPr>
          <w:sz w:val="24"/>
          <w:szCs w:val="24"/>
          <w:lang w:val="en-US"/>
        </w:rPr>
        <w:t>V</w:t>
      </w:r>
      <w:r w:rsidRPr="00E8447B">
        <w:rPr>
          <w:sz w:val="24"/>
          <w:szCs w:val="24"/>
        </w:rPr>
        <w:t>.</w:t>
      </w:r>
      <w:r w:rsidRPr="00E8447B">
        <w:rPr>
          <w:sz w:val="24"/>
          <w:szCs w:val="24"/>
          <w:lang w:val="en-US"/>
        </w:rPr>
        <w:sym w:font="Symbol" w:char="F072"/>
      </w:r>
    </w:p>
    <w:p w:rsidR="00B607F2" w:rsidRPr="00E362F3" w:rsidRDefault="00B607F2" w:rsidP="00B607F2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Отклонения по приказу №</w:t>
      </w:r>
      <w:r>
        <w:rPr>
          <w:rFonts w:ascii="Times New Roman" w:hAnsi="Times New Roman" w:cs="Times New Roman"/>
          <w:sz w:val="24"/>
          <w:szCs w:val="24"/>
        </w:rPr>
        <w:t>751 н</w:t>
      </w:r>
      <w:r w:rsidRPr="00E362F3">
        <w:rPr>
          <w:rFonts w:ascii="Times New Roman" w:hAnsi="Times New Roman" w:cs="Times New Roman"/>
          <w:sz w:val="24"/>
          <w:szCs w:val="24"/>
        </w:rPr>
        <w:t xml:space="preserve"> ______________________________________.</w:t>
      </w:r>
    </w:p>
    <w:p w:rsidR="001A0F91" w:rsidRPr="00E8447B" w:rsidRDefault="00B607F2" w:rsidP="00B607F2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Рассчитываем пределы отклонений</w:t>
      </w:r>
    </w:p>
    <w:p w:rsidR="001A0F91" w:rsidRDefault="001A0F91" w:rsidP="00E8447B">
      <w:pPr>
        <w:spacing w:line="276" w:lineRule="auto"/>
        <w:jc w:val="both"/>
        <w:rPr>
          <w:sz w:val="24"/>
          <w:szCs w:val="24"/>
        </w:rPr>
      </w:pPr>
    </w:p>
    <w:p w:rsidR="00B607F2" w:rsidRDefault="00B607F2" w:rsidP="00E8447B">
      <w:pPr>
        <w:spacing w:line="276" w:lineRule="auto"/>
        <w:jc w:val="both"/>
        <w:rPr>
          <w:sz w:val="24"/>
          <w:szCs w:val="24"/>
        </w:rPr>
      </w:pPr>
    </w:p>
    <w:p w:rsidR="00B607F2" w:rsidRPr="00E8447B" w:rsidRDefault="00B607F2" w:rsidP="00E8447B">
      <w:pPr>
        <w:spacing w:line="276" w:lineRule="auto"/>
        <w:jc w:val="both"/>
        <w:rPr>
          <w:sz w:val="24"/>
          <w:szCs w:val="24"/>
        </w:rPr>
      </w:pP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  <w:r w:rsidRPr="00E8447B">
        <w:rPr>
          <w:b/>
          <w:sz w:val="24"/>
          <w:szCs w:val="24"/>
        </w:rPr>
        <w:t>Вывод:</w:t>
      </w:r>
      <w:r w:rsidRPr="00E8447B">
        <w:rPr>
          <w:sz w:val="24"/>
          <w:szCs w:val="24"/>
        </w:rPr>
        <w:t xml:space="preserve"> Раствор кислоты хлористоводородной разведенной приготовлен____________________________________________________</w:t>
      </w: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</w:p>
    <w:p w:rsidR="001A0F91" w:rsidRPr="00E8447B" w:rsidRDefault="001A0F91" w:rsidP="00E8447B">
      <w:pPr>
        <w:spacing w:line="276" w:lineRule="auto"/>
        <w:jc w:val="both"/>
        <w:rPr>
          <w:sz w:val="24"/>
          <w:szCs w:val="24"/>
        </w:rPr>
      </w:pPr>
    </w:p>
    <w:p w:rsidR="001A0F91" w:rsidRPr="00E8447B" w:rsidRDefault="001A0F91" w:rsidP="00E8447B">
      <w:pPr>
        <w:spacing w:line="276" w:lineRule="auto"/>
        <w:jc w:val="center"/>
        <w:rPr>
          <w:b/>
          <w:sz w:val="24"/>
          <w:szCs w:val="24"/>
        </w:rPr>
      </w:pPr>
    </w:p>
    <w:p w:rsidR="001A0F91" w:rsidRPr="00E8447B" w:rsidRDefault="001A0F91" w:rsidP="00E8447B">
      <w:pPr>
        <w:spacing w:line="276" w:lineRule="auto"/>
        <w:jc w:val="center"/>
        <w:rPr>
          <w:b/>
          <w:sz w:val="24"/>
          <w:szCs w:val="24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spacing w:line="276" w:lineRule="auto"/>
        <w:jc w:val="center"/>
        <w:rPr>
          <w:b/>
          <w:sz w:val="28"/>
          <w:szCs w:val="28"/>
        </w:rPr>
      </w:pPr>
    </w:p>
    <w:p w:rsidR="001A0F91" w:rsidRPr="008B4CB8" w:rsidRDefault="001A0F91" w:rsidP="001A0F91">
      <w:pPr>
        <w:spacing w:line="276" w:lineRule="auto"/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43D4" w:rsidRPr="0009611A" w:rsidRDefault="007443D4" w:rsidP="007443D4">
      <w:pPr>
        <w:spacing w:line="276" w:lineRule="auto"/>
        <w:jc w:val="center"/>
        <w:rPr>
          <w:b/>
          <w:sz w:val="28"/>
          <w:szCs w:val="24"/>
        </w:rPr>
      </w:pPr>
      <w:r w:rsidRPr="0009611A">
        <w:rPr>
          <w:b/>
          <w:sz w:val="28"/>
          <w:szCs w:val="24"/>
        </w:rPr>
        <w:lastRenderedPageBreak/>
        <w:t>Практическая работа</w:t>
      </w:r>
    </w:p>
    <w:p w:rsidR="007443D4" w:rsidRPr="00C36948" w:rsidRDefault="007443D4" w:rsidP="007443D4">
      <w:pPr>
        <w:spacing w:line="276" w:lineRule="auto"/>
        <w:jc w:val="center"/>
        <w:rPr>
          <w:b/>
          <w:sz w:val="28"/>
          <w:szCs w:val="24"/>
        </w:rPr>
      </w:pPr>
      <w:r w:rsidRPr="00C36948">
        <w:rPr>
          <w:b/>
          <w:sz w:val="28"/>
          <w:szCs w:val="24"/>
        </w:rPr>
        <w:t xml:space="preserve">Анализ </w:t>
      </w:r>
      <w:r>
        <w:rPr>
          <w:b/>
          <w:sz w:val="28"/>
          <w:szCs w:val="24"/>
        </w:rPr>
        <w:t xml:space="preserve">растора Люголя для внутреннего </w:t>
      </w:r>
      <w:r w:rsidR="00466760">
        <w:rPr>
          <w:b/>
          <w:sz w:val="28"/>
          <w:szCs w:val="24"/>
        </w:rPr>
        <w:t>применения</w:t>
      </w:r>
      <w:r>
        <w:rPr>
          <w:b/>
          <w:sz w:val="28"/>
          <w:szCs w:val="24"/>
        </w:rPr>
        <w:t xml:space="preserve"> </w:t>
      </w:r>
    </w:p>
    <w:p w:rsidR="007443D4" w:rsidRPr="00E362F3" w:rsidRDefault="007443D4" w:rsidP="007443D4">
      <w:pPr>
        <w:spacing w:line="276" w:lineRule="auto"/>
        <w:jc w:val="center"/>
        <w:rPr>
          <w:b/>
          <w:i/>
          <w:sz w:val="24"/>
          <w:szCs w:val="24"/>
        </w:rPr>
      </w:pPr>
    </w:p>
    <w:p w:rsidR="007443D4" w:rsidRPr="00C36948" w:rsidRDefault="007443D4" w:rsidP="007443D4">
      <w:pPr>
        <w:spacing w:line="276" w:lineRule="auto"/>
        <w:rPr>
          <w:sz w:val="24"/>
          <w:szCs w:val="24"/>
        </w:rPr>
      </w:pPr>
      <w:r w:rsidRPr="00C36948">
        <w:rPr>
          <w:b/>
          <w:i/>
          <w:sz w:val="24"/>
          <w:szCs w:val="24"/>
        </w:rPr>
        <w:t>Цель работы</w:t>
      </w:r>
      <w:r w:rsidRPr="00C36948">
        <w:rPr>
          <w:b/>
          <w:sz w:val="24"/>
          <w:szCs w:val="24"/>
        </w:rPr>
        <w:t xml:space="preserve">: </w:t>
      </w:r>
      <w:r w:rsidRPr="00C36948">
        <w:rPr>
          <w:sz w:val="24"/>
          <w:szCs w:val="24"/>
        </w:rPr>
        <w:t xml:space="preserve">Провести экспресс – анализ </w:t>
      </w:r>
      <w:r w:rsidR="00085BA1">
        <w:rPr>
          <w:sz w:val="24"/>
          <w:szCs w:val="24"/>
        </w:rPr>
        <w:t>раствора Люголя для внутреннего применения</w:t>
      </w:r>
    </w:p>
    <w:p w:rsidR="007443D4" w:rsidRPr="007443D4" w:rsidRDefault="007443D4" w:rsidP="007443D4">
      <w:pPr>
        <w:pStyle w:val="ListParagraph"/>
        <w:numPr>
          <w:ilvl w:val="0"/>
          <w:numId w:val="25"/>
        </w:numPr>
        <w:spacing w:line="276" w:lineRule="auto"/>
        <w:ind w:left="0" w:firstLine="0"/>
        <w:jc w:val="both"/>
        <w:rPr>
          <w:b/>
          <w:sz w:val="24"/>
          <w:szCs w:val="24"/>
        </w:rPr>
      </w:pPr>
      <w:r w:rsidRPr="007443D4">
        <w:rPr>
          <w:b/>
          <w:sz w:val="24"/>
          <w:szCs w:val="24"/>
        </w:rPr>
        <w:t>Переведите пропись на латинский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602"/>
      </w:tblGrid>
      <w:tr w:rsidR="007443D4" w:rsidRPr="00C36948" w:rsidTr="0069567A">
        <w:tc>
          <w:tcPr>
            <w:tcW w:w="4968" w:type="dxa"/>
          </w:tcPr>
          <w:p w:rsidR="007443D4" w:rsidRDefault="007443D4" w:rsidP="007443D4">
            <w:pPr>
              <w:pStyle w:val="NormalWeb"/>
              <w:spacing w:before="0" w:beforeAutospacing="0" w:after="0" w:afterAutospacing="0" w:line="276" w:lineRule="auto"/>
              <w:rPr>
                <w:rFonts w:ascii="Roboto-Regular" w:hAnsi="Roboto-Regular"/>
                <w:sz w:val="23"/>
                <w:szCs w:val="23"/>
                <w:lang w:eastAsia="en-US"/>
              </w:rPr>
            </w:pPr>
            <w:r>
              <w:rPr>
                <w:sz w:val="24"/>
                <w:szCs w:val="24"/>
              </w:rPr>
              <w:t xml:space="preserve">Возьми: </w:t>
            </w:r>
            <w:r>
              <w:rPr>
                <w:rFonts w:ascii="Roboto-Regular" w:hAnsi="Roboto-Regular"/>
                <w:sz w:val="23"/>
                <w:szCs w:val="23"/>
                <w:lang w:eastAsia="en-US"/>
              </w:rPr>
              <w:t xml:space="preserve">раствора Люголя - </w:t>
            </w:r>
            <w:r w:rsidRPr="007443D4">
              <w:rPr>
                <w:rFonts w:ascii="Roboto-Regular" w:hAnsi="Roboto-Regular"/>
                <w:sz w:val="23"/>
                <w:szCs w:val="23"/>
                <w:lang w:eastAsia="en-US"/>
              </w:rPr>
              <w:t xml:space="preserve"> 20 </w:t>
            </w:r>
            <w:r>
              <w:rPr>
                <w:rFonts w:ascii="Roboto-Regular" w:hAnsi="Roboto-Regular"/>
                <w:sz w:val="23"/>
                <w:szCs w:val="23"/>
                <w:lang w:eastAsia="en-US"/>
              </w:rPr>
              <w:t>мл</w:t>
            </w:r>
          </w:p>
          <w:p w:rsidR="007443D4" w:rsidRDefault="007443D4" w:rsidP="007443D4">
            <w:pPr>
              <w:pStyle w:val="NormalWeb"/>
              <w:spacing w:before="0" w:beforeAutospacing="0" w:after="0" w:afterAutospacing="0" w:line="276" w:lineRule="auto"/>
              <w:ind w:left="990"/>
              <w:rPr>
                <w:rFonts w:ascii="Roboto-Regular" w:hAnsi="Roboto-Regular"/>
                <w:sz w:val="23"/>
                <w:szCs w:val="23"/>
                <w:lang w:eastAsia="en-US"/>
              </w:rPr>
            </w:pPr>
            <w:r>
              <w:rPr>
                <w:rFonts w:ascii="Roboto-Regular" w:hAnsi="Roboto-Regular"/>
                <w:sz w:val="23"/>
                <w:szCs w:val="23"/>
                <w:lang w:eastAsia="en-US"/>
              </w:rPr>
              <w:t>Дай</w:t>
            </w:r>
          </w:p>
          <w:p w:rsidR="007443D4" w:rsidRPr="007443D4" w:rsidRDefault="007443D4" w:rsidP="007443D4">
            <w:pPr>
              <w:pStyle w:val="NormalWeb"/>
              <w:spacing w:before="0" w:beforeAutospacing="0" w:after="0" w:afterAutospacing="0" w:line="276" w:lineRule="auto"/>
              <w:ind w:left="990"/>
              <w:rPr>
                <w:rFonts w:ascii="Roboto-Regular" w:hAnsi="Roboto-Regular"/>
                <w:sz w:val="23"/>
                <w:szCs w:val="23"/>
                <w:lang w:eastAsia="en-US"/>
              </w:rPr>
            </w:pPr>
            <w:r>
              <w:rPr>
                <w:rFonts w:ascii="Roboto-Regular" w:hAnsi="Roboto-Regular"/>
                <w:sz w:val="23"/>
                <w:szCs w:val="23"/>
                <w:lang w:eastAsia="en-US"/>
              </w:rPr>
              <w:t xml:space="preserve">Обозначь. </w:t>
            </w:r>
            <w:r w:rsidRPr="007443D4">
              <w:rPr>
                <w:rFonts w:ascii="Roboto-Regular" w:hAnsi="Roboto-Regular"/>
                <w:sz w:val="23"/>
                <w:szCs w:val="23"/>
                <w:lang w:eastAsia="en-US"/>
              </w:rPr>
              <w:t xml:space="preserve"> По 10 капель 2 раза в день с молоком.</w:t>
            </w:r>
          </w:p>
          <w:p w:rsidR="007443D4" w:rsidRPr="00C36948" w:rsidRDefault="007443D4" w:rsidP="007443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443D4" w:rsidRPr="00C36948" w:rsidRDefault="007443D4" w:rsidP="0069567A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 xml:space="preserve"> </w:t>
            </w:r>
          </w:p>
        </w:tc>
      </w:tr>
    </w:tbl>
    <w:p w:rsidR="007443D4" w:rsidRPr="00C36948" w:rsidRDefault="007443D4" w:rsidP="007443D4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7443D4" w:rsidRPr="007443D4" w:rsidRDefault="007443D4" w:rsidP="007443D4">
      <w:pPr>
        <w:pStyle w:val="ListParagraph"/>
        <w:numPr>
          <w:ilvl w:val="0"/>
          <w:numId w:val="25"/>
        </w:numPr>
        <w:tabs>
          <w:tab w:val="left" w:pos="360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7443D4">
        <w:rPr>
          <w:b/>
          <w:sz w:val="24"/>
          <w:szCs w:val="24"/>
        </w:rPr>
        <w:t>Определите обязательные и выборочные виды контроля для данного лекарственного средства.</w:t>
      </w:r>
    </w:p>
    <w:p w:rsidR="007443D4" w:rsidRDefault="007443D4" w:rsidP="007443D4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Обязательные виды контроля______________________</w:t>
      </w:r>
      <w:r>
        <w:rPr>
          <w:sz w:val="24"/>
          <w:szCs w:val="24"/>
        </w:rPr>
        <w:t>______________________________</w:t>
      </w:r>
    </w:p>
    <w:p w:rsidR="007443D4" w:rsidRPr="00C36948" w:rsidRDefault="007443D4" w:rsidP="007443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443D4" w:rsidRDefault="007443D4" w:rsidP="007443D4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Выборочные виды контроля_____________________________________</w:t>
      </w:r>
      <w:r>
        <w:rPr>
          <w:sz w:val="24"/>
          <w:szCs w:val="24"/>
        </w:rPr>
        <w:t>______________</w:t>
      </w:r>
      <w:r w:rsidRPr="00C36948">
        <w:rPr>
          <w:sz w:val="24"/>
          <w:szCs w:val="24"/>
        </w:rPr>
        <w:t>__</w:t>
      </w:r>
    </w:p>
    <w:p w:rsidR="007443D4" w:rsidRPr="00C36948" w:rsidRDefault="007443D4" w:rsidP="007443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443D4" w:rsidRPr="00C36948" w:rsidRDefault="007443D4" w:rsidP="007443D4">
      <w:pPr>
        <w:spacing w:line="276" w:lineRule="auto"/>
        <w:jc w:val="both"/>
        <w:rPr>
          <w:sz w:val="24"/>
          <w:szCs w:val="24"/>
        </w:rPr>
      </w:pPr>
    </w:p>
    <w:p w:rsidR="007443D4" w:rsidRPr="00085BA1" w:rsidRDefault="007443D4" w:rsidP="007443D4">
      <w:pPr>
        <w:numPr>
          <w:ilvl w:val="0"/>
          <w:numId w:val="25"/>
        </w:numPr>
        <w:spacing w:line="276" w:lineRule="auto"/>
        <w:ind w:left="0" w:firstLine="0"/>
        <w:jc w:val="both"/>
        <w:rPr>
          <w:b/>
          <w:sz w:val="24"/>
          <w:szCs w:val="24"/>
        </w:rPr>
      </w:pPr>
      <w:r w:rsidRPr="00085BA1">
        <w:rPr>
          <w:b/>
          <w:sz w:val="24"/>
          <w:szCs w:val="24"/>
        </w:rPr>
        <w:t xml:space="preserve">Письменный контроль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443D4" w:rsidRPr="00085BA1" w:rsidTr="007443D4">
        <w:trPr>
          <w:trHeight w:val="3829"/>
        </w:trPr>
        <w:tc>
          <w:tcPr>
            <w:tcW w:w="4785" w:type="dxa"/>
          </w:tcPr>
          <w:p w:rsidR="007443D4" w:rsidRPr="00085BA1" w:rsidRDefault="007443D4" w:rsidP="00F97DC2">
            <w:pPr>
              <w:jc w:val="center"/>
              <w:rPr>
                <w:b/>
                <w:sz w:val="24"/>
              </w:rPr>
            </w:pPr>
            <w:r w:rsidRPr="00085BA1">
              <w:rPr>
                <w:b/>
                <w:sz w:val="24"/>
              </w:rPr>
              <w:t>Лицевая сторона</w:t>
            </w:r>
          </w:p>
          <w:p w:rsidR="007443D4" w:rsidRPr="00085BA1" w:rsidRDefault="007443D4" w:rsidP="00AF60A9">
            <w:pPr>
              <w:rPr>
                <w:sz w:val="24"/>
              </w:rPr>
            </w:pPr>
            <w:r w:rsidRPr="00085BA1">
              <w:rPr>
                <w:sz w:val="24"/>
              </w:rPr>
              <w:t>Дата: ________________</w:t>
            </w:r>
          </w:p>
          <w:p w:rsidR="007443D4" w:rsidRPr="00085BA1" w:rsidRDefault="007443D4" w:rsidP="00AF60A9">
            <w:pPr>
              <w:rPr>
                <w:sz w:val="24"/>
              </w:rPr>
            </w:pPr>
            <w:r w:rsidRPr="00085BA1">
              <w:rPr>
                <w:sz w:val="24"/>
              </w:rPr>
              <w:t>№ рецепта: ______________</w:t>
            </w:r>
          </w:p>
          <w:p w:rsidR="00F97DC2" w:rsidRPr="00085BA1" w:rsidRDefault="00F97DC2" w:rsidP="00AF60A9">
            <w:pPr>
              <w:rPr>
                <w:sz w:val="24"/>
              </w:rPr>
            </w:pPr>
          </w:p>
          <w:p w:rsidR="007443D4" w:rsidRPr="00085BA1" w:rsidRDefault="007443D4" w:rsidP="00AF60A9">
            <w:pPr>
              <w:rPr>
                <w:sz w:val="24"/>
              </w:rPr>
            </w:pPr>
          </w:p>
          <w:p w:rsidR="007443D4" w:rsidRPr="00085BA1" w:rsidRDefault="007443D4" w:rsidP="00AF60A9">
            <w:pPr>
              <w:rPr>
                <w:sz w:val="24"/>
              </w:rPr>
            </w:pPr>
          </w:p>
        </w:tc>
        <w:tc>
          <w:tcPr>
            <w:tcW w:w="4785" w:type="dxa"/>
          </w:tcPr>
          <w:p w:rsidR="007443D4" w:rsidRPr="00085BA1" w:rsidRDefault="007443D4" w:rsidP="007443D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BA1">
              <w:rPr>
                <w:b/>
                <w:sz w:val="24"/>
                <w:szCs w:val="24"/>
              </w:rPr>
              <w:t>Оборотная сторона</w:t>
            </w:r>
          </w:p>
          <w:p w:rsidR="007443D4" w:rsidRPr="00085BA1" w:rsidRDefault="007443D4" w:rsidP="007443D4">
            <w:pPr>
              <w:shd w:val="clear" w:color="auto" w:fill="FFFFFF"/>
              <w:spacing w:line="276" w:lineRule="auto"/>
              <w:rPr>
                <w:rFonts w:ascii="Roboto-Regular" w:hAnsi="Roboto-Regular"/>
                <w:color w:val="000000"/>
                <w:sz w:val="24"/>
                <w:szCs w:val="24"/>
                <w:lang w:eastAsia="en-US"/>
              </w:rPr>
            </w:pPr>
          </w:p>
          <w:p w:rsidR="00085BA1" w:rsidRPr="00085BA1" w:rsidRDefault="00085BA1" w:rsidP="007443D4">
            <w:pPr>
              <w:shd w:val="clear" w:color="auto" w:fill="FFFFFF"/>
              <w:spacing w:line="276" w:lineRule="auto"/>
              <w:rPr>
                <w:rFonts w:ascii="Roboto-Regular" w:hAnsi="Roboto-Regular"/>
                <w:color w:val="000000"/>
                <w:sz w:val="24"/>
                <w:szCs w:val="24"/>
                <w:lang w:eastAsia="en-US"/>
              </w:rPr>
            </w:pPr>
          </w:p>
          <w:p w:rsidR="00085BA1" w:rsidRPr="00085BA1" w:rsidRDefault="00085BA1" w:rsidP="007443D4">
            <w:pPr>
              <w:shd w:val="clear" w:color="auto" w:fill="FFFFFF"/>
              <w:spacing w:line="276" w:lineRule="auto"/>
              <w:rPr>
                <w:rFonts w:ascii="Roboto-Regular" w:hAnsi="Roboto-Regular"/>
                <w:color w:val="000000"/>
                <w:sz w:val="24"/>
                <w:szCs w:val="24"/>
                <w:lang w:eastAsia="en-US"/>
              </w:rPr>
            </w:pPr>
          </w:p>
          <w:p w:rsidR="007443D4" w:rsidRPr="00085BA1" w:rsidRDefault="007443D4" w:rsidP="007443D4">
            <w:pPr>
              <w:shd w:val="clear" w:color="auto" w:fill="FFFFFF"/>
              <w:spacing w:line="276" w:lineRule="auto"/>
              <w:rPr>
                <w:rFonts w:ascii="Roboto-Regular" w:hAnsi="Roboto-Regular"/>
                <w:color w:val="000000"/>
                <w:sz w:val="24"/>
                <w:szCs w:val="24"/>
                <w:lang w:eastAsia="en-US"/>
              </w:rPr>
            </w:pPr>
          </w:p>
          <w:p w:rsidR="007443D4" w:rsidRPr="00085BA1" w:rsidRDefault="007443D4" w:rsidP="007443D4">
            <w:pPr>
              <w:shd w:val="clear" w:color="auto" w:fill="FFFFFF"/>
              <w:spacing w:line="276" w:lineRule="auto"/>
              <w:rPr>
                <w:rFonts w:ascii="Roboto-Regular" w:hAnsi="Roboto-Regular"/>
                <w:color w:val="000000"/>
                <w:sz w:val="24"/>
                <w:szCs w:val="24"/>
                <w:lang w:eastAsia="en-US"/>
              </w:rPr>
            </w:pPr>
          </w:p>
          <w:p w:rsidR="007443D4" w:rsidRPr="00085BA1" w:rsidRDefault="007443D4" w:rsidP="007443D4">
            <w:pPr>
              <w:shd w:val="clear" w:color="auto" w:fill="FFFFFF"/>
              <w:spacing w:line="276" w:lineRule="auto"/>
              <w:rPr>
                <w:rFonts w:ascii="Roboto-Regular" w:hAnsi="Roboto-Regular"/>
                <w:color w:val="000000"/>
                <w:sz w:val="24"/>
                <w:szCs w:val="24"/>
                <w:lang w:eastAsia="en-US"/>
              </w:rPr>
            </w:pPr>
          </w:p>
          <w:p w:rsidR="007443D4" w:rsidRPr="00085BA1" w:rsidRDefault="007443D4" w:rsidP="007443D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85BA1" w:rsidRPr="00085BA1" w:rsidRDefault="00085BA1" w:rsidP="00F97DC2">
      <w:pPr>
        <w:shd w:val="clear" w:color="auto" w:fill="FFFFFF"/>
        <w:spacing w:line="276" w:lineRule="auto"/>
        <w:textAlignment w:val="baseline"/>
        <w:rPr>
          <w:b/>
          <w:iCs/>
          <w:color w:val="000000"/>
          <w:sz w:val="24"/>
          <w:szCs w:val="24"/>
          <w:bdr w:val="none" w:sz="0" w:space="0" w:color="auto" w:frame="1"/>
          <w:lang w:eastAsia="en-US"/>
        </w:rPr>
      </w:pPr>
    </w:p>
    <w:p w:rsidR="00085BA1" w:rsidRDefault="00F97DC2" w:rsidP="00F97DC2">
      <w:pPr>
        <w:shd w:val="clear" w:color="auto" w:fill="FFFFFF"/>
        <w:spacing w:line="276" w:lineRule="auto"/>
        <w:textAlignment w:val="baseline"/>
        <w:rPr>
          <w:b/>
          <w:iCs/>
          <w:color w:val="000000"/>
          <w:sz w:val="24"/>
          <w:szCs w:val="24"/>
          <w:bdr w:val="none" w:sz="0" w:space="0" w:color="auto" w:frame="1"/>
          <w:lang w:eastAsia="en-US"/>
        </w:rPr>
      </w:pPr>
      <w:r w:rsidRPr="00085BA1">
        <w:rPr>
          <w:b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Проверка доз </w:t>
      </w:r>
    </w:p>
    <w:p w:rsidR="00F97DC2" w:rsidRPr="00085BA1" w:rsidRDefault="00F97DC2" w:rsidP="00F97DC2">
      <w:pPr>
        <w:shd w:val="clear" w:color="auto" w:fill="FFFFFF"/>
        <w:spacing w:line="276" w:lineRule="auto"/>
        <w:textAlignment w:val="baseline"/>
        <w:rPr>
          <w:color w:val="000000"/>
          <w:sz w:val="24"/>
          <w:szCs w:val="24"/>
          <w:bdr w:val="none" w:sz="0" w:space="0" w:color="auto" w:frame="1"/>
          <w:lang w:eastAsia="en-US"/>
        </w:rPr>
      </w:pPr>
      <w:r w:rsidRPr="00085BA1">
        <w:rPr>
          <w:color w:val="000000"/>
          <w:sz w:val="24"/>
          <w:szCs w:val="24"/>
          <w:bdr w:val="none" w:sz="0" w:space="0" w:color="auto" w:frame="1"/>
          <w:lang w:eastAsia="en-US"/>
        </w:rPr>
        <w:t xml:space="preserve">Сведений о количестве стандартных капель в 1 мл раствора Люголя 5% в нормативной документации  нет. </w:t>
      </w:r>
    </w:p>
    <w:p w:rsidR="00F97DC2" w:rsidRPr="00085BA1" w:rsidRDefault="00F97DC2" w:rsidP="00F97DC2">
      <w:pPr>
        <w:shd w:val="clear" w:color="auto" w:fill="FFFFFF"/>
        <w:spacing w:line="276" w:lineRule="auto"/>
        <w:textAlignment w:val="baseline"/>
        <w:rPr>
          <w:color w:val="000000"/>
          <w:sz w:val="24"/>
          <w:szCs w:val="24"/>
          <w:lang w:eastAsia="en-US"/>
        </w:rPr>
      </w:pPr>
      <w:r w:rsidRPr="00085BA1">
        <w:rPr>
          <w:color w:val="000000"/>
          <w:sz w:val="24"/>
          <w:szCs w:val="24"/>
          <w:bdr w:val="none" w:sz="0" w:space="0" w:color="auto" w:frame="1"/>
          <w:lang w:eastAsia="en-US"/>
        </w:rPr>
        <w:t>Проверку доз проводят по 5% спиртовому раствору йода: 1 мл = 48 ст. капель.</w:t>
      </w:r>
    </w:p>
    <w:p w:rsidR="00AA039F" w:rsidRPr="00085BA1" w:rsidRDefault="00AA039F" w:rsidP="00F97DC2">
      <w:pPr>
        <w:shd w:val="clear" w:color="auto" w:fill="FFFFFF"/>
        <w:spacing w:line="276" w:lineRule="auto"/>
        <w:textAlignment w:val="baseline"/>
        <w:rPr>
          <w:color w:val="000000"/>
          <w:sz w:val="24"/>
          <w:szCs w:val="24"/>
          <w:bdr w:val="none" w:sz="0" w:space="0" w:color="auto" w:frame="1"/>
          <w:lang w:eastAsia="en-US"/>
        </w:rPr>
      </w:pPr>
      <w:r w:rsidRPr="00085BA1">
        <w:rPr>
          <w:color w:val="000000"/>
          <w:sz w:val="24"/>
          <w:szCs w:val="24"/>
          <w:bdr w:val="none" w:sz="0" w:space="0" w:color="auto" w:frame="1"/>
          <w:lang w:eastAsia="en-US"/>
        </w:rPr>
        <w:t xml:space="preserve">ВСД йода -  </w:t>
      </w:r>
      <w:r w:rsidRPr="00085BA1">
        <w:rPr>
          <w:color w:val="000000"/>
          <w:sz w:val="24"/>
          <w:szCs w:val="24"/>
        </w:rPr>
        <w:t>0,02</w:t>
      </w:r>
      <w:r w:rsidRPr="00085BA1">
        <w:rPr>
          <w:color w:val="000000"/>
          <w:sz w:val="24"/>
          <w:szCs w:val="24"/>
          <w:bdr w:val="none" w:sz="0" w:space="0" w:color="auto" w:frame="1"/>
          <w:lang w:eastAsia="en-US"/>
        </w:rPr>
        <w:t xml:space="preserve"> мл                         ВРД йода - </w:t>
      </w:r>
      <w:r w:rsidRPr="00085BA1">
        <w:rPr>
          <w:color w:val="000000"/>
          <w:sz w:val="24"/>
          <w:szCs w:val="24"/>
        </w:rPr>
        <w:t>0,06 мл</w:t>
      </w:r>
    </w:p>
    <w:p w:rsidR="00F97DC2" w:rsidRPr="00085BA1" w:rsidRDefault="00AA039F" w:rsidP="00F97DC2">
      <w:pPr>
        <w:shd w:val="clear" w:color="auto" w:fill="FFFFFF"/>
        <w:spacing w:line="276" w:lineRule="auto"/>
        <w:textAlignment w:val="baseline"/>
        <w:rPr>
          <w:color w:val="000000"/>
          <w:sz w:val="24"/>
          <w:szCs w:val="24"/>
          <w:bdr w:val="none" w:sz="0" w:space="0" w:color="auto" w:frame="1"/>
          <w:lang w:eastAsia="en-US"/>
        </w:rPr>
      </w:pPr>
      <w:r w:rsidRPr="00085BA1">
        <w:rPr>
          <w:color w:val="000000"/>
          <w:sz w:val="24"/>
          <w:szCs w:val="24"/>
          <w:bdr w:val="none" w:sz="0" w:space="0" w:color="auto" w:frame="1"/>
          <w:lang w:eastAsia="en-US"/>
        </w:rPr>
        <w:t>Расчеты:</w:t>
      </w:r>
    </w:p>
    <w:p w:rsidR="00AA039F" w:rsidRPr="00085BA1" w:rsidRDefault="00AA039F" w:rsidP="00F97DC2">
      <w:pPr>
        <w:shd w:val="clear" w:color="auto" w:fill="FFFFFF"/>
        <w:spacing w:line="276" w:lineRule="auto"/>
        <w:textAlignment w:val="baseline"/>
        <w:rPr>
          <w:color w:val="000000"/>
          <w:sz w:val="24"/>
          <w:szCs w:val="24"/>
          <w:bdr w:val="none" w:sz="0" w:space="0" w:color="auto" w:frame="1"/>
          <w:lang w:eastAsia="en-US"/>
        </w:rPr>
      </w:pPr>
    </w:p>
    <w:p w:rsidR="00AA039F" w:rsidRPr="00085BA1" w:rsidRDefault="00AA039F" w:rsidP="00F97DC2">
      <w:pPr>
        <w:shd w:val="clear" w:color="auto" w:fill="FFFFFF"/>
        <w:spacing w:line="276" w:lineRule="auto"/>
        <w:textAlignment w:val="baseline"/>
        <w:rPr>
          <w:color w:val="000000"/>
          <w:sz w:val="24"/>
          <w:szCs w:val="24"/>
          <w:lang w:eastAsia="en-US"/>
        </w:rPr>
      </w:pPr>
    </w:p>
    <w:p w:rsidR="00085BA1" w:rsidRPr="00085BA1" w:rsidRDefault="00085BA1" w:rsidP="00F97DC2">
      <w:pPr>
        <w:shd w:val="clear" w:color="auto" w:fill="FFFFFF"/>
        <w:spacing w:line="276" w:lineRule="auto"/>
        <w:textAlignment w:val="baseline"/>
        <w:rPr>
          <w:color w:val="000000"/>
          <w:sz w:val="24"/>
          <w:szCs w:val="24"/>
          <w:lang w:eastAsia="en-US"/>
        </w:rPr>
      </w:pPr>
    </w:p>
    <w:p w:rsidR="00085BA1" w:rsidRPr="00085BA1" w:rsidRDefault="00085BA1" w:rsidP="00F97DC2">
      <w:pPr>
        <w:shd w:val="clear" w:color="auto" w:fill="FFFFFF"/>
        <w:spacing w:line="276" w:lineRule="auto"/>
        <w:textAlignment w:val="baseline"/>
        <w:rPr>
          <w:color w:val="000000"/>
          <w:sz w:val="24"/>
          <w:szCs w:val="24"/>
          <w:lang w:eastAsia="en-US"/>
        </w:rPr>
      </w:pPr>
    </w:p>
    <w:p w:rsidR="00085BA1" w:rsidRPr="00085BA1" w:rsidRDefault="00085BA1" w:rsidP="00F97DC2">
      <w:pPr>
        <w:shd w:val="clear" w:color="auto" w:fill="FFFFFF"/>
        <w:spacing w:line="276" w:lineRule="auto"/>
        <w:textAlignment w:val="baseline"/>
        <w:rPr>
          <w:color w:val="000000"/>
          <w:sz w:val="24"/>
          <w:szCs w:val="24"/>
          <w:lang w:eastAsia="en-US"/>
        </w:rPr>
      </w:pPr>
    </w:p>
    <w:p w:rsidR="007443D4" w:rsidRPr="00AA039F" w:rsidRDefault="007443D4" w:rsidP="007443D4">
      <w:pPr>
        <w:shd w:val="clear" w:color="auto" w:fill="FFFFFF"/>
        <w:spacing w:line="276" w:lineRule="auto"/>
        <w:rPr>
          <w:color w:val="000000"/>
          <w:sz w:val="24"/>
          <w:szCs w:val="24"/>
          <w:lang w:val="en-US" w:eastAsia="en-US"/>
        </w:rPr>
      </w:pPr>
      <w:r w:rsidRPr="00085BA1">
        <w:rPr>
          <w:b/>
          <w:bCs/>
          <w:color w:val="000000"/>
          <w:sz w:val="24"/>
          <w:szCs w:val="24"/>
          <w:lang w:val="en-US" w:eastAsia="en-US"/>
        </w:rPr>
        <w:t>Вывод</w:t>
      </w:r>
      <w:r w:rsidRPr="00085BA1">
        <w:rPr>
          <w:color w:val="000000"/>
          <w:sz w:val="24"/>
          <w:szCs w:val="24"/>
          <w:lang w:val="en-US" w:eastAsia="en-US"/>
        </w:rPr>
        <w:t xml:space="preserve">: дозы </w:t>
      </w:r>
      <w:r w:rsidR="00AA039F" w:rsidRPr="00085BA1">
        <w:rPr>
          <w:color w:val="000000"/>
          <w:sz w:val="24"/>
          <w:szCs w:val="24"/>
          <w:lang w:eastAsia="en-US"/>
        </w:rPr>
        <w:t>____________________________</w:t>
      </w:r>
      <w:r w:rsidRPr="00085BA1">
        <w:rPr>
          <w:color w:val="000000"/>
          <w:sz w:val="24"/>
          <w:szCs w:val="24"/>
          <w:lang w:val="en-US" w:eastAsia="en-US"/>
        </w:rPr>
        <w:t>.</w:t>
      </w:r>
    </w:p>
    <w:p w:rsidR="007443D4" w:rsidRDefault="007443D4" w:rsidP="007443D4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7443D4" w:rsidRDefault="007443D4" w:rsidP="007443D4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7443D4" w:rsidRPr="00C36948" w:rsidRDefault="007443D4" w:rsidP="007443D4">
      <w:pPr>
        <w:numPr>
          <w:ilvl w:val="0"/>
          <w:numId w:val="25"/>
        </w:numPr>
        <w:spacing w:line="276" w:lineRule="auto"/>
        <w:jc w:val="both"/>
        <w:rPr>
          <w:b/>
          <w:sz w:val="24"/>
          <w:szCs w:val="24"/>
        </w:rPr>
      </w:pPr>
      <w:r w:rsidRPr="00C36948">
        <w:rPr>
          <w:b/>
          <w:sz w:val="24"/>
          <w:szCs w:val="24"/>
        </w:rPr>
        <w:t xml:space="preserve">Контроль при отпуске </w:t>
      </w:r>
    </w:p>
    <w:p w:rsidR="007443D4" w:rsidRPr="00C36948" w:rsidRDefault="007443D4" w:rsidP="007443D4">
      <w:pPr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443D4" w:rsidRPr="00C36948" w:rsidTr="0069567A">
        <w:tc>
          <w:tcPr>
            <w:tcW w:w="4785" w:type="dxa"/>
            <w:vAlign w:val="center"/>
          </w:tcPr>
          <w:p w:rsidR="007443D4" w:rsidRPr="00C36948" w:rsidRDefault="007443D4" w:rsidP="0069567A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>Соответствует ли упаковка лекарственного средства физико-химическим свойствам входящих ингредиентов</w:t>
            </w:r>
          </w:p>
        </w:tc>
        <w:tc>
          <w:tcPr>
            <w:tcW w:w="4786" w:type="dxa"/>
          </w:tcPr>
          <w:p w:rsidR="007443D4" w:rsidRPr="00C36948" w:rsidRDefault="007443D4" w:rsidP="006956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43D4" w:rsidRPr="00C36948" w:rsidTr="0069567A">
        <w:trPr>
          <w:trHeight w:val="711"/>
        </w:trPr>
        <w:tc>
          <w:tcPr>
            <w:tcW w:w="4785" w:type="dxa"/>
            <w:vAlign w:val="center"/>
          </w:tcPr>
          <w:p w:rsidR="007443D4" w:rsidRPr="00C36948" w:rsidRDefault="007443D4" w:rsidP="0069567A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>Оценка укупорки флакона</w:t>
            </w:r>
          </w:p>
        </w:tc>
        <w:tc>
          <w:tcPr>
            <w:tcW w:w="4786" w:type="dxa"/>
          </w:tcPr>
          <w:p w:rsidR="007443D4" w:rsidRPr="00C36948" w:rsidRDefault="007443D4" w:rsidP="006956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43D4" w:rsidRPr="00C36948" w:rsidTr="0069567A">
        <w:trPr>
          <w:trHeight w:val="833"/>
        </w:trPr>
        <w:tc>
          <w:tcPr>
            <w:tcW w:w="4785" w:type="dxa"/>
            <w:vAlign w:val="center"/>
          </w:tcPr>
          <w:p w:rsidR="007443D4" w:rsidRPr="00C36948" w:rsidRDefault="007443D4" w:rsidP="0069567A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>Вид этикетки («Внутреннее», «Глазные капли») и т.д.</w:t>
            </w:r>
          </w:p>
        </w:tc>
        <w:tc>
          <w:tcPr>
            <w:tcW w:w="4786" w:type="dxa"/>
          </w:tcPr>
          <w:p w:rsidR="007443D4" w:rsidRPr="00C36948" w:rsidRDefault="007443D4" w:rsidP="006956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43D4" w:rsidRPr="00C36948" w:rsidTr="0069567A">
        <w:tc>
          <w:tcPr>
            <w:tcW w:w="4785" w:type="dxa"/>
            <w:vAlign w:val="center"/>
          </w:tcPr>
          <w:p w:rsidR="007443D4" w:rsidRPr="00C36948" w:rsidRDefault="007443D4" w:rsidP="0069567A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>Наличие обязательных обозначений (эмблема, местонахождение аптеки, наименование аптеки, № рецепта, фамилия больного, способ применения, дата, цена, «Беречь от детей»)</w:t>
            </w:r>
          </w:p>
        </w:tc>
        <w:tc>
          <w:tcPr>
            <w:tcW w:w="4786" w:type="dxa"/>
          </w:tcPr>
          <w:p w:rsidR="007443D4" w:rsidRPr="00C36948" w:rsidRDefault="007443D4" w:rsidP="006956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43D4" w:rsidRPr="00C36948" w:rsidTr="0069567A">
        <w:trPr>
          <w:trHeight w:val="1038"/>
        </w:trPr>
        <w:tc>
          <w:tcPr>
            <w:tcW w:w="4785" w:type="dxa"/>
            <w:vAlign w:val="center"/>
          </w:tcPr>
          <w:p w:rsidR="007443D4" w:rsidRPr="00C36948" w:rsidRDefault="007443D4" w:rsidP="0069567A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>Наличие предупредительных надписей (сохранность надписей в прохладном, защищенном от света месте и т.д.)</w:t>
            </w:r>
          </w:p>
        </w:tc>
        <w:tc>
          <w:tcPr>
            <w:tcW w:w="4786" w:type="dxa"/>
          </w:tcPr>
          <w:p w:rsidR="007443D4" w:rsidRPr="00C36948" w:rsidRDefault="007443D4" w:rsidP="0069567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443D4" w:rsidRPr="00C36948" w:rsidRDefault="007443D4" w:rsidP="007443D4">
      <w:pPr>
        <w:spacing w:line="276" w:lineRule="auto"/>
        <w:jc w:val="both"/>
        <w:rPr>
          <w:sz w:val="24"/>
          <w:szCs w:val="24"/>
        </w:rPr>
      </w:pPr>
    </w:p>
    <w:p w:rsidR="007443D4" w:rsidRPr="00C36948" w:rsidRDefault="007443D4" w:rsidP="007443D4">
      <w:pPr>
        <w:numPr>
          <w:ilvl w:val="0"/>
          <w:numId w:val="25"/>
        </w:numPr>
        <w:spacing w:line="276" w:lineRule="auto"/>
        <w:ind w:left="0" w:firstLine="0"/>
        <w:jc w:val="both"/>
        <w:rPr>
          <w:b/>
          <w:sz w:val="24"/>
          <w:szCs w:val="24"/>
        </w:rPr>
      </w:pPr>
      <w:r w:rsidRPr="00C36948">
        <w:rPr>
          <w:b/>
          <w:sz w:val="24"/>
          <w:szCs w:val="24"/>
        </w:rPr>
        <w:t>Органолептический контроль</w:t>
      </w:r>
    </w:p>
    <w:p w:rsidR="007443D4" w:rsidRDefault="007443D4" w:rsidP="007443D4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 xml:space="preserve">Провести органолептический контроль по показателям: </w:t>
      </w:r>
    </w:p>
    <w:p w:rsidR="007443D4" w:rsidRDefault="007443D4" w:rsidP="007443D4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Цветность</w:t>
      </w:r>
      <w:r>
        <w:rPr>
          <w:sz w:val="24"/>
          <w:szCs w:val="24"/>
        </w:rPr>
        <w:t>:</w:t>
      </w:r>
    </w:p>
    <w:p w:rsidR="007443D4" w:rsidRDefault="007443D4" w:rsidP="007443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Запах:</w:t>
      </w:r>
    </w:p>
    <w:p w:rsidR="007443D4" w:rsidRDefault="007443D4" w:rsidP="007443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36948">
        <w:rPr>
          <w:sz w:val="24"/>
          <w:szCs w:val="24"/>
        </w:rPr>
        <w:t>аличие механических включений</w:t>
      </w:r>
      <w:r>
        <w:rPr>
          <w:sz w:val="24"/>
          <w:szCs w:val="24"/>
        </w:rPr>
        <w:t xml:space="preserve"> </w:t>
      </w:r>
    </w:p>
    <w:p w:rsidR="007443D4" w:rsidRDefault="007443D4" w:rsidP="007443D4">
      <w:pPr>
        <w:spacing w:line="276" w:lineRule="auto"/>
        <w:jc w:val="both"/>
        <w:rPr>
          <w:sz w:val="24"/>
          <w:szCs w:val="24"/>
        </w:rPr>
      </w:pPr>
    </w:p>
    <w:p w:rsidR="007443D4" w:rsidRPr="00633A8F" w:rsidRDefault="007443D4" w:rsidP="007443D4">
      <w:pPr>
        <w:pStyle w:val="ListParagraph"/>
        <w:numPr>
          <w:ilvl w:val="0"/>
          <w:numId w:val="25"/>
        </w:numPr>
        <w:spacing w:line="276" w:lineRule="auto"/>
        <w:ind w:hanging="720"/>
        <w:jc w:val="both"/>
        <w:rPr>
          <w:b/>
          <w:sz w:val="24"/>
          <w:szCs w:val="24"/>
        </w:rPr>
      </w:pPr>
      <w:r w:rsidRPr="00633A8F">
        <w:rPr>
          <w:b/>
          <w:sz w:val="24"/>
          <w:szCs w:val="24"/>
        </w:rPr>
        <w:t>Физический контроль</w:t>
      </w:r>
    </w:p>
    <w:p w:rsidR="007443D4" w:rsidRPr="00C36948" w:rsidRDefault="007443D4" w:rsidP="007443D4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Содержимое флакона вылить в мерный цилиндр и измерить объем лекарственной формы.</w:t>
      </w:r>
    </w:p>
    <w:p w:rsidR="007443D4" w:rsidRPr="00C36948" w:rsidRDefault="007443D4" w:rsidP="007443D4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 xml:space="preserve">Полученное значение </w:t>
      </w:r>
      <w:r w:rsidRPr="00C36948">
        <w:rPr>
          <w:sz w:val="24"/>
          <w:szCs w:val="24"/>
          <w:lang w:val="en-US"/>
        </w:rPr>
        <w:t>V</w:t>
      </w:r>
      <w:r w:rsidRPr="00C36948">
        <w:rPr>
          <w:sz w:val="24"/>
          <w:szCs w:val="24"/>
        </w:rPr>
        <w:t xml:space="preserve"> = </w:t>
      </w:r>
    </w:p>
    <w:p w:rsidR="007443D4" w:rsidRPr="00E362F3" w:rsidRDefault="007443D4" w:rsidP="007443D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 xml:space="preserve">риказу МЗ РФ № </w:t>
      </w:r>
      <w:r>
        <w:rPr>
          <w:rFonts w:ascii="Times New Roman" w:hAnsi="Times New Roman" w:cs="Times New Roman"/>
          <w:color w:val="000000"/>
          <w:sz w:val="24"/>
          <w:szCs w:val="24"/>
        </w:rPr>
        <w:t>751 н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>6.10.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 допустимых отклонений равна: ___________%.</w:t>
      </w:r>
    </w:p>
    <w:p w:rsidR="007443D4" w:rsidRPr="00E362F3" w:rsidRDefault="007443D4" w:rsidP="007443D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Рассчитать пределы допустимых отклонений</w:t>
      </w:r>
    </w:p>
    <w:p w:rsidR="007443D4" w:rsidRDefault="007443D4" w:rsidP="007443D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3D4" w:rsidRDefault="007443D4" w:rsidP="007443D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3D4" w:rsidRPr="00E362F3" w:rsidRDefault="007443D4" w:rsidP="007443D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3D4" w:rsidRPr="00E8447B" w:rsidRDefault="007443D4" w:rsidP="007443D4">
      <w:pPr>
        <w:spacing w:line="276" w:lineRule="auto"/>
        <w:jc w:val="both"/>
        <w:rPr>
          <w:sz w:val="24"/>
          <w:szCs w:val="24"/>
        </w:rPr>
      </w:pPr>
      <w:r w:rsidRPr="00E8447B">
        <w:rPr>
          <w:b/>
          <w:sz w:val="24"/>
          <w:szCs w:val="24"/>
        </w:rPr>
        <w:t>Вывод</w:t>
      </w:r>
      <w:r w:rsidRPr="00E8447B">
        <w:rPr>
          <w:sz w:val="24"/>
          <w:szCs w:val="24"/>
        </w:rPr>
        <w:t>: Лекарственная форма расфасована удовлетворительно (не удовлетворительно).</w:t>
      </w:r>
    </w:p>
    <w:p w:rsidR="007443D4" w:rsidRPr="00E362F3" w:rsidRDefault="007443D4" w:rsidP="007443D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3D4" w:rsidRPr="00C7392A" w:rsidRDefault="007443D4" w:rsidP="003E4995">
      <w:pPr>
        <w:numPr>
          <w:ilvl w:val="0"/>
          <w:numId w:val="25"/>
        </w:numPr>
        <w:spacing w:line="276" w:lineRule="auto"/>
        <w:ind w:hanging="720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>Химический контроль</w:t>
      </w:r>
    </w:p>
    <w:p w:rsidR="007443D4" w:rsidRPr="00C7392A" w:rsidRDefault="007443D4" w:rsidP="003E4995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>Подлинность</w:t>
      </w:r>
    </w:p>
    <w:p w:rsidR="00D17989" w:rsidRPr="00C7392A" w:rsidRDefault="00D17989" w:rsidP="003E4995">
      <w:pPr>
        <w:shd w:val="clear" w:color="auto" w:fill="FFFFFF"/>
        <w:spacing w:line="276" w:lineRule="auto"/>
        <w:rPr>
          <w:color w:val="000000"/>
          <w:sz w:val="24"/>
          <w:szCs w:val="24"/>
          <w:lang w:val="en-US" w:eastAsia="en-US"/>
        </w:rPr>
      </w:pPr>
      <w:r w:rsidRPr="00C7392A">
        <w:rPr>
          <w:color w:val="000000"/>
          <w:sz w:val="24"/>
          <w:szCs w:val="24"/>
          <w:lang w:val="en-US" w:eastAsia="en-US"/>
        </w:rPr>
        <w:t>J</w:t>
      </w:r>
      <w:r w:rsidRPr="00C7392A">
        <w:rPr>
          <w:color w:val="000000"/>
          <w:sz w:val="24"/>
          <w:szCs w:val="24"/>
          <w:vertAlign w:val="subscript"/>
          <w:lang w:val="en-US" w:eastAsia="en-US"/>
        </w:rPr>
        <w:t>2</w:t>
      </w:r>
    </w:p>
    <w:p w:rsidR="00D17989" w:rsidRPr="00C7392A" w:rsidRDefault="003E4995" w:rsidP="003E4995">
      <w:pPr>
        <w:shd w:val="clear" w:color="auto" w:fill="FFFFFF"/>
        <w:spacing w:line="276" w:lineRule="auto"/>
        <w:rPr>
          <w:color w:val="000000"/>
          <w:sz w:val="24"/>
          <w:szCs w:val="24"/>
          <w:lang w:eastAsia="en-US"/>
        </w:rPr>
      </w:pPr>
      <w:r w:rsidRPr="00C7392A">
        <w:rPr>
          <w:b/>
          <w:sz w:val="24"/>
          <w:szCs w:val="24"/>
          <w:u w:val="single"/>
        </w:rPr>
        <w:t>Методика</w:t>
      </w:r>
      <w:r w:rsidRPr="00C7392A">
        <w:rPr>
          <w:sz w:val="24"/>
          <w:szCs w:val="24"/>
        </w:rPr>
        <w:t xml:space="preserve">: </w:t>
      </w:r>
      <w:r w:rsidRPr="00C7392A">
        <w:rPr>
          <w:color w:val="000000"/>
          <w:sz w:val="24"/>
          <w:szCs w:val="24"/>
          <w:lang w:eastAsia="en-US"/>
        </w:rPr>
        <w:t>к</w:t>
      </w:r>
      <w:r w:rsidR="00D17989" w:rsidRPr="00C7392A">
        <w:rPr>
          <w:color w:val="000000"/>
          <w:sz w:val="24"/>
          <w:szCs w:val="24"/>
          <w:lang w:eastAsia="en-US"/>
        </w:rPr>
        <w:t xml:space="preserve"> 1 капле </w:t>
      </w:r>
      <w:r w:rsidRPr="00C7392A">
        <w:rPr>
          <w:color w:val="000000"/>
          <w:sz w:val="24"/>
          <w:szCs w:val="24"/>
          <w:lang w:eastAsia="en-US"/>
        </w:rPr>
        <w:t xml:space="preserve">испытуемого </w:t>
      </w:r>
      <w:r w:rsidR="00D17989" w:rsidRPr="00C7392A">
        <w:rPr>
          <w:color w:val="000000"/>
          <w:sz w:val="24"/>
          <w:szCs w:val="24"/>
          <w:lang w:eastAsia="en-US"/>
        </w:rPr>
        <w:t xml:space="preserve">раствора </w:t>
      </w:r>
      <w:r w:rsidRPr="00C7392A">
        <w:rPr>
          <w:color w:val="000000"/>
          <w:sz w:val="24"/>
          <w:szCs w:val="24"/>
          <w:lang w:eastAsia="en-US"/>
        </w:rPr>
        <w:t xml:space="preserve">прибавить </w:t>
      </w:r>
      <w:r w:rsidR="00D17989" w:rsidRPr="00C7392A">
        <w:rPr>
          <w:color w:val="000000"/>
          <w:sz w:val="24"/>
          <w:szCs w:val="24"/>
          <w:lang w:eastAsia="en-US"/>
        </w:rPr>
        <w:t xml:space="preserve"> 2 мл воды и 1-2 капли раствора крахмала. Появляется синее окрашивание.</w:t>
      </w:r>
    </w:p>
    <w:p w:rsidR="00D17989" w:rsidRPr="00C7392A" w:rsidRDefault="00D17989" w:rsidP="003E4995">
      <w:pPr>
        <w:shd w:val="clear" w:color="auto" w:fill="FFFFFF"/>
        <w:spacing w:line="276" w:lineRule="auto"/>
        <w:rPr>
          <w:color w:val="000000"/>
          <w:sz w:val="24"/>
          <w:szCs w:val="24"/>
          <w:lang w:eastAsia="en-US"/>
        </w:rPr>
      </w:pPr>
      <w:r w:rsidRPr="00C7392A">
        <w:rPr>
          <w:color w:val="000000"/>
          <w:sz w:val="24"/>
          <w:szCs w:val="24"/>
          <w:lang w:val="en-US" w:eastAsia="en-US"/>
        </w:rPr>
        <w:t>KJ</w:t>
      </w:r>
      <w:r w:rsidRPr="00C7392A">
        <w:rPr>
          <w:color w:val="000000"/>
          <w:sz w:val="24"/>
          <w:szCs w:val="24"/>
          <w:lang w:eastAsia="en-US"/>
        </w:rPr>
        <w:t xml:space="preserve"> и </w:t>
      </w:r>
      <w:r w:rsidRPr="00C7392A">
        <w:rPr>
          <w:color w:val="000000"/>
          <w:sz w:val="24"/>
          <w:szCs w:val="24"/>
          <w:lang w:val="en-US" w:eastAsia="en-US"/>
        </w:rPr>
        <w:t>J</w:t>
      </w:r>
      <w:r w:rsidRPr="00C7392A">
        <w:rPr>
          <w:color w:val="000000"/>
          <w:sz w:val="24"/>
          <w:szCs w:val="24"/>
          <w:vertAlign w:val="subscript"/>
          <w:lang w:eastAsia="en-US"/>
        </w:rPr>
        <w:t>2</w:t>
      </w:r>
    </w:p>
    <w:p w:rsidR="00D17989" w:rsidRPr="00C7392A" w:rsidRDefault="003E4995" w:rsidP="003E4995">
      <w:pPr>
        <w:shd w:val="clear" w:color="auto" w:fill="FFFFFF"/>
        <w:spacing w:line="276" w:lineRule="auto"/>
        <w:rPr>
          <w:color w:val="000000"/>
          <w:sz w:val="24"/>
          <w:szCs w:val="24"/>
          <w:lang w:eastAsia="en-US"/>
        </w:rPr>
      </w:pPr>
      <w:r w:rsidRPr="00C7392A">
        <w:rPr>
          <w:b/>
          <w:sz w:val="24"/>
          <w:szCs w:val="24"/>
          <w:u w:val="single"/>
        </w:rPr>
        <w:t>Методика</w:t>
      </w:r>
      <w:r w:rsidRPr="00C7392A">
        <w:rPr>
          <w:sz w:val="24"/>
          <w:szCs w:val="24"/>
        </w:rPr>
        <w:t>: к</w:t>
      </w:r>
      <w:r w:rsidR="00D17989" w:rsidRPr="00C7392A">
        <w:rPr>
          <w:color w:val="000000"/>
          <w:sz w:val="24"/>
          <w:szCs w:val="24"/>
          <w:lang w:eastAsia="en-US"/>
        </w:rPr>
        <w:t xml:space="preserve"> 1 мл раствора прибавляют 2-3 капли разведенной уксусной кислоты, 1-2 капли </w:t>
      </w:r>
      <w:r w:rsidRPr="00C7392A">
        <w:rPr>
          <w:color w:val="000000"/>
          <w:sz w:val="24"/>
          <w:szCs w:val="24"/>
          <w:lang w:eastAsia="en-US"/>
        </w:rPr>
        <w:t xml:space="preserve">свежеприготовленного </w:t>
      </w:r>
      <w:r w:rsidR="00D17989" w:rsidRPr="00C7392A">
        <w:rPr>
          <w:color w:val="000000"/>
          <w:sz w:val="24"/>
          <w:szCs w:val="24"/>
          <w:lang w:eastAsia="en-US"/>
        </w:rPr>
        <w:t xml:space="preserve">раствора </w:t>
      </w:r>
      <w:r w:rsidRPr="00C7392A">
        <w:rPr>
          <w:color w:val="000000"/>
          <w:sz w:val="24"/>
          <w:szCs w:val="24"/>
          <w:lang w:eastAsia="en-US"/>
        </w:rPr>
        <w:t xml:space="preserve">гексанитрокобальтата </w:t>
      </w:r>
      <w:r w:rsidR="00D17989" w:rsidRPr="00C7392A">
        <w:rPr>
          <w:color w:val="000000"/>
          <w:sz w:val="24"/>
          <w:szCs w:val="24"/>
          <w:lang w:eastAsia="en-US"/>
        </w:rPr>
        <w:t xml:space="preserve"> натрия, 1-2 мл хлороформа </w:t>
      </w:r>
      <w:r w:rsidR="00D17989" w:rsidRPr="00C7392A">
        <w:rPr>
          <w:color w:val="000000"/>
          <w:sz w:val="24"/>
          <w:szCs w:val="24"/>
          <w:lang w:eastAsia="en-US"/>
        </w:rPr>
        <w:lastRenderedPageBreak/>
        <w:t>и взбалтывают. Слой хлороформа окрашивается в фиолетовый цвет, а в водном слое наблюдается желтый кристаллический осадок.</w:t>
      </w:r>
    </w:p>
    <w:p w:rsidR="003E4995" w:rsidRPr="00C7392A" w:rsidRDefault="003E4995" w:rsidP="003E4995">
      <w:pPr>
        <w:spacing w:line="276" w:lineRule="auto"/>
        <w:jc w:val="both"/>
        <w:rPr>
          <w:sz w:val="24"/>
          <w:szCs w:val="24"/>
          <w:lang w:val="en-US"/>
        </w:rPr>
      </w:pPr>
      <w:r w:rsidRPr="00C7392A">
        <w:rPr>
          <w:sz w:val="24"/>
          <w:szCs w:val="24"/>
        </w:rPr>
        <w:t>Уравнение</w:t>
      </w:r>
      <w:r w:rsidRPr="00C7392A">
        <w:rPr>
          <w:sz w:val="24"/>
          <w:szCs w:val="24"/>
          <w:lang w:val="en-US"/>
        </w:rPr>
        <w:t xml:space="preserve"> </w:t>
      </w:r>
      <w:r w:rsidRPr="00C7392A">
        <w:rPr>
          <w:sz w:val="24"/>
          <w:szCs w:val="24"/>
        </w:rPr>
        <w:t>реакции</w:t>
      </w:r>
      <w:r w:rsidRPr="00C7392A">
        <w:rPr>
          <w:sz w:val="24"/>
          <w:szCs w:val="24"/>
          <w:lang w:val="en-US"/>
        </w:rPr>
        <w:t>:</w:t>
      </w:r>
    </w:p>
    <w:p w:rsidR="00D17989" w:rsidRPr="00C7392A" w:rsidRDefault="00D17989" w:rsidP="003E4995">
      <w:pPr>
        <w:shd w:val="clear" w:color="auto" w:fill="FFFFFF"/>
        <w:spacing w:line="276" w:lineRule="auto"/>
        <w:rPr>
          <w:color w:val="000000"/>
          <w:sz w:val="24"/>
          <w:szCs w:val="24"/>
          <w:lang w:val="en-US" w:eastAsia="en-US"/>
        </w:rPr>
      </w:pPr>
      <w:r w:rsidRPr="00C7392A">
        <w:rPr>
          <w:color w:val="000000"/>
          <w:sz w:val="24"/>
          <w:szCs w:val="24"/>
          <w:lang w:val="en-US" w:eastAsia="en-US"/>
        </w:rPr>
        <w:t>2 KJ + Na</w:t>
      </w:r>
      <w:r w:rsidRPr="00C7392A">
        <w:rPr>
          <w:color w:val="000000"/>
          <w:sz w:val="24"/>
          <w:szCs w:val="24"/>
          <w:vertAlign w:val="subscript"/>
          <w:lang w:val="en-US" w:eastAsia="en-US"/>
        </w:rPr>
        <w:t>3</w:t>
      </w:r>
      <w:r w:rsidRPr="00C7392A">
        <w:rPr>
          <w:color w:val="000000"/>
          <w:sz w:val="24"/>
          <w:szCs w:val="24"/>
          <w:lang w:val="en-US" w:eastAsia="en-US"/>
        </w:rPr>
        <w:t>[Co(NO</w:t>
      </w:r>
      <w:r w:rsidRPr="00C7392A">
        <w:rPr>
          <w:color w:val="000000"/>
          <w:sz w:val="24"/>
          <w:szCs w:val="24"/>
          <w:vertAlign w:val="subscript"/>
          <w:lang w:val="en-US" w:eastAsia="en-US"/>
        </w:rPr>
        <w:t>2</w:t>
      </w:r>
      <w:r w:rsidRPr="00C7392A">
        <w:rPr>
          <w:color w:val="000000"/>
          <w:sz w:val="24"/>
          <w:szCs w:val="24"/>
          <w:lang w:val="en-US" w:eastAsia="en-US"/>
        </w:rPr>
        <w:t>)</w:t>
      </w:r>
      <w:r w:rsidRPr="00C7392A">
        <w:rPr>
          <w:color w:val="000000"/>
          <w:sz w:val="24"/>
          <w:szCs w:val="24"/>
          <w:vertAlign w:val="subscript"/>
          <w:lang w:val="en-US" w:eastAsia="en-US"/>
        </w:rPr>
        <w:t>6</w:t>
      </w:r>
      <w:r w:rsidRPr="00C7392A">
        <w:rPr>
          <w:color w:val="000000"/>
          <w:sz w:val="24"/>
          <w:szCs w:val="24"/>
          <w:lang w:val="en-US" w:eastAsia="en-US"/>
        </w:rPr>
        <w:t>] -&gt; K</w:t>
      </w:r>
      <w:r w:rsidRPr="00C7392A">
        <w:rPr>
          <w:color w:val="000000"/>
          <w:sz w:val="24"/>
          <w:szCs w:val="24"/>
          <w:vertAlign w:val="subscript"/>
          <w:lang w:val="en-US" w:eastAsia="en-US"/>
        </w:rPr>
        <w:t>2</w:t>
      </w:r>
      <w:r w:rsidRPr="00C7392A">
        <w:rPr>
          <w:color w:val="000000"/>
          <w:sz w:val="24"/>
          <w:szCs w:val="24"/>
          <w:lang w:val="en-US" w:eastAsia="en-US"/>
        </w:rPr>
        <w:t>Na[Co(NO</w:t>
      </w:r>
      <w:r w:rsidRPr="00C7392A">
        <w:rPr>
          <w:color w:val="000000"/>
          <w:sz w:val="24"/>
          <w:szCs w:val="24"/>
          <w:vertAlign w:val="subscript"/>
          <w:lang w:val="en-US" w:eastAsia="en-US"/>
        </w:rPr>
        <w:t>2</w:t>
      </w:r>
      <w:r w:rsidRPr="00C7392A">
        <w:rPr>
          <w:color w:val="000000"/>
          <w:sz w:val="24"/>
          <w:szCs w:val="24"/>
          <w:lang w:val="en-US" w:eastAsia="en-US"/>
        </w:rPr>
        <w:t>)</w:t>
      </w:r>
      <w:r w:rsidRPr="00C7392A">
        <w:rPr>
          <w:color w:val="000000"/>
          <w:sz w:val="24"/>
          <w:szCs w:val="24"/>
          <w:vertAlign w:val="subscript"/>
          <w:lang w:val="en-US" w:eastAsia="en-US"/>
        </w:rPr>
        <w:t>6</w:t>
      </w:r>
      <w:r w:rsidRPr="00C7392A">
        <w:rPr>
          <w:color w:val="000000"/>
          <w:sz w:val="24"/>
          <w:szCs w:val="24"/>
          <w:lang w:val="en-US" w:eastAsia="en-US"/>
        </w:rPr>
        <w:t>] ↓+ 2NaJ</w:t>
      </w:r>
    </w:p>
    <w:p w:rsidR="003E4995" w:rsidRPr="00C7392A" w:rsidRDefault="003E4995" w:rsidP="007443D4">
      <w:pPr>
        <w:spacing w:line="276" w:lineRule="auto"/>
        <w:jc w:val="both"/>
        <w:rPr>
          <w:sz w:val="24"/>
          <w:szCs w:val="24"/>
          <w:lang w:val="en-US"/>
        </w:rPr>
      </w:pPr>
    </w:p>
    <w:p w:rsidR="007443D4" w:rsidRPr="00C7392A" w:rsidRDefault="007443D4" w:rsidP="007443D4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>Количественное определение</w:t>
      </w:r>
    </w:p>
    <w:p w:rsidR="00B05E64" w:rsidRPr="00C7392A" w:rsidRDefault="00B05E64" w:rsidP="00B05E64">
      <w:pPr>
        <w:shd w:val="clear" w:color="auto" w:fill="FFFFFF"/>
        <w:spacing w:line="276" w:lineRule="auto"/>
        <w:rPr>
          <w:color w:val="000000"/>
          <w:sz w:val="24"/>
          <w:szCs w:val="24"/>
          <w:lang w:eastAsia="en-US"/>
        </w:rPr>
      </w:pPr>
      <w:r w:rsidRPr="00C7392A">
        <w:rPr>
          <w:color w:val="000000"/>
          <w:sz w:val="24"/>
          <w:szCs w:val="24"/>
          <w:lang w:val="en-US" w:eastAsia="en-US"/>
        </w:rPr>
        <w:t>J</w:t>
      </w:r>
      <w:r w:rsidRPr="00C7392A">
        <w:rPr>
          <w:color w:val="000000"/>
          <w:sz w:val="24"/>
          <w:szCs w:val="24"/>
          <w:vertAlign w:val="subscript"/>
          <w:lang w:eastAsia="en-US"/>
        </w:rPr>
        <w:t>2</w:t>
      </w:r>
    </w:p>
    <w:p w:rsidR="007443D4" w:rsidRPr="00C7392A" w:rsidRDefault="007443D4" w:rsidP="007443D4">
      <w:pPr>
        <w:spacing w:line="276" w:lineRule="auto"/>
        <w:jc w:val="both"/>
        <w:rPr>
          <w:sz w:val="24"/>
          <w:szCs w:val="24"/>
        </w:rPr>
      </w:pPr>
      <w:r w:rsidRPr="00C7392A">
        <w:rPr>
          <w:b/>
          <w:sz w:val="24"/>
          <w:szCs w:val="24"/>
          <w:u w:val="single"/>
        </w:rPr>
        <w:t>Методика</w:t>
      </w:r>
      <w:r w:rsidR="003E4995" w:rsidRPr="00C7392A">
        <w:rPr>
          <w:b/>
          <w:sz w:val="24"/>
          <w:szCs w:val="24"/>
          <w:u w:val="single"/>
        </w:rPr>
        <w:t xml:space="preserve"> определения йода</w:t>
      </w:r>
      <w:r w:rsidRPr="00C7392A">
        <w:rPr>
          <w:b/>
          <w:sz w:val="24"/>
          <w:szCs w:val="24"/>
          <w:u w:val="single"/>
        </w:rPr>
        <w:t>:</w:t>
      </w:r>
      <w:r w:rsidRPr="00C7392A">
        <w:rPr>
          <w:sz w:val="24"/>
          <w:szCs w:val="24"/>
        </w:rPr>
        <w:t xml:space="preserve"> к 1 мл лекарственной формы </w:t>
      </w:r>
      <w:r w:rsidR="003E4995" w:rsidRPr="00C7392A">
        <w:rPr>
          <w:sz w:val="24"/>
          <w:szCs w:val="24"/>
        </w:rPr>
        <w:t xml:space="preserve">помещают в склянку с притертой пробкой </w:t>
      </w:r>
      <w:r w:rsidRPr="00C7392A">
        <w:rPr>
          <w:sz w:val="24"/>
          <w:szCs w:val="24"/>
        </w:rPr>
        <w:t xml:space="preserve"> и титруют 0,1 М раствором </w:t>
      </w:r>
      <w:r w:rsidR="003E4995" w:rsidRPr="00C7392A">
        <w:rPr>
          <w:sz w:val="24"/>
          <w:szCs w:val="24"/>
        </w:rPr>
        <w:t>тиосульфата натрия</w:t>
      </w:r>
      <w:r w:rsidRPr="00C7392A">
        <w:rPr>
          <w:sz w:val="24"/>
          <w:szCs w:val="24"/>
        </w:rPr>
        <w:t xml:space="preserve"> до </w:t>
      </w:r>
      <w:r w:rsidR="003E4995" w:rsidRPr="00C7392A">
        <w:rPr>
          <w:sz w:val="24"/>
          <w:szCs w:val="24"/>
        </w:rPr>
        <w:t>обесцвечивания</w:t>
      </w:r>
      <w:r w:rsidR="009E7375" w:rsidRPr="00C7392A">
        <w:rPr>
          <w:sz w:val="24"/>
          <w:szCs w:val="24"/>
        </w:rPr>
        <w:t xml:space="preserve"> (оттитрованную жидкость сохраняем для дальнейшего исследования)</w:t>
      </w:r>
      <w:r w:rsidRPr="00C7392A">
        <w:rPr>
          <w:sz w:val="24"/>
          <w:szCs w:val="24"/>
        </w:rPr>
        <w:t>.</w:t>
      </w:r>
    </w:p>
    <w:p w:rsidR="003E4995" w:rsidRPr="00C7392A" w:rsidRDefault="003E4995" w:rsidP="003E4995">
      <w:pPr>
        <w:spacing w:line="276" w:lineRule="auto"/>
        <w:jc w:val="both"/>
        <w:rPr>
          <w:sz w:val="24"/>
          <w:szCs w:val="24"/>
        </w:rPr>
      </w:pPr>
      <w:r w:rsidRPr="00C7392A">
        <w:rPr>
          <w:b/>
          <w:sz w:val="24"/>
          <w:szCs w:val="24"/>
        </w:rPr>
        <w:t>Название метода количественного определения</w:t>
      </w:r>
      <w:r w:rsidRPr="00C7392A">
        <w:rPr>
          <w:sz w:val="24"/>
          <w:szCs w:val="24"/>
        </w:rPr>
        <w:t>__________________________________</w:t>
      </w:r>
    </w:p>
    <w:p w:rsidR="003E4995" w:rsidRPr="00C7392A" w:rsidRDefault="003E4995" w:rsidP="003E4995">
      <w:pPr>
        <w:spacing w:line="276" w:lineRule="auto"/>
        <w:jc w:val="both"/>
        <w:rPr>
          <w:sz w:val="24"/>
          <w:szCs w:val="24"/>
        </w:rPr>
      </w:pPr>
      <w:r w:rsidRPr="00C7392A">
        <w:rPr>
          <w:b/>
          <w:sz w:val="24"/>
          <w:szCs w:val="24"/>
        </w:rPr>
        <w:t>Титрант_</w:t>
      </w:r>
      <w:r w:rsidRPr="00C7392A">
        <w:rPr>
          <w:sz w:val="24"/>
          <w:szCs w:val="24"/>
        </w:rPr>
        <w:t>______________________________________________________________</w:t>
      </w:r>
    </w:p>
    <w:p w:rsidR="003E4995" w:rsidRPr="00C7392A" w:rsidRDefault="003E4995" w:rsidP="003E4995">
      <w:pPr>
        <w:spacing w:line="276" w:lineRule="auto"/>
        <w:jc w:val="both"/>
        <w:rPr>
          <w:sz w:val="24"/>
          <w:szCs w:val="24"/>
        </w:rPr>
      </w:pPr>
      <w:r w:rsidRPr="00C7392A">
        <w:rPr>
          <w:b/>
          <w:sz w:val="24"/>
          <w:szCs w:val="24"/>
        </w:rPr>
        <w:t>Переход окраски</w:t>
      </w:r>
      <w:r w:rsidRPr="00C7392A">
        <w:rPr>
          <w:sz w:val="24"/>
          <w:szCs w:val="24"/>
        </w:rPr>
        <w:t>_____________________________________________________</w:t>
      </w:r>
    </w:p>
    <w:p w:rsidR="003E4995" w:rsidRPr="00C7392A" w:rsidRDefault="003E4995" w:rsidP="003E4995">
      <w:pPr>
        <w:spacing w:line="276" w:lineRule="auto"/>
        <w:jc w:val="both"/>
        <w:rPr>
          <w:sz w:val="24"/>
          <w:szCs w:val="24"/>
        </w:rPr>
      </w:pPr>
    </w:p>
    <w:p w:rsidR="003E4995" w:rsidRPr="00C7392A" w:rsidRDefault="003E4995" w:rsidP="003E4995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>Уравнение количественного определения:</w:t>
      </w:r>
    </w:p>
    <w:p w:rsidR="00B05E64" w:rsidRPr="00C7392A" w:rsidRDefault="00B05E64" w:rsidP="00B05E64">
      <w:pPr>
        <w:shd w:val="clear" w:color="auto" w:fill="FFFFFF"/>
        <w:spacing w:before="225" w:after="225"/>
        <w:jc w:val="center"/>
        <w:rPr>
          <w:color w:val="000000"/>
          <w:sz w:val="24"/>
          <w:szCs w:val="24"/>
          <w:lang w:eastAsia="en-US"/>
        </w:rPr>
      </w:pPr>
      <w:r w:rsidRPr="00C7392A">
        <w:rPr>
          <w:color w:val="000000"/>
          <w:sz w:val="24"/>
          <w:szCs w:val="24"/>
          <w:lang w:val="en-US" w:eastAsia="en-US"/>
        </w:rPr>
        <w:t>J</w:t>
      </w:r>
      <w:r w:rsidRPr="00C7392A">
        <w:rPr>
          <w:color w:val="000000"/>
          <w:sz w:val="24"/>
          <w:szCs w:val="24"/>
          <w:vertAlign w:val="subscript"/>
          <w:lang w:eastAsia="en-US"/>
        </w:rPr>
        <w:t>2</w:t>
      </w:r>
      <w:r w:rsidRPr="00C7392A">
        <w:rPr>
          <w:color w:val="000000"/>
          <w:sz w:val="24"/>
          <w:szCs w:val="24"/>
          <w:lang w:val="en-US" w:eastAsia="en-US"/>
        </w:rPr>
        <w:t> </w:t>
      </w:r>
      <w:r w:rsidRPr="00C7392A">
        <w:rPr>
          <w:color w:val="000000"/>
          <w:sz w:val="24"/>
          <w:szCs w:val="24"/>
          <w:lang w:eastAsia="en-US"/>
        </w:rPr>
        <w:t>+ 2</w:t>
      </w:r>
      <w:r w:rsidRPr="00C7392A">
        <w:rPr>
          <w:color w:val="000000"/>
          <w:sz w:val="24"/>
          <w:szCs w:val="24"/>
          <w:lang w:val="en-US" w:eastAsia="en-US"/>
        </w:rPr>
        <w:t>Na</w:t>
      </w:r>
      <w:r w:rsidRPr="00C7392A">
        <w:rPr>
          <w:color w:val="000000"/>
          <w:sz w:val="24"/>
          <w:szCs w:val="24"/>
          <w:vertAlign w:val="subscript"/>
          <w:lang w:eastAsia="en-US"/>
        </w:rPr>
        <w:t>2</w:t>
      </w:r>
      <w:r w:rsidRPr="00C7392A">
        <w:rPr>
          <w:color w:val="000000"/>
          <w:sz w:val="24"/>
          <w:szCs w:val="24"/>
          <w:lang w:val="en-US" w:eastAsia="en-US"/>
        </w:rPr>
        <w:t>S</w:t>
      </w:r>
      <w:r w:rsidRPr="00C7392A">
        <w:rPr>
          <w:color w:val="000000"/>
          <w:sz w:val="24"/>
          <w:szCs w:val="24"/>
          <w:vertAlign w:val="subscript"/>
          <w:lang w:eastAsia="en-US"/>
        </w:rPr>
        <w:t>2</w:t>
      </w:r>
      <w:r w:rsidR="00C50AA9">
        <w:rPr>
          <w:color w:val="000000"/>
          <w:sz w:val="24"/>
          <w:szCs w:val="24"/>
          <w:lang w:eastAsia="en-US"/>
        </w:rPr>
        <w:t>О</w:t>
      </w:r>
      <w:r w:rsidRPr="00C7392A">
        <w:rPr>
          <w:color w:val="000000"/>
          <w:sz w:val="24"/>
          <w:szCs w:val="24"/>
          <w:vertAlign w:val="subscript"/>
          <w:lang w:eastAsia="en-US"/>
        </w:rPr>
        <w:t>3</w:t>
      </w:r>
      <w:r w:rsidRPr="00C7392A">
        <w:rPr>
          <w:color w:val="000000"/>
          <w:sz w:val="24"/>
          <w:szCs w:val="24"/>
          <w:lang w:val="en-US" w:eastAsia="en-US"/>
        </w:rPr>
        <w:t> </w:t>
      </w:r>
      <w:r w:rsidR="00C50AA9">
        <w:rPr>
          <w:color w:val="000000"/>
          <w:sz w:val="24"/>
          <w:szCs w:val="24"/>
          <w:lang w:eastAsia="en-US"/>
        </w:rPr>
        <w:sym w:font="Symbol" w:char="F0AE"/>
      </w:r>
      <w:r w:rsidRPr="00C7392A">
        <w:rPr>
          <w:color w:val="000000"/>
          <w:sz w:val="24"/>
          <w:szCs w:val="24"/>
          <w:lang w:eastAsia="en-US"/>
        </w:rPr>
        <w:t xml:space="preserve"> 2</w:t>
      </w:r>
      <w:r w:rsidRPr="00C7392A">
        <w:rPr>
          <w:color w:val="000000"/>
          <w:sz w:val="24"/>
          <w:szCs w:val="24"/>
          <w:lang w:val="en-US" w:eastAsia="en-US"/>
        </w:rPr>
        <w:t>NaJ</w:t>
      </w:r>
      <w:r w:rsidRPr="00C7392A">
        <w:rPr>
          <w:color w:val="000000"/>
          <w:sz w:val="24"/>
          <w:szCs w:val="24"/>
          <w:lang w:eastAsia="en-US"/>
        </w:rPr>
        <w:t xml:space="preserve"> + </w:t>
      </w:r>
      <w:r w:rsidRPr="00C7392A">
        <w:rPr>
          <w:color w:val="000000"/>
          <w:sz w:val="24"/>
          <w:szCs w:val="24"/>
          <w:lang w:val="en-US" w:eastAsia="en-US"/>
        </w:rPr>
        <w:t>Na</w:t>
      </w:r>
      <w:r w:rsidRPr="00C7392A">
        <w:rPr>
          <w:color w:val="000000"/>
          <w:sz w:val="24"/>
          <w:szCs w:val="24"/>
          <w:vertAlign w:val="subscript"/>
          <w:lang w:eastAsia="en-US"/>
        </w:rPr>
        <w:t>2</w:t>
      </w:r>
      <w:r w:rsidRPr="00C7392A">
        <w:rPr>
          <w:color w:val="000000"/>
          <w:sz w:val="24"/>
          <w:szCs w:val="24"/>
          <w:lang w:val="en-US" w:eastAsia="en-US"/>
        </w:rPr>
        <w:t>S</w:t>
      </w:r>
      <w:r w:rsidRPr="00C7392A">
        <w:rPr>
          <w:color w:val="000000"/>
          <w:sz w:val="24"/>
          <w:szCs w:val="24"/>
          <w:vertAlign w:val="subscript"/>
          <w:lang w:eastAsia="en-US"/>
        </w:rPr>
        <w:t>4</w:t>
      </w:r>
      <w:r w:rsidR="00C50AA9">
        <w:rPr>
          <w:color w:val="000000"/>
          <w:sz w:val="24"/>
          <w:szCs w:val="24"/>
          <w:lang w:eastAsia="en-US"/>
        </w:rPr>
        <w:t>О</w:t>
      </w:r>
      <w:r w:rsidRPr="00C7392A">
        <w:rPr>
          <w:color w:val="000000"/>
          <w:sz w:val="24"/>
          <w:szCs w:val="24"/>
          <w:vertAlign w:val="subscript"/>
          <w:lang w:eastAsia="en-US"/>
        </w:rPr>
        <w:t>6</w:t>
      </w:r>
    </w:p>
    <w:p w:rsidR="003E4995" w:rsidRPr="00C7392A" w:rsidRDefault="003E4995" w:rsidP="003E4995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>Расчет эквивалента определяемого вещества:</w:t>
      </w:r>
    </w:p>
    <w:p w:rsidR="003E4995" w:rsidRPr="00C7392A" w:rsidRDefault="0069567A" w:rsidP="003E4995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>Э</w:t>
      </w:r>
      <w:r w:rsidRPr="00C7392A">
        <w:rPr>
          <w:sz w:val="24"/>
          <w:szCs w:val="24"/>
          <w:vertAlign w:val="subscript"/>
          <w:lang w:val="en-US"/>
        </w:rPr>
        <w:t>I</w:t>
      </w:r>
      <w:r w:rsidRPr="00085BA1">
        <w:rPr>
          <w:sz w:val="16"/>
          <w:szCs w:val="24"/>
          <w:vertAlign w:val="subscript"/>
        </w:rPr>
        <w:t>2</w:t>
      </w:r>
      <w:r w:rsidRPr="00C7392A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М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/>
            <w:color w:val="000000"/>
            <w:sz w:val="24"/>
            <w:szCs w:val="24"/>
            <w:lang w:eastAsia="en-US"/>
          </w:rPr>
          <m:t xml:space="preserve">;        </m:t>
        </m:r>
        <m:r>
          <m:rPr>
            <m:sty m:val="p"/>
          </m:rPr>
          <w:rPr>
            <w:rFonts w:ascii="Cambria Math"/>
            <w:color w:val="000000"/>
            <w:sz w:val="24"/>
            <w:szCs w:val="24"/>
            <w:lang w:val="en-US" w:eastAsia="en-US"/>
          </w:rPr>
          <m:t>M</m:t>
        </m:r>
        <m:r>
          <m:rPr>
            <m:sty m:val="p"/>
          </m:rPr>
          <w:rPr>
            <w:rFonts w:ascii="Cambria Math"/>
            <w:color w:val="000000"/>
            <w:sz w:val="24"/>
            <w:szCs w:val="24"/>
            <w:lang w:eastAsia="en-US"/>
          </w:rPr>
          <m:t xml:space="preserve"> =253,8</m:t>
        </m:r>
        <m:r>
          <m:rPr>
            <m:sty m:val="p"/>
          </m:rPr>
          <w:rPr>
            <w:rFonts w:ascii="Cambria Math"/>
            <w:color w:val="000000"/>
            <w:sz w:val="24"/>
            <w:szCs w:val="24"/>
            <w:lang w:eastAsia="en-US"/>
          </w:rPr>
          <m:t>г</m:t>
        </m:r>
        <m:r>
          <m:rPr>
            <m:sty m:val="p"/>
          </m:rPr>
          <w:rPr>
            <w:rFonts w:ascii="Cambria Math"/>
            <w:color w:val="000000"/>
            <w:sz w:val="24"/>
            <w:szCs w:val="24"/>
            <w:lang w:eastAsia="en-US"/>
          </w:rPr>
          <m:t>/</m:t>
        </m:r>
        <m:r>
          <m:rPr>
            <m:sty m:val="p"/>
          </m:rPr>
          <w:rPr>
            <w:rFonts w:ascii="Cambria Math"/>
            <w:color w:val="000000"/>
            <w:sz w:val="24"/>
            <w:szCs w:val="24"/>
            <w:lang w:eastAsia="en-US"/>
          </w:rPr>
          <m:t>моль</m:t>
        </m:r>
      </m:oMath>
    </w:p>
    <w:p w:rsidR="003E4995" w:rsidRPr="00C7392A" w:rsidRDefault="003E4995" w:rsidP="003E4995">
      <w:pPr>
        <w:spacing w:line="276" w:lineRule="auto"/>
        <w:jc w:val="both"/>
        <w:rPr>
          <w:sz w:val="24"/>
          <w:szCs w:val="24"/>
        </w:rPr>
      </w:pPr>
    </w:p>
    <w:p w:rsidR="003E4995" w:rsidRPr="00C7392A" w:rsidRDefault="003E4995" w:rsidP="003E4995">
      <w:pPr>
        <w:spacing w:line="276" w:lineRule="auto"/>
        <w:jc w:val="both"/>
        <w:rPr>
          <w:sz w:val="24"/>
          <w:szCs w:val="24"/>
        </w:rPr>
      </w:pPr>
    </w:p>
    <w:p w:rsidR="003E4995" w:rsidRPr="00C7392A" w:rsidRDefault="003E4995" w:rsidP="003E4995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 xml:space="preserve">Расчет титра </w:t>
      </w:r>
      <w:smartTag w:uri="urn:schemas-microsoft-com:office:smarttags" w:element="metricconverter">
        <w:smartTagPr>
          <w:attr w:name="ProductID" w:val="0,1 М"/>
        </w:smartTagPr>
        <w:r w:rsidRPr="00C7392A">
          <w:rPr>
            <w:b/>
            <w:sz w:val="24"/>
            <w:szCs w:val="24"/>
          </w:rPr>
          <w:t>0,1 М</w:t>
        </w:r>
      </w:smartTag>
      <w:r w:rsidRPr="00C7392A">
        <w:rPr>
          <w:b/>
          <w:sz w:val="24"/>
          <w:szCs w:val="24"/>
        </w:rPr>
        <w:t xml:space="preserve"> раствора </w:t>
      </w:r>
      <w:r w:rsidR="0069567A" w:rsidRPr="00C7392A">
        <w:rPr>
          <w:b/>
          <w:sz w:val="24"/>
          <w:szCs w:val="24"/>
        </w:rPr>
        <w:t>тиосульфата</w:t>
      </w:r>
      <w:r w:rsidRPr="00C7392A">
        <w:rPr>
          <w:b/>
          <w:sz w:val="24"/>
          <w:szCs w:val="24"/>
        </w:rPr>
        <w:t xml:space="preserve"> по </w:t>
      </w:r>
      <w:r w:rsidR="0069567A" w:rsidRPr="00C7392A">
        <w:rPr>
          <w:b/>
          <w:sz w:val="24"/>
          <w:szCs w:val="24"/>
          <w:lang w:val="en-US"/>
        </w:rPr>
        <w:t>I</w:t>
      </w:r>
      <w:r w:rsidR="0069567A" w:rsidRPr="00C7392A">
        <w:rPr>
          <w:b/>
          <w:sz w:val="24"/>
          <w:szCs w:val="24"/>
          <w:vertAlign w:val="subscript"/>
        </w:rPr>
        <w:t>2</w:t>
      </w:r>
      <w:r w:rsidRPr="00C7392A">
        <w:rPr>
          <w:b/>
          <w:sz w:val="24"/>
          <w:szCs w:val="24"/>
        </w:rPr>
        <w:t>:</w:t>
      </w:r>
    </w:p>
    <w:p w:rsidR="003E4995" w:rsidRPr="00C7392A" w:rsidRDefault="003E4995" w:rsidP="003E4995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 xml:space="preserve">Т = </w:t>
      </w:r>
      <w:r w:rsidRPr="00C7392A">
        <w:rPr>
          <w:sz w:val="24"/>
          <w:szCs w:val="24"/>
          <w:u w:val="single"/>
          <w:lang w:val="en-US"/>
        </w:rPr>
        <w:t>C</w:t>
      </w:r>
      <w:r w:rsidR="0069567A" w:rsidRPr="00C7392A">
        <w:rPr>
          <w:sz w:val="24"/>
          <w:szCs w:val="24"/>
          <w:u w:val="single"/>
          <w:vertAlign w:val="subscript"/>
          <w:lang w:val="en-US"/>
        </w:rPr>
        <w:t>Na</w:t>
      </w:r>
      <w:r w:rsidR="0069567A" w:rsidRPr="00085BA1">
        <w:rPr>
          <w:sz w:val="16"/>
          <w:szCs w:val="24"/>
          <w:u w:val="single"/>
          <w:vertAlign w:val="subscript"/>
        </w:rPr>
        <w:t>2</w:t>
      </w:r>
      <w:r w:rsidR="0069567A" w:rsidRPr="00C7392A">
        <w:rPr>
          <w:sz w:val="24"/>
          <w:szCs w:val="24"/>
          <w:u w:val="single"/>
          <w:vertAlign w:val="subscript"/>
          <w:lang w:val="en-US"/>
        </w:rPr>
        <w:t>S</w:t>
      </w:r>
      <w:r w:rsidR="0069567A" w:rsidRPr="00085BA1">
        <w:rPr>
          <w:sz w:val="16"/>
          <w:szCs w:val="24"/>
          <w:u w:val="single"/>
          <w:vertAlign w:val="subscript"/>
        </w:rPr>
        <w:t>2</w:t>
      </w:r>
      <w:r w:rsidR="0069567A" w:rsidRPr="00C7392A">
        <w:rPr>
          <w:sz w:val="24"/>
          <w:szCs w:val="24"/>
          <w:u w:val="single"/>
          <w:vertAlign w:val="subscript"/>
          <w:lang w:val="en-US"/>
        </w:rPr>
        <w:t>O</w:t>
      </w:r>
      <w:r w:rsidR="0069567A" w:rsidRPr="00085BA1">
        <w:rPr>
          <w:sz w:val="18"/>
          <w:szCs w:val="24"/>
          <w:u w:val="single"/>
          <w:vertAlign w:val="subscript"/>
        </w:rPr>
        <w:t>3</w:t>
      </w:r>
      <w:r w:rsidRPr="00C7392A">
        <w:rPr>
          <w:sz w:val="24"/>
          <w:szCs w:val="24"/>
          <w:u w:val="single"/>
        </w:rPr>
        <w:t xml:space="preserve"> . Э</w:t>
      </w:r>
      <w:r w:rsidR="00B05E64" w:rsidRPr="00C7392A">
        <w:rPr>
          <w:sz w:val="24"/>
          <w:szCs w:val="24"/>
          <w:u w:val="single"/>
          <w:vertAlign w:val="subscript"/>
          <w:lang w:val="en-US"/>
        </w:rPr>
        <w:t>I</w:t>
      </w:r>
      <w:r w:rsidR="00B05E64" w:rsidRPr="00E61CAE">
        <w:rPr>
          <w:sz w:val="24"/>
          <w:szCs w:val="24"/>
          <w:u w:val="single"/>
          <w:vertAlign w:val="subscript"/>
        </w:rPr>
        <w:t>2</w:t>
      </w:r>
      <w:r w:rsidRPr="00C7392A">
        <w:rPr>
          <w:sz w:val="24"/>
          <w:szCs w:val="24"/>
        </w:rPr>
        <w:t xml:space="preserve"> = </w:t>
      </w:r>
    </w:p>
    <w:p w:rsidR="003E4995" w:rsidRPr="00C7392A" w:rsidRDefault="003E4995" w:rsidP="003E4995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 xml:space="preserve">             1000 </w:t>
      </w:r>
    </w:p>
    <w:p w:rsidR="003E4995" w:rsidRPr="00C7392A" w:rsidRDefault="003E4995" w:rsidP="003E4995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 xml:space="preserve">Объем </w:t>
      </w:r>
      <w:smartTag w:uri="urn:schemas-microsoft-com:office:smarttags" w:element="metricconverter">
        <w:smartTagPr>
          <w:attr w:name="ProductID" w:val="0,1 М"/>
        </w:smartTagPr>
        <w:r w:rsidRPr="00C7392A">
          <w:rPr>
            <w:b/>
            <w:sz w:val="24"/>
            <w:szCs w:val="24"/>
          </w:rPr>
          <w:t>0,1 м</w:t>
        </w:r>
      </w:smartTag>
      <w:r w:rsidRPr="00C7392A">
        <w:rPr>
          <w:b/>
          <w:sz w:val="24"/>
          <w:szCs w:val="24"/>
        </w:rPr>
        <w:t xml:space="preserve"> раствора </w:t>
      </w:r>
      <w:r w:rsidR="0069567A" w:rsidRPr="00C7392A">
        <w:rPr>
          <w:b/>
          <w:sz w:val="24"/>
          <w:szCs w:val="24"/>
        </w:rPr>
        <w:t>тиосульфата натрия</w:t>
      </w:r>
      <w:r w:rsidRPr="00C7392A">
        <w:rPr>
          <w:b/>
          <w:sz w:val="24"/>
          <w:szCs w:val="24"/>
        </w:rPr>
        <w:t>, пошедшего на титрование</w:t>
      </w:r>
    </w:p>
    <w:p w:rsidR="003E4995" w:rsidRPr="00C7392A" w:rsidRDefault="003E4995" w:rsidP="003E4995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  <w:lang w:val="en-US"/>
        </w:rPr>
        <w:t>V</w:t>
      </w:r>
      <w:r w:rsidR="009E7375" w:rsidRPr="00C7392A">
        <w:rPr>
          <w:sz w:val="24"/>
          <w:szCs w:val="24"/>
          <w:vertAlign w:val="subscript"/>
        </w:rPr>
        <w:t>1</w:t>
      </w:r>
      <w:r w:rsidRPr="00C7392A">
        <w:rPr>
          <w:sz w:val="24"/>
          <w:szCs w:val="24"/>
        </w:rPr>
        <w:t xml:space="preserve"> = </w:t>
      </w:r>
    </w:p>
    <w:p w:rsidR="003E4995" w:rsidRPr="00C7392A" w:rsidRDefault="003E4995" w:rsidP="003E4995">
      <w:pPr>
        <w:spacing w:line="276" w:lineRule="auto"/>
        <w:jc w:val="both"/>
        <w:rPr>
          <w:sz w:val="24"/>
          <w:szCs w:val="24"/>
        </w:rPr>
      </w:pPr>
    </w:p>
    <w:p w:rsidR="003E4995" w:rsidRPr="00C7392A" w:rsidRDefault="003E4995" w:rsidP="003E4995">
      <w:pPr>
        <w:spacing w:line="276" w:lineRule="auto"/>
        <w:jc w:val="both"/>
        <w:rPr>
          <w:sz w:val="24"/>
          <w:szCs w:val="24"/>
        </w:rPr>
      </w:pPr>
    </w:p>
    <w:p w:rsidR="003E4995" w:rsidRPr="00C7392A" w:rsidRDefault="003E4995" w:rsidP="003E4995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 xml:space="preserve">Расчет массы </w:t>
      </w:r>
      <w:r w:rsidR="0069567A" w:rsidRPr="00C7392A">
        <w:rPr>
          <w:b/>
          <w:sz w:val="24"/>
          <w:szCs w:val="24"/>
        </w:rPr>
        <w:t>йода</w:t>
      </w:r>
      <w:r w:rsidRPr="00C7392A">
        <w:rPr>
          <w:b/>
          <w:sz w:val="24"/>
          <w:szCs w:val="24"/>
        </w:rPr>
        <w:t xml:space="preserve"> в анализируемом растворе</w:t>
      </w:r>
    </w:p>
    <w:p w:rsidR="003E4995" w:rsidRPr="00E61CAE" w:rsidRDefault="003E4995" w:rsidP="003E4995">
      <w:pPr>
        <w:spacing w:line="276" w:lineRule="auto"/>
        <w:jc w:val="both"/>
        <w:rPr>
          <w:sz w:val="24"/>
          <w:szCs w:val="24"/>
          <w:u w:val="single"/>
          <w:vertAlign w:val="subscript"/>
          <w:lang w:val="en-US"/>
        </w:rPr>
      </w:pPr>
      <w:r w:rsidRPr="00C7392A">
        <w:rPr>
          <w:sz w:val="24"/>
          <w:szCs w:val="24"/>
          <w:lang w:val="en-US"/>
        </w:rPr>
        <w:t>m</w:t>
      </w:r>
      <w:r w:rsidRPr="00E61CAE">
        <w:rPr>
          <w:sz w:val="24"/>
          <w:szCs w:val="24"/>
          <w:lang w:val="en-US"/>
        </w:rPr>
        <w:t xml:space="preserve"> = </w:t>
      </w:r>
      <w:r w:rsidRPr="00C7392A">
        <w:rPr>
          <w:sz w:val="24"/>
          <w:szCs w:val="24"/>
          <w:u w:val="single"/>
          <w:lang w:val="en-US"/>
        </w:rPr>
        <w:t>V</w:t>
      </w:r>
      <w:r w:rsidR="0069567A" w:rsidRPr="00C7392A">
        <w:rPr>
          <w:sz w:val="24"/>
          <w:szCs w:val="24"/>
          <w:u w:val="single"/>
          <w:vertAlign w:val="subscript"/>
          <w:lang w:val="en-US"/>
        </w:rPr>
        <w:t xml:space="preserve"> Na</w:t>
      </w:r>
      <w:r w:rsidR="0069567A" w:rsidRPr="00FC4832">
        <w:rPr>
          <w:sz w:val="18"/>
          <w:szCs w:val="24"/>
          <w:u w:val="single"/>
          <w:vertAlign w:val="subscript"/>
          <w:lang w:val="en-US"/>
        </w:rPr>
        <w:t>2</w:t>
      </w:r>
      <w:r w:rsidR="0069567A" w:rsidRPr="00C7392A">
        <w:rPr>
          <w:sz w:val="24"/>
          <w:szCs w:val="24"/>
          <w:u w:val="single"/>
          <w:vertAlign w:val="subscript"/>
          <w:lang w:val="en-US"/>
        </w:rPr>
        <w:t>S</w:t>
      </w:r>
      <w:r w:rsidR="0069567A" w:rsidRPr="00FC4832">
        <w:rPr>
          <w:szCs w:val="24"/>
          <w:u w:val="single"/>
          <w:vertAlign w:val="subscript"/>
          <w:lang w:val="en-US"/>
        </w:rPr>
        <w:t>2</w:t>
      </w:r>
      <w:r w:rsidR="0069567A" w:rsidRPr="00C7392A">
        <w:rPr>
          <w:sz w:val="24"/>
          <w:szCs w:val="24"/>
          <w:u w:val="single"/>
          <w:vertAlign w:val="subscript"/>
          <w:lang w:val="en-US"/>
        </w:rPr>
        <w:t>O</w:t>
      </w:r>
      <w:r w:rsidR="0069567A" w:rsidRPr="00FC4832">
        <w:rPr>
          <w:szCs w:val="24"/>
          <w:u w:val="single"/>
          <w:vertAlign w:val="subscript"/>
          <w:lang w:val="en-US"/>
        </w:rPr>
        <w:t>3</w:t>
      </w:r>
      <w:r w:rsidRPr="00E61CAE">
        <w:rPr>
          <w:sz w:val="24"/>
          <w:szCs w:val="24"/>
          <w:u w:val="single"/>
          <w:lang w:val="en-US"/>
        </w:rPr>
        <w:t xml:space="preserve"> </w:t>
      </w:r>
      <w:r w:rsidR="00395304">
        <w:rPr>
          <w:sz w:val="24"/>
          <w:szCs w:val="24"/>
          <w:u w:val="single"/>
          <w:lang w:val="en-US"/>
        </w:rPr>
        <w:sym w:font="Wingdings" w:char="F0A0"/>
      </w:r>
      <w:r w:rsidRPr="00E61CAE">
        <w:rPr>
          <w:sz w:val="24"/>
          <w:szCs w:val="24"/>
          <w:u w:val="single"/>
          <w:lang w:val="en-US"/>
        </w:rPr>
        <w:t xml:space="preserve"> </w:t>
      </w:r>
      <w:r w:rsidRPr="00C7392A">
        <w:rPr>
          <w:sz w:val="24"/>
          <w:szCs w:val="24"/>
          <w:u w:val="single"/>
          <w:lang w:val="en-US"/>
        </w:rPr>
        <w:t>T</w:t>
      </w:r>
      <w:r w:rsidR="00395304">
        <w:rPr>
          <w:sz w:val="24"/>
          <w:szCs w:val="24"/>
          <w:u w:val="single"/>
          <w:lang w:val="en-US"/>
        </w:rPr>
        <w:sym w:font="Wingdings" w:char="F0A0"/>
      </w:r>
      <w:r w:rsidRPr="00C7392A">
        <w:rPr>
          <w:sz w:val="24"/>
          <w:szCs w:val="24"/>
          <w:u w:val="single"/>
          <w:lang w:val="en-US"/>
        </w:rPr>
        <w:t>K</w:t>
      </w:r>
      <w:r w:rsidR="00395304">
        <w:rPr>
          <w:sz w:val="24"/>
          <w:szCs w:val="24"/>
          <w:u w:val="single"/>
          <w:lang w:val="en-US"/>
        </w:rPr>
        <w:sym w:font="Wingdings" w:char="F0A0"/>
      </w:r>
      <w:r w:rsidRPr="00E61CAE">
        <w:rPr>
          <w:sz w:val="24"/>
          <w:szCs w:val="24"/>
          <w:u w:val="single"/>
          <w:lang w:val="en-US"/>
        </w:rPr>
        <w:t xml:space="preserve"> </w:t>
      </w:r>
      <w:r w:rsidRPr="00C7392A">
        <w:rPr>
          <w:sz w:val="24"/>
          <w:szCs w:val="24"/>
          <w:u w:val="single"/>
          <w:lang w:val="en-US"/>
        </w:rPr>
        <w:t>V</w:t>
      </w:r>
      <w:r w:rsidRPr="00C7392A">
        <w:rPr>
          <w:sz w:val="24"/>
          <w:szCs w:val="24"/>
          <w:u w:val="single"/>
          <w:vertAlign w:val="subscript"/>
        </w:rPr>
        <w:t>лек</w:t>
      </w:r>
      <w:r w:rsidRPr="00E61CAE">
        <w:rPr>
          <w:sz w:val="24"/>
          <w:szCs w:val="24"/>
          <w:u w:val="single"/>
          <w:vertAlign w:val="subscript"/>
          <w:lang w:val="en-US"/>
        </w:rPr>
        <w:t xml:space="preserve">. </w:t>
      </w:r>
      <w:r w:rsidRPr="00C7392A">
        <w:rPr>
          <w:sz w:val="24"/>
          <w:szCs w:val="24"/>
          <w:u w:val="single"/>
          <w:vertAlign w:val="subscript"/>
        </w:rPr>
        <w:t>формы</w:t>
      </w:r>
    </w:p>
    <w:p w:rsidR="003E4995" w:rsidRPr="00C7392A" w:rsidRDefault="003E4995" w:rsidP="003E4995">
      <w:pPr>
        <w:spacing w:line="276" w:lineRule="auto"/>
        <w:jc w:val="both"/>
        <w:rPr>
          <w:sz w:val="24"/>
          <w:szCs w:val="24"/>
          <w:vertAlign w:val="subscript"/>
        </w:rPr>
      </w:pPr>
      <w:r w:rsidRPr="00E61CAE">
        <w:rPr>
          <w:sz w:val="24"/>
          <w:szCs w:val="24"/>
          <w:lang w:val="en-US"/>
        </w:rPr>
        <w:t xml:space="preserve">         </w:t>
      </w:r>
      <w:r w:rsidRPr="00C7392A">
        <w:rPr>
          <w:sz w:val="24"/>
          <w:szCs w:val="24"/>
          <w:lang w:val="en-US"/>
        </w:rPr>
        <w:t>V</w:t>
      </w:r>
      <w:r w:rsidRPr="00C7392A">
        <w:rPr>
          <w:sz w:val="24"/>
          <w:szCs w:val="24"/>
          <w:vertAlign w:val="subscript"/>
        </w:rPr>
        <w:t>взятый для определения</w:t>
      </w:r>
    </w:p>
    <w:p w:rsidR="003E4995" w:rsidRPr="00C7392A" w:rsidRDefault="003E4995" w:rsidP="003E4995">
      <w:pPr>
        <w:spacing w:line="276" w:lineRule="auto"/>
        <w:jc w:val="center"/>
        <w:rPr>
          <w:b/>
          <w:sz w:val="24"/>
          <w:szCs w:val="24"/>
        </w:rPr>
      </w:pPr>
    </w:p>
    <w:p w:rsidR="003E4995" w:rsidRPr="00C7392A" w:rsidRDefault="003E4995" w:rsidP="003E4995">
      <w:pPr>
        <w:spacing w:line="276" w:lineRule="auto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>Оценка качества</w:t>
      </w:r>
    </w:p>
    <w:p w:rsidR="003E4995" w:rsidRPr="00C7392A" w:rsidRDefault="003E4995" w:rsidP="003E4995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 xml:space="preserve">Масса </w:t>
      </w:r>
      <w:r w:rsidR="0069567A" w:rsidRPr="00C7392A">
        <w:rPr>
          <w:sz w:val="24"/>
          <w:szCs w:val="24"/>
        </w:rPr>
        <w:t>йода</w:t>
      </w:r>
      <w:r w:rsidRPr="00C7392A">
        <w:rPr>
          <w:sz w:val="24"/>
          <w:szCs w:val="24"/>
        </w:rPr>
        <w:t xml:space="preserve"> по прописи равна ______________________________</w:t>
      </w:r>
    </w:p>
    <w:p w:rsidR="003E4995" w:rsidRPr="00C7392A" w:rsidRDefault="003E4995" w:rsidP="003E499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92A">
        <w:rPr>
          <w:rFonts w:ascii="Times New Roman" w:hAnsi="Times New Roman" w:cs="Times New Roman"/>
          <w:sz w:val="24"/>
          <w:szCs w:val="24"/>
        </w:rPr>
        <w:t>Отклонения по приказу №751 н ______________________________________.</w:t>
      </w:r>
    </w:p>
    <w:p w:rsidR="003E4995" w:rsidRPr="00C7392A" w:rsidRDefault="003E4995" w:rsidP="003E4995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>Рассчитываем пределы отклонений</w:t>
      </w:r>
    </w:p>
    <w:p w:rsidR="003E4995" w:rsidRPr="00C7392A" w:rsidRDefault="003E4995" w:rsidP="003E4995">
      <w:pPr>
        <w:spacing w:line="276" w:lineRule="auto"/>
        <w:jc w:val="both"/>
        <w:rPr>
          <w:sz w:val="24"/>
          <w:szCs w:val="24"/>
        </w:rPr>
      </w:pPr>
    </w:p>
    <w:p w:rsidR="00803F25" w:rsidRPr="00C7392A" w:rsidRDefault="00803F25" w:rsidP="003E4995">
      <w:pPr>
        <w:spacing w:line="276" w:lineRule="auto"/>
        <w:jc w:val="both"/>
        <w:rPr>
          <w:sz w:val="24"/>
          <w:szCs w:val="24"/>
        </w:rPr>
      </w:pPr>
    </w:p>
    <w:p w:rsidR="00803F25" w:rsidRPr="00C7392A" w:rsidRDefault="00803F25" w:rsidP="003E4995">
      <w:pPr>
        <w:spacing w:line="276" w:lineRule="auto"/>
        <w:jc w:val="both"/>
        <w:rPr>
          <w:sz w:val="24"/>
          <w:szCs w:val="24"/>
        </w:rPr>
      </w:pPr>
    </w:p>
    <w:p w:rsidR="00803F25" w:rsidRPr="00E61CAE" w:rsidRDefault="00803F25" w:rsidP="003E4995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>К</w:t>
      </w:r>
      <w:r w:rsidRPr="00C7392A">
        <w:rPr>
          <w:sz w:val="24"/>
          <w:szCs w:val="24"/>
          <w:lang w:val="en-US"/>
        </w:rPr>
        <w:t>I</w:t>
      </w:r>
    </w:p>
    <w:p w:rsidR="009E7375" w:rsidRPr="00C7392A" w:rsidRDefault="009E7375" w:rsidP="009E7375">
      <w:pPr>
        <w:spacing w:line="276" w:lineRule="auto"/>
        <w:jc w:val="both"/>
        <w:rPr>
          <w:sz w:val="24"/>
          <w:szCs w:val="24"/>
        </w:rPr>
      </w:pPr>
      <w:r w:rsidRPr="00C7392A">
        <w:rPr>
          <w:b/>
          <w:sz w:val="24"/>
          <w:szCs w:val="24"/>
          <w:u w:val="single"/>
        </w:rPr>
        <w:t xml:space="preserve">Методика определения </w:t>
      </w:r>
      <w:r w:rsidRPr="00C7392A">
        <w:rPr>
          <w:b/>
          <w:sz w:val="24"/>
          <w:szCs w:val="24"/>
          <w:u w:val="single"/>
          <w:lang w:val="en-US"/>
        </w:rPr>
        <w:t>KI</w:t>
      </w:r>
      <w:r w:rsidRPr="00C7392A">
        <w:rPr>
          <w:b/>
          <w:sz w:val="24"/>
          <w:szCs w:val="24"/>
          <w:u w:val="single"/>
        </w:rPr>
        <w:t>:</w:t>
      </w:r>
      <w:r w:rsidRPr="00C7392A">
        <w:rPr>
          <w:sz w:val="24"/>
          <w:szCs w:val="24"/>
        </w:rPr>
        <w:t xml:space="preserve"> </w:t>
      </w:r>
      <w:r w:rsidRPr="00C7392A">
        <w:rPr>
          <w:color w:val="000000"/>
          <w:sz w:val="24"/>
          <w:szCs w:val="24"/>
          <w:lang w:eastAsia="en-US"/>
        </w:rPr>
        <w:t>к ранее оттитрованной жидкости прибавляют 0,5 мл разведенной уксусной кислоты, 2 капли раствора эозината натрия и титруют 0,1 М раствором нитрата серебра до ярко-розового окрашивания осадка.</w:t>
      </w:r>
    </w:p>
    <w:p w:rsidR="009E7375" w:rsidRPr="00C7392A" w:rsidRDefault="009E7375" w:rsidP="009E7375">
      <w:pPr>
        <w:spacing w:line="276" w:lineRule="auto"/>
        <w:jc w:val="both"/>
        <w:rPr>
          <w:sz w:val="24"/>
          <w:szCs w:val="24"/>
        </w:rPr>
      </w:pPr>
      <w:r w:rsidRPr="00C7392A">
        <w:rPr>
          <w:b/>
          <w:sz w:val="24"/>
          <w:szCs w:val="24"/>
        </w:rPr>
        <w:t>Название метода количественного определения</w:t>
      </w:r>
      <w:r w:rsidRPr="00C7392A">
        <w:rPr>
          <w:sz w:val="24"/>
          <w:szCs w:val="24"/>
        </w:rPr>
        <w:t>__________________________________</w:t>
      </w:r>
    </w:p>
    <w:p w:rsidR="009E7375" w:rsidRPr="00C7392A" w:rsidRDefault="009E7375" w:rsidP="009E7375">
      <w:pPr>
        <w:spacing w:line="276" w:lineRule="auto"/>
        <w:jc w:val="both"/>
        <w:rPr>
          <w:sz w:val="24"/>
          <w:szCs w:val="24"/>
        </w:rPr>
      </w:pPr>
      <w:r w:rsidRPr="00C7392A">
        <w:rPr>
          <w:b/>
          <w:sz w:val="24"/>
          <w:szCs w:val="24"/>
        </w:rPr>
        <w:lastRenderedPageBreak/>
        <w:t>Титрант_</w:t>
      </w:r>
      <w:r w:rsidRPr="00C7392A">
        <w:rPr>
          <w:sz w:val="24"/>
          <w:szCs w:val="24"/>
        </w:rPr>
        <w:t>______________________________________________________________</w:t>
      </w:r>
    </w:p>
    <w:p w:rsidR="009E7375" w:rsidRPr="00C7392A" w:rsidRDefault="009E7375" w:rsidP="009E7375">
      <w:pPr>
        <w:spacing w:line="276" w:lineRule="auto"/>
        <w:jc w:val="both"/>
        <w:rPr>
          <w:sz w:val="24"/>
          <w:szCs w:val="24"/>
        </w:rPr>
      </w:pPr>
      <w:r w:rsidRPr="00C7392A">
        <w:rPr>
          <w:b/>
          <w:sz w:val="24"/>
          <w:szCs w:val="24"/>
        </w:rPr>
        <w:t>Переход окраски</w:t>
      </w:r>
      <w:r w:rsidRPr="00C7392A">
        <w:rPr>
          <w:sz w:val="24"/>
          <w:szCs w:val="24"/>
        </w:rPr>
        <w:t>_____________________________________________________</w:t>
      </w:r>
    </w:p>
    <w:p w:rsidR="009E7375" w:rsidRPr="00C7392A" w:rsidRDefault="009E7375" w:rsidP="009E7375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>Уравнение количественного определения:</w:t>
      </w:r>
    </w:p>
    <w:p w:rsidR="009E7375" w:rsidRPr="00C7392A" w:rsidRDefault="009E7375" w:rsidP="009E7375">
      <w:pPr>
        <w:spacing w:line="276" w:lineRule="auto"/>
        <w:jc w:val="both"/>
        <w:rPr>
          <w:b/>
          <w:sz w:val="24"/>
          <w:szCs w:val="24"/>
        </w:rPr>
      </w:pPr>
    </w:p>
    <w:p w:rsidR="009E7375" w:rsidRPr="00C7392A" w:rsidRDefault="009E7375" w:rsidP="009E7375">
      <w:pPr>
        <w:spacing w:line="276" w:lineRule="auto"/>
        <w:jc w:val="both"/>
        <w:rPr>
          <w:b/>
          <w:sz w:val="24"/>
          <w:szCs w:val="24"/>
        </w:rPr>
      </w:pPr>
    </w:p>
    <w:p w:rsidR="009E7375" w:rsidRPr="00C7392A" w:rsidRDefault="009E7375" w:rsidP="009E7375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>Расчет эквивалента определяемого вещества:</w:t>
      </w:r>
    </w:p>
    <w:p w:rsidR="009E7375" w:rsidRPr="00C7392A" w:rsidRDefault="009E7375" w:rsidP="009E7375">
      <w:pPr>
        <w:spacing w:line="276" w:lineRule="auto"/>
        <w:jc w:val="both"/>
        <w:rPr>
          <w:sz w:val="24"/>
          <w:szCs w:val="24"/>
        </w:rPr>
      </w:pPr>
    </w:p>
    <w:p w:rsidR="009E7375" w:rsidRPr="00C7392A" w:rsidRDefault="009E7375" w:rsidP="009E7375">
      <w:pPr>
        <w:spacing w:line="276" w:lineRule="auto"/>
        <w:jc w:val="both"/>
        <w:rPr>
          <w:sz w:val="24"/>
          <w:szCs w:val="24"/>
        </w:rPr>
      </w:pPr>
    </w:p>
    <w:p w:rsidR="009E7375" w:rsidRPr="00C7392A" w:rsidRDefault="009E7375" w:rsidP="009E7375">
      <w:pPr>
        <w:spacing w:line="276" w:lineRule="auto"/>
        <w:jc w:val="both"/>
        <w:rPr>
          <w:sz w:val="24"/>
          <w:szCs w:val="24"/>
        </w:rPr>
      </w:pPr>
    </w:p>
    <w:p w:rsidR="009E7375" w:rsidRPr="00C7392A" w:rsidRDefault="009E7375" w:rsidP="009E7375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 xml:space="preserve">Расчет титра </w:t>
      </w:r>
      <w:smartTag w:uri="urn:schemas-microsoft-com:office:smarttags" w:element="metricconverter">
        <w:smartTagPr>
          <w:attr w:name="ProductID" w:val="0,1 М"/>
        </w:smartTagPr>
        <w:r w:rsidRPr="00C7392A">
          <w:rPr>
            <w:b/>
            <w:sz w:val="24"/>
            <w:szCs w:val="24"/>
          </w:rPr>
          <w:t>0,1 М</w:t>
        </w:r>
      </w:smartTag>
      <w:r w:rsidRPr="00C7392A">
        <w:rPr>
          <w:b/>
          <w:sz w:val="24"/>
          <w:szCs w:val="24"/>
        </w:rPr>
        <w:t xml:space="preserve"> раствора серебра нитрата по калия йодиду:</w:t>
      </w:r>
    </w:p>
    <w:p w:rsidR="009E7375" w:rsidRPr="00C7392A" w:rsidRDefault="009E7375" w:rsidP="009E7375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 xml:space="preserve">Т = </w:t>
      </w:r>
      <w:r w:rsidRPr="00C7392A">
        <w:rPr>
          <w:sz w:val="24"/>
          <w:szCs w:val="24"/>
          <w:u w:val="single"/>
          <w:lang w:val="en-US"/>
        </w:rPr>
        <w:t>C</w:t>
      </w:r>
      <w:r w:rsidRPr="00C7392A">
        <w:rPr>
          <w:sz w:val="24"/>
          <w:szCs w:val="24"/>
          <w:u w:val="single"/>
          <w:vertAlign w:val="subscript"/>
          <w:lang w:val="en-US"/>
        </w:rPr>
        <w:t>AgNO</w:t>
      </w:r>
      <w:r w:rsidRPr="00E61CAE">
        <w:rPr>
          <w:sz w:val="24"/>
          <w:szCs w:val="24"/>
          <w:u w:val="single"/>
          <w:vertAlign w:val="subscript"/>
        </w:rPr>
        <w:t>3</w:t>
      </w:r>
      <w:r w:rsidRPr="00C7392A">
        <w:rPr>
          <w:sz w:val="24"/>
          <w:szCs w:val="24"/>
          <w:u w:val="single"/>
        </w:rPr>
        <w:t xml:space="preserve"> . Э</w:t>
      </w:r>
      <w:r w:rsidRPr="00C7392A">
        <w:rPr>
          <w:sz w:val="24"/>
          <w:szCs w:val="24"/>
          <w:u w:val="single"/>
          <w:vertAlign w:val="subscript"/>
          <w:lang w:val="en-US"/>
        </w:rPr>
        <w:t>KI</w:t>
      </w:r>
      <w:r w:rsidRPr="00C7392A">
        <w:rPr>
          <w:sz w:val="24"/>
          <w:szCs w:val="24"/>
        </w:rPr>
        <w:t xml:space="preserve"> = </w:t>
      </w:r>
    </w:p>
    <w:p w:rsidR="009E7375" w:rsidRPr="00C7392A" w:rsidRDefault="009E7375" w:rsidP="009E7375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 xml:space="preserve">             1000 </w:t>
      </w:r>
    </w:p>
    <w:p w:rsidR="009E7375" w:rsidRPr="00C7392A" w:rsidRDefault="009E7375" w:rsidP="009E7375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 xml:space="preserve">Объем </w:t>
      </w:r>
      <w:smartTag w:uri="urn:schemas-microsoft-com:office:smarttags" w:element="metricconverter">
        <w:smartTagPr>
          <w:attr w:name="ProductID" w:val="0,1 М"/>
        </w:smartTagPr>
        <w:r w:rsidRPr="00C7392A">
          <w:rPr>
            <w:b/>
            <w:sz w:val="24"/>
            <w:szCs w:val="24"/>
          </w:rPr>
          <w:t>0,1 м</w:t>
        </w:r>
      </w:smartTag>
      <w:r w:rsidRPr="00C7392A">
        <w:rPr>
          <w:b/>
          <w:sz w:val="24"/>
          <w:szCs w:val="24"/>
        </w:rPr>
        <w:t xml:space="preserve"> раствора серебра нитрата, пошедшего на титрование</w:t>
      </w:r>
    </w:p>
    <w:p w:rsidR="009E7375" w:rsidRPr="00C7392A" w:rsidRDefault="009E7375" w:rsidP="009E7375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  <w:lang w:val="en-US"/>
        </w:rPr>
        <w:t>V</w:t>
      </w:r>
      <w:r w:rsidRPr="00C7392A">
        <w:rPr>
          <w:sz w:val="24"/>
          <w:szCs w:val="24"/>
          <w:vertAlign w:val="subscript"/>
        </w:rPr>
        <w:t>2</w:t>
      </w:r>
      <w:r w:rsidRPr="00C7392A">
        <w:rPr>
          <w:sz w:val="24"/>
          <w:szCs w:val="24"/>
        </w:rPr>
        <w:t xml:space="preserve"> = </w:t>
      </w:r>
    </w:p>
    <w:p w:rsidR="009E7375" w:rsidRPr="00C7392A" w:rsidRDefault="009E7375" w:rsidP="009E7375">
      <w:pPr>
        <w:spacing w:line="276" w:lineRule="auto"/>
        <w:jc w:val="both"/>
        <w:rPr>
          <w:sz w:val="24"/>
          <w:szCs w:val="24"/>
        </w:rPr>
      </w:pPr>
    </w:p>
    <w:p w:rsidR="009E7375" w:rsidRPr="00C7392A" w:rsidRDefault="009E7375" w:rsidP="009E7375">
      <w:pPr>
        <w:spacing w:line="276" w:lineRule="auto"/>
        <w:jc w:val="both"/>
        <w:rPr>
          <w:sz w:val="24"/>
          <w:szCs w:val="24"/>
        </w:rPr>
      </w:pPr>
    </w:p>
    <w:p w:rsidR="009E7375" w:rsidRPr="00C7392A" w:rsidRDefault="009E7375" w:rsidP="009E7375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>Расчет массы калия йодида в анализируемом растворе.</w:t>
      </w:r>
    </w:p>
    <w:p w:rsidR="009E7375" w:rsidRPr="00C7392A" w:rsidRDefault="009E7375" w:rsidP="009E7375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color w:val="000000"/>
          <w:sz w:val="24"/>
          <w:szCs w:val="24"/>
          <w:lang w:eastAsia="en-US"/>
        </w:rPr>
        <w:t xml:space="preserve">При расчете из объема 0,1 моль/л раствора </w:t>
      </w:r>
      <w:r w:rsidRPr="00C7392A">
        <w:rPr>
          <w:color w:val="000000"/>
          <w:sz w:val="24"/>
          <w:szCs w:val="24"/>
          <w:lang w:val="en-US" w:eastAsia="en-US"/>
        </w:rPr>
        <w:t>AgNO</w:t>
      </w:r>
      <w:r w:rsidR="00FC4832" w:rsidRPr="00FC4832">
        <w:rPr>
          <w:color w:val="000000"/>
          <w:sz w:val="24"/>
          <w:szCs w:val="24"/>
          <w:vertAlign w:val="subscript"/>
          <w:lang w:eastAsia="en-US"/>
        </w:rPr>
        <w:t>3</w:t>
      </w:r>
      <w:r w:rsidRPr="00C7392A">
        <w:rPr>
          <w:color w:val="000000"/>
          <w:sz w:val="24"/>
          <w:szCs w:val="24"/>
          <w:lang w:eastAsia="en-US"/>
        </w:rPr>
        <w:t xml:space="preserve"> вычитают объем 0,1 М раствора </w:t>
      </w:r>
      <w:r w:rsidRPr="00C7392A">
        <w:rPr>
          <w:color w:val="000000"/>
          <w:sz w:val="24"/>
          <w:szCs w:val="24"/>
          <w:lang w:val="en-US" w:eastAsia="en-US"/>
        </w:rPr>
        <w:t>Na</w:t>
      </w:r>
      <w:r w:rsidRPr="00C7392A">
        <w:rPr>
          <w:color w:val="000000"/>
          <w:sz w:val="24"/>
          <w:szCs w:val="24"/>
          <w:vertAlign w:val="subscript"/>
          <w:lang w:eastAsia="en-US"/>
        </w:rPr>
        <w:t>2</w:t>
      </w:r>
      <w:r w:rsidRPr="00C7392A">
        <w:rPr>
          <w:color w:val="000000"/>
          <w:sz w:val="24"/>
          <w:szCs w:val="24"/>
          <w:lang w:val="en-US" w:eastAsia="en-US"/>
        </w:rPr>
        <w:t>S</w:t>
      </w:r>
      <w:r w:rsidRPr="00C7392A">
        <w:rPr>
          <w:color w:val="000000"/>
          <w:sz w:val="24"/>
          <w:szCs w:val="24"/>
          <w:vertAlign w:val="subscript"/>
          <w:lang w:eastAsia="en-US"/>
        </w:rPr>
        <w:t>2</w:t>
      </w:r>
      <w:r w:rsidRPr="00C7392A">
        <w:rPr>
          <w:color w:val="000000"/>
          <w:sz w:val="24"/>
          <w:szCs w:val="24"/>
          <w:lang w:eastAsia="en-US"/>
        </w:rPr>
        <w:t>О</w:t>
      </w:r>
      <w:r w:rsidRPr="00C7392A">
        <w:rPr>
          <w:color w:val="000000"/>
          <w:sz w:val="24"/>
          <w:szCs w:val="24"/>
          <w:vertAlign w:val="subscript"/>
          <w:lang w:eastAsia="en-US"/>
        </w:rPr>
        <w:t>3</w:t>
      </w:r>
      <w:r w:rsidRPr="00C7392A">
        <w:rPr>
          <w:color w:val="000000"/>
          <w:sz w:val="24"/>
          <w:szCs w:val="24"/>
          <w:lang w:eastAsia="en-US"/>
        </w:rPr>
        <w:t xml:space="preserve">, так как при титровании иода образуется натрия йодид. На его титрование расходуется объем 0,1 М </w:t>
      </w:r>
      <w:r w:rsidRPr="00C7392A">
        <w:rPr>
          <w:color w:val="000000"/>
          <w:sz w:val="24"/>
          <w:szCs w:val="24"/>
          <w:lang w:val="en-US" w:eastAsia="en-US"/>
        </w:rPr>
        <w:t>AgN</w:t>
      </w:r>
      <w:r w:rsidRPr="00C7392A">
        <w:rPr>
          <w:color w:val="000000"/>
          <w:sz w:val="24"/>
          <w:szCs w:val="24"/>
          <w:lang w:eastAsia="en-US"/>
        </w:rPr>
        <w:t>О</w:t>
      </w:r>
      <w:r w:rsidRPr="00C7392A">
        <w:rPr>
          <w:color w:val="000000"/>
          <w:sz w:val="24"/>
          <w:szCs w:val="24"/>
          <w:vertAlign w:val="subscript"/>
          <w:lang w:eastAsia="en-US"/>
        </w:rPr>
        <w:t>3</w:t>
      </w:r>
      <w:r w:rsidRPr="00C7392A">
        <w:rPr>
          <w:color w:val="000000"/>
          <w:sz w:val="24"/>
          <w:szCs w:val="24"/>
          <w:lang w:eastAsia="en-US"/>
        </w:rPr>
        <w:t xml:space="preserve">, эквивалентный объему 0,1 М раствора </w:t>
      </w:r>
      <w:r w:rsidRPr="00C7392A">
        <w:rPr>
          <w:color w:val="000000"/>
          <w:sz w:val="24"/>
          <w:szCs w:val="24"/>
          <w:lang w:val="en-US" w:eastAsia="en-US"/>
        </w:rPr>
        <w:t>Na</w:t>
      </w:r>
      <w:r w:rsidRPr="00C7392A">
        <w:rPr>
          <w:color w:val="000000"/>
          <w:sz w:val="24"/>
          <w:szCs w:val="24"/>
          <w:lang w:eastAsia="en-US"/>
        </w:rPr>
        <w:t>,</w:t>
      </w:r>
      <w:r w:rsidRPr="00C7392A">
        <w:rPr>
          <w:color w:val="000000"/>
          <w:sz w:val="24"/>
          <w:szCs w:val="24"/>
          <w:lang w:val="en-US" w:eastAsia="en-US"/>
        </w:rPr>
        <w:t>S</w:t>
      </w:r>
      <w:r w:rsidRPr="00C7392A">
        <w:rPr>
          <w:color w:val="000000"/>
          <w:sz w:val="24"/>
          <w:szCs w:val="24"/>
          <w:vertAlign w:val="subscript"/>
          <w:lang w:eastAsia="en-US"/>
        </w:rPr>
        <w:t>2</w:t>
      </w:r>
      <w:r w:rsidRPr="00C7392A">
        <w:rPr>
          <w:color w:val="000000"/>
          <w:sz w:val="24"/>
          <w:szCs w:val="24"/>
          <w:lang w:eastAsia="en-US"/>
        </w:rPr>
        <w:t>О</w:t>
      </w:r>
      <w:r w:rsidRPr="00C7392A">
        <w:rPr>
          <w:color w:val="000000"/>
          <w:sz w:val="24"/>
          <w:szCs w:val="24"/>
          <w:vertAlign w:val="subscript"/>
          <w:lang w:eastAsia="en-US"/>
        </w:rPr>
        <w:t>3</w:t>
      </w:r>
      <w:r w:rsidRPr="00C7392A">
        <w:rPr>
          <w:color w:val="000000"/>
          <w:sz w:val="24"/>
          <w:szCs w:val="24"/>
          <w:lang w:eastAsia="en-US"/>
        </w:rPr>
        <w:t>, ушедшего на титрование иода.</w:t>
      </w:r>
    </w:p>
    <w:p w:rsidR="009E7375" w:rsidRPr="00C7392A" w:rsidRDefault="009E7375" w:rsidP="009E7375">
      <w:pPr>
        <w:spacing w:line="276" w:lineRule="auto"/>
        <w:jc w:val="both"/>
        <w:rPr>
          <w:sz w:val="24"/>
          <w:szCs w:val="24"/>
          <w:u w:val="single"/>
          <w:vertAlign w:val="subscript"/>
        </w:rPr>
      </w:pPr>
      <w:r w:rsidRPr="00C7392A">
        <w:rPr>
          <w:sz w:val="24"/>
          <w:szCs w:val="24"/>
          <w:lang w:val="en-US"/>
        </w:rPr>
        <w:t>m</w:t>
      </w:r>
      <w:r w:rsidRPr="00C7392A">
        <w:rPr>
          <w:sz w:val="24"/>
          <w:szCs w:val="24"/>
        </w:rPr>
        <w:t xml:space="preserve"> = (</w:t>
      </w:r>
      <w:r w:rsidRPr="00C7392A">
        <w:rPr>
          <w:sz w:val="24"/>
          <w:szCs w:val="24"/>
          <w:u w:val="single"/>
          <w:lang w:val="en-US"/>
        </w:rPr>
        <w:t>V</w:t>
      </w:r>
      <w:r w:rsidRPr="00C7392A">
        <w:rPr>
          <w:sz w:val="24"/>
          <w:szCs w:val="24"/>
          <w:u w:val="single"/>
          <w:vertAlign w:val="subscript"/>
        </w:rPr>
        <w:t>2</w:t>
      </w:r>
      <w:r w:rsidRPr="00C7392A">
        <w:rPr>
          <w:sz w:val="24"/>
          <w:szCs w:val="24"/>
          <w:u w:val="single"/>
        </w:rPr>
        <w:t xml:space="preserve">.-  </w:t>
      </w:r>
      <w:r w:rsidRPr="00C7392A">
        <w:rPr>
          <w:sz w:val="24"/>
          <w:szCs w:val="24"/>
          <w:u w:val="single"/>
          <w:lang w:val="en-US"/>
        </w:rPr>
        <w:t>V</w:t>
      </w:r>
      <w:r w:rsidRPr="00C7392A">
        <w:rPr>
          <w:sz w:val="24"/>
          <w:szCs w:val="24"/>
          <w:u w:val="single"/>
          <w:vertAlign w:val="subscript"/>
        </w:rPr>
        <w:t>1</w:t>
      </w:r>
      <w:r w:rsidRPr="00C7392A">
        <w:rPr>
          <w:sz w:val="24"/>
          <w:szCs w:val="24"/>
          <w:u w:val="single"/>
        </w:rPr>
        <w:t>)</w:t>
      </w:r>
      <w:r w:rsidR="00FC4832">
        <w:rPr>
          <w:sz w:val="24"/>
          <w:szCs w:val="24"/>
          <w:u w:val="single"/>
        </w:rPr>
        <w:sym w:font="Wingdings" w:char="F0A0"/>
      </w:r>
      <w:r w:rsidRPr="00C7392A">
        <w:rPr>
          <w:sz w:val="24"/>
          <w:szCs w:val="24"/>
          <w:u w:val="single"/>
          <w:lang w:val="en-US"/>
        </w:rPr>
        <w:t>T</w:t>
      </w:r>
      <w:r w:rsidR="00FC4832">
        <w:rPr>
          <w:sz w:val="24"/>
          <w:szCs w:val="24"/>
          <w:u w:val="single"/>
          <w:lang w:val="en-US"/>
        </w:rPr>
        <w:sym w:font="Wingdings" w:char="F0A0"/>
      </w:r>
      <w:r w:rsidRPr="00C7392A">
        <w:rPr>
          <w:sz w:val="24"/>
          <w:szCs w:val="24"/>
          <w:u w:val="single"/>
        </w:rPr>
        <w:t xml:space="preserve"> </w:t>
      </w:r>
      <w:r w:rsidRPr="00C7392A">
        <w:rPr>
          <w:sz w:val="24"/>
          <w:szCs w:val="24"/>
          <w:u w:val="single"/>
          <w:lang w:val="en-US"/>
        </w:rPr>
        <w:t>K</w:t>
      </w:r>
      <w:r w:rsidR="00FC4832">
        <w:rPr>
          <w:sz w:val="24"/>
          <w:szCs w:val="24"/>
          <w:u w:val="single"/>
          <w:lang w:val="en-US"/>
        </w:rPr>
        <w:sym w:font="Wingdings" w:char="F0A0"/>
      </w:r>
      <w:r w:rsidRPr="00C7392A">
        <w:rPr>
          <w:sz w:val="24"/>
          <w:szCs w:val="24"/>
          <w:u w:val="single"/>
        </w:rPr>
        <w:t xml:space="preserve"> </w:t>
      </w:r>
      <w:r w:rsidRPr="00C7392A">
        <w:rPr>
          <w:sz w:val="24"/>
          <w:szCs w:val="24"/>
          <w:u w:val="single"/>
          <w:lang w:val="en-US"/>
        </w:rPr>
        <w:t>V</w:t>
      </w:r>
      <w:r w:rsidRPr="00C7392A">
        <w:rPr>
          <w:sz w:val="24"/>
          <w:szCs w:val="24"/>
          <w:u w:val="single"/>
          <w:vertAlign w:val="subscript"/>
        </w:rPr>
        <w:t>лек. формы</w:t>
      </w:r>
    </w:p>
    <w:p w:rsidR="009E7375" w:rsidRPr="00C7392A" w:rsidRDefault="009E7375" w:rsidP="009E7375">
      <w:pPr>
        <w:spacing w:line="276" w:lineRule="auto"/>
        <w:jc w:val="both"/>
        <w:rPr>
          <w:sz w:val="24"/>
          <w:szCs w:val="24"/>
          <w:vertAlign w:val="subscript"/>
        </w:rPr>
      </w:pPr>
      <w:r w:rsidRPr="00C7392A">
        <w:rPr>
          <w:sz w:val="24"/>
          <w:szCs w:val="24"/>
        </w:rPr>
        <w:t xml:space="preserve">         </w:t>
      </w:r>
      <w:r w:rsidRPr="00C7392A">
        <w:rPr>
          <w:sz w:val="24"/>
          <w:szCs w:val="24"/>
          <w:lang w:val="en-US"/>
        </w:rPr>
        <w:t>V</w:t>
      </w:r>
      <w:r w:rsidRPr="00C7392A">
        <w:rPr>
          <w:sz w:val="24"/>
          <w:szCs w:val="24"/>
          <w:vertAlign w:val="subscript"/>
        </w:rPr>
        <w:t>взятый для определения</w:t>
      </w:r>
    </w:p>
    <w:p w:rsidR="009E7375" w:rsidRPr="00C7392A" w:rsidRDefault="009E7375" w:rsidP="009E7375">
      <w:pPr>
        <w:spacing w:line="276" w:lineRule="auto"/>
        <w:jc w:val="center"/>
        <w:rPr>
          <w:b/>
          <w:sz w:val="24"/>
          <w:szCs w:val="24"/>
        </w:rPr>
      </w:pPr>
    </w:p>
    <w:p w:rsidR="009E7375" w:rsidRPr="00C7392A" w:rsidRDefault="009E7375" w:rsidP="009E7375">
      <w:pPr>
        <w:spacing w:line="276" w:lineRule="auto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>Оценка качества</w:t>
      </w:r>
    </w:p>
    <w:p w:rsidR="009E7375" w:rsidRPr="00C7392A" w:rsidRDefault="009E7375" w:rsidP="009E7375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>Масса калия йодида по прописи равна ______________________________</w:t>
      </w:r>
    </w:p>
    <w:p w:rsidR="009E7375" w:rsidRPr="00C7392A" w:rsidRDefault="009E7375" w:rsidP="009E737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92A">
        <w:rPr>
          <w:rFonts w:ascii="Times New Roman" w:hAnsi="Times New Roman" w:cs="Times New Roman"/>
          <w:sz w:val="24"/>
          <w:szCs w:val="24"/>
        </w:rPr>
        <w:t>Отклонения по приказу №751 н ______________________________________.</w:t>
      </w:r>
    </w:p>
    <w:p w:rsidR="009E7375" w:rsidRPr="00C7392A" w:rsidRDefault="009E7375" w:rsidP="009E7375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>Рассчитываем пределы отклонений</w:t>
      </w:r>
    </w:p>
    <w:p w:rsidR="009E7375" w:rsidRDefault="009E7375" w:rsidP="009E7375">
      <w:pPr>
        <w:spacing w:line="276" w:lineRule="auto"/>
        <w:jc w:val="both"/>
        <w:rPr>
          <w:sz w:val="24"/>
          <w:szCs w:val="24"/>
        </w:rPr>
      </w:pPr>
    </w:p>
    <w:p w:rsidR="007443D4" w:rsidRPr="00C36948" w:rsidRDefault="007443D4" w:rsidP="007443D4">
      <w:pPr>
        <w:spacing w:line="276" w:lineRule="auto"/>
        <w:jc w:val="both"/>
        <w:rPr>
          <w:sz w:val="24"/>
          <w:szCs w:val="24"/>
        </w:rPr>
      </w:pPr>
    </w:p>
    <w:p w:rsidR="007443D4" w:rsidRPr="00C36948" w:rsidRDefault="007443D4" w:rsidP="007443D4">
      <w:pPr>
        <w:spacing w:line="276" w:lineRule="auto"/>
        <w:jc w:val="both"/>
        <w:rPr>
          <w:sz w:val="24"/>
          <w:szCs w:val="24"/>
        </w:rPr>
      </w:pPr>
      <w:r w:rsidRPr="00C36948">
        <w:rPr>
          <w:b/>
          <w:sz w:val="24"/>
          <w:szCs w:val="24"/>
        </w:rPr>
        <w:t>Вывод:</w:t>
      </w:r>
      <w:r w:rsidRPr="00C36948">
        <w:rPr>
          <w:sz w:val="24"/>
          <w:szCs w:val="24"/>
        </w:rPr>
        <w:t xml:space="preserve"> </w:t>
      </w:r>
      <w:r w:rsidR="00C7392A">
        <w:rPr>
          <w:sz w:val="24"/>
          <w:szCs w:val="24"/>
        </w:rPr>
        <w:t xml:space="preserve">Раствор Люголя для </w:t>
      </w:r>
      <w:r w:rsidR="00C50AA9">
        <w:rPr>
          <w:sz w:val="24"/>
          <w:szCs w:val="24"/>
        </w:rPr>
        <w:t xml:space="preserve">внутреннего применения </w:t>
      </w:r>
      <w:r>
        <w:rPr>
          <w:sz w:val="24"/>
          <w:szCs w:val="24"/>
        </w:rPr>
        <w:t>приготовлен ______________</w:t>
      </w:r>
      <w:r w:rsidR="00C50AA9">
        <w:rPr>
          <w:sz w:val="24"/>
          <w:szCs w:val="24"/>
        </w:rPr>
        <w:t>__</w:t>
      </w:r>
      <w:r w:rsidRPr="00C36948">
        <w:rPr>
          <w:sz w:val="24"/>
          <w:szCs w:val="24"/>
        </w:rPr>
        <w:t>___</w:t>
      </w:r>
    </w:p>
    <w:p w:rsidR="007443D4" w:rsidRDefault="007443D4" w:rsidP="007443D4">
      <w:pPr>
        <w:pStyle w:val="Standard"/>
        <w:spacing w:after="0"/>
        <w:jc w:val="both"/>
        <w:rPr>
          <w:b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Результаты химического контроля заносятся в журнал.</w:t>
      </w:r>
      <w:r>
        <w:rPr>
          <w:b/>
          <w:sz w:val="24"/>
          <w:szCs w:val="24"/>
        </w:rPr>
        <w:br w:type="page"/>
      </w:r>
    </w:p>
    <w:p w:rsidR="00C50AA9" w:rsidRPr="0009611A" w:rsidRDefault="00C50AA9" w:rsidP="00C50AA9">
      <w:pPr>
        <w:spacing w:line="276" w:lineRule="auto"/>
        <w:jc w:val="center"/>
        <w:rPr>
          <w:b/>
          <w:sz w:val="28"/>
          <w:szCs w:val="24"/>
        </w:rPr>
      </w:pPr>
      <w:r w:rsidRPr="0009611A">
        <w:rPr>
          <w:b/>
          <w:sz w:val="28"/>
          <w:szCs w:val="24"/>
        </w:rPr>
        <w:lastRenderedPageBreak/>
        <w:t>Практическая работа</w:t>
      </w:r>
    </w:p>
    <w:p w:rsidR="00C50AA9" w:rsidRPr="00C36948" w:rsidRDefault="00C50AA9" w:rsidP="00C50AA9">
      <w:pPr>
        <w:spacing w:line="276" w:lineRule="auto"/>
        <w:jc w:val="center"/>
        <w:rPr>
          <w:b/>
          <w:sz w:val="28"/>
          <w:szCs w:val="24"/>
        </w:rPr>
      </w:pPr>
      <w:r w:rsidRPr="00C36948">
        <w:rPr>
          <w:b/>
          <w:sz w:val="28"/>
          <w:szCs w:val="24"/>
        </w:rPr>
        <w:t xml:space="preserve">Анализ </w:t>
      </w:r>
      <w:r>
        <w:rPr>
          <w:b/>
          <w:sz w:val="28"/>
          <w:szCs w:val="24"/>
        </w:rPr>
        <w:t>растора Люголя для наружного применения</w:t>
      </w:r>
    </w:p>
    <w:p w:rsidR="00C50AA9" w:rsidRPr="00E362F3" w:rsidRDefault="00C50AA9" w:rsidP="00C50AA9">
      <w:pPr>
        <w:spacing w:line="276" w:lineRule="auto"/>
        <w:jc w:val="center"/>
        <w:rPr>
          <w:b/>
          <w:i/>
          <w:sz w:val="24"/>
          <w:szCs w:val="24"/>
        </w:rPr>
      </w:pPr>
    </w:p>
    <w:p w:rsidR="00C50AA9" w:rsidRPr="00C36948" w:rsidRDefault="00C50AA9" w:rsidP="00C50AA9">
      <w:pPr>
        <w:spacing w:line="276" w:lineRule="auto"/>
        <w:rPr>
          <w:sz w:val="24"/>
          <w:szCs w:val="24"/>
        </w:rPr>
      </w:pPr>
      <w:r w:rsidRPr="00C36948">
        <w:rPr>
          <w:b/>
          <w:i/>
          <w:sz w:val="24"/>
          <w:szCs w:val="24"/>
        </w:rPr>
        <w:t>Цель работы</w:t>
      </w:r>
      <w:r w:rsidRPr="00C36948">
        <w:rPr>
          <w:b/>
          <w:sz w:val="24"/>
          <w:szCs w:val="24"/>
        </w:rPr>
        <w:t xml:space="preserve">: </w:t>
      </w:r>
      <w:r w:rsidRPr="00C36948">
        <w:rPr>
          <w:sz w:val="24"/>
          <w:szCs w:val="24"/>
        </w:rPr>
        <w:t xml:space="preserve">Провести экспресс – анализ </w:t>
      </w:r>
      <w:r w:rsidR="00FC4832">
        <w:rPr>
          <w:sz w:val="24"/>
          <w:szCs w:val="24"/>
        </w:rPr>
        <w:t>раствора Люголя для наружного применения</w:t>
      </w:r>
    </w:p>
    <w:p w:rsidR="00C50AA9" w:rsidRPr="00C50AA9" w:rsidRDefault="00C50AA9" w:rsidP="00C50AA9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b/>
          <w:sz w:val="24"/>
          <w:szCs w:val="24"/>
        </w:rPr>
      </w:pPr>
      <w:r w:rsidRPr="00C50AA9">
        <w:rPr>
          <w:b/>
          <w:sz w:val="24"/>
          <w:szCs w:val="24"/>
        </w:rPr>
        <w:t>Переведите пропись на латинский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602"/>
      </w:tblGrid>
      <w:tr w:rsidR="00C50AA9" w:rsidRPr="00C36948" w:rsidTr="002D205F">
        <w:tc>
          <w:tcPr>
            <w:tcW w:w="4968" w:type="dxa"/>
          </w:tcPr>
          <w:p w:rsidR="00C50AA9" w:rsidRPr="00C50AA9" w:rsidRDefault="00C50AA9" w:rsidP="00C50AA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50AA9">
              <w:rPr>
                <w:rFonts w:ascii="Times New Roman" w:hAnsi="Times New Roman" w:cs="Times New Roman"/>
                <w:sz w:val="24"/>
              </w:rPr>
              <w:t xml:space="preserve">Возьми: раствора Люголя </w:t>
            </w:r>
            <w:r w:rsidR="00AA039F">
              <w:rPr>
                <w:rFonts w:ascii="Times New Roman" w:hAnsi="Times New Roman" w:cs="Times New Roman"/>
                <w:sz w:val="24"/>
              </w:rPr>
              <w:t>25</w:t>
            </w:r>
            <w:r w:rsidRPr="00C50AA9">
              <w:rPr>
                <w:rFonts w:ascii="Times New Roman" w:hAnsi="Times New Roman" w:cs="Times New Roman"/>
                <w:sz w:val="24"/>
              </w:rPr>
              <w:t xml:space="preserve"> мл</w:t>
            </w:r>
          </w:p>
          <w:p w:rsidR="00C50AA9" w:rsidRPr="00C50AA9" w:rsidRDefault="00C50AA9" w:rsidP="00C50AA9">
            <w:pPr>
              <w:pStyle w:val="Standard"/>
              <w:spacing w:after="0"/>
              <w:ind w:left="900"/>
              <w:jc w:val="both"/>
              <w:rPr>
                <w:rFonts w:ascii="Times New Roman" w:hAnsi="Times New Roman" w:cs="Times New Roman"/>
                <w:sz w:val="24"/>
              </w:rPr>
            </w:pPr>
            <w:r w:rsidRPr="00C50AA9">
              <w:rPr>
                <w:rFonts w:ascii="Times New Roman" w:hAnsi="Times New Roman" w:cs="Times New Roman"/>
                <w:sz w:val="24"/>
              </w:rPr>
              <w:t>Дай</w:t>
            </w:r>
          </w:p>
          <w:p w:rsidR="00C50AA9" w:rsidRPr="00C50AA9" w:rsidRDefault="00C50AA9" w:rsidP="00AA039F">
            <w:pPr>
              <w:pStyle w:val="Standard"/>
              <w:spacing w:after="0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A9">
              <w:rPr>
                <w:rFonts w:ascii="Times New Roman" w:hAnsi="Times New Roman" w:cs="Times New Roman"/>
                <w:sz w:val="24"/>
              </w:rPr>
              <w:t xml:space="preserve">Обозначь. </w:t>
            </w:r>
            <w:r w:rsidR="00AA039F">
              <w:rPr>
                <w:rFonts w:ascii="Times New Roman" w:hAnsi="Times New Roman" w:cs="Times New Roman"/>
                <w:sz w:val="24"/>
              </w:rPr>
              <w:t>Для смазывания зева</w:t>
            </w:r>
            <w:r w:rsidRPr="00C50A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3" w:type="dxa"/>
          </w:tcPr>
          <w:p w:rsidR="00C50AA9" w:rsidRPr="00C36948" w:rsidRDefault="00C50AA9" w:rsidP="002D205F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 xml:space="preserve"> </w:t>
            </w:r>
          </w:p>
        </w:tc>
      </w:tr>
    </w:tbl>
    <w:p w:rsidR="00C50AA9" w:rsidRPr="00C36948" w:rsidRDefault="00C50AA9" w:rsidP="00C50AA9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C50AA9" w:rsidRPr="007443D4" w:rsidRDefault="00C50AA9" w:rsidP="00C50AA9">
      <w:pPr>
        <w:pStyle w:val="ListParagraph"/>
        <w:numPr>
          <w:ilvl w:val="0"/>
          <w:numId w:val="26"/>
        </w:numPr>
        <w:tabs>
          <w:tab w:val="left" w:pos="360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7443D4">
        <w:rPr>
          <w:b/>
          <w:sz w:val="24"/>
          <w:szCs w:val="24"/>
        </w:rPr>
        <w:t>Определите обязательные и выборочные виды контроля для данного лекарственного средства.</w:t>
      </w:r>
    </w:p>
    <w:p w:rsidR="00C50AA9" w:rsidRDefault="00C50AA9" w:rsidP="00C50AA9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Обязательные виды контроля______________________</w:t>
      </w:r>
      <w:r>
        <w:rPr>
          <w:sz w:val="24"/>
          <w:szCs w:val="24"/>
        </w:rPr>
        <w:t>______________________________</w:t>
      </w:r>
    </w:p>
    <w:p w:rsidR="00C50AA9" w:rsidRPr="00C36948" w:rsidRDefault="00C50AA9" w:rsidP="00C50A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50AA9" w:rsidRDefault="00C50AA9" w:rsidP="00C50AA9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Выборочные виды контроля_____________________________________</w:t>
      </w:r>
      <w:r>
        <w:rPr>
          <w:sz w:val="24"/>
          <w:szCs w:val="24"/>
        </w:rPr>
        <w:t>______________</w:t>
      </w:r>
      <w:r w:rsidRPr="00C36948">
        <w:rPr>
          <w:sz w:val="24"/>
          <w:szCs w:val="24"/>
        </w:rPr>
        <w:t>__</w:t>
      </w:r>
    </w:p>
    <w:p w:rsidR="00C50AA9" w:rsidRPr="00C36948" w:rsidRDefault="00C50AA9" w:rsidP="00C50A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50AA9" w:rsidRPr="00C36948" w:rsidRDefault="00C50AA9" w:rsidP="00C50AA9">
      <w:pPr>
        <w:spacing w:line="276" w:lineRule="auto"/>
        <w:jc w:val="both"/>
        <w:rPr>
          <w:sz w:val="24"/>
          <w:szCs w:val="24"/>
        </w:rPr>
      </w:pPr>
    </w:p>
    <w:p w:rsidR="00C50AA9" w:rsidRPr="00C36948" w:rsidRDefault="00C50AA9" w:rsidP="00C50AA9">
      <w:pPr>
        <w:numPr>
          <w:ilvl w:val="0"/>
          <w:numId w:val="26"/>
        </w:numPr>
        <w:spacing w:line="276" w:lineRule="auto"/>
        <w:ind w:left="0" w:firstLine="0"/>
        <w:jc w:val="both"/>
        <w:rPr>
          <w:b/>
          <w:sz w:val="24"/>
          <w:szCs w:val="24"/>
        </w:rPr>
      </w:pPr>
      <w:r w:rsidRPr="00C36948">
        <w:rPr>
          <w:b/>
          <w:sz w:val="24"/>
          <w:szCs w:val="24"/>
        </w:rPr>
        <w:t xml:space="preserve">Письменный контроль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C50AA9" w:rsidRPr="00AA039F" w:rsidTr="002D205F">
        <w:trPr>
          <w:trHeight w:val="3829"/>
        </w:trPr>
        <w:tc>
          <w:tcPr>
            <w:tcW w:w="4785" w:type="dxa"/>
          </w:tcPr>
          <w:p w:rsidR="00C50AA9" w:rsidRPr="00AA039F" w:rsidRDefault="00C50AA9" w:rsidP="00AA03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039F">
              <w:rPr>
                <w:b/>
                <w:sz w:val="24"/>
                <w:szCs w:val="24"/>
              </w:rPr>
              <w:t>Лицевая сторона</w:t>
            </w:r>
          </w:p>
          <w:p w:rsidR="00C50AA9" w:rsidRPr="00AA039F" w:rsidRDefault="00C50AA9" w:rsidP="00AA039F">
            <w:pPr>
              <w:spacing w:line="276" w:lineRule="auto"/>
              <w:rPr>
                <w:sz w:val="24"/>
                <w:szCs w:val="24"/>
              </w:rPr>
            </w:pPr>
            <w:r w:rsidRPr="00AA039F">
              <w:rPr>
                <w:sz w:val="24"/>
                <w:szCs w:val="24"/>
              </w:rPr>
              <w:t>Дата: ________________</w:t>
            </w:r>
          </w:p>
          <w:p w:rsidR="00C50AA9" w:rsidRPr="00AA039F" w:rsidRDefault="00C50AA9" w:rsidP="00AA039F">
            <w:pPr>
              <w:spacing w:line="276" w:lineRule="auto"/>
              <w:rPr>
                <w:sz w:val="24"/>
                <w:szCs w:val="24"/>
              </w:rPr>
            </w:pPr>
            <w:r w:rsidRPr="00AA039F">
              <w:rPr>
                <w:sz w:val="24"/>
                <w:szCs w:val="24"/>
              </w:rPr>
              <w:t>№ рецепта: ______________</w:t>
            </w:r>
          </w:p>
          <w:p w:rsidR="00C50AA9" w:rsidRPr="00AA039F" w:rsidRDefault="00C50AA9" w:rsidP="00AA039F">
            <w:pPr>
              <w:spacing w:line="276" w:lineRule="auto"/>
              <w:rPr>
                <w:sz w:val="24"/>
                <w:szCs w:val="24"/>
              </w:rPr>
            </w:pPr>
          </w:p>
          <w:p w:rsidR="00FC4832" w:rsidRDefault="00FC4832" w:rsidP="00AA039F">
            <w:pPr>
              <w:shd w:val="clear" w:color="auto" w:fill="FFFFFF"/>
              <w:spacing w:line="276" w:lineRule="auto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FC4832" w:rsidRDefault="00FC4832" w:rsidP="00AA039F">
            <w:pPr>
              <w:shd w:val="clear" w:color="auto" w:fill="FFFFFF"/>
              <w:spacing w:line="276" w:lineRule="auto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FC4832" w:rsidRDefault="00FC4832" w:rsidP="00AA039F">
            <w:pPr>
              <w:shd w:val="clear" w:color="auto" w:fill="FFFFFF"/>
              <w:spacing w:line="276" w:lineRule="auto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FC4832" w:rsidRDefault="00FC4832" w:rsidP="00AA039F">
            <w:pPr>
              <w:shd w:val="clear" w:color="auto" w:fill="FFFFFF"/>
              <w:spacing w:line="276" w:lineRule="auto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FC4832" w:rsidRDefault="00FC4832" w:rsidP="00AA039F">
            <w:pPr>
              <w:shd w:val="clear" w:color="auto" w:fill="FFFFFF"/>
              <w:spacing w:line="276" w:lineRule="auto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FC4832" w:rsidRDefault="00FC4832" w:rsidP="00AA039F">
            <w:pPr>
              <w:shd w:val="clear" w:color="auto" w:fill="FFFFFF"/>
              <w:spacing w:line="276" w:lineRule="auto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AA039F" w:rsidRPr="00AA039F" w:rsidRDefault="00AA039F" w:rsidP="00AA039F">
            <w:pPr>
              <w:shd w:val="clear" w:color="auto" w:fill="FFFFFF"/>
              <w:spacing w:line="276" w:lineRule="auto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AA039F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Приготовил (подпись)</w:t>
            </w:r>
          </w:p>
          <w:p w:rsidR="00AA039F" w:rsidRPr="00AA039F" w:rsidRDefault="00AA039F" w:rsidP="00AA039F">
            <w:pPr>
              <w:shd w:val="clear" w:color="auto" w:fill="FFFFFF"/>
              <w:spacing w:line="276" w:lineRule="auto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AA039F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Проверил (подпись)</w:t>
            </w:r>
          </w:p>
          <w:p w:rsidR="00C50AA9" w:rsidRPr="00AA039F" w:rsidRDefault="00C50AA9" w:rsidP="00AA039F">
            <w:pPr>
              <w:spacing w:line="276" w:lineRule="auto"/>
              <w:rPr>
                <w:sz w:val="24"/>
                <w:szCs w:val="24"/>
              </w:rPr>
            </w:pPr>
          </w:p>
          <w:p w:rsidR="00C50AA9" w:rsidRPr="00AA039F" w:rsidRDefault="00C50AA9" w:rsidP="00AA039F">
            <w:pPr>
              <w:spacing w:line="276" w:lineRule="auto"/>
              <w:rPr>
                <w:sz w:val="24"/>
                <w:szCs w:val="24"/>
              </w:rPr>
            </w:pPr>
          </w:p>
          <w:p w:rsidR="00C50AA9" w:rsidRPr="00AA039F" w:rsidRDefault="00C50AA9" w:rsidP="00AA03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C50AA9" w:rsidRPr="00AA039F" w:rsidRDefault="00C50AA9" w:rsidP="002D20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039F">
              <w:rPr>
                <w:b/>
                <w:sz w:val="24"/>
                <w:szCs w:val="24"/>
              </w:rPr>
              <w:t>Оборотная сторона</w:t>
            </w:r>
          </w:p>
          <w:p w:rsidR="00C50AA9" w:rsidRPr="00AA039F" w:rsidRDefault="00C50AA9" w:rsidP="002D205F">
            <w:pPr>
              <w:shd w:val="clear" w:color="auto" w:fill="FFFFFF"/>
              <w:spacing w:line="276" w:lineRule="auto"/>
              <w:rPr>
                <w:rFonts w:ascii="Roboto-Regular" w:hAnsi="Roboto-Regular"/>
                <w:color w:val="000000"/>
                <w:sz w:val="24"/>
                <w:szCs w:val="24"/>
                <w:lang w:eastAsia="en-US"/>
              </w:rPr>
            </w:pPr>
          </w:p>
          <w:p w:rsidR="00C50AA9" w:rsidRPr="00AA039F" w:rsidRDefault="00C50AA9" w:rsidP="002D205F">
            <w:pPr>
              <w:shd w:val="clear" w:color="auto" w:fill="FFFFFF"/>
              <w:spacing w:line="276" w:lineRule="auto"/>
              <w:rPr>
                <w:rFonts w:ascii="Roboto-Regular" w:hAnsi="Roboto-Regular"/>
                <w:color w:val="000000"/>
                <w:sz w:val="24"/>
                <w:szCs w:val="24"/>
                <w:lang w:eastAsia="en-US"/>
              </w:rPr>
            </w:pPr>
          </w:p>
          <w:p w:rsidR="00C50AA9" w:rsidRPr="00AA039F" w:rsidRDefault="00C50AA9" w:rsidP="002D205F">
            <w:pPr>
              <w:shd w:val="clear" w:color="auto" w:fill="FFFFFF"/>
              <w:spacing w:line="276" w:lineRule="auto"/>
              <w:rPr>
                <w:rFonts w:ascii="Roboto-Regular" w:hAnsi="Roboto-Regular"/>
                <w:color w:val="000000"/>
                <w:sz w:val="24"/>
                <w:szCs w:val="24"/>
                <w:lang w:eastAsia="en-US"/>
              </w:rPr>
            </w:pPr>
          </w:p>
          <w:p w:rsidR="00C50AA9" w:rsidRPr="00AA039F" w:rsidRDefault="00C50AA9" w:rsidP="002D205F">
            <w:pPr>
              <w:shd w:val="clear" w:color="auto" w:fill="FFFFFF"/>
              <w:spacing w:line="276" w:lineRule="auto"/>
              <w:rPr>
                <w:rFonts w:ascii="Roboto-Regular" w:hAnsi="Roboto-Regular"/>
                <w:color w:val="000000"/>
                <w:sz w:val="24"/>
                <w:szCs w:val="24"/>
                <w:lang w:eastAsia="en-US"/>
              </w:rPr>
            </w:pPr>
          </w:p>
          <w:p w:rsidR="00C50AA9" w:rsidRPr="00AA039F" w:rsidRDefault="00C50AA9" w:rsidP="002D20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0AA9" w:rsidRPr="00C50AA9" w:rsidRDefault="00C50AA9" w:rsidP="00C50AA9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C50AA9" w:rsidRPr="00C36948" w:rsidRDefault="00C50AA9" w:rsidP="00C50AA9">
      <w:pPr>
        <w:numPr>
          <w:ilvl w:val="0"/>
          <w:numId w:val="26"/>
        </w:numPr>
        <w:spacing w:line="276" w:lineRule="auto"/>
        <w:jc w:val="both"/>
        <w:rPr>
          <w:b/>
          <w:sz w:val="24"/>
          <w:szCs w:val="24"/>
        </w:rPr>
      </w:pPr>
      <w:r w:rsidRPr="00C36948">
        <w:rPr>
          <w:b/>
          <w:sz w:val="24"/>
          <w:szCs w:val="24"/>
        </w:rPr>
        <w:t xml:space="preserve">Контроль при отпуске </w:t>
      </w:r>
    </w:p>
    <w:p w:rsidR="00C50AA9" w:rsidRPr="00C36948" w:rsidRDefault="00C50AA9" w:rsidP="00C50AA9">
      <w:pPr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C50AA9" w:rsidRPr="00C36948" w:rsidTr="002D205F">
        <w:tc>
          <w:tcPr>
            <w:tcW w:w="4785" w:type="dxa"/>
            <w:vAlign w:val="center"/>
          </w:tcPr>
          <w:p w:rsidR="00C50AA9" w:rsidRPr="00C36948" w:rsidRDefault="00C50AA9" w:rsidP="002D205F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>Соответствует ли упаковка лекарственного средства физико-химическим свойствам входящих ингредиентов</w:t>
            </w:r>
          </w:p>
        </w:tc>
        <w:tc>
          <w:tcPr>
            <w:tcW w:w="4786" w:type="dxa"/>
          </w:tcPr>
          <w:p w:rsidR="00C50AA9" w:rsidRPr="00C36948" w:rsidRDefault="00C50AA9" w:rsidP="002D205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50AA9" w:rsidRPr="00C36948" w:rsidTr="002D205F">
        <w:trPr>
          <w:trHeight w:val="711"/>
        </w:trPr>
        <w:tc>
          <w:tcPr>
            <w:tcW w:w="4785" w:type="dxa"/>
            <w:vAlign w:val="center"/>
          </w:tcPr>
          <w:p w:rsidR="00C50AA9" w:rsidRPr="00C36948" w:rsidRDefault="00C50AA9" w:rsidP="002D205F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>Оценка укупорки флакона</w:t>
            </w:r>
          </w:p>
        </w:tc>
        <w:tc>
          <w:tcPr>
            <w:tcW w:w="4786" w:type="dxa"/>
          </w:tcPr>
          <w:p w:rsidR="00C50AA9" w:rsidRPr="00C36948" w:rsidRDefault="00C50AA9" w:rsidP="002D205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50AA9" w:rsidRPr="00C36948" w:rsidTr="002D205F">
        <w:trPr>
          <w:trHeight w:val="833"/>
        </w:trPr>
        <w:tc>
          <w:tcPr>
            <w:tcW w:w="4785" w:type="dxa"/>
            <w:vAlign w:val="center"/>
          </w:tcPr>
          <w:p w:rsidR="00C50AA9" w:rsidRPr="00C36948" w:rsidRDefault="00C50AA9" w:rsidP="002D205F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>Вид этикетки («Внутреннее», «Глазные капли») и т.д.</w:t>
            </w:r>
          </w:p>
        </w:tc>
        <w:tc>
          <w:tcPr>
            <w:tcW w:w="4786" w:type="dxa"/>
          </w:tcPr>
          <w:p w:rsidR="00C50AA9" w:rsidRPr="00C36948" w:rsidRDefault="00C50AA9" w:rsidP="002D205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50AA9" w:rsidRPr="00C36948" w:rsidTr="002D205F">
        <w:tc>
          <w:tcPr>
            <w:tcW w:w="4785" w:type="dxa"/>
            <w:vAlign w:val="center"/>
          </w:tcPr>
          <w:p w:rsidR="00C50AA9" w:rsidRPr="00C36948" w:rsidRDefault="00C50AA9" w:rsidP="002D205F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t xml:space="preserve">Наличие обязательных обозначений (эмблема, местонахождение аптеки, </w:t>
            </w:r>
            <w:r w:rsidRPr="00C36948">
              <w:rPr>
                <w:sz w:val="24"/>
                <w:szCs w:val="24"/>
              </w:rPr>
              <w:lastRenderedPageBreak/>
              <w:t>наименование аптеки, № рецепта, фамилия больного, способ применения, дата, цена, «Беречь от детей»)</w:t>
            </w:r>
          </w:p>
        </w:tc>
        <w:tc>
          <w:tcPr>
            <w:tcW w:w="4786" w:type="dxa"/>
          </w:tcPr>
          <w:p w:rsidR="00C50AA9" w:rsidRPr="00C36948" w:rsidRDefault="00C50AA9" w:rsidP="002D205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50AA9" w:rsidRPr="00C36948" w:rsidTr="002D205F">
        <w:trPr>
          <w:trHeight w:val="1038"/>
        </w:trPr>
        <w:tc>
          <w:tcPr>
            <w:tcW w:w="4785" w:type="dxa"/>
            <w:vAlign w:val="center"/>
          </w:tcPr>
          <w:p w:rsidR="00C50AA9" w:rsidRPr="00C36948" w:rsidRDefault="00C50AA9" w:rsidP="002D205F">
            <w:pPr>
              <w:spacing w:line="276" w:lineRule="auto"/>
              <w:rPr>
                <w:sz w:val="24"/>
                <w:szCs w:val="24"/>
              </w:rPr>
            </w:pPr>
            <w:r w:rsidRPr="00C36948">
              <w:rPr>
                <w:sz w:val="24"/>
                <w:szCs w:val="24"/>
              </w:rPr>
              <w:lastRenderedPageBreak/>
              <w:t>Наличие предупредительных надписей (сохранность надписей в прохладном, защищенном от света месте и т.д.)</w:t>
            </w:r>
          </w:p>
        </w:tc>
        <w:tc>
          <w:tcPr>
            <w:tcW w:w="4786" w:type="dxa"/>
          </w:tcPr>
          <w:p w:rsidR="00C50AA9" w:rsidRPr="00C36948" w:rsidRDefault="00C50AA9" w:rsidP="002D205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50AA9" w:rsidRPr="00C36948" w:rsidRDefault="00C50AA9" w:rsidP="00C50AA9">
      <w:pPr>
        <w:spacing w:line="276" w:lineRule="auto"/>
        <w:jc w:val="both"/>
        <w:rPr>
          <w:sz w:val="24"/>
          <w:szCs w:val="24"/>
        </w:rPr>
      </w:pPr>
    </w:p>
    <w:p w:rsidR="00C50AA9" w:rsidRPr="00C36948" w:rsidRDefault="00C50AA9" w:rsidP="00C50AA9">
      <w:pPr>
        <w:numPr>
          <w:ilvl w:val="0"/>
          <w:numId w:val="26"/>
        </w:numPr>
        <w:spacing w:line="276" w:lineRule="auto"/>
        <w:ind w:left="0" w:firstLine="0"/>
        <w:jc w:val="both"/>
        <w:rPr>
          <w:b/>
          <w:sz w:val="24"/>
          <w:szCs w:val="24"/>
        </w:rPr>
      </w:pPr>
      <w:r w:rsidRPr="00C36948">
        <w:rPr>
          <w:b/>
          <w:sz w:val="24"/>
          <w:szCs w:val="24"/>
        </w:rPr>
        <w:t>Органолептический контроль</w:t>
      </w:r>
    </w:p>
    <w:p w:rsidR="00C50AA9" w:rsidRDefault="00C50AA9" w:rsidP="00C50AA9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 xml:space="preserve">Провести органолептический контроль по показателям: </w:t>
      </w:r>
    </w:p>
    <w:p w:rsidR="00C50AA9" w:rsidRDefault="00C50AA9" w:rsidP="00C50AA9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Цветность</w:t>
      </w:r>
      <w:r>
        <w:rPr>
          <w:sz w:val="24"/>
          <w:szCs w:val="24"/>
        </w:rPr>
        <w:t>:</w:t>
      </w:r>
    </w:p>
    <w:p w:rsidR="00C50AA9" w:rsidRDefault="00C50AA9" w:rsidP="00C50A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Запах:</w:t>
      </w:r>
    </w:p>
    <w:p w:rsidR="00C50AA9" w:rsidRDefault="00C50AA9" w:rsidP="00C50A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36948">
        <w:rPr>
          <w:sz w:val="24"/>
          <w:szCs w:val="24"/>
        </w:rPr>
        <w:t>аличие механических включений</w:t>
      </w:r>
      <w:r>
        <w:rPr>
          <w:sz w:val="24"/>
          <w:szCs w:val="24"/>
        </w:rPr>
        <w:t xml:space="preserve"> </w:t>
      </w:r>
    </w:p>
    <w:p w:rsidR="00C50AA9" w:rsidRDefault="00C50AA9" w:rsidP="00C50AA9">
      <w:pPr>
        <w:spacing w:line="276" w:lineRule="auto"/>
        <w:jc w:val="both"/>
        <w:rPr>
          <w:sz w:val="24"/>
          <w:szCs w:val="24"/>
        </w:rPr>
      </w:pPr>
    </w:p>
    <w:p w:rsidR="00C50AA9" w:rsidRPr="00633A8F" w:rsidRDefault="00C50AA9" w:rsidP="00C50AA9">
      <w:pPr>
        <w:pStyle w:val="ListParagraph"/>
        <w:numPr>
          <w:ilvl w:val="0"/>
          <w:numId w:val="26"/>
        </w:numPr>
        <w:spacing w:line="276" w:lineRule="auto"/>
        <w:ind w:hanging="720"/>
        <w:jc w:val="both"/>
        <w:rPr>
          <w:b/>
          <w:sz w:val="24"/>
          <w:szCs w:val="24"/>
        </w:rPr>
      </w:pPr>
      <w:r w:rsidRPr="00633A8F">
        <w:rPr>
          <w:b/>
          <w:sz w:val="24"/>
          <w:szCs w:val="24"/>
        </w:rPr>
        <w:t>Физический контроль</w:t>
      </w:r>
    </w:p>
    <w:p w:rsidR="00C50AA9" w:rsidRPr="00C36948" w:rsidRDefault="00C50AA9" w:rsidP="00C50AA9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>Содержимое флакона вылить в мерный цилиндр и измерить объем лекарственной формы.</w:t>
      </w:r>
    </w:p>
    <w:p w:rsidR="00C50AA9" w:rsidRPr="00C36948" w:rsidRDefault="00C50AA9" w:rsidP="00C50AA9">
      <w:pPr>
        <w:spacing w:line="276" w:lineRule="auto"/>
        <w:jc w:val="both"/>
        <w:rPr>
          <w:sz w:val="24"/>
          <w:szCs w:val="24"/>
        </w:rPr>
      </w:pPr>
      <w:r w:rsidRPr="00C36948">
        <w:rPr>
          <w:sz w:val="24"/>
          <w:szCs w:val="24"/>
        </w:rPr>
        <w:t xml:space="preserve">Полученное значение </w:t>
      </w:r>
      <w:r w:rsidRPr="00C36948">
        <w:rPr>
          <w:sz w:val="24"/>
          <w:szCs w:val="24"/>
          <w:lang w:val="en-US"/>
        </w:rPr>
        <w:t>V</w:t>
      </w:r>
      <w:r w:rsidRPr="00C36948">
        <w:rPr>
          <w:sz w:val="24"/>
          <w:szCs w:val="24"/>
        </w:rPr>
        <w:t xml:space="preserve"> = </w:t>
      </w:r>
    </w:p>
    <w:p w:rsidR="00C50AA9" w:rsidRPr="00E362F3" w:rsidRDefault="00C50AA9" w:rsidP="00C50AA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 xml:space="preserve">риказу МЗ РФ № </w:t>
      </w:r>
      <w:r>
        <w:rPr>
          <w:rFonts w:ascii="Times New Roman" w:hAnsi="Times New Roman" w:cs="Times New Roman"/>
          <w:color w:val="000000"/>
          <w:sz w:val="24"/>
          <w:szCs w:val="24"/>
        </w:rPr>
        <w:t>751 н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>6.10.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E36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 допустимых отклонений равна: ___________%.</w:t>
      </w:r>
    </w:p>
    <w:p w:rsidR="00C50AA9" w:rsidRPr="00E362F3" w:rsidRDefault="00C50AA9" w:rsidP="00C50AA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Рассчитать пределы допустимых отклонений</w:t>
      </w:r>
    </w:p>
    <w:p w:rsidR="00C50AA9" w:rsidRDefault="00C50AA9" w:rsidP="00C50AA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AA9" w:rsidRDefault="00C50AA9" w:rsidP="00C50AA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AA9" w:rsidRPr="00E362F3" w:rsidRDefault="00C50AA9" w:rsidP="00C50AA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AA9" w:rsidRPr="00E8447B" w:rsidRDefault="00C50AA9" w:rsidP="00C50AA9">
      <w:pPr>
        <w:spacing w:line="276" w:lineRule="auto"/>
        <w:jc w:val="both"/>
        <w:rPr>
          <w:sz w:val="24"/>
          <w:szCs w:val="24"/>
        </w:rPr>
      </w:pPr>
      <w:r w:rsidRPr="00E8447B">
        <w:rPr>
          <w:b/>
          <w:sz w:val="24"/>
          <w:szCs w:val="24"/>
        </w:rPr>
        <w:t>Вывод</w:t>
      </w:r>
      <w:r w:rsidRPr="00E8447B">
        <w:rPr>
          <w:sz w:val="24"/>
          <w:szCs w:val="24"/>
        </w:rPr>
        <w:t>: Лекарственная форма расфасована удовлетворительно (не удовлетворительно).</w:t>
      </w:r>
    </w:p>
    <w:p w:rsidR="00C50AA9" w:rsidRPr="00E362F3" w:rsidRDefault="00C50AA9" w:rsidP="00C50AA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AA9" w:rsidRPr="00C7392A" w:rsidRDefault="00C50AA9" w:rsidP="00C50AA9">
      <w:pPr>
        <w:numPr>
          <w:ilvl w:val="0"/>
          <w:numId w:val="26"/>
        </w:numPr>
        <w:spacing w:line="276" w:lineRule="auto"/>
        <w:ind w:hanging="720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>Химический контроль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>Подлинность</w:t>
      </w:r>
    </w:p>
    <w:p w:rsidR="00C50AA9" w:rsidRPr="00C7392A" w:rsidRDefault="00C50AA9" w:rsidP="00C50AA9">
      <w:pPr>
        <w:shd w:val="clear" w:color="auto" w:fill="FFFFFF"/>
        <w:spacing w:line="276" w:lineRule="auto"/>
        <w:rPr>
          <w:color w:val="000000"/>
          <w:sz w:val="24"/>
          <w:szCs w:val="24"/>
          <w:lang w:val="en-US" w:eastAsia="en-US"/>
        </w:rPr>
      </w:pPr>
      <w:r w:rsidRPr="00C7392A">
        <w:rPr>
          <w:color w:val="000000"/>
          <w:sz w:val="24"/>
          <w:szCs w:val="24"/>
          <w:lang w:val="en-US" w:eastAsia="en-US"/>
        </w:rPr>
        <w:t>J</w:t>
      </w:r>
      <w:r w:rsidRPr="00C7392A">
        <w:rPr>
          <w:color w:val="000000"/>
          <w:sz w:val="24"/>
          <w:szCs w:val="24"/>
          <w:vertAlign w:val="subscript"/>
          <w:lang w:val="en-US" w:eastAsia="en-US"/>
        </w:rPr>
        <w:t>2</w:t>
      </w:r>
    </w:p>
    <w:p w:rsidR="00C50AA9" w:rsidRPr="00C7392A" w:rsidRDefault="00C50AA9" w:rsidP="00C50AA9">
      <w:pPr>
        <w:shd w:val="clear" w:color="auto" w:fill="FFFFFF"/>
        <w:spacing w:line="276" w:lineRule="auto"/>
        <w:rPr>
          <w:color w:val="000000"/>
          <w:sz w:val="24"/>
          <w:szCs w:val="24"/>
          <w:lang w:eastAsia="en-US"/>
        </w:rPr>
      </w:pPr>
      <w:r w:rsidRPr="00C7392A">
        <w:rPr>
          <w:b/>
          <w:sz w:val="24"/>
          <w:szCs w:val="24"/>
          <w:u w:val="single"/>
        </w:rPr>
        <w:t>Методика</w:t>
      </w:r>
      <w:r w:rsidRPr="00C7392A">
        <w:rPr>
          <w:sz w:val="24"/>
          <w:szCs w:val="24"/>
        </w:rPr>
        <w:t xml:space="preserve">: </w:t>
      </w:r>
      <w:r w:rsidRPr="00C7392A">
        <w:rPr>
          <w:color w:val="000000"/>
          <w:sz w:val="24"/>
          <w:szCs w:val="24"/>
          <w:lang w:eastAsia="en-US"/>
        </w:rPr>
        <w:t>к 1 капле испытуемого раствора прибавить  2 мл воды и 1-2 капли раствора крахмала. Появляется синее окрашивание.</w:t>
      </w:r>
    </w:p>
    <w:p w:rsidR="00C50AA9" w:rsidRPr="00C7392A" w:rsidRDefault="00C50AA9" w:rsidP="00C50AA9">
      <w:pPr>
        <w:shd w:val="clear" w:color="auto" w:fill="FFFFFF"/>
        <w:spacing w:line="276" w:lineRule="auto"/>
        <w:rPr>
          <w:color w:val="000000"/>
          <w:sz w:val="24"/>
          <w:szCs w:val="24"/>
          <w:lang w:eastAsia="en-US"/>
        </w:rPr>
      </w:pPr>
      <w:r w:rsidRPr="00C7392A">
        <w:rPr>
          <w:color w:val="000000"/>
          <w:sz w:val="24"/>
          <w:szCs w:val="24"/>
          <w:lang w:val="en-US" w:eastAsia="en-US"/>
        </w:rPr>
        <w:t>KJ</w:t>
      </w:r>
      <w:r w:rsidRPr="00C7392A">
        <w:rPr>
          <w:color w:val="000000"/>
          <w:sz w:val="24"/>
          <w:szCs w:val="24"/>
          <w:lang w:eastAsia="en-US"/>
        </w:rPr>
        <w:t xml:space="preserve"> и </w:t>
      </w:r>
      <w:r w:rsidRPr="00C7392A">
        <w:rPr>
          <w:color w:val="000000"/>
          <w:sz w:val="24"/>
          <w:szCs w:val="24"/>
          <w:lang w:val="en-US" w:eastAsia="en-US"/>
        </w:rPr>
        <w:t>J</w:t>
      </w:r>
      <w:r w:rsidRPr="00C7392A">
        <w:rPr>
          <w:color w:val="000000"/>
          <w:sz w:val="24"/>
          <w:szCs w:val="24"/>
          <w:vertAlign w:val="subscript"/>
          <w:lang w:eastAsia="en-US"/>
        </w:rPr>
        <w:t>2</w:t>
      </w:r>
    </w:p>
    <w:p w:rsidR="00C50AA9" w:rsidRPr="00C7392A" w:rsidRDefault="00C50AA9" w:rsidP="00C50AA9">
      <w:pPr>
        <w:shd w:val="clear" w:color="auto" w:fill="FFFFFF"/>
        <w:spacing w:line="276" w:lineRule="auto"/>
        <w:rPr>
          <w:color w:val="000000"/>
          <w:sz w:val="24"/>
          <w:szCs w:val="24"/>
          <w:lang w:eastAsia="en-US"/>
        </w:rPr>
      </w:pPr>
      <w:r w:rsidRPr="00C7392A">
        <w:rPr>
          <w:b/>
          <w:sz w:val="24"/>
          <w:szCs w:val="24"/>
          <w:u w:val="single"/>
        </w:rPr>
        <w:t>Методика</w:t>
      </w:r>
      <w:r w:rsidRPr="00C7392A">
        <w:rPr>
          <w:sz w:val="24"/>
          <w:szCs w:val="24"/>
        </w:rPr>
        <w:t>: к</w:t>
      </w:r>
      <w:r w:rsidRPr="00C7392A">
        <w:rPr>
          <w:color w:val="000000"/>
          <w:sz w:val="24"/>
          <w:szCs w:val="24"/>
          <w:lang w:eastAsia="en-US"/>
        </w:rPr>
        <w:t xml:space="preserve"> 1 мл раствора прибавляют 2-3 капли разведенной уксусной кислоты, 1-2 капли свежеприготовленного раствора гексанитрокобальтата  натрия, 1-2 мл хлороформа и взбалтывают. Слой хлороформа окрашивается в фиолетовый цвет, а в водном слое наблюдается желтый кристаллический осадок.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  <w:lang w:val="en-US"/>
        </w:rPr>
      </w:pPr>
      <w:r w:rsidRPr="00C7392A">
        <w:rPr>
          <w:sz w:val="24"/>
          <w:szCs w:val="24"/>
        </w:rPr>
        <w:t>Уравнение</w:t>
      </w:r>
      <w:r w:rsidRPr="00C7392A">
        <w:rPr>
          <w:sz w:val="24"/>
          <w:szCs w:val="24"/>
          <w:lang w:val="en-US"/>
        </w:rPr>
        <w:t xml:space="preserve"> </w:t>
      </w:r>
      <w:r w:rsidRPr="00C7392A">
        <w:rPr>
          <w:sz w:val="24"/>
          <w:szCs w:val="24"/>
        </w:rPr>
        <w:t>реакции</w:t>
      </w:r>
      <w:r w:rsidRPr="00C7392A">
        <w:rPr>
          <w:sz w:val="24"/>
          <w:szCs w:val="24"/>
          <w:lang w:val="en-US"/>
        </w:rPr>
        <w:t>:</w:t>
      </w:r>
    </w:p>
    <w:p w:rsidR="00C50AA9" w:rsidRPr="00C7392A" w:rsidRDefault="00C50AA9" w:rsidP="00C50AA9">
      <w:pPr>
        <w:shd w:val="clear" w:color="auto" w:fill="FFFFFF"/>
        <w:spacing w:line="276" w:lineRule="auto"/>
        <w:rPr>
          <w:color w:val="000000"/>
          <w:sz w:val="24"/>
          <w:szCs w:val="24"/>
          <w:lang w:val="en-US" w:eastAsia="en-US"/>
        </w:rPr>
      </w:pPr>
      <w:r w:rsidRPr="00C7392A">
        <w:rPr>
          <w:color w:val="000000"/>
          <w:sz w:val="24"/>
          <w:szCs w:val="24"/>
          <w:lang w:val="en-US" w:eastAsia="en-US"/>
        </w:rPr>
        <w:t>2 KJ + Na</w:t>
      </w:r>
      <w:r w:rsidRPr="00C7392A">
        <w:rPr>
          <w:color w:val="000000"/>
          <w:sz w:val="24"/>
          <w:szCs w:val="24"/>
          <w:vertAlign w:val="subscript"/>
          <w:lang w:val="en-US" w:eastAsia="en-US"/>
        </w:rPr>
        <w:t>3</w:t>
      </w:r>
      <w:r w:rsidRPr="00C7392A">
        <w:rPr>
          <w:color w:val="000000"/>
          <w:sz w:val="24"/>
          <w:szCs w:val="24"/>
          <w:lang w:val="en-US" w:eastAsia="en-US"/>
        </w:rPr>
        <w:t>[Co(NO</w:t>
      </w:r>
      <w:r w:rsidRPr="00C7392A">
        <w:rPr>
          <w:color w:val="000000"/>
          <w:sz w:val="24"/>
          <w:szCs w:val="24"/>
          <w:vertAlign w:val="subscript"/>
          <w:lang w:val="en-US" w:eastAsia="en-US"/>
        </w:rPr>
        <w:t>2</w:t>
      </w:r>
      <w:r w:rsidRPr="00C7392A">
        <w:rPr>
          <w:color w:val="000000"/>
          <w:sz w:val="24"/>
          <w:szCs w:val="24"/>
          <w:lang w:val="en-US" w:eastAsia="en-US"/>
        </w:rPr>
        <w:t>)</w:t>
      </w:r>
      <w:r w:rsidRPr="00C7392A">
        <w:rPr>
          <w:color w:val="000000"/>
          <w:sz w:val="24"/>
          <w:szCs w:val="24"/>
          <w:vertAlign w:val="subscript"/>
          <w:lang w:val="en-US" w:eastAsia="en-US"/>
        </w:rPr>
        <w:t>6</w:t>
      </w:r>
      <w:r w:rsidRPr="00C7392A">
        <w:rPr>
          <w:color w:val="000000"/>
          <w:sz w:val="24"/>
          <w:szCs w:val="24"/>
          <w:lang w:val="en-US" w:eastAsia="en-US"/>
        </w:rPr>
        <w:t>] -&gt; K</w:t>
      </w:r>
      <w:r w:rsidRPr="00C7392A">
        <w:rPr>
          <w:color w:val="000000"/>
          <w:sz w:val="24"/>
          <w:szCs w:val="24"/>
          <w:vertAlign w:val="subscript"/>
          <w:lang w:val="en-US" w:eastAsia="en-US"/>
        </w:rPr>
        <w:t>2</w:t>
      </w:r>
      <w:r w:rsidRPr="00C7392A">
        <w:rPr>
          <w:color w:val="000000"/>
          <w:sz w:val="24"/>
          <w:szCs w:val="24"/>
          <w:lang w:val="en-US" w:eastAsia="en-US"/>
        </w:rPr>
        <w:t>Na[Co(NO</w:t>
      </w:r>
      <w:r w:rsidRPr="00C7392A">
        <w:rPr>
          <w:color w:val="000000"/>
          <w:sz w:val="24"/>
          <w:szCs w:val="24"/>
          <w:vertAlign w:val="subscript"/>
          <w:lang w:val="en-US" w:eastAsia="en-US"/>
        </w:rPr>
        <w:t>2</w:t>
      </w:r>
      <w:r w:rsidRPr="00C7392A">
        <w:rPr>
          <w:color w:val="000000"/>
          <w:sz w:val="24"/>
          <w:szCs w:val="24"/>
          <w:lang w:val="en-US" w:eastAsia="en-US"/>
        </w:rPr>
        <w:t>)</w:t>
      </w:r>
      <w:r w:rsidRPr="00C7392A">
        <w:rPr>
          <w:color w:val="000000"/>
          <w:sz w:val="24"/>
          <w:szCs w:val="24"/>
          <w:vertAlign w:val="subscript"/>
          <w:lang w:val="en-US" w:eastAsia="en-US"/>
        </w:rPr>
        <w:t>6</w:t>
      </w:r>
      <w:r w:rsidRPr="00C7392A">
        <w:rPr>
          <w:color w:val="000000"/>
          <w:sz w:val="24"/>
          <w:szCs w:val="24"/>
          <w:lang w:val="en-US" w:eastAsia="en-US"/>
        </w:rPr>
        <w:t>] ↓+ 2NaJ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  <w:lang w:val="en-US"/>
        </w:rPr>
      </w:pPr>
    </w:p>
    <w:p w:rsidR="00C50AA9" w:rsidRPr="00C7392A" w:rsidRDefault="00C50AA9" w:rsidP="00C50AA9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>Количественное определение</w:t>
      </w:r>
    </w:p>
    <w:p w:rsidR="00C50AA9" w:rsidRPr="00C7392A" w:rsidRDefault="00C50AA9" w:rsidP="00C50AA9">
      <w:pPr>
        <w:shd w:val="clear" w:color="auto" w:fill="FFFFFF"/>
        <w:spacing w:line="276" w:lineRule="auto"/>
        <w:rPr>
          <w:color w:val="000000"/>
          <w:sz w:val="24"/>
          <w:szCs w:val="24"/>
          <w:lang w:eastAsia="en-US"/>
        </w:rPr>
      </w:pPr>
      <w:r w:rsidRPr="00C7392A">
        <w:rPr>
          <w:color w:val="000000"/>
          <w:sz w:val="24"/>
          <w:szCs w:val="24"/>
          <w:lang w:val="en-US" w:eastAsia="en-US"/>
        </w:rPr>
        <w:t>J</w:t>
      </w:r>
      <w:r w:rsidRPr="00C7392A">
        <w:rPr>
          <w:color w:val="000000"/>
          <w:sz w:val="24"/>
          <w:szCs w:val="24"/>
          <w:vertAlign w:val="subscript"/>
          <w:lang w:eastAsia="en-US"/>
        </w:rPr>
        <w:t>2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  <w:r w:rsidRPr="00C7392A">
        <w:rPr>
          <w:b/>
          <w:sz w:val="24"/>
          <w:szCs w:val="24"/>
          <w:u w:val="single"/>
        </w:rPr>
        <w:t>Методика определения йода:</w:t>
      </w:r>
      <w:r w:rsidRPr="00C7392A">
        <w:rPr>
          <w:sz w:val="24"/>
          <w:szCs w:val="24"/>
        </w:rPr>
        <w:t xml:space="preserve"> к 1 мл лекарственной формы помещают в склянку с притертой пробкой  и титруют 0,1 М раствором тиосульфата натрия до обесцвечивания (оттитрованную жидкость сохраняем для дальнейшего исследования).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  <w:r w:rsidRPr="00C7392A">
        <w:rPr>
          <w:b/>
          <w:sz w:val="24"/>
          <w:szCs w:val="24"/>
        </w:rPr>
        <w:t>Название метода количественного определения</w:t>
      </w:r>
      <w:r w:rsidRPr="00C7392A">
        <w:rPr>
          <w:sz w:val="24"/>
          <w:szCs w:val="24"/>
        </w:rPr>
        <w:t>__________________________________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  <w:r w:rsidRPr="00C7392A">
        <w:rPr>
          <w:b/>
          <w:sz w:val="24"/>
          <w:szCs w:val="24"/>
        </w:rPr>
        <w:t>Титрант_</w:t>
      </w:r>
      <w:r w:rsidRPr="00C7392A">
        <w:rPr>
          <w:sz w:val="24"/>
          <w:szCs w:val="24"/>
        </w:rPr>
        <w:t>______________________________________________________________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  <w:r w:rsidRPr="00C7392A">
        <w:rPr>
          <w:b/>
          <w:sz w:val="24"/>
          <w:szCs w:val="24"/>
        </w:rPr>
        <w:t>Переход окраски</w:t>
      </w:r>
      <w:r w:rsidRPr="00C7392A">
        <w:rPr>
          <w:sz w:val="24"/>
          <w:szCs w:val="24"/>
        </w:rPr>
        <w:t>_____________________________________________________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</w:p>
    <w:p w:rsidR="00C50AA9" w:rsidRPr="00C7392A" w:rsidRDefault="00C50AA9" w:rsidP="00C50AA9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>Уравнение количественного определения:</w:t>
      </w:r>
    </w:p>
    <w:p w:rsidR="00C50AA9" w:rsidRPr="00C7392A" w:rsidRDefault="00C50AA9" w:rsidP="00C50AA9">
      <w:pPr>
        <w:shd w:val="clear" w:color="auto" w:fill="FFFFFF"/>
        <w:spacing w:before="225" w:after="225"/>
        <w:jc w:val="center"/>
        <w:rPr>
          <w:color w:val="000000"/>
          <w:sz w:val="24"/>
          <w:szCs w:val="24"/>
          <w:lang w:eastAsia="en-US"/>
        </w:rPr>
      </w:pPr>
      <w:r w:rsidRPr="00C7392A">
        <w:rPr>
          <w:color w:val="000000"/>
          <w:sz w:val="24"/>
          <w:szCs w:val="24"/>
          <w:lang w:val="en-US" w:eastAsia="en-US"/>
        </w:rPr>
        <w:t>J</w:t>
      </w:r>
      <w:r w:rsidRPr="00C7392A">
        <w:rPr>
          <w:color w:val="000000"/>
          <w:sz w:val="24"/>
          <w:szCs w:val="24"/>
          <w:vertAlign w:val="subscript"/>
          <w:lang w:eastAsia="en-US"/>
        </w:rPr>
        <w:t>2</w:t>
      </w:r>
      <w:r w:rsidRPr="00C7392A">
        <w:rPr>
          <w:color w:val="000000"/>
          <w:sz w:val="24"/>
          <w:szCs w:val="24"/>
          <w:lang w:val="en-US" w:eastAsia="en-US"/>
        </w:rPr>
        <w:t> </w:t>
      </w:r>
      <w:r w:rsidRPr="00C7392A">
        <w:rPr>
          <w:color w:val="000000"/>
          <w:sz w:val="24"/>
          <w:szCs w:val="24"/>
          <w:lang w:eastAsia="en-US"/>
        </w:rPr>
        <w:t>+ 2</w:t>
      </w:r>
      <w:r w:rsidRPr="00C7392A">
        <w:rPr>
          <w:color w:val="000000"/>
          <w:sz w:val="24"/>
          <w:szCs w:val="24"/>
          <w:lang w:val="en-US" w:eastAsia="en-US"/>
        </w:rPr>
        <w:t>Na</w:t>
      </w:r>
      <w:r w:rsidRPr="00C7392A">
        <w:rPr>
          <w:color w:val="000000"/>
          <w:sz w:val="24"/>
          <w:szCs w:val="24"/>
          <w:vertAlign w:val="subscript"/>
          <w:lang w:eastAsia="en-US"/>
        </w:rPr>
        <w:t>2</w:t>
      </w:r>
      <w:r w:rsidRPr="00C7392A">
        <w:rPr>
          <w:color w:val="000000"/>
          <w:sz w:val="24"/>
          <w:szCs w:val="24"/>
          <w:lang w:val="en-US" w:eastAsia="en-US"/>
        </w:rPr>
        <w:t>S</w:t>
      </w:r>
      <w:r w:rsidRPr="00C7392A">
        <w:rPr>
          <w:color w:val="000000"/>
          <w:sz w:val="24"/>
          <w:szCs w:val="24"/>
          <w:vertAlign w:val="subscript"/>
          <w:lang w:eastAsia="en-US"/>
        </w:rPr>
        <w:t>2</w:t>
      </w:r>
      <w:r>
        <w:rPr>
          <w:color w:val="000000"/>
          <w:sz w:val="24"/>
          <w:szCs w:val="24"/>
          <w:lang w:eastAsia="en-US"/>
        </w:rPr>
        <w:t>О</w:t>
      </w:r>
      <w:r w:rsidRPr="00C7392A">
        <w:rPr>
          <w:color w:val="000000"/>
          <w:sz w:val="24"/>
          <w:szCs w:val="24"/>
          <w:vertAlign w:val="subscript"/>
          <w:lang w:eastAsia="en-US"/>
        </w:rPr>
        <w:t>3</w:t>
      </w:r>
      <w:r w:rsidRPr="00C7392A">
        <w:rPr>
          <w:color w:val="000000"/>
          <w:sz w:val="24"/>
          <w:szCs w:val="24"/>
          <w:lang w:val="en-US" w:eastAsia="en-US"/>
        </w:rPr>
        <w:t> </w:t>
      </w:r>
      <w:r>
        <w:rPr>
          <w:color w:val="000000"/>
          <w:sz w:val="24"/>
          <w:szCs w:val="24"/>
          <w:lang w:eastAsia="en-US"/>
        </w:rPr>
        <w:sym w:font="Symbol" w:char="F0AE"/>
      </w:r>
      <w:r w:rsidRPr="00C7392A">
        <w:rPr>
          <w:color w:val="000000"/>
          <w:sz w:val="24"/>
          <w:szCs w:val="24"/>
          <w:lang w:eastAsia="en-US"/>
        </w:rPr>
        <w:t xml:space="preserve"> 2</w:t>
      </w:r>
      <w:r w:rsidRPr="00C7392A">
        <w:rPr>
          <w:color w:val="000000"/>
          <w:sz w:val="24"/>
          <w:szCs w:val="24"/>
          <w:lang w:val="en-US" w:eastAsia="en-US"/>
        </w:rPr>
        <w:t>NaJ</w:t>
      </w:r>
      <w:r w:rsidRPr="00C7392A">
        <w:rPr>
          <w:color w:val="000000"/>
          <w:sz w:val="24"/>
          <w:szCs w:val="24"/>
          <w:lang w:eastAsia="en-US"/>
        </w:rPr>
        <w:t xml:space="preserve"> + </w:t>
      </w:r>
      <w:r w:rsidRPr="00C7392A">
        <w:rPr>
          <w:color w:val="000000"/>
          <w:sz w:val="24"/>
          <w:szCs w:val="24"/>
          <w:lang w:val="en-US" w:eastAsia="en-US"/>
        </w:rPr>
        <w:t>Na</w:t>
      </w:r>
      <w:r w:rsidRPr="00C7392A">
        <w:rPr>
          <w:color w:val="000000"/>
          <w:sz w:val="24"/>
          <w:szCs w:val="24"/>
          <w:vertAlign w:val="subscript"/>
          <w:lang w:eastAsia="en-US"/>
        </w:rPr>
        <w:t>2</w:t>
      </w:r>
      <w:r w:rsidRPr="00C7392A">
        <w:rPr>
          <w:color w:val="000000"/>
          <w:sz w:val="24"/>
          <w:szCs w:val="24"/>
          <w:lang w:val="en-US" w:eastAsia="en-US"/>
        </w:rPr>
        <w:t>S</w:t>
      </w:r>
      <w:r w:rsidRPr="00C7392A">
        <w:rPr>
          <w:color w:val="000000"/>
          <w:sz w:val="24"/>
          <w:szCs w:val="24"/>
          <w:vertAlign w:val="subscript"/>
          <w:lang w:eastAsia="en-US"/>
        </w:rPr>
        <w:t>4</w:t>
      </w:r>
      <w:r>
        <w:rPr>
          <w:color w:val="000000"/>
          <w:sz w:val="24"/>
          <w:szCs w:val="24"/>
          <w:lang w:eastAsia="en-US"/>
        </w:rPr>
        <w:t>О</w:t>
      </w:r>
      <w:r w:rsidRPr="00C7392A">
        <w:rPr>
          <w:color w:val="000000"/>
          <w:sz w:val="24"/>
          <w:szCs w:val="24"/>
          <w:vertAlign w:val="subscript"/>
          <w:lang w:eastAsia="en-US"/>
        </w:rPr>
        <w:t>6</w:t>
      </w:r>
    </w:p>
    <w:p w:rsidR="00C50AA9" w:rsidRPr="00C7392A" w:rsidRDefault="00C50AA9" w:rsidP="00C50AA9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>Расчет эквивалента определяемого вещества: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>Э</w:t>
      </w:r>
      <w:r w:rsidRPr="00C7392A">
        <w:rPr>
          <w:sz w:val="24"/>
          <w:szCs w:val="24"/>
          <w:vertAlign w:val="subscript"/>
          <w:lang w:val="en-US"/>
        </w:rPr>
        <w:t>I</w:t>
      </w:r>
      <w:r w:rsidRPr="00FC4832">
        <w:rPr>
          <w:sz w:val="18"/>
          <w:szCs w:val="24"/>
          <w:vertAlign w:val="subscript"/>
        </w:rPr>
        <w:t>2</w:t>
      </w:r>
      <w:r w:rsidRPr="00C7392A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М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/>
            <w:color w:val="000000"/>
            <w:sz w:val="24"/>
            <w:szCs w:val="24"/>
            <w:lang w:eastAsia="en-US"/>
          </w:rPr>
          <m:t xml:space="preserve">;        </m:t>
        </m:r>
        <m:r>
          <m:rPr>
            <m:sty m:val="p"/>
          </m:rPr>
          <w:rPr>
            <w:rFonts w:ascii="Cambria Math"/>
            <w:color w:val="000000"/>
            <w:sz w:val="24"/>
            <w:szCs w:val="24"/>
            <w:lang w:val="en-US" w:eastAsia="en-US"/>
          </w:rPr>
          <m:t>M</m:t>
        </m:r>
        <m:r>
          <m:rPr>
            <m:sty m:val="p"/>
          </m:rPr>
          <w:rPr>
            <w:rFonts w:ascii="Cambria Math"/>
            <w:color w:val="000000"/>
            <w:sz w:val="24"/>
            <w:szCs w:val="24"/>
            <w:lang w:eastAsia="en-US"/>
          </w:rPr>
          <m:t xml:space="preserve"> =253,8</m:t>
        </m:r>
        <m:r>
          <m:rPr>
            <m:sty m:val="p"/>
          </m:rPr>
          <w:rPr>
            <w:rFonts w:ascii="Cambria Math"/>
            <w:color w:val="000000"/>
            <w:sz w:val="24"/>
            <w:szCs w:val="24"/>
            <w:lang w:eastAsia="en-US"/>
          </w:rPr>
          <m:t>г</m:t>
        </m:r>
        <m:r>
          <m:rPr>
            <m:sty m:val="p"/>
          </m:rPr>
          <w:rPr>
            <w:rFonts w:ascii="Cambria Math"/>
            <w:color w:val="000000"/>
            <w:sz w:val="24"/>
            <w:szCs w:val="24"/>
            <w:lang w:eastAsia="en-US"/>
          </w:rPr>
          <m:t>/</m:t>
        </m:r>
        <m:r>
          <m:rPr>
            <m:sty m:val="p"/>
          </m:rPr>
          <w:rPr>
            <w:rFonts w:ascii="Cambria Math"/>
            <w:color w:val="000000"/>
            <w:sz w:val="24"/>
            <w:szCs w:val="24"/>
            <w:lang w:eastAsia="en-US"/>
          </w:rPr>
          <m:t>моль</m:t>
        </m:r>
      </m:oMath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</w:p>
    <w:p w:rsidR="00C50AA9" w:rsidRPr="00C7392A" w:rsidRDefault="00C50AA9" w:rsidP="00C50AA9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 xml:space="preserve">Расчет титра </w:t>
      </w:r>
      <w:smartTag w:uri="urn:schemas-microsoft-com:office:smarttags" w:element="metricconverter">
        <w:smartTagPr>
          <w:attr w:name="ProductID" w:val="0,1 М"/>
        </w:smartTagPr>
        <w:r w:rsidRPr="00C7392A">
          <w:rPr>
            <w:b/>
            <w:sz w:val="24"/>
            <w:szCs w:val="24"/>
          </w:rPr>
          <w:t>0,1 М</w:t>
        </w:r>
      </w:smartTag>
      <w:r w:rsidRPr="00C7392A">
        <w:rPr>
          <w:b/>
          <w:sz w:val="24"/>
          <w:szCs w:val="24"/>
        </w:rPr>
        <w:t xml:space="preserve"> раствора тиосульфата по </w:t>
      </w:r>
      <w:r w:rsidRPr="00C7392A">
        <w:rPr>
          <w:b/>
          <w:sz w:val="24"/>
          <w:szCs w:val="24"/>
          <w:lang w:val="en-US"/>
        </w:rPr>
        <w:t>I</w:t>
      </w:r>
      <w:r w:rsidRPr="00C7392A">
        <w:rPr>
          <w:b/>
          <w:sz w:val="24"/>
          <w:szCs w:val="24"/>
          <w:vertAlign w:val="subscript"/>
        </w:rPr>
        <w:t>2</w:t>
      </w:r>
      <w:r w:rsidRPr="00C7392A">
        <w:rPr>
          <w:b/>
          <w:sz w:val="24"/>
          <w:szCs w:val="24"/>
        </w:rPr>
        <w:t>: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 xml:space="preserve">Т = </w:t>
      </w:r>
      <w:r w:rsidRPr="00C7392A">
        <w:rPr>
          <w:sz w:val="24"/>
          <w:szCs w:val="24"/>
          <w:u w:val="single"/>
          <w:lang w:val="en-US"/>
        </w:rPr>
        <w:t>C</w:t>
      </w:r>
      <w:r w:rsidRPr="00C7392A">
        <w:rPr>
          <w:sz w:val="24"/>
          <w:szCs w:val="24"/>
          <w:u w:val="single"/>
          <w:vertAlign w:val="subscript"/>
          <w:lang w:val="en-US"/>
        </w:rPr>
        <w:t>Na</w:t>
      </w:r>
      <w:r w:rsidRPr="00FC4832">
        <w:rPr>
          <w:sz w:val="18"/>
          <w:szCs w:val="24"/>
          <w:u w:val="single"/>
          <w:vertAlign w:val="subscript"/>
        </w:rPr>
        <w:t>2</w:t>
      </w:r>
      <w:r w:rsidRPr="00C7392A">
        <w:rPr>
          <w:sz w:val="24"/>
          <w:szCs w:val="24"/>
          <w:u w:val="single"/>
          <w:vertAlign w:val="subscript"/>
          <w:lang w:val="en-US"/>
        </w:rPr>
        <w:t>S</w:t>
      </w:r>
      <w:r w:rsidRPr="00FC4832">
        <w:rPr>
          <w:sz w:val="18"/>
          <w:szCs w:val="24"/>
          <w:u w:val="single"/>
          <w:vertAlign w:val="subscript"/>
        </w:rPr>
        <w:t>2</w:t>
      </w:r>
      <w:r w:rsidRPr="00C7392A">
        <w:rPr>
          <w:sz w:val="24"/>
          <w:szCs w:val="24"/>
          <w:u w:val="single"/>
          <w:vertAlign w:val="subscript"/>
          <w:lang w:val="en-US"/>
        </w:rPr>
        <w:t>O</w:t>
      </w:r>
      <w:r w:rsidRPr="00FC4832">
        <w:rPr>
          <w:szCs w:val="24"/>
          <w:u w:val="single"/>
          <w:vertAlign w:val="subscript"/>
        </w:rPr>
        <w:t>3</w:t>
      </w:r>
      <w:r w:rsidRPr="00C7392A">
        <w:rPr>
          <w:sz w:val="24"/>
          <w:szCs w:val="24"/>
          <w:u w:val="single"/>
        </w:rPr>
        <w:t xml:space="preserve"> . Э</w:t>
      </w:r>
      <w:r w:rsidRPr="00C7392A">
        <w:rPr>
          <w:sz w:val="24"/>
          <w:szCs w:val="24"/>
          <w:u w:val="single"/>
          <w:vertAlign w:val="subscript"/>
          <w:lang w:val="en-US"/>
        </w:rPr>
        <w:t>I</w:t>
      </w:r>
      <w:r w:rsidRPr="00FC4832">
        <w:rPr>
          <w:szCs w:val="24"/>
          <w:u w:val="single"/>
          <w:vertAlign w:val="subscript"/>
        </w:rPr>
        <w:t>2</w:t>
      </w:r>
      <w:r w:rsidRPr="00C7392A">
        <w:rPr>
          <w:sz w:val="24"/>
          <w:szCs w:val="24"/>
        </w:rPr>
        <w:t xml:space="preserve"> = 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 xml:space="preserve">             1000 </w:t>
      </w:r>
    </w:p>
    <w:p w:rsidR="00C50AA9" w:rsidRPr="00C7392A" w:rsidRDefault="00C50AA9" w:rsidP="00C50AA9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 xml:space="preserve">Объем </w:t>
      </w:r>
      <w:smartTag w:uri="urn:schemas-microsoft-com:office:smarttags" w:element="metricconverter">
        <w:smartTagPr>
          <w:attr w:name="ProductID" w:val="0,1 М"/>
        </w:smartTagPr>
        <w:r w:rsidRPr="00C7392A">
          <w:rPr>
            <w:b/>
            <w:sz w:val="24"/>
            <w:szCs w:val="24"/>
          </w:rPr>
          <w:t>0,1 м</w:t>
        </w:r>
      </w:smartTag>
      <w:r w:rsidRPr="00C7392A">
        <w:rPr>
          <w:b/>
          <w:sz w:val="24"/>
          <w:szCs w:val="24"/>
        </w:rPr>
        <w:t xml:space="preserve"> раствора тиосульфата натрия, пошедшего на титрование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  <w:lang w:val="en-US"/>
        </w:rPr>
        <w:t>V</w:t>
      </w:r>
      <w:r w:rsidRPr="00C7392A">
        <w:rPr>
          <w:sz w:val="24"/>
          <w:szCs w:val="24"/>
          <w:vertAlign w:val="subscript"/>
        </w:rPr>
        <w:t>1</w:t>
      </w:r>
      <w:r w:rsidRPr="00C7392A">
        <w:rPr>
          <w:sz w:val="24"/>
          <w:szCs w:val="24"/>
        </w:rPr>
        <w:t xml:space="preserve"> = 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</w:p>
    <w:p w:rsidR="00C50AA9" w:rsidRPr="00C7392A" w:rsidRDefault="00C50AA9" w:rsidP="00C50AA9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>Расчет массы йода в анализируемом растворе</w:t>
      </w:r>
    </w:p>
    <w:p w:rsidR="00C50AA9" w:rsidRPr="00C50AA9" w:rsidRDefault="00C50AA9" w:rsidP="00C50AA9">
      <w:pPr>
        <w:spacing w:line="276" w:lineRule="auto"/>
        <w:jc w:val="both"/>
        <w:rPr>
          <w:sz w:val="24"/>
          <w:szCs w:val="24"/>
          <w:u w:val="single"/>
          <w:vertAlign w:val="subscript"/>
          <w:lang w:val="en-US"/>
        </w:rPr>
      </w:pPr>
      <w:r w:rsidRPr="00C7392A">
        <w:rPr>
          <w:sz w:val="24"/>
          <w:szCs w:val="24"/>
          <w:lang w:val="en-US"/>
        </w:rPr>
        <w:t>m</w:t>
      </w:r>
      <w:r w:rsidRPr="00C50AA9">
        <w:rPr>
          <w:sz w:val="24"/>
          <w:szCs w:val="24"/>
          <w:lang w:val="en-US"/>
        </w:rPr>
        <w:t xml:space="preserve"> = </w:t>
      </w:r>
      <w:r w:rsidRPr="00C7392A">
        <w:rPr>
          <w:sz w:val="24"/>
          <w:szCs w:val="24"/>
          <w:u w:val="single"/>
          <w:lang w:val="en-US"/>
        </w:rPr>
        <w:t>V</w:t>
      </w:r>
      <w:r w:rsidRPr="00C7392A">
        <w:rPr>
          <w:sz w:val="24"/>
          <w:szCs w:val="24"/>
          <w:u w:val="single"/>
          <w:vertAlign w:val="subscript"/>
          <w:lang w:val="en-US"/>
        </w:rPr>
        <w:t xml:space="preserve"> Na</w:t>
      </w:r>
      <w:r w:rsidRPr="00FC4832">
        <w:rPr>
          <w:sz w:val="18"/>
          <w:szCs w:val="24"/>
          <w:u w:val="single"/>
          <w:vertAlign w:val="subscript"/>
          <w:lang w:val="en-US"/>
        </w:rPr>
        <w:t>2</w:t>
      </w:r>
      <w:r w:rsidRPr="00C7392A">
        <w:rPr>
          <w:sz w:val="24"/>
          <w:szCs w:val="24"/>
          <w:u w:val="single"/>
          <w:vertAlign w:val="subscript"/>
          <w:lang w:val="en-US"/>
        </w:rPr>
        <w:t>S</w:t>
      </w:r>
      <w:r w:rsidRPr="00FC4832">
        <w:rPr>
          <w:szCs w:val="24"/>
          <w:u w:val="single"/>
          <w:vertAlign w:val="subscript"/>
          <w:lang w:val="en-US"/>
        </w:rPr>
        <w:t>2</w:t>
      </w:r>
      <w:r w:rsidRPr="00C7392A">
        <w:rPr>
          <w:sz w:val="24"/>
          <w:szCs w:val="24"/>
          <w:u w:val="single"/>
          <w:vertAlign w:val="subscript"/>
          <w:lang w:val="en-US"/>
        </w:rPr>
        <w:t>O</w:t>
      </w:r>
      <w:r w:rsidRPr="00FC4832">
        <w:rPr>
          <w:szCs w:val="24"/>
          <w:u w:val="single"/>
          <w:vertAlign w:val="subscript"/>
          <w:lang w:val="en-US"/>
        </w:rPr>
        <w:t>3</w:t>
      </w:r>
      <w:r w:rsidR="00FC4832">
        <w:rPr>
          <w:sz w:val="24"/>
          <w:szCs w:val="24"/>
          <w:u w:val="single"/>
          <w:lang w:val="en-US"/>
        </w:rPr>
        <w:sym w:font="Wingdings" w:char="F0A0"/>
      </w:r>
      <w:r w:rsidRPr="00C7392A">
        <w:rPr>
          <w:sz w:val="24"/>
          <w:szCs w:val="24"/>
          <w:u w:val="single"/>
          <w:lang w:val="en-US"/>
        </w:rPr>
        <w:t>T</w:t>
      </w:r>
      <w:r w:rsidR="00FC4832">
        <w:rPr>
          <w:sz w:val="24"/>
          <w:szCs w:val="24"/>
          <w:u w:val="single"/>
          <w:lang w:val="en-US"/>
        </w:rPr>
        <w:sym w:font="Wingdings" w:char="F0A0"/>
      </w:r>
      <w:r w:rsidRPr="00C7392A">
        <w:rPr>
          <w:sz w:val="24"/>
          <w:szCs w:val="24"/>
          <w:u w:val="single"/>
          <w:lang w:val="en-US"/>
        </w:rPr>
        <w:t>K</w:t>
      </w:r>
      <w:r w:rsidRPr="00C50AA9">
        <w:rPr>
          <w:sz w:val="24"/>
          <w:szCs w:val="24"/>
          <w:u w:val="single"/>
          <w:lang w:val="en-US"/>
        </w:rPr>
        <w:t xml:space="preserve"> </w:t>
      </w:r>
      <w:r w:rsidR="00FC4832">
        <w:rPr>
          <w:sz w:val="24"/>
          <w:szCs w:val="24"/>
          <w:u w:val="single"/>
          <w:lang w:val="en-US"/>
        </w:rPr>
        <w:sym w:font="Wingdings" w:char="F0A0"/>
      </w:r>
      <w:r w:rsidRPr="00C50AA9">
        <w:rPr>
          <w:sz w:val="24"/>
          <w:szCs w:val="24"/>
          <w:u w:val="single"/>
          <w:lang w:val="en-US"/>
        </w:rPr>
        <w:t xml:space="preserve"> </w:t>
      </w:r>
      <w:r w:rsidRPr="00C7392A">
        <w:rPr>
          <w:sz w:val="24"/>
          <w:szCs w:val="24"/>
          <w:u w:val="single"/>
          <w:lang w:val="en-US"/>
        </w:rPr>
        <w:t>V</w:t>
      </w:r>
      <w:r w:rsidRPr="00C7392A">
        <w:rPr>
          <w:sz w:val="24"/>
          <w:szCs w:val="24"/>
          <w:u w:val="single"/>
          <w:vertAlign w:val="subscript"/>
        </w:rPr>
        <w:t>лек</w:t>
      </w:r>
      <w:r w:rsidRPr="00C50AA9">
        <w:rPr>
          <w:sz w:val="24"/>
          <w:szCs w:val="24"/>
          <w:u w:val="single"/>
          <w:vertAlign w:val="subscript"/>
          <w:lang w:val="en-US"/>
        </w:rPr>
        <w:t xml:space="preserve">. </w:t>
      </w:r>
      <w:r w:rsidRPr="00C7392A">
        <w:rPr>
          <w:sz w:val="24"/>
          <w:szCs w:val="24"/>
          <w:u w:val="single"/>
          <w:vertAlign w:val="subscript"/>
        </w:rPr>
        <w:t>формы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  <w:vertAlign w:val="subscript"/>
        </w:rPr>
      </w:pPr>
      <w:r w:rsidRPr="00C50AA9">
        <w:rPr>
          <w:sz w:val="24"/>
          <w:szCs w:val="24"/>
          <w:lang w:val="en-US"/>
        </w:rPr>
        <w:t xml:space="preserve">         </w:t>
      </w:r>
      <w:r w:rsidRPr="00C7392A">
        <w:rPr>
          <w:sz w:val="24"/>
          <w:szCs w:val="24"/>
          <w:lang w:val="en-US"/>
        </w:rPr>
        <w:t>V</w:t>
      </w:r>
      <w:r w:rsidRPr="00C7392A">
        <w:rPr>
          <w:sz w:val="24"/>
          <w:szCs w:val="24"/>
          <w:vertAlign w:val="subscript"/>
        </w:rPr>
        <w:t>взятый для определения</w:t>
      </w:r>
    </w:p>
    <w:p w:rsidR="00C50AA9" w:rsidRPr="00C7392A" w:rsidRDefault="00C50AA9" w:rsidP="00C50AA9">
      <w:pPr>
        <w:spacing w:line="276" w:lineRule="auto"/>
        <w:jc w:val="center"/>
        <w:rPr>
          <w:b/>
          <w:sz w:val="24"/>
          <w:szCs w:val="24"/>
        </w:rPr>
      </w:pPr>
    </w:p>
    <w:p w:rsidR="00C50AA9" w:rsidRPr="00C7392A" w:rsidRDefault="00C50AA9" w:rsidP="00C50AA9">
      <w:pPr>
        <w:spacing w:line="276" w:lineRule="auto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>Оценка качества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>Масса йода по прописи равна ______________________________</w:t>
      </w:r>
    </w:p>
    <w:p w:rsidR="00C50AA9" w:rsidRPr="00C7392A" w:rsidRDefault="00C50AA9" w:rsidP="00C50AA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92A">
        <w:rPr>
          <w:rFonts w:ascii="Times New Roman" w:hAnsi="Times New Roman" w:cs="Times New Roman"/>
          <w:sz w:val="24"/>
          <w:szCs w:val="24"/>
        </w:rPr>
        <w:t>Отклонения по приказу №751 н ______________________________________.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>Рассчитываем пределы отклонений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</w:p>
    <w:p w:rsidR="00C50AA9" w:rsidRPr="00C50AA9" w:rsidRDefault="00C50AA9" w:rsidP="00C50AA9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>К</w:t>
      </w:r>
      <w:r w:rsidRPr="00C7392A">
        <w:rPr>
          <w:sz w:val="24"/>
          <w:szCs w:val="24"/>
          <w:lang w:val="en-US"/>
        </w:rPr>
        <w:t>I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  <w:r w:rsidRPr="00C7392A">
        <w:rPr>
          <w:b/>
          <w:sz w:val="24"/>
          <w:szCs w:val="24"/>
          <w:u w:val="single"/>
        </w:rPr>
        <w:t xml:space="preserve">Методика определения </w:t>
      </w:r>
      <w:r w:rsidRPr="00C7392A">
        <w:rPr>
          <w:b/>
          <w:sz w:val="24"/>
          <w:szCs w:val="24"/>
          <w:u w:val="single"/>
          <w:lang w:val="en-US"/>
        </w:rPr>
        <w:t>KI</w:t>
      </w:r>
      <w:r w:rsidRPr="00C7392A">
        <w:rPr>
          <w:b/>
          <w:sz w:val="24"/>
          <w:szCs w:val="24"/>
          <w:u w:val="single"/>
        </w:rPr>
        <w:t>:</w:t>
      </w:r>
      <w:r w:rsidRPr="00C7392A">
        <w:rPr>
          <w:sz w:val="24"/>
          <w:szCs w:val="24"/>
        </w:rPr>
        <w:t xml:space="preserve"> </w:t>
      </w:r>
      <w:r w:rsidRPr="00C7392A">
        <w:rPr>
          <w:color w:val="000000"/>
          <w:sz w:val="24"/>
          <w:szCs w:val="24"/>
          <w:lang w:eastAsia="en-US"/>
        </w:rPr>
        <w:t>к ранее оттитрованной жидкости прибавляют 0,5 мл разведенной уксусной кислоты, 2 капли раствора эозината натрия и титруют 0,1 М раствором нитрата серебра до ярко-розового окрашивания осадка.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  <w:r w:rsidRPr="00C7392A">
        <w:rPr>
          <w:b/>
          <w:sz w:val="24"/>
          <w:szCs w:val="24"/>
        </w:rPr>
        <w:t>Название метода количественного определения</w:t>
      </w:r>
      <w:r w:rsidRPr="00C7392A">
        <w:rPr>
          <w:sz w:val="24"/>
          <w:szCs w:val="24"/>
        </w:rPr>
        <w:t>__________________________________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  <w:r w:rsidRPr="00C7392A">
        <w:rPr>
          <w:b/>
          <w:sz w:val="24"/>
          <w:szCs w:val="24"/>
        </w:rPr>
        <w:t>Титрант_</w:t>
      </w:r>
      <w:r w:rsidRPr="00C7392A">
        <w:rPr>
          <w:sz w:val="24"/>
          <w:szCs w:val="24"/>
        </w:rPr>
        <w:t>______________________________________________________________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  <w:r w:rsidRPr="00C7392A">
        <w:rPr>
          <w:b/>
          <w:sz w:val="24"/>
          <w:szCs w:val="24"/>
        </w:rPr>
        <w:t>Переход окраски</w:t>
      </w:r>
      <w:r w:rsidRPr="00C7392A">
        <w:rPr>
          <w:sz w:val="24"/>
          <w:szCs w:val="24"/>
        </w:rPr>
        <w:t>_____________________________________________________</w:t>
      </w:r>
    </w:p>
    <w:p w:rsidR="00C50AA9" w:rsidRPr="00C7392A" w:rsidRDefault="00C50AA9" w:rsidP="00C50AA9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>Уравнение количественного определения:</w:t>
      </w:r>
    </w:p>
    <w:p w:rsidR="00C50AA9" w:rsidRPr="00C7392A" w:rsidRDefault="00C50AA9" w:rsidP="00C50AA9">
      <w:pPr>
        <w:spacing w:line="276" w:lineRule="auto"/>
        <w:jc w:val="both"/>
        <w:rPr>
          <w:b/>
          <w:sz w:val="24"/>
          <w:szCs w:val="24"/>
        </w:rPr>
      </w:pPr>
    </w:p>
    <w:p w:rsidR="00C50AA9" w:rsidRPr="00C7392A" w:rsidRDefault="00C50AA9" w:rsidP="00C50AA9">
      <w:pPr>
        <w:spacing w:line="276" w:lineRule="auto"/>
        <w:jc w:val="both"/>
        <w:rPr>
          <w:b/>
          <w:sz w:val="24"/>
          <w:szCs w:val="24"/>
        </w:rPr>
      </w:pPr>
    </w:p>
    <w:p w:rsidR="00C50AA9" w:rsidRPr="00C7392A" w:rsidRDefault="00C50AA9" w:rsidP="00C50AA9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>Расчет эквивалента определяемого вещества: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</w:p>
    <w:p w:rsidR="00C50AA9" w:rsidRPr="00C7392A" w:rsidRDefault="00C50AA9" w:rsidP="00C50AA9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 xml:space="preserve">Расчет титра </w:t>
      </w:r>
      <w:smartTag w:uri="urn:schemas-microsoft-com:office:smarttags" w:element="metricconverter">
        <w:smartTagPr>
          <w:attr w:name="ProductID" w:val="0,1 М"/>
        </w:smartTagPr>
        <w:r w:rsidRPr="00C7392A">
          <w:rPr>
            <w:b/>
            <w:sz w:val="24"/>
            <w:szCs w:val="24"/>
          </w:rPr>
          <w:t>0,1 М</w:t>
        </w:r>
      </w:smartTag>
      <w:r w:rsidRPr="00C7392A">
        <w:rPr>
          <w:b/>
          <w:sz w:val="24"/>
          <w:szCs w:val="24"/>
        </w:rPr>
        <w:t xml:space="preserve"> раствора серебра нитрата по калия йодиду: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 xml:space="preserve">Т = </w:t>
      </w:r>
      <w:r w:rsidRPr="00C7392A">
        <w:rPr>
          <w:sz w:val="24"/>
          <w:szCs w:val="24"/>
          <w:u w:val="single"/>
          <w:lang w:val="en-US"/>
        </w:rPr>
        <w:t>C</w:t>
      </w:r>
      <w:r w:rsidRPr="00C7392A">
        <w:rPr>
          <w:sz w:val="24"/>
          <w:szCs w:val="24"/>
          <w:u w:val="single"/>
          <w:vertAlign w:val="subscript"/>
          <w:lang w:val="en-US"/>
        </w:rPr>
        <w:t>AgNO</w:t>
      </w:r>
      <w:r w:rsidRPr="00C50AA9">
        <w:rPr>
          <w:sz w:val="24"/>
          <w:szCs w:val="24"/>
          <w:u w:val="single"/>
          <w:vertAlign w:val="subscript"/>
        </w:rPr>
        <w:t>3</w:t>
      </w:r>
      <w:r w:rsidRPr="00C7392A">
        <w:rPr>
          <w:sz w:val="24"/>
          <w:szCs w:val="24"/>
          <w:u w:val="single"/>
        </w:rPr>
        <w:t xml:space="preserve"> . Э</w:t>
      </w:r>
      <w:r w:rsidRPr="00C7392A">
        <w:rPr>
          <w:sz w:val="24"/>
          <w:szCs w:val="24"/>
          <w:u w:val="single"/>
          <w:vertAlign w:val="subscript"/>
          <w:lang w:val="en-US"/>
        </w:rPr>
        <w:t>KI</w:t>
      </w:r>
      <w:r w:rsidRPr="00C7392A">
        <w:rPr>
          <w:sz w:val="24"/>
          <w:szCs w:val="24"/>
        </w:rPr>
        <w:t xml:space="preserve"> = 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 xml:space="preserve">             1000 </w:t>
      </w:r>
    </w:p>
    <w:p w:rsidR="00C50AA9" w:rsidRPr="00C7392A" w:rsidRDefault="00C50AA9" w:rsidP="00C50AA9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 xml:space="preserve">Объем </w:t>
      </w:r>
      <w:smartTag w:uri="urn:schemas-microsoft-com:office:smarttags" w:element="metricconverter">
        <w:smartTagPr>
          <w:attr w:name="ProductID" w:val="0,1 М"/>
        </w:smartTagPr>
        <w:r w:rsidRPr="00C7392A">
          <w:rPr>
            <w:b/>
            <w:sz w:val="24"/>
            <w:szCs w:val="24"/>
          </w:rPr>
          <w:t>0,1 м</w:t>
        </w:r>
      </w:smartTag>
      <w:r w:rsidRPr="00C7392A">
        <w:rPr>
          <w:b/>
          <w:sz w:val="24"/>
          <w:szCs w:val="24"/>
        </w:rPr>
        <w:t xml:space="preserve"> раствора серебра нитрата, пошедшего на титрование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  <w:lang w:val="en-US"/>
        </w:rPr>
        <w:lastRenderedPageBreak/>
        <w:t>V</w:t>
      </w:r>
      <w:r w:rsidRPr="00C7392A">
        <w:rPr>
          <w:sz w:val="24"/>
          <w:szCs w:val="24"/>
          <w:vertAlign w:val="subscript"/>
        </w:rPr>
        <w:t>2</w:t>
      </w:r>
      <w:r w:rsidRPr="00C7392A">
        <w:rPr>
          <w:sz w:val="24"/>
          <w:szCs w:val="24"/>
        </w:rPr>
        <w:t xml:space="preserve"> = 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</w:p>
    <w:p w:rsidR="00C50AA9" w:rsidRPr="00C7392A" w:rsidRDefault="00C50AA9" w:rsidP="00C50AA9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>Расчет массы калия йодида в анализируемом растворе.</w:t>
      </w:r>
    </w:p>
    <w:p w:rsidR="00C50AA9" w:rsidRPr="00C7392A" w:rsidRDefault="00C50AA9" w:rsidP="00C50AA9">
      <w:pPr>
        <w:spacing w:line="276" w:lineRule="auto"/>
        <w:jc w:val="both"/>
        <w:rPr>
          <w:b/>
          <w:sz w:val="24"/>
          <w:szCs w:val="24"/>
        </w:rPr>
      </w:pPr>
      <w:r w:rsidRPr="00C7392A">
        <w:rPr>
          <w:color w:val="000000"/>
          <w:sz w:val="24"/>
          <w:szCs w:val="24"/>
          <w:lang w:eastAsia="en-US"/>
        </w:rPr>
        <w:t xml:space="preserve">При расчете из объема 0,1 моль/л раствора </w:t>
      </w:r>
      <w:r w:rsidRPr="00C7392A">
        <w:rPr>
          <w:color w:val="000000"/>
          <w:sz w:val="24"/>
          <w:szCs w:val="24"/>
          <w:lang w:val="en-US" w:eastAsia="en-US"/>
        </w:rPr>
        <w:t>AgNO</w:t>
      </w:r>
      <w:r w:rsidRPr="00C7392A">
        <w:rPr>
          <w:color w:val="000000"/>
          <w:sz w:val="24"/>
          <w:szCs w:val="24"/>
          <w:lang w:eastAsia="en-US"/>
        </w:rPr>
        <w:t xml:space="preserve"> вычитают объем 0,1 М раствора </w:t>
      </w:r>
      <w:r w:rsidRPr="00C7392A">
        <w:rPr>
          <w:color w:val="000000"/>
          <w:sz w:val="24"/>
          <w:szCs w:val="24"/>
          <w:lang w:val="en-US" w:eastAsia="en-US"/>
        </w:rPr>
        <w:t>Na</w:t>
      </w:r>
      <w:r w:rsidRPr="00C7392A">
        <w:rPr>
          <w:color w:val="000000"/>
          <w:sz w:val="24"/>
          <w:szCs w:val="24"/>
          <w:vertAlign w:val="subscript"/>
          <w:lang w:eastAsia="en-US"/>
        </w:rPr>
        <w:t>2</w:t>
      </w:r>
      <w:r w:rsidRPr="00C7392A">
        <w:rPr>
          <w:color w:val="000000"/>
          <w:sz w:val="24"/>
          <w:szCs w:val="24"/>
          <w:lang w:val="en-US" w:eastAsia="en-US"/>
        </w:rPr>
        <w:t>S</w:t>
      </w:r>
      <w:r w:rsidRPr="00C7392A">
        <w:rPr>
          <w:color w:val="000000"/>
          <w:sz w:val="24"/>
          <w:szCs w:val="24"/>
          <w:vertAlign w:val="subscript"/>
          <w:lang w:eastAsia="en-US"/>
        </w:rPr>
        <w:t>2</w:t>
      </w:r>
      <w:r w:rsidRPr="00C7392A">
        <w:rPr>
          <w:color w:val="000000"/>
          <w:sz w:val="24"/>
          <w:szCs w:val="24"/>
          <w:lang w:eastAsia="en-US"/>
        </w:rPr>
        <w:t>О</w:t>
      </w:r>
      <w:r w:rsidRPr="00C7392A">
        <w:rPr>
          <w:color w:val="000000"/>
          <w:sz w:val="24"/>
          <w:szCs w:val="24"/>
          <w:vertAlign w:val="subscript"/>
          <w:lang w:eastAsia="en-US"/>
        </w:rPr>
        <w:t>3</w:t>
      </w:r>
      <w:r w:rsidRPr="00C7392A">
        <w:rPr>
          <w:color w:val="000000"/>
          <w:sz w:val="24"/>
          <w:szCs w:val="24"/>
          <w:lang w:eastAsia="en-US"/>
        </w:rPr>
        <w:t xml:space="preserve">, так как при титровании иода образуется натрия йодид. На его титрование расходуется объем 0,1 М </w:t>
      </w:r>
      <w:r w:rsidRPr="00C7392A">
        <w:rPr>
          <w:color w:val="000000"/>
          <w:sz w:val="24"/>
          <w:szCs w:val="24"/>
          <w:lang w:val="en-US" w:eastAsia="en-US"/>
        </w:rPr>
        <w:t>AgN</w:t>
      </w:r>
      <w:r w:rsidRPr="00C7392A">
        <w:rPr>
          <w:color w:val="000000"/>
          <w:sz w:val="24"/>
          <w:szCs w:val="24"/>
          <w:lang w:eastAsia="en-US"/>
        </w:rPr>
        <w:t>О</w:t>
      </w:r>
      <w:r w:rsidRPr="00C7392A">
        <w:rPr>
          <w:color w:val="000000"/>
          <w:sz w:val="24"/>
          <w:szCs w:val="24"/>
          <w:vertAlign w:val="subscript"/>
          <w:lang w:eastAsia="en-US"/>
        </w:rPr>
        <w:t>3</w:t>
      </w:r>
      <w:r w:rsidRPr="00C7392A">
        <w:rPr>
          <w:color w:val="000000"/>
          <w:sz w:val="24"/>
          <w:szCs w:val="24"/>
          <w:lang w:eastAsia="en-US"/>
        </w:rPr>
        <w:t xml:space="preserve">, эквивалентный объему 0,1 М раствора </w:t>
      </w:r>
      <w:r w:rsidRPr="00C7392A">
        <w:rPr>
          <w:color w:val="000000"/>
          <w:sz w:val="24"/>
          <w:szCs w:val="24"/>
          <w:lang w:val="en-US" w:eastAsia="en-US"/>
        </w:rPr>
        <w:t>Na</w:t>
      </w:r>
      <w:r w:rsidRPr="00C7392A">
        <w:rPr>
          <w:color w:val="000000"/>
          <w:sz w:val="24"/>
          <w:szCs w:val="24"/>
          <w:lang w:eastAsia="en-US"/>
        </w:rPr>
        <w:t>,</w:t>
      </w:r>
      <w:r w:rsidRPr="00C7392A">
        <w:rPr>
          <w:color w:val="000000"/>
          <w:sz w:val="24"/>
          <w:szCs w:val="24"/>
          <w:lang w:val="en-US" w:eastAsia="en-US"/>
        </w:rPr>
        <w:t>S</w:t>
      </w:r>
      <w:r w:rsidRPr="00C7392A">
        <w:rPr>
          <w:color w:val="000000"/>
          <w:sz w:val="24"/>
          <w:szCs w:val="24"/>
          <w:vertAlign w:val="subscript"/>
          <w:lang w:eastAsia="en-US"/>
        </w:rPr>
        <w:t>2</w:t>
      </w:r>
      <w:r w:rsidRPr="00C7392A">
        <w:rPr>
          <w:color w:val="000000"/>
          <w:sz w:val="24"/>
          <w:szCs w:val="24"/>
          <w:lang w:eastAsia="en-US"/>
        </w:rPr>
        <w:t>О</w:t>
      </w:r>
      <w:r w:rsidRPr="00C7392A">
        <w:rPr>
          <w:color w:val="000000"/>
          <w:sz w:val="24"/>
          <w:szCs w:val="24"/>
          <w:vertAlign w:val="subscript"/>
          <w:lang w:eastAsia="en-US"/>
        </w:rPr>
        <w:t>3</w:t>
      </w:r>
      <w:r w:rsidRPr="00C7392A">
        <w:rPr>
          <w:color w:val="000000"/>
          <w:sz w:val="24"/>
          <w:szCs w:val="24"/>
          <w:lang w:eastAsia="en-US"/>
        </w:rPr>
        <w:t>, ушедшего на титрование иода.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  <w:u w:val="single"/>
          <w:vertAlign w:val="subscript"/>
        </w:rPr>
      </w:pPr>
      <w:r w:rsidRPr="00C7392A">
        <w:rPr>
          <w:sz w:val="24"/>
          <w:szCs w:val="24"/>
          <w:lang w:val="en-US"/>
        </w:rPr>
        <w:t>m</w:t>
      </w:r>
      <w:r w:rsidRPr="00C7392A">
        <w:rPr>
          <w:sz w:val="24"/>
          <w:szCs w:val="24"/>
        </w:rPr>
        <w:t xml:space="preserve"> = (</w:t>
      </w:r>
      <w:r w:rsidRPr="00C7392A">
        <w:rPr>
          <w:sz w:val="24"/>
          <w:szCs w:val="24"/>
          <w:u w:val="single"/>
          <w:lang w:val="en-US"/>
        </w:rPr>
        <w:t>V</w:t>
      </w:r>
      <w:r w:rsidRPr="00C7392A">
        <w:rPr>
          <w:sz w:val="24"/>
          <w:szCs w:val="24"/>
          <w:u w:val="single"/>
          <w:vertAlign w:val="subscript"/>
        </w:rPr>
        <w:t>2</w:t>
      </w:r>
      <w:r w:rsidRPr="00C7392A">
        <w:rPr>
          <w:sz w:val="24"/>
          <w:szCs w:val="24"/>
          <w:u w:val="single"/>
        </w:rPr>
        <w:t xml:space="preserve">.-  </w:t>
      </w:r>
      <w:r w:rsidRPr="00C7392A">
        <w:rPr>
          <w:sz w:val="24"/>
          <w:szCs w:val="24"/>
          <w:u w:val="single"/>
          <w:lang w:val="en-US"/>
        </w:rPr>
        <w:t>V</w:t>
      </w:r>
      <w:r w:rsidRPr="00C7392A">
        <w:rPr>
          <w:sz w:val="24"/>
          <w:szCs w:val="24"/>
          <w:u w:val="single"/>
          <w:vertAlign w:val="subscript"/>
        </w:rPr>
        <w:t>1</w:t>
      </w:r>
      <w:r w:rsidRPr="00C7392A">
        <w:rPr>
          <w:sz w:val="24"/>
          <w:szCs w:val="24"/>
          <w:u w:val="single"/>
        </w:rPr>
        <w:t>)</w:t>
      </w:r>
      <w:r w:rsidRPr="00C7392A">
        <w:rPr>
          <w:sz w:val="24"/>
          <w:szCs w:val="24"/>
          <w:u w:val="single"/>
        </w:rPr>
        <w:sym w:font="Symbol" w:char="F0D7"/>
      </w:r>
      <w:r w:rsidRPr="00C7392A">
        <w:rPr>
          <w:sz w:val="24"/>
          <w:szCs w:val="24"/>
          <w:u w:val="single"/>
          <w:lang w:val="en-US"/>
        </w:rPr>
        <w:t>T</w:t>
      </w:r>
      <w:r w:rsidR="00FC4832">
        <w:rPr>
          <w:sz w:val="24"/>
          <w:szCs w:val="24"/>
          <w:u w:val="single"/>
        </w:rPr>
        <w:sym w:font="Wingdings" w:char="F0A0"/>
      </w:r>
      <w:r w:rsidRPr="00C7392A">
        <w:rPr>
          <w:sz w:val="24"/>
          <w:szCs w:val="24"/>
          <w:u w:val="single"/>
        </w:rPr>
        <w:t xml:space="preserve"> </w:t>
      </w:r>
      <w:r w:rsidRPr="00C7392A">
        <w:rPr>
          <w:sz w:val="24"/>
          <w:szCs w:val="24"/>
          <w:u w:val="single"/>
          <w:lang w:val="en-US"/>
        </w:rPr>
        <w:t>K</w:t>
      </w:r>
      <w:r w:rsidR="00FC4832">
        <w:rPr>
          <w:sz w:val="24"/>
          <w:szCs w:val="24"/>
          <w:u w:val="single"/>
        </w:rPr>
        <w:sym w:font="Wingdings" w:char="F0A0"/>
      </w:r>
      <w:r w:rsidRPr="00C7392A">
        <w:rPr>
          <w:sz w:val="24"/>
          <w:szCs w:val="24"/>
          <w:u w:val="single"/>
        </w:rPr>
        <w:t xml:space="preserve"> </w:t>
      </w:r>
      <w:r w:rsidRPr="00C7392A">
        <w:rPr>
          <w:sz w:val="24"/>
          <w:szCs w:val="24"/>
          <w:u w:val="single"/>
          <w:lang w:val="en-US"/>
        </w:rPr>
        <w:t>V</w:t>
      </w:r>
      <w:r w:rsidRPr="00C7392A">
        <w:rPr>
          <w:sz w:val="24"/>
          <w:szCs w:val="24"/>
          <w:u w:val="single"/>
          <w:vertAlign w:val="subscript"/>
        </w:rPr>
        <w:t>лек. формы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  <w:vertAlign w:val="subscript"/>
        </w:rPr>
      </w:pPr>
      <w:r w:rsidRPr="00C7392A">
        <w:rPr>
          <w:sz w:val="24"/>
          <w:szCs w:val="24"/>
        </w:rPr>
        <w:t xml:space="preserve">         </w:t>
      </w:r>
      <w:r w:rsidRPr="00C7392A">
        <w:rPr>
          <w:sz w:val="24"/>
          <w:szCs w:val="24"/>
          <w:lang w:val="en-US"/>
        </w:rPr>
        <w:t>V</w:t>
      </w:r>
      <w:r w:rsidRPr="00C7392A">
        <w:rPr>
          <w:sz w:val="24"/>
          <w:szCs w:val="24"/>
          <w:vertAlign w:val="subscript"/>
        </w:rPr>
        <w:t>взятый для определения</w:t>
      </w:r>
    </w:p>
    <w:p w:rsidR="00C50AA9" w:rsidRPr="00C7392A" w:rsidRDefault="00C50AA9" w:rsidP="00C50AA9">
      <w:pPr>
        <w:spacing w:line="276" w:lineRule="auto"/>
        <w:jc w:val="center"/>
        <w:rPr>
          <w:b/>
          <w:sz w:val="24"/>
          <w:szCs w:val="24"/>
        </w:rPr>
      </w:pPr>
    </w:p>
    <w:p w:rsidR="00C50AA9" w:rsidRPr="00C7392A" w:rsidRDefault="00C50AA9" w:rsidP="00C50AA9">
      <w:pPr>
        <w:spacing w:line="276" w:lineRule="auto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>Оценка качества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>Масса калия йодида по прописи равна ______________________________</w:t>
      </w:r>
    </w:p>
    <w:p w:rsidR="00C50AA9" w:rsidRPr="00C7392A" w:rsidRDefault="00C50AA9" w:rsidP="00C50AA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92A">
        <w:rPr>
          <w:rFonts w:ascii="Times New Roman" w:hAnsi="Times New Roman" w:cs="Times New Roman"/>
          <w:sz w:val="24"/>
          <w:szCs w:val="24"/>
        </w:rPr>
        <w:t>Отклонения по приказу №751 н ______________________________________.</w:t>
      </w:r>
    </w:p>
    <w:p w:rsidR="00C50AA9" w:rsidRPr="00C7392A" w:rsidRDefault="00C50AA9" w:rsidP="00C50AA9">
      <w:pPr>
        <w:spacing w:line="276" w:lineRule="auto"/>
        <w:jc w:val="both"/>
        <w:rPr>
          <w:sz w:val="24"/>
          <w:szCs w:val="24"/>
        </w:rPr>
      </w:pPr>
      <w:r w:rsidRPr="00C7392A">
        <w:rPr>
          <w:sz w:val="24"/>
          <w:szCs w:val="24"/>
        </w:rPr>
        <w:t>Рассчитываем пределы отклонений</w:t>
      </w:r>
    </w:p>
    <w:p w:rsidR="00C50AA9" w:rsidRDefault="00C50AA9" w:rsidP="00C50AA9">
      <w:pPr>
        <w:spacing w:line="276" w:lineRule="auto"/>
        <w:jc w:val="both"/>
        <w:rPr>
          <w:sz w:val="24"/>
          <w:szCs w:val="24"/>
        </w:rPr>
      </w:pPr>
    </w:p>
    <w:p w:rsidR="00C50AA9" w:rsidRPr="00C36948" w:rsidRDefault="00C50AA9" w:rsidP="00C50AA9">
      <w:pPr>
        <w:spacing w:line="276" w:lineRule="auto"/>
        <w:jc w:val="both"/>
        <w:rPr>
          <w:sz w:val="24"/>
          <w:szCs w:val="24"/>
        </w:rPr>
      </w:pPr>
    </w:p>
    <w:p w:rsidR="00C50AA9" w:rsidRPr="00C36948" w:rsidRDefault="00C50AA9" w:rsidP="00C50AA9">
      <w:pPr>
        <w:spacing w:line="276" w:lineRule="auto"/>
        <w:jc w:val="both"/>
        <w:rPr>
          <w:sz w:val="24"/>
          <w:szCs w:val="24"/>
        </w:rPr>
      </w:pPr>
      <w:r w:rsidRPr="00C36948">
        <w:rPr>
          <w:b/>
          <w:sz w:val="24"/>
          <w:szCs w:val="24"/>
        </w:rPr>
        <w:t>Вывод:</w:t>
      </w:r>
      <w:r w:rsidRPr="00C36948">
        <w:rPr>
          <w:sz w:val="24"/>
          <w:szCs w:val="24"/>
        </w:rPr>
        <w:t xml:space="preserve"> </w:t>
      </w:r>
      <w:r>
        <w:rPr>
          <w:sz w:val="24"/>
          <w:szCs w:val="24"/>
        </w:rPr>
        <w:t>Раствор Люголя для наружного  применения приготовлен ________________</w:t>
      </w:r>
      <w:r w:rsidRPr="00C36948">
        <w:rPr>
          <w:sz w:val="24"/>
          <w:szCs w:val="24"/>
        </w:rPr>
        <w:t>___</w:t>
      </w:r>
    </w:p>
    <w:p w:rsidR="00B607F2" w:rsidRDefault="00C50AA9" w:rsidP="0079511C">
      <w:pPr>
        <w:pStyle w:val="Standard"/>
        <w:spacing w:after="0"/>
        <w:jc w:val="both"/>
        <w:rPr>
          <w:b/>
          <w:sz w:val="28"/>
          <w:szCs w:val="28"/>
        </w:rPr>
      </w:pPr>
      <w:r w:rsidRPr="00E362F3">
        <w:rPr>
          <w:rFonts w:ascii="Times New Roman" w:hAnsi="Times New Roman" w:cs="Times New Roman"/>
          <w:sz w:val="24"/>
          <w:szCs w:val="24"/>
        </w:rPr>
        <w:t>Результаты химического контроля заносятся в журнал.</w:t>
      </w:r>
      <w:r>
        <w:rPr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Y="22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462"/>
      </w:tblGrid>
      <w:tr w:rsidR="00F72FEE" w:rsidRPr="0079511C" w:rsidTr="00F72FEE">
        <w:tc>
          <w:tcPr>
            <w:tcW w:w="946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СИТУАЦИОННЫЕ ЗАДАЧИ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hanging="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51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1. </w:t>
            </w:r>
          </w:p>
          <w:p w:rsidR="00F72FEE" w:rsidRPr="0079511C" w:rsidRDefault="00F72FEE" w:rsidP="00F72FEE">
            <w:pPr>
              <w:pStyle w:val="ListParagraph"/>
              <w:shd w:val="clear" w:color="auto" w:fill="FFFFFF"/>
              <w:tabs>
                <w:tab w:val="left" w:pos="360"/>
              </w:tabs>
              <w:ind w:left="-108" w:right="43"/>
              <w:jc w:val="both"/>
              <w:rPr>
                <w:sz w:val="24"/>
                <w:szCs w:val="24"/>
              </w:rPr>
            </w:pPr>
            <w:r w:rsidRPr="0079511C">
              <w:rPr>
                <w:sz w:val="24"/>
                <w:szCs w:val="24"/>
              </w:rPr>
              <w:t xml:space="preserve">При проведении физического контроля изотонического раствора </w:t>
            </w:r>
            <w:r w:rsidRPr="0079511C">
              <w:rPr>
                <w:b/>
                <w:sz w:val="24"/>
                <w:szCs w:val="24"/>
                <w:u w:val="single"/>
              </w:rPr>
              <w:t>натрия хлорида 0,9% 200 мл №10</w:t>
            </w:r>
            <w:r w:rsidRPr="0079511C">
              <w:rPr>
                <w:sz w:val="24"/>
                <w:szCs w:val="24"/>
              </w:rPr>
              <w:t xml:space="preserve"> было установлено, что:</w:t>
            </w:r>
          </w:p>
          <w:p w:rsidR="00F72FEE" w:rsidRPr="0079511C" w:rsidRDefault="00F72FEE" w:rsidP="00F72FEE">
            <w:pPr>
              <w:pStyle w:val="ListParagraph"/>
              <w:shd w:val="clear" w:color="auto" w:fill="FFFFFF"/>
              <w:ind w:left="0" w:right="43" w:firstLine="522"/>
              <w:jc w:val="both"/>
              <w:rPr>
                <w:sz w:val="24"/>
                <w:szCs w:val="24"/>
              </w:rPr>
            </w:pPr>
            <w:r w:rsidRPr="0079511C">
              <w:rPr>
                <w:sz w:val="24"/>
                <w:szCs w:val="24"/>
                <w:lang w:val="en-US"/>
              </w:rPr>
              <w:t>V</w:t>
            </w:r>
            <w:r w:rsidRPr="0079511C">
              <w:rPr>
                <w:sz w:val="24"/>
                <w:szCs w:val="24"/>
                <w:vertAlign w:val="subscript"/>
              </w:rPr>
              <w:t>1</w:t>
            </w:r>
            <w:r w:rsidRPr="0079511C">
              <w:rPr>
                <w:sz w:val="24"/>
                <w:szCs w:val="24"/>
              </w:rPr>
              <w:t>= 202 мл,</w:t>
            </w:r>
          </w:p>
          <w:p w:rsidR="00F72FEE" w:rsidRPr="0079511C" w:rsidRDefault="00F72FEE" w:rsidP="00F72FEE">
            <w:pPr>
              <w:pStyle w:val="ListParagraph"/>
              <w:shd w:val="clear" w:color="auto" w:fill="FFFFFF"/>
              <w:ind w:left="0" w:right="43" w:firstLine="522"/>
              <w:jc w:val="both"/>
              <w:rPr>
                <w:sz w:val="24"/>
                <w:szCs w:val="24"/>
              </w:rPr>
            </w:pPr>
            <w:r w:rsidRPr="0079511C">
              <w:rPr>
                <w:sz w:val="24"/>
                <w:szCs w:val="24"/>
                <w:lang w:val="en-US"/>
              </w:rPr>
              <w:t>V</w:t>
            </w:r>
            <w:r w:rsidRPr="0079511C">
              <w:rPr>
                <w:sz w:val="24"/>
                <w:szCs w:val="24"/>
                <w:vertAlign w:val="subscript"/>
              </w:rPr>
              <w:t>2</w:t>
            </w:r>
            <w:r w:rsidRPr="0079511C">
              <w:rPr>
                <w:sz w:val="24"/>
                <w:szCs w:val="24"/>
              </w:rPr>
              <w:t>= 198 мл,</w:t>
            </w:r>
          </w:p>
          <w:p w:rsidR="00F72FEE" w:rsidRPr="0079511C" w:rsidRDefault="00F72FEE" w:rsidP="00F72FEE">
            <w:pPr>
              <w:pStyle w:val="ListParagraph"/>
              <w:shd w:val="clear" w:color="auto" w:fill="FFFFFF"/>
              <w:ind w:left="0" w:right="43" w:firstLine="522"/>
              <w:jc w:val="both"/>
              <w:rPr>
                <w:sz w:val="24"/>
                <w:szCs w:val="24"/>
              </w:rPr>
            </w:pPr>
            <w:r w:rsidRPr="0079511C">
              <w:rPr>
                <w:sz w:val="24"/>
                <w:szCs w:val="24"/>
                <w:lang w:val="en-US"/>
              </w:rPr>
              <w:t>V</w:t>
            </w:r>
            <w:r w:rsidRPr="0079511C">
              <w:rPr>
                <w:sz w:val="24"/>
                <w:szCs w:val="24"/>
                <w:vertAlign w:val="subscript"/>
              </w:rPr>
              <w:t>3</w:t>
            </w:r>
            <w:r w:rsidRPr="0079511C">
              <w:rPr>
                <w:sz w:val="24"/>
                <w:szCs w:val="24"/>
              </w:rPr>
              <w:t>= 200 мл,</w:t>
            </w:r>
          </w:p>
          <w:p w:rsidR="00F72FEE" w:rsidRPr="0079511C" w:rsidRDefault="00F72FEE" w:rsidP="00F72FEE">
            <w:pPr>
              <w:pStyle w:val="ListParagraph"/>
              <w:shd w:val="clear" w:color="auto" w:fill="FFFFFF"/>
              <w:ind w:left="0" w:right="43" w:firstLine="522"/>
              <w:jc w:val="both"/>
              <w:rPr>
                <w:sz w:val="24"/>
                <w:szCs w:val="24"/>
              </w:rPr>
            </w:pPr>
            <w:r w:rsidRPr="0079511C">
              <w:rPr>
                <w:sz w:val="24"/>
                <w:szCs w:val="24"/>
                <w:lang w:val="en-US"/>
              </w:rPr>
              <w:t>V</w:t>
            </w:r>
            <w:r w:rsidRPr="0079511C">
              <w:rPr>
                <w:sz w:val="24"/>
                <w:szCs w:val="24"/>
                <w:vertAlign w:val="subscript"/>
              </w:rPr>
              <w:t>4</w:t>
            </w:r>
            <w:r w:rsidRPr="0079511C">
              <w:rPr>
                <w:sz w:val="24"/>
                <w:szCs w:val="24"/>
              </w:rPr>
              <w:t>= 195 мл,</w:t>
            </w:r>
          </w:p>
          <w:p w:rsidR="00F72FEE" w:rsidRPr="0079511C" w:rsidRDefault="00F72FEE" w:rsidP="00F72FEE">
            <w:pPr>
              <w:pStyle w:val="ListParagraph"/>
              <w:shd w:val="clear" w:color="auto" w:fill="FFFFFF"/>
              <w:ind w:left="0" w:right="43" w:firstLine="522"/>
              <w:jc w:val="both"/>
              <w:rPr>
                <w:sz w:val="24"/>
                <w:szCs w:val="24"/>
              </w:rPr>
            </w:pPr>
            <w:r w:rsidRPr="0079511C">
              <w:rPr>
                <w:sz w:val="24"/>
                <w:szCs w:val="24"/>
                <w:lang w:val="en-US"/>
              </w:rPr>
              <w:t>V</w:t>
            </w:r>
            <w:r w:rsidRPr="0079511C">
              <w:rPr>
                <w:sz w:val="24"/>
                <w:szCs w:val="24"/>
                <w:vertAlign w:val="subscript"/>
              </w:rPr>
              <w:t>5</w:t>
            </w:r>
            <w:r w:rsidRPr="0079511C">
              <w:rPr>
                <w:sz w:val="24"/>
                <w:szCs w:val="24"/>
              </w:rPr>
              <w:t>= 201 мл.</w:t>
            </w:r>
          </w:p>
          <w:p w:rsidR="00F72FEE" w:rsidRPr="0079511C" w:rsidRDefault="00F72FEE" w:rsidP="00F72FEE">
            <w:pPr>
              <w:pStyle w:val="ListParagraph"/>
              <w:shd w:val="clear" w:color="auto" w:fill="FFFFFF"/>
              <w:ind w:left="0" w:right="43" w:hanging="108"/>
              <w:jc w:val="both"/>
              <w:rPr>
                <w:sz w:val="24"/>
                <w:szCs w:val="24"/>
              </w:rPr>
            </w:pPr>
            <w:r w:rsidRPr="0079511C">
              <w:rPr>
                <w:sz w:val="24"/>
                <w:szCs w:val="24"/>
              </w:rPr>
              <w:t>Д.о. ±2%. Правильно ли произведена фасовка?</w:t>
            </w:r>
          </w:p>
          <w:p w:rsidR="00F72FEE" w:rsidRPr="0079511C" w:rsidRDefault="00F72FEE" w:rsidP="00F72FEE">
            <w:pPr>
              <w:pStyle w:val="ListParagraph"/>
              <w:shd w:val="clear" w:color="auto" w:fill="FFFFFF"/>
              <w:ind w:left="0" w:right="43" w:hanging="108"/>
              <w:jc w:val="both"/>
              <w:rPr>
                <w:sz w:val="24"/>
                <w:szCs w:val="24"/>
              </w:rPr>
            </w:pPr>
          </w:p>
        </w:tc>
      </w:tr>
      <w:tr w:rsidR="00F72FEE" w:rsidRPr="0079511C" w:rsidTr="00F72FEE">
        <w:tc>
          <w:tcPr>
            <w:tcW w:w="94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0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511C">
              <w:rPr>
                <w:rFonts w:ascii="Times New Roman" w:hAnsi="Times New Roman"/>
                <w:sz w:val="24"/>
                <w:szCs w:val="24"/>
                <w:u w:val="single"/>
              </w:rPr>
              <w:t>Задача 2.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08" w:firstLine="810"/>
              <w:rPr>
                <w:rFonts w:ascii="Times New Roman" w:hAnsi="Times New Roman"/>
                <w:sz w:val="24"/>
                <w:szCs w:val="24"/>
              </w:rPr>
            </w:pPr>
            <w:r w:rsidRPr="0079511C">
              <w:rPr>
                <w:rFonts w:ascii="Times New Roman" w:hAnsi="Times New Roman"/>
                <w:sz w:val="24"/>
                <w:szCs w:val="24"/>
              </w:rPr>
              <w:t xml:space="preserve">При количественном определении  </w:t>
            </w:r>
            <w:r w:rsidRPr="007951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раствора натрия хлорида 0,9% - 200 мл </w:t>
            </w:r>
            <w:r w:rsidRPr="0079511C">
              <w:rPr>
                <w:rFonts w:ascii="Times New Roman" w:hAnsi="Times New Roman"/>
                <w:sz w:val="24"/>
                <w:szCs w:val="24"/>
              </w:rPr>
              <w:t xml:space="preserve"> было установлено , что на титрование  1 мл раствора израсходовано 1,52  мл 0,1 н раствора серебра нитрата. Т=0,005844 г/мл. Д.о. ±6%. Определить и в граммах и в процентах.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08" w:firstLine="8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FEE" w:rsidRPr="0079511C" w:rsidTr="00F72FEE">
        <w:tc>
          <w:tcPr>
            <w:tcW w:w="94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51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3. </w:t>
            </w:r>
          </w:p>
          <w:p w:rsidR="00F72FEE" w:rsidRPr="0079511C" w:rsidRDefault="00F72FEE" w:rsidP="00F72FEE">
            <w:pPr>
              <w:ind w:firstLine="709"/>
              <w:jc w:val="both"/>
              <w:rPr>
                <w:sz w:val="24"/>
                <w:szCs w:val="24"/>
              </w:rPr>
            </w:pPr>
            <w:r w:rsidRPr="0079511C">
              <w:rPr>
                <w:sz w:val="24"/>
                <w:szCs w:val="24"/>
              </w:rPr>
              <w:t>Приготовлен раствор по прописи:</w:t>
            </w:r>
          </w:p>
          <w:p w:rsidR="00F72FEE" w:rsidRPr="0079511C" w:rsidRDefault="00F72FEE" w:rsidP="00F72FEE">
            <w:pPr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79511C">
              <w:rPr>
                <w:b/>
                <w:sz w:val="24"/>
                <w:szCs w:val="24"/>
                <w:lang w:val="en-US"/>
              </w:rPr>
              <w:t>Rp: Solutionis Natrii chloridi 0,9%</w:t>
            </w:r>
          </w:p>
          <w:p w:rsidR="00F72FEE" w:rsidRPr="0079511C" w:rsidRDefault="00F72FEE" w:rsidP="00F72FEE">
            <w:pPr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79511C">
              <w:rPr>
                <w:b/>
                <w:sz w:val="24"/>
                <w:szCs w:val="24"/>
                <w:lang w:val="en-US"/>
              </w:rPr>
              <w:t xml:space="preserve">       Prj ectionibus 100 ml.</w:t>
            </w:r>
          </w:p>
          <w:p w:rsidR="00F72FEE" w:rsidRPr="0079511C" w:rsidRDefault="00F72FEE" w:rsidP="00F72FEE">
            <w:pPr>
              <w:ind w:firstLine="709"/>
              <w:rPr>
                <w:b/>
                <w:sz w:val="24"/>
                <w:szCs w:val="24"/>
              </w:rPr>
            </w:pPr>
            <w:r w:rsidRPr="0079511C">
              <w:rPr>
                <w:b/>
                <w:sz w:val="24"/>
                <w:szCs w:val="24"/>
                <w:lang w:val="en-US"/>
              </w:rPr>
              <w:t xml:space="preserve">        </w:t>
            </w:r>
            <w:r w:rsidRPr="0079511C">
              <w:rPr>
                <w:b/>
                <w:sz w:val="24"/>
                <w:szCs w:val="24"/>
              </w:rPr>
              <w:t>Для инъекций</w:t>
            </w:r>
          </w:p>
          <w:p w:rsidR="00F72FEE" w:rsidRPr="0079511C" w:rsidRDefault="00F72FEE" w:rsidP="00F72FEE">
            <w:pPr>
              <w:ind w:left="-108"/>
              <w:rPr>
                <w:sz w:val="24"/>
                <w:szCs w:val="24"/>
              </w:rPr>
            </w:pPr>
            <w:r w:rsidRPr="0079511C">
              <w:rPr>
                <w:sz w:val="24"/>
                <w:szCs w:val="24"/>
              </w:rPr>
              <w:t>Правильно ли изготовлен инъекционный раствор, если на титрование 1 мл. раствора пошло 1,55 мл. 0,1 моль/л раствора нитрата серебра. Д.о. ±6%.</w:t>
            </w:r>
          </w:p>
          <w:p w:rsidR="00F72FEE" w:rsidRPr="0079511C" w:rsidRDefault="00F72FEE" w:rsidP="00F72FEE">
            <w:pPr>
              <w:ind w:left="-108"/>
              <w:rPr>
                <w:sz w:val="24"/>
                <w:szCs w:val="24"/>
              </w:rPr>
            </w:pPr>
          </w:p>
        </w:tc>
      </w:tr>
      <w:tr w:rsidR="00F72FEE" w:rsidRPr="0079511C" w:rsidTr="00F72FEE">
        <w:tc>
          <w:tcPr>
            <w:tcW w:w="94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0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51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4. 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08" w:firstLine="810"/>
              <w:rPr>
                <w:rFonts w:ascii="Times New Roman" w:hAnsi="Times New Roman"/>
                <w:sz w:val="24"/>
                <w:szCs w:val="24"/>
              </w:rPr>
            </w:pPr>
            <w:r w:rsidRPr="0079511C">
              <w:rPr>
                <w:rFonts w:ascii="Times New Roman" w:hAnsi="Times New Roman"/>
                <w:sz w:val="24"/>
                <w:szCs w:val="24"/>
              </w:rPr>
              <w:t xml:space="preserve">Проведите расчет результатов анализа и оцените лекарственную форму 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08" w:firstLine="81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51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– раствор натрия хлорида 0,9% - 200 мл,</w:t>
            </w:r>
          </w:p>
          <w:p w:rsidR="00F72FEE" w:rsidRDefault="00F72FEE" w:rsidP="00F72FEE">
            <w:pPr>
              <w:pStyle w:val="NormalWeb"/>
              <w:spacing w:before="0" w:beforeAutospacing="0" w:after="0" w:afterAutospacing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9511C">
              <w:rPr>
                <w:rFonts w:ascii="Times New Roman" w:hAnsi="Times New Roman"/>
                <w:sz w:val="24"/>
                <w:szCs w:val="24"/>
              </w:rPr>
              <w:t xml:space="preserve"> если на титрование 1 мл израсходовано 1,4 мл 0,1 М раствора серебра нитрата. Д.о. ±6%.</w:t>
            </w:r>
          </w:p>
          <w:p w:rsidR="0079511C" w:rsidRPr="0079511C" w:rsidRDefault="0079511C" w:rsidP="00F72FEE">
            <w:pPr>
              <w:pStyle w:val="NormalWeb"/>
              <w:spacing w:before="0" w:beforeAutospacing="0" w:after="0" w:afterAutospacing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FEE" w:rsidRPr="0079511C" w:rsidTr="00F72FEE">
        <w:tc>
          <w:tcPr>
            <w:tcW w:w="94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511C">
              <w:rPr>
                <w:rFonts w:ascii="Times New Roman" w:hAnsi="Times New Roman"/>
                <w:sz w:val="24"/>
                <w:szCs w:val="24"/>
                <w:u w:val="single"/>
              </w:rPr>
              <w:t>Задача 5.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08" w:firstLine="630"/>
              <w:rPr>
                <w:rFonts w:ascii="Times New Roman" w:hAnsi="Times New Roman"/>
                <w:sz w:val="24"/>
                <w:szCs w:val="24"/>
              </w:rPr>
            </w:pPr>
            <w:r w:rsidRPr="0079511C">
              <w:rPr>
                <w:rFonts w:ascii="Times New Roman" w:hAnsi="Times New Roman"/>
                <w:sz w:val="24"/>
                <w:szCs w:val="24"/>
              </w:rPr>
              <w:t xml:space="preserve">Оцените концентрат: 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08" w:firstLine="63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51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– 20% раствор калия бромида, </w:t>
            </w:r>
          </w:p>
          <w:p w:rsidR="00F72FEE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</w:rPr>
            </w:pPr>
            <w:r w:rsidRPr="0079511C">
              <w:rPr>
                <w:rFonts w:ascii="Times New Roman" w:hAnsi="Times New Roman"/>
                <w:sz w:val="24"/>
                <w:szCs w:val="24"/>
              </w:rPr>
              <w:t>если 5мл исследуемого раствора развели до 100 мл, и на титрование 10 мл полученного разведения пошло 8,5 мл 0,1 М раствора серебра нитрата.  Д.о. ±2%.</w:t>
            </w:r>
          </w:p>
          <w:p w:rsidR="0079511C" w:rsidRPr="0079511C" w:rsidRDefault="0079511C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</w:rPr>
            </w:pP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FEE" w:rsidRPr="0079511C" w:rsidTr="00F72FEE">
        <w:tc>
          <w:tcPr>
            <w:tcW w:w="94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hanging="10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hanging="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51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6. 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 w:firstLine="817"/>
              <w:rPr>
                <w:rFonts w:ascii="Times New Roman" w:hAnsi="Times New Roman"/>
                <w:sz w:val="24"/>
                <w:szCs w:val="24"/>
              </w:rPr>
            </w:pPr>
            <w:r w:rsidRPr="0079511C">
              <w:rPr>
                <w:rFonts w:ascii="Times New Roman" w:hAnsi="Times New Roman"/>
                <w:sz w:val="24"/>
                <w:szCs w:val="24"/>
              </w:rPr>
              <w:t>Проведите расчет результатов анализа и оцените лекарственную форму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 w:firstLine="817"/>
              <w:rPr>
                <w:rFonts w:ascii="Times New Roman" w:hAnsi="Times New Roman"/>
                <w:b/>
                <w:sz w:val="24"/>
                <w:szCs w:val="24"/>
              </w:rPr>
            </w:pPr>
            <w:r w:rsidRPr="0079511C">
              <w:rPr>
                <w:rFonts w:ascii="Times New Roman" w:hAnsi="Times New Roman"/>
                <w:b/>
                <w:sz w:val="24"/>
                <w:szCs w:val="24"/>
              </w:rPr>
              <w:t xml:space="preserve">-  раствор натрия бромида 2% - 200 мл , 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 w:firstLine="817"/>
              <w:rPr>
                <w:rFonts w:ascii="Times New Roman" w:hAnsi="Times New Roman"/>
                <w:b/>
                <w:sz w:val="24"/>
                <w:szCs w:val="24"/>
              </w:rPr>
            </w:pPr>
            <w:r w:rsidRPr="0079511C">
              <w:rPr>
                <w:rFonts w:ascii="Times New Roman" w:hAnsi="Times New Roman"/>
                <w:b/>
                <w:sz w:val="24"/>
                <w:szCs w:val="24"/>
              </w:rPr>
              <w:t xml:space="preserve">-  настойки валерианы 10 мл, 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511C">
              <w:rPr>
                <w:rFonts w:ascii="Times New Roman" w:hAnsi="Times New Roman"/>
                <w:sz w:val="24"/>
                <w:szCs w:val="24"/>
              </w:rPr>
              <w:t>если титрование 1 мл микстуры израсходовано 1,8 мл 0,1 М раствора серебра нитрата.  Д.о. ±4%.</w:t>
            </w:r>
            <w:r w:rsidRPr="007951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FEE" w:rsidRPr="0079511C" w:rsidTr="00F72FEE">
        <w:tc>
          <w:tcPr>
            <w:tcW w:w="94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51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7. 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firstLine="702"/>
              <w:rPr>
                <w:rFonts w:ascii="Times New Roman" w:hAnsi="Times New Roman"/>
                <w:sz w:val="24"/>
                <w:szCs w:val="24"/>
              </w:rPr>
            </w:pPr>
            <w:r w:rsidRPr="0079511C">
              <w:rPr>
                <w:rFonts w:ascii="Times New Roman" w:hAnsi="Times New Roman"/>
                <w:sz w:val="24"/>
                <w:szCs w:val="24"/>
              </w:rPr>
              <w:t xml:space="preserve">Правильно ли приготовлен концентрированный </w:t>
            </w:r>
            <w:r w:rsidRPr="007951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раствор натрия бромида 20%</w:t>
            </w:r>
            <w:r w:rsidRPr="0079511C">
              <w:rPr>
                <w:rFonts w:ascii="Times New Roman" w:hAnsi="Times New Roman"/>
                <w:sz w:val="24"/>
                <w:szCs w:val="24"/>
              </w:rPr>
              <w:t>, если показатель преломления раствора равен 1,3591? Фактор показателя преломления 0,0013. Правильно ли приготовлен раствор, если д.о. ±2%.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firstLine="702"/>
              <w:rPr>
                <w:rFonts w:ascii="Times New Roman" w:hAnsi="Times New Roman"/>
                <w:sz w:val="24"/>
                <w:szCs w:val="24"/>
              </w:rPr>
            </w:pP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firstLine="7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FEE" w:rsidRPr="0079511C" w:rsidTr="00F72FEE">
        <w:tc>
          <w:tcPr>
            <w:tcW w:w="94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511C">
              <w:rPr>
                <w:rFonts w:ascii="Times New Roman" w:hAnsi="Times New Roman"/>
                <w:sz w:val="24"/>
                <w:szCs w:val="24"/>
                <w:u w:val="single"/>
              </w:rPr>
              <w:t>Задача 8.</w:t>
            </w:r>
          </w:p>
          <w:p w:rsidR="00F72FEE" w:rsidRPr="0079511C" w:rsidRDefault="00F72FEE" w:rsidP="00F72FEE">
            <w:pPr>
              <w:ind w:firstLine="709"/>
              <w:jc w:val="both"/>
              <w:rPr>
                <w:sz w:val="24"/>
                <w:szCs w:val="24"/>
              </w:rPr>
            </w:pPr>
            <w:r w:rsidRPr="0079511C">
              <w:rPr>
                <w:sz w:val="24"/>
                <w:szCs w:val="24"/>
              </w:rPr>
              <w:t>Приготовлен раствор:</w:t>
            </w:r>
          </w:p>
          <w:p w:rsidR="00F72FEE" w:rsidRPr="0079511C" w:rsidRDefault="00F72FEE" w:rsidP="00F72FEE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79511C">
              <w:rPr>
                <w:b/>
                <w:sz w:val="24"/>
                <w:szCs w:val="24"/>
                <w:lang w:val="en-US"/>
              </w:rPr>
              <w:t>Rp</w:t>
            </w:r>
            <w:r w:rsidRPr="0079511C">
              <w:rPr>
                <w:b/>
                <w:sz w:val="24"/>
                <w:szCs w:val="24"/>
              </w:rPr>
              <w:t xml:space="preserve">: </w:t>
            </w:r>
            <w:r w:rsidRPr="0079511C">
              <w:rPr>
                <w:b/>
                <w:sz w:val="24"/>
                <w:szCs w:val="24"/>
                <w:lang w:val="en-US"/>
              </w:rPr>
              <w:t>Solutionis</w:t>
            </w:r>
            <w:r w:rsidRPr="0079511C">
              <w:rPr>
                <w:b/>
                <w:sz w:val="24"/>
                <w:szCs w:val="24"/>
              </w:rPr>
              <w:t xml:space="preserve"> </w:t>
            </w:r>
            <w:r w:rsidRPr="0079511C">
              <w:rPr>
                <w:b/>
                <w:sz w:val="24"/>
                <w:szCs w:val="24"/>
                <w:lang w:val="en-US"/>
              </w:rPr>
              <w:t>Natrii</w:t>
            </w:r>
            <w:r w:rsidRPr="0079511C">
              <w:rPr>
                <w:b/>
                <w:sz w:val="24"/>
                <w:szCs w:val="24"/>
              </w:rPr>
              <w:t xml:space="preserve"> </w:t>
            </w:r>
            <w:r w:rsidRPr="0079511C">
              <w:rPr>
                <w:b/>
                <w:sz w:val="24"/>
                <w:szCs w:val="24"/>
                <w:lang w:val="en-US"/>
              </w:rPr>
              <w:t>bromidi</w:t>
            </w:r>
            <w:r w:rsidRPr="0079511C">
              <w:rPr>
                <w:b/>
                <w:sz w:val="24"/>
                <w:szCs w:val="24"/>
              </w:rPr>
              <w:t xml:space="preserve"> 3% - 100 </w:t>
            </w:r>
            <w:r w:rsidRPr="0079511C">
              <w:rPr>
                <w:b/>
                <w:sz w:val="24"/>
                <w:szCs w:val="24"/>
                <w:lang w:val="en-US"/>
              </w:rPr>
              <w:t>ml</w:t>
            </w:r>
            <w:r w:rsidRPr="0079511C">
              <w:rPr>
                <w:b/>
                <w:sz w:val="24"/>
                <w:szCs w:val="24"/>
              </w:rPr>
              <w:t>.</w:t>
            </w:r>
          </w:p>
          <w:p w:rsidR="00F72FEE" w:rsidRPr="0079511C" w:rsidRDefault="00F72FEE" w:rsidP="00F72FEE">
            <w:pPr>
              <w:jc w:val="both"/>
              <w:rPr>
                <w:b/>
                <w:sz w:val="24"/>
                <w:szCs w:val="24"/>
              </w:rPr>
            </w:pPr>
            <w:r w:rsidRPr="0079511C">
              <w:rPr>
                <w:b/>
                <w:sz w:val="24"/>
                <w:szCs w:val="24"/>
              </w:rPr>
              <w:t xml:space="preserve">  </w:t>
            </w:r>
            <w:r w:rsidRPr="0079511C">
              <w:rPr>
                <w:b/>
                <w:sz w:val="24"/>
                <w:szCs w:val="24"/>
              </w:rPr>
              <w:tab/>
              <w:t xml:space="preserve">       </w:t>
            </w:r>
            <w:r w:rsidRPr="0079511C">
              <w:rPr>
                <w:b/>
                <w:sz w:val="24"/>
                <w:szCs w:val="24"/>
                <w:lang w:val="en-US"/>
              </w:rPr>
              <w:t>D</w:t>
            </w:r>
            <w:r w:rsidRPr="0079511C">
              <w:rPr>
                <w:b/>
                <w:sz w:val="24"/>
                <w:szCs w:val="24"/>
              </w:rPr>
              <w:t>.</w:t>
            </w:r>
            <w:r w:rsidRPr="0079511C">
              <w:rPr>
                <w:b/>
                <w:sz w:val="24"/>
                <w:szCs w:val="24"/>
                <w:lang w:val="en-US"/>
              </w:rPr>
              <w:t>S</w:t>
            </w:r>
            <w:r w:rsidRPr="0079511C">
              <w:rPr>
                <w:b/>
                <w:sz w:val="24"/>
                <w:szCs w:val="24"/>
              </w:rPr>
              <w:t>. По 1 ст. л. 3 раза в день.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</w:rPr>
            </w:pPr>
            <w:r w:rsidRPr="0079511C">
              <w:rPr>
                <w:rFonts w:ascii="Times New Roman" w:hAnsi="Times New Roman"/>
                <w:sz w:val="24"/>
                <w:szCs w:val="24"/>
              </w:rPr>
              <w:t>При анализе раствора рефрактометрическим методом было установлено, что показатель преломления равен 1,3370. Фактор показателя преломления 0,0013. Правильно ли приготовлен раствор? Д.о. ±2%.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</w:rPr>
            </w:pP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FEE" w:rsidRPr="0079511C" w:rsidTr="00F72FEE">
        <w:tc>
          <w:tcPr>
            <w:tcW w:w="94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511C">
              <w:rPr>
                <w:rFonts w:ascii="Times New Roman" w:hAnsi="Times New Roman"/>
                <w:sz w:val="24"/>
                <w:szCs w:val="24"/>
                <w:u w:val="single"/>
              </w:rPr>
              <w:t>Задача 9.</w:t>
            </w:r>
          </w:p>
          <w:p w:rsidR="00F72FEE" w:rsidRPr="0079511C" w:rsidRDefault="00F72FEE" w:rsidP="00F72FEE">
            <w:pPr>
              <w:ind w:firstLine="709"/>
              <w:jc w:val="both"/>
              <w:rPr>
                <w:sz w:val="24"/>
                <w:szCs w:val="24"/>
              </w:rPr>
            </w:pPr>
            <w:r w:rsidRPr="0079511C">
              <w:rPr>
                <w:sz w:val="24"/>
                <w:szCs w:val="24"/>
              </w:rPr>
              <w:t>Приготовлена микстура</w:t>
            </w:r>
          </w:p>
          <w:p w:rsidR="00F72FEE" w:rsidRPr="0079511C" w:rsidRDefault="00F72FEE" w:rsidP="00F72FEE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79511C">
              <w:rPr>
                <w:b/>
                <w:sz w:val="24"/>
                <w:szCs w:val="24"/>
                <w:lang w:val="en-US"/>
              </w:rPr>
              <w:t>Rp</w:t>
            </w:r>
            <w:r w:rsidRPr="0079511C">
              <w:rPr>
                <w:b/>
                <w:sz w:val="24"/>
                <w:szCs w:val="24"/>
              </w:rPr>
              <w:t xml:space="preserve">: </w:t>
            </w:r>
            <w:r w:rsidRPr="0079511C">
              <w:rPr>
                <w:b/>
                <w:sz w:val="24"/>
                <w:szCs w:val="24"/>
                <w:lang w:val="en-US"/>
              </w:rPr>
              <w:t>Solutionis</w:t>
            </w:r>
            <w:r w:rsidRPr="0079511C">
              <w:rPr>
                <w:b/>
                <w:sz w:val="24"/>
                <w:szCs w:val="24"/>
              </w:rPr>
              <w:t xml:space="preserve"> </w:t>
            </w:r>
            <w:r w:rsidRPr="0079511C">
              <w:rPr>
                <w:b/>
                <w:sz w:val="24"/>
                <w:szCs w:val="24"/>
                <w:lang w:val="en-US"/>
              </w:rPr>
              <w:t>Natrii</w:t>
            </w:r>
            <w:r w:rsidRPr="0079511C">
              <w:rPr>
                <w:b/>
                <w:sz w:val="24"/>
                <w:szCs w:val="24"/>
              </w:rPr>
              <w:t xml:space="preserve"> </w:t>
            </w:r>
            <w:r w:rsidRPr="0079511C">
              <w:rPr>
                <w:b/>
                <w:sz w:val="24"/>
                <w:szCs w:val="24"/>
                <w:lang w:val="en-US"/>
              </w:rPr>
              <w:t>bromidi</w:t>
            </w:r>
            <w:r w:rsidRPr="0079511C">
              <w:rPr>
                <w:b/>
                <w:sz w:val="24"/>
                <w:szCs w:val="24"/>
              </w:rPr>
              <w:t xml:space="preserve"> 3% - 100 </w:t>
            </w:r>
            <w:r w:rsidRPr="0079511C">
              <w:rPr>
                <w:b/>
                <w:sz w:val="24"/>
                <w:szCs w:val="24"/>
                <w:lang w:val="en-US"/>
              </w:rPr>
              <w:t>ml</w:t>
            </w:r>
            <w:r w:rsidRPr="0079511C">
              <w:rPr>
                <w:b/>
                <w:sz w:val="24"/>
                <w:szCs w:val="24"/>
              </w:rPr>
              <w:t>.</w:t>
            </w:r>
          </w:p>
          <w:p w:rsidR="00F72FEE" w:rsidRPr="0079511C" w:rsidRDefault="00F72FEE" w:rsidP="00F72FEE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79511C">
              <w:rPr>
                <w:b/>
                <w:sz w:val="24"/>
                <w:szCs w:val="24"/>
              </w:rPr>
              <w:t xml:space="preserve">      </w:t>
            </w:r>
            <w:r w:rsidRPr="0079511C">
              <w:rPr>
                <w:b/>
                <w:sz w:val="24"/>
                <w:szCs w:val="24"/>
                <w:lang w:val="en-US"/>
              </w:rPr>
              <w:t>D</w:t>
            </w:r>
            <w:r w:rsidRPr="0079511C">
              <w:rPr>
                <w:b/>
                <w:sz w:val="24"/>
                <w:szCs w:val="24"/>
              </w:rPr>
              <w:t>.</w:t>
            </w:r>
            <w:r w:rsidRPr="0079511C">
              <w:rPr>
                <w:b/>
                <w:sz w:val="24"/>
                <w:szCs w:val="24"/>
                <w:lang w:val="en-US"/>
              </w:rPr>
              <w:t>S</w:t>
            </w:r>
            <w:r w:rsidRPr="0079511C">
              <w:rPr>
                <w:b/>
                <w:sz w:val="24"/>
                <w:szCs w:val="24"/>
              </w:rPr>
              <w:t>. По 1 ст. л. 3 раза в день.</w:t>
            </w:r>
          </w:p>
          <w:p w:rsidR="00F72FEE" w:rsidRPr="0079511C" w:rsidRDefault="00F72FEE" w:rsidP="00F72FEE">
            <w:pPr>
              <w:ind w:left="-108"/>
              <w:jc w:val="both"/>
              <w:rPr>
                <w:sz w:val="24"/>
                <w:szCs w:val="24"/>
              </w:rPr>
            </w:pPr>
            <w:r w:rsidRPr="0079511C">
              <w:rPr>
                <w:sz w:val="24"/>
                <w:szCs w:val="24"/>
              </w:rPr>
              <w:t>На титрование 1 мл. микстуры пошло 2,75 мл. 0, 1 моль/л раствора нитрата серебра. Правильно ли приготовлена микстура? Д.о. ±4%.</w:t>
            </w:r>
          </w:p>
          <w:p w:rsidR="00F72FEE" w:rsidRPr="0079511C" w:rsidRDefault="00F72FEE" w:rsidP="00F72FEE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F72FEE" w:rsidRPr="0079511C" w:rsidTr="00F72FEE">
        <w:tc>
          <w:tcPr>
            <w:tcW w:w="94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51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511C">
              <w:rPr>
                <w:rFonts w:ascii="Times New Roman" w:hAnsi="Times New Roman"/>
                <w:sz w:val="24"/>
                <w:szCs w:val="24"/>
                <w:u w:val="single"/>
              </w:rPr>
              <w:t>Задача 10.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firstLine="702"/>
              <w:rPr>
                <w:rFonts w:ascii="Times New Roman" w:hAnsi="Times New Roman"/>
                <w:sz w:val="24"/>
                <w:szCs w:val="24"/>
              </w:rPr>
            </w:pPr>
            <w:r w:rsidRPr="0079511C">
              <w:rPr>
                <w:rFonts w:ascii="Times New Roman" w:hAnsi="Times New Roman"/>
                <w:sz w:val="24"/>
                <w:szCs w:val="24"/>
              </w:rPr>
              <w:t>Проведите расчет результатов анализа и оцените лекарственную форму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firstLine="70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5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1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– раствор калия йодида 3% - 200 мл, 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</w:rPr>
            </w:pPr>
            <w:r w:rsidRPr="0079511C">
              <w:rPr>
                <w:rFonts w:ascii="Times New Roman" w:hAnsi="Times New Roman"/>
                <w:sz w:val="24"/>
                <w:szCs w:val="24"/>
              </w:rPr>
              <w:t>если на титрование 1 мл пошло 2 мл 0,1 М раствора серебра нитрата. Д.о. ±3%.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</w:rPr>
            </w:pP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FEE" w:rsidRPr="0079511C" w:rsidTr="00F72FEE">
        <w:tc>
          <w:tcPr>
            <w:tcW w:w="94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511C">
              <w:rPr>
                <w:rFonts w:ascii="Times New Roman" w:hAnsi="Times New Roman"/>
                <w:sz w:val="24"/>
                <w:szCs w:val="24"/>
                <w:u w:val="single"/>
              </w:rPr>
              <w:t>Задача 11.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firstLine="702"/>
              <w:rPr>
                <w:rFonts w:ascii="Times New Roman" w:hAnsi="Times New Roman"/>
                <w:sz w:val="24"/>
                <w:szCs w:val="24"/>
              </w:rPr>
            </w:pPr>
            <w:r w:rsidRPr="0079511C">
              <w:rPr>
                <w:rFonts w:ascii="Times New Roman" w:hAnsi="Times New Roman"/>
                <w:sz w:val="24"/>
                <w:szCs w:val="24"/>
              </w:rPr>
              <w:t xml:space="preserve">При рефрактометрическом определении </w:t>
            </w:r>
            <w:r w:rsidRPr="007951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раствора калия йодида 20% - 100 мл</w:t>
            </w:r>
            <w:r w:rsidRPr="0079511C">
              <w:rPr>
                <w:rFonts w:ascii="Times New Roman" w:hAnsi="Times New Roman"/>
                <w:sz w:val="24"/>
                <w:szCs w:val="24"/>
              </w:rPr>
              <w:t xml:space="preserve"> было установлено, что показатель преломления равен 1,3591; фактор показателя преломления 0,0013. Правильно ли приготовлен раствор, если д.о. ±2%.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firstLine="7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FEE" w:rsidRPr="0079511C" w:rsidTr="00F72FEE">
        <w:trPr>
          <w:trHeight w:val="2553"/>
        </w:trPr>
        <w:tc>
          <w:tcPr>
            <w:tcW w:w="94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72FEE" w:rsidRPr="0079511C" w:rsidRDefault="00F72FEE" w:rsidP="00F72FEE">
            <w:pPr>
              <w:rPr>
                <w:sz w:val="24"/>
                <w:szCs w:val="24"/>
                <w:u w:val="single"/>
              </w:rPr>
            </w:pPr>
          </w:p>
          <w:p w:rsidR="00F72FEE" w:rsidRPr="0079511C" w:rsidRDefault="00F72FEE" w:rsidP="00F72FEE">
            <w:pPr>
              <w:rPr>
                <w:sz w:val="24"/>
                <w:szCs w:val="24"/>
                <w:u w:val="single"/>
              </w:rPr>
            </w:pPr>
            <w:r w:rsidRPr="0079511C">
              <w:rPr>
                <w:sz w:val="24"/>
                <w:szCs w:val="24"/>
                <w:u w:val="single"/>
              </w:rPr>
              <w:t xml:space="preserve">Задача 12. </w:t>
            </w:r>
          </w:p>
          <w:p w:rsidR="00F72FEE" w:rsidRPr="0079511C" w:rsidRDefault="00F72FEE" w:rsidP="00F72FEE">
            <w:pPr>
              <w:pStyle w:val="NormalWeb"/>
              <w:spacing w:before="0" w:beforeAutospacing="0" w:after="0" w:afterAutospacing="0"/>
              <w:ind w:left="-115" w:firstLine="817"/>
              <w:rPr>
                <w:rFonts w:ascii="Times New Roman" w:hAnsi="Times New Roman"/>
                <w:sz w:val="24"/>
                <w:szCs w:val="24"/>
              </w:rPr>
            </w:pPr>
            <w:r w:rsidRPr="0079511C">
              <w:rPr>
                <w:rFonts w:ascii="Times New Roman" w:hAnsi="Times New Roman"/>
                <w:sz w:val="24"/>
                <w:szCs w:val="24"/>
              </w:rPr>
              <w:t>Была приготовлена лекарственная форма:</w:t>
            </w:r>
          </w:p>
          <w:p w:rsidR="00F72FEE" w:rsidRPr="0079511C" w:rsidRDefault="00F72FEE" w:rsidP="00F72FEE">
            <w:pPr>
              <w:ind w:firstLine="702"/>
              <w:jc w:val="both"/>
              <w:rPr>
                <w:b/>
                <w:sz w:val="24"/>
                <w:szCs w:val="24"/>
                <w:lang w:val="en-US"/>
              </w:rPr>
            </w:pPr>
            <w:r w:rsidRPr="0079511C">
              <w:rPr>
                <w:b/>
                <w:sz w:val="24"/>
                <w:szCs w:val="24"/>
                <w:lang w:val="en-US"/>
              </w:rPr>
              <w:t>Rp: Solutionis Acidi hydrochlorici 1% - 100 ml.</w:t>
            </w:r>
          </w:p>
          <w:p w:rsidR="00F72FEE" w:rsidRPr="0079511C" w:rsidRDefault="00F72FEE" w:rsidP="00F72FEE">
            <w:pPr>
              <w:ind w:firstLine="1152"/>
              <w:jc w:val="both"/>
              <w:rPr>
                <w:b/>
                <w:sz w:val="24"/>
                <w:szCs w:val="24"/>
              </w:rPr>
            </w:pPr>
            <w:r w:rsidRPr="0079511C">
              <w:rPr>
                <w:b/>
                <w:sz w:val="24"/>
                <w:szCs w:val="24"/>
                <w:lang w:val="en-US"/>
              </w:rPr>
              <w:t>Pepsini</w:t>
            </w:r>
            <w:r w:rsidRPr="0079511C">
              <w:rPr>
                <w:b/>
                <w:sz w:val="24"/>
                <w:szCs w:val="24"/>
              </w:rPr>
              <w:t xml:space="preserve"> 1,0</w:t>
            </w:r>
          </w:p>
          <w:p w:rsidR="00F72FEE" w:rsidRPr="0079511C" w:rsidRDefault="00F72FEE" w:rsidP="00F72FEE">
            <w:pPr>
              <w:ind w:left="720" w:firstLine="432"/>
              <w:jc w:val="both"/>
              <w:rPr>
                <w:b/>
                <w:sz w:val="24"/>
                <w:szCs w:val="24"/>
              </w:rPr>
            </w:pPr>
            <w:r w:rsidRPr="0079511C">
              <w:rPr>
                <w:b/>
                <w:sz w:val="24"/>
                <w:szCs w:val="24"/>
                <w:lang w:val="en-US"/>
              </w:rPr>
              <w:t>M</w:t>
            </w:r>
            <w:r w:rsidRPr="0079511C">
              <w:rPr>
                <w:b/>
                <w:sz w:val="24"/>
                <w:szCs w:val="24"/>
              </w:rPr>
              <w:t>.</w:t>
            </w:r>
            <w:r w:rsidRPr="0079511C">
              <w:rPr>
                <w:b/>
                <w:sz w:val="24"/>
                <w:szCs w:val="24"/>
                <w:lang w:val="en-US"/>
              </w:rPr>
              <w:t>D</w:t>
            </w:r>
            <w:r w:rsidRPr="0079511C">
              <w:rPr>
                <w:b/>
                <w:sz w:val="24"/>
                <w:szCs w:val="24"/>
              </w:rPr>
              <w:t>.</w:t>
            </w:r>
            <w:r w:rsidRPr="0079511C">
              <w:rPr>
                <w:b/>
                <w:sz w:val="24"/>
                <w:szCs w:val="24"/>
                <w:lang w:val="en-US"/>
              </w:rPr>
              <w:t>S</w:t>
            </w:r>
            <w:r w:rsidRPr="0079511C">
              <w:rPr>
                <w:b/>
                <w:sz w:val="24"/>
                <w:szCs w:val="24"/>
              </w:rPr>
              <w:t>. По 1 ст. л. 3 раза в день.</w:t>
            </w:r>
          </w:p>
          <w:p w:rsidR="00F72FEE" w:rsidRPr="0079511C" w:rsidRDefault="00F72FEE" w:rsidP="00F72FEE">
            <w:pPr>
              <w:ind w:left="-108"/>
              <w:jc w:val="both"/>
              <w:rPr>
                <w:sz w:val="24"/>
                <w:szCs w:val="24"/>
              </w:rPr>
            </w:pPr>
            <w:r w:rsidRPr="0079511C">
              <w:rPr>
                <w:sz w:val="24"/>
                <w:szCs w:val="24"/>
              </w:rPr>
              <w:t xml:space="preserve">В аптеке микстура была подвергнута следующим видам контроля: письменный, органолептический, физический, качественный химический. </w:t>
            </w:r>
            <w:r w:rsidRPr="0079511C">
              <w:rPr>
                <w:sz w:val="24"/>
                <w:szCs w:val="24"/>
              </w:rPr>
              <w:tab/>
              <w:t>Можно ли отпускать лекарственную форму из аптеки?</w:t>
            </w:r>
          </w:p>
          <w:p w:rsidR="00F72FEE" w:rsidRPr="0079511C" w:rsidRDefault="00F72FEE" w:rsidP="00F72FEE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F72FEE" w:rsidRDefault="00F72FEE" w:rsidP="001A0F91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F72FEE" w:rsidRDefault="00F72FEE">
      <w:pPr>
        <w:spacing w:after="200"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A0F91" w:rsidRPr="00C7520F" w:rsidRDefault="001A0F91" w:rsidP="001A0F91">
      <w:pPr>
        <w:jc w:val="center"/>
        <w:rPr>
          <w:b/>
          <w:sz w:val="26"/>
          <w:szCs w:val="26"/>
        </w:rPr>
      </w:pPr>
      <w:r w:rsidRPr="00C7520F">
        <w:rPr>
          <w:b/>
          <w:sz w:val="26"/>
          <w:szCs w:val="26"/>
        </w:rPr>
        <w:lastRenderedPageBreak/>
        <w:t>ТЕСТЫ</w:t>
      </w:r>
    </w:p>
    <w:p w:rsidR="001A0F91" w:rsidRPr="00C7520F" w:rsidRDefault="001A0F91" w:rsidP="001A0F91">
      <w:pPr>
        <w:jc w:val="center"/>
        <w:rPr>
          <w:b/>
          <w:sz w:val="26"/>
          <w:szCs w:val="26"/>
        </w:rPr>
      </w:pPr>
      <w:r w:rsidRPr="00C7520F">
        <w:rPr>
          <w:b/>
          <w:sz w:val="26"/>
          <w:szCs w:val="26"/>
        </w:rPr>
        <w:t>для проведения контроля знаний</w:t>
      </w:r>
    </w:p>
    <w:p w:rsidR="001A0F91" w:rsidRPr="00C7520F" w:rsidRDefault="001A0F91" w:rsidP="001A0F91">
      <w:pPr>
        <w:jc w:val="center"/>
        <w:rPr>
          <w:b/>
          <w:sz w:val="26"/>
          <w:szCs w:val="26"/>
        </w:rPr>
      </w:pPr>
    </w:p>
    <w:p w:rsidR="001A0F91" w:rsidRPr="0042091B" w:rsidRDefault="001A0F91" w:rsidP="00E17B44">
      <w:pPr>
        <w:pStyle w:val="ListParagraph"/>
        <w:numPr>
          <w:ilvl w:val="0"/>
          <w:numId w:val="21"/>
        </w:numPr>
        <w:spacing w:line="216" w:lineRule="auto"/>
        <w:contextualSpacing w:val="0"/>
        <w:jc w:val="both"/>
        <w:rPr>
          <w:b/>
          <w:i/>
          <w:sz w:val="26"/>
          <w:szCs w:val="26"/>
        </w:rPr>
      </w:pPr>
      <w:r w:rsidRPr="0042091B">
        <w:rPr>
          <w:b/>
          <w:i/>
          <w:sz w:val="26"/>
          <w:szCs w:val="26"/>
        </w:rPr>
        <w:t>Обязательными видами внутриаптечного контроля являются:</w:t>
      </w:r>
    </w:p>
    <w:tbl>
      <w:tblPr>
        <w:tblW w:w="0" w:type="auto"/>
        <w:tblInd w:w="720" w:type="dxa"/>
        <w:tblLook w:val="04A0"/>
      </w:tblPr>
      <w:tblGrid>
        <w:gridCol w:w="3924"/>
        <w:gridCol w:w="3828"/>
      </w:tblGrid>
      <w:tr w:rsidR="001A0F91" w:rsidRPr="00C7520F" w:rsidTr="001A0F91">
        <w:tc>
          <w:tcPr>
            <w:tcW w:w="3924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1. Письменный</w:t>
            </w:r>
          </w:p>
        </w:tc>
        <w:tc>
          <w:tcPr>
            <w:tcW w:w="3828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а) 1,2,3,4,5,6</w:t>
            </w:r>
          </w:p>
        </w:tc>
      </w:tr>
      <w:tr w:rsidR="001A0F91" w:rsidRPr="00C7520F" w:rsidTr="001A0F91">
        <w:tc>
          <w:tcPr>
            <w:tcW w:w="3924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2. Опросный</w:t>
            </w:r>
          </w:p>
        </w:tc>
        <w:tc>
          <w:tcPr>
            <w:tcW w:w="3828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б) 1,3,5,6</w:t>
            </w:r>
          </w:p>
        </w:tc>
      </w:tr>
      <w:tr w:rsidR="001A0F91" w:rsidRPr="00C7520F" w:rsidTr="001A0F91">
        <w:tc>
          <w:tcPr>
            <w:tcW w:w="3924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3. Органолептический</w:t>
            </w:r>
          </w:p>
        </w:tc>
        <w:tc>
          <w:tcPr>
            <w:tcW w:w="3828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в) 1,3,6</w:t>
            </w:r>
          </w:p>
        </w:tc>
      </w:tr>
      <w:tr w:rsidR="001A0F91" w:rsidRPr="00C7520F" w:rsidTr="001A0F91">
        <w:tc>
          <w:tcPr>
            <w:tcW w:w="3924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4. Физический</w:t>
            </w:r>
          </w:p>
        </w:tc>
        <w:tc>
          <w:tcPr>
            <w:tcW w:w="3828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г) 2,4,5</w:t>
            </w:r>
          </w:p>
        </w:tc>
      </w:tr>
      <w:tr w:rsidR="001A0F91" w:rsidRPr="00C7520F" w:rsidTr="001A0F91">
        <w:tc>
          <w:tcPr>
            <w:tcW w:w="3924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5. Химический</w:t>
            </w:r>
          </w:p>
        </w:tc>
        <w:tc>
          <w:tcPr>
            <w:tcW w:w="3828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</w:p>
        </w:tc>
      </w:tr>
      <w:tr w:rsidR="001A0F91" w:rsidRPr="00C7520F" w:rsidTr="001A0F91">
        <w:tc>
          <w:tcPr>
            <w:tcW w:w="3924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6. Контроль при отпуске</w:t>
            </w:r>
          </w:p>
        </w:tc>
        <w:tc>
          <w:tcPr>
            <w:tcW w:w="3828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</w:p>
        </w:tc>
      </w:tr>
    </w:tbl>
    <w:p w:rsidR="001A0F91" w:rsidRPr="0042091B" w:rsidRDefault="001A0F91" w:rsidP="00E17B44">
      <w:pPr>
        <w:pStyle w:val="ListParagraph"/>
        <w:numPr>
          <w:ilvl w:val="0"/>
          <w:numId w:val="21"/>
        </w:numPr>
        <w:spacing w:line="216" w:lineRule="auto"/>
        <w:contextualSpacing w:val="0"/>
        <w:jc w:val="both"/>
        <w:rPr>
          <w:b/>
          <w:i/>
          <w:sz w:val="26"/>
          <w:szCs w:val="26"/>
        </w:rPr>
      </w:pPr>
      <w:r w:rsidRPr="0042091B">
        <w:rPr>
          <w:b/>
          <w:i/>
          <w:sz w:val="26"/>
          <w:szCs w:val="26"/>
        </w:rPr>
        <w:t>При приемочном контроле лекарственных средств проверяют показатели:</w:t>
      </w:r>
    </w:p>
    <w:tbl>
      <w:tblPr>
        <w:tblW w:w="0" w:type="auto"/>
        <w:tblInd w:w="720" w:type="dxa"/>
        <w:tblLook w:val="04A0"/>
      </w:tblPr>
      <w:tblGrid>
        <w:gridCol w:w="3924"/>
        <w:gridCol w:w="3828"/>
      </w:tblGrid>
      <w:tr w:rsidR="001A0F91" w:rsidRPr="00C7520F" w:rsidTr="001A0F91">
        <w:tc>
          <w:tcPr>
            <w:tcW w:w="3924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1. Общий объем</w:t>
            </w:r>
          </w:p>
        </w:tc>
        <w:tc>
          <w:tcPr>
            <w:tcW w:w="3828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а) 1,2,3,4,5</w:t>
            </w:r>
          </w:p>
        </w:tc>
      </w:tr>
      <w:tr w:rsidR="001A0F91" w:rsidRPr="00C7520F" w:rsidTr="001A0F91">
        <w:tc>
          <w:tcPr>
            <w:tcW w:w="3924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2. Упаковка</w:t>
            </w:r>
          </w:p>
        </w:tc>
        <w:tc>
          <w:tcPr>
            <w:tcW w:w="3828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б) 2,4,5</w:t>
            </w:r>
          </w:p>
        </w:tc>
      </w:tr>
      <w:tr w:rsidR="001A0F91" w:rsidRPr="00C7520F" w:rsidTr="001A0F91">
        <w:tc>
          <w:tcPr>
            <w:tcW w:w="3924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3. Масса</w:t>
            </w:r>
          </w:p>
        </w:tc>
        <w:tc>
          <w:tcPr>
            <w:tcW w:w="3828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в) 3,4,5</w:t>
            </w:r>
          </w:p>
        </w:tc>
      </w:tr>
      <w:tr w:rsidR="001A0F91" w:rsidRPr="00C7520F" w:rsidTr="001A0F91">
        <w:tc>
          <w:tcPr>
            <w:tcW w:w="3924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4. Маркировка</w:t>
            </w:r>
          </w:p>
        </w:tc>
        <w:tc>
          <w:tcPr>
            <w:tcW w:w="3828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</w:p>
        </w:tc>
      </w:tr>
      <w:tr w:rsidR="001A0F91" w:rsidRPr="00C7520F" w:rsidTr="001A0F91">
        <w:tc>
          <w:tcPr>
            <w:tcW w:w="3924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5. Описание</w:t>
            </w:r>
          </w:p>
        </w:tc>
        <w:tc>
          <w:tcPr>
            <w:tcW w:w="3828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</w:p>
        </w:tc>
      </w:tr>
    </w:tbl>
    <w:p w:rsidR="001A0F91" w:rsidRPr="0042091B" w:rsidRDefault="001A0F91" w:rsidP="00E17B44">
      <w:pPr>
        <w:pStyle w:val="ListParagraph"/>
        <w:numPr>
          <w:ilvl w:val="0"/>
          <w:numId w:val="21"/>
        </w:numPr>
        <w:spacing w:line="216" w:lineRule="auto"/>
        <w:contextualSpacing w:val="0"/>
        <w:jc w:val="both"/>
        <w:rPr>
          <w:b/>
          <w:i/>
          <w:sz w:val="26"/>
          <w:szCs w:val="26"/>
        </w:rPr>
      </w:pPr>
      <w:r w:rsidRPr="0042091B">
        <w:rPr>
          <w:b/>
          <w:i/>
          <w:sz w:val="26"/>
          <w:szCs w:val="26"/>
        </w:rPr>
        <w:t>При физическом внутриаптечном контроле проверяют:</w:t>
      </w:r>
    </w:p>
    <w:p w:rsidR="001A0F91" w:rsidRPr="00C7520F" w:rsidRDefault="001A0F91" w:rsidP="001A0F91">
      <w:pPr>
        <w:pStyle w:val="ListParagraph"/>
        <w:spacing w:line="216" w:lineRule="auto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цвет, запах;</w:t>
      </w:r>
    </w:p>
    <w:p w:rsidR="001A0F91" w:rsidRPr="00C7520F" w:rsidRDefault="001A0F91" w:rsidP="001A0F91">
      <w:pPr>
        <w:pStyle w:val="ListParagraph"/>
        <w:spacing w:line="216" w:lineRule="auto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массу отдельных доз;</w:t>
      </w:r>
    </w:p>
    <w:p w:rsidR="001A0F91" w:rsidRPr="00C7520F" w:rsidRDefault="001A0F91" w:rsidP="001A0F91">
      <w:pPr>
        <w:pStyle w:val="ListParagraph"/>
        <w:spacing w:line="216" w:lineRule="auto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в) прозрачность.</w:t>
      </w:r>
    </w:p>
    <w:p w:rsidR="001A0F91" w:rsidRPr="0042091B" w:rsidRDefault="001A0F91" w:rsidP="00E17B44">
      <w:pPr>
        <w:pStyle w:val="ListParagraph"/>
        <w:numPr>
          <w:ilvl w:val="0"/>
          <w:numId w:val="21"/>
        </w:numPr>
        <w:spacing w:line="216" w:lineRule="auto"/>
        <w:contextualSpacing w:val="0"/>
        <w:jc w:val="both"/>
        <w:rPr>
          <w:b/>
          <w:i/>
          <w:sz w:val="26"/>
          <w:szCs w:val="26"/>
        </w:rPr>
      </w:pPr>
      <w:r w:rsidRPr="0042091B">
        <w:rPr>
          <w:b/>
          <w:i/>
          <w:sz w:val="26"/>
          <w:szCs w:val="26"/>
        </w:rPr>
        <w:t>При органолептическом внутриаптечном контроле проверяют:</w:t>
      </w:r>
    </w:p>
    <w:p w:rsidR="001A0F91" w:rsidRPr="00C7520F" w:rsidRDefault="001A0F91" w:rsidP="001A0F91">
      <w:pPr>
        <w:pStyle w:val="ListParagraph"/>
        <w:spacing w:line="216" w:lineRule="auto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отсутствие механических включений;</w:t>
      </w:r>
    </w:p>
    <w:p w:rsidR="001A0F91" w:rsidRPr="00C7520F" w:rsidRDefault="001A0F91" w:rsidP="001A0F91">
      <w:pPr>
        <w:pStyle w:val="ListParagraph"/>
        <w:spacing w:line="216" w:lineRule="auto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общий объем, массу;</w:t>
      </w:r>
    </w:p>
    <w:p w:rsidR="001A0F91" w:rsidRPr="00C7520F" w:rsidRDefault="001A0F91" w:rsidP="001A0F91">
      <w:pPr>
        <w:pStyle w:val="ListParagraph"/>
        <w:spacing w:line="216" w:lineRule="auto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в) количество доз.</w:t>
      </w:r>
    </w:p>
    <w:p w:rsidR="001A0F91" w:rsidRPr="00175E93" w:rsidRDefault="001A0F91" w:rsidP="00E17B44">
      <w:pPr>
        <w:pStyle w:val="ListParagraph"/>
        <w:numPr>
          <w:ilvl w:val="0"/>
          <w:numId w:val="21"/>
        </w:numPr>
        <w:spacing w:line="216" w:lineRule="auto"/>
        <w:contextualSpacing w:val="0"/>
        <w:jc w:val="both"/>
        <w:rPr>
          <w:b/>
          <w:i/>
          <w:sz w:val="26"/>
          <w:szCs w:val="26"/>
        </w:rPr>
      </w:pPr>
      <w:r w:rsidRPr="00175E93">
        <w:rPr>
          <w:b/>
          <w:i/>
          <w:sz w:val="26"/>
          <w:szCs w:val="26"/>
        </w:rPr>
        <w:t>При органолептическом контроле изотонического раствора натрия хлорида проверяют:</w:t>
      </w:r>
    </w:p>
    <w:tbl>
      <w:tblPr>
        <w:tblW w:w="0" w:type="auto"/>
        <w:tblInd w:w="720" w:type="dxa"/>
        <w:tblLook w:val="04A0"/>
      </w:tblPr>
      <w:tblGrid>
        <w:gridCol w:w="3924"/>
        <w:gridCol w:w="3828"/>
      </w:tblGrid>
      <w:tr w:rsidR="001A0F91" w:rsidRPr="00C7520F" w:rsidTr="001A0F91">
        <w:tc>
          <w:tcPr>
            <w:tcW w:w="3924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1. общий объем раствора</w:t>
            </w:r>
          </w:p>
        </w:tc>
        <w:tc>
          <w:tcPr>
            <w:tcW w:w="3828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а) 1,2,3,4,5</w:t>
            </w:r>
          </w:p>
        </w:tc>
      </w:tr>
      <w:tr w:rsidR="001A0F91" w:rsidRPr="00C7520F" w:rsidTr="001A0F91">
        <w:tc>
          <w:tcPr>
            <w:tcW w:w="3924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2. цвет</w:t>
            </w:r>
          </w:p>
        </w:tc>
        <w:tc>
          <w:tcPr>
            <w:tcW w:w="3828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б) 2,3,4,5</w:t>
            </w:r>
          </w:p>
        </w:tc>
      </w:tr>
      <w:tr w:rsidR="001A0F91" w:rsidRPr="00C7520F" w:rsidTr="001A0F91">
        <w:tc>
          <w:tcPr>
            <w:tcW w:w="3924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3. запах</w:t>
            </w:r>
          </w:p>
        </w:tc>
        <w:tc>
          <w:tcPr>
            <w:tcW w:w="3828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в) 2,3,5</w:t>
            </w:r>
          </w:p>
        </w:tc>
      </w:tr>
      <w:tr w:rsidR="001A0F91" w:rsidRPr="00C7520F" w:rsidTr="001A0F91">
        <w:tc>
          <w:tcPr>
            <w:tcW w:w="3924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4. количество укупорки</w:t>
            </w:r>
          </w:p>
        </w:tc>
        <w:tc>
          <w:tcPr>
            <w:tcW w:w="3828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г) 1,4,5</w:t>
            </w:r>
          </w:p>
        </w:tc>
      </w:tr>
      <w:tr w:rsidR="001A0F91" w:rsidRPr="00C7520F" w:rsidTr="001A0F91">
        <w:tc>
          <w:tcPr>
            <w:tcW w:w="3924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5. механические включения</w:t>
            </w:r>
          </w:p>
        </w:tc>
        <w:tc>
          <w:tcPr>
            <w:tcW w:w="3828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</w:p>
        </w:tc>
      </w:tr>
    </w:tbl>
    <w:p w:rsidR="001A0F91" w:rsidRPr="00B12FE7" w:rsidRDefault="001A0F91" w:rsidP="00E17B44">
      <w:pPr>
        <w:pStyle w:val="ListParagraph"/>
        <w:numPr>
          <w:ilvl w:val="0"/>
          <w:numId w:val="21"/>
        </w:numPr>
        <w:spacing w:line="216" w:lineRule="auto"/>
        <w:contextualSpacing w:val="0"/>
        <w:jc w:val="both"/>
        <w:rPr>
          <w:b/>
          <w:i/>
          <w:sz w:val="26"/>
          <w:szCs w:val="26"/>
        </w:rPr>
      </w:pPr>
      <w:r w:rsidRPr="00B12FE7">
        <w:rPr>
          <w:b/>
          <w:i/>
          <w:sz w:val="26"/>
          <w:szCs w:val="26"/>
        </w:rPr>
        <w:t>Методы количественного определения при анализе концентрированного раствора натрия бромида 1:5:</w:t>
      </w:r>
    </w:p>
    <w:tbl>
      <w:tblPr>
        <w:tblW w:w="0" w:type="auto"/>
        <w:tblInd w:w="720" w:type="dxa"/>
        <w:tblLook w:val="04A0"/>
      </w:tblPr>
      <w:tblGrid>
        <w:gridCol w:w="3924"/>
        <w:gridCol w:w="3402"/>
      </w:tblGrid>
      <w:tr w:rsidR="001A0F91" w:rsidRPr="00C7520F" w:rsidTr="001A0F91">
        <w:tc>
          <w:tcPr>
            <w:tcW w:w="3924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1. алкалиметрия</w:t>
            </w:r>
          </w:p>
        </w:tc>
        <w:tc>
          <w:tcPr>
            <w:tcW w:w="3402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а) 1,2,3,4</w:t>
            </w:r>
          </w:p>
        </w:tc>
      </w:tr>
      <w:tr w:rsidR="001A0F91" w:rsidRPr="00C7520F" w:rsidTr="001A0F91">
        <w:tc>
          <w:tcPr>
            <w:tcW w:w="3924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2. ацидиметрия</w:t>
            </w:r>
          </w:p>
        </w:tc>
        <w:tc>
          <w:tcPr>
            <w:tcW w:w="3402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б) 3,4</w:t>
            </w:r>
          </w:p>
        </w:tc>
      </w:tr>
      <w:tr w:rsidR="001A0F91" w:rsidRPr="00C7520F" w:rsidTr="001A0F91">
        <w:tc>
          <w:tcPr>
            <w:tcW w:w="3924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3. аргентометрия</w:t>
            </w:r>
          </w:p>
        </w:tc>
        <w:tc>
          <w:tcPr>
            <w:tcW w:w="3402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в) 2,3,4</w:t>
            </w:r>
          </w:p>
        </w:tc>
      </w:tr>
      <w:tr w:rsidR="001A0F91" w:rsidRPr="00C7520F" w:rsidTr="001A0F91">
        <w:tc>
          <w:tcPr>
            <w:tcW w:w="3924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4. рефрактометрия</w:t>
            </w:r>
          </w:p>
        </w:tc>
        <w:tc>
          <w:tcPr>
            <w:tcW w:w="3402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г) 2,4,5</w:t>
            </w:r>
          </w:p>
        </w:tc>
      </w:tr>
      <w:tr w:rsidR="001A0F91" w:rsidRPr="00C7520F" w:rsidTr="001A0F91">
        <w:tc>
          <w:tcPr>
            <w:tcW w:w="3924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5. перманганатометрия</w:t>
            </w:r>
          </w:p>
        </w:tc>
        <w:tc>
          <w:tcPr>
            <w:tcW w:w="3402" w:type="dxa"/>
          </w:tcPr>
          <w:p w:rsidR="001A0F91" w:rsidRPr="00C7520F" w:rsidRDefault="001A0F91" w:rsidP="001A0F91">
            <w:pPr>
              <w:pStyle w:val="ListParagraph"/>
              <w:spacing w:line="216" w:lineRule="auto"/>
              <w:ind w:left="0"/>
              <w:rPr>
                <w:sz w:val="26"/>
                <w:szCs w:val="26"/>
              </w:rPr>
            </w:pPr>
          </w:p>
        </w:tc>
      </w:tr>
    </w:tbl>
    <w:p w:rsidR="001A0F91" w:rsidRPr="00E61EC0" w:rsidRDefault="001A0F91" w:rsidP="001A0F91">
      <w:pPr>
        <w:pStyle w:val="ListParagraph"/>
        <w:jc w:val="both"/>
        <w:rPr>
          <w:b/>
          <w:i/>
          <w:sz w:val="16"/>
          <w:szCs w:val="26"/>
        </w:rPr>
      </w:pPr>
    </w:p>
    <w:p w:rsidR="001A0F91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B12FE7">
        <w:rPr>
          <w:b/>
          <w:i/>
          <w:sz w:val="26"/>
          <w:szCs w:val="26"/>
        </w:rPr>
        <w:t>Укажите формулу расчета массовой доли по способу прямого титрования:</w:t>
      </w:r>
    </w:p>
    <w:p w:rsidR="001A0F91" w:rsidRPr="00E61EC0" w:rsidRDefault="001A0F91" w:rsidP="001A0F91">
      <w:pPr>
        <w:pStyle w:val="ListParagraph"/>
        <w:jc w:val="both"/>
        <w:rPr>
          <w:b/>
          <w:i/>
          <w:szCs w:val="26"/>
        </w:rPr>
      </w:pP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 xml:space="preserve">а) </w:t>
      </w:r>
      <w:r w:rsidRPr="00C7520F">
        <w:rPr>
          <w:sz w:val="26"/>
          <w:szCs w:val="26"/>
          <w:lang w:val="en-US"/>
        </w:rPr>
        <w:t>W</w:t>
      </w:r>
      <w:r w:rsidRPr="00C7520F">
        <w:rPr>
          <w:sz w:val="26"/>
          <w:szCs w:val="26"/>
          <w:vertAlign w:val="subscript"/>
          <w:lang w:val="en-US"/>
        </w:rPr>
        <w:t>r</w:t>
      </w:r>
      <w:r w:rsidRPr="00C7520F">
        <w:rPr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 xml:space="preserve"> .  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 xml:space="preserve">.  </m:t>
            </m:r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 xml:space="preserve"> . 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лек.формы</m:t>
                </m:r>
              </m:sub>
            </m:sSub>
          </m:num>
          <m:den>
            <m:r>
              <w:rPr>
                <w:rFonts w:ascii="Cambria Math" w:hAnsi="Cambria Math"/>
              </w:rPr>
              <m:t>а</m:t>
            </m:r>
          </m:den>
        </m:f>
      </m:oMath>
      <w:r w:rsidRPr="00C7520F">
        <w:rPr>
          <w:sz w:val="26"/>
          <w:szCs w:val="26"/>
        </w:rPr>
        <w:t>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 xml:space="preserve">б) </w:t>
      </w:r>
      <w:r w:rsidRPr="00C7520F">
        <w:rPr>
          <w:sz w:val="26"/>
          <w:szCs w:val="26"/>
          <w:lang w:val="en-US"/>
        </w:rPr>
        <w:t>W</w:t>
      </w:r>
      <w:r w:rsidRPr="00C7520F">
        <w:rPr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F</m:t>
            </m:r>
          </m:den>
        </m:f>
      </m:oMath>
      <w:r w:rsidRPr="00C7520F">
        <w:rPr>
          <w:sz w:val="26"/>
          <w:szCs w:val="26"/>
        </w:rPr>
        <w:t>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 xml:space="preserve">в) </w:t>
      </w:r>
      <w:r w:rsidRPr="00C7520F">
        <w:rPr>
          <w:sz w:val="26"/>
          <w:szCs w:val="26"/>
          <w:lang w:val="en-US"/>
        </w:rPr>
        <w:t>W</w:t>
      </w:r>
      <w:r w:rsidRPr="00C7520F">
        <w:rPr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 xml:space="preserve"> .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sub>
                </m:sSub>
              </m:e>
            </m:d>
            <m:r>
              <w:rPr>
                <w:rFonts w:ascii="Cambria Math" w:hAnsi="Cambria Math"/>
              </w:rPr>
              <m:t xml:space="preserve">.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лек.формы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a</m:t>
            </m:r>
          </m:den>
        </m:f>
      </m:oMath>
      <w:r w:rsidRPr="00C7520F">
        <w:rPr>
          <w:sz w:val="26"/>
          <w:szCs w:val="26"/>
        </w:rPr>
        <w:t>;</w:t>
      </w:r>
    </w:p>
    <w:p w:rsidR="001A0F91" w:rsidRPr="00E61EC0" w:rsidRDefault="001A0F91" w:rsidP="001A0F91">
      <w:pPr>
        <w:pStyle w:val="ListParagraph"/>
        <w:jc w:val="both"/>
        <w:rPr>
          <w:szCs w:val="26"/>
        </w:rPr>
      </w:pP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 xml:space="preserve">г) </w:t>
      </w:r>
      <w:r w:rsidRPr="00C7520F">
        <w:rPr>
          <w:sz w:val="26"/>
          <w:szCs w:val="26"/>
          <w:lang w:val="en-US"/>
        </w:rPr>
        <w:t>T</w:t>
      </w:r>
      <w:r w:rsidRPr="00C7520F">
        <w:rPr>
          <w:sz w:val="26"/>
          <w:szCs w:val="26"/>
          <w:vertAlign w:val="subscript"/>
        </w:rPr>
        <w:t>0,1 моль/л</w:t>
      </w:r>
      <w:r w:rsidRPr="00C7520F">
        <w:rPr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Э .  С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 w:rsidRPr="00C7520F">
        <w:rPr>
          <w:sz w:val="26"/>
          <w:szCs w:val="26"/>
        </w:rPr>
        <w:t>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</w:p>
    <w:p w:rsidR="001A0F91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 xml:space="preserve">д) </w:t>
      </w:r>
      <w:r w:rsidRPr="00C7520F">
        <w:rPr>
          <w:sz w:val="26"/>
          <w:szCs w:val="26"/>
          <w:lang w:val="en-US"/>
        </w:rPr>
        <w:t>T</w:t>
      </w:r>
      <w:r w:rsidRPr="00C7520F">
        <w:rPr>
          <w:sz w:val="26"/>
          <w:szCs w:val="26"/>
          <w:vertAlign w:val="subscript"/>
        </w:rPr>
        <w:t>ср.</w:t>
      </w:r>
      <w:r w:rsidRPr="00C7520F">
        <w:rPr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Т</m:t>
                </m:r>
              </m:e>
              <m:sub>
                <m:r>
                  <w:rPr>
                    <w:rFonts w:ascii="Cambria Math" w:hAnsi="Cambria Math"/>
                  </w:rPr>
                  <m:t xml:space="preserve">1 .  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С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Т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.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С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С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.+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С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</w:p>
    <w:p w:rsidR="001A0F91" w:rsidRPr="00B12FE7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B12FE7">
        <w:rPr>
          <w:b/>
          <w:i/>
          <w:sz w:val="26"/>
          <w:szCs w:val="26"/>
        </w:rPr>
        <w:lastRenderedPageBreak/>
        <w:t xml:space="preserve">Укажите цвет осадка в следующей реакции: </w:t>
      </w:r>
      <w:r w:rsidRPr="00B051FE">
        <w:rPr>
          <w:b/>
          <w:sz w:val="26"/>
          <w:szCs w:val="26"/>
          <w:lang w:val="en-US"/>
        </w:rPr>
        <w:t>AgNO</w:t>
      </w:r>
      <w:r w:rsidRPr="00B051FE">
        <w:rPr>
          <w:b/>
          <w:sz w:val="26"/>
          <w:szCs w:val="26"/>
          <w:vertAlign w:val="subscript"/>
        </w:rPr>
        <w:t>3</w:t>
      </w:r>
      <w:r w:rsidRPr="00B051FE">
        <w:rPr>
          <w:b/>
          <w:sz w:val="26"/>
          <w:szCs w:val="26"/>
        </w:rPr>
        <w:t xml:space="preserve"> + </w:t>
      </w:r>
      <w:r w:rsidRPr="00B051FE">
        <w:rPr>
          <w:b/>
          <w:sz w:val="26"/>
          <w:szCs w:val="26"/>
          <w:lang w:val="en-US"/>
        </w:rPr>
        <w:t>NaCl</w:t>
      </w:r>
      <w:r w:rsidRPr="00B051FE">
        <w:rPr>
          <w:b/>
          <w:sz w:val="26"/>
          <w:szCs w:val="26"/>
        </w:rPr>
        <w:t xml:space="preserve"> → </w:t>
      </w:r>
      <w:r w:rsidRPr="00B051FE">
        <w:rPr>
          <w:b/>
          <w:sz w:val="26"/>
          <w:szCs w:val="26"/>
          <w:lang w:val="en-US"/>
        </w:rPr>
        <w:t>AgCl</w:t>
      </w:r>
      <w:r w:rsidRPr="00B051FE">
        <w:rPr>
          <w:b/>
          <w:sz w:val="26"/>
          <w:szCs w:val="26"/>
        </w:rPr>
        <w:t xml:space="preserve">↓ + </w:t>
      </w:r>
      <w:r w:rsidRPr="00B051FE">
        <w:rPr>
          <w:b/>
          <w:sz w:val="26"/>
          <w:szCs w:val="26"/>
          <w:lang w:val="en-US"/>
        </w:rPr>
        <w:t>Na</w:t>
      </w:r>
      <w:r w:rsidRPr="00B051FE">
        <w:rPr>
          <w:b/>
          <w:sz w:val="26"/>
          <w:szCs w:val="26"/>
        </w:rPr>
        <w:t xml:space="preserve"> </w:t>
      </w:r>
      <w:r w:rsidRPr="00B051FE">
        <w:rPr>
          <w:b/>
          <w:sz w:val="26"/>
          <w:szCs w:val="26"/>
          <w:lang w:val="en-US"/>
        </w:rPr>
        <w:t>NO</w:t>
      </w:r>
      <w:r w:rsidRPr="00B051FE">
        <w:rPr>
          <w:b/>
          <w:sz w:val="26"/>
          <w:szCs w:val="26"/>
          <w:vertAlign w:val="subscript"/>
        </w:rPr>
        <w:t>3</w:t>
      </w:r>
      <w:r w:rsidRPr="00B051FE">
        <w:rPr>
          <w:b/>
          <w:sz w:val="26"/>
          <w:szCs w:val="26"/>
        </w:rPr>
        <w:t>: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желтый;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светло-желтый;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в) черный;</w:t>
      </w:r>
    </w:p>
    <w:p w:rsidR="001A0F91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г) белый.</w:t>
      </w:r>
    </w:p>
    <w:p w:rsidR="001A0F91" w:rsidRPr="00B12FE7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B12FE7">
        <w:rPr>
          <w:b/>
          <w:i/>
          <w:sz w:val="26"/>
          <w:szCs w:val="26"/>
        </w:rPr>
        <w:t xml:space="preserve"> Количественное определение кислоты хлороводородной проводят методом: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алкалиметрическим;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ацидиметрическим;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в) методом Мора;</w:t>
      </w:r>
    </w:p>
    <w:p w:rsidR="001A0F91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г) комплексонометрическим.</w:t>
      </w:r>
    </w:p>
    <w:p w:rsidR="001A0F91" w:rsidRPr="00175E93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C7520F">
        <w:rPr>
          <w:sz w:val="26"/>
          <w:szCs w:val="26"/>
        </w:rPr>
        <w:t xml:space="preserve"> </w:t>
      </w:r>
      <w:r w:rsidRPr="00175E93">
        <w:rPr>
          <w:b/>
          <w:i/>
          <w:sz w:val="26"/>
          <w:szCs w:val="26"/>
        </w:rPr>
        <w:t>Укажите индикатор, используемый в методе нейтрализации: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фенолфталеин;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крахмал;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в) калия хромат;</w:t>
      </w:r>
    </w:p>
    <w:p w:rsidR="001A0F91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г) эозинат натрия.</w:t>
      </w:r>
    </w:p>
    <w:p w:rsidR="001A0F91" w:rsidRPr="00175E93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175E93">
        <w:rPr>
          <w:b/>
          <w:i/>
          <w:sz w:val="26"/>
          <w:szCs w:val="26"/>
        </w:rPr>
        <w:t>Органолептический контроль жидких лекарственных форм заключается в проверке: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цвета, запаха, общего объема;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цвета, запаха;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в) цвета, запаха, отсутствие механических примесей;</w:t>
      </w:r>
    </w:p>
    <w:p w:rsidR="001A0F91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г) цвета, запаха, общего объема, отсутствие механических примесей.</w:t>
      </w:r>
    </w:p>
    <w:p w:rsidR="001A0F91" w:rsidRPr="00175E93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C7520F">
        <w:rPr>
          <w:sz w:val="26"/>
          <w:szCs w:val="26"/>
        </w:rPr>
        <w:t xml:space="preserve"> </w:t>
      </w:r>
      <w:r w:rsidRPr="00175E93">
        <w:rPr>
          <w:b/>
          <w:i/>
          <w:sz w:val="26"/>
          <w:szCs w:val="26"/>
        </w:rPr>
        <w:t>Паспорта письменного контроля хранят в аптеке: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10 дней;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1 месяц;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в) 2 месяца;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г) 6 месяцев;</w:t>
      </w:r>
    </w:p>
    <w:p w:rsidR="001A0F91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д) 1 год.</w:t>
      </w:r>
    </w:p>
    <w:p w:rsidR="001A0F91" w:rsidRPr="00175E93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C7520F">
        <w:rPr>
          <w:sz w:val="26"/>
          <w:szCs w:val="26"/>
        </w:rPr>
        <w:t xml:space="preserve"> </w:t>
      </w:r>
      <w:r w:rsidRPr="00175E93">
        <w:rPr>
          <w:b/>
          <w:i/>
          <w:sz w:val="26"/>
          <w:szCs w:val="26"/>
        </w:rPr>
        <w:t>Опросный контроль проводят после изготовления: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не менее 5 лек. форм;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не более 5 лек. форм;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в) после изготовления 3 лек. форм;</w:t>
      </w:r>
    </w:p>
    <w:p w:rsidR="001A0F91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г) в конце смены.</w:t>
      </w:r>
    </w:p>
    <w:p w:rsidR="001A0F91" w:rsidRPr="00175E93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C7520F">
        <w:rPr>
          <w:sz w:val="26"/>
          <w:szCs w:val="26"/>
        </w:rPr>
        <w:t xml:space="preserve"> </w:t>
      </w:r>
      <w:r w:rsidRPr="00175E93">
        <w:rPr>
          <w:b/>
          <w:i/>
          <w:sz w:val="26"/>
          <w:szCs w:val="26"/>
        </w:rPr>
        <w:t>При физическом внутриаптечном контроле проверяют: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цвет, запах;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 xml:space="preserve">б) </w:t>
      </w:r>
      <w:r w:rsidR="00602103">
        <w:rPr>
          <w:sz w:val="26"/>
          <w:szCs w:val="26"/>
        </w:rPr>
        <w:t>объем лекарственой формы</w:t>
      </w:r>
      <w:r w:rsidRPr="00C7520F">
        <w:rPr>
          <w:sz w:val="26"/>
          <w:szCs w:val="26"/>
        </w:rPr>
        <w:t>;</w:t>
      </w:r>
    </w:p>
    <w:p w:rsidR="001A0F91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в) прозрачность.</w:t>
      </w:r>
    </w:p>
    <w:p w:rsidR="001A0F91" w:rsidRPr="00175E93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C7520F">
        <w:rPr>
          <w:sz w:val="26"/>
          <w:szCs w:val="26"/>
        </w:rPr>
        <w:t xml:space="preserve"> </w:t>
      </w:r>
      <w:r w:rsidRPr="00175E93">
        <w:rPr>
          <w:b/>
          <w:i/>
          <w:sz w:val="26"/>
          <w:szCs w:val="26"/>
        </w:rPr>
        <w:t>Лекарственные формы, требующие стерилизации, подвергают физическому контролю: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после расфасовки до их стерилизации;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до и после стерилизации;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в) после стерилизации;</w:t>
      </w:r>
    </w:p>
    <w:p w:rsidR="001A0F91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г) не подвергаются физическому контролю.</w:t>
      </w:r>
    </w:p>
    <w:p w:rsidR="001A0F91" w:rsidRPr="00175E93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175E93">
        <w:rPr>
          <w:b/>
          <w:i/>
          <w:sz w:val="26"/>
          <w:szCs w:val="26"/>
        </w:rPr>
        <w:t>Групповой реактив на лек. средства, содержащие хлориды, бромиды, йодиды: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бария хлорид;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калия перманганат;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lastRenderedPageBreak/>
        <w:t>в) серебра нитрат;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г) дифениламин;</w:t>
      </w:r>
    </w:p>
    <w:p w:rsidR="001A0F91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д) хлорид железа (</w:t>
      </w:r>
      <w:r w:rsidRPr="00C7520F">
        <w:rPr>
          <w:sz w:val="26"/>
          <w:szCs w:val="26"/>
          <w:lang w:val="en-US"/>
        </w:rPr>
        <w:t>III</w:t>
      </w:r>
      <w:r w:rsidRPr="00C7520F">
        <w:rPr>
          <w:sz w:val="26"/>
          <w:szCs w:val="26"/>
        </w:rPr>
        <w:t>).</w:t>
      </w:r>
    </w:p>
    <w:p w:rsidR="001A0F91" w:rsidRPr="00175E93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C7520F">
        <w:rPr>
          <w:sz w:val="26"/>
          <w:szCs w:val="26"/>
        </w:rPr>
        <w:t xml:space="preserve"> </w:t>
      </w:r>
      <w:r w:rsidRPr="00175E93">
        <w:rPr>
          <w:b/>
          <w:i/>
          <w:sz w:val="26"/>
          <w:szCs w:val="26"/>
        </w:rPr>
        <w:t xml:space="preserve">Осадок, образующийся в реакции </w:t>
      </w:r>
      <w:r w:rsidRPr="00B051FE">
        <w:rPr>
          <w:b/>
          <w:sz w:val="26"/>
          <w:szCs w:val="26"/>
          <w:lang w:val="en-US"/>
        </w:rPr>
        <w:t>AgNO</w:t>
      </w:r>
      <w:r w:rsidRPr="00B051FE">
        <w:rPr>
          <w:b/>
          <w:sz w:val="26"/>
          <w:szCs w:val="26"/>
          <w:vertAlign w:val="subscript"/>
        </w:rPr>
        <w:t>3</w:t>
      </w:r>
      <w:r w:rsidRPr="00B051FE">
        <w:rPr>
          <w:b/>
          <w:sz w:val="26"/>
          <w:szCs w:val="26"/>
        </w:rPr>
        <w:t>+</w:t>
      </w:r>
      <w:r w:rsidRPr="00B051FE">
        <w:rPr>
          <w:b/>
          <w:sz w:val="26"/>
          <w:szCs w:val="26"/>
          <w:lang w:val="en-US"/>
        </w:rPr>
        <w:t>NaBr</w:t>
      </w:r>
      <w:r w:rsidRPr="00B051FE">
        <w:rPr>
          <w:b/>
          <w:sz w:val="26"/>
          <w:szCs w:val="26"/>
          <w:lang w:val="en-US"/>
        </w:rPr>
        <w:sym w:font="Symbol" w:char="F0AE"/>
      </w:r>
      <w:r w:rsidRPr="00B051FE">
        <w:rPr>
          <w:b/>
          <w:sz w:val="26"/>
          <w:szCs w:val="26"/>
          <w:lang w:val="en-US"/>
        </w:rPr>
        <w:t>AgBr</w:t>
      </w:r>
      <w:r w:rsidRPr="00B051FE">
        <w:rPr>
          <w:b/>
          <w:sz w:val="26"/>
          <w:szCs w:val="26"/>
          <w:lang w:val="en-US"/>
        </w:rPr>
        <w:sym w:font="Symbol" w:char="F0AF"/>
      </w:r>
      <w:r w:rsidRPr="00B051FE">
        <w:rPr>
          <w:b/>
          <w:sz w:val="26"/>
          <w:szCs w:val="26"/>
        </w:rPr>
        <w:t>+</w:t>
      </w:r>
      <w:r w:rsidRPr="00B051FE">
        <w:rPr>
          <w:b/>
          <w:sz w:val="26"/>
          <w:szCs w:val="26"/>
          <w:lang w:val="en-US"/>
        </w:rPr>
        <w:t>NaNO</w:t>
      </w:r>
      <w:r w:rsidRPr="00B051FE">
        <w:rPr>
          <w:b/>
          <w:sz w:val="26"/>
          <w:szCs w:val="26"/>
          <w:vertAlign w:val="subscript"/>
        </w:rPr>
        <w:t>3</w:t>
      </w:r>
      <w:r w:rsidRPr="00175E93">
        <w:rPr>
          <w:b/>
          <w:i/>
          <w:sz w:val="26"/>
          <w:szCs w:val="26"/>
        </w:rPr>
        <w:t>, имеет цвет: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желтый;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светло-желтый;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в) черный;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г) белый.</w:t>
      </w:r>
    </w:p>
    <w:p w:rsidR="001A0F91" w:rsidRPr="00175E93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C7520F">
        <w:rPr>
          <w:sz w:val="26"/>
          <w:szCs w:val="26"/>
        </w:rPr>
        <w:t xml:space="preserve"> </w:t>
      </w:r>
      <w:r w:rsidRPr="00175E93">
        <w:rPr>
          <w:b/>
          <w:i/>
          <w:sz w:val="26"/>
          <w:szCs w:val="26"/>
        </w:rPr>
        <w:t xml:space="preserve">Осадок, образующийся в реакции </w:t>
      </w:r>
      <w:r w:rsidRPr="00175E93">
        <w:rPr>
          <w:b/>
          <w:sz w:val="26"/>
          <w:szCs w:val="26"/>
          <w:lang w:val="en-US"/>
        </w:rPr>
        <w:t>AgNO</w:t>
      </w:r>
      <w:r w:rsidRPr="00175E93">
        <w:rPr>
          <w:b/>
          <w:sz w:val="26"/>
          <w:szCs w:val="26"/>
          <w:vertAlign w:val="subscript"/>
        </w:rPr>
        <w:t>3</w:t>
      </w:r>
      <w:r w:rsidRPr="00175E93">
        <w:rPr>
          <w:b/>
          <w:sz w:val="26"/>
          <w:szCs w:val="26"/>
        </w:rPr>
        <w:t>+</w:t>
      </w:r>
      <w:r w:rsidRPr="00175E93">
        <w:rPr>
          <w:b/>
          <w:sz w:val="26"/>
          <w:szCs w:val="26"/>
          <w:lang w:val="en-US"/>
        </w:rPr>
        <w:t>NaI</w:t>
      </w:r>
      <w:r w:rsidRPr="00175E93">
        <w:rPr>
          <w:b/>
          <w:sz w:val="26"/>
          <w:szCs w:val="26"/>
          <w:lang w:val="en-US"/>
        </w:rPr>
        <w:sym w:font="Symbol" w:char="F0AE"/>
      </w:r>
      <w:r w:rsidRPr="00175E93">
        <w:rPr>
          <w:b/>
          <w:sz w:val="26"/>
          <w:szCs w:val="26"/>
          <w:lang w:val="en-US"/>
        </w:rPr>
        <w:t>AgI</w:t>
      </w:r>
      <w:r w:rsidRPr="00175E93">
        <w:rPr>
          <w:b/>
          <w:sz w:val="26"/>
          <w:szCs w:val="26"/>
          <w:lang w:val="en-US"/>
        </w:rPr>
        <w:sym w:font="Symbol" w:char="F0AF"/>
      </w:r>
      <w:r w:rsidRPr="00175E93">
        <w:rPr>
          <w:b/>
          <w:sz w:val="26"/>
          <w:szCs w:val="26"/>
        </w:rPr>
        <w:t>+</w:t>
      </w:r>
      <w:r w:rsidRPr="00175E93">
        <w:rPr>
          <w:b/>
          <w:sz w:val="26"/>
          <w:szCs w:val="26"/>
          <w:lang w:val="en-US"/>
        </w:rPr>
        <w:t>NaNO</w:t>
      </w:r>
      <w:r w:rsidRPr="00175E93">
        <w:rPr>
          <w:b/>
          <w:sz w:val="26"/>
          <w:szCs w:val="26"/>
          <w:vertAlign w:val="subscript"/>
        </w:rPr>
        <w:t>3</w:t>
      </w:r>
      <w:r w:rsidRPr="00175E93">
        <w:rPr>
          <w:b/>
          <w:i/>
          <w:sz w:val="26"/>
          <w:szCs w:val="26"/>
        </w:rPr>
        <w:t>, имеет цвет: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желтый;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светло-желтый;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в) черный;</w:t>
      </w:r>
    </w:p>
    <w:p w:rsidR="001A0F91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г) белый.</w:t>
      </w:r>
    </w:p>
    <w:p w:rsidR="001A0F91" w:rsidRPr="00E53F79" w:rsidRDefault="001A0F91" w:rsidP="001A0F91">
      <w:pPr>
        <w:pStyle w:val="ListParagraph"/>
        <w:jc w:val="both"/>
        <w:rPr>
          <w:sz w:val="16"/>
          <w:szCs w:val="26"/>
        </w:rPr>
      </w:pPr>
    </w:p>
    <w:p w:rsidR="001A0F91" w:rsidRPr="00175E93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C7520F">
        <w:rPr>
          <w:sz w:val="26"/>
          <w:szCs w:val="26"/>
        </w:rPr>
        <w:t xml:space="preserve"> </w:t>
      </w:r>
      <w:r w:rsidRPr="00175E93">
        <w:rPr>
          <w:b/>
          <w:i/>
          <w:sz w:val="26"/>
          <w:szCs w:val="26"/>
        </w:rPr>
        <w:t>Фармакопейный метод количественного определения калия йодида: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метод Мора;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Метод Фольгарда (обратное титрование);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в) метод Фаянса;</w:t>
      </w:r>
    </w:p>
    <w:p w:rsidR="001A0F91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г) комплексонометрия.</w:t>
      </w:r>
    </w:p>
    <w:p w:rsidR="001A0F91" w:rsidRPr="00175E93" w:rsidRDefault="001A0F91" w:rsidP="001A0F91">
      <w:pPr>
        <w:pStyle w:val="ListParagraph"/>
        <w:jc w:val="both"/>
        <w:rPr>
          <w:sz w:val="12"/>
          <w:szCs w:val="26"/>
        </w:rPr>
      </w:pPr>
    </w:p>
    <w:p w:rsidR="001A0F91" w:rsidRPr="00175E93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C7520F">
        <w:rPr>
          <w:sz w:val="26"/>
          <w:szCs w:val="26"/>
        </w:rPr>
        <w:t xml:space="preserve"> </w:t>
      </w:r>
      <w:r w:rsidRPr="00175E93">
        <w:rPr>
          <w:b/>
          <w:i/>
          <w:sz w:val="26"/>
          <w:szCs w:val="26"/>
        </w:rPr>
        <w:t>Укажите метод количественного экспресс-анализа раствора натрия хлорида 0,9% - 100 мл (для инъекций):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нейтрализация;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аргентометрии по Фаянсу;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в) аргентометрии по Мору;</w:t>
      </w:r>
    </w:p>
    <w:p w:rsidR="001A0F91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г) комплексонометрии.</w:t>
      </w:r>
    </w:p>
    <w:p w:rsidR="001A0F91" w:rsidRPr="00175E93" w:rsidRDefault="001A0F91" w:rsidP="001A0F91">
      <w:pPr>
        <w:pStyle w:val="ListParagraph"/>
        <w:jc w:val="both"/>
        <w:rPr>
          <w:sz w:val="12"/>
          <w:szCs w:val="26"/>
        </w:rPr>
      </w:pPr>
    </w:p>
    <w:p w:rsidR="001A0F91" w:rsidRPr="00175E93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C7520F">
        <w:rPr>
          <w:sz w:val="26"/>
          <w:szCs w:val="26"/>
        </w:rPr>
        <w:t xml:space="preserve"> </w:t>
      </w:r>
      <w:r w:rsidRPr="00175E93">
        <w:rPr>
          <w:b/>
          <w:i/>
          <w:sz w:val="26"/>
          <w:szCs w:val="26"/>
        </w:rPr>
        <w:t>Укажите метод количественного экспресс-анализа раствора кислоты хлороводородной 1% - 100 мл: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нейтрализации;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аргентометрии по Фаянсу;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в) аргентометрии по Мору;</w:t>
      </w:r>
    </w:p>
    <w:p w:rsidR="001A0F91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г) комплексонометрии.</w:t>
      </w:r>
    </w:p>
    <w:p w:rsidR="001A0F91" w:rsidRPr="00175E93" w:rsidRDefault="001A0F91" w:rsidP="001A0F91">
      <w:pPr>
        <w:pStyle w:val="ListParagraph"/>
        <w:jc w:val="both"/>
        <w:rPr>
          <w:sz w:val="12"/>
          <w:szCs w:val="26"/>
        </w:rPr>
      </w:pPr>
    </w:p>
    <w:p w:rsidR="001A0F91" w:rsidRPr="00175E93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C7520F">
        <w:rPr>
          <w:sz w:val="26"/>
          <w:szCs w:val="26"/>
        </w:rPr>
        <w:t xml:space="preserve"> </w:t>
      </w:r>
      <w:r w:rsidRPr="00175E93">
        <w:rPr>
          <w:b/>
          <w:i/>
          <w:sz w:val="26"/>
          <w:szCs w:val="26"/>
        </w:rPr>
        <w:t>Катион натрия окрашивает пламя в: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фиолетовый цвет;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желтый цвет;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в) кирпично-красный цвет;</w:t>
      </w:r>
    </w:p>
    <w:p w:rsidR="001A0F91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г) зеленый цвет.</w:t>
      </w:r>
    </w:p>
    <w:p w:rsidR="001A0F91" w:rsidRPr="00175E93" w:rsidRDefault="001A0F91" w:rsidP="001A0F91">
      <w:pPr>
        <w:pStyle w:val="ListParagraph"/>
        <w:jc w:val="both"/>
        <w:rPr>
          <w:sz w:val="12"/>
          <w:szCs w:val="26"/>
        </w:rPr>
      </w:pPr>
    </w:p>
    <w:p w:rsidR="001A0F91" w:rsidRPr="00175E93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C7520F">
        <w:rPr>
          <w:sz w:val="26"/>
          <w:szCs w:val="26"/>
        </w:rPr>
        <w:t xml:space="preserve"> </w:t>
      </w:r>
      <w:r w:rsidRPr="00175E93">
        <w:rPr>
          <w:b/>
          <w:i/>
          <w:sz w:val="26"/>
          <w:szCs w:val="26"/>
        </w:rPr>
        <w:t>Индикатор аргентометрического титрования по методу Мора: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эозинат натрия;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дифенилкарбазон;</w:t>
      </w:r>
    </w:p>
    <w:p w:rsidR="001A0F91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в) хромат калия;</w:t>
      </w:r>
    </w:p>
    <w:p w:rsidR="001A0F91" w:rsidRPr="00175E93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C7520F">
        <w:rPr>
          <w:sz w:val="26"/>
          <w:szCs w:val="26"/>
        </w:rPr>
        <w:t xml:space="preserve"> </w:t>
      </w:r>
      <w:r w:rsidRPr="00175E93">
        <w:rPr>
          <w:b/>
          <w:i/>
          <w:sz w:val="26"/>
          <w:szCs w:val="26"/>
        </w:rPr>
        <w:t>Указать лекарственное средство, которое дает с раствором нитрата серебра белый творожистый осадок: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магния сульфат;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кальция хлорид;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lastRenderedPageBreak/>
        <w:t xml:space="preserve">в) калия </w:t>
      </w:r>
      <w:r>
        <w:rPr>
          <w:sz w:val="26"/>
          <w:szCs w:val="26"/>
        </w:rPr>
        <w:t>йод</w:t>
      </w:r>
      <w:r w:rsidRPr="00C7520F">
        <w:rPr>
          <w:sz w:val="26"/>
          <w:szCs w:val="26"/>
        </w:rPr>
        <w:t>ид;</w:t>
      </w:r>
    </w:p>
    <w:p w:rsidR="001A0F91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г) натрия бромид.</w:t>
      </w:r>
    </w:p>
    <w:p w:rsidR="001A0F91" w:rsidRPr="00175E93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175E93">
        <w:rPr>
          <w:b/>
          <w:i/>
          <w:sz w:val="26"/>
          <w:szCs w:val="26"/>
        </w:rPr>
        <w:t xml:space="preserve">Индикатор, используемый в методе аргентометрии по </w:t>
      </w:r>
      <w:r w:rsidR="00602103">
        <w:rPr>
          <w:b/>
          <w:i/>
          <w:sz w:val="26"/>
          <w:szCs w:val="26"/>
        </w:rPr>
        <w:t>Фаянсу</w:t>
      </w:r>
      <w:r w:rsidRPr="00175E93">
        <w:rPr>
          <w:b/>
          <w:i/>
          <w:sz w:val="26"/>
          <w:szCs w:val="26"/>
        </w:rPr>
        <w:t>: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метиловый оранжевый;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бромфеноловый синий;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 xml:space="preserve">в) </w:t>
      </w:r>
      <w:r w:rsidR="00602103">
        <w:rPr>
          <w:sz w:val="26"/>
          <w:szCs w:val="26"/>
        </w:rPr>
        <w:t>эозинат натрия</w:t>
      </w:r>
      <w:r w:rsidRPr="00C7520F">
        <w:rPr>
          <w:sz w:val="26"/>
          <w:szCs w:val="26"/>
        </w:rPr>
        <w:t>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 xml:space="preserve">г) </w:t>
      </w:r>
      <w:r>
        <w:rPr>
          <w:sz w:val="26"/>
          <w:szCs w:val="26"/>
        </w:rPr>
        <w:t>хромат калия</w:t>
      </w:r>
      <w:r w:rsidRPr="00C7520F">
        <w:rPr>
          <w:sz w:val="26"/>
          <w:szCs w:val="26"/>
        </w:rPr>
        <w:t>.</w:t>
      </w:r>
    </w:p>
    <w:p w:rsidR="001A0F91" w:rsidRPr="00175E93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175E93">
        <w:rPr>
          <w:b/>
          <w:i/>
          <w:sz w:val="26"/>
          <w:szCs w:val="26"/>
        </w:rPr>
        <w:t>Окрашенным лекарственным веществом является: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йод;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калия хлорид;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в) натрия хлорид;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г) натрия йодид.</w:t>
      </w:r>
    </w:p>
    <w:p w:rsidR="001A0F91" w:rsidRPr="00175E93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C7520F">
        <w:rPr>
          <w:sz w:val="26"/>
          <w:szCs w:val="26"/>
        </w:rPr>
        <w:t xml:space="preserve"> </w:t>
      </w:r>
      <w:r w:rsidRPr="00175E93">
        <w:rPr>
          <w:b/>
          <w:i/>
          <w:sz w:val="26"/>
          <w:szCs w:val="26"/>
        </w:rPr>
        <w:t>При добавлении к раствору лекарственного вещества кислоты азотной разведенной и раствора серебра нитрата образуется творожистый осадок, растворимый в растворе аммиака: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натрия йодид;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калия йодид;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в) натрия хлорид;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г) раствор спиртовой 5%.</w:t>
      </w:r>
    </w:p>
    <w:p w:rsidR="001A0F91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175E93">
        <w:rPr>
          <w:b/>
          <w:i/>
          <w:sz w:val="26"/>
          <w:szCs w:val="26"/>
        </w:rPr>
        <w:t>При проведении испытания по показателю «Описание» проверяют:</w:t>
      </w:r>
    </w:p>
    <w:tbl>
      <w:tblPr>
        <w:tblW w:w="0" w:type="auto"/>
        <w:tblInd w:w="1208" w:type="dxa"/>
        <w:tblLook w:val="04A0"/>
      </w:tblPr>
      <w:tblGrid>
        <w:gridCol w:w="3720"/>
        <w:gridCol w:w="3181"/>
      </w:tblGrid>
      <w:tr w:rsidR="001A0F91" w:rsidRPr="00C7520F" w:rsidTr="001A0F91">
        <w:tc>
          <w:tcPr>
            <w:tcW w:w="3720" w:type="dxa"/>
          </w:tcPr>
          <w:p w:rsidR="001A0F91" w:rsidRPr="00C7520F" w:rsidRDefault="001A0F91" w:rsidP="001A0F91">
            <w:pPr>
              <w:pStyle w:val="ListParagraph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1. цвет</w:t>
            </w:r>
          </w:p>
        </w:tc>
        <w:tc>
          <w:tcPr>
            <w:tcW w:w="3181" w:type="dxa"/>
          </w:tcPr>
          <w:p w:rsidR="001A0F91" w:rsidRPr="00C7520F" w:rsidRDefault="001A0F91" w:rsidP="001A0F91">
            <w:pPr>
              <w:pStyle w:val="ListParagraph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а) 1,2,4,5</w:t>
            </w:r>
          </w:p>
        </w:tc>
      </w:tr>
      <w:tr w:rsidR="001A0F91" w:rsidRPr="00C7520F" w:rsidTr="001A0F91">
        <w:tc>
          <w:tcPr>
            <w:tcW w:w="3720" w:type="dxa"/>
          </w:tcPr>
          <w:p w:rsidR="001A0F91" w:rsidRPr="00C7520F" w:rsidRDefault="001A0F91" w:rsidP="001A0F91">
            <w:pPr>
              <w:pStyle w:val="ListParagraph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2. запах</w:t>
            </w:r>
          </w:p>
        </w:tc>
        <w:tc>
          <w:tcPr>
            <w:tcW w:w="3181" w:type="dxa"/>
          </w:tcPr>
          <w:p w:rsidR="001A0F91" w:rsidRPr="00C7520F" w:rsidRDefault="001A0F91" w:rsidP="001A0F91">
            <w:pPr>
              <w:pStyle w:val="ListParagraph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б) 1,2,5</w:t>
            </w:r>
          </w:p>
        </w:tc>
      </w:tr>
      <w:tr w:rsidR="001A0F91" w:rsidRPr="00C7520F" w:rsidTr="001A0F91">
        <w:tc>
          <w:tcPr>
            <w:tcW w:w="3720" w:type="dxa"/>
          </w:tcPr>
          <w:p w:rsidR="001A0F91" w:rsidRPr="00C7520F" w:rsidRDefault="001A0F91" w:rsidP="001A0F91">
            <w:pPr>
              <w:pStyle w:val="ListParagraph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3. температуру плавления</w:t>
            </w:r>
          </w:p>
        </w:tc>
        <w:tc>
          <w:tcPr>
            <w:tcW w:w="3181" w:type="dxa"/>
          </w:tcPr>
          <w:p w:rsidR="001A0F91" w:rsidRPr="00C7520F" w:rsidRDefault="001A0F91" w:rsidP="001A0F91">
            <w:pPr>
              <w:pStyle w:val="ListParagraph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в) 2,5</w:t>
            </w:r>
          </w:p>
        </w:tc>
      </w:tr>
      <w:tr w:rsidR="001A0F91" w:rsidRPr="00C7520F" w:rsidTr="001A0F91">
        <w:tc>
          <w:tcPr>
            <w:tcW w:w="3720" w:type="dxa"/>
          </w:tcPr>
          <w:p w:rsidR="001A0F91" w:rsidRPr="00C7520F" w:rsidRDefault="001A0F91" w:rsidP="001A0F91">
            <w:pPr>
              <w:pStyle w:val="ListParagraph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4. растворимость</w:t>
            </w:r>
          </w:p>
        </w:tc>
        <w:tc>
          <w:tcPr>
            <w:tcW w:w="3181" w:type="dxa"/>
          </w:tcPr>
          <w:p w:rsidR="001A0F91" w:rsidRPr="00C7520F" w:rsidRDefault="001A0F91" w:rsidP="001A0F91">
            <w:pPr>
              <w:pStyle w:val="ListParagraph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г) 1,2,4</w:t>
            </w:r>
          </w:p>
        </w:tc>
      </w:tr>
      <w:tr w:rsidR="001A0F91" w:rsidRPr="00C7520F" w:rsidTr="001A0F91">
        <w:tc>
          <w:tcPr>
            <w:tcW w:w="3720" w:type="dxa"/>
          </w:tcPr>
          <w:p w:rsidR="001A0F91" w:rsidRPr="00C7520F" w:rsidRDefault="001A0F91" w:rsidP="001A0F91">
            <w:pPr>
              <w:pStyle w:val="ListParagraph"/>
              <w:ind w:left="0"/>
              <w:rPr>
                <w:sz w:val="26"/>
                <w:szCs w:val="26"/>
              </w:rPr>
            </w:pPr>
            <w:r w:rsidRPr="00C7520F">
              <w:rPr>
                <w:sz w:val="26"/>
                <w:szCs w:val="26"/>
              </w:rPr>
              <w:t>5. вкус</w:t>
            </w:r>
          </w:p>
        </w:tc>
        <w:tc>
          <w:tcPr>
            <w:tcW w:w="3181" w:type="dxa"/>
          </w:tcPr>
          <w:p w:rsidR="001A0F91" w:rsidRPr="00C7520F" w:rsidRDefault="001A0F91" w:rsidP="001A0F91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:rsidR="001A0F91" w:rsidRPr="00947AA6" w:rsidRDefault="001A0F91" w:rsidP="00E17B44">
      <w:pPr>
        <w:pStyle w:val="ListParagraph"/>
        <w:numPr>
          <w:ilvl w:val="0"/>
          <w:numId w:val="21"/>
        </w:numPr>
        <w:contextualSpacing w:val="0"/>
        <w:jc w:val="both"/>
        <w:rPr>
          <w:b/>
          <w:i/>
          <w:sz w:val="26"/>
          <w:szCs w:val="26"/>
        </w:rPr>
      </w:pPr>
      <w:r w:rsidRPr="00947AA6">
        <w:rPr>
          <w:b/>
          <w:i/>
          <w:sz w:val="26"/>
          <w:szCs w:val="26"/>
        </w:rPr>
        <w:t>Фармацевт приготовил 10% раствор натрия бромида (концентрат), раствор будет подвергнут: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а) обязательному качественному анализу;</w:t>
      </w:r>
    </w:p>
    <w:p w:rsidR="001A0F91" w:rsidRPr="00C7520F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б) полному химическому контролю;</w:t>
      </w:r>
    </w:p>
    <w:p w:rsidR="001A0F91" w:rsidRDefault="001A0F91" w:rsidP="001A0F91">
      <w:pPr>
        <w:pStyle w:val="ListParagraph"/>
        <w:jc w:val="both"/>
        <w:rPr>
          <w:sz w:val="26"/>
          <w:szCs w:val="26"/>
        </w:rPr>
      </w:pPr>
      <w:r w:rsidRPr="00C7520F">
        <w:rPr>
          <w:sz w:val="26"/>
          <w:szCs w:val="26"/>
        </w:rPr>
        <w:t>в) выборочно полный химический.</w:t>
      </w:r>
    </w:p>
    <w:p w:rsidR="00EC7948" w:rsidRPr="00EC7948" w:rsidRDefault="00EC7948" w:rsidP="00EC7948">
      <w:pPr>
        <w:ind w:firstLine="450"/>
        <w:rPr>
          <w:b/>
          <w:i/>
          <w:sz w:val="26"/>
          <w:szCs w:val="26"/>
        </w:rPr>
      </w:pPr>
      <w:r w:rsidRPr="00EC7948">
        <w:rPr>
          <w:b/>
          <w:i/>
          <w:sz w:val="26"/>
          <w:szCs w:val="26"/>
        </w:rPr>
        <w:t>3</w:t>
      </w:r>
      <w:r w:rsidR="00602103">
        <w:rPr>
          <w:b/>
          <w:i/>
          <w:sz w:val="26"/>
          <w:szCs w:val="26"/>
        </w:rPr>
        <w:t>0</w:t>
      </w:r>
      <w:r w:rsidRPr="00EC7948">
        <w:rPr>
          <w:b/>
          <w:i/>
          <w:sz w:val="26"/>
          <w:szCs w:val="26"/>
        </w:rPr>
        <w:t>. Количественное определение йода калия в растворе Люголя проводят:</w:t>
      </w:r>
    </w:p>
    <w:p w:rsidR="00EC7948" w:rsidRDefault="00EC7948" w:rsidP="00EC7948">
      <w:pPr>
        <w:ind w:firstLine="720"/>
        <w:rPr>
          <w:sz w:val="26"/>
          <w:szCs w:val="26"/>
        </w:rPr>
      </w:pPr>
      <w:r w:rsidRPr="00EC7948">
        <w:rPr>
          <w:sz w:val="26"/>
          <w:szCs w:val="26"/>
        </w:rPr>
        <w:t>а) йодометрическим</w:t>
      </w:r>
    </w:p>
    <w:p w:rsidR="00EC7948" w:rsidRPr="00EC7948" w:rsidRDefault="00EC7948" w:rsidP="00EC7948">
      <w:pPr>
        <w:ind w:firstLine="720"/>
        <w:rPr>
          <w:sz w:val="26"/>
          <w:szCs w:val="26"/>
        </w:rPr>
      </w:pPr>
      <w:r w:rsidRPr="00EC7948">
        <w:rPr>
          <w:sz w:val="26"/>
          <w:szCs w:val="26"/>
        </w:rPr>
        <w:t>б) методом Фаянса</w:t>
      </w:r>
    </w:p>
    <w:p w:rsidR="00EC7948" w:rsidRPr="00EC7948" w:rsidRDefault="00EC7948" w:rsidP="00EC7948">
      <w:pPr>
        <w:ind w:firstLine="720"/>
        <w:rPr>
          <w:sz w:val="26"/>
          <w:szCs w:val="26"/>
        </w:rPr>
      </w:pPr>
      <w:r w:rsidRPr="00EC7948">
        <w:rPr>
          <w:sz w:val="26"/>
          <w:szCs w:val="26"/>
        </w:rPr>
        <w:t>в) методом Мора</w:t>
      </w:r>
    </w:p>
    <w:p w:rsidR="00EC7948" w:rsidRPr="00EC7948" w:rsidRDefault="00EC7948" w:rsidP="00EC7948">
      <w:pPr>
        <w:ind w:firstLine="720"/>
        <w:rPr>
          <w:sz w:val="26"/>
          <w:szCs w:val="26"/>
        </w:rPr>
      </w:pPr>
      <w:r w:rsidRPr="00EC7948">
        <w:rPr>
          <w:sz w:val="26"/>
          <w:szCs w:val="26"/>
        </w:rPr>
        <w:t>г) меркурометрически</w:t>
      </w:r>
    </w:p>
    <w:p w:rsidR="00EC7948" w:rsidRDefault="00EC7948" w:rsidP="00EC7948">
      <w:pPr>
        <w:ind w:firstLine="720"/>
        <w:rPr>
          <w:sz w:val="26"/>
          <w:szCs w:val="26"/>
        </w:rPr>
      </w:pPr>
      <w:r w:rsidRPr="00EC7948">
        <w:rPr>
          <w:sz w:val="26"/>
          <w:szCs w:val="26"/>
        </w:rPr>
        <w:t>д) комплексонометрически</w:t>
      </w:r>
    </w:p>
    <w:p w:rsidR="00EC7948" w:rsidRPr="00EC7948" w:rsidRDefault="00EC7948" w:rsidP="00EC7948">
      <w:pPr>
        <w:ind w:firstLine="450"/>
        <w:rPr>
          <w:b/>
          <w:i/>
          <w:sz w:val="26"/>
          <w:szCs w:val="26"/>
        </w:rPr>
      </w:pPr>
      <w:r w:rsidRPr="00EC7948">
        <w:rPr>
          <w:b/>
          <w:i/>
          <w:sz w:val="26"/>
          <w:szCs w:val="26"/>
        </w:rPr>
        <w:t>3</w:t>
      </w:r>
      <w:r w:rsidR="00602103">
        <w:rPr>
          <w:b/>
          <w:i/>
          <w:sz w:val="26"/>
          <w:szCs w:val="26"/>
        </w:rPr>
        <w:t>1</w:t>
      </w:r>
      <w:r w:rsidRPr="00EC7948">
        <w:rPr>
          <w:b/>
          <w:i/>
          <w:sz w:val="26"/>
          <w:szCs w:val="26"/>
        </w:rPr>
        <w:t>. Титрант для количественного определения йода в растворе Люголя:</w:t>
      </w:r>
    </w:p>
    <w:p w:rsidR="00EC7948" w:rsidRDefault="00EC7948" w:rsidP="00EC7948">
      <w:pPr>
        <w:ind w:firstLine="720"/>
        <w:rPr>
          <w:sz w:val="26"/>
          <w:szCs w:val="26"/>
        </w:rPr>
      </w:pPr>
      <w:r w:rsidRPr="00EC7948">
        <w:rPr>
          <w:sz w:val="26"/>
          <w:szCs w:val="26"/>
        </w:rPr>
        <w:t>а) раствор тиосульфата натрия</w:t>
      </w:r>
    </w:p>
    <w:p w:rsidR="00EC7948" w:rsidRDefault="00EC7948" w:rsidP="00EC7948">
      <w:pPr>
        <w:ind w:firstLine="720"/>
        <w:rPr>
          <w:sz w:val="26"/>
          <w:szCs w:val="26"/>
        </w:rPr>
      </w:pPr>
      <w:r w:rsidRPr="00EC7948">
        <w:rPr>
          <w:sz w:val="26"/>
          <w:szCs w:val="26"/>
        </w:rPr>
        <w:t>б) раствор нитрата серебра</w:t>
      </w:r>
    </w:p>
    <w:p w:rsidR="00EC7948" w:rsidRPr="00EC7948" w:rsidRDefault="00EC7948" w:rsidP="00EC7948">
      <w:pPr>
        <w:ind w:firstLine="720"/>
        <w:rPr>
          <w:sz w:val="26"/>
          <w:szCs w:val="26"/>
        </w:rPr>
      </w:pPr>
      <w:r w:rsidRPr="00EC7948">
        <w:rPr>
          <w:sz w:val="26"/>
          <w:szCs w:val="26"/>
        </w:rPr>
        <w:t>в) раствор роданида аммония</w:t>
      </w:r>
    </w:p>
    <w:p w:rsidR="00EC7948" w:rsidRDefault="00EC7948" w:rsidP="00EC7948">
      <w:pPr>
        <w:ind w:firstLine="720"/>
        <w:rPr>
          <w:sz w:val="26"/>
          <w:szCs w:val="26"/>
        </w:rPr>
      </w:pPr>
      <w:r w:rsidRPr="00EC7948">
        <w:rPr>
          <w:sz w:val="26"/>
          <w:szCs w:val="26"/>
        </w:rPr>
        <w:t>г) раствор Трилона Б</w:t>
      </w:r>
    </w:p>
    <w:p w:rsidR="00905EE4" w:rsidRDefault="00905EE4" w:rsidP="00EC7948">
      <w:pPr>
        <w:ind w:firstLine="720"/>
        <w:rPr>
          <w:sz w:val="26"/>
          <w:szCs w:val="26"/>
        </w:rPr>
      </w:pPr>
    </w:p>
    <w:p w:rsidR="00905EE4" w:rsidRDefault="00905EE4" w:rsidP="00EC7948">
      <w:pPr>
        <w:ind w:firstLine="720"/>
        <w:rPr>
          <w:sz w:val="26"/>
          <w:szCs w:val="26"/>
        </w:rPr>
      </w:pPr>
    </w:p>
    <w:p w:rsidR="00905EE4" w:rsidRDefault="00905EE4" w:rsidP="00EC7948">
      <w:pPr>
        <w:ind w:firstLine="720"/>
        <w:rPr>
          <w:sz w:val="26"/>
          <w:szCs w:val="26"/>
        </w:rPr>
      </w:pPr>
    </w:p>
    <w:p w:rsidR="00905EE4" w:rsidRDefault="00905EE4" w:rsidP="00EC7948">
      <w:pPr>
        <w:ind w:firstLine="720"/>
        <w:rPr>
          <w:sz w:val="26"/>
          <w:szCs w:val="26"/>
        </w:rPr>
      </w:pPr>
    </w:p>
    <w:p w:rsidR="00905EE4" w:rsidRDefault="00905EE4" w:rsidP="00EC7948">
      <w:pPr>
        <w:ind w:firstLine="720"/>
        <w:rPr>
          <w:sz w:val="26"/>
          <w:szCs w:val="26"/>
        </w:rPr>
      </w:pPr>
    </w:p>
    <w:p w:rsidR="00905EE4" w:rsidRDefault="00905EE4" w:rsidP="00EC7948">
      <w:pPr>
        <w:ind w:firstLine="720"/>
        <w:rPr>
          <w:sz w:val="26"/>
          <w:szCs w:val="26"/>
        </w:rPr>
      </w:pPr>
    </w:p>
    <w:p w:rsidR="00905EE4" w:rsidRDefault="00905EE4" w:rsidP="00EC7948">
      <w:pPr>
        <w:ind w:firstLine="720"/>
        <w:rPr>
          <w:sz w:val="26"/>
          <w:szCs w:val="26"/>
        </w:rPr>
      </w:pPr>
    </w:p>
    <w:p w:rsidR="00905EE4" w:rsidRDefault="00905EE4" w:rsidP="00EC7948">
      <w:pPr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Эталоны ответов</w:t>
      </w:r>
    </w:p>
    <w:p w:rsidR="0062762F" w:rsidRDefault="0062762F" w:rsidP="00EC7948">
      <w:pPr>
        <w:ind w:firstLine="720"/>
        <w:rPr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3870"/>
      </w:tblGrid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EC7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EC7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EC7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EC7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EC7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EC7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EC7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EC7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997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997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997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997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997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997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997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997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8301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8301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8301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8301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8301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8301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62762F" w:rsidP="008301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CC7891" w:rsidP="008301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CC7891" w:rsidP="00DA5A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CC7891" w:rsidP="00DA5A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CC7891" w:rsidP="00DA5A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CC7891" w:rsidP="00DA5A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CC7891" w:rsidP="00DA5A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CC7891" w:rsidP="00DA5A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62762F" w:rsidTr="0062762F">
        <w:tc>
          <w:tcPr>
            <w:tcW w:w="1278" w:type="dxa"/>
          </w:tcPr>
          <w:p w:rsidR="0062762F" w:rsidRPr="0062762F" w:rsidRDefault="0062762F" w:rsidP="0062762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2762F" w:rsidRDefault="00CC7891" w:rsidP="00DA5A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</w:tbl>
    <w:p w:rsidR="00905EE4" w:rsidRPr="00EC7948" w:rsidRDefault="00905EE4" w:rsidP="00EC7948">
      <w:pPr>
        <w:ind w:firstLine="720"/>
        <w:rPr>
          <w:sz w:val="26"/>
          <w:szCs w:val="26"/>
        </w:rPr>
      </w:pPr>
    </w:p>
    <w:p w:rsidR="00EC7948" w:rsidRDefault="00EC7948">
      <w:pPr>
        <w:spacing w:after="20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A0F91" w:rsidRDefault="001A0F91" w:rsidP="001A0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</w:t>
      </w: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Default="001A0F91" w:rsidP="001A0F9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B817FB">
        <w:rPr>
          <w:b/>
          <w:sz w:val="28"/>
          <w:szCs w:val="28"/>
        </w:rPr>
        <w:t>1</w:t>
      </w:r>
    </w:p>
    <w:p w:rsidR="001A0F91" w:rsidRPr="00367909" w:rsidRDefault="001A0F91" w:rsidP="001A0F91">
      <w:pPr>
        <w:jc w:val="right"/>
        <w:rPr>
          <w:b/>
          <w:szCs w:val="28"/>
        </w:rPr>
      </w:pPr>
      <w:r w:rsidRPr="00367909">
        <w:rPr>
          <w:b/>
          <w:szCs w:val="28"/>
        </w:rPr>
        <w:t>Из приказа МЗ РФ № 305</w:t>
      </w:r>
    </w:p>
    <w:p w:rsidR="001A0F91" w:rsidRDefault="001A0F91" w:rsidP="001A0F91">
      <w:pPr>
        <w:jc w:val="right"/>
        <w:rPr>
          <w:b/>
          <w:sz w:val="28"/>
          <w:szCs w:val="28"/>
        </w:rPr>
      </w:pPr>
      <w:r w:rsidRPr="00367909">
        <w:rPr>
          <w:b/>
          <w:szCs w:val="28"/>
        </w:rPr>
        <w:t>от 16.10.97</w:t>
      </w:r>
    </w:p>
    <w:p w:rsidR="001A0F91" w:rsidRDefault="001A0F91" w:rsidP="001A0F91">
      <w:pPr>
        <w:jc w:val="center"/>
        <w:rPr>
          <w:b/>
          <w:sz w:val="28"/>
          <w:szCs w:val="28"/>
        </w:rPr>
      </w:pPr>
    </w:p>
    <w:p w:rsidR="001A0F91" w:rsidRPr="003D131E" w:rsidRDefault="001A0F91" w:rsidP="001A0F91">
      <w:pPr>
        <w:jc w:val="center"/>
        <w:rPr>
          <w:b/>
          <w:sz w:val="24"/>
          <w:szCs w:val="24"/>
        </w:rPr>
      </w:pPr>
      <w:r w:rsidRPr="003D131E">
        <w:rPr>
          <w:b/>
          <w:sz w:val="24"/>
          <w:szCs w:val="24"/>
        </w:rPr>
        <w:t>Нормы отклонений, допустимые при изготовлении</w:t>
      </w:r>
    </w:p>
    <w:p w:rsidR="001A0F91" w:rsidRPr="003D131E" w:rsidRDefault="001A0F91" w:rsidP="001A0F91">
      <w:pPr>
        <w:jc w:val="center"/>
        <w:rPr>
          <w:b/>
          <w:sz w:val="24"/>
          <w:szCs w:val="24"/>
        </w:rPr>
      </w:pPr>
      <w:r w:rsidRPr="003D131E">
        <w:rPr>
          <w:b/>
          <w:sz w:val="24"/>
          <w:szCs w:val="24"/>
        </w:rPr>
        <w:t xml:space="preserve"> лекарственных средств в аптеках</w:t>
      </w:r>
    </w:p>
    <w:p w:rsidR="001A0F91" w:rsidRPr="003D131E" w:rsidRDefault="001A0F91" w:rsidP="001A0F91">
      <w:pPr>
        <w:jc w:val="center"/>
        <w:rPr>
          <w:b/>
          <w:sz w:val="24"/>
          <w:szCs w:val="24"/>
        </w:rPr>
      </w:pPr>
    </w:p>
    <w:p w:rsidR="001A0F91" w:rsidRPr="003D131E" w:rsidRDefault="001A0F91" w:rsidP="001A0F91">
      <w:pPr>
        <w:jc w:val="center"/>
        <w:rPr>
          <w:b/>
          <w:sz w:val="24"/>
          <w:szCs w:val="24"/>
        </w:rPr>
      </w:pPr>
      <w:r w:rsidRPr="003D131E">
        <w:rPr>
          <w:b/>
          <w:sz w:val="24"/>
          <w:szCs w:val="24"/>
        </w:rPr>
        <w:t>Физический контроль</w:t>
      </w:r>
    </w:p>
    <w:p w:rsidR="001A0F91" w:rsidRPr="003D131E" w:rsidRDefault="001A0F91" w:rsidP="001A0F91">
      <w:pPr>
        <w:jc w:val="center"/>
        <w:rPr>
          <w:b/>
          <w:i/>
          <w:sz w:val="24"/>
          <w:szCs w:val="24"/>
        </w:rPr>
      </w:pPr>
      <w:r w:rsidRPr="003D131E">
        <w:rPr>
          <w:b/>
          <w:i/>
          <w:sz w:val="24"/>
          <w:szCs w:val="24"/>
        </w:rPr>
        <w:t>Отклонения, допустимые в общем объеме жидких лекарственных средств при изготовлении массо-объемным способом</w:t>
      </w:r>
    </w:p>
    <w:p w:rsidR="001A0F91" w:rsidRPr="003D131E" w:rsidRDefault="001A0F91" w:rsidP="001A0F91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b/>
                <w:sz w:val="24"/>
                <w:szCs w:val="24"/>
              </w:rPr>
            </w:pPr>
            <w:r w:rsidRPr="003D131E">
              <w:rPr>
                <w:b/>
                <w:sz w:val="24"/>
                <w:szCs w:val="24"/>
              </w:rPr>
              <w:t>Прописанный объем, мл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b/>
                <w:sz w:val="24"/>
                <w:szCs w:val="24"/>
              </w:rPr>
            </w:pPr>
            <w:r w:rsidRPr="003D131E">
              <w:rPr>
                <w:b/>
                <w:sz w:val="24"/>
                <w:szCs w:val="24"/>
              </w:rPr>
              <w:t>Отклонения, %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До 10 мл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10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10 до 20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8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20 до 50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4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50 до 150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3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150 до 200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2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200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1</w:t>
            </w:r>
          </w:p>
        </w:tc>
      </w:tr>
    </w:tbl>
    <w:p w:rsidR="001A0F91" w:rsidRPr="003D131E" w:rsidRDefault="001A0F91" w:rsidP="001A0F91">
      <w:pPr>
        <w:jc w:val="both"/>
        <w:rPr>
          <w:sz w:val="24"/>
          <w:szCs w:val="24"/>
        </w:rPr>
      </w:pPr>
    </w:p>
    <w:p w:rsidR="001A0F91" w:rsidRPr="003D131E" w:rsidRDefault="001A0F91" w:rsidP="001A0F91">
      <w:pPr>
        <w:jc w:val="both"/>
        <w:rPr>
          <w:sz w:val="24"/>
          <w:szCs w:val="24"/>
        </w:rPr>
      </w:pPr>
      <w:r w:rsidRPr="003D131E">
        <w:rPr>
          <w:sz w:val="24"/>
          <w:szCs w:val="24"/>
        </w:rPr>
        <w:t>Отклонения, допустимые в массе отдельных доз (в том числе при фасовке) порошков</w:t>
      </w:r>
    </w:p>
    <w:p w:rsidR="001A0F91" w:rsidRPr="003D131E" w:rsidRDefault="001A0F91" w:rsidP="001A0F9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b/>
                <w:sz w:val="24"/>
                <w:szCs w:val="24"/>
              </w:rPr>
            </w:pPr>
            <w:r w:rsidRPr="003D131E">
              <w:rPr>
                <w:b/>
                <w:sz w:val="24"/>
                <w:szCs w:val="24"/>
              </w:rPr>
              <w:t>Прописанная масса, г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b/>
                <w:sz w:val="24"/>
                <w:szCs w:val="24"/>
              </w:rPr>
            </w:pPr>
            <w:r w:rsidRPr="003D131E">
              <w:rPr>
                <w:b/>
                <w:sz w:val="24"/>
                <w:szCs w:val="24"/>
              </w:rPr>
              <w:t>Отклонения, %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До 0,1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15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0,1 до 0,3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10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0,3 до 1,0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5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1,0 до 10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3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10 до 100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3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100 до 250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2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250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0,3</w:t>
            </w:r>
          </w:p>
        </w:tc>
      </w:tr>
    </w:tbl>
    <w:p w:rsidR="001A0F91" w:rsidRPr="003D131E" w:rsidRDefault="001A0F91" w:rsidP="001A0F91">
      <w:pPr>
        <w:jc w:val="center"/>
        <w:rPr>
          <w:b/>
          <w:sz w:val="24"/>
          <w:szCs w:val="24"/>
        </w:rPr>
      </w:pPr>
    </w:p>
    <w:p w:rsidR="001A0F91" w:rsidRPr="003D131E" w:rsidRDefault="001A0F91" w:rsidP="001A0F91">
      <w:pPr>
        <w:jc w:val="center"/>
        <w:rPr>
          <w:b/>
          <w:sz w:val="24"/>
          <w:szCs w:val="24"/>
        </w:rPr>
      </w:pPr>
      <w:r w:rsidRPr="003D131E">
        <w:rPr>
          <w:b/>
          <w:sz w:val="24"/>
          <w:szCs w:val="24"/>
        </w:rPr>
        <w:t>Химический контроль</w:t>
      </w:r>
    </w:p>
    <w:p w:rsidR="001A0F91" w:rsidRPr="003D131E" w:rsidRDefault="001A0F91" w:rsidP="001A0F91">
      <w:pPr>
        <w:jc w:val="center"/>
        <w:rPr>
          <w:b/>
          <w:sz w:val="24"/>
          <w:szCs w:val="24"/>
        </w:rPr>
      </w:pPr>
    </w:p>
    <w:p w:rsidR="001A0F91" w:rsidRPr="003D131E" w:rsidRDefault="001A0F91" w:rsidP="001A0F91">
      <w:pPr>
        <w:jc w:val="both"/>
        <w:rPr>
          <w:sz w:val="24"/>
          <w:szCs w:val="24"/>
        </w:rPr>
      </w:pPr>
      <w:r w:rsidRPr="003D131E">
        <w:rPr>
          <w:sz w:val="24"/>
          <w:szCs w:val="24"/>
        </w:rPr>
        <w:t>Отклонения допустимые в массе навески отдельных лекарственных веществ в жидких лекарственных средствах при изготовлении массо-объемным способом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b/>
                <w:sz w:val="24"/>
                <w:szCs w:val="24"/>
              </w:rPr>
            </w:pPr>
            <w:r w:rsidRPr="003D131E">
              <w:rPr>
                <w:b/>
                <w:sz w:val="24"/>
                <w:szCs w:val="24"/>
              </w:rPr>
              <w:t>Прописанная масса, г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b/>
                <w:sz w:val="24"/>
                <w:szCs w:val="24"/>
              </w:rPr>
            </w:pPr>
            <w:r w:rsidRPr="003D131E">
              <w:rPr>
                <w:b/>
                <w:sz w:val="24"/>
                <w:szCs w:val="24"/>
              </w:rPr>
              <w:t>Отклонения, %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До 0,02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20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0,02 до 0,1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15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0,1 до 0,2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10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0,2 до 0,5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8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0,5 до 0,8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7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0,8 до 1,0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6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1,0м до 2,0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5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2,0 до 0,5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4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0,5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3</w:t>
            </w:r>
          </w:p>
        </w:tc>
      </w:tr>
    </w:tbl>
    <w:p w:rsidR="001A0F91" w:rsidRPr="003D131E" w:rsidRDefault="001A0F91" w:rsidP="001A0F91">
      <w:pPr>
        <w:jc w:val="both"/>
        <w:rPr>
          <w:sz w:val="24"/>
          <w:szCs w:val="24"/>
        </w:rPr>
      </w:pPr>
      <w:r w:rsidRPr="003D131E">
        <w:rPr>
          <w:sz w:val="24"/>
          <w:szCs w:val="24"/>
        </w:rPr>
        <w:t>Отклонения допустимые в массе отдельных лекарственных веществ в порошках и суппозиториях</w:t>
      </w:r>
    </w:p>
    <w:p w:rsidR="001A0F91" w:rsidRPr="003D131E" w:rsidRDefault="001A0F91" w:rsidP="001A0F9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1A0F91" w:rsidRPr="003D131E" w:rsidTr="001A0F91">
        <w:tc>
          <w:tcPr>
            <w:tcW w:w="4785" w:type="dxa"/>
            <w:vAlign w:val="center"/>
          </w:tcPr>
          <w:p w:rsidR="001A0F91" w:rsidRPr="003D131E" w:rsidRDefault="001A0F91" w:rsidP="001A0F91">
            <w:pPr>
              <w:jc w:val="center"/>
              <w:rPr>
                <w:b/>
                <w:sz w:val="24"/>
                <w:szCs w:val="24"/>
              </w:rPr>
            </w:pPr>
            <w:r w:rsidRPr="003D131E">
              <w:rPr>
                <w:b/>
                <w:sz w:val="24"/>
                <w:szCs w:val="24"/>
              </w:rPr>
              <w:lastRenderedPageBreak/>
              <w:t>Прописанная масса, г</w:t>
            </w:r>
          </w:p>
        </w:tc>
        <w:tc>
          <w:tcPr>
            <w:tcW w:w="4785" w:type="dxa"/>
            <w:vAlign w:val="center"/>
          </w:tcPr>
          <w:p w:rsidR="001A0F91" w:rsidRPr="003D131E" w:rsidRDefault="001A0F91" w:rsidP="001A0F91">
            <w:pPr>
              <w:jc w:val="center"/>
              <w:rPr>
                <w:b/>
                <w:sz w:val="24"/>
                <w:szCs w:val="24"/>
              </w:rPr>
            </w:pPr>
            <w:r w:rsidRPr="003D131E">
              <w:rPr>
                <w:b/>
                <w:sz w:val="24"/>
                <w:szCs w:val="24"/>
              </w:rPr>
              <w:t>Отклонения, %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До 0,02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20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0,02 до 0,05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15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0,05 до 0,2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10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0,2 до 0,3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8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0,3 до 0,5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6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0,5 до 1,0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5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1,0 до 2,0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4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2,0 до 5,0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3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5,0 до 10,0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2</w:t>
            </w:r>
          </w:p>
        </w:tc>
      </w:tr>
      <w:tr w:rsidR="001A0F91" w:rsidRPr="003D131E" w:rsidTr="001A0F91">
        <w:tc>
          <w:tcPr>
            <w:tcW w:w="4785" w:type="dxa"/>
          </w:tcPr>
          <w:p w:rsidR="001A0F91" w:rsidRPr="003D131E" w:rsidRDefault="001A0F91" w:rsidP="001A0F91">
            <w:pPr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t>Свыше 10,0</w:t>
            </w:r>
          </w:p>
        </w:tc>
        <w:tc>
          <w:tcPr>
            <w:tcW w:w="4785" w:type="dxa"/>
          </w:tcPr>
          <w:p w:rsidR="001A0F91" w:rsidRPr="003D131E" w:rsidRDefault="001A0F91" w:rsidP="001A0F91">
            <w:pPr>
              <w:jc w:val="center"/>
              <w:rPr>
                <w:sz w:val="24"/>
                <w:szCs w:val="24"/>
              </w:rPr>
            </w:pPr>
            <w:r w:rsidRPr="003D131E">
              <w:rPr>
                <w:sz w:val="24"/>
                <w:szCs w:val="24"/>
              </w:rPr>
              <w:sym w:font="Symbol" w:char="F0B1"/>
            </w:r>
            <w:r w:rsidRPr="003D131E">
              <w:rPr>
                <w:sz w:val="24"/>
                <w:szCs w:val="24"/>
              </w:rPr>
              <w:t xml:space="preserve"> 1</w:t>
            </w:r>
          </w:p>
        </w:tc>
      </w:tr>
    </w:tbl>
    <w:p w:rsidR="001A0F91" w:rsidRPr="003D131E" w:rsidRDefault="001A0F91" w:rsidP="001A0F91">
      <w:pPr>
        <w:jc w:val="both"/>
        <w:rPr>
          <w:sz w:val="24"/>
          <w:szCs w:val="24"/>
        </w:rPr>
      </w:pPr>
    </w:p>
    <w:p w:rsidR="001A0F91" w:rsidRPr="003D131E" w:rsidRDefault="001A0F91" w:rsidP="001A0F91">
      <w:pPr>
        <w:jc w:val="center"/>
        <w:rPr>
          <w:b/>
          <w:sz w:val="24"/>
          <w:szCs w:val="24"/>
        </w:rPr>
      </w:pPr>
    </w:p>
    <w:p w:rsidR="001A0F91" w:rsidRPr="003D131E" w:rsidRDefault="001A0F91" w:rsidP="001A0F91">
      <w:pPr>
        <w:jc w:val="center"/>
        <w:rPr>
          <w:b/>
          <w:sz w:val="24"/>
          <w:szCs w:val="24"/>
        </w:rPr>
      </w:pPr>
      <w:r w:rsidRPr="003D131E">
        <w:rPr>
          <w:b/>
          <w:sz w:val="24"/>
          <w:szCs w:val="24"/>
        </w:rPr>
        <w:t>Отклонения, допустимые в концентратах:</w:t>
      </w:r>
    </w:p>
    <w:p w:rsidR="001A0F91" w:rsidRPr="003D131E" w:rsidRDefault="001A0F91" w:rsidP="001A0F91">
      <w:pPr>
        <w:jc w:val="center"/>
        <w:rPr>
          <w:b/>
          <w:sz w:val="24"/>
          <w:szCs w:val="24"/>
        </w:rPr>
      </w:pPr>
    </w:p>
    <w:p w:rsidR="001A0F91" w:rsidRPr="003D131E" w:rsidRDefault="001A0F91" w:rsidP="00E17B44">
      <w:pPr>
        <w:numPr>
          <w:ilvl w:val="0"/>
          <w:numId w:val="20"/>
        </w:numPr>
        <w:jc w:val="both"/>
        <w:rPr>
          <w:sz w:val="24"/>
          <w:szCs w:val="24"/>
        </w:rPr>
      </w:pPr>
      <w:r w:rsidRPr="003D131E">
        <w:rPr>
          <w:sz w:val="24"/>
          <w:szCs w:val="24"/>
        </w:rPr>
        <w:t xml:space="preserve">при содержании лекарственного вещества до 20 % не более </w:t>
      </w:r>
      <w:r w:rsidRPr="003D131E">
        <w:rPr>
          <w:sz w:val="24"/>
          <w:szCs w:val="24"/>
        </w:rPr>
        <w:sym w:font="Symbol" w:char="F0B1"/>
      </w:r>
      <w:r w:rsidRPr="003D131E">
        <w:rPr>
          <w:sz w:val="24"/>
          <w:szCs w:val="24"/>
        </w:rPr>
        <w:t xml:space="preserve"> 2% от обозначенного процента;</w:t>
      </w:r>
    </w:p>
    <w:p w:rsidR="001A0F91" w:rsidRPr="003D131E" w:rsidRDefault="001A0F91" w:rsidP="00E17B44">
      <w:pPr>
        <w:numPr>
          <w:ilvl w:val="0"/>
          <w:numId w:val="20"/>
        </w:numPr>
        <w:jc w:val="both"/>
        <w:rPr>
          <w:sz w:val="24"/>
          <w:szCs w:val="24"/>
        </w:rPr>
      </w:pPr>
      <w:r w:rsidRPr="003D131E">
        <w:rPr>
          <w:sz w:val="24"/>
          <w:szCs w:val="24"/>
        </w:rPr>
        <w:t xml:space="preserve">при содержании лекарственного вещества свыше 20% не более </w:t>
      </w:r>
      <w:r w:rsidRPr="003D131E">
        <w:rPr>
          <w:sz w:val="24"/>
          <w:szCs w:val="24"/>
        </w:rPr>
        <w:sym w:font="Symbol" w:char="F0B1"/>
      </w:r>
      <w:r w:rsidRPr="003D131E">
        <w:rPr>
          <w:sz w:val="24"/>
          <w:szCs w:val="24"/>
        </w:rPr>
        <w:t xml:space="preserve"> 1% от обозначенного процента.</w:t>
      </w:r>
    </w:p>
    <w:p w:rsidR="001A0F91" w:rsidRPr="003D131E" w:rsidRDefault="001A0F91" w:rsidP="001A0F91">
      <w:pPr>
        <w:jc w:val="both"/>
        <w:rPr>
          <w:sz w:val="24"/>
          <w:szCs w:val="24"/>
        </w:rPr>
      </w:pPr>
    </w:p>
    <w:p w:rsidR="001A0F91" w:rsidRDefault="001A0F91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3D131E" w:rsidRDefault="003D131E">
      <w:pPr>
        <w:spacing w:after="200"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9202A" w:rsidRDefault="0069202A" w:rsidP="001A0F91">
      <w:pPr>
        <w:jc w:val="center"/>
        <w:rPr>
          <w:b/>
          <w:sz w:val="24"/>
          <w:szCs w:val="24"/>
        </w:rPr>
        <w:sectPr w:rsidR="0069202A" w:rsidSect="001A0F91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69202A" w:rsidRDefault="0069202A" w:rsidP="006920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3D131E" w:rsidRDefault="003D131E" w:rsidP="001A0F91">
      <w:pPr>
        <w:jc w:val="center"/>
        <w:rPr>
          <w:b/>
          <w:sz w:val="24"/>
          <w:szCs w:val="24"/>
        </w:rPr>
      </w:pPr>
    </w:p>
    <w:p w:rsidR="0069202A" w:rsidRDefault="0069202A">
      <w:pPr>
        <w:spacing w:after="200" w:line="276" w:lineRule="auto"/>
        <w:ind w:firstLine="567"/>
        <w:jc w:val="both"/>
        <w:rPr>
          <w:b/>
          <w:sz w:val="24"/>
          <w:szCs w:val="24"/>
        </w:rPr>
        <w:sectPr w:rsidR="0069202A" w:rsidSect="0069202A">
          <w:pgSz w:w="16838" w:h="11906" w:orient="landscape"/>
          <w:pgMar w:top="850" w:right="1138" w:bottom="1699" w:left="1138" w:header="706" w:footer="706" w:gutter="0"/>
          <w:cols w:space="708"/>
          <w:titlePg/>
          <w:docGrid w:linePitch="360"/>
        </w:sectPr>
      </w:pPr>
      <w:r>
        <w:rPr>
          <w:noProof/>
          <w:lang w:val="en-US" w:eastAsia="en-US"/>
        </w:rPr>
        <w:drawing>
          <wp:inline distT="0" distB="0" distL="0" distR="0">
            <wp:extent cx="8915630" cy="4128934"/>
            <wp:effectExtent l="19050" t="0" r="0" b="0"/>
            <wp:docPr id="2" name="Picture 4" descr="http://ok-t.ru/studopedia/baza14/275330063420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14/275330063420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4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630" cy="412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05F" w:rsidRPr="002D205F" w:rsidRDefault="002D205F" w:rsidP="00C03B98">
      <w:pPr>
        <w:pStyle w:val="ListParagraph"/>
        <w:spacing w:line="276" w:lineRule="auto"/>
        <w:jc w:val="center"/>
        <w:rPr>
          <w:b/>
          <w:sz w:val="28"/>
        </w:rPr>
      </w:pPr>
      <w:r w:rsidRPr="002D205F">
        <w:rPr>
          <w:b/>
          <w:sz w:val="28"/>
        </w:rPr>
        <w:lastRenderedPageBreak/>
        <w:t>Список литературы</w:t>
      </w:r>
    </w:p>
    <w:p w:rsidR="002D205F" w:rsidRPr="002D205F" w:rsidRDefault="002D205F" w:rsidP="00C03B98">
      <w:pPr>
        <w:pStyle w:val="ListParagraph"/>
        <w:spacing w:line="276" w:lineRule="auto"/>
        <w:jc w:val="both"/>
        <w:rPr>
          <w:b/>
          <w:sz w:val="24"/>
        </w:rPr>
      </w:pPr>
    </w:p>
    <w:p w:rsidR="002D205F" w:rsidRPr="002D205F" w:rsidRDefault="002D205F" w:rsidP="00C03B98">
      <w:pPr>
        <w:pStyle w:val="ListParagraph"/>
        <w:numPr>
          <w:ilvl w:val="0"/>
          <w:numId w:val="27"/>
        </w:numPr>
        <w:tabs>
          <w:tab w:val="left" w:pos="567"/>
        </w:tabs>
        <w:spacing w:line="276" w:lineRule="auto"/>
        <w:ind w:left="0" w:firstLine="709"/>
        <w:contextualSpacing w:val="0"/>
        <w:jc w:val="both"/>
        <w:rPr>
          <w:sz w:val="24"/>
        </w:rPr>
      </w:pPr>
      <w:r w:rsidRPr="002D205F">
        <w:rPr>
          <w:sz w:val="24"/>
        </w:rPr>
        <w:t>Государственная Фармакопея РФ –  XIII, М.: «Медицина», 2015 год;</w:t>
      </w:r>
    </w:p>
    <w:p w:rsidR="002D205F" w:rsidRPr="002D205F" w:rsidRDefault="002D205F" w:rsidP="00C03B98">
      <w:pPr>
        <w:pStyle w:val="ListParagraph"/>
        <w:numPr>
          <w:ilvl w:val="0"/>
          <w:numId w:val="27"/>
        </w:numPr>
        <w:tabs>
          <w:tab w:val="left" w:pos="540"/>
          <w:tab w:val="left" w:pos="567"/>
        </w:tabs>
        <w:spacing w:line="276" w:lineRule="auto"/>
        <w:ind w:left="0" w:firstLine="709"/>
        <w:contextualSpacing w:val="0"/>
        <w:jc w:val="both"/>
        <w:rPr>
          <w:sz w:val="24"/>
        </w:rPr>
      </w:pPr>
      <w:r w:rsidRPr="002D205F">
        <w:rPr>
          <w:sz w:val="24"/>
        </w:rPr>
        <w:t>Государственная фармакопея РФ (I часть, II часть ). –XII изд.М.: Медицина, 2007 (не переиздавалась).</w:t>
      </w:r>
    </w:p>
    <w:p w:rsidR="002D205F" w:rsidRPr="002D205F" w:rsidRDefault="002D205F" w:rsidP="00C03B98">
      <w:pPr>
        <w:pStyle w:val="ListParagraph"/>
        <w:numPr>
          <w:ilvl w:val="0"/>
          <w:numId w:val="27"/>
        </w:numPr>
        <w:tabs>
          <w:tab w:val="left" w:pos="540"/>
          <w:tab w:val="left" w:pos="567"/>
        </w:tabs>
        <w:spacing w:line="276" w:lineRule="auto"/>
        <w:ind w:left="0" w:firstLine="709"/>
        <w:contextualSpacing w:val="0"/>
        <w:jc w:val="both"/>
        <w:rPr>
          <w:sz w:val="24"/>
        </w:rPr>
      </w:pPr>
      <w:r w:rsidRPr="002D205F">
        <w:rPr>
          <w:sz w:val="24"/>
        </w:rPr>
        <w:t>Государственная фармакопея СССР (II часть). – XI изд. –М.: Медицина, 1990 (не переиздавалась).</w:t>
      </w:r>
    </w:p>
    <w:p w:rsidR="002D205F" w:rsidRPr="002D205F" w:rsidRDefault="002D205F" w:rsidP="00C03B98">
      <w:pPr>
        <w:pStyle w:val="ListParagraph"/>
        <w:numPr>
          <w:ilvl w:val="0"/>
          <w:numId w:val="27"/>
        </w:numPr>
        <w:tabs>
          <w:tab w:val="left" w:pos="567"/>
        </w:tabs>
        <w:spacing w:line="276" w:lineRule="auto"/>
        <w:ind w:left="0" w:firstLine="709"/>
        <w:contextualSpacing w:val="0"/>
        <w:jc w:val="both"/>
        <w:rPr>
          <w:sz w:val="24"/>
        </w:rPr>
      </w:pPr>
      <w:r w:rsidRPr="002D205F">
        <w:rPr>
          <w:sz w:val="24"/>
        </w:rPr>
        <w:t>Новиков О.О., Писарев Д.И. Контроль качества лекарственных средств: Учебное пособие. – Ростов-на Дону: Феникс, 2018 - 490 с.</w:t>
      </w:r>
    </w:p>
    <w:p w:rsidR="002D205F" w:rsidRPr="002D205F" w:rsidRDefault="002D205F" w:rsidP="00C03B98">
      <w:pPr>
        <w:pStyle w:val="ListParagraph"/>
        <w:numPr>
          <w:ilvl w:val="0"/>
          <w:numId w:val="27"/>
        </w:numPr>
        <w:tabs>
          <w:tab w:val="left" w:pos="567"/>
        </w:tabs>
        <w:spacing w:line="276" w:lineRule="auto"/>
        <w:ind w:left="0" w:firstLine="709"/>
        <w:contextualSpacing w:val="0"/>
        <w:jc w:val="both"/>
        <w:rPr>
          <w:sz w:val="24"/>
        </w:rPr>
      </w:pPr>
      <w:r w:rsidRPr="002D205F">
        <w:rPr>
          <w:sz w:val="24"/>
        </w:rPr>
        <w:t>Плетнева Т.В., Успенская Е.В.  Контроль качества лекарственных средств: Учебное пособие. – М.: ГЭОТАР - Медиа Феникс, 2017 - 352 с.</w:t>
      </w:r>
    </w:p>
    <w:p w:rsidR="002D205F" w:rsidRPr="002D205F" w:rsidRDefault="002D205F" w:rsidP="00C03B98">
      <w:pPr>
        <w:pStyle w:val="ListParagraph"/>
        <w:numPr>
          <w:ilvl w:val="0"/>
          <w:numId w:val="27"/>
        </w:numPr>
        <w:tabs>
          <w:tab w:val="left" w:pos="567"/>
        </w:tabs>
        <w:spacing w:line="276" w:lineRule="auto"/>
        <w:ind w:left="0" w:firstLine="709"/>
        <w:contextualSpacing w:val="0"/>
        <w:jc w:val="both"/>
        <w:rPr>
          <w:sz w:val="24"/>
        </w:rPr>
      </w:pPr>
      <w:r w:rsidRPr="002D205F">
        <w:rPr>
          <w:sz w:val="24"/>
        </w:rPr>
        <w:t>Раменская Г.В., Ордабаева С.К. Контроль качества  и стандартизация лекарственных средств. – М.: ГЭОТАР - Медиа, 2018 - 544 с.</w:t>
      </w:r>
    </w:p>
    <w:p w:rsidR="002D205F" w:rsidRPr="002D205F" w:rsidRDefault="002D205F" w:rsidP="00C03B98">
      <w:pPr>
        <w:pStyle w:val="ListParagraph"/>
        <w:numPr>
          <w:ilvl w:val="0"/>
          <w:numId w:val="27"/>
        </w:numPr>
        <w:tabs>
          <w:tab w:val="left" w:pos="567"/>
        </w:tabs>
        <w:spacing w:line="276" w:lineRule="auto"/>
        <w:ind w:left="0" w:firstLine="709"/>
        <w:contextualSpacing w:val="0"/>
        <w:jc w:val="both"/>
        <w:rPr>
          <w:sz w:val="24"/>
        </w:rPr>
      </w:pPr>
      <w:r w:rsidRPr="002D205F">
        <w:rPr>
          <w:sz w:val="24"/>
        </w:rPr>
        <w:t>Сливкин А.И. Тринеева О.В. Контроль качества лекарственных средств: Лабораторный практикум. – М.: Лань, 2017 - 352 с.</w:t>
      </w:r>
    </w:p>
    <w:p w:rsidR="002D205F" w:rsidRPr="002D205F" w:rsidRDefault="002D205F" w:rsidP="00C03B98">
      <w:pPr>
        <w:pStyle w:val="ListParagraph"/>
        <w:numPr>
          <w:ilvl w:val="0"/>
          <w:numId w:val="27"/>
        </w:numPr>
        <w:tabs>
          <w:tab w:val="left" w:pos="540"/>
          <w:tab w:val="left" w:pos="567"/>
        </w:tabs>
        <w:spacing w:line="276" w:lineRule="auto"/>
        <w:ind w:left="0" w:firstLine="709"/>
        <w:contextualSpacing w:val="0"/>
        <w:jc w:val="both"/>
        <w:rPr>
          <w:sz w:val="24"/>
        </w:rPr>
      </w:pPr>
      <w:r w:rsidRPr="002D205F">
        <w:rPr>
          <w:sz w:val="24"/>
        </w:rPr>
        <w:t>Фармацевтическая химия: Учебник для студентов средн. проф. учебн. заведение) Н.Н. Глущенко, Т.В. Плетеневой М.: Издательсикй центр «Академия», 2018 - 384 с.</w:t>
      </w:r>
    </w:p>
    <w:p w:rsidR="002D205F" w:rsidRPr="002D205F" w:rsidRDefault="002D205F" w:rsidP="00C03B98">
      <w:pPr>
        <w:pStyle w:val="ListParagraph"/>
        <w:numPr>
          <w:ilvl w:val="0"/>
          <w:numId w:val="27"/>
        </w:numPr>
        <w:tabs>
          <w:tab w:val="left" w:pos="540"/>
          <w:tab w:val="left" w:pos="567"/>
        </w:tabs>
        <w:spacing w:line="276" w:lineRule="auto"/>
        <w:ind w:left="0" w:firstLine="709"/>
        <w:jc w:val="both"/>
        <w:rPr>
          <w:sz w:val="24"/>
        </w:rPr>
      </w:pPr>
      <w:r w:rsidRPr="002D205F">
        <w:rPr>
          <w:sz w:val="24"/>
        </w:rPr>
        <w:t>Государственная фармакопея РФ (I часть, II часть). – X  изд. –М.: Медицина, 1968 (не переиздавалась).</w:t>
      </w:r>
    </w:p>
    <w:p w:rsidR="002D205F" w:rsidRPr="002D205F" w:rsidRDefault="002D205F" w:rsidP="00C03B98">
      <w:pPr>
        <w:pStyle w:val="ListParagraph"/>
        <w:numPr>
          <w:ilvl w:val="0"/>
          <w:numId w:val="27"/>
        </w:numPr>
        <w:tabs>
          <w:tab w:val="left" w:pos="540"/>
          <w:tab w:val="left" w:pos="567"/>
        </w:tabs>
        <w:spacing w:line="276" w:lineRule="auto"/>
        <w:ind w:left="0" w:firstLine="709"/>
        <w:jc w:val="both"/>
        <w:rPr>
          <w:sz w:val="24"/>
        </w:rPr>
      </w:pPr>
      <w:r w:rsidRPr="002D205F">
        <w:rPr>
          <w:sz w:val="24"/>
        </w:rPr>
        <w:t>Контроль качества лекарственных средств. Учебное пособие</w:t>
      </w:r>
      <w:r w:rsidRPr="00C03B98">
        <w:rPr>
          <w:sz w:val="24"/>
        </w:rPr>
        <w:t xml:space="preserve">. </w:t>
      </w:r>
      <w:hyperlink r:id="rId10" w:history="1">
        <w:r w:rsidRPr="00C03B98">
          <w:rPr>
            <w:rStyle w:val="Hyperlink"/>
            <w:color w:val="auto"/>
            <w:sz w:val="24"/>
            <w:u w:val="none"/>
            <w:shd w:val="clear" w:color="auto" w:fill="FFFFFF"/>
          </w:rPr>
          <w:t>Новиков О.О.</w:t>
        </w:r>
      </w:hyperlink>
      <w:r w:rsidRPr="00C03B98">
        <w:rPr>
          <w:sz w:val="24"/>
          <w:shd w:val="clear" w:color="auto" w:fill="FFFFFF"/>
        </w:rPr>
        <w:t xml:space="preserve">, </w:t>
      </w:r>
      <w:hyperlink r:id="rId11" w:history="1">
        <w:r w:rsidRPr="00C03B98">
          <w:rPr>
            <w:rStyle w:val="Hyperlink"/>
            <w:color w:val="auto"/>
            <w:sz w:val="24"/>
            <w:u w:val="none"/>
            <w:shd w:val="clear" w:color="auto" w:fill="FFFFFF"/>
          </w:rPr>
          <w:t>Писарев Д.И.</w:t>
        </w:r>
      </w:hyperlink>
      <w:r w:rsidRPr="002D205F">
        <w:rPr>
          <w:sz w:val="24"/>
        </w:rPr>
        <w:t xml:space="preserve"> - </w:t>
      </w:r>
      <w:r w:rsidRPr="002D205F">
        <w:rPr>
          <w:rFonts w:eastAsia="MS Mincho"/>
          <w:sz w:val="24"/>
        </w:rPr>
        <w:t>Ростов  н/Д: «Феникс», 2018</w:t>
      </w:r>
    </w:p>
    <w:p w:rsidR="002D205F" w:rsidRPr="002D205F" w:rsidRDefault="002D205F" w:rsidP="00C03B98">
      <w:pPr>
        <w:pStyle w:val="ListParagraph"/>
        <w:numPr>
          <w:ilvl w:val="0"/>
          <w:numId w:val="27"/>
        </w:numPr>
        <w:tabs>
          <w:tab w:val="left" w:pos="540"/>
          <w:tab w:val="left" w:pos="567"/>
        </w:tabs>
        <w:spacing w:line="276" w:lineRule="auto"/>
        <w:ind w:left="0" w:firstLine="709"/>
        <w:jc w:val="both"/>
        <w:rPr>
          <w:sz w:val="24"/>
        </w:rPr>
      </w:pPr>
      <w:r w:rsidRPr="002D205F">
        <w:rPr>
          <w:sz w:val="24"/>
        </w:rPr>
        <w:t>Кулешова М.И., Гусева Л.Н., Сивицкая О.К. Анализ лекарственных форм, изготовляемых в аптеках. М.: «Медицина», 1989. Непереиздат.</w:t>
      </w:r>
    </w:p>
    <w:p w:rsidR="002D205F" w:rsidRPr="002D205F" w:rsidRDefault="002D205F" w:rsidP="00C03B98">
      <w:pPr>
        <w:pStyle w:val="ListParagraph"/>
        <w:numPr>
          <w:ilvl w:val="0"/>
          <w:numId w:val="27"/>
        </w:numPr>
        <w:tabs>
          <w:tab w:val="left" w:pos="540"/>
          <w:tab w:val="left" w:pos="567"/>
        </w:tabs>
        <w:spacing w:line="276" w:lineRule="auto"/>
        <w:ind w:left="0" w:firstLine="709"/>
        <w:jc w:val="both"/>
        <w:rPr>
          <w:sz w:val="24"/>
        </w:rPr>
      </w:pPr>
      <w:r w:rsidRPr="002D205F">
        <w:rPr>
          <w:bCs/>
          <w:sz w:val="24"/>
        </w:rPr>
        <w:t>Приказ № 751 н от 26 октября 2015 г.</w:t>
      </w:r>
      <w:r w:rsidRPr="002D205F">
        <w:rPr>
          <w:b/>
          <w:bCs/>
          <w:sz w:val="24"/>
        </w:rPr>
        <w:t xml:space="preserve"> </w:t>
      </w:r>
      <w:r w:rsidRPr="002D205F">
        <w:rPr>
          <w:bCs/>
          <w:sz w:val="24"/>
        </w:rPr>
        <w:t>Об утверждении правил изготовления и отпуска лекарственных препаратов для медицинского применения аптечными организациями, индиви-дуальными предпринимателями, имеющими лицензию на фарма-цевтическую деятельность</w:t>
      </w:r>
    </w:p>
    <w:p w:rsidR="002D205F" w:rsidRPr="002D205F" w:rsidRDefault="002D205F" w:rsidP="00C03B98">
      <w:pPr>
        <w:pStyle w:val="ListParagraph"/>
        <w:numPr>
          <w:ilvl w:val="0"/>
          <w:numId w:val="27"/>
        </w:numPr>
        <w:tabs>
          <w:tab w:val="left" w:pos="567"/>
        </w:tabs>
        <w:spacing w:line="276" w:lineRule="auto"/>
        <w:ind w:left="0" w:firstLine="709"/>
        <w:contextualSpacing w:val="0"/>
        <w:jc w:val="both"/>
        <w:rPr>
          <w:sz w:val="24"/>
        </w:rPr>
      </w:pPr>
      <w:r w:rsidRPr="002D205F">
        <w:rPr>
          <w:sz w:val="24"/>
        </w:rPr>
        <w:t xml:space="preserve">Саушкина А.С. Фармацевтическая химия. Журная документации (рабочая тетрадь №3) для судкнтов </w:t>
      </w:r>
      <w:r w:rsidRPr="002D205F">
        <w:rPr>
          <w:sz w:val="24"/>
          <w:lang w:val="en-US"/>
        </w:rPr>
        <w:t>IV</w:t>
      </w:r>
      <w:r w:rsidRPr="002D205F">
        <w:rPr>
          <w:sz w:val="24"/>
        </w:rPr>
        <w:t xml:space="preserve"> курса очного обучения.  – М.: Лань, 2019 - 132 с.</w:t>
      </w:r>
    </w:p>
    <w:p w:rsidR="002D205F" w:rsidRPr="002D205F" w:rsidRDefault="002D205F" w:rsidP="00C03B98">
      <w:pPr>
        <w:pStyle w:val="ListParagraph"/>
        <w:spacing w:line="276" w:lineRule="auto"/>
        <w:ind w:firstLine="709"/>
        <w:jc w:val="both"/>
        <w:rPr>
          <w:sz w:val="24"/>
        </w:rPr>
      </w:pPr>
    </w:p>
    <w:p w:rsidR="002D205F" w:rsidRPr="002D205F" w:rsidRDefault="002D205F" w:rsidP="00C03B98">
      <w:pPr>
        <w:pStyle w:val="ListParagraph"/>
        <w:spacing w:line="276" w:lineRule="auto"/>
        <w:ind w:firstLine="709"/>
        <w:jc w:val="both"/>
        <w:rPr>
          <w:b/>
          <w:sz w:val="24"/>
        </w:rPr>
      </w:pPr>
      <w:r w:rsidRPr="002D205F">
        <w:rPr>
          <w:b/>
          <w:sz w:val="24"/>
        </w:rPr>
        <w:t>Интернет – ресурсы</w:t>
      </w:r>
    </w:p>
    <w:p w:rsidR="002D205F" w:rsidRPr="002D205F" w:rsidRDefault="007E099C" w:rsidP="00C03B98">
      <w:pPr>
        <w:pStyle w:val="ListParagraph"/>
        <w:numPr>
          <w:ilvl w:val="0"/>
          <w:numId w:val="28"/>
        </w:numPr>
        <w:spacing w:line="276" w:lineRule="auto"/>
        <w:ind w:left="426" w:firstLine="709"/>
        <w:jc w:val="both"/>
        <w:rPr>
          <w:b/>
          <w:color w:val="000000"/>
          <w:sz w:val="24"/>
        </w:rPr>
      </w:pPr>
      <w:hyperlink r:id="rId12" w:history="1">
        <w:r w:rsidR="002D205F" w:rsidRPr="002D205F">
          <w:rPr>
            <w:rStyle w:val="Hyperlink"/>
            <w:color w:val="000000"/>
            <w:sz w:val="24"/>
          </w:rPr>
          <w:t>http://vmede.org/sait/?id=Farm_texnologiya_bzg_ls_gavrilov_2010&amp;menu=Farm_texnologiya_bzg_ls_gavrilov_2010&amp;page=28</w:t>
        </w:r>
      </w:hyperlink>
    </w:p>
    <w:p w:rsidR="002D205F" w:rsidRPr="002D205F" w:rsidRDefault="002D205F" w:rsidP="00C03B98">
      <w:pPr>
        <w:pStyle w:val="ListParagraph"/>
        <w:numPr>
          <w:ilvl w:val="0"/>
          <w:numId w:val="28"/>
        </w:numPr>
        <w:spacing w:line="276" w:lineRule="auto"/>
        <w:ind w:left="426" w:firstLine="709"/>
        <w:jc w:val="both"/>
        <w:rPr>
          <w:b/>
          <w:color w:val="000000"/>
          <w:sz w:val="24"/>
        </w:rPr>
      </w:pPr>
      <w:r w:rsidRPr="002D205F">
        <w:rPr>
          <w:sz w:val="24"/>
        </w:rPr>
        <w:t>http://www.lisyz.ru/tehnologii-proizvodstva/standartizatsiya-m</w:t>
      </w:r>
      <w:hyperlink r:id="rId13" w:history="1">
        <w:r w:rsidRPr="002D205F">
          <w:rPr>
            <w:rStyle w:val="Hyperlink"/>
            <w:color w:val="000000"/>
            <w:sz w:val="24"/>
          </w:rPr>
          <w:t>azey.html</w:t>
        </w:r>
      </w:hyperlink>
    </w:p>
    <w:p w:rsidR="002D205F" w:rsidRPr="002D205F" w:rsidRDefault="007E099C" w:rsidP="00C03B98">
      <w:pPr>
        <w:pStyle w:val="ListParagraph"/>
        <w:numPr>
          <w:ilvl w:val="0"/>
          <w:numId w:val="28"/>
        </w:numPr>
        <w:spacing w:line="276" w:lineRule="auto"/>
        <w:ind w:left="426" w:firstLine="709"/>
        <w:jc w:val="both"/>
        <w:rPr>
          <w:b/>
          <w:color w:val="000000"/>
          <w:sz w:val="24"/>
        </w:rPr>
      </w:pPr>
      <w:hyperlink r:id="rId14" w:history="1">
        <w:r w:rsidR="002D205F" w:rsidRPr="002D205F">
          <w:rPr>
            <w:rStyle w:val="Hyperlink"/>
            <w:color w:val="000000"/>
            <w:sz w:val="24"/>
          </w:rPr>
          <w:t>http://www.medicinformer.ru/medinfs-561-1.html</w:t>
        </w:r>
      </w:hyperlink>
    </w:p>
    <w:p w:rsidR="002D205F" w:rsidRPr="002D205F" w:rsidRDefault="002D205F" w:rsidP="00C03B98">
      <w:pPr>
        <w:spacing w:line="276" w:lineRule="auto"/>
        <w:ind w:firstLine="709"/>
        <w:jc w:val="both"/>
        <w:rPr>
          <w:sz w:val="36"/>
          <w:szCs w:val="28"/>
        </w:rPr>
      </w:pPr>
    </w:p>
    <w:p w:rsidR="002D205F" w:rsidRPr="002D205F" w:rsidRDefault="002D205F" w:rsidP="00C03B98">
      <w:pPr>
        <w:spacing w:line="276" w:lineRule="auto"/>
        <w:rPr>
          <w:sz w:val="36"/>
          <w:szCs w:val="28"/>
        </w:rPr>
      </w:pPr>
    </w:p>
    <w:p w:rsidR="0069202A" w:rsidRDefault="0069202A" w:rsidP="00C03B98">
      <w:pPr>
        <w:spacing w:after="200" w:line="276" w:lineRule="auto"/>
        <w:ind w:firstLine="567"/>
        <w:jc w:val="both"/>
        <w:rPr>
          <w:b/>
          <w:sz w:val="24"/>
          <w:szCs w:val="24"/>
        </w:rPr>
      </w:pPr>
    </w:p>
    <w:p w:rsidR="003D131E" w:rsidRPr="003D131E" w:rsidRDefault="003D131E" w:rsidP="00C03B98">
      <w:pPr>
        <w:spacing w:line="276" w:lineRule="auto"/>
        <w:jc w:val="center"/>
        <w:rPr>
          <w:b/>
          <w:sz w:val="24"/>
          <w:szCs w:val="24"/>
        </w:rPr>
      </w:pPr>
    </w:p>
    <w:p w:rsidR="00441D25" w:rsidRPr="003D131E" w:rsidRDefault="00441D25" w:rsidP="00C03B98">
      <w:pPr>
        <w:spacing w:line="276" w:lineRule="auto"/>
        <w:rPr>
          <w:sz w:val="24"/>
          <w:szCs w:val="24"/>
        </w:rPr>
      </w:pPr>
    </w:p>
    <w:sectPr w:rsidR="00441D25" w:rsidRPr="003D131E" w:rsidSect="001A0F9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79" w:rsidRDefault="00A35F79" w:rsidP="004964B0">
      <w:r>
        <w:separator/>
      </w:r>
    </w:p>
  </w:endnote>
  <w:endnote w:type="continuationSeparator" w:id="1">
    <w:p w:rsidR="00A35F79" w:rsidRDefault="00A35F79" w:rsidP="0049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c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874563"/>
      <w:docPartObj>
        <w:docPartGallery w:val="Page Numbers (Bottom of Page)"/>
        <w:docPartUnique/>
      </w:docPartObj>
    </w:sdtPr>
    <w:sdtContent>
      <w:p w:rsidR="004B28FF" w:rsidRDefault="007E099C">
        <w:pPr>
          <w:pStyle w:val="Footer"/>
          <w:jc w:val="center"/>
        </w:pPr>
        <w:fldSimple w:instr=" PAGE   \* MERGEFORMAT ">
          <w:r w:rsidR="00F208B2">
            <w:rPr>
              <w:noProof/>
            </w:rPr>
            <w:t>2</w:t>
          </w:r>
        </w:fldSimple>
      </w:p>
    </w:sdtContent>
  </w:sdt>
  <w:p w:rsidR="004B28FF" w:rsidRDefault="004B2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79" w:rsidRDefault="00A35F79" w:rsidP="004964B0">
      <w:r>
        <w:separator/>
      </w:r>
    </w:p>
  </w:footnote>
  <w:footnote w:type="continuationSeparator" w:id="1">
    <w:p w:rsidR="00A35F79" w:rsidRDefault="00A35F79" w:rsidP="00496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60C4"/>
    <w:multiLevelType w:val="hybridMultilevel"/>
    <w:tmpl w:val="F76EFCAA"/>
    <w:lvl w:ilvl="0" w:tplc="E3641F66">
      <w:start w:val="1"/>
      <w:numFmt w:val="bullet"/>
      <w:lvlText w:val="­"/>
      <w:lvlJc w:val="left"/>
      <w:pPr>
        <w:ind w:left="720" w:hanging="360"/>
      </w:pPr>
      <w:rPr>
        <w:rFonts w:ascii="Ariac" w:hAnsi="Aria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31F7"/>
    <w:multiLevelType w:val="hybridMultilevel"/>
    <w:tmpl w:val="DAF8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42BA5"/>
    <w:multiLevelType w:val="hybridMultilevel"/>
    <w:tmpl w:val="36082212"/>
    <w:lvl w:ilvl="0" w:tplc="E3641F66">
      <w:start w:val="1"/>
      <w:numFmt w:val="bullet"/>
      <w:lvlText w:val="­"/>
      <w:lvlJc w:val="left"/>
      <w:pPr>
        <w:ind w:left="1440" w:hanging="360"/>
      </w:pPr>
      <w:rPr>
        <w:rFonts w:ascii="Ariac" w:hAnsi="Aria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43E32"/>
    <w:multiLevelType w:val="hybridMultilevel"/>
    <w:tmpl w:val="9D508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F6DB7"/>
    <w:multiLevelType w:val="hybridMultilevel"/>
    <w:tmpl w:val="A46AEAFC"/>
    <w:lvl w:ilvl="0" w:tplc="C218BE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C389A"/>
    <w:multiLevelType w:val="hybridMultilevel"/>
    <w:tmpl w:val="43824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A5E14"/>
    <w:multiLevelType w:val="hybridMultilevel"/>
    <w:tmpl w:val="250A4340"/>
    <w:lvl w:ilvl="0" w:tplc="07080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B3BA1"/>
    <w:multiLevelType w:val="hybridMultilevel"/>
    <w:tmpl w:val="AF640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00D76"/>
    <w:multiLevelType w:val="hybridMultilevel"/>
    <w:tmpl w:val="C9E4D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A7430"/>
    <w:multiLevelType w:val="hybridMultilevel"/>
    <w:tmpl w:val="66AE8446"/>
    <w:lvl w:ilvl="0" w:tplc="C218BE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5F51"/>
    <w:multiLevelType w:val="hybridMultilevel"/>
    <w:tmpl w:val="DB5291DA"/>
    <w:lvl w:ilvl="0" w:tplc="E3641F66">
      <w:start w:val="1"/>
      <w:numFmt w:val="bullet"/>
      <w:lvlText w:val="­"/>
      <w:lvlJc w:val="left"/>
      <w:pPr>
        <w:ind w:left="720" w:hanging="360"/>
      </w:pPr>
      <w:rPr>
        <w:rFonts w:ascii="Ariac" w:hAnsi="Aria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54671"/>
    <w:multiLevelType w:val="hybridMultilevel"/>
    <w:tmpl w:val="126C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2E7F"/>
    <w:multiLevelType w:val="hybridMultilevel"/>
    <w:tmpl w:val="CE4A8576"/>
    <w:lvl w:ilvl="0" w:tplc="6C1E1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B64E8"/>
    <w:multiLevelType w:val="hybridMultilevel"/>
    <w:tmpl w:val="121E87B6"/>
    <w:lvl w:ilvl="0" w:tplc="4BFC59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671845"/>
    <w:multiLevelType w:val="hybridMultilevel"/>
    <w:tmpl w:val="425884BA"/>
    <w:lvl w:ilvl="0" w:tplc="4BFC5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506DB6"/>
    <w:multiLevelType w:val="hybridMultilevel"/>
    <w:tmpl w:val="D48C8B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0803703"/>
    <w:multiLevelType w:val="hybridMultilevel"/>
    <w:tmpl w:val="D48C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20929"/>
    <w:multiLevelType w:val="hybridMultilevel"/>
    <w:tmpl w:val="FAD46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03EA9"/>
    <w:multiLevelType w:val="hybridMultilevel"/>
    <w:tmpl w:val="2A96364E"/>
    <w:lvl w:ilvl="0" w:tplc="E3641F66">
      <w:start w:val="1"/>
      <w:numFmt w:val="bullet"/>
      <w:lvlText w:val="­"/>
      <w:lvlJc w:val="left"/>
      <w:pPr>
        <w:ind w:left="720" w:hanging="360"/>
      </w:pPr>
      <w:rPr>
        <w:rFonts w:ascii="Ariac" w:hAnsi="Aria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349EC"/>
    <w:multiLevelType w:val="hybridMultilevel"/>
    <w:tmpl w:val="4A1A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F61F8"/>
    <w:multiLevelType w:val="hybridMultilevel"/>
    <w:tmpl w:val="1F0A4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B56537"/>
    <w:multiLevelType w:val="hybridMultilevel"/>
    <w:tmpl w:val="9B0803EE"/>
    <w:lvl w:ilvl="0" w:tplc="E3641F66">
      <w:start w:val="1"/>
      <w:numFmt w:val="bullet"/>
      <w:lvlText w:val="­"/>
      <w:lvlJc w:val="left"/>
      <w:pPr>
        <w:ind w:left="720" w:hanging="360"/>
      </w:pPr>
      <w:rPr>
        <w:rFonts w:ascii="Ariac" w:hAnsi="Aria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67171"/>
    <w:multiLevelType w:val="hybridMultilevel"/>
    <w:tmpl w:val="94CA9DBE"/>
    <w:lvl w:ilvl="0" w:tplc="00000003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E5082"/>
    <w:multiLevelType w:val="hybridMultilevel"/>
    <w:tmpl w:val="A63AB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537FB"/>
    <w:multiLevelType w:val="hybridMultilevel"/>
    <w:tmpl w:val="6510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92688"/>
    <w:multiLevelType w:val="hybridMultilevel"/>
    <w:tmpl w:val="FAD46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74EDC"/>
    <w:multiLevelType w:val="multilevel"/>
    <w:tmpl w:val="46C8D1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D8A57F7"/>
    <w:multiLevelType w:val="hybridMultilevel"/>
    <w:tmpl w:val="0724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47C02"/>
    <w:multiLevelType w:val="hybridMultilevel"/>
    <w:tmpl w:val="6458F5BC"/>
    <w:lvl w:ilvl="0" w:tplc="E3641F66">
      <w:start w:val="1"/>
      <w:numFmt w:val="bullet"/>
      <w:lvlText w:val="­"/>
      <w:lvlJc w:val="left"/>
      <w:pPr>
        <w:ind w:left="720" w:hanging="360"/>
      </w:pPr>
      <w:rPr>
        <w:rFonts w:ascii="Ariac" w:hAnsi="Aria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17"/>
  </w:num>
  <w:num w:numId="6">
    <w:abstractNumId w:val="8"/>
  </w:num>
  <w:num w:numId="7">
    <w:abstractNumId w:val="27"/>
  </w:num>
  <w:num w:numId="8">
    <w:abstractNumId w:val="11"/>
  </w:num>
  <w:num w:numId="9">
    <w:abstractNumId w:val="22"/>
  </w:num>
  <w:num w:numId="10">
    <w:abstractNumId w:val="20"/>
  </w:num>
  <w:num w:numId="11">
    <w:abstractNumId w:val="21"/>
  </w:num>
  <w:num w:numId="12">
    <w:abstractNumId w:val="0"/>
  </w:num>
  <w:num w:numId="13">
    <w:abstractNumId w:val="12"/>
  </w:num>
  <w:num w:numId="14">
    <w:abstractNumId w:val="2"/>
  </w:num>
  <w:num w:numId="15">
    <w:abstractNumId w:val="10"/>
  </w:num>
  <w:num w:numId="16">
    <w:abstractNumId w:val="28"/>
  </w:num>
  <w:num w:numId="17">
    <w:abstractNumId w:val="18"/>
  </w:num>
  <w:num w:numId="18">
    <w:abstractNumId w:val="5"/>
  </w:num>
  <w:num w:numId="19">
    <w:abstractNumId w:val="7"/>
  </w:num>
  <w:num w:numId="20">
    <w:abstractNumId w:val="9"/>
  </w:num>
  <w:num w:numId="21">
    <w:abstractNumId w:val="15"/>
  </w:num>
  <w:num w:numId="22">
    <w:abstractNumId w:val="1"/>
  </w:num>
  <w:num w:numId="23">
    <w:abstractNumId w:val="26"/>
  </w:num>
  <w:num w:numId="24">
    <w:abstractNumId w:val="25"/>
  </w:num>
  <w:num w:numId="25">
    <w:abstractNumId w:val="24"/>
  </w:num>
  <w:num w:numId="26">
    <w:abstractNumId w:val="2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91"/>
    <w:rsid w:val="00035389"/>
    <w:rsid w:val="00085BA1"/>
    <w:rsid w:val="0009611A"/>
    <w:rsid w:val="000E6EF4"/>
    <w:rsid w:val="00115D36"/>
    <w:rsid w:val="0017490B"/>
    <w:rsid w:val="00184607"/>
    <w:rsid w:val="001A0F91"/>
    <w:rsid w:val="00244BC3"/>
    <w:rsid w:val="00254B8B"/>
    <w:rsid w:val="002B026B"/>
    <w:rsid w:val="002D205F"/>
    <w:rsid w:val="00366144"/>
    <w:rsid w:val="00391FAC"/>
    <w:rsid w:val="00395304"/>
    <w:rsid w:val="003968A1"/>
    <w:rsid w:val="003D131E"/>
    <w:rsid w:val="003E4995"/>
    <w:rsid w:val="00401BEE"/>
    <w:rsid w:val="00441D25"/>
    <w:rsid w:val="00466760"/>
    <w:rsid w:val="00493F4E"/>
    <w:rsid w:val="004964B0"/>
    <w:rsid w:val="004B28FF"/>
    <w:rsid w:val="00522E68"/>
    <w:rsid w:val="005D5585"/>
    <w:rsid w:val="00602103"/>
    <w:rsid w:val="0062762F"/>
    <w:rsid w:val="00633A8F"/>
    <w:rsid w:val="0064540E"/>
    <w:rsid w:val="0069202A"/>
    <w:rsid w:val="0069567A"/>
    <w:rsid w:val="006E3F00"/>
    <w:rsid w:val="006F776F"/>
    <w:rsid w:val="0070119C"/>
    <w:rsid w:val="00707C0C"/>
    <w:rsid w:val="00732EA1"/>
    <w:rsid w:val="007443D4"/>
    <w:rsid w:val="00787EFC"/>
    <w:rsid w:val="0079511C"/>
    <w:rsid w:val="007B3A83"/>
    <w:rsid w:val="007E099C"/>
    <w:rsid w:val="00803F25"/>
    <w:rsid w:val="00804294"/>
    <w:rsid w:val="0085619C"/>
    <w:rsid w:val="008A3764"/>
    <w:rsid w:val="008F1199"/>
    <w:rsid w:val="00905EE4"/>
    <w:rsid w:val="00916E51"/>
    <w:rsid w:val="00960A86"/>
    <w:rsid w:val="009E7375"/>
    <w:rsid w:val="00A35F79"/>
    <w:rsid w:val="00A41516"/>
    <w:rsid w:val="00A54ADA"/>
    <w:rsid w:val="00AA039F"/>
    <w:rsid w:val="00AF60A9"/>
    <w:rsid w:val="00B05E64"/>
    <w:rsid w:val="00B607F2"/>
    <w:rsid w:val="00B817FB"/>
    <w:rsid w:val="00B94BCD"/>
    <w:rsid w:val="00BB1674"/>
    <w:rsid w:val="00C03B98"/>
    <w:rsid w:val="00C17A9E"/>
    <w:rsid w:val="00C36948"/>
    <w:rsid w:val="00C50AA9"/>
    <w:rsid w:val="00C56367"/>
    <w:rsid w:val="00C7392A"/>
    <w:rsid w:val="00CA6FC0"/>
    <w:rsid w:val="00CC7891"/>
    <w:rsid w:val="00D17989"/>
    <w:rsid w:val="00D26AB8"/>
    <w:rsid w:val="00D656D0"/>
    <w:rsid w:val="00E175CC"/>
    <w:rsid w:val="00E17B44"/>
    <w:rsid w:val="00E25CFB"/>
    <w:rsid w:val="00E362F3"/>
    <w:rsid w:val="00E61CAE"/>
    <w:rsid w:val="00E81C01"/>
    <w:rsid w:val="00E8447B"/>
    <w:rsid w:val="00EC7948"/>
    <w:rsid w:val="00F11049"/>
    <w:rsid w:val="00F208B2"/>
    <w:rsid w:val="00F72FEE"/>
    <w:rsid w:val="00F77EC9"/>
    <w:rsid w:val="00F97DC2"/>
    <w:rsid w:val="00FC4832"/>
    <w:rsid w:val="00FD6A60"/>
    <w:rsid w:val="00FD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91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F97D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0F91"/>
  </w:style>
  <w:style w:type="paragraph" w:styleId="BodyTextIndent">
    <w:name w:val="Body Text Indent"/>
    <w:basedOn w:val="Normal"/>
    <w:link w:val="BodyTextIndentChar"/>
    <w:uiPriority w:val="99"/>
    <w:rsid w:val="001A0F91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A0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91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1A0F91"/>
  </w:style>
  <w:style w:type="paragraph" w:styleId="ListBullet2">
    <w:name w:val="List Bullet 2"/>
    <w:basedOn w:val="Normal"/>
    <w:rsid w:val="001A0F91"/>
    <w:pPr>
      <w:tabs>
        <w:tab w:val="num" w:pos="1967"/>
      </w:tabs>
      <w:ind w:left="1967" w:hanging="36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A0F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0F91"/>
  </w:style>
  <w:style w:type="paragraph" w:styleId="Footer">
    <w:name w:val="footer"/>
    <w:basedOn w:val="Normal"/>
    <w:link w:val="FooterChar"/>
    <w:uiPriority w:val="99"/>
    <w:unhideWhenUsed/>
    <w:rsid w:val="001A0F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0F91"/>
  </w:style>
  <w:style w:type="paragraph" w:customStyle="1" w:styleId="Standard">
    <w:name w:val="Standard"/>
    <w:rsid w:val="001A0F91"/>
    <w:pPr>
      <w:suppressAutoHyphens/>
      <w:autoSpaceDN w:val="0"/>
      <w:ind w:firstLine="0"/>
      <w:jc w:val="left"/>
      <w:textAlignment w:val="baseline"/>
    </w:pPr>
    <w:rPr>
      <w:rFonts w:ascii="Calibri" w:eastAsia="Lucida Sans Unicode" w:hAnsi="Calibri" w:cs="F"/>
      <w:kern w:val="3"/>
    </w:rPr>
  </w:style>
  <w:style w:type="paragraph" w:customStyle="1" w:styleId="1">
    <w:name w:val="Абзац списка1"/>
    <w:basedOn w:val="Normal"/>
    <w:uiPriority w:val="34"/>
    <w:qFormat/>
    <w:rsid w:val="001A0F91"/>
    <w:pPr>
      <w:ind w:left="720"/>
      <w:contextualSpacing/>
    </w:pPr>
  </w:style>
  <w:style w:type="paragraph" w:styleId="NormalWeb">
    <w:name w:val="Normal (Web)"/>
    <w:basedOn w:val="Normal"/>
    <w:uiPriority w:val="99"/>
    <w:rsid w:val="001A0F91"/>
    <w:pPr>
      <w:shd w:val="clear" w:color="auto" w:fill="FFFFFF"/>
      <w:spacing w:before="100" w:beforeAutospacing="1" w:after="100" w:afterAutospacing="1"/>
    </w:pPr>
    <w:rPr>
      <w:rFonts w:ascii="Georgia" w:hAnsi="Georgia"/>
      <w:color w:val="000000"/>
      <w:sz w:val="21"/>
      <w:szCs w:val="21"/>
    </w:rPr>
  </w:style>
  <w:style w:type="table" w:styleId="TableGrid">
    <w:name w:val="Table Grid"/>
    <w:basedOn w:val="TableNormal"/>
    <w:uiPriority w:val="59"/>
    <w:rsid w:val="001A0F91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46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46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69567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97DC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97DC2"/>
    <w:rPr>
      <w:color w:val="0000FF"/>
      <w:u w:val="single"/>
    </w:rPr>
  </w:style>
  <w:style w:type="paragraph" w:customStyle="1" w:styleId="la-93-2ltpq22jf79la-mediadesc">
    <w:name w:val="la-93-2ltpq22jf79la-media__desc"/>
    <w:basedOn w:val="Normal"/>
    <w:rsid w:val="00F97DC2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0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1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1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isyz.ru/tehnologii-proizvodstva/standartizatsiya-maze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mede.org/sait/?id=Farm_texnologiya_bzg_ls_gavrilov_2010&amp;menu=Farm_texnologiya_bzg_ls_gavrilov_2010&amp;page=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-shop.ru/shop/search/a/sort/z/page/1.html?f14_39=0&amp;f14_16=0&amp;f14_6=%cf%e8%f1%e0%f0%e5%e2%20%c4%2e%c8%2e&amp;t=12&amp;next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-shop.ru/shop/search/a/sort/z/page/1.html?f14_39=0&amp;f14_16=0&amp;f14_6=%cd%ee%e2%e8%ea%ee%e2%20%ce%2e%ce%2e&amp;t=12&amp;next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medicinformer.ru/medinfs-561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7567-35A5-4FD2-A105-354C469D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10789</Words>
  <Characters>61500</Characters>
  <Application>Microsoft Office Word</Application>
  <DocSecurity>0</DocSecurity>
  <Lines>512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LABORANT-2</dc:creator>
  <cp:lastModifiedBy>client</cp:lastModifiedBy>
  <cp:revision>2</cp:revision>
  <cp:lastPrinted>2019-12-23T03:57:00Z</cp:lastPrinted>
  <dcterms:created xsi:type="dcterms:W3CDTF">2020-10-19T15:15:00Z</dcterms:created>
  <dcterms:modified xsi:type="dcterms:W3CDTF">2020-10-19T15:15:00Z</dcterms:modified>
</cp:coreProperties>
</file>