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AC" w:rsidRDefault="00417517" w:rsidP="00A805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учреждение </w:t>
      </w:r>
    </w:p>
    <w:p w:rsidR="00417517" w:rsidRDefault="00417517" w:rsidP="00A805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образования и системных инноваций Ульяновской области»</w:t>
      </w:r>
    </w:p>
    <w:p w:rsidR="00A80574" w:rsidRDefault="00A80574" w:rsidP="00A805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574" w:rsidRDefault="00A80574" w:rsidP="00A805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574" w:rsidRDefault="00A80574" w:rsidP="00A805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574" w:rsidRDefault="00A80574" w:rsidP="00A805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574" w:rsidRDefault="00A80574" w:rsidP="00A805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574" w:rsidRDefault="00A80574" w:rsidP="00A805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574" w:rsidRDefault="00A80574" w:rsidP="00A805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517" w:rsidRPr="00692CBB" w:rsidRDefault="00A80574" w:rsidP="004175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CBB">
        <w:rPr>
          <w:rFonts w:ascii="Times New Roman" w:hAnsi="Times New Roman" w:cs="Times New Roman"/>
          <w:b/>
          <w:sz w:val="28"/>
          <w:szCs w:val="28"/>
        </w:rPr>
        <w:t xml:space="preserve">Выпускная </w:t>
      </w:r>
      <w:r w:rsidR="00417517" w:rsidRPr="00692CBB">
        <w:rPr>
          <w:rFonts w:ascii="Times New Roman" w:hAnsi="Times New Roman" w:cs="Times New Roman"/>
          <w:b/>
          <w:sz w:val="28"/>
          <w:szCs w:val="28"/>
        </w:rPr>
        <w:t>квалификационная работа</w:t>
      </w:r>
    </w:p>
    <w:p w:rsidR="00A80574" w:rsidRDefault="00417517" w:rsidP="00A805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  <w:r w:rsidR="00A80574">
        <w:rPr>
          <w:rFonts w:ascii="Times New Roman" w:hAnsi="Times New Roman" w:cs="Times New Roman"/>
          <w:sz w:val="28"/>
          <w:szCs w:val="28"/>
        </w:rPr>
        <w:t xml:space="preserve">: </w:t>
      </w:r>
      <w:r w:rsidR="00692CBB">
        <w:rPr>
          <w:rFonts w:ascii="Times New Roman" w:hAnsi="Times New Roman" w:cs="Times New Roman"/>
          <w:sz w:val="28"/>
          <w:szCs w:val="28"/>
        </w:rPr>
        <w:t>П</w:t>
      </w:r>
      <w:r w:rsidR="00A80574">
        <w:rPr>
          <w:rFonts w:ascii="Times New Roman" w:hAnsi="Times New Roman" w:cs="Times New Roman"/>
          <w:sz w:val="28"/>
          <w:szCs w:val="28"/>
        </w:rPr>
        <w:t xml:space="preserve">едагогические основы деятельности преподавателя </w:t>
      </w:r>
      <w:r w:rsidR="00692CBB">
        <w:rPr>
          <w:rFonts w:ascii="Times New Roman" w:hAnsi="Times New Roman" w:cs="Times New Roman"/>
          <w:sz w:val="28"/>
          <w:szCs w:val="28"/>
        </w:rPr>
        <w:t>и мастера производственного обучения  по подготовке водителей АТС</w:t>
      </w:r>
    </w:p>
    <w:p w:rsidR="00A80574" w:rsidRDefault="00A80574" w:rsidP="00A805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574" w:rsidRDefault="00A80574" w:rsidP="00A805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574" w:rsidRDefault="00A80574" w:rsidP="00A805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574" w:rsidRDefault="00A80574" w:rsidP="00A805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574" w:rsidRDefault="00A80574" w:rsidP="00A805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BB0" w:rsidRDefault="00A80574" w:rsidP="00071B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  </w:t>
      </w:r>
    </w:p>
    <w:p w:rsidR="00A80574" w:rsidRDefault="00A80574" w:rsidP="00071B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Конин Александр</w:t>
      </w:r>
    </w:p>
    <w:p w:rsidR="00A80574" w:rsidRDefault="00071BB0" w:rsidP="00A80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A8057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692CBB" w:rsidRDefault="00071BB0" w:rsidP="00A80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80574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BB">
        <w:rPr>
          <w:rFonts w:ascii="Times New Roman" w:hAnsi="Times New Roman" w:cs="Times New Roman"/>
          <w:sz w:val="28"/>
          <w:szCs w:val="28"/>
        </w:rPr>
        <w:t>профессиональных</w:t>
      </w:r>
    </w:p>
    <w:p w:rsidR="00F31933" w:rsidRDefault="00692CBB" w:rsidP="00A80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71BB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исциплин</w:t>
      </w:r>
      <w:r w:rsidR="00071BB0">
        <w:rPr>
          <w:rFonts w:ascii="Times New Roman" w:hAnsi="Times New Roman" w:cs="Times New Roman"/>
          <w:sz w:val="28"/>
          <w:szCs w:val="28"/>
        </w:rPr>
        <w:t xml:space="preserve"> </w:t>
      </w:r>
      <w:r w:rsidR="00F31933">
        <w:rPr>
          <w:rFonts w:ascii="Times New Roman" w:hAnsi="Times New Roman" w:cs="Times New Roman"/>
          <w:sz w:val="28"/>
          <w:szCs w:val="28"/>
        </w:rPr>
        <w:t>ОГБ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31933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 «КТТ»</w:t>
      </w:r>
    </w:p>
    <w:p w:rsidR="00A80574" w:rsidRDefault="00A80574" w:rsidP="00A80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933" w:rsidRDefault="00F31933" w:rsidP="00A80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933" w:rsidRDefault="00F31933" w:rsidP="00A80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574" w:rsidRDefault="00A80574" w:rsidP="00A805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574" w:rsidRDefault="00071BB0" w:rsidP="00A805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80574" w:rsidRDefault="00F31933" w:rsidP="00F319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Содержание.</w:t>
      </w:r>
    </w:p>
    <w:p w:rsidR="00F31933" w:rsidRDefault="00F31933" w:rsidP="00F319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Введение ………………………………………………………………</w:t>
      </w:r>
      <w:r w:rsidR="00970543">
        <w:rPr>
          <w:rFonts w:ascii="Times New Roman" w:hAnsi="Times New Roman" w:cs="Times New Roman"/>
          <w:sz w:val="28"/>
          <w:szCs w:val="28"/>
        </w:rPr>
        <w:t>……</w:t>
      </w:r>
      <w:r w:rsidR="008149F4">
        <w:rPr>
          <w:rFonts w:ascii="Times New Roman" w:hAnsi="Times New Roman" w:cs="Times New Roman"/>
          <w:sz w:val="28"/>
          <w:szCs w:val="28"/>
        </w:rPr>
        <w:t>….  3</w:t>
      </w:r>
    </w:p>
    <w:p w:rsidR="00970543" w:rsidRDefault="00F31933" w:rsidP="00F319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Теоретическая часть</w:t>
      </w:r>
      <w:r w:rsidR="00970543">
        <w:rPr>
          <w:rFonts w:ascii="Times New Roman" w:hAnsi="Times New Roman" w:cs="Times New Roman"/>
          <w:sz w:val="28"/>
          <w:szCs w:val="28"/>
        </w:rPr>
        <w:t xml:space="preserve">.  </w:t>
      </w:r>
      <w:r w:rsidR="00970543" w:rsidRPr="00970543">
        <w:rPr>
          <w:rFonts w:ascii="Times New Roman" w:hAnsi="Times New Roman" w:cs="Times New Roman"/>
          <w:sz w:val="28"/>
          <w:szCs w:val="28"/>
        </w:rPr>
        <w:t>Психические качества работы водителя</w:t>
      </w:r>
      <w:r w:rsidR="00970543">
        <w:rPr>
          <w:rFonts w:ascii="Times New Roman" w:hAnsi="Times New Roman" w:cs="Times New Roman"/>
          <w:sz w:val="28"/>
          <w:szCs w:val="28"/>
        </w:rPr>
        <w:t>…………..</w:t>
      </w:r>
      <w:r w:rsidR="008149F4">
        <w:rPr>
          <w:rFonts w:ascii="Times New Roman" w:hAnsi="Times New Roman" w:cs="Times New Roman"/>
          <w:sz w:val="28"/>
          <w:szCs w:val="28"/>
        </w:rPr>
        <w:t xml:space="preserve">  6</w:t>
      </w:r>
    </w:p>
    <w:p w:rsidR="00F31933" w:rsidRPr="00970543" w:rsidRDefault="00F31933" w:rsidP="00F319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70543" w:rsidRPr="00970543">
        <w:rPr>
          <w:rFonts w:ascii="Times New Roman" w:hAnsi="Times New Roman" w:cs="Times New Roman"/>
          <w:sz w:val="28"/>
          <w:szCs w:val="28"/>
        </w:rPr>
        <w:t>Работоспособность водителей</w:t>
      </w:r>
      <w:r w:rsidR="00970543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8149F4">
        <w:rPr>
          <w:rFonts w:ascii="Times New Roman" w:hAnsi="Times New Roman" w:cs="Times New Roman"/>
          <w:sz w:val="28"/>
          <w:szCs w:val="28"/>
        </w:rPr>
        <w:t xml:space="preserve">  6</w:t>
      </w:r>
    </w:p>
    <w:p w:rsidR="00F31933" w:rsidRDefault="00F31933" w:rsidP="00F319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B0AE3">
        <w:rPr>
          <w:rFonts w:ascii="Times New Roman" w:hAnsi="Times New Roman" w:cs="Times New Roman"/>
          <w:sz w:val="28"/>
          <w:szCs w:val="28"/>
        </w:rPr>
        <w:t>Нравственные качества водителя…………………………………………</w:t>
      </w:r>
      <w:r w:rsidR="008149F4">
        <w:rPr>
          <w:rFonts w:ascii="Times New Roman" w:hAnsi="Times New Roman" w:cs="Times New Roman"/>
          <w:sz w:val="28"/>
          <w:szCs w:val="28"/>
        </w:rPr>
        <w:t xml:space="preserve"> 9 </w:t>
      </w:r>
    </w:p>
    <w:p w:rsidR="00F31933" w:rsidRDefault="00F31933" w:rsidP="00F319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Практическая часть</w:t>
      </w:r>
      <w:r w:rsidR="009B29D0">
        <w:rPr>
          <w:rFonts w:ascii="Times New Roman" w:hAnsi="Times New Roman" w:cs="Times New Roman"/>
          <w:sz w:val="28"/>
          <w:szCs w:val="28"/>
        </w:rPr>
        <w:t>…………………………………………………………. 1</w:t>
      </w:r>
      <w:r w:rsidR="00716C0B">
        <w:rPr>
          <w:rFonts w:ascii="Times New Roman" w:hAnsi="Times New Roman" w:cs="Times New Roman"/>
          <w:sz w:val="28"/>
          <w:szCs w:val="28"/>
        </w:rPr>
        <w:t>2</w:t>
      </w:r>
    </w:p>
    <w:p w:rsidR="00F31933" w:rsidRDefault="00F31933" w:rsidP="00F319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План учебного занятия………………………………………………</w:t>
      </w:r>
      <w:r w:rsidR="009B29D0">
        <w:rPr>
          <w:rFonts w:ascii="Times New Roman" w:hAnsi="Times New Roman" w:cs="Times New Roman"/>
          <w:sz w:val="28"/>
          <w:szCs w:val="28"/>
        </w:rPr>
        <w:t>…… 1</w:t>
      </w:r>
      <w:r w:rsidR="00716C0B">
        <w:rPr>
          <w:rFonts w:ascii="Times New Roman" w:hAnsi="Times New Roman" w:cs="Times New Roman"/>
          <w:sz w:val="28"/>
          <w:szCs w:val="28"/>
        </w:rPr>
        <w:t>2</w:t>
      </w:r>
    </w:p>
    <w:p w:rsidR="00F31933" w:rsidRDefault="00F31933" w:rsidP="00F319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Инструкционная карта неисправностей ……………………………</w:t>
      </w:r>
      <w:r w:rsidR="009B29D0">
        <w:rPr>
          <w:rFonts w:ascii="Times New Roman" w:hAnsi="Times New Roman" w:cs="Times New Roman"/>
          <w:sz w:val="28"/>
          <w:szCs w:val="28"/>
        </w:rPr>
        <w:t>……1</w:t>
      </w:r>
      <w:r w:rsidR="00716C0B">
        <w:rPr>
          <w:rFonts w:ascii="Times New Roman" w:hAnsi="Times New Roman" w:cs="Times New Roman"/>
          <w:sz w:val="28"/>
          <w:szCs w:val="28"/>
        </w:rPr>
        <w:t>7</w:t>
      </w:r>
    </w:p>
    <w:p w:rsidR="00F31933" w:rsidRDefault="00F31933" w:rsidP="00F319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Тест</w:t>
      </w:r>
      <w:r w:rsidR="009B29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……………………………………………………………………….... 2</w:t>
      </w:r>
      <w:r w:rsidR="00716C0B">
        <w:rPr>
          <w:rFonts w:ascii="Times New Roman" w:hAnsi="Times New Roman" w:cs="Times New Roman"/>
          <w:sz w:val="28"/>
          <w:szCs w:val="28"/>
        </w:rPr>
        <w:t>1</w:t>
      </w:r>
    </w:p>
    <w:p w:rsidR="00F31933" w:rsidRDefault="00F31933" w:rsidP="00F319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Литература</w:t>
      </w:r>
      <w:r w:rsidR="009B29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……………………………………………………………………2</w:t>
      </w:r>
      <w:r w:rsidR="00716C0B">
        <w:rPr>
          <w:rFonts w:ascii="Times New Roman" w:hAnsi="Times New Roman" w:cs="Times New Roman"/>
          <w:sz w:val="28"/>
          <w:szCs w:val="28"/>
        </w:rPr>
        <w:t>3</w:t>
      </w:r>
    </w:p>
    <w:p w:rsidR="00F31933" w:rsidRDefault="00F31933" w:rsidP="00F319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1933" w:rsidRDefault="00F31933" w:rsidP="00F319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1933" w:rsidRDefault="00F31933" w:rsidP="00F319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1933" w:rsidRDefault="00F31933" w:rsidP="00F319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1933" w:rsidRDefault="00F31933" w:rsidP="00F319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1933" w:rsidRDefault="00F31933" w:rsidP="00F319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1933" w:rsidRDefault="00F31933" w:rsidP="00F319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1933" w:rsidRDefault="00F31933" w:rsidP="00F319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1933" w:rsidRDefault="00F31933" w:rsidP="00F319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1933" w:rsidRDefault="00F31933" w:rsidP="00F319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1933" w:rsidRDefault="00F31933" w:rsidP="00F319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49F4" w:rsidRPr="00E87B7B" w:rsidRDefault="003B7D17" w:rsidP="00E87B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Введен</w:t>
      </w:r>
      <w:r w:rsidR="00441373" w:rsidRPr="00E87B7B">
        <w:rPr>
          <w:rFonts w:ascii="Times New Roman" w:hAnsi="Times New Roman" w:cs="Times New Roman"/>
          <w:sz w:val="28"/>
          <w:szCs w:val="28"/>
        </w:rPr>
        <w:t>ие</w:t>
      </w:r>
      <w:bookmarkStart w:id="0" w:name="_GoBack"/>
      <w:bookmarkEnd w:id="0"/>
    </w:p>
    <w:p w:rsidR="005B3F7A" w:rsidRPr="00E87B7B" w:rsidRDefault="005B3F7A" w:rsidP="00E87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Основной  целью данной  работы   является   обобщение знаний   по основам профессиональной педагогики как составного компонента содержания учебной программы «Педагогические основы деятельности преподавателя и мастера производственного обучения по подготовке водителей транспортных средств».</w:t>
      </w:r>
    </w:p>
    <w:p w:rsidR="005B3F7A" w:rsidRPr="00E87B7B" w:rsidRDefault="005B3F7A" w:rsidP="00E87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Работа мастера  заключается в формировании первоначальных умений обучающихся правильно выполнять основные элементы трудового процесса (вождения транспортного средства) - трудовые приемы и способы действия, соответствующие показанному мастером образцу и описанию. Особое внимание должно быть обращено мастером на выполнение упражнений по отработке правильной последовательности трудовых действий, где для получения положительного результата требуется алгоритмическая четкая последовательность действий.</w:t>
      </w:r>
    </w:p>
    <w:p w:rsidR="005B3F7A" w:rsidRPr="00E87B7B" w:rsidRDefault="005B3F7A" w:rsidP="00E87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Ориентировочную основу выполнения таких упражнений составляют теоретические знания обучающихся, демонстрация мастером соответствующих трудовых приемов и способов (операций), необходимые инструктивные его указания и пояснения.</w:t>
      </w:r>
    </w:p>
    <w:p w:rsidR="005B3F7A" w:rsidRPr="00E87B7B" w:rsidRDefault="005B3F7A" w:rsidP="00E87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Методические приемы и правила рационального руководства в обучении   могут быть самыми разнообразными, в зависимости от места операции в общем содержании процесса вождения, от содержания сложности самих операций, от реального уровня подготовленности обучающихся, от педагогического мастерства и уровня квалификации мастера производственного обучения. Главным здесь является то, что мастер должен проявлять особую педагогическую внимательность и бдительность, чтобы не допустить педагогического брака в освоении конкретного упражнения. Именно на этапе обучения обучающихся  должна проявляться дидактическая и методическая грамотность, педагогическое мастерство мастера производственного обучения и преподавателя.</w:t>
      </w:r>
    </w:p>
    <w:p w:rsidR="005B3F7A" w:rsidRPr="00E87B7B" w:rsidRDefault="005B3F7A" w:rsidP="00E87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При подготовке водителей АТС изучаются предметы правила дорожного</w:t>
      </w:r>
    </w:p>
    <w:p w:rsidR="008149F4" w:rsidRPr="00E87B7B" w:rsidRDefault="008149F4" w:rsidP="00AE52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движения и безопасность дорожного движения, целью  которых  является</w:t>
      </w:r>
    </w:p>
    <w:p w:rsidR="005B3F7A" w:rsidRPr="00E87B7B" w:rsidRDefault="005B3F7A" w:rsidP="00E87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усвоение обучающимися содер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жания  правил дорожного движения, формирование у них умений использовать знание правил для принятия правильных решений в практической деятельности по управлению транспортным средством</w:t>
      </w:r>
      <w:r w:rsidRPr="00E87B7B">
        <w:rPr>
          <w:rStyle w:val="9pt0pt"/>
          <w:rFonts w:eastAsiaTheme="minorHAnsi"/>
          <w:sz w:val="28"/>
          <w:szCs w:val="28"/>
        </w:rPr>
        <w:t>.</w:t>
      </w:r>
    </w:p>
    <w:p w:rsidR="005B3F7A" w:rsidRPr="00E87B7B" w:rsidRDefault="005B3F7A" w:rsidP="00E87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Указанные цели могут быть достигнуты, если совместная работа на уроке обучающихся и преподавателя будет включать в себя сооб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щение подлежащих усвоению положений и их демонстрацию; вы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полнение каждым обучающимся заданий, требующих использования изучаемых понятий и реализации формируемых умений; регуляр</w:t>
      </w:r>
      <w:r w:rsidRPr="00E87B7B">
        <w:rPr>
          <w:rFonts w:ascii="Times New Roman" w:hAnsi="Times New Roman" w:cs="Times New Roman"/>
          <w:sz w:val="28"/>
          <w:szCs w:val="28"/>
        </w:rPr>
        <w:softHyphen/>
        <w:t xml:space="preserve">ную проверку и оценку самостоятельной работы обучающихся; анализ причин допускаемых ошибок и организацию индивидуальной </w:t>
      </w:r>
      <w:r w:rsidRPr="00E87B7B">
        <w:rPr>
          <w:rStyle w:val="0pt"/>
          <w:rFonts w:eastAsiaTheme="minorHAnsi"/>
          <w:b w:val="0"/>
          <w:sz w:val="28"/>
          <w:szCs w:val="28"/>
        </w:rPr>
        <w:t>ра</w:t>
      </w:r>
      <w:r w:rsidRPr="00E87B7B">
        <w:rPr>
          <w:rStyle w:val="0pt"/>
          <w:rFonts w:eastAsiaTheme="minorHAnsi"/>
          <w:sz w:val="28"/>
          <w:szCs w:val="28"/>
        </w:rPr>
        <w:softHyphen/>
      </w:r>
      <w:r w:rsidRPr="00E87B7B">
        <w:rPr>
          <w:rFonts w:ascii="Times New Roman" w:hAnsi="Times New Roman" w:cs="Times New Roman"/>
          <w:sz w:val="28"/>
          <w:szCs w:val="28"/>
        </w:rPr>
        <w:t>боты по устранению выявленных пробелов в знаниях обучающихся.</w:t>
      </w:r>
    </w:p>
    <w:p w:rsidR="005B3F7A" w:rsidRPr="00E87B7B" w:rsidRDefault="005B3F7A" w:rsidP="00E87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На каждом занятии при изучении любой темы</w:t>
      </w:r>
      <w:r w:rsidRPr="00E87B7B">
        <w:rPr>
          <w:rStyle w:val="9pt0pt"/>
          <w:rFonts w:eastAsiaTheme="minorHAnsi"/>
          <w:sz w:val="28"/>
          <w:szCs w:val="28"/>
        </w:rPr>
        <w:t xml:space="preserve"> следует</w:t>
      </w:r>
      <w:r w:rsidR="00AE529A" w:rsidRPr="00AE529A">
        <w:rPr>
          <w:rStyle w:val="9pt0pt"/>
          <w:rFonts w:eastAsiaTheme="minorHAnsi"/>
          <w:sz w:val="28"/>
          <w:szCs w:val="28"/>
        </w:rPr>
        <w:t xml:space="preserve"> </w:t>
      </w:r>
      <w:r w:rsidRPr="00E87B7B">
        <w:rPr>
          <w:rStyle w:val="0pt"/>
          <w:rFonts w:eastAsiaTheme="minorHAnsi"/>
          <w:b w:val="0"/>
          <w:sz w:val="28"/>
          <w:szCs w:val="28"/>
        </w:rPr>
        <w:t>обра</w:t>
      </w:r>
      <w:r w:rsidRPr="00E87B7B">
        <w:rPr>
          <w:rStyle w:val="0pt"/>
          <w:rFonts w:eastAsiaTheme="minorHAnsi"/>
          <w:b w:val="0"/>
          <w:sz w:val="28"/>
          <w:szCs w:val="28"/>
        </w:rPr>
        <w:softHyphen/>
      </w:r>
      <w:r w:rsidRPr="00E87B7B">
        <w:rPr>
          <w:rFonts w:ascii="Times New Roman" w:hAnsi="Times New Roman" w:cs="Times New Roman"/>
          <w:sz w:val="28"/>
          <w:szCs w:val="28"/>
        </w:rPr>
        <w:t xml:space="preserve">щать внимание обучающихся на социальный, экономический и нравственный аспекты предмета, призванного обеспечить безопасность, </w:t>
      </w:r>
      <w:r w:rsidRPr="00E87B7B">
        <w:rPr>
          <w:rStyle w:val="0pt"/>
          <w:rFonts w:eastAsiaTheme="minorHAnsi"/>
          <w:b w:val="0"/>
          <w:sz w:val="28"/>
          <w:szCs w:val="28"/>
        </w:rPr>
        <w:t>всех</w:t>
      </w:r>
      <w:r w:rsidRPr="00E87B7B">
        <w:rPr>
          <w:rFonts w:ascii="Times New Roman" w:hAnsi="Times New Roman" w:cs="Times New Roman"/>
          <w:sz w:val="28"/>
          <w:szCs w:val="28"/>
        </w:rPr>
        <w:t xml:space="preserve"> участников движения, не допустить материального и мораль</w:t>
      </w:r>
      <w:r w:rsidRPr="00E87B7B">
        <w:rPr>
          <w:rFonts w:ascii="Times New Roman" w:hAnsi="Times New Roman" w:cs="Times New Roman"/>
          <w:b/>
          <w:sz w:val="28"/>
          <w:szCs w:val="28"/>
        </w:rPr>
        <w:softHyphen/>
      </w:r>
      <w:r w:rsidRPr="00E87B7B">
        <w:rPr>
          <w:rStyle w:val="0pt"/>
          <w:rFonts w:eastAsiaTheme="minorHAnsi"/>
          <w:b w:val="0"/>
          <w:sz w:val="28"/>
          <w:szCs w:val="28"/>
        </w:rPr>
        <w:t>ного</w:t>
      </w:r>
      <w:r w:rsidRPr="00E87B7B">
        <w:rPr>
          <w:rFonts w:ascii="Times New Roman" w:hAnsi="Times New Roman" w:cs="Times New Roman"/>
          <w:sz w:val="28"/>
          <w:szCs w:val="28"/>
        </w:rPr>
        <w:t xml:space="preserve"> урона, который наносит обществу аварийность на автотранс</w:t>
      </w:r>
      <w:r w:rsidRPr="00E87B7B">
        <w:rPr>
          <w:rStyle w:val="0pt"/>
          <w:rFonts w:eastAsiaTheme="minorHAnsi"/>
          <w:b w:val="0"/>
          <w:sz w:val="28"/>
          <w:szCs w:val="28"/>
        </w:rPr>
        <w:t>порте.</w:t>
      </w:r>
      <w:r w:rsidRPr="00E87B7B">
        <w:rPr>
          <w:rFonts w:ascii="Times New Roman" w:hAnsi="Times New Roman" w:cs="Times New Roman"/>
          <w:sz w:val="28"/>
          <w:szCs w:val="28"/>
        </w:rPr>
        <w:t xml:space="preserve"> Раскрытие значения каждой темы и предмета в целом</w:t>
      </w:r>
      <w:r w:rsidRPr="00E87B7B">
        <w:rPr>
          <w:rStyle w:val="0pt"/>
          <w:rFonts w:eastAsiaTheme="minorHAnsi"/>
          <w:b w:val="0"/>
          <w:sz w:val="28"/>
          <w:szCs w:val="28"/>
        </w:rPr>
        <w:t>ока</w:t>
      </w:r>
      <w:r w:rsidRPr="00E87B7B">
        <w:rPr>
          <w:rStyle w:val="0pt"/>
          <w:rFonts w:eastAsiaTheme="minorHAnsi"/>
          <w:b w:val="0"/>
          <w:sz w:val="28"/>
          <w:szCs w:val="28"/>
        </w:rPr>
        <w:softHyphen/>
      </w:r>
      <w:r w:rsidRPr="00E87B7B">
        <w:rPr>
          <w:rFonts w:ascii="Times New Roman" w:hAnsi="Times New Roman" w:cs="Times New Roman"/>
          <w:sz w:val="28"/>
          <w:szCs w:val="28"/>
        </w:rPr>
        <w:t>зывает решающее влияние на мотивационную сферу деятельности обучающихся, способствует формированию серьезного и заинтересован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ного отношения к изучаемому материалу, содействует укреплению чувства профессиональной ответственности.</w:t>
      </w:r>
    </w:p>
    <w:p w:rsidR="00E87B7B" w:rsidRDefault="005B3F7A" w:rsidP="00E87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Все занятия должны проводиться с широким использованием наглядных пособий, которые отображают средства регулирования движения   и правила их применения; раскры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вают особенности регламентации движения</w:t>
      </w:r>
      <w:r w:rsidR="008149F4" w:rsidRPr="00E87B7B">
        <w:rPr>
          <w:rFonts w:ascii="Times New Roman" w:hAnsi="Times New Roman" w:cs="Times New Roman"/>
          <w:sz w:val="28"/>
          <w:szCs w:val="28"/>
        </w:rPr>
        <w:t xml:space="preserve"> в различных условия</w:t>
      </w:r>
      <w:r w:rsidRPr="00E87B7B">
        <w:rPr>
          <w:rFonts w:ascii="Times New Roman" w:hAnsi="Times New Roman" w:cs="Times New Roman"/>
          <w:sz w:val="28"/>
          <w:szCs w:val="28"/>
        </w:rPr>
        <w:t>; наглядно воспроизводят содержание отдельных требований, предъявляемых к техническому состоянию транспортных средств и правилам размещения и закрепления гру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за, оборудованию транспортных средств для перевозки людей, установке опознавательных знаков. Систематическое использова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ние на занятиях наглядных пособий позволяет сформировать чрез</w:t>
      </w:r>
    </w:p>
    <w:p w:rsidR="00E87B7B" w:rsidRDefault="00E87B7B" w:rsidP="00E87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вычайно важные для водителя образные представления о различ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ных условиях</w:t>
      </w:r>
    </w:p>
    <w:p w:rsidR="005B3F7A" w:rsidRPr="00E87B7B" w:rsidRDefault="005B3F7A" w:rsidP="00E87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движения.</w:t>
      </w:r>
    </w:p>
    <w:p w:rsidR="005B3F7A" w:rsidRPr="00E87B7B" w:rsidRDefault="005B3F7A" w:rsidP="00E87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Одним из важных условий успешного овладения программным материалом является активизация познавательной деятельности учащихся на каждом занятии. Можно выделить следующие основ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ные формы самостоятельной работы учащихся по изучению правил: участие в обсуждении и решении проблемных ситуации, выдви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гаемых преподавателем;</w:t>
      </w:r>
    </w:p>
    <w:p w:rsidR="005B3F7A" w:rsidRPr="00E87B7B" w:rsidRDefault="005B3F7A" w:rsidP="00E87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анализ устных ответов и их дополнение в процессе уплотненно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го опроса при проверке знаний;</w:t>
      </w:r>
    </w:p>
    <w:p w:rsidR="005B3F7A" w:rsidRPr="00E87B7B" w:rsidRDefault="005B3F7A" w:rsidP="00E87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сдача устных зачетов или выполнение письменных контрольных  работ по одной или нескольким темам;</w:t>
      </w:r>
    </w:p>
    <w:p w:rsidR="005B3F7A" w:rsidRPr="00E87B7B" w:rsidRDefault="005B3F7A" w:rsidP="00E87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выполнение на магнитных досках или печатных схемах трениро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вочных упражнений по сигналам для регулирования,</w:t>
      </w:r>
      <w:r w:rsidRPr="00E87B7B">
        <w:rPr>
          <w:rStyle w:val="0pt"/>
          <w:rFonts w:eastAsiaTheme="minorHAnsi"/>
          <w:b w:val="0"/>
          <w:sz w:val="28"/>
          <w:szCs w:val="28"/>
        </w:rPr>
        <w:t>по обгону, по</w:t>
      </w:r>
      <w:r w:rsidRPr="00E87B7B">
        <w:rPr>
          <w:rFonts w:ascii="Times New Roman" w:hAnsi="Times New Roman" w:cs="Times New Roman"/>
          <w:sz w:val="28"/>
          <w:szCs w:val="28"/>
        </w:rPr>
        <w:t xml:space="preserve"> правилам проезда перекрестков и другим темам;</w:t>
      </w:r>
    </w:p>
    <w:p w:rsidR="005B3F7A" w:rsidRPr="00E87B7B" w:rsidRDefault="005B3F7A" w:rsidP="00E87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выполнение заданий с выборочными ответами по каждой теме. Преподаватель должен систематически анализировать резуль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таты по каждому виду работы для определения путей совершенст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вования учебно-воспитательной работы. На занятиях следует при</w:t>
      </w:r>
      <w:r w:rsidRPr="00E87B7B">
        <w:rPr>
          <w:rFonts w:ascii="Times New Roman" w:hAnsi="Times New Roman" w:cs="Times New Roman"/>
          <w:sz w:val="28"/>
          <w:szCs w:val="28"/>
        </w:rPr>
        <w:softHyphen/>
        <w:t xml:space="preserve">менять различные формы самостоятельной работы учащихся, имея в виду, что только комплексное сочетание различных видов </w:t>
      </w:r>
      <w:r w:rsidRPr="00E87B7B">
        <w:rPr>
          <w:rStyle w:val="0pt"/>
          <w:rFonts w:eastAsiaTheme="minorHAnsi"/>
          <w:b w:val="0"/>
          <w:sz w:val="28"/>
          <w:szCs w:val="28"/>
        </w:rPr>
        <w:t>учебной</w:t>
      </w:r>
      <w:r w:rsidRPr="00E87B7B">
        <w:rPr>
          <w:rFonts w:ascii="Times New Roman" w:hAnsi="Times New Roman" w:cs="Times New Roman"/>
          <w:sz w:val="28"/>
          <w:szCs w:val="28"/>
        </w:rPr>
        <w:t xml:space="preserve"> деятельности позволяет осуществить формирование необ</w:t>
      </w:r>
      <w:r w:rsidRPr="00E87B7B">
        <w:rPr>
          <w:rFonts w:ascii="Times New Roman" w:hAnsi="Times New Roman" w:cs="Times New Roman"/>
          <w:b/>
          <w:sz w:val="28"/>
          <w:szCs w:val="28"/>
        </w:rPr>
        <w:softHyphen/>
      </w:r>
      <w:r w:rsidRPr="00E87B7B">
        <w:rPr>
          <w:rStyle w:val="0pt"/>
          <w:rFonts w:eastAsiaTheme="minorHAnsi"/>
          <w:b w:val="0"/>
          <w:sz w:val="28"/>
          <w:szCs w:val="28"/>
        </w:rPr>
        <w:t>ходимых</w:t>
      </w:r>
      <w:r w:rsidRPr="00E87B7B">
        <w:rPr>
          <w:rFonts w:ascii="Times New Roman" w:hAnsi="Times New Roman" w:cs="Times New Roman"/>
          <w:sz w:val="28"/>
          <w:szCs w:val="28"/>
        </w:rPr>
        <w:t xml:space="preserve"> умений и знаний.</w:t>
      </w:r>
    </w:p>
    <w:p w:rsidR="008149F4" w:rsidRPr="00E87B7B" w:rsidRDefault="005B3F7A" w:rsidP="00E87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Оценка результатов усвоения должна рассматриваться как процесс определения меры соответствия знаний и умений, которы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ми фактически овладели обучающиеся.</w:t>
      </w:r>
    </w:p>
    <w:p w:rsidR="00441373" w:rsidRPr="00E87B7B" w:rsidRDefault="005B3F7A" w:rsidP="00E87B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В работе приведены   варианты планирования учебных занятий, тесты для выявления уровня понимания и решения производственных ситуаций</w:t>
      </w:r>
      <w:r w:rsidR="008149F4" w:rsidRPr="00E87B7B">
        <w:rPr>
          <w:rFonts w:ascii="Times New Roman" w:hAnsi="Times New Roman" w:cs="Times New Roman"/>
          <w:sz w:val="28"/>
          <w:szCs w:val="28"/>
        </w:rPr>
        <w:t xml:space="preserve"> вариантами выбора правильного ответа, а также рекомендуемая </w:t>
      </w:r>
      <w:r w:rsidRPr="00E87B7B">
        <w:rPr>
          <w:rFonts w:ascii="Times New Roman" w:hAnsi="Times New Roman" w:cs="Times New Roman"/>
          <w:sz w:val="28"/>
          <w:szCs w:val="28"/>
        </w:rPr>
        <w:t>литература.</w:t>
      </w:r>
    </w:p>
    <w:p w:rsidR="008149F4" w:rsidRDefault="008149F4" w:rsidP="00E87B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7B" w:rsidRDefault="00E87B7B" w:rsidP="00E87B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7B" w:rsidRPr="00E87B7B" w:rsidRDefault="00E87B7B" w:rsidP="00E87B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FEE" w:rsidRPr="00E87B7B" w:rsidRDefault="00362FEE" w:rsidP="00E87B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1. Теоретическая часть.</w:t>
      </w:r>
    </w:p>
    <w:p w:rsidR="00362FEE" w:rsidRPr="00E87B7B" w:rsidRDefault="00362FEE" w:rsidP="00E87B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Психические качества работы водителя</w:t>
      </w:r>
    </w:p>
    <w:p w:rsidR="00362FEE" w:rsidRPr="00E87B7B" w:rsidRDefault="00362FEE" w:rsidP="00E87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1.1. Работоспособность водителей.</w:t>
      </w:r>
    </w:p>
    <w:p w:rsidR="00362FEE" w:rsidRPr="00E87B7B" w:rsidRDefault="00362FEE" w:rsidP="00E87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 xml:space="preserve">Работоспособность – это состояние, позволяющее водителю надежно управлять автомобилем с высокой эффективностью и наименьшими затратами энергии. Работоспособность снижается при болезненном состоянии водителя, после употребления им </w:t>
      </w:r>
      <w:r w:rsidR="004457BD" w:rsidRPr="00E87B7B">
        <w:rPr>
          <w:rFonts w:ascii="Times New Roman" w:hAnsi="Times New Roman" w:cs="Times New Roman"/>
          <w:sz w:val="28"/>
          <w:szCs w:val="28"/>
        </w:rPr>
        <w:t>алкоголя или наркотиков, при утомлении, а также в результате сильного нервного возбуждения или угнетенного состояния.</w:t>
      </w:r>
    </w:p>
    <w:p w:rsidR="00E93611" w:rsidRPr="00E87B7B" w:rsidRDefault="00E93611" w:rsidP="00E87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От 40 до 70 % ДТП происходит из-за ошибок, допускаемых водителями в результате снижения работоспособности.</w:t>
      </w:r>
    </w:p>
    <w:p w:rsidR="00E93611" w:rsidRPr="00E87B7B" w:rsidRDefault="00E93611" w:rsidP="00E87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Работоспособность не постоянна, она изменяется в течение дня, суток, недели (рис. 8,</w:t>
      </w:r>
      <w:r w:rsidRPr="00E87B7B">
        <w:rPr>
          <w:rStyle w:val="1pt"/>
          <w:rFonts w:eastAsiaTheme="minorHAnsi"/>
          <w:sz w:val="28"/>
          <w:szCs w:val="28"/>
        </w:rPr>
        <w:t xml:space="preserve"> а, б).</w:t>
      </w:r>
    </w:p>
    <w:p w:rsidR="00E93611" w:rsidRPr="00E87B7B" w:rsidRDefault="00E93611" w:rsidP="00E87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На утомление водителя влияет его информационная загрузка, которая в значительной степени зависит от интенсивности дви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жения (рис. 9).</w:t>
      </w:r>
    </w:p>
    <w:p w:rsidR="004457BD" w:rsidRPr="00E87B7B" w:rsidRDefault="00E93611" w:rsidP="00E87B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В течение смены водителю приходится работать в различных условиях, поэтому он должен быть готов к изменению своего эмоционального напряжения.</w:t>
      </w:r>
    </w:p>
    <w:p w:rsidR="004457BD" w:rsidRPr="00EB0B4A" w:rsidRDefault="004457BD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635</wp:posOffset>
            </wp:positionV>
            <wp:extent cx="3019425" cy="1228725"/>
            <wp:effectExtent l="19050" t="0" r="9525" b="0"/>
            <wp:wrapSquare wrapText="bothSides"/>
            <wp:docPr id="9" name="Рисунок 9" descr="C:\Users\D10F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10F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7B7B">
        <w:rPr>
          <w:rStyle w:val="75pt"/>
          <w:rFonts w:eastAsiaTheme="minorHAnsi"/>
          <w:b w:val="0"/>
          <w:sz w:val="24"/>
          <w:szCs w:val="24"/>
        </w:rPr>
        <w:t>Рис. 8. Изменение работоспособности водителя:</w:t>
      </w:r>
      <w:r w:rsidRPr="00E87B7B">
        <w:rPr>
          <w:rStyle w:val="ac"/>
          <w:rFonts w:eastAsiaTheme="minorHAnsi"/>
          <w:sz w:val="24"/>
          <w:szCs w:val="24"/>
        </w:rPr>
        <w:t>а</w:t>
      </w:r>
      <w:r w:rsidR="000B0AE3" w:rsidRPr="00E87B7B">
        <w:rPr>
          <w:rFonts w:ascii="Times New Roman" w:hAnsi="Times New Roman" w:cs="Times New Roman"/>
          <w:sz w:val="24"/>
          <w:szCs w:val="24"/>
        </w:rPr>
        <w:t xml:space="preserve"> - в течение рабочей смены, б -</w:t>
      </w:r>
      <w:r w:rsidRPr="00E87B7B">
        <w:rPr>
          <w:rFonts w:ascii="Times New Roman" w:hAnsi="Times New Roman" w:cs="Times New Roman"/>
          <w:sz w:val="24"/>
          <w:szCs w:val="24"/>
        </w:rPr>
        <w:t xml:space="preserve"> по дням недели;</w:t>
      </w:r>
      <w:r w:rsidRPr="00E87B7B">
        <w:rPr>
          <w:rStyle w:val="ac"/>
          <w:rFonts w:eastAsiaTheme="minorHAnsi"/>
          <w:sz w:val="24"/>
          <w:szCs w:val="24"/>
        </w:rPr>
        <w:t xml:space="preserve"> А</w:t>
      </w:r>
      <w:r w:rsidR="000B0AE3" w:rsidRPr="00E87B7B">
        <w:rPr>
          <w:rFonts w:ascii="Times New Roman" w:hAnsi="Times New Roman" w:cs="Times New Roman"/>
          <w:sz w:val="24"/>
          <w:szCs w:val="24"/>
        </w:rPr>
        <w:t xml:space="preserve"> -</w:t>
      </w:r>
      <w:r w:rsidRPr="00E87B7B">
        <w:rPr>
          <w:rFonts w:ascii="Times New Roman" w:hAnsi="Times New Roman" w:cs="Times New Roman"/>
          <w:sz w:val="24"/>
          <w:szCs w:val="24"/>
        </w:rPr>
        <w:t xml:space="preserve"> ста</w:t>
      </w:r>
      <w:r w:rsidRPr="00E87B7B">
        <w:rPr>
          <w:rFonts w:ascii="Times New Roman" w:hAnsi="Times New Roman" w:cs="Times New Roman"/>
          <w:sz w:val="24"/>
          <w:szCs w:val="24"/>
        </w:rPr>
        <w:softHyphen/>
        <w:t>дия нарастающей работоспособности,</w:t>
      </w:r>
      <w:r w:rsidRPr="00E87B7B">
        <w:rPr>
          <w:rStyle w:val="ac"/>
          <w:rFonts w:eastAsiaTheme="minorHAnsi"/>
          <w:sz w:val="24"/>
          <w:szCs w:val="24"/>
        </w:rPr>
        <w:t xml:space="preserve"> В</w:t>
      </w:r>
      <w:r w:rsidR="000B0AE3" w:rsidRPr="00E87B7B">
        <w:rPr>
          <w:rFonts w:ascii="Times New Roman" w:hAnsi="Times New Roman" w:cs="Times New Roman"/>
          <w:sz w:val="24"/>
          <w:szCs w:val="24"/>
        </w:rPr>
        <w:t xml:space="preserve"> -</w:t>
      </w:r>
      <w:r w:rsidRPr="00E87B7B">
        <w:rPr>
          <w:rFonts w:ascii="Times New Roman" w:hAnsi="Times New Roman" w:cs="Times New Roman"/>
          <w:sz w:val="24"/>
          <w:szCs w:val="24"/>
        </w:rPr>
        <w:t xml:space="preserve"> стадия устойчивой работоспособности,</w:t>
      </w:r>
      <w:r w:rsidRPr="00E87B7B">
        <w:rPr>
          <w:rStyle w:val="ac"/>
          <w:rFonts w:eastAsiaTheme="minorHAnsi"/>
          <w:sz w:val="24"/>
          <w:szCs w:val="24"/>
        </w:rPr>
        <w:t>С</w:t>
      </w:r>
      <w:r w:rsidR="000B0AE3" w:rsidRPr="00E87B7B">
        <w:rPr>
          <w:rFonts w:ascii="Times New Roman" w:hAnsi="Times New Roman" w:cs="Times New Roman"/>
          <w:sz w:val="24"/>
          <w:szCs w:val="24"/>
        </w:rPr>
        <w:t xml:space="preserve"> -</w:t>
      </w:r>
      <w:r w:rsidRPr="00E87B7B">
        <w:rPr>
          <w:rFonts w:ascii="Times New Roman" w:hAnsi="Times New Roman" w:cs="Times New Roman"/>
          <w:sz w:val="24"/>
          <w:szCs w:val="24"/>
        </w:rPr>
        <w:t xml:space="preserve"> стадия снижения работоспособности; </w:t>
      </w:r>
      <w:r w:rsidRPr="00E87B7B">
        <w:rPr>
          <w:rStyle w:val="ac"/>
          <w:rFonts w:eastAsiaTheme="minorHAnsi"/>
          <w:sz w:val="24"/>
          <w:szCs w:val="24"/>
        </w:rPr>
        <w:t>х</w:t>
      </w:r>
      <w:r w:rsidR="000B0AE3" w:rsidRPr="00E87B7B">
        <w:rPr>
          <w:rFonts w:ascii="Times New Roman" w:hAnsi="Times New Roman" w:cs="Times New Roman"/>
          <w:sz w:val="24"/>
          <w:szCs w:val="24"/>
        </w:rPr>
        <w:t xml:space="preserve"> -</w:t>
      </w:r>
      <w:r w:rsidRPr="00E87B7B">
        <w:rPr>
          <w:rFonts w:ascii="Times New Roman" w:hAnsi="Times New Roman" w:cs="Times New Roman"/>
          <w:sz w:val="24"/>
          <w:szCs w:val="24"/>
        </w:rPr>
        <w:t xml:space="preserve"> часы смены,</w:t>
      </w:r>
      <w:r w:rsidRPr="00E87B7B">
        <w:rPr>
          <w:rStyle w:val="ac"/>
          <w:rFonts w:eastAsiaTheme="minorHAnsi"/>
          <w:sz w:val="24"/>
          <w:szCs w:val="24"/>
        </w:rPr>
        <w:t>у</w:t>
      </w:r>
      <w:r w:rsidR="000B0AE3" w:rsidRPr="00E87B7B">
        <w:rPr>
          <w:rFonts w:ascii="Times New Roman" w:hAnsi="Times New Roman" w:cs="Times New Roman"/>
          <w:sz w:val="24"/>
          <w:szCs w:val="24"/>
        </w:rPr>
        <w:t xml:space="preserve"> -</w:t>
      </w:r>
      <w:r w:rsidRPr="00E87B7B">
        <w:rPr>
          <w:rFonts w:ascii="Times New Roman" w:hAnsi="Times New Roman" w:cs="Times New Roman"/>
          <w:sz w:val="24"/>
          <w:szCs w:val="24"/>
        </w:rPr>
        <w:t xml:space="preserve"> работоспособность в условных единицах</w:t>
      </w:r>
      <w:r w:rsidR="000B0AE3" w:rsidRPr="00E87B7B">
        <w:rPr>
          <w:rFonts w:ascii="Times New Roman" w:hAnsi="Times New Roman" w:cs="Times New Roman"/>
          <w:sz w:val="24"/>
          <w:szCs w:val="24"/>
        </w:rPr>
        <w:t>.</w:t>
      </w:r>
    </w:p>
    <w:p w:rsidR="00462887" w:rsidRPr="00E87B7B" w:rsidRDefault="00462887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887" w:rsidRPr="00E87B7B" w:rsidRDefault="000B0AE3" w:rsidP="00E87B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 xml:space="preserve">Утомление - </w:t>
      </w:r>
      <w:r w:rsidR="00462887" w:rsidRPr="00E87B7B">
        <w:rPr>
          <w:rFonts w:ascii="Times New Roman" w:hAnsi="Times New Roman" w:cs="Times New Roman"/>
          <w:sz w:val="28"/>
          <w:szCs w:val="28"/>
        </w:rPr>
        <w:t>основная причина снижения работоспособности, закономерный процесс, который наступает в результате трудовой деятельности.</w:t>
      </w:r>
    </w:p>
    <w:p w:rsidR="00EB0B4A" w:rsidRDefault="00462887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Утомление отрицательно влияет на основные психофизиологи</w:t>
      </w:r>
      <w:r w:rsidRPr="00E87B7B">
        <w:rPr>
          <w:rFonts w:ascii="Times New Roman" w:hAnsi="Times New Roman" w:cs="Times New Roman"/>
          <w:sz w:val="28"/>
          <w:szCs w:val="28"/>
        </w:rPr>
        <w:softHyphen/>
        <w:t xml:space="preserve">ческие свойства водителя: ухудшается чувствительность зрения, слуха, обонянияи других </w:t>
      </w:r>
    </w:p>
    <w:p w:rsidR="00EB0B4A" w:rsidRDefault="00EB0B4A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органов чувств, а также распределение внимания, ослабевает память. Поэтому</w:t>
      </w:r>
    </w:p>
    <w:p w:rsidR="00462887" w:rsidRPr="00E87B7B" w:rsidRDefault="00462887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увеличивается время, необходимое для приема и переработки информации.</w:t>
      </w:r>
    </w:p>
    <w:p w:rsidR="004457BD" w:rsidRPr="00E87B7B" w:rsidRDefault="00EB0B4A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306705</wp:posOffset>
            </wp:positionV>
            <wp:extent cx="2019300" cy="1209675"/>
            <wp:effectExtent l="19050" t="0" r="0" b="0"/>
            <wp:wrapSquare wrapText="bothSides"/>
            <wp:docPr id="11" name="Рисунок 11" descr="C:\Users\D10F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10F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887" w:rsidRPr="00E87B7B">
        <w:rPr>
          <w:rFonts w:ascii="Times New Roman" w:hAnsi="Times New Roman" w:cs="Times New Roman"/>
          <w:sz w:val="28"/>
          <w:szCs w:val="28"/>
        </w:rPr>
        <w:t>В результате утомления происходит расстройство ранее сфор</w:t>
      </w:r>
      <w:r w:rsidR="00462887" w:rsidRPr="00E87B7B">
        <w:rPr>
          <w:rFonts w:ascii="Times New Roman" w:hAnsi="Times New Roman" w:cs="Times New Roman"/>
          <w:sz w:val="28"/>
          <w:szCs w:val="28"/>
        </w:rPr>
        <w:softHyphen/>
        <w:t>мированных</w:t>
      </w:r>
    </w:p>
    <w:p w:rsidR="004457BD" w:rsidRDefault="004457BD" w:rsidP="00EB0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4A">
        <w:rPr>
          <w:rStyle w:val="75pt"/>
          <w:rFonts w:eastAsiaTheme="minorHAnsi"/>
          <w:b w:val="0"/>
          <w:sz w:val="24"/>
          <w:szCs w:val="24"/>
        </w:rPr>
        <w:t>Рис. 9. Влияние интенсивности дви</w:t>
      </w:r>
      <w:r w:rsidRPr="00EB0B4A">
        <w:rPr>
          <w:rStyle w:val="75pt"/>
          <w:rFonts w:eastAsiaTheme="minorHAnsi"/>
          <w:b w:val="0"/>
          <w:sz w:val="24"/>
          <w:szCs w:val="24"/>
        </w:rPr>
        <w:softHyphen/>
        <w:t xml:space="preserve">жения на работоспособность водителя: </w:t>
      </w:r>
      <w:r w:rsidR="000B0AE3" w:rsidRPr="00EB0B4A">
        <w:rPr>
          <w:rFonts w:ascii="Times New Roman" w:hAnsi="Times New Roman" w:cs="Times New Roman"/>
          <w:sz w:val="24"/>
          <w:szCs w:val="24"/>
        </w:rPr>
        <w:t>1 -</w:t>
      </w:r>
      <w:r w:rsidRPr="00EB0B4A">
        <w:rPr>
          <w:rFonts w:ascii="Times New Roman" w:hAnsi="Times New Roman" w:cs="Times New Roman"/>
          <w:sz w:val="24"/>
          <w:szCs w:val="24"/>
        </w:rPr>
        <w:t xml:space="preserve"> при инт</w:t>
      </w:r>
      <w:r w:rsidR="000B0AE3" w:rsidRPr="00EB0B4A">
        <w:rPr>
          <w:rFonts w:ascii="Times New Roman" w:hAnsi="Times New Roman" w:cs="Times New Roman"/>
          <w:sz w:val="24"/>
          <w:szCs w:val="24"/>
        </w:rPr>
        <w:t>енсивности движения, равной 100-200 авт./ч, 2-</w:t>
      </w:r>
      <w:r w:rsidRPr="00EB0B4A">
        <w:rPr>
          <w:rFonts w:ascii="Times New Roman" w:hAnsi="Times New Roman" w:cs="Times New Roman"/>
          <w:sz w:val="24"/>
          <w:szCs w:val="24"/>
        </w:rPr>
        <w:t xml:space="preserve"> на дороге, свобод</w:t>
      </w:r>
      <w:r w:rsidR="000B0AE3" w:rsidRPr="00EB0B4A">
        <w:rPr>
          <w:rFonts w:ascii="Times New Roman" w:hAnsi="Times New Roman" w:cs="Times New Roman"/>
          <w:sz w:val="24"/>
          <w:szCs w:val="24"/>
        </w:rPr>
        <w:t>ной от транспортных средств, 3 -</w:t>
      </w:r>
      <w:r w:rsidRPr="00EB0B4A">
        <w:rPr>
          <w:rFonts w:ascii="Times New Roman" w:hAnsi="Times New Roman" w:cs="Times New Roman"/>
          <w:sz w:val="24"/>
          <w:szCs w:val="24"/>
        </w:rPr>
        <w:t xml:space="preserve"> при интен</w:t>
      </w:r>
      <w:r w:rsidRPr="00EB0B4A">
        <w:rPr>
          <w:rFonts w:ascii="Times New Roman" w:hAnsi="Times New Roman" w:cs="Times New Roman"/>
          <w:sz w:val="24"/>
          <w:szCs w:val="24"/>
        </w:rPr>
        <w:softHyphen/>
        <w:t>сивности движения, превышающей 300 авт./ч</w:t>
      </w:r>
    </w:p>
    <w:p w:rsidR="00EB0B4A" w:rsidRPr="00E87B7B" w:rsidRDefault="00EB0B4A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Время работы, ч</w:t>
      </w:r>
    </w:p>
    <w:p w:rsidR="00E93611" w:rsidRPr="00E87B7B" w:rsidRDefault="00E93611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навыков. Это проявляется, например, в изменении рабочей позы: водитель сильно наклоняет корпус вперед или заваливает его назад, что затрудняет пользование рулевым коле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сом, педалями, рычагами, а также наблюдение за дорогой.</w:t>
      </w:r>
    </w:p>
    <w:p w:rsidR="00E93611" w:rsidRPr="00E87B7B" w:rsidRDefault="00E93611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Утомленный водитель неточно выполняет приемы управления, неоправданно часто поворачивает рулевое колесо, пропускает необходимые корректирующие действия.</w:t>
      </w:r>
    </w:p>
    <w:p w:rsidR="00E93611" w:rsidRPr="00E87B7B" w:rsidRDefault="00E93611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 xml:space="preserve"> Типичные признаки утомления водителя следующие: зевота, ощущение тяжести тела, рассеянное внимание, изменение часто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ты пульса, желание изменить позу, сонливость.</w:t>
      </w:r>
    </w:p>
    <w:p w:rsidR="00E93611" w:rsidRPr="00E87B7B" w:rsidRDefault="00E93611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Первые признаки утомления легко устранимы кратковремен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ным отдыхом. Если водитель почувствовал сонливость, нужно остановиться на короткое время или же проделать энергичные гимнастические упражнения. Для преду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преждения сонливости мож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но включить радиоприемник, беседовать с пассажиром, жевать кислые конфеты или сушеные фрукты.</w:t>
      </w:r>
    </w:p>
    <w:p w:rsidR="00E93611" w:rsidRPr="00E87B7B" w:rsidRDefault="00E93611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Утомление, развиваю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щееся в течение рабочего дня, проходит после отдыха.</w:t>
      </w:r>
    </w:p>
    <w:p w:rsidR="00E93611" w:rsidRPr="00E87B7B" w:rsidRDefault="00E93611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Если после ночного сна чувство усталости не прохо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дит или наступает быстрее обычного, это свидетельству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ет о переутомлении.</w:t>
      </w:r>
    </w:p>
    <w:p w:rsidR="00EB0B4A" w:rsidRPr="00E87B7B" w:rsidRDefault="00E93611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Причиной переутомления может быть недостаточный</w:t>
      </w:r>
      <w:r w:rsidR="00462887" w:rsidRPr="00E87B7B">
        <w:rPr>
          <w:rFonts w:ascii="Times New Roman" w:hAnsi="Times New Roman" w:cs="Times New Roman"/>
          <w:sz w:val="28"/>
          <w:szCs w:val="28"/>
        </w:rPr>
        <w:t xml:space="preserve"> отдых или ежедневная работа по 12 ч и более.Признаки переутомления следующие:повышенная раздражи</w:t>
      </w:r>
      <w:r w:rsidR="00462887" w:rsidRPr="00E87B7B">
        <w:rPr>
          <w:rFonts w:ascii="Times New Roman" w:hAnsi="Times New Roman" w:cs="Times New Roman"/>
          <w:sz w:val="28"/>
          <w:szCs w:val="28"/>
        </w:rPr>
        <w:softHyphen/>
        <w:t>тельность, сонливость днем и плохой сон ночью, общая слабость, головная боль, ухудшение памяти и аппетита.</w:t>
      </w:r>
    </w:p>
    <w:p w:rsidR="00462887" w:rsidRPr="00E87B7B" w:rsidRDefault="00462887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При неоднократном появлении признаков переутомления сле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дует обратиться к врачу.</w:t>
      </w:r>
    </w:p>
    <w:p w:rsidR="00462887" w:rsidRPr="00E87B7B" w:rsidRDefault="00462887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Чтобы предупредить переутомление, необходимо правильно организовать работу с обязательным и своевременным отдыхом.</w:t>
      </w:r>
    </w:p>
    <w:p w:rsidR="00462887" w:rsidRPr="00E87B7B" w:rsidRDefault="00462887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Высокий уровень работоспособности водителя сохраняется, и вероятность ДТП, связанных с утомлением и переутомлением, снижается при соблюдении следующих мер:</w:t>
      </w:r>
    </w:p>
    <w:p w:rsidR="00462887" w:rsidRPr="00E87B7B" w:rsidRDefault="00462887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продолжительность ежедневной работы при 6-дневной рабо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чей неделе не должна превышать 7 ч, а накануне выходного дня — 6 ч;</w:t>
      </w:r>
    </w:p>
    <w:p w:rsidR="00462887" w:rsidRPr="00E87B7B" w:rsidRDefault="00462887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при действии суммированного учета рабочего времени продол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жительность смены не должна превышать 10 ч, а с разрешения центральных профсоюзных органов — 12 ч;</w:t>
      </w:r>
    </w:p>
    <w:p w:rsidR="00462887" w:rsidRPr="00E87B7B" w:rsidRDefault="00462887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при движении в течение 3—5 ч через каждый час нужно де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лать 5—10-минутный перерыв и выполнять физические упраж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нения;</w:t>
      </w:r>
    </w:p>
    <w:p w:rsidR="00462887" w:rsidRPr="00E87B7B" w:rsidRDefault="00462887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после 2-го и 4-го часа работы полезно подкрепиться сладким чаем (кофе);</w:t>
      </w:r>
    </w:p>
    <w:p w:rsidR="00462887" w:rsidRPr="00E87B7B" w:rsidRDefault="00462887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нежелательно изменять привычное время обеда, а также заменять горячие блюда холодными закусками.</w:t>
      </w:r>
    </w:p>
    <w:p w:rsidR="00462887" w:rsidRPr="00E87B7B" w:rsidRDefault="00462887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Правильный режим работы и отдыха водителя — основа борьбы с утомлением и переутомлением. Это нужно знать всем водителям, в том числе управляющим личными автомобилями.</w:t>
      </w:r>
    </w:p>
    <w:p w:rsidR="004D080C" w:rsidRPr="00E87B7B" w:rsidRDefault="00462887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Хорошей работоспособности способствует тщательная подго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товка рабочего места и грамотный уход за ним. Правильная регулировка сиденья и спинки обеспечивают наименьшее мышеч</w:t>
      </w:r>
      <w:r w:rsidRPr="00E87B7B">
        <w:rPr>
          <w:rFonts w:ascii="Times New Roman" w:hAnsi="Times New Roman" w:cs="Times New Roman"/>
          <w:sz w:val="28"/>
          <w:szCs w:val="28"/>
        </w:rPr>
        <w:softHyphen/>
      </w:r>
      <w:r w:rsidR="004D080C" w:rsidRPr="00E87B7B">
        <w:rPr>
          <w:rFonts w:ascii="Times New Roman" w:hAnsi="Times New Roman" w:cs="Times New Roman"/>
          <w:sz w:val="28"/>
          <w:szCs w:val="28"/>
        </w:rPr>
        <w:t>ное напряжение и хороший обзор. Загрязнения стекол и завеши</w:t>
      </w:r>
      <w:r w:rsidR="004D080C" w:rsidRPr="00E87B7B">
        <w:rPr>
          <w:rFonts w:ascii="Times New Roman" w:hAnsi="Times New Roman" w:cs="Times New Roman"/>
          <w:sz w:val="28"/>
          <w:szCs w:val="28"/>
        </w:rPr>
        <w:softHyphen/>
        <w:t>вание их шторами, а также подвешивание различных безделушек ухудшают обзор и ускоряют утомление. На работоспособность водителя влияет микроклимат кабины: температура, влажность и чистота воздуха. Нормальные усло</w:t>
      </w:r>
      <w:r w:rsidR="004D080C" w:rsidRPr="00E87B7B">
        <w:rPr>
          <w:rFonts w:ascii="Times New Roman" w:hAnsi="Times New Roman" w:cs="Times New Roman"/>
          <w:sz w:val="28"/>
          <w:szCs w:val="28"/>
        </w:rPr>
        <w:softHyphen/>
        <w:t>вия работы водителя обеспечиваются при температуре воздуха в кабине 15-25°С, а наиболее благоприятные в пределах 18-20 °С. Влажность воздуха в кабине должна быть 30-70%. Для движения воздуха кабину нужно систематически вентилировать.</w:t>
      </w:r>
    </w:p>
    <w:p w:rsidR="004D080C" w:rsidRPr="00E87B7B" w:rsidRDefault="004D080C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Работоспособность водителя снижается и быстро наступает утомление после употребления алкогольных напитков или нарко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тиков, а иногда в результате сильного нервного возбуждения или угнетенного состояния.</w:t>
      </w:r>
    </w:p>
    <w:p w:rsidR="00441373" w:rsidRPr="00E87B7B" w:rsidRDefault="004D080C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В путь следует отправляться свежим, бодрым, с хорошим настроением.</w:t>
      </w:r>
    </w:p>
    <w:p w:rsidR="004D080C" w:rsidRPr="00E87B7B" w:rsidRDefault="004D080C" w:rsidP="00E87B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80C" w:rsidRPr="00E87B7B" w:rsidRDefault="004D080C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 xml:space="preserve">1.2. </w:t>
      </w:r>
      <w:r w:rsidR="00970543" w:rsidRPr="00E87B7B">
        <w:rPr>
          <w:rFonts w:ascii="Times New Roman" w:hAnsi="Times New Roman" w:cs="Times New Roman"/>
          <w:sz w:val="28"/>
          <w:szCs w:val="28"/>
        </w:rPr>
        <w:t>Нравственные качества водителя</w:t>
      </w:r>
      <w:r w:rsidR="00300930" w:rsidRPr="00E87B7B">
        <w:rPr>
          <w:rFonts w:ascii="Times New Roman" w:hAnsi="Times New Roman" w:cs="Times New Roman"/>
          <w:sz w:val="28"/>
          <w:szCs w:val="28"/>
        </w:rPr>
        <w:t>.</w:t>
      </w:r>
    </w:p>
    <w:p w:rsidR="00300930" w:rsidRPr="00E87B7B" w:rsidRDefault="00300930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Надежность водителя зависит от нравственных качеств его личности. Надежному, хорошему водителю присущи трудолюбие, чуткое отношение к людям, скромность и уважительное отноше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ние к правопорядку. Для аварийщика типичны отсутствие инте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реса к работе, эгоизм, грубость, бесцеремонное отношение к лю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дям, игнорирование правопорядка.</w:t>
      </w:r>
    </w:p>
    <w:p w:rsidR="00300930" w:rsidRPr="00E87B7B" w:rsidRDefault="00300930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Дисциплинированный водитель хорошо знает Правила дорож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ного движения, освежает в памяти их требования и в любой об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становке стремится их выполнять.</w:t>
      </w:r>
    </w:p>
    <w:p w:rsidR="00300930" w:rsidRPr="00E87B7B" w:rsidRDefault="00300930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Недисциплинированность как сознательное нарушение поряд</w:t>
      </w:r>
      <w:r w:rsidRPr="00E87B7B">
        <w:rPr>
          <w:rFonts w:ascii="Times New Roman" w:hAnsi="Times New Roman" w:cs="Times New Roman"/>
          <w:sz w:val="28"/>
          <w:szCs w:val="28"/>
        </w:rPr>
        <w:softHyphen/>
        <w:t xml:space="preserve">ка и правил проявляется с наиболее опасными последствиями при игнорировании требований безопасности движения и прежде </w:t>
      </w:r>
      <w:r w:rsidR="006D48DC" w:rsidRPr="00E87B7B">
        <w:rPr>
          <w:rFonts w:ascii="Times New Roman" w:hAnsi="Times New Roman" w:cs="Times New Roman"/>
          <w:sz w:val="28"/>
          <w:szCs w:val="28"/>
        </w:rPr>
        <w:t>всего,</w:t>
      </w:r>
      <w:r w:rsidRPr="00E87B7B">
        <w:rPr>
          <w:rFonts w:ascii="Times New Roman" w:hAnsi="Times New Roman" w:cs="Times New Roman"/>
          <w:sz w:val="28"/>
          <w:szCs w:val="28"/>
        </w:rPr>
        <w:t xml:space="preserve"> Пр</w:t>
      </w:r>
      <w:r w:rsidR="006D48DC" w:rsidRPr="00E87B7B">
        <w:rPr>
          <w:rFonts w:ascii="Times New Roman" w:hAnsi="Times New Roman" w:cs="Times New Roman"/>
          <w:sz w:val="28"/>
          <w:szCs w:val="28"/>
        </w:rPr>
        <w:t>авил дорожного движения</w:t>
      </w:r>
      <w:r w:rsidRPr="00E87B7B">
        <w:rPr>
          <w:rFonts w:ascii="Times New Roman" w:hAnsi="Times New Roman" w:cs="Times New Roman"/>
          <w:sz w:val="28"/>
          <w:szCs w:val="28"/>
        </w:rPr>
        <w:t>.</w:t>
      </w:r>
    </w:p>
    <w:p w:rsidR="00300930" w:rsidRPr="00E87B7B" w:rsidRDefault="00300930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Наиболее типичные для недисциплинированного водителя нарушения Правил следующие:превышение допустимой скорости движения;</w:t>
      </w:r>
    </w:p>
    <w:p w:rsidR="00300930" w:rsidRPr="00E87B7B" w:rsidRDefault="00300930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нарушения правил проезда перекрестков и других опасных участков;</w:t>
      </w:r>
    </w:p>
    <w:p w:rsidR="00300930" w:rsidRPr="00E87B7B" w:rsidRDefault="00300930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нарушения правил взаимодействия с участниками дорожного движения;</w:t>
      </w:r>
    </w:p>
    <w:p w:rsidR="00300930" w:rsidRPr="00E87B7B" w:rsidRDefault="00300930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управление автомобилем после употребления алкоголя или наркотиков;</w:t>
      </w:r>
    </w:p>
    <w:p w:rsidR="006D48DC" w:rsidRPr="00E87B7B" w:rsidRDefault="00300930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выезд на неисправном автомобиле</w:t>
      </w:r>
      <w:r w:rsidR="006D48DC" w:rsidRPr="00E87B7B">
        <w:rPr>
          <w:rFonts w:ascii="Times New Roman" w:hAnsi="Times New Roman" w:cs="Times New Roman"/>
          <w:sz w:val="28"/>
          <w:szCs w:val="28"/>
        </w:rPr>
        <w:t>.</w:t>
      </w:r>
    </w:p>
    <w:p w:rsidR="006D48DC" w:rsidRPr="00E87B7B" w:rsidRDefault="006D48DC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Многие положения Правил дорожного движения не только выражают</w:t>
      </w:r>
    </w:p>
    <w:p w:rsidR="006D48DC" w:rsidRPr="00E87B7B" w:rsidRDefault="006D48DC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требования правопорядка, в них содержится глубокая нравственно-</w:t>
      </w:r>
    </w:p>
    <w:p w:rsidR="00300930" w:rsidRPr="00E87B7B" w:rsidRDefault="00300930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этическая основа.</w:t>
      </w:r>
    </w:p>
    <w:p w:rsidR="00300930" w:rsidRPr="00E87B7B" w:rsidRDefault="00300930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Не соблюдая, например, положений Правил, касающихся действий при дорожно-транспортных происшествиях, подачи предупредительных сигналов, требования «уступить дорогу», превышения допустимой скорости движения и т. д., водитель проявляет свою невоспитанность, эгоизм, неуважительное отно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шение к другим участникам движения.</w:t>
      </w:r>
    </w:p>
    <w:p w:rsidR="00300930" w:rsidRPr="00E87B7B" w:rsidRDefault="00300930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 xml:space="preserve">Подача сигнала </w:t>
      </w:r>
      <w:r w:rsidR="006D48DC" w:rsidRPr="00E87B7B">
        <w:rPr>
          <w:rFonts w:ascii="Times New Roman" w:hAnsi="Times New Roman" w:cs="Times New Roman"/>
          <w:sz w:val="28"/>
          <w:szCs w:val="28"/>
        </w:rPr>
        <w:t>световыми указателями поворота -</w:t>
      </w:r>
      <w:r w:rsidRPr="00E87B7B">
        <w:rPr>
          <w:rFonts w:ascii="Times New Roman" w:hAnsi="Times New Roman" w:cs="Times New Roman"/>
          <w:sz w:val="28"/>
          <w:szCs w:val="28"/>
        </w:rPr>
        <w:t xml:space="preserve"> одна из наиболее простых операций по управлению автомобилем. Однако многие водители пренебрегают этим требованием Правил. При этом другие участники движения не в состоянии предвидеть намерения водителя и могут в растерянности допустить непопра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вимые ошибки.</w:t>
      </w:r>
    </w:p>
    <w:p w:rsidR="00300930" w:rsidRPr="00E87B7B" w:rsidRDefault="00300930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Уступить дорогу, конечно, труднее, чем включить указатель поворота. Однако пропустить пешеходов, пользующихся преиму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щественным правом, зачастую выше «самолюбия» многих води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телей. Ведь пешеходы «мешают» им чувствовать себя «хозяевами дороги». Такие водители-эгоисты забывают о том, что им часто также приходится быть пешеходами.</w:t>
      </w:r>
    </w:p>
    <w:p w:rsidR="00300930" w:rsidRPr="00E87B7B" w:rsidRDefault="00300930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Отдельные водители, причастные к дорожно-транспортному происшествию, уделяют внимание прежде всего изучению степени повреждения своего автомобиля или выяснению отношений с другими причастными к ДТП лицами, забывая о физических муках и жизни пострадавших.</w:t>
      </w:r>
    </w:p>
    <w:p w:rsidR="00300930" w:rsidRPr="00E87B7B" w:rsidRDefault="00300930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Есть водители, которые не считаются ни с кем и ни с чем. Они лишь себя считают достойнее всех прочих водителей. Для достижения своих эгоистических намерений они с легкостью на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рушают требования Правил безопасности движения. Таких води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телей нужно опасаться. Превышая допустимую скорость, выпол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няя разнообразные маневры, они создают много опасных ситуа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ций и возбуждают повышенное эмоциональное напряжение и нервозность у других участников движения.</w:t>
      </w:r>
    </w:p>
    <w:p w:rsidR="0007125B" w:rsidRPr="00E87B7B" w:rsidRDefault="0007125B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Требование п. 10.1 Правил дорожного движения о принятии мер по</w:t>
      </w:r>
    </w:p>
    <w:p w:rsidR="000B0AE3" w:rsidRPr="00E87B7B" w:rsidRDefault="000B0AE3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предупреждению аварийной обстановки является глубоко нравственным и гуманным. Нужно не только строго соблюдать Правила, но и внимательно следить за действиями других участ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ников движения, предвидеть их возможные опасные действия. Ведь часто нарушение совершается не сознательно. Бывает, что водитель по неопытности замешкается или у его автомобиля заглохнет двигатель и он становится помехой для движения дру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гих транспортных средств. В таких ситуациях нужно попытаться помочь водителю или проявить понимание и выдержку. Не к чес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ти того водителя, который будет тревожить или третировать не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удачника грубыми окриками, оскорблениями или звуковыми сиг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налами. Неудача могла постигнуть неопытного водителя, который легко теряет самообладание и может допустить новую ошибку.</w:t>
      </w:r>
    </w:p>
    <w:p w:rsidR="000B0AE3" w:rsidRPr="00E87B7B" w:rsidRDefault="000B0AE3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От неудач, неприятностей на дороге не застрахован ни один водитель. Намного лучше, надежнее чувствует себя в пути води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тель, если он уверен в солидарности, взаимной доброжелатель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ности и готовности других участников движения выручить его или оказать ему помощь. Но на дороге, к сожалению, можно наблюдать безразличие водителей к чужой беде или неудаче.</w:t>
      </w:r>
    </w:p>
    <w:p w:rsidR="000B0AE3" w:rsidRPr="00E87B7B" w:rsidRDefault="000B0AE3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Самым опасным проявлением аморального поведения водите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лей является употребление ими алкогольных напитков перед рейсом или в пути. Пьяный теряет способность контролировать свои действия, часто рискует, едет с повышенной скоростью, со</w:t>
      </w:r>
      <w:r w:rsidRPr="00E87B7B">
        <w:rPr>
          <w:rFonts w:ascii="Times New Roman" w:hAnsi="Times New Roman" w:cs="Times New Roman"/>
          <w:sz w:val="28"/>
          <w:szCs w:val="28"/>
        </w:rPr>
        <w:softHyphen/>
        <w:t>вершает опасные маневры. У него снижается острота зрения, резко ухудшаются внимание и работоспособность, время реакции увеличивается в 2-9 раз.</w:t>
      </w:r>
    </w:p>
    <w:p w:rsidR="000B0AE3" w:rsidRPr="00E87B7B" w:rsidRDefault="000B0AE3" w:rsidP="00EB0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sz w:val="28"/>
          <w:szCs w:val="28"/>
        </w:rPr>
        <w:t>Склонные к употреблению алкоголя водители совершают происшествий в 3 раза больше, чем водители, ведущие трезвый образ жизни.</w:t>
      </w:r>
    </w:p>
    <w:p w:rsidR="00EB0B4A" w:rsidRDefault="000B0AE3" w:rsidP="000B0AE3">
      <w:pPr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14787B">
        <w:rPr>
          <w:rFonts w:ascii="Times New Roman" w:hAnsi="Times New Roman" w:cs="Times New Roman"/>
          <w:sz w:val="28"/>
          <w:szCs w:val="28"/>
        </w:rPr>
        <w:t>Воспитание нравственности, особенно дисциплинированности и этики поведения водителя, — наиболее трудная и важная зада</w:t>
      </w:r>
      <w:r w:rsidRPr="0014787B">
        <w:rPr>
          <w:rFonts w:ascii="Times New Roman" w:hAnsi="Times New Roman" w:cs="Times New Roman"/>
          <w:sz w:val="28"/>
          <w:szCs w:val="28"/>
        </w:rPr>
        <w:softHyphen/>
        <w:t>ча по повышению его надежности. Этой цели служат Законы Российской Федерации о дисциплинарной, гражданской, админи</w:t>
      </w:r>
      <w:r w:rsidRPr="0014787B">
        <w:rPr>
          <w:rFonts w:ascii="Times New Roman" w:hAnsi="Times New Roman" w:cs="Times New Roman"/>
          <w:sz w:val="28"/>
          <w:szCs w:val="28"/>
        </w:rPr>
        <w:softHyphen/>
        <w:t>стративной и уголовной ответственности водителя. Меры обще</w:t>
      </w:r>
      <w:r w:rsidRPr="0014787B">
        <w:rPr>
          <w:rFonts w:ascii="Times New Roman" w:hAnsi="Times New Roman" w:cs="Times New Roman"/>
          <w:sz w:val="28"/>
          <w:szCs w:val="28"/>
        </w:rPr>
        <w:softHyphen/>
        <w:t>ственного воздействия эффективны, когда случаи управления автомобилем в нетрезвом состоянии, недисциплинированность водителя обсуждаются в производственном коллективе. Кроме того, формированию у водителя уважительного отношения к установленному порядку, ответственности за жизнь людей и сохранность материальных ценностей, этики поведения, развитию самосознания необходимо посвящать разнообразные формы воспитательной работы.</w:t>
      </w:r>
    </w:p>
    <w:p w:rsidR="00EB0B4A" w:rsidRDefault="00EB0B4A" w:rsidP="000B0AE3">
      <w:pPr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160FD" w:rsidRDefault="006160FD" w:rsidP="000B0AE3">
      <w:pPr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Практическая часть.</w:t>
      </w:r>
    </w:p>
    <w:p w:rsidR="006160FD" w:rsidRDefault="006160FD" w:rsidP="000B0AE3">
      <w:pPr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План</w:t>
      </w:r>
      <w:r w:rsidR="00787CDC">
        <w:rPr>
          <w:rFonts w:ascii="Times New Roman" w:hAnsi="Times New Roman" w:cs="Times New Roman"/>
          <w:sz w:val="28"/>
          <w:szCs w:val="28"/>
        </w:rPr>
        <w:t xml:space="preserve"> теоретического</w:t>
      </w:r>
      <w:r>
        <w:rPr>
          <w:rFonts w:ascii="Times New Roman" w:hAnsi="Times New Roman" w:cs="Times New Roman"/>
          <w:sz w:val="28"/>
          <w:szCs w:val="28"/>
        </w:rPr>
        <w:t xml:space="preserve"> учебного занятия</w:t>
      </w:r>
      <w:r w:rsidR="00787CDC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движения.</w:t>
      </w:r>
    </w:p>
    <w:p w:rsidR="00787CDC" w:rsidRDefault="00787CDC" w:rsidP="00787C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CDC" w:rsidRPr="00787CDC" w:rsidRDefault="00787CDC" w:rsidP="00787C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ОГБ</w:t>
      </w:r>
      <w:r w:rsidR="00692CBB">
        <w:rPr>
          <w:rFonts w:ascii="Times New Roman" w:hAnsi="Times New Roman" w:cs="Times New Roman"/>
          <w:sz w:val="28"/>
          <w:szCs w:val="28"/>
        </w:rPr>
        <w:t>П</w:t>
      </w:r>
      <w:r w:rsidRPr="00787CDC">
        <w:rPr>
          <w:rFonts w:ascii="Times New Roman" w:hAnsi="Times New Roman" w:cs="Times New Roman"/>
          <w:sz w:val="28"/>
          <w:szCs w:val="28"/>
        </w:rPr>
        <w:t xml:space="preserve">ОУ </w:t>
      </w:r>
      <w:r w:rsidR="00692CBB">
        <w:rPr>
          <w:rFonts w:ascii="Times New Roman" w:hAnsi="Times New Roman" w:cs="Times New Roman"/>
          <w:sz w:val="28"/>
          <w:szCs w:val="28"/>
        </w:rPr>
        <w:t>«Кузоватовский</w:t>
      </w:r>
      <w:r w:rsidRPr="00787CDC">
        <w:rPr>
          <w:rFonts w:ascii="Times New Roman" w:hAnsi="Times New Roman" w:cs="Times New Roman"/>
          <w:sz w:val="28"/>
          <w:szCs w:val="28"/>
        </w:rPr>
        <w:t>технологический техникум</w:t>
      </w:r>
      <w:r w:rsidR="00692CBB">
        <w:rPr>
          <w:rFonts w:ascii="Times New Roman" w:hAnsi="Times New Roman" w:cs="Times New Roman"/>
          <w:sz w:val="28"/>
          <w:szCs w:val="28"/>
        </w:rPr>
        <w:t>»</w:t>
      </w:r>
    </w:p>
    <w:p w:rsidR="00787CDC" w:rsidRPr="00787CDC" w:rsidRDefault="00787CDC" w:rsidP="00787C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ПЛАН УРОКА ТЕОРЕТИЧЕСКОГО ОБУЧЕНИЯ</w:t>
      </w:r>
    </w:p>
    <w:p w:rsidR="00787CDC" w:rsidRPr="00787CDC" w:rsidRDefault="00787CDC" w:rsidP="00787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Тема программы: Перевозка людей и грузов.</w:t>
      </w:r>
    </w:p>
    <w:p w:rsidR="00787CDC" w:rsidRPr="00787CDC" w:rsidRDefault="00787CDC" w:rsidP="00787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Тема урока: Перевозка грузов</w:t>
      </w:r>
    </w:p>
    <w:p w:rsidR="00787CDC" w:rsidRPr="00787CDC" w:rsidRDefault="00787CDC" w:rsidP="00787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 xml:space="preserve"> Цели:</w:t>
      </w:r>
    </w:p>
    <w:p w:rsidR="00787CDC" w:rsidRPr="00787CDC" w:rsidRDefault="00787CDC" w:rsidP="00787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 xml:space="preserve">       1. Обучения:</w:t>
      </w:r>
    </w:p>
    <w:p w:rsidR="00787CDC" w:rsidRPr="00787CDC" w:rsidRDefault="00787CDC" w:rsidP="00787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 xml:space="preserve">     - сформировать систему знаний о правилах перевозки грузов.</w:t>
      </w:r>
    </w:p>
    <w:p w:rsidR="00787CDC" w:rsidRPr="00787CDC" w:rsidRDefault="00787CDC" w:rsidP="00787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 xml:space="preserve">     - обеспечить усвоение знаний </w:t>
      </w:r>
    </w:p>
    <w:p w:rsidR="00787CDC" w:rsidRPr="00787CDC" w:rsidRDefault="00787CDC" w:rsidP="00787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 xml:space="preserve">      2.Развития: мышления, память. </w:t>
      </w:r>
    </w:p>
    <w:p w:rsidR="00787CDC" w:rsidRPr="00787CDC" w:rsidRDefault="00787CDC" w:rsidP="00787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 xml:space="preserve">      3.   Воспитания: интерес к предмету, профессии, ответственность, самостоятельность.</w:t>
      </w:r>
    </w:p>
    <w:p w:rsidR="00787CDC" w:rsidRPr="00787CDC" w:rsidRDefault="00787CDC" w:rsidP="00787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Средства:плакаты, тесты.</w:t>
      </w:r>
    </w:p>
    <w:p w:rsidR="00787CDC" w:rsidRPr="00787CDC" w:rsidRDefault="00787CDC" w:rsidP="00787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Методы: обьяснительно-демонстрационный.</w:t>
      </w:r>
    </w:p>
    <w:p w:rsidR="00787CDC" w:rsidRPr="00787CDC" w:rsidRDefault="00787CDC" w:rsidP="00787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 xml:space="preserve">Формы: фронтально-групповой. </w:t>
      </w:r>
    </w:p>
    <w:p w:rsidR="00787CDC" w:rsidRPr="00787CDC" w:rsidRDefault="00787CDC" w:rsidP="00787C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ХОД УРОКА.</w:t>
      </w:r>
    </w:p>
    <w:p w:rsidR="00787CDC" w:rsidRPr="00787CDC" w:rsidRDefault="00787CDC" w:rsidP="00787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Вводная часть: 1. Проверка подготовленности обучающихся к занятиям;</w:t>
      </w:r>
    </w:p>
    <w:p w:rsidR="00787CDC" w:rsidRPr="00787CDC" w:rsidRDefault="00787CDC" w:rsidP="00787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2.Оформление журнала.</w:t>
      </w:r>
    </w:p>
    <w:p w:rsidR="00787CDC" w:rsidRPr="00787CDC" w:rsidRDefault="00787CDC" w:rsidP="00787C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 xml:space="preserve">3. Сообщение темы урока, цели.                </w:t>
      </w:r>
      <w:r w:rsidRPr="000C014C">
        <w:rPr>
          <w:rFonts w:ascii="Times New Roman" w:hAnsi="Times New Roman" w:cs="Times New Roman"/>
          <w:sz w:val="28"/>
          <w:szCs w:val="28"/>
        </w:rPr>
        <w:t>-</w:t>
      </w:r>
      <w:r w:rsidRPr="00787CDC">
        <w:rPr>
          <w:rFonts w:ascii="Times New Roman" w:hAnsi="Times New Roman" w:cs="Times New Roman"/>
          <w:b/>
          <w:sz w:val="28"/>
          <w:szCs w:val="28"/>
        </w:rPr>
        <w:t>5 мин.</w:t>
      </w:r>
    </w:p>
    <w:p w:rsidR="00787CDC" w:rsidRPr="00787CDC" w:rsidRDefault="00787CDC" w:rsidP="00787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 xml:space="preserve">Основная часть:    </w:t>
      </w:r>
    </w:p>
    <w:p w:rsidR="00787CDC" w:rsidRPr="00787CDC" w:rsidRDefault="00787CDC" w:rsidP="00787C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 xml:space="preserve">1. Проверка домашнего задания:    </w:t>
      </w:r>
      <w:r w:rsidRPr="000C014C">
        <w:rPr>
          <w:rFonts w:ascii="Times New Roman" w:hAnsi="Times New Roman" w:cs="Times New Roman"/>
          <w:sz w:val="28"/>
          <w:szCs w:val="28"/>
        </w:rPr>
        <w:t>-</w:t>
      </w:r>
      <w:r w:rsidRPr="00787CDC">
        <w:rPr>
          <w:rFonts w:ascii="Times New Roman" w:hAnsi="Times New Roman" w:cs="Times New Roman"/>
          <w:b/>
          <w:sz w:val="28"/>
          <w:szCs w:val="28"/>
        </w:rPr>
        <w:t>20мин.</w:t>
      </w:r>
    </w:p>
    <w:p w:rsidR="00787CDC" w:rsidRPr="00787CDC" w:rsidRDefault="00787CDC" w:rsidP="00787C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Учащиеся выполняют тестовые задания:1. Задание для 2-х человек: В приведенных ниже предложениях дописать пропущенные слова и цифры.               (Правильность написания контролируется преподавателем.)</w:t>
      </w:r>
    </w:p>
    <w:p w:rsidR="00787CDC" w:rsidRDefault="00787CDC" w:rsidP="00787C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2. Задание для 2-х человек: Ответить на поставленные вопросы.  (Самоконтроль)</w:t>
      </w:r>
    </w:p>
    <w:p w:rsidR="006A51C7" w:rsidRPr="00787CDC" w:rsidRDefault="006A51C7" w:rsidP="00787C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3. Задание для 2-х человек: Найдите на каждый вопрос один наиболее полный и</w:t>
      </w:r>
    </w:p>
    <w:p w:rsidR="00787CDC" w:rsidRPr="00787CDC" w:rsidRDefault="00787CDC" w:rsidP="00787C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правильный ответ.</w:t>
      </w:r>
    </w:p>
    <w:p w:rsidR="00787CDC" w:rsidRPr="00787CDC" w:rsidRDefault="00787CDC" w:rsidP="00787C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Обучающиеся меняются карточками и проверяют друг друга (взаимоконтроль)</w:t>
      </w:r>
    </w:p>
    <w:p w:rsidR="00787CDC" w:rsidRPr="00787CDC" w:rsidRDefault="00787CDC" w:rsidP="00787C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Время на выполнение тестов -</w:t>
      </w:r>
      <w:r w:rsidRPr="00787CDC">
        <w:rPr>
          <w:rFonts w:ascii="Times New Roman" w:hAnsi="Times New Roman" w:cs="Times New Roman"/>
          <w:b/>
          <w:sz w:val="28"/>
          <w:szCs w:val="28"/>
        </w:rPr>
        <w:t>15 минут</w:t>
      </w:r>
    </w:p>
    <w:p w:rsidR="00787CDC" w:rsidRPr="00787CDC" w:rsidRDefault="00787CDC" w:rsidP="00787C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Остальные обучающиеся опрашиваются в индивидуальном порядке у доски устно:</w:t>
      </w:r>
    </w:p>
    <w:p w:rsidR="00787CDC" w:rsidRPr="00787CDC" w:rsidRDefault="00787CDC" w:rsidP="00787C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Вопросы.</w:t>
      </w:r>
    </w:p>
    <w:p w:rsidR="00787CDC" w:rsidRDefault="00787CDC" w:rsidP="00787C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 xml:space="preserve">1. В чём производится перевозка людей? 2. Кому разрешается перевозить людей?  3. Условия перевозки людей в кузове грузового автомобиля? </w:t>
      </w:r>
    </w:p>
    <w:p w:rsidR="000C014C" w:rsidRDefault="00787CDC" w:rsidP="00787C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 xml:space="preserve">4. Количество людей, разрешаемое для перевозки? 5. В каких случаях запрещается перевозить людей? 6. Инструктаж, проводимый водителем перед поездкой в кузове грузового ТС? 7. Как осуществляется организованная перевозка групп детей?8. Правила перевозка детей до 12 летнего возраста? </w:t>
      </w:r>
    </w:p>
    <w:p w:rsidR="00787CDC" w:rsidRPr="00787CDC" w:rsidRDefault="00787CDC" w:rsidP="00787C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9. Как производится посадка высадка людей из ТС. 10. Как оборудуют грузовое ТС с бортовой платформой для перевозки людей?</w:t>
      </w:r>
    </w:p>
    <w:p w:rsidR="00787CDC" w:rsidRPr="00787CDC" w:rsidRDefault="00787CDC" w:rsidP="000C01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b/>
          <w:sz w:val="28"/>
          <w:szCs w:val="28"/>
        </w:rPr>
        <w:t xml:space="preserve">Оценка выполненных тестов с указанием недостатков при ответах  </w:t>
      </w:r>
      <w:r w:rsidRPr="000C014C">
        <w:rPr>
          <w:rFonts w:ascii="Times New Roman" w:hAnsi="Times New Roman" w:cs="Times New Roman"/>
          <w:sz w:val="28"/>
          <w:szCs w:val="28"/>
        </w:rPr>
        <w:t>-</w:t>
      </w:r>
      <w:r w:rsidRPr="00787CDC">
        <w:rPr>
          <w:rFonts w:ascii="Times New Roman" w:hAnsi="Times New Roman" w:cs="Times New Roman"/>
          <w:b/>
          <w:sz w:val="28"/>
          <w:szCs w:val="28"/>
        </w:rPr>
        <w:t xml:space="preserve"> 5 ми</w:t>
      </w:r>
      <w:r w:rsidR="000C014C">
        <w:rPr>
          <w:rFonts w:ascii="Times New Roman" w:hAnsi="Times New Roman" w:cs="Times New Roman"/>
          <w:b/>
          <w:sz w:val="28"/>
          <w:szCs w:val="28"/>
        </w:rPr>
        <w:t>н.</w:t>
      </w:r>
    </w:p>
    <w:p w:rsidR="00787CDC" w:rsidRPr="00787CDC" w:rsidRDefault="00787CDC" w:rsidP="000C01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2. Изучение нового материала: -</w:t>
      </w:r>
      <w:r w:rsidRPr="00787CDC">
        <w:rPr>
          <w:rFonts w:ascii="Times New Roman" w:hAnsi="Times New Roman" w:cs="Times New Roman"/>
          <w:b/>
          <w:sz w:val="28"/>
          <w:szCs w:val="28"/>
        </w:rPr>
        <w:t xml:space="preserve">  45 мин</w:t>
      </w:r>
    </w:p>
    <w:p w:rsidR="00787CDC" w:rsidRPr="00787CDC" w:rsidRDefault="00787CDC" w:rsidP="000C014C">
      <w:pPr>
        <w:spacing w:after="0" w:line="360" w:lineRule="auto"/>
        <w:ind w:hanging="114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 xml:space="preserve"> 1.  Масса перевозимого груза и распределение его по осям.</w:t>
      </w:r>
    </w:p>
    <w:p w:rsidR="00787CDC" w:rsidRPr="00787CDC" w:rsidRDefault="00787CDC" w:rsidP="000C014C">
      <w:pPr>
        <w:spacing w:after="0" w:line="360" w:lineRule="auto"/>
        <w:ind w:hanging="114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 xml:space="preserve"> 2. Перед началом и во время движения водитель обязан.</w:t>
      </w:r>
    </w:p>
    <w:p w:rsidR="00787CDC" w:rsidRPr="00787CDC" w:rsidRDefault="00787CDC" w:rsidP="000C014C">
      <w:pPr>
        <w:spacing w:after="0" w:line="360" w:lineRule="auto"/>
        <w:ind w:hanging="114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 xml:space="preserve"> 3. Перевозка груза допускается при условии.</w:t>
      </w:r>
    </w:p>
    <w:p w:rsidR="00787CDC" w:rsidRPr="00787CDC" w:rsidRDefault="00787CDC" w:rsidP="000C014C">
      <w:pPr>
        <w:spacing w:after="0" w:line="360" w:lineRule="auto"/>
        <w:ind w:hanging="114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 xml:space="preserve"> 4. Груз, выступающий за габариты ТС спереди или сзади.</w:t>
      </w:r>
    </w:p>
    <w:p w:rsidR="00787CDC" w:rsidRPr="00787CDC" w:rsidRDefault="00787CDC" w:rsidP="000C014C">
      <w:pPr>
        <w:spacing w:after="0" w:line="360" w:lineRule="auto"/>
        <w:ind w:hanging="114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 xml:space="preserve"> 5. Перевозка тяжеловесных и опасных грузов.</w:t>
      </w:r>
    </w:p>
    <w:p w:rsidR="00787CDC" w:rsidRPr="00787CDC" w:rsidRDefault="00787CDC" w:rsidP="000C014C">
      <w:pPr>
        <w:spacing w:after="0" w:line="360" w:lineRule="auto"/>
        <w:ind w:hanging="114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 xml:space="preserve"> 6. Обозначение ТС перевозящего тяжеловесные и опасные грузы.   </w:t>
      </w:r>
    </w:p>
    <w:p w:rsidR="00787CDC" w:rsidRPr="00787CDC" w:rsidRDefault="00787CDC" w:rsidP="000C01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 xml:space="preserve">3. Повторение, проверка усвоения материала: </w:t>
      </w:r>
      <w:r w:rsidRPr="000C014C">
        <w:rPr>
          <w:rFonts w:ascii="Times New Roman" w:hAnsi="Times New Roman" w:cs="Times New Roman"/>
          <w:sz w:val="28"/>
          <w:szCs w:val="28"/>
        </w:rPr>
        <w:t>-</w:t>
      </w:r>
      <w:r w:rsidRPr="00787CDC">
        <w:rPr>
          <w:rFonts w:ascii="Times New Roman" w:hAnsi="Times New Roman" w:cs="Times New Roman"/>
          <w:b/>
          <w:sz w:val="28"/>
          <w:szCs w:val="28"/>
        </w:rPr>
        <w:t>15 мин</w:t>
      </w:r>
    </w:p>
    <w:p w:rsidR="00787CDC" w:rsidRPr="00787CDC" w:rsidRDefault="00787CDC" w:rsidP="000C01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Учащимся раздаются карточки задания, ведётся опрос по вопросам темы.</w:t>
      </w:r>
    </w:p>
    <w:p w:rsidR="00787CDC" w:rsidRPr="00787CDC" w:rsidRDefault="00787CDC" w:rsidP="000C01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1. Расскажите о требованиях правил к р</w:t>
      </w:r>
      <w:r w:rsidR="000C014C">
        <w:rPr>
          <w:rFonts w:ascii="Times New Roman" w:hAnsi="Times New Roman" w:cs="Times New Roman"/>
          <w:sz w:val="28"/>
          <w:szCs w:val="28"/>
        </w:rPr>
        <w:t xml:space="preserve">азмещению и закреплению грузов.   </w:t>
      </w:r>
      <w:r w:rsidRPr="00787CDC">
        <w:rPr>
          <w:rFonts w:ascii="Times New Roman" w:hAnsi="Times New Roman" w:cs="Times New Roman"/>
          <w:sz w:val="28"/>
          <w:szCs w:val="28"/>
        </w:rPr>
        <w:t>К каким последствиям может привести нарушение этих требований?2. При каких условиях крайние точки груза должны быть обозначены в соответствии с требованиями правил?</w:t>
      </w:r>
      <w:r w:rsidR="000C014C" w:rsidRPr="00787CDC">
        <w:rPr>
          <w:rFonts w:ascii="Times New Roman" w:hAnsi="Times New Roman" w:cs="Times New Roman"/>
          <w:sz w:val="28"/>
          <w:szCs w:val="28"/>
        </w:rPr>
        <w:t>3. Обозначение ТС которое перевозиткрупногабаритные или тяжеловесные</w:t>
      </w:r>
      <w:r w:rsidRPr="00787CDC">
        <w:rPr>
          <w:rFonts w:ascii="Times New Roman" w:hAnsi="Times New Roman" w:cs="Times New Roman"/>
          <w:sz w:val="28"/>
          <w:szCs w:val="28"/>
        </w:rPr>
        <w:t>грузы?</w:t>
      </w:r>
      <w:r w:rsidR="006A51C7" w:rsidRPr="00787CDC">
        <w:rPr>
          <w:rFonts w:ascii="Times New Roman" w:hAnsi="Times New Roman" w:cs="Times New Roman"/>
          <w:sz w:val="28"/>
          <w:szCs w:val="28"/>
        </w:rPr>
        <w:t>4. Виды грузов относящихся к опасным?</w:t>
      </w:r>
    </w:p>
    <w:p w:rsidR="00787CDC" w:rsidRPr="00787CDC" w:rsidRDefault="00787CDC" w:rsidP="000C01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 xml:space="preserve">Заключительная часть:  1. Сообщение о достижении цели урока; - </w:t>
      </w:r>
      <w:r w:rsidRPr="00787CDC">
        <w:rPr>
          <w:rFonts w:ascii="Times New Roman" w:hAnsi="Times New Roman" w:cs="Times New Roman"/>
          <w:b/>
          <w:sz w:val="28"/>
          <w:szCs w:val="28"/>
        </w:rPr>
        <w:t>5 мин</w:t>
      </w:r>
    </w:p>
    <w:p w:rsidR="00787CDC" w:rsidRPr="00787CDC" w:rsidRDefault="00787CDC" w:rsidP="000C01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2. Объявление оценок;</w:t>
      </w:r>
    </w:p>
    <w:p w:rsidR="00787CDC" w:rsidRPr="00787CDC" w:rsidRDefault="00787CDC" w:rsidP="000C01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CDC">
        <w:rPr>
          <w:rFonts w:ascii="Times New Roman" w:hAnsi="Times New Roman" w:cs="Times New Roman"/>
          <w:sz w:val="28"/>
          <w:szCs w:val="28"/>
        </w:rPr>
        <w:t>3. Задание на подготовку к следующему занятию.</w:t>
      </w:r>
    </w:p>
    <w:p w:rsidR="006A51C7" w:rsidRDefault="006A51C7" w:rsidP="000C014C">
      <w:pPr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0C014C" w:rsidRDefault="000C014C" w:rsidP="000C014C">
      <w:pPr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627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План  учебного занятия:  </w:t>
      </w:r>
    </w:p>
    <w:p w:rsidR="006C413D" w:rsidRPr="00542AE1" w:rsidRDefault="006C413D" w:rsidP="00542A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Примерный план-конспект учебного занятия</w:t>
      </w:r>
      <w:r w:rsidR="00542AE1">
        <w:rPr>
          <w:rFonts w:ascii="Times New Roman" w:hAnsi="Times New Roman" w:cs="Times New Roman"/>
          <w:sz w:val="28"/>
          <w:szCs w:val="28"/>
        </w:rPr>
        <w:t>.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Тема: «Маневрирование в ограниченных проездах».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Style w:val="ad"/>
          <w:rFonts w:eastAsiaTheme="minorHAnsi"/>
          <w:sz w:val="28"/>
          <w:szCs w:val="28"/>
        </w:rPr>
        <w:t>Учебная цель</w:t>
      </w:r>
      <w:r w:rsidRPr="00542AE1">
        <w:rPr>
          <w:rFonts w:ascii="Times New Roman" w:hAnsi="Times New Roman" w:cs="Times New Roman"/>
          <w:sz w:val="28"/>
          <w:szCs w:val="28"/>
        </w:rPr>
        <w:t>: сформировать у обучающегося приемы управления транспортном средством при маневрировании в ограниченных проездах с использованием различных способов наблюдения за дорогой.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Учебное время - 2 час.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Оснащение учебного занятия: учебный автомобиль; схема маршрута движения.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Расчет времени: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вводный инструктаж - 20 мин.;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выполнение заданий (самостоятельная работа слушателей) и текущий инструктаж - 90 мин.;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заключительный инструктаж - 10 мин.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Ход занятия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1. Водный инструктаж.</w:t>
      </w:r>
      <w:r w:rsidRPr="00542AE1">
        <w:rPr>
          <w:rStyle w:val="23"/>
          <w:rFonts w:eastAsiaTheme="minorHAnsi"/>
          <w:sz w:val="28"/>
          <w:szCs w:val="28"/>
        </w:rPr>
        <w:tab/>
        <w:t>20 мин.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Style w:val="ad"/>
          <w:rFonts w:eastAsiaTheme="minorHAnsi"/>
          <w:sz w:val="28"/>
          <w:szCs w:val="28"/>
        </w:rPr>
        <w:t>1.1. Организационный момент:</w:t>
      </w:r>
      <w:r w:rsidRPr="00542AE1">
        <w:rPr>
          <w:rFonts w:ascii="Times New Roman" w:hAnsi="Times New Roman" w:cs="Times New Roman"/>
          <w:sz w:val="28"/>
          <w:szCs w:val="28"/>
        </w:rPr>
        <w:t xml:space="preserve"> проверка наличия книжки учета вождения у обучающегося; наличие внешнего и психоэмоционального состояния обучающегося.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Style w:val="ad"/>
          <w:rFonts w:eastAsiaTheme="minorHAnsi"/>
          <w:sz w:val="28"/>
          <w:szCs w:val="28"/>
        </w:rPr>
        <w:t xml:space="preserve">Актуализация знаний </w:t>
      </w:r>
      <w:r w:rsidRPr="00542AE1">
        <w:rPr>
          <w:rFonts w:ascii="Times New Roman" w:hAnsi="Times New Roman" w:cs="Times New Roman"/>
          <w:i/>
          <w:sz w:val="28"/>
          <w:szCs w:val="28"/>
        </w:rPr>
        <w:t>обучающегося</w:t>
      </w:r>
      <w:r w:rsidRPr="00542AE1">
        <w:rPr>
          <w:rStyle w:val="ad"/>
          <w:rFonts w:eastAsiaTheme="minorHAnsi"/>
          <w:sz w:val="28"/>
          <w:szCs w:val="28"/>
        </w:rPr>
        <w:t>:</w:t>
      </w:r>
      <w:r w:rsidRPr="00542AE1">
        <w:rPr>
          <w:rFonts w:ascii="Times New Roman" w:hAnsi="Times New Roman" w:cs="Times New Roman"/>
          <w:sz w:val="28"/>
          <w:szCs w:val="28"/>
        </w:rPr>
        <w:t xml:space="preserve"> опрос обучающегося по материалам предметов теоретических дисциплин прошлым занятиям по вождению: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документы, которые водитель должен иметь при себе и предъявлять их для проверки сотрудникам ППС;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знаки запрещающие, предписывающие, особых предписаний, информационные знаки, знаки дополнительной информации;</w:t>
      </w:r>
    </w:p>
    <w:p w:rsidR="00542AE1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управление транспортным средством при маневрировании в ограниченных проездах;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опасные последствия нарушения правил маневрирования;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основные действия по техническому обслуживанию транспортного средства.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требования, предъявляемые к рулевому управлению при движении передним и задним ходом;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назначение и работа внешних световых приборов и звуковых сигналов, КИП.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Формирование ориентировочной основы действий обучающегося.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Показ и объяснение приемов, способов, технологической последовательности выполнения предстоящих на занятии действий по осуществлению: приемов управления транспортном средством при маневрировании в ограниченных проездах; показ алгоритма управления транспортным средством при въезде, выезде передним и задним ходом с использованием различных способов наблюдения за дорогой; приемов управления транспортном средством при движении задним ходом на ограниченном участке.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Пробное выполнение обучающегося изучаемых трудовых действий, приемов, способов, технологической последовательности изучаемых операций по управлению транспортным средством.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2. Основная часть. Выполнение заданий (самостоятельная работа обучающегося) и текущий инструктаж: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а)</w:t>
      </w:r>
      <w:r w:rsidRPr="00542AE1">
        <w:rPr>
          <w:rFonts w:ascii="Times New Roman" w:hAnsi="Times New Roman" w:cs="Times New Roman"/>
          <w:sz w:val="28"/>
          <w:szCs w:val="28"/>
        </w:rPr>
        <w:tab/>
        <w:t>формирование (отработка) новых способов действия: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упражнения в освоении действиями органами управления при движении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по прямой с переключением передач, способы торможения; выполнение движений задним ходом с поворотами направо и налево, между ограничителями; управление транспортным средством при въезде, выезде передним и задним ходом с использованием различных способов наблюдения за дорогой; приемов управления транспортном средством при движении задним ходом на ограниченном участке  - 20 мин.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б)</w:t>
      </w:r>
      <w:r w:rsidRPr="00542AE1">
        <w:rPr>
          <w:rFonts w:ascii="Times New Roman" w:hAnsi="Times New Roman" w:cs="Times New Roman"/>
          <w:sz w:val="28"/>
          <w:szCs w:val="28"/>
        </w:rPr>
        <w:tab/>
        <w:t>закрепление и развитие освоенных способов действий.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Упражнения (тренировка) обучающегося  в выполнении действий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органами управления по осуществлению: приемов управления транспортным средством при маневрировании в ограниченных проездах; при движении по</w:t>
      </w:r>
      <w:r w:rsidR="009B29D0" w:rsidRPr="00542AE1">
        <w:rPr>
          <w:rFonts w:ascii="Times New Roman" w:hAnsi="Times New Roman" w:cs="Times New Roman"/>
          <w:sz w:val="28"/>
          <w:szCs w:val="28"/>
        </w:rPr>
        <w:t>прямой с переключением передач, способам осуществления торможения,</w:t>
      </w:r>
      <w:r w:rsidRPr="00542AE1">
        <w:rPr>
          <w:rFonts w:ascii="Times New Roman" w:hAnsi="Times New Roman" w:cs="Times New Roman"/>
          <w:sz w:val="28"/>
          <w:szCs w:val="28"/>
        </w:rPr>
        <w:t>движение задним ходом с поворотами направо и налево, разгон и торможение с остановками у стоп - линии  - 70 мин.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3. Заключительный инструктаж:</w:t>
      </w:r>
      <w:r w:rsidRPr="00542AE1">
        <w:rPr>
          <w:rStyle w:val="23"/>
          <w:rFonts w:eastAsiaTheme="minorHAnsi"/>
          <w:sz w:val="28"/>
          <w:szCs w:val="28"/>
        </w:rPr>
        <w:tab/>
      </w:r>
      <w:r w:rsidR="006A51C7">
        <w:rPr>
          <w:rStyle w:val="23"/>
          <w:rFonts w:eastAsiaTheme="minorHAnsi"/>
          <w:sz w:val="28"/>
          <w:szCs w:val="28"/>
        </w:rPr>
        <w:t xml:space="preserve">- </w:t>
      </w:r>
      <w:r w:rsidRPr="00542AE1">
        <w:rPr>
          <w:rStyle w:val="23"/>
          <w:rFonts w:eastAsiaTheme="minorHAnsi"/>
          <w:sz w:val="28"/>
          <w:szCs w:val="28"/>
        </w:rPr>
        <w:t>10 мин.</w:t>
      </w:r>
    </w:p>
    <w:p w:rsidR="006C413D" w:rsidRDefault="00542AE1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допущенных ошибок</w:t>
      </w:r>
      <w:r w:rsidR="006A51C7">
        <w:rPr>
          <w:rFonts w:ascii="Times New Roman" w:hAnsi="Times New Roman" w:cs="Times New Roman"/>
          <w:sz w:val="28"/>
          <w:szCs w:val="28"/>
        </w:rPr>
        <w:t>,</w:t>
      </w:r>
    </w:p>
    <w:p w:rsidR="006A51C7" w:rsidRDefault="00542AE1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ошибкой обучающегося считают</w:t>
      </w:r>
      <w:r w:rsidR="006A51C7">
        <w:rPr>
          <w:rFonts w:ascii="Times New Roman" w:hAnsi="Times New Roman" w:cs="Times New Roman"/>
          <w:sz w:val="28"/>
          <w:szCs w:val="28"/>
        </w:rPr>
        <w:t>:</w:t>
      </w:r>
    </w:p>
    <w:p w:rsidR="006A51C7" w:rsidRDefault="006A51C7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AE1">
        <w:rPr>
          <w:rFonts w:ascii="Times New Roman" w:hAnsi="Times New Roman" w:cs="Times New Roman"/>
          <w:sz w:val="28"/>
          <w:szCs w:val="28"/>
        </w:rPr>
        <w:t xml:space="preserve">произвольную остановку двигателя, </w:t>
      </w:r>
    </w:p>
    <w:p w:rsidR="006A51C7" w:rsidRDefault="006A51C7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542AE1">
        <w:rPr>
          <w:rFonts w:ascii="Times New Roman" w:hAnsi="Times New Roman" w:cs="Times New Roman"/>
          <w:sz w:val="28"/>
          <w:szCs w:val="28"/>
        </w:rPr>
        <w:t xml:space="preserve">аезд на ворота или ограничители, </w:t>
      </w:r>
    </w:p>
    <w:p w:rsidR="006A51C7" w:rsidRDefault="006A51C7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AE1">
        <w:rPr>
          <w:rFonts w:ascii="Times New Roman" w:hAnsi="Times New Roman" w:cs="Times New Roman"/>
          <w:sz w:val="28"/>
          <w:szCs w:val="28"/>
        </w:rPr>
        <w:t>неправильный выбор передачи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42AE1" w:rsidRPr="00542AE1" w:rsidRDefault="006A51C7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правил движения и техники вождения;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объявление оценки;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запись в книге учета вождения автомобиля обучающегося;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формулировка содержания домашнего задания на подготовку к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следующему занятию: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а)</w:t>
      </w:r>
      <w:r w:rsidRPr="00542AE1">
        <w:rPr>
          <w:rFonts w:ascii="Times New Roman" w:hAnsi="Times New Roman" w:cs="Times New Roman"/>
          <w:sz w:val="28"/>
          <w:szCs w:val="28"/>
        </w:rPr>
        <w:tab/>
        <w:t>правила постановки транспортного средства в «бокс»;</w:t>
      </w:r>
    </w:p>
    <w:p w:rsidR="006C413D" w:rsidRPr="00542AE1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б)</w:t>
      </w:r>
      <w:r w:rsidRPr="00542AE1">
        <w:rPr>
          <w:rFonts w:ascii="Times New Roman" w:hAnsi="Times New Roman" w:cs="Times New Roman"/>
          <w:sz w:val="28"/>
          <w:szCs w:val="28"/>
        </w:rPr>
        <w:tab/>
        <w:t>правила постановки транспортного средства на габаритную стоянку;</w:t>
      </w:r>
    </w:p>
    <w:p w:rsidR="006C413D" w:rsidRDefault="006C413D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1">
        <w:rPr>
          <w:rFonts w:ascii="Times New Roman" w:hAnsi="Times New Roman" w:cs="Times New Roman"/>
          <w:sz w:val="28"/>
          <w:szCs w:val="28"/>
        </w:rPr>
        <w:t>в)</w:t>
      </w:r>
      <w:r w:rsidRPr="00542AE1">
        <w:rPr>
          <w:rFonts w:ascii="Times New Roman" w:hAnsi="Times New Roman" w:cs="Times New Roman"/>
          <w:sz w:val="28"/>
          <w:szCs w:val="28"/>
        </w:rPr>
        <w:tab/>
        <w:t>основные действия по техническому обслуживанию транспортного средства.</w:t>
      </w:r>
    </w:p>
    <w:p w:rsidR="00214841" w:rsidRDefault="00214841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841" w:rsidRDefault="00214841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841" w:rsidRDefault="00214841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841" w:rsidRDefault="00214841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841" w:rsidRDefault="00214841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841" w:rsidRDefault="00214841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841" w:rsidRDefault="00214841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841" w:rsidRDefault="00214841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841" w:rsidRDefault="00214841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841" w:rsidRDefault="00214841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841" w:rsidRDefault="00214841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841" w:rsidRDefault="00214841" w:rsidP="0054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D0" w:rsidRDefault="009B29D0" w:rsidP="00214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841" w:rsidRPr="00214841" w:rsidRDefault="00214841" w:rsidP="00214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27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Инструкционная карта неисправностей.</w:t>
      </w:r>
    </w:p>
    <w:p w:rsidR="00214841" w:rsidRPr="00DA1601" w:rsidRDefault="00214841" w:rsidP="00214841">
      <w:pPr>
        <w:spacing w:after="0" w:line="300" w:lineRule="atLeast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</w:t>
      </w:r>
      <w:r w:rsidRPr="00DA16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еисправности тормозного управления автомобиля УАЗ-3151 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2526"/>
        <w:gridCol w:w="4562"/>
      </w:tblGrid>
      <w:tr w:rsidR="00214841" w:rsidRPr="00DA1601" w:rsidTr="00C12153">
        <w:trPr>
          <w:cantSplit/>
          <w:trHeight w:val="675"/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841" w:rsidRPr="00DA1601" w:rsidRDefault="00214841" w:rsidP="007C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неисправностей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841" w:rsidRPr="00DA1601" w:rsidRDefault="00214841" w:rsidP="007C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Вероятная</w:t>
            </w:r>
          </w:p>
          <w:p w:rsidR="00214841" w:rsidRPr="00DA1601" w:rsidRDefault="00214841" w:rsidP="007C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841" w:rsidRPr="00DA1601" w:rsidRDefault="00214841" w:rsidP="007C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 устранения</w:t>
            </w:r>
          </w:p>
        </w:tc>
      </w:tr>
      <w:tr w:rsidR="00214841" w:rsidRPr="00DA1601" w:rsidTr="00C12153">
        <w:trPr>
          <w:trHeight w:val="250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21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Увеличенный ход педали тор</w:t>
            </w: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моза (педаль проваливается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21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Увеличенные зазоры между колодками и барабанами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214841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Отрегулировать зазоры между колодками и тормозными барабанами, пользуясь только регулировочными эксцентриками.</w:t>
            </w:r>
          </w:p>
          <w:p w:rsidR="00214841" w:rsidRPr="00DA1601" w:rsidRDefault="00214841" w:rsidP="00214841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большом износе накладок (до головок клепок осталось 0,5 мм) заменить их новыми.</w:t>
            </w:r>
          </w:p>
          <w:p w:rsidR="00214841" w:rsidRPr="00DA1601" w:rsidRDefault="00214841" w:rsidP="00214841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установке новых колодок или после замены накладок регулировку производить как регулировочными эксцентриками, так и эксцентриками опорных пальцев</w:t>
            </w:r>
          </w:p>
        </w:tc>
      </w:tr>
      <w:tr w:rsidR="00214841" w:rsidRPr="00DA1601" w:rsidTr="00C12153">
        <w:trPr>
          <w:trHeight w:val="450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21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214841">
            <w:pPr>
              <w:spacing w:after="0" w:line="240" w:lineRule="auto"/>
              <w:ind w:left="-73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Попадание воздуха в тормозную систему из-за:</w:t>
            </w:r>
          </w:p>
          <w:p w:rsidR="00214841" w:rsidRPr="00DA1601" w:rsidRDefault="00214841" w:rsidP="00214841">
            <w:pPr>
              <w:spacing w:after="0" w:line="240" w:lineRule="auto"/>
              <w:ind w:left="-73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отсутствия жидкости в бачках главного цилиндра;</w:t>
            </w:r>
          </w:p>
          <w:p w:rsidR="00214841" w:rsidRPr="00DA1601" w:rsidRDefault="00214841" w:rsidP="00214841">
            <w:pPr>
              <w:spacing w:after="0" w:line="240" w:lineRule="auto"/>
              <w:ind w:left="-73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течи тормозной жидкости в соединениях трубопроводов, цилиндрах, </w:t>
            </w:r>
          </w:p>
          <w:p w:rsidR="00214841" w:rsidRPr="00DA1601" w:rsidRDefault="00214841" w:rsidP="00214841">
            <w:pPr>
              <w:spacing w:after="0" w:line="240" w:lineRule="auto"/>
              <w:ind w:left="-73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разрушения трубопроводов, шлангов и т. д.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214841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Залить жидкостью</w:t>
            </w:r>
          </w:p>
          <w:p w:rsidR="00214841" w:rsidRPr="00DA1601" w:rsidRDefault="00214841" w:rsidP="00214841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Устранить течь жидкости, заменив, при необходимости, поврежденные детали. После устранения причины попадания воздуха в систему тормоза прокачать</w:t>
            </w:r>
          </w:p>
        </w:tc>
      </w:tr>
      <w:tr w:rsidR="00214841" w:rsidRPr="00DA1601" w:rsidTr="00C12153">
        <w:trPr>
          <w:trHeight w:val="141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21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Нерастормаживание (заедание</w:t>
            </w: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РТС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214841">
            <w:pPr>
              <w:spacing w:after="0" w:line="240" w:lineRule="auto"/>
              <w:ind w:left="-73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Отсутствует свободный ход педали тормоза</w:t>
            </w:r>
          </w:p>
          <w:p w:rsidR="00214841" w:rsidRDefault="00214841" w:rsidP="00214841">
            <w:pPr>
              <w:spacing w:after="0" w:line="240" w:lineRule="auto"/>
              <w:ind w:left="-73" w:right="-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Засорение компенсационных отверстий главного цилиндра</w:t>
            </w:r>
          </w:p>
          <w:p w:rsidR="00A9031A" w:rsidRDefault="00A9031A" w:rsidP="00214841">
            <w:pPr>
              <w:spacing w:after="0" w:line="240" w:lineRule="auto"/>
              <w:ind w:left="-73" w:right="-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Заедание внутренней манжеты главного цилиндра или поршней  главного</w:t>
            </w:r>
          </w:p>
          <w:p w:rsidR="00A9031A" w:rsidRPr="00DA1601" w:rsidRDefault="00A9031A" w:rsidP="00214841">
            <w:pPr>
              <w:spacing w:after="0" w:line="240" w:lineRule="auto"/>
              <w:ind w:left="-73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колесных цилиндров из-за: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214841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Отрегулируйте свободный ход педали тормоза</w:t>
            </w:r>
          </w:p>
          <w:p w:rsidR="00214841" w:rsidRPr="00DA1601" w:rsidRDefault="00214841" w:rsidP="00214841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Прочистить компенсационные отверстия и сменить тормозную жидкость, если она загрязнилась </w:t>
            </w:r>
          </w:p>
        </w:tc>
      </w:tr>
      <w:tr w:rsidR="00214841" w:rsidRPr="00DA1601" w:rsidTr="00C12153">
        <w:trPr>
          <w:trHeight w:val="555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21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21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загрязнения или коррозии в результате длительной эксплуатации автомобиля без промывки системы или при разрушении защитных колпаков</w:t>
            </w:r>
          </w:p>
          <w:p w:rsidR="00214841" w:rsidRPr="00DA1601" w:rsidRDefault="00214841" w:rsidP="0021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набухания уплотнительных колец и манжет в результате попадания минерального масла, какой-либо другой жидкости нефтяного происхождения или по другим причинам</w:t>
            </w:r>
          </w:p>
          <w:p w:rsidR="00214841" w:rsidRPr="00DA1601" w:rsidRDefault="00214841" w:rsidP="0021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Поломка оттяжной пружины педали тормоза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A9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Слить тормозную жидкость, разобрать главный и колесные цилиндры; прочистить, промыть и смазать касторовым маслом их детали; сменить поврежденные кольца, манжеты и защитные чехлы и заполнить систему жидкостью, предусмотренной таблицей смазки</w:t>
            </w:r>
          </w:p>
          <w:p w:rsidR="00214841" w:rsidRPr="00DA1601" w:rsidRDefault="00214841" w:rsidP="00214841">
            <w:pPr>
              <w:spacing w:after="0" w:line="240" w:lineRule="auto"/>
              <w:ind w:lef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Заменить поломанную пружину</w:t>
            </w:r>
          </w:p>
        </w:tc>
      </w:tr>
      <w:tr w:rsidR="00214841" w:rsidRPr="00DA1601" w:rsidTr="00C12153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A903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Нерастормаживание (заедание</w:t>
            </w: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1A" w:rsidRPr="00A9031A" w:rsidRDefault="00214841" w:rsidP="0021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Ослабла или поломалась стяжная пружина колодок 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214841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Заменить стяжную пружину</w:t>
            </w:r>
          </w:p>
        </w:tc>
      </w:tr>
      <w:tr w:rsidR="00214841" w:rsidRPr="00DA1601" w:rsidTr="00C12153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21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одного тормозного механизма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21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тормозного механизма</w:t>
            </w:r>
          </w:p>
          <w:p w:rsidR="00214841" w:rsidRDefault="00214841" w:rsidP="0021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Заедание поршней в колесных цилиндрах из-за загрязнения или их коррозии или набухания уплотнительных колец</w:t>
            </w:r>
          </w:p>
          <w:p w:rsidR="00A9031A" w:rsidRPr="00DA1601" w:rsidRDefault="00A9031A" w:rsidP="0021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214841">
            <w:pPr>
              <w:spacing w:after="0" w:line="240" w:lineRule="auto"/>
              <w:ind w:lef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Разобрать цилиндр, прочистить, промыть и смазать касторовым маслом его детали, сменить повреждение кольца и защитные чехлы. При необходимости промыть тормозную систему</w:t>
            </w:r>
          </w:p>
        </w:tc>
      </w:tr>
      <w:tr w:rsidR="00214841" w:rsidRPr="00DA1601" w:rsidTr="00C12153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21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21484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Заедание колодок на эксцентриках опорных пальцев</w:t>
            </w:r>
          </w:p>
          <w:p w:rsidR="00214841" w:rsidRPr="00DA1601" w:rsidRDefault="00214841" w:rsidP="0021484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Засорение или смятие трубопровода, препятствующие возврату тормозной жидкости из колесного цилиндра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A9031A">
            <w:pPr>
              <w:spacing w:after="0" w:line="240" w:lineRule="auto"/>
              <w:ind w:lef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Зачистить и смазать опорные поверхности, при этом смазка не должна попадать на тормозные накладки</w:t>
            </w:r>
          </w:p>
          <w:p w:rsidR="00214841" w:rsidRPr="00DA1601" w:rsidRDefault="00214841" w:rsidP="00A9031A">
            <w:pPr>
              <w:spacing w:after="0" w:line="240" w:lineRule="auto"/>
              <w:ind w:lef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Прочистить или засорить смятый трубопровод</w:t>
            </w:r>
          </w:p>
        </w:tc>
      </w:tr>
      <w:tr w:rsidR="00214841" w:rsidRPr="00DA1601" w:rsidTr="00C12153">
        <w:trPr>
          <w:trHeight w:val="60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A9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Занос автомобиля при торможении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21484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Замасливание тормозных накладок одного из тормозных механизмов</w:t>
            </w:r>
          </w:p>
          <w:p w:rsidR="00214841" w:rsidRPr="00DA1601" w:rsidRDefault="00214841" w:rsidP="0021484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Ослабление крепления щита одного из тормозов</w:t>
            </w:r>
          </w:p>
          <w:p w:rsidR="00214841" w:rsidRPr="00DA1601" w:rsidRDefault="00214841" w:rsidP="0021484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Неодинаковое давление в шинах правых и левых колес</w:t>
            </w:r>
          </w:p>
          <w:p w:rsidR="00214841" w:rsidRPr="00DA1601" w:rsidRDefault="00214841" w:rsidP="0021484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Ослабление затяжки стремянок одной из рессор</w:t>
            </w:r>
          </w:p>
          <w:p w:rsidR="00214841" w:rsidRPr="00DA1601" w:rsidRDefault="00214841" w:rsidP="0021484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Неправильная регулировка зазора между колодками и тормозным барабаном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A9031A">
            <w:pPr>
              <w:spacing w:after="0" w:line="240" w:lineRule="auto"/>
              <w:ind w:lef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Заменить накладки колодок или удалить масляные пятна на накладках, промывая их в бензине или керосине с последующей зачисткой шкуркой или металлической щеткой.</w:t>
            </w:r>
          </w:p>
          <w:p w:rsidR="00214841" w:rsidRPr="00DA1601" w:rsidRDefault="00214841" w:rsidP="00A9031A">
            <w:pPr>
              <w:spacing w:after="0" w:line="240" w:lineRule="auto"/>
              <w:ind w:lef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Затянуть болты крепления щита тормоза</w:t>
            </w:r>
          </w:p>
          <w:p w:rsidR="00214841" w:rsidRPr="00DA1601" w:rsidRDefault="00214841" w:rsidP="00A9031A">
            <w:pPr>
              <w:spacing w:after="0" w:line="240" w:lineRule="auto"/>
              <w:ind w:lef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Довести давление в шинах до нормы</w:t>
            </w:r>
          </w:p>
          <w:p w:rsidR="00214841" w:rsidRPr="00DA1601" w:rsidRDefault="00214841" w:rsidP="00A9031A">
            <w:pPr>
              <w:spacing w:after="0" w:line="240" w:lineRule="auto"/>
              <w:ind w:lef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Затянуть гайки стремянок</w:t>
            </w:r>
          </w:p>
          <w:p w:rsidR="00214841" w:rsidRPr="00DA1601" w:rsidRDefault="00214841" w:rsidP="00A9031A">
            <w:pPr>
              <w:spacing w:after="0" w:line="240" w:lineRule="auto"/>
              <w:ind w:lef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Отрегулировать зазор</w:t>
            </w:r>
          </w:p>
        </w:tc>
      </w:tr>
      <w:tr w:rsidR="00214841" w:rsidRPr="00DA1601" w:rsidTr="00C12153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21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Увеличенный ход рычага СТС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21484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Увеличенный зазор между колодками и барабаном</w:t>
            </w:r>
          </w:p>
          <w:p w:rsidR="00214841" w:rsidRPr="00DA1601" w:rsidRDefault="00214841" w:rsidP="0021484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Увеличенная длина привода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41" w:rsidRPr="00DA1601" w:rsidRDefault="00214841" w:rsidP="00A9031A">
            <w:pPr>
              <w:spacing w:after="0" w:line="240" w:lineRule="auto"/>
              <w:ind w:lef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Отрегулировать зазор. Если фрикционные накладки сильно изношены, то заменить накладки или колодки</w:t>
            </w:r>
          </w:p>
          <w:p w:rsidR="00214841" w:rsidRPr="00DA1601" w:rsidRDefault="00214841" w:rsidP="00A9031A">
            <w:pPr>
              <w:spacing w:after="0" w:line="240" w:lineRule="auto"/>
              <w:ind w:lef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Отрегулировать длину привода</w:t>
            </w:r>
          </w:p>
        </w:tc>
      </w:tr>
      <w:tr w:rsidR="00C12153" w:rsidRPr="00DA1601" w:rsidTr="00C12153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153" w:rsidRPr="00DA1601" w:rsidRDefault="00C12153" w:rsidP="0021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растормаживается (нагрев тормозного барабана) СТС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153" w:rsidRPr="00DA1601" w:rsidRDefault="00C12153" w:rsidP="0021484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Ослабление или поломка стяжных пружин колодок тормозов</w:t>
            </w:r>
          </w:p>
          <w:p w:rsidR="00C12153" w:rsidRPr="00DA1601" w:rsidRDefault="00C12153" w:rsidP="0021484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Заедание разжимного механизма</w:t>
            </w:r>
          </w:p>
          <w:p w:rsidR="00C12153" w:rsidRPr="00DA1601" w:rsidRDefault="00C12153" w:rsidP="0021484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Неправильная регулировка зазора или длины тяги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153" w:rsidRPr="00DA1601" w:rsidRDefault="00C12153" w:rsidP="00A9031A">
            <w:pPr>
              <w:spacing w:after="0" w:line="240" w:lineRule="auto"/>
              <w:ind w:lef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Заменить пружины</w:t>
            </w:r>
          </w:p>
          <w:p w:rsidR="00C12153" w:rsidRPr="00DA1601" w:rsidRDefault="00C12153" w:rsidP="00A9031A">
            <w:pPr>
              <w:spacing w:after="0" w:line="240" w:lineRule="auto"/>
              <w:ind w:lef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Разобрать разжимной механизм, промыть и смазать детали</w:t>
            </w:r>
          </w:p>
          <w:p w:rsidR="00C12153" w:rsidRPr="00DA1601" w:rsidRDefault="00C12153" w:rsidP="00A9031A">
            <w:pPr>
              <w:spacing w:after="0" w:line="240" w:lineRule="auto"/>
              <w:ind w:lef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Отрегулировать зазор или длину тяги</w:t>
            </w:r>
          </w:p>
        </w:tc>
      </w:tr>
    </w:tbl>
    <w:p w:rsidR="00562791" w:rsidRPr="00DA1601" w:rsidRDefault="00562791" w:rsidP="00562791">
      <w:pPr>
        <w:spacing w:after="0" w:line="300" w:lineRule="atLeast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6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Характерные неисправности ТС Урал и способы их устранения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949"/>
        <w:gridCol w:w="4245"/>
      </w:tblGrid>
      <w:tr w:rsidR="00562791" w:rsidRPr="00DA1601" w:rsidTr="009A1621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91" w:rsidRPr="00DA1601" w:rsidRDefault="00562791" w:rsidP="007C6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Характерные неисправности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91" w:rsidRPr="00DA1601" w:rsidRDefault="00562791" w:rsidP="007C6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Причины неисправности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91" w:rsidRPr="00DA1601" w:rsidRDefault="00562791" w:rsidP="007C6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устранения</w:t>
            </w:r>
          </w:p>
        </w:tc>
      </w:tr>
      <w:tr w:rsidR="00562791" w:rsidRPr="00DA1601" w:rsidTr="009A16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91" w:rsidRPr="00DA1601" w:rsidRDefault="00562791" w:rsidP="007C61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 нажатии на педаль автомобиль не затормаживается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91" w:rsidRPr="00DA1601" w:rsidRDefault="00562791" w:rsidP="009A1621">
            <w:pPr>
              <w:shd w:val="clear" w:color="auto" w:fill="FFFFFF"/>
              <w:spacing w:after="0" w:line="240" w:lineRule="auto"/>
              <w:ind w:lef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Отсутствует воздух в баллонах из-за неисправн</w:t>
            </w:r>
            <w:r w:rsidR="009A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компрессора, регулятора давления, тормозного привода.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91" w:rsidRPr="00DA1601" w:rsidRDefault="00562791" w:rsidP="007C61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Устранить неисправность в компрессоре, регуляторе давления, устранить утечки в тормозном приводе.</w:t>
            </w:r>
          </w:p>
        </w:tc>
      </w:tr>
      <w:tr w:rsidR="00562791" w:rsidRPr="00DA1601" w:rsidTr="009A16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91" w:rsidRPr="00DA1601" w:rsidRDefault="00562791" w:rsidP="007C6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91" w:rsidRPr="00DA1601" w:rsidRDefault="00562791" w:rsidP="007C6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Большие зазоры между колодками и барабаном рабочих тормозов, износ фрикционных накладок.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621" w:rsidRDefault="00562791" w:rsidP="009A1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Отрегулировать зазор между колодкой и барабаном каждого рабочего тормоза. При необходимости заменить фрикционные накладки.</w:t>
            </w:r>
          </w:p>
          <w:p w:rsidR="00562791" w:rsidRPr="00DA1601" w:rsidRDefault="00562791" w:rsidP="009A1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Определить место утечки жидкости и устранить повреждение. Залить жидкость и прокачать тормоза.</w:t>
            </w:r>
          </w:p>
        </w:tc>
      </w:tr>
      <w:tr w:rsidR="00562791" w:rsidRPr="00DA1601" w:rsidTr="009A1621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91" w:rsidRPr="00DA1601" w:rsidRDefault="00562791" w:rsidP="007C6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91" w:rsidRPr="00DA1601" w:rsidRDefault="00562791" w:rsidP="007C6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тормозной жидкости в главных цилиндрах.</w:t>
            </w:r>
          </w:p>
        </w:tc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91" w:rsidRPr="00DA1601" w:rsidRDefault="00562791" w:rsidP="007C61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791" w:rsidRPr="00DA1601" w:rsidTr="009A16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91" w:rsidRPr="00DA1601" w:rsidRDefault="00562791" w:rsidP="007C61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Торможение недостаточно эффективно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91" w:rsidRPr="00DA1601" w:rsidRDefault="00562791" w:rsidP="007C6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Утечка тормозной жидкости. Попадание воздуха в магистрали гидропривода.</w:t>
            </w:r>
          </w:p>
          <w:p w:rsidR="009A1621" w:rsidRDefault="00562791" w:rsidP="007C6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Изношены манжеты поршней или манжетапроставкипневмоусилителя, при этом воздух при нажатой педали тормоза выходит из выводной трубки пневмоусилителя Изношена внутренняя манжета главного цилиндра или </w:t>
            </w:r>
          </w:p>
          <w:p w:rsidR="009A1621" w:rsidRDefault="00562791" w:rsidP="007C6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отсутствует тормозная </w:t>
            </w:r>
          </w:p>
          <w:p w:rsidR="00562791" w:rsidRPr="00DA1601" w:rsidRDefault="00562791" w:rsidP="007C6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в одном из главных цилиндров.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91" w:rsidRPr="00DA1601" w:rsidRDefault="00562791" w:rsidP="007C61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Определить место утечки жидкости или воздуха и устранить неисправность. Залить жидкость и прокачать тормоза.</w:t>
            </w:r>
          </w:p>
          <w:p w:rsidR="00562791" w:rsidRPr="00DA1601" w:rsidRDefault="00562791" w:rsidP="007C61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Заменить манжеты.</w:t>
            </w:r>
          </w:p>
          <w:p w:rsidR="00562791" w:rsidRPr="00DA1601" w:rsidRDefault="00562791" w:rsidP="007C61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Заменить манжету. Долить жидкость и прокачать тормоза.</w:t>
            </w:r>
          </w:p>
        </w:tc>
      </w:tr>
      <w:tr w:rsidR="00562791" w:rsidRPr="00DA1601" w:rsidTr="009A1621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91" w:rsidRPr="00DA1601" w:rsidRDefault="00562791" w:rsidP="007C61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Тормоза заклинивают (медленно растормаживаются)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621" w:rsidRDefault="00562791" w:rsidP="007C6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Отсутствует свободный ход педали </w:t>
            </w:r>
          </w:p>
          <w:p w:rsidR="00562791" w:rsidRPr="00DA1601" w:rsidRDefault="00562791" w:rsidP="007C6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тормоза.</w:t>
            </w:r>
          </w:p>
          <w:p w:rsidR="00E87B7B" w:rsidRDefault="00562791" w:rsidP="007C6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Попадание в</w:t>
            </w:r>
          </w:p>
          <w:p w:rsidR="00562791" w:rsidRPr="00DA1601" w:rsidRDefault="00562791" w:rsidP="007C6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гидропривод минерального масла, вызывающего разбухание резиновых манжет.</w:t>
            </w:r>
          </w:p>
          <w:p w:rsidR="00562791" w:rsidRPr="00DA1601" w:rsidRDefault="00562791" w:rsidP="007C6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Засорение компенсационного отверстия в главном цилиндре.</w:t>
            </w: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91" w:rsidRPr="00DA1601" w:rsidRDefault="00562791" w:rsidP="009A1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Отрегулировать свободный ход педали тормоза.</w:t>
            </w:r>
          </w:p>
          <w:p w:rsidR="009A1621" w:rsidRDefault="009A1621" w:rsidP="009A1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2791" w:rsidRPr="00DA1601" w:rsidRDefault="00562791" w:rsidP="009A1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Промыть гидропривод тормозной жидкостью, манжеты и жидкость заменить.</w:t>
            </w:r>
          </w:p>
          <w:p w:rsidR="00562791" w:rsidRPr="00DA1601" w:rsidRDefault="00562791" w:rsidP="009A1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Снять бачок и прочистить компенсационное отверстие мягкой проволокой Ø 0,6 мм</w:t>
            </w:r>
          </w:p>
        </w:tc>
      </w:tr>
    </w:tbl>
    <w:p w:rsidR="006C413D" w:rsidRDefault="006C413D" w:rsidP="002148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791" w:rsidRDefault="00562791" w:rsidP="002148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791" w:rsidRPr="00716C0B" w:rsidRDefault="00562791" w:rsidP="00716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0B">
        <w:rPr>
          <w:rFonts w:ascii="Times New Roman" w:hAnsi="Times New Roman" w:cs="Times New Roman"/>
          <w:sz w:val="28"/>
          <w:szCs w:val="28"/>
        </w:rPr>
        <w:t>2.3.  Тест.</w:t>
      </w:r>
    </w:p>
    <w:p w:rsidR="007C6167" w:rsidRPr="00716C0B" w:rsidRDefault="007C6167" w:rsidP="00716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0B">
        <w:rPr>
          <w:rFonts w:ascii="Times New Roman" w:hAnsi="Times New Roman" w:cs="Times New Roman"/>
          <w:sz w:val="28"/>
          <w:szCs w:val="28"/>
        </w:rPr>
        <w:t xml:space="preserve">  1. В каких случаях водитель обя</w:t>
      </w:r>
      <w:r w:rsidRPr="00716C0B">
        <w:rPr>
          <w:rFonts w:ascii="Times New Roman" w:hAnsi="Times New Roman" w:cs="Times New Roman"/>
          <w:sz w:val="28"/>
          <w:szCs w:val="28"/>
        </w:rPr>
        <w:softHyphen/>
        <w:t>зан предоставлять транспортное средство медицинским работни</w:t>
      </w:r>
      <w:r w:rsidRPr="00716C0B">
        <w:rPr>
          <w:rFonts w:ascii="Times New Roman" w:hAnsi="Times New Roman" w:cs="Times New Roman"/>
          <w:sz w:val="28"/>
          <w:szCs w:val="28"/>
        </w:rPr>
        <w:softHyphen/>
        <w:t>кам... а) следующим в попутном направлении для оказания меди</w:t>
      </w:r>
      <w:r w:rsidRPr="00716C0B">
        <w:rPr>
          <w:rFonts w:ascii="Times New Roman" w:hAnsi="Times New Roman" w:cs="Times New Roman"/>
          <w:sz w:val="28"/>
          <w:szCs w:val="28"/>
        </w:rPr>
        <w:softHyphen/>
        <w:t>цинской помощи; б) независимо от направления движения врачам и среднему медицинскому персоналу для проезда к больному в слу</w:t>
      </w:r>
      <w:r w:rsidRPr="00716C0B">
        <w:rPr>
          <w:rFonts w:ascii="Times New Roman" w:hAnsi="Times New Roman" w:cs="Times New Roman"/>
          <w:sz w:val="28"/>
          <w:szCs w:val="28"/>
        </w:rPr>
        <w:softHyphen/>
        <w:t xml:space="preserve">чаях, когда существует опасность для его жизни; в) для проезда к месту работы. </w:t>
      </w:r>
    </w:p>
    <w:p w:rsidR="007C6167" w:rsidRPr="00716C0B" w:rsidRDefault="007C6167" w:rsidP="00716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0B">
        <w:rPr>
          <w:rFonts w:ascii="Times New Roman" w:hAnsi="Times New Roman" w:cs="Times New Roman"/>
          <w:sz w:val="28"/>
          <w:szCs w:val="28"/>
        </w:rPr>
        <w:t>Эталон ответа: а, б.</w:t>
      </w:r>
    </w:p>
    <w:p w:rsidR="007C6167" w:rsidRPr="00716C0B" w:rsidRDefault="007C6167" w:rsidP="00716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0B">
        <w:rPr>
          <w:rFonts w:ascii="Times New Roman" w:hAnsi="Times New Roman" w:cs="Times New Roman"/>
          <w:sz w:val="28"/>
          <w:szCs w:val="28"/>
        </w:rPr>
        <w:t>2. Какие из приведенных ниже запрещающих знаков... I. Распро</w:t>
      </w:r>
      <w:r w:rsidRPr="00716C0B">
        <w:rPr>
          <w:rFonts w:ascii="Times New Roman" w:hAnsi="Times New Roman" w:cs="Times New Roman"/>
          <w:sz w:val="28"/>
          <w:szCs w:val="28"/>
        </w:rPr>
        <w:softHyphen/>
        <w:t>страняют действие на пересечение проезжих частей, перед которы</w:t>
      </w:r>
      <w:r w:rsidRPr="00716C0B">
        <w:rPr>
          <w:rFonts w:ascii="Times New Roman" w:hAnsi="Times New Roman" w:cs="Times New Roman"/>
          <w:sz w:val="28"/>
          <w:szCs w:val="28"/>
        </w:rPr>
        <w:softHyphen/>
        <w:t>ми установлен знак? II. Имеют зону дйствия от места установки знака до ближайшего пересечения? III. Не распространяют дейст</w:t>
      </w:r>
      <w:r w:rsidRPr="00716C0B">
        <w:rPr>
          <w:rFonts w:ascii="Times New Roman" w:hAnsi="Times New Roman" w:cs="Times New Roman"/>
          <w:sz w:val="28"/>
          <w:szCs w:val="28"/>
        </w:rPr>
        <w:softHyphen/>
        <w:t>вие на транспортные средства общего пользования, движущиеся по установленным маршрутам? IV. Не распространяют действие на легковые автомобили с ручным управлением и мотоколяски, уп</w:t>
      </w:r>
      <w:r w:rsidRPr="00716C0B">
        <w:rPr>
          <w:rFonts w:ascii="Times New Roman" w:hAnsi="Times New Roman" w:cs="Times New Roman"/>
          <w:sz w:val="28"/>
          <w:szCs w:val="28"/>
        </w:rPr>
        <w:softHyphen/>
        <w:t>равляемые инвалидами? V. Не распространяют действие на такси с включенным таксометром?., а) «Обгон запрещен»; б) «Стоянка запрещена»; в) «Поворот направо запрещен»; г) «Въезд запрещен»; д) «Ограничение максимальной скорости»; е) «Остановка запре</w:t>
      </w:r>
      <w:r w:rsidRPr="00716C0B">
        <w:rPr>
          <w:rFonts w:ascii="Times New Roman" w:hAnsi="Times New Roman" w:cs="Times New Roman"/>
          <w:sz w:val="28"/>
          <w:szCs w:val="28"/>
        </w:rPr>
        <w:softHyphen/>
        <w:t>щена»; ж) «Движение механических транспортных средств запре</w:t>
      </w:r>
      <w:r w:rsidRPr="00716C0B">
        <w:rPr>
          <w:rFonts w:ascii="Times New Roman" w:hAnsi="Times New Roman" w:cs="Times New Roman"/>
          <w:sz w:val="28"/>
          <w:szCs w:val="28"/>
        </w:rPr>
        <w:softHyphen/>
        <w:t xml:space="preserve">щено». </w:t>
      </w:r>
    </w:p>
    <w:p w:rsidR="007C6167" w:rsidRPr="00716C0B" w:rsidRDefault="007C6167" w:rsidP="00716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0B">
        <w:rPr>
          <w:rFonts w:ascii="Times New Roman" w:hAnsi="Times New Roman" w:cs="Times New Roman"/>
          <w:sz w:val="28"/>
          <w:szCs w:val="28"/>
        </w:rPr>
        <w:t xml:space="preserve">Эталон ответа:   I(в), II(а, б, д, е), III(в, г, е, ж), </w:t>
      </w:r>
      <w:r w:rsidRPr="00716C0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16C0B">
        <w:rPr>
          <w:rFonts w:ascii="Times New Roman" w:hAnsi="Times New Roman" w:cs="Times New Roman"/>
          <w:sz w:val="28"/>
          <w:szCs w:val="28"/>
        </w:rPr>
        <w:t xml:space="preserve">(е, ж), </w:t>
      </w:r>
      <w:r w:rsidRPr="00716C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16C0B">
        <w:rPr>
          <w:rFonts w:ascii="Times New Roman" w:hAnsi="Times New Roman" w:cs="Times New Roman"/>
          <w:sz w:val="28"/>
          <w:szCs w:val="28"/>
        </w:rPr>
        <w:t>(б).</w:t>
      </w:r>
    </w:p>
    <w:p w:rsidR="007C6167" w:rsidRPr="00716C0B" w:rsidRDefault="007C6167" w:rsidP="00716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0B">
        <w:rPr>
          <w:rFonts w:ascii="Times New Roman" w:hAnsi="Times New Roman" w:cs="Times New Roman"/>
          <w:sz w:val="28"/>
          <w:szCs w:val="28"/>
        </w:rPr>
        <w:t>3. Светофор оборудован дополнительной секцией со стрелкой, указывающей направление налево. В каких направлениях разреше</w:t>
      </w:r>
      <w:r w:rsidRPr="00716C0B">
        <w:rPr>
          <w:rFonts w:ascii="Times New Roman" w:hAnsi="Times New Roman" w:cs="Times New Roman"/>
          <w:sz w:val="28"/>
          <w:szCs w:val="28"/>
        </w:rPr>
        <w:softHyphen/>
        <w:t>но движение легковых автомашин, находящихся на крайней левой полосе, если в светофоре включен... I. Зеленый сигнал и выключе</w:t>
      </w:r>
      <w:r w:rsidRPr="00716C0B">
        <w:rPr>
          <w:rFonts w:ascii="Times New Roman" w:hAnsi="Times New Roman" w:cs="Times New Roman"/>
          <w:sz w:val="28"/>
          <w:szCs w:val="28"/>
        </w:rPr>
        <w:softHyphen/>
        <w:t>на стрелка? II. Зеленый сигнал одновременно со стрелкой? III. Кра</w:t>
      </w:r>
      <w:r w:rsidRPr="00716C0B">
        <w:rPr>
          <w:rFonts w:ascii="Times New Roman" w:hAnsi="Times New Roman" w:cs="Times New Roman"/>
          <w:sz w:val="28"/>
          <w:szCs w:val="28"/>
        </w:rPr>
        <w:softHyphen/>
        <w:t>сный сигнал одновременно со стрелкой? IV. Желтый сигнал од</w:t>
      </w:r>
      <w:r w:rsidRPr="00716C0B">
        <w:rPr>
          <w:rFonts w:ascii="Times New Roman" w:hAnsi="Times New Roman" w:cs="Times New Roman"/>
          <w:sz w:val="28"/>
          <w:szCs w:val="28"/>
        </w:rPr>
        <w:softHyphen/>
        <w:t>новременно со стрелкой? V. Красный либо желтый сигнал и выклю</w:t>
      </w:r>
      <w:r w:rsidRPr="00716C0B">
        <w:rPr>
          <w:rFonts w:ascii="Times New Roman" w:hAnsi="Times New Roman" w:cs="Times New Roman"/>
          <w:sz w:val="28"/>
          <w:szCs w:val="28"/>
        </w:rPr>
        <w:softHyphen/>
        <w:t xml:space="preserve">чена стрелка?... а) прямо; б) налево; в) направо; г) на разворот; д) запрещено во всех направлениях. </w:t>
      </w:r>
    </w:p>
    <w:p w:rsidR="007C6167" w:rsidRPr="00716C0B" w:rsidRDefault="007C6167" w:rsidP="00716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0B">
        <w:rPr>
          <w:rFonts w:ascii="Times New Roman" w:hAnsi="Times New Roman" w:cs="Times New Roman"/>
          <w:sz w:val="28"/>
          <w:szCs w:val="28"/>
        </w:rPr>
        <w:t>Эталон ответа:   I (а), II (а, б, г), III (б, г), IV (б, г), V (д).</w:t>
      </w:r>
    </w:p>
    <w:p w:rsidR="007C6167" w:rsidRPr="00716C0B" w:rsidRDefault="007C6167" w:rsidP="00716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0B">
        <w:rPr>
          <w:rFonts w:ascii="Times New Roman" w:hAnsi="Times New Roman" w:cs="Times New Roman"/>
          <w:sz w:val="28"/>
          <w:szCs w:val="28"/>
        </w:rPr>
        <w:t>4. Трамвайные пути, расположенные посередине проезжей ча</w:t>
      </w:r>
      <w:r w:rsidRPr="00716C0B">
        <w:rPr>
          <w:rFonts w:ascii="Times New Roman" w:hAnsi="Times New Roman" w:cs="Times New Roman"/>
          <w:sz w:val="28"/>
          <w:szCs w:val="28"/>
        </w:rPr>
        <w:softHyphen/>
        <w:t>сти, разветвляются на перекрестке, обеспечивая возможность дви</w:t>
      </w:r>
      <w:r w:rsidRPr="00716C0B">
        <w:rPr>
          <w:rFonts w:ascii="Times New Roman" w:hAnsi="Times New Roman" w:cs="Times New Roman"/>
          <w:sz w:val="28"/>
          <w:szCs w:val="28"/>
        </w:rPr>
        <w:softHyphen/>
        <w:t>жению трамваю в трех направлениях: налево, прямо и направо. Од</w:t>
      </w:r>
      <w:r w:rsidRPr="00716C0B">
        <w:rPr>
          <w:rFonts w:ascii="Times New Roman" w:hAnsi="Times New Roman" w:cs="Times New Roman"/>
          <w:sz w:val="28"/>
          <w:szCs w:val="28"/>
        </w:rPr>
        <w:softHyphen/>
        <w:t>новременно с трамваем к перекрестку подъехал легковой автомо</w:t>
      </w:r>
      <w:r w:rsidRPr="00716C0B">
        <w:rPr>
          <w:rFonts w:ascii="Times New Roman" w:hAnsi="Times New Roman" w:cs="Times New Roman"/>
          <w:sz w:val="28"/>
          <w:szCs w:val="28"/>
        </w:rPr>
        <w:softHyphen/>
        <w:t>биль, находящийся в крайнем правом ряду. Регулировщик вытя</w:t>
      </w:r>
      <w:r w:rsidRPr="00716C0B">
        <w:rPr>
          <w:rFonts w:ascii="Times New Roman" w:hAnsi="Times New Roman" w:cs="Times New Roman"/>
          <w:sz w:val="28"/>
          <w:szCs w:val="28"/>
        </w:rPr>
        <w:softHyphen/>
        <w:t xml:space="preserve">нул правую руку вперед и повернулся к водителю левым боком. В каких направлениях разрешено двигаться... I. Водителю трамвая? </w:t>
      </w:r>
      <w:r w:rsidRPr="00716C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16C0B">
        <w:rPr>
          <w:rFonts w:ascii="Times New Roman" w:hAnsi="Times New Roman" w:cs="Times New Roman"/>
          <w:sz w:val="28"/>
          <w:szCs w:val="28"/>
        </w:rPr>
        <w:t>. Водителю легкового автомобиля?., а) прямо; б) направо; в) на</w:t>
      </w:r>
      <w:r w:rsidRPr="00716C0B">
        <w:rPr>
          <w:rFonts w:ascii="Times New Roman" w:hAnsi="Times New Roman" w:cs="Times New Roman"/>
          <w:sz w:val="28"/>
          <w:szCs w:val="28"/>
        </w:rPr>
        <w:softHyphen/>
        <w:t xml:space="preserve">лево; г) на разворот. </w:t>
      </w:r>
    </w:p>
    <w:p w:rsidR="007C6167" w:rsidRPr="00716C0B" w:rsidRDefault="007C6167" w:rsidP="00716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0B">
        <w:rPr>
          <w:rFonts w:ascii="Times New Roman" w:hAnsi="Times New Roman" w:cs="Times New Roman"/>
          <w:sz w:val="28"/>
          <w:szCs w:val="28"/>
        </w:rPr>
        <w:t>Эталон ответа:  I (в), II (а, б).</w:t>
      </w:r>
    </w:p>
    <w:p w:rsidR="007C6167" w:rsidRPr="00716C0B" w:rsidRDefault="007C6167" w:rsidP="00716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0B">
        <w:rPr>
          <w:rFonts w:ascii="Times New Roman" w:hAnsi="Times New Roman" w:cs="Times New Roman"/>
          <w:sz w:val="28"/>
          <w:szCs w:val="28"/>
        </w:rPr>
        <w:t>5. Каким транспортным средствам и в каких случаях разреша</w:t>
      </w:r>
      <w:r w:rsidRPr="00716C0B">
        <w:rPr>
          <w:rFonts w:ascii="Times New Roman" w:hAnsi="Times New Roman" w:cs="Times New Roman"/>
          <w:sz w:val="28"/>
          <w:szCs w:val="28"/>
        </w:rPr>
        <w:softHyphen/>
        <w:t xml:space="preserve">ется двигаться со скоростью не более... I. 50 км/ч? II. 60 км/ч? </w:t>
      </w:r>
      <w:r w:rsidRPr="00716C0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16C0B">
        <w:rPr>
          <w:rFonts w:ascii="Times New Roman" w:hAnsi="Times New Roman" w:cs="Times New Roman"/>
          <w:sz w:val="28"/>
          <w:szCs w:val="28"/>
        </w:rPr>
        <w:t>. 70 км/ч? IV. 90 км/ч?., а) туристским автобусам вне населенных пунктов; б) грузовым автомобилям с полной массой менее 3,5 т в населенных пунктах, обозначенных знаком 5.22; в) мотоциклам вне населенных пунктов; г) автокранам вне населенных пунктов.</w:t>
      </w:r>
    </w:p>
    <w:p w:rsidR="007C6167" w:rsidRPr="00716C0B" w:rsidRDefault="007C6167" w:rsidP="00716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0B">
        <w:rPr>
          <w:rFonts w:ascii="Times New Roman" w:hAnsi="Times New Roman" w:cs="Times New Roman"/>
          <w:sz w:val="28"/>
          <w:szCs w:val="28"/>
        </w:rPr>
        <w:t xml:space="preserve"> Эталон ответа:   I (г), II (б), III (в), IV (а).</w:t>
      </w:r>
    </w:p>
    <w:p w:rsidR="007C6167" w:rsidRPr="00716C0B" w:rsidRDefault="007C6167" w:rsidP="00716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167" w:rsidRPr="00716C0B" w:rsidRDefault="007C6167" w:rsidP="00716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0B">
        <w:rPr>
          <w:rFonts w:ascii="Times New Roman" w:hAnsi="Times New Roman" w:cs="Times New Roman"/>
          <w:sz w:val="28"/>
          <w:szCs w:val="28"/>
        </w:rPr>
        <w:t>6. Чем определяется очередность проезда нерегулируемых пе</w:t>
      </w:r>
      <w:r w:rsidRPr="00716C0B">
        <w:rPr>
          <w:rFonts w:ascii="Times New Roman" w:hAnsi="Times New Roman" w:cs="Times New Roman"/>
          <w:sz w:val="28"/>
          <w:szCs w:val="28"/>
        </w:rPr>
        <w:softHyphen/>
        <w:t>рекрестков неравнозначных дорог?., а) видом транспортного сред</w:t>
      </w:r>
      <w:r w:rsidRPr="00716C0B">
        <w:rPr>
          <w:rFonts w:ascii="Times New Roman" w:hAnsi="Times New Roman" w:cs="Times New Roman"/>
          <w:sz w:val="28"/>
          <w:szCs w:val="28"/>
        </w:rPr>
        <w:softHyphen/>
        <w:t>ства: безрельсовые или трамвай; б) видом дороги (главная или вто</w:t>
      </w:r>
      <w:r w:rsidRPr="00716C0B">
        <w:rPr>
          <w:rFonts w:ascii="Times New Roman" w:hAnsi="Times New Roman" w:cs="Times New Roman"/>
          <w:sz w:val="28"/>
          <w:szCs w:val="28"/>
        </w:rPr>
        <w:softHyphen/>
        <w:t>ростепенная), на которой находится транспортное средство, подъ</w:t>
      </w:r>
      <w:r w:rsidRPr="00716C0B">
        <w:rPr>
          <w:rFonts w:ascii="Times New Roman" w:hAnsi="Times New Roman" w:cs="Times New Roman"/>
          <w:sz w:val="28"/>
          <w:szCs w:val="28"/>
        </w:rPr>
        <w:softHyphen/>
        <w:t xml:space="preserve">езжающее к перекрестку; </w:t>
      </w:r>
    </w:p>
    <w:p w:rsidR="007C6167" w:rsidRPr="00716C0B" w:rsidRDefault="007C6167" w:rsidP="00716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0B">
        <w:rPr>
          <w:rFonts w:ascii="Times New Roman" w:hAnsi="Times New Roman" w:cs="Times New Roman"/>
          <w:sz w:val="28"/>
          <w:szCs w:val="28"/>
        </w:rPr>
        <w:t>в) направлением движения через пере</w:t>
      </w:r>
      <w:r w:rsidRPr="00716C0B">
        <w:rPr>
          <w:rFonts w:ascii="Times New Roman" w:hAnsi="Times New Roman" w:cs="Times New Roman"/>
          <w:sz w:val="28"/>
          <w:szCs w:val="28"/>
        </w:rPr>
        <w:softHyphen/>
        <w:t>кресток; г) видом дороги (главная или второстепенная), на кото</w:t>
      </w:r>
      <w:r w:rsidRPr="00716C0B">
        <w:rPr>
          <w:rFonts w:ascii="Times New Roman" w:hAnsi="Times New Roman" w:cs="Times New Roman"/>
          <w:sz w:val="28"/>
          <w:szCs w:val="28"/>
        </w:rPr>
        <w:softHyphen/>
        <w:t xml:space="preserve">рую выезжает транспортное средство после проезда перекрестка; д) всеми перечисленными факторами. </w:t>
      </w:r>
    </w:p>
    <w:p w:rsidR="007C6167" w:rsidRPr="00716C0B" w:rsidRDefault="007C6167" w:rsidP="00716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0B">
        <w:rPr>
          <w:rFonts w:ascii="Times New Roman" w:hAnsi="Times New Roman" w:cs="Times New Roman"/>
          <w:sz w:val="28"/>
          <w:szCs w:val="28"/>
        </w:rPr>
        <w:t>Эталон ответа:   б.</w:t>
      </w:r>
    </w:p>
    <w:p w:rsidR="00562791" w:rsidRPr="00716C0B" w:rsidRDefault="00562791" w:rsidP="00716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7B" w:rsidRDefault="00E87B7B" w:rsidP="00716C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791" w:rsidRDefault="00D355CF" w:rsidP="00E41F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FE0">
        <w:rPr>
          <w:rFonts w:ascii="Times New Roman" w:hAnsi="Times New Roman" w:cs="Times New Roman"/>
          <w:sz w:val="28"/>
          <w:szCs w:val="28"/>
        </w:rPr>
        <w:t>Литература.</w:t>
      </w:r>
    </w:p>
    <w:p w:rsidR="00E87B7B" w:rsidRPr="00E41FE0" w:rsidRDefault="00E87B7B" w:rsidP="00E41F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E55" w:rsidRPr="00E41FE0" w:rsidRDefault="00742E55" w:rsidP="009A162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FE0">
        <w:rPr>
          <w:rFonts w:ascii="Times New Roman" w:hAnsi="Times New Roman" w:cs="Times New Roman"/>
          <w:bCs/>
          <w:sz w:val="28"/>
          <w:szCs w:val="28"/>
        </w:rPr>
        <w:t>1.Русаков И. Р. Правила дорожного движения с иллюстрациями и комментариями. Ответственность водителей (таблица штрафов  и наказаний ): Новосибирск,: сиб. Унив. Изд-во,2011.- 80  с.</w:t>
      </w:r>
    </w:p>
    <w:p w:rsidR="00E41FE0" w:rsidRPr="00E41FE0" w:rsidRDefault="00742E55" w:rsidP="00E41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FE0">
        <w:rPr>
          <w:rFonts w:ascii="Times New Roman" w:hAnsi="Times New Roman" w:cs="Times New Roman"/>
          <w:bCs/>
          <w:sz w:val="28"/>
          <w:szCs w:val="28"/>
        </w:rPr>
        <w:t>2. Майборода О.В. Основы управления автомобилем и безопасность движения: учебник водителя автотранспортных средств категорий «С», «Д», «Е»/ О.В. Майборода – 2-е изд. ,стер.- М,: Издательский центр « Академия» , 2007.- 256 с.</w:t>
      </w:r>
    </w:p>
    <w:p w:rsidR="00742E55" w:rsidRPr="00E41FE0" w:rsidRDefault="00E41FE0" w:rsidP="00E41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FE0">
        <w:rPr>
          <w:rFonts w:ascii="Times New Roman" w:hAnsi="Times New Roman" w:cs="Times New Roman"/>
          <w:bCs/>
          <w:sz w:val="28"/>
          <w:szCs w:val="28"/>
        </w:rPr>
        <w:t>3</w:t>
      </w:r>
      <w:r w:rsidR="00742E55" w:rsidRPr="00E41FE0">
        <w:rPr>
          <w:rFonts w:ascii="Times New Roman" w:hAnsi="Times New Roman" w:cs="Times New Roman"/>
          <w:bCs/>
          <w:sz w:val="28"/>
          <w:szCs w:val="28"/>
        </w:rPr>
        <w:t>.Г.Б. Громковский. Экзаменационные билеты для приема теоретических экзаменов на право управления  транспортными средствами категорий «С» и «Д» (в новой редакции). Изд . Москва «Рецепт- Холдинг».2011</w:t>
      </w:r>
      <w:r w:rsidRPr="00E41FE0">
        <w:rPr>
          <w:rFonts w:ascii="Times New Roman" w:hAnsi="Times New Roman" w:cs="Times New Roman"/>
          <w:bCs/>
          <w:sz w:val="28"/>
          <w:szCs w:val="28"/>
        </w:rPr>
        <w:t>.</w:t>
      </w:r>
    </w:p>
    <w:p w:rsidR="00E41FE0" w:rsidRPr="00E41FE0" w:rsidRDefault="00E41FE0" w:rsidP="00E41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FE0">
        <w:rPr>
          <w:rFonts w:ascii="Times New Roman" w:hAnsi="Times New Roman" w:cs="Times New Roman"/>
          <w:bCs/>
          <w:sz w:val="28"/>
          <w:szCs w:val="28"/>
        </w:rPr>
        <w:t>4. Набатова Л.Б., Попов В.Д., Мазилина Н.А. Планирование и организация учебных занятий по подготовке водителей автотранспортных средств: методическое пособие. Ульяновск: УлГПУ, 2010.</w:t>
      </w:r>
    </w:p>
    <w:p w:rsidR="00E41FE0" w:rsidRPr="00E41FE0" w:rsidRDefault="00E41FE0" w:rsidP="00E41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FE0">
        <w:rPr>
          <w:rFonts w:ascii="Times New Roman" w:hAnsi="Times New Roman" w:cs="Times New Roman"/>
          <w:bCs/>
          <w:sz w:val="28"/>
          <w:szCs w:val="28"/>
        </w:rPr>
        <w:t>5. Мазилина Н.А. Психологические основы безопасного управления транспортным средством: Методические рекомендации. Ульяновск: УлГПУ, 2010.</w:t>
      </w:r>
    </w:p>
    <w:p w:rsidR="00742E55" w:rsidRDefault="00742E55" w:rsidP="0074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8"/>
          <w:szCs w:val="28"/>
        </w:rPr>
      </w:pPr>
    </w:p>
    <w:p w:rsidR="00D355CF" w:rsidRPr="00542AE1" w:rsidRDefault="00D355CF" w:rsidP="00D355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355CF" w:rsidRPr="00542AE1" w:rsidSect="004D080C">
      <w:footerReference w:type="default" r:id="rId11"/>
      <w:type w:val="continuous"/>
      <w:pgSz w:w="11907" w:h="16840" w:code="9"/>
      <w:pgMar w:top="1134" w:right="1134" w:bottom="1134" w:left="1134" w:header="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F4" w:rsidRDefault="00E504F4" w:rsidP="00F31933">
      <w:pPr>
        <w:spacing w:after="0" w:line="240" w:lineRule="auto"/>
      </w:pPr>
      <w:r>
        <w:separator/>
      </w:r>
    </w:p>
  </w:endnote>
  <w:endnote w:type="continuationSeparator" w:id="0">
    <w:p w:rsidR="00E504F4" w:rsidRDefault="00E504F4" w:rsidP="00F3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988"/>
      <w:docPartObj>
        <w:docPartGallery w:val="Page Numbers (Bottom of Page)"/>
        <w:docPartUnique/>
      </w:docPartObj>
    </w:sdtPr>
    <w:sdtEndPr/>
    <w:sdtContent>
      <w:p w:rsidR="007C6167" w:rsidRDefault="009722C0">
        <w:pPr>
          <w:pStyle w:val="a5"/>
          <w:jc w:val="right"/>
        </w:pPr>
        <w:r>
          <w:fldChar w:fldCharType="begin"/>
        </w:r>
        <w:r w:rsidR="00C15BEC">
          <w:instrText xml:space="preserve"> PAGE   \* MERGEFORMAT </w:instrText>
        </w:r>
        <w:r>
          <w:fldChar w:fldCharType="separate"/>
        </w:r>
        <w:r w:rsidR="00E504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6167" w:rsidRDefault="007C61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F4" w:rsidRDefault="00E504F4" w:rsidP="00F31933">
      <w:pPr>
        <w:spacing w:after="0" w:line="240" w:lineRule="auto"/>
      </w:pPr>
      <w:r>
        <w:separator/>
      </w:r>
    </w:p>
  </w:footnote>
  <w:footnote w:type="continuationSeparator" w:id="0">
    <w:p w:rsidR="00E504F4" w:rsidRDefault="00E504F4" w:rsidP="00F31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418"/>
    <w:multiLevelType w:val="multilevel"/>
    <w:tmpl w:val="28DCF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574"/>
    <w:rsid w:val="00007037"/>
    <w:rsid w:val="00007A44"/>
    <w:rsid w:val="0007125B"/>
    <w:rsid w:val="00071BB0"/>
    <w:rsid w:val="000B0AE3"/>
    <w:rsid w:val="000C014C"/>
    <w:rsid w:val="0010530C"/>
    <w:rsid w:val="001A0AAC"/>
    <w:rsid w:val="00214841"/>
    <w:rsid w:val="002213DD"/>
    <w:rsid w:val="002F419F"/>
    <w:rsid w:val="00300930"/>
    <w:rsid w:val="00362FEE"/>
    <w:rsid w:val="00387D1B"/>
    <w:rsid w:val="003B7D17"/>
    <w:rsid w:val="003D2801"/>
    <w:rsid w:val="00417517"/>
    <w:rsid w:val="00441373"/>
    <w:rsid w:val="004457BD"/>
    <w:rsid w:val="00462887"/>
    <w:rsid w:val="004A2F96"/>
    <w:rsid w:val="004D080C"/>
    <w:rsid w:val="00542AE1"/>
    <w:rsid w:val="00562791"/>
    <w:rsid w:val="005757A7"/>
    <w:rsid w:val="005B3F7A"/>
    <w:rsid w:val="006160FD"/>
    <w:rsid w:val="00692CBB"/>
    <w:rsid w:val="006A51C7"/>
    <w:rsid w:val="006C413D"/>
    <w:rsid w:val="006D48DC"/>
    <w:rsid w:val="00716C0B"/>
    <w:rsid w:val="00742E55"/>
    <w:rsid w:val="00764365"/>
    <w:rsid w:val="00787CDC"/>
    <w:rsid w:val="007C6167"/>
    <w:rsid w:val="008149F4"/>
    <w:rsid w:val="00970543"/>
    <w:rsid w:val="009722C0"/>
    <w:rsid w:val="009A1621"/>
    <w:rsid w:val="009B29D0"/>
    <w:rsid w:val="00A03FA1"/>
    <w:rsid w:val="00A80574"/>
    <w:rsid w:val="00A9031A"/>
    <w:rsid w:val="00AE529A"/>
    <w:rsid w:val="00C12153"/>
    <w:rsid w:val="00C15BEC"/>
    <w:rsid w:val="00D355CF"/>
    <w:rsid w:val="00D7370F"/>
    <w:rsid w:val="00E41FE0"/>
    <w:rsid w:val="00E504F4"/>
    <w:rsid w:val="00E547F9"/>
    <w:rsid w:val="00E87B7B"/>
    <w:rsid w:val="00E93611"/>
    <w:rsid w:val="00EB0B4A"/>
    <w:rsid w:val="00ED63DE"/>
    <w:rsid w:val="00F31933"/>
    <w:rsid w:val="00FB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1933"/>
  </w:style>
  <w:style w:type="paragraph" w:styleId="a5">
    <w:name w:val="footer"/>
    <w:basedOn w:val="a"/>
    <w:link w:val="a6"/>
    <w:uiPriority w:val="99"/>
    <w:unhideWhenUsed/>
    <w:rsid w:val="00F3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1933"/>
  </w:style>
  <w:style w:type="character" w:customStyle="1" w:styleId="a7">
    <w:name w:val="Основной текст_"/>
    <w:basedOn w:val="a0"/>
    <w:link w:val="1"/>
    <w:rsid w:val="00E9361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pt">
    <w:name w:val="Основной текст + Курсив;Интервал 1 pt"/>
    <w:basedOn w:val="a7"/>
    <w:rsid w:val="00E93611"/>
    <w:rPr>
      <w:rFonts w:ascii="Times New Roman" w:eastAsia="Times New Roman" w:hAnsi="Times New Roman" w:cs="Times New Roman"/>
      <w:i/>
      <w:iCs/>
      <w:spacing w:val="3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E93611"/>
    <w:pPr>
      <w:shd w:val="clear" w:color="auto" w:fill="FFFFFF"/>
      <w:spacing w:before="240" w:after="0" w:line="211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57BD"/>
    <w:rPr>
      <w:rFonts w:ascii="Tahoma" w:hAnsi="Tahoma" w:cs="Tahoma"/>
      <w:sz w:val="16"/>
      <w:szCs w:val="16"/>
    </w:rPr>
  </w:style>
  <w:style w:type="character" w:customStyle="1" w:styleId="aa">
    <w:name w:val="Подпись к картинке_"/>
    <w:basedOn w:val="a0"/>
    <w:link w:val="ab"/>
    <w:rsid w:val="004457B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75pt">
    <w:name w:val="Подпись к картинке + 7;5 pt;Полужирный"/>
    <w:basedOn w:val="aa"/>
    <w:rsid w:val="004457B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ac">
    <w:name w:val="Подпись к картинке + Курсив"/>
    <w:basedOn w:val="aa"/>
    <w:rsid w:val="004457BD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4457BD"/>
    <w:pPr>
      <w:shd w:val="clear" w:color="auto" w:fill="FFFFFF"/>
      <w:spacing w:after="0" w:line="154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">
    <w:name w:val="Подпись к картинке (2)_"/>
    <w:basedOn w:val="a0"/>
    <w:link w:val="20"/>
    <w:rsid w:val="004457B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457B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Подпись к картинке (2)"/>
    <w:basedOn w:val="a"/>
    <w:link w:val="2"/>
    <w:rsid w:val="004457B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4457B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Основной текст (2)_"/>
    <w:basedOn w:val="a0"/>
    <w:link w:val="22"/>
    <w:rsid w:val="006C413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d">
    <w:name w:val="Основной текст + Курсив"/>
    <w:basedOn w:val="a7"/>
    <w:rsid w:val="006C41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 (2) + Не курсив"/>
    <w:basedOn w:val="21"/>
    <w:rsid w:val="006C413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413D"/>
    <w:pPr>
      <w:shd w:val="clear" w:color="auto" w:fill="FFFFFF"/>
      <w:spacing w:before="480" w:after="0" w:line="326" w:lineRule="exact"/>
      <w:ind w:firstLine="28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rsid w:val="005B3F7A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9pt0pt">
    <w:name w:val="Основной текст + 9 pt;Интервал 0 pt"/>
    <w:basedOn w:val="a7"/>
    <w:rsid w:val="005B3F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7"/>
    <w:rsid w:val="005B3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5B3F7A"/>
    <w:pPr>
      <w:shd w:val="clear" w:color="auto" w:fill="FFFFFF"/>
      <w:spacing w:after="240" w:line="0" w:lineRule="atLeast"/>
      <w:outlineLvl w:val="0"/>
    </w:pPr>
    <w:rPr>
      <w:rFonts w:ascii="Tahoma" w:eastAsia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3DF7-F0AA-429A-BD5B-F5380193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4991</Words>
  <Characters>28452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Леша</dc:creator>
  <cp:keywords/>
  <dc:description/>
  <cp:lastModifiedBy>DNA7 X64</cp:lastModifiedBy>
  <cp:revision>9</cp:revision>
  <cp:lastPrinted>2016-04-05T18:31:00Z</cp:lastPrinted>
  <dcterms:created xsi:type="dcterms:W3CDTF">2013-03-18T15:14:00Z</dcterms:created>
  <dcterms:modified xsi:type="dcterms:W3CDTF">2017-02-27T03:21:00Z</dcterms:modified>
</cp:coreProperties>
</file>