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7" w:rsidRDefault="00700247" w:rsidP="00700247">
      <w:pPr>
        <w:pStyle w:val="ac"/>
        <w:rPr>
          <w:b/>
          <w:sz w:val="24"/>
        </w:rPr>
      </w:pPr>
      <w:r>
        <w:rPr>
          <w:b/>
          <w:sz w:val="24"/>
        </w:rPr>
        <w:t>Государственное бюджетное профессиональное образовательное учреждение</w:t>
      </w:r>
    </w:p>
    <w:p w:rsidR="00700247" w:rsidRDefault="00700247" w:rsidP="00700247">
      <w:pPr>
        <w:pStyle w:val="ac"/>
        <w:spacing w:before="120"/>
        <w:rPr>
          <w:b/>
          <w:sz w:val="24"/>
        </w:rPr>
      </w:pPr>
      <w:r>
        <w:rPr>
          <w:b/>
          <w:sz w:val="24"/>
        </w:rPr>
        <w:t>«ВОЛГОГРАДСКИЙ ИНДУСТРИАЛЬНЫЙ ТЕХНИКУМ»</w:t>
      </w:r>
    </w:p>
    <w:p w:rsidR="00700247" w:rsidRDefault="00700247" w:rsidP="00700247"/>
    <w:tbl>
      <w:tblPr>
        <w:tblW w:w="3593" w:type="dxa"/>
        <w:tblInd w:w="5778" w:type="dxa"/>
        <w:tblLook w:val="04A0"/>
      </w:tblPr>
      <w:tblGrid>
        <w:gridCol w:w="3593"/>
      </w:tblGrid>
      <w:tr w:rsidR="00700247" w:rsidTr="00D1628C">
        <w:tc>
          <w:tcPr>
            <w:tcW w:w="3593" w:type="dxa"/>
          </w:tcPr>
          <w:p w:rsidR="00700247" w:rsidRDefault="00700247" w:rsidP="00D1628C">
            <w:pPr>
              <w:spacing w:before="240"/>
              <w:jc w:val="center"/>
            </w:pPr>
            <w:r>
              <w:t>УТВЕРЖДАЮ</w:t>
            </w:r>
          </w:p>
          <w:p w:rsidR="00700247" w:rsidRDefault="00700247" w:rsidP="00D1628C">
            <w:r>
              <w:t>Заместитель директора</w:t>
            </w:r>
          </w:p>
          <w:p w:rsidR="00700247" w:rsidRDefault="00700247" w:rsidP="00D1628C">
            <w:r>
              <w:t>по учебной работе</w:t>
            </w:r>
          </w:p>
          <w:p w:rsidR="00700247" w:rsidRDefault="00700247" w:rsidP="00D1628C">
            <w:pPr>
              <w:spacing w:before="240"/>
            </w:pPr>
            <w:r>
              <w:t>_____________И.В. Бондаренко</w:t>
            </w:r>
          </w:p>
          <w:p w:rsidR="00700247" w:rsidRPr="00FF71ED" w:rsidRDefault="00700247" w:rsidP="00D1628C">
            <w:pPr>
              <w:rPr>
                <w:sz w:val="16"/>
                <w:szCs w:val="16"/>
              </w:rPr>
            </w:pPr>
          </w:p>
          <w:p w:rsidR="00700247" w:rsidRDefault="00700247" w:rsidP="00D1628C">
            <w:pPr>
              <w:jc w:val="right"/>
            </w:pPr>
            <w:r>
              <w:t>______________________2019 г.</w:t>
            </w:r>
          </w:p>
        </w:tc>
      </w:tr>
    </w:tbl>
    <w:p w:rsidR="00700247" w:rsidRDefault="00700247" w:rsidP="00700247"/>
    <w:p w:rsidR="00700247" w:rsidRDefault="00700247" w:rsidP="00700247">
      <w:pPr>
        <w:pStyle w:val="1"/>
        <w:rPr>
          <w:sz w:val="36"/>
          <w:szCs w:val="36"/>
        </w:rPr>
      </w:pPr>
    </w:p>
    <w:p w:rsidR="00700247" w:rsidRPr="00811143" w:rsidRDefault="00700247" w:rsidP="00700247">
      <w:pPr>
        <w:pStyle w:val="1"/>
        <w:rPr>
          <w:sz w:val="36"/>
          <w:szCs w:val="36"/>
        </w:rPr>
      </w:pPr>
      <w:r w:rsidRPr="00811143">
        <w:rPr>
          <w:sz w:val="36"/>
          <w:szCs w:val="36"/>
        </w:rPr>
        <w:t>Календарно-тематический план</w:t>
      </w:r>
    </w:p>
    <w:p w:rsidR="00700247" w:rsidRDefault="00700247" w:rsidP="00700247"/>
    <w:p w:rsidR="00700247" w:rsidRDefault="00700247" w:rsidP="00700247">
      <w:pPr>
        <w:pStyle w:val="2"/>
        <w:spacing w:line="288" w:lineRule="auto"/>
        <w:jc w:val="center"/>
      </w:pPr>
      <w:r>
        <w:t xml:space="preserve">по учебной дисциплине </w:t>
      </w:r>
    </w:p>
    <w:p w:rsidR="00700247" w:rsidRPr="00621496" w:rsidRDefault="007A4EAC" w:rsidP="00700247">
      <w:pPr>
        <w:pStyle w:val="2"/>
        <w:spacing w:line="288" w:lineRule="auto"/>
        <w:jc w:val="center"/>
        <w:rPr>
          <w:b/>
        </w:rPr>
      </w:pPr>
      <w:r>
        <w:rPr>
          <w:b/>
        </w:rPr>
        <w:t>АСТРОНОМИЯ</w:t>
      </w:r>
    </w:p>
    <w:p w:rsidR="00700247" w:rsidRDefault="00700247" w:rsidP="00700247">
      <w:pPr>
        <w:spacing w:line="288" w:lineRule="auto"/>
        <w:jc w:val="center"/>
        <w:rPr>
          <w:sz w:val="28"/>
        </w:rPr>
      </w:pPr>
      <w:r w:rsidRPr="008A452C">
        <w:rPr>
          <w:sz w:val="28"/>
        </w:rPr>
        <w:t>для специальност</w:t>
      </w:r>
      <w:r w:rsidR="000678AF">
        <w:rPr>
          <w:sz w:val="28"/>
        </w:rPr>
        <w:t>ей технического и гуманитарного профиля</w:t>
      </w:r>
      <w:r w:rsidRPr="008A452C">
        <w:rPr>
          <w:sz w:val="28"/>
        </w:rPr>
        <w:t xml:space="preserve"> </w:t>
      </w:r>
    </w:p>
    <w:p w:rsidR="00700247" w:rsidRDefault="00700247" w:rsidP="00700247">
      <w:pPr>
        <w:spacing w:line="288" w:lineRule="auto"/>
        <w:jc w:val="center"/>
        <w:rPr>
          <w:sz w:val="28"/>
        </w:rPr>
      </w:pPr>
    </w:p>
    <w:p w:rsidR="00700247" w:rsidRPr="001C2585" w:rsidRDefault="00700247" w:rsidP="00700247">
      <w:pPr>
        <w:spacing w:line="288" w:lineRule="auto"/>
        <w:ind w:firstLine="567"/>
        <w:rPr>
          <w:sz w:val="28"/>
        </w:rPr>
      </w:pPr>
    </w:p>
    <w:p w:rsidR="00700247" w:rsidRPr="00C15630" w:rsidRDefault="00700247" w:rsidP="00700247">
      <w:pPr>
        <w:pStyle w:val="a9"/>
        <w:ind w:right="278" w:firstLine="567"/>
        <w:rPr>
          <w:b/>
        </w:rPr>
      </w:pPr>
      <w:r w:rsidRPr="001C2585">
        <w:t xml:space="preserve">Курс </w:t>
      </w:r>
      <w:r w:rsidR="007A4EAC">
        <w:rPr>
          <w:b/>
        </w:rPr>
        <w:t>1</w:t>
      </w:r>
    </w:p>
    <w:p w:rsidR="00700247" w:rsidRPr="00406398" w:rsidRDefault="00700247" w:rsidP="00700247">
      <w:pPr>
        <w:pStyle w:val="a9"/>
        <w:ind w:right="278" w:firstLine="567"/>
        <w:jc w:val="left"/>
        <w:rPr>
          <w:bCs/>
        </w:rPr>
      </w:pPr>
      <w:r w:rsidRPr="00406398">
        <w:t xml:space="preserve">Преподаватель </w:t>
      </w:r>
      <w:r w:rsidRPr="00621496">
        <w:rPr>
          <w:b/>
        </w:rPr>
        <w:t>Абрамова Т.В.</w:t>
      </w:r>
    </w:p>
    <w:p w:rsidR="00700247" w:rsidRPr="00C15630" w:rsidRDefault="00700247" w:rsidP="00700247">
      <w:pPr>
        <w:pStyle w:val="a9"/>
        <w:ind w:right="278" w:firstLine="567"/>
      </w:pPr>
      <w:r w:rsidRPr="00406398">
        <w:t xml:space="preserve">Количество часов по учебному плану </w:t>
      </w:r>
      <w:r w:rsidRPr="00C15630">
        <w:t>–</w:t>
      </w:r>
      <w:r w:rsidR="007A4EAC">
        <w:rPr>
          <w:b/>
        </w:rPr>
        <w:t>36</w:t>
      </w:r>
    </w:p>
    <w:p w:rsidR="00700247" w:rsidRDefault="00700247" w:rsidP="00A62C7A">
      <w:pPr>
        <w:ind w:left="567"/>
        <w:rPr>
          <w:b/>
          <w:sz w:val="28"/>
        </w:rPr>
      </w:pPr>
      <w:r w:rsidRPr="00C15630">
        <w:rPr>
          <w:sz w:val="28"/>
        </w:rPr>
        <w:t xml:space="preserve">Группа </w:t>
      </w:r>
      <w:r w:rsidRPr="000678AF">
        <w:rPr>
          <w:b/>
          <w:sz w:val="28"/>
        </w:rPr>
        <w:t>ВТ-11</w:t>
      </w:r>
      <w:r w:rsidR="000678AF">
        <w:rPr>
          <w:b/>
          <w:sz w:val="28"/>
        </w:rPr>
        <w:t>9,  А</w:t>
      </w:r>
      <w:r w:rsidR="000678AF" w:rsidRPr="000678AF">
        <w:rPr>
          <w:b/>
          <w:sz w:val="28"/>
        </w:rPr>
        <w:t>Т-11</w:t>
      </w:r>
      <w:r w:rsidR="000678AF">
        <w:rPr>
          <w:b/>
          <w:sz w:val="28"/>
        </w:rPr>
        <w:t>9, А</w:t>
      </w:r>
      <w:r w:rsidR="000678AF" w:rsidRPr="000678AF">
        <w:rPr>
          <w:b/>
          <w:sz w:val="28"/>
        </w:rPr>
        <w:t>-11</w:t>
      </w:r>
      <w:r w:rsidR="000678AF">
        <w:rPr>
          <w:b/>
          <w:sz w:val="28"/>
        </w:rPr>
        <w:t>9, СЭЗиС</w:t>
      </w:r>
      <w:r w:rsidR="000678AF" w:rsidRPr="000678AF">
        <w:rPr>
          <w:b/>
          <w:sz w:val="28"/>
        </w:rPr>
        <w:t>-11</w:t>
      </w:r>
      <w:r w:rsidR="000678AF">
        <w:rPr>
          <w:b/>
          <w:sz w:val="28"/>
        </w:rPr>
        <w:t>9, С</w:t>
      </w:r>
      <w:r w:rsidR="000678AF" w:rsidRPr="000678AF">
        <w:rPr>
          <w:b/>
          <w:sz w:val="28"/>
        </w:rPr>
        <w:t>-11</w:t>
      </w:r>
      <w:r w:rsidR="000678AF">
        <w:rPr>
          <w:b/>
          <w:sz w:val="28"/>
        </w:rPr>
        <w:t>9, ТМ</w:t>
      </w:r>
      <w:r w:rsidR="000678AF" w:rsidRPr="000678AF">
        <w:rPr>
          <w:b/>
          <w:sz w:val="28"/>
        </w:rPr>
        <w:t>-11</w:t>
      </w:r>
      <w:r w:rsidR="000678AF">
        <w:rPr>
          <w:b/>
          <w:sz w:val="28"/>
        </w:rPr>
        <w:t xml:space="preserve">9, </w:t>
      </w:r>
      <w:r w:rsidR="000678AF" w:rsidRPr="000678AF">
        <w:rPr>
          <w:b/>
          <w:sz w:val="28"/>
        </w:rPr>
        <w:t>ВТ</w:t>
      </w:r>
      <w:r w:rsidR="00A62C7A">
        <w:rPr>
          <w:b/>
          <w:sz w:val="28"/>
        </w:rPr>
        <w:t>В</w:t>
      </w:r>
      <w:r w:rsidR="000678AF" w:rsidRPr="000678AF">
        <w:rPr>
          <w:b/>
          <w:sz w:val="28"/>
        </w:rPr>
        <w:t>-11</w:t>
      </w:r>
      <w:r w:rsidR="000678AF">
        <w:rPr>
          <w:b/>
          <w:sz w:val="28"/>
        </w:rPr>
        <w:t>9,</w:t>
      </w:r>
      <w:r w:rsidR="00A62C7A">
        <w:rPr>
          <w:b/>
          <w:sz w:val="28"/>
        </w:rPr>
        <w:t xml:space="preserve"> С</w:t>
      </w:r>
      <w:r w:rsidR="00A62C7A" w:rsidRPr="000678AF">
        <w:rPr>
          <w:b/>
          <w:sz w:val="28"/>
        </w:rPr>
        <w:t>-1</w:t>
      </w:r>
      <w:r w:rsidR="00A62C7A">
        <w:rPr>
          <w:b/>
          <w:sz w:val="28"/>
        </w:rPr>
        <w:t>29, ТМ</w:t>
      </w:r>
      <w:r w:rsidR="00A62C7A" w:rsidRPr="000678AF">
        <w:rPr>
          <w:b/>
          <w:sz w:val="28"/>
        </w:rPr>
        <w:t>-1</w:t>
      </w:r>
      <w:r w:rsidR="00A62C7A">
        <w:rPr>
          <w:b/>
          <w:sz w:val="28"/>
        </w:rPr>
        <w:t>29</w:t>
      </w:r>
    </w:p>
    <w:p w:rsidR="00700247" w:rsidRPr="00C15630" w:rsidRDefault="00700247" w:rsidP="00700247">
      <w:pPr>
        <w:ind w:firstLine="567"/>
        <w:rPr>
          <w:sz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60"/>
        <w:gridCol w:w="1559"/>
        <w:gridCol w:w="1843"/>
        <w:gridCol w:w="850"/>
        <w:gridCol w:w="1843"/>
        <w:gridCol w:w="850"/>
      </w:tblGrid>
      <w:tr w:rsidR="00700247" w:rsidTr="00D1628C">
        <w:trPr>
          <w:cantSplit/>
        </w:trPr>
        <w:tc>
          <w:tcPr>
            <w:tcW w:w="1559" w:type="dxa"/>
          </w:tcPr>
          <w:p w:rsidR="00700247" w:rsidRDefault="00700247" w:rsidP="00D1628C"/>
        </w:tc>
        <w:tc>
          <w:tcPr>
            <w:tcW w:w="1560" w:type="dxa"/>
            <w:vAlign w:val="center"/>
          </w:tcPr>
          <w:p w:rsidR="00700247" w:rsidRDefault="00700247" w:rsidP="00D1628C">
            <w:pPr>
              <w:jc w:val="center"/>
              <w:rPr>
                <w:sz w:val="20"/>
                <w:szCs w:val="20"/>
              </w:rPr>
            </w:pPr>
            <w:r w:rsidRPr="00C84FCF">
              <w:rPr>
                <w:sz w:val="20"/>
                <w:szCs w:val="20"/>
              </w:rPr>
              <w:t>Теоретические</w:t>
            </w:r>
          </w:p>
          <w:p w:rsidR="00700247" w:rsidRPr="00C84FCF" w:rsidRDefault="00700247" w:rsidP="00D1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559" w:type="dxa"/>
            <w:vAlign w:val="center"/>
          </w:tcPr>
          <w:p w:rsidR="00700247" w:rsidRDefault="00700247" w:rsidP="00D1628C">
            <w:pPr>
              <w:jc w:val="center"/>
              <w:rPr>
                <w:sz w:val="20"/>
                <w:szCs w:val="20"/>
              </w:rPr>
            </w:pPr>
            <w:r w:rsidRPr="00C84FCF">
              <w:rPr>
                <w:sz w:val="20"/>
                <w:szCs w:val="20"/>
              </w:rPr>
              <w:t>Лабораторно-практические</w:t>
            </w:r>
          </w:p>
          <w:p w:rsidR="00700247" w:rsidRPr="00C84FCF" w:rsidRDefault="00700247" w:rsidP="00D1628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43" w:type="dxa"/>
            <w:vAlign w:val="center"/>
          </w:tcPr>
          <w:p w:rsidR="00700247" w:rsidRDefault="00700247" w:rsidP="00D16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Курсовое</w:t>
            </w:r>
          </w:p>
          <w:p w:rsidR="00700247" w:rsidRDefault="00700247" w:rsidP="00D162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</w:tc>
        <w:tc>
          <w:tcPr>
            <w:tcW w:w="850" w:type="dxa"/>
          </w:tcPr>
          <w:p w:rsidR="00700247" w:rsidRPr="00C84FCF" w:rsidRDefault="00700247" w:rsidP="00D1628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1843" w:type="dxa"/>
            <w:vAlign w:val="center"/>
          </w:tcPr>
          <w:p w:rsidR="00700247" w:rsidRDefault="00700247" w:rsidP="00D1628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Промежуточна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850" w:type="dxa"/>
            <w:vAlign w:val="center"/>
          </w:tcPr>
          <w:p w:rsidR="00700247" w:rsidRPr="00C84FCF" w:rsidRDefault="00700247" w:rsidP="00D1628C">
            <w:pPr>
              <w:rPr>
                <w:sz w:val="20"/>
                <w:szCs w:val="20"/>
              </w:rPr>
            </w:pPr>
            <w:r w:rsidRPr="00C84FCF">
              <w:rPr>
                <w:sz w:val="20"/>
                <w:szCs w:val="20"/>
              </w:rPr>
              <w:t>Всего</w:t>
            </w:r>
          </w:p>
        </w:tc>
      </w:tr>
      <w:tr w:rsidR="00700247" w:rsidTr="00D1628C">
        <w:trPr>
          <w:trHeight w:val="560"/>
        </w:trPr>
        <w:tc>
          <w:tcPr>
            <w:tcW w:w="1559" w:type="dxa"/>
          </w:tcPr>
          <w:p w:rsidR="00700247" w:rsidRDefault="00700247" w:rsidP="00D1628C">
            <w:r>
              <w:t>Количество часов в год</w:t>
            </w:r>
          </w:p>
        </w:tc>
        <w:tc>
          <w:tcPr>
            <w:tcW w:w="1560" w:type="dxa"/>
          </w:tcPr>
          <w:p w:rsidR="00700247" w:rsidRPr="00A25393" w:rsidRDefault="00F75913" w:rsidP="007A4EAC">
            <w:pPr>
              <w:ind w:firstLine="567"/>
            </w:pPr>
            <w:r>
              <w:t>3</w:t>
            </w:r>
            <w:r w:rsidR="007A4EAC">
              <w:t>0</w:t>
            </w:r>
          </w:p>
        </w:tc>
        <w:tc>
          <w:tcPr>
            <w:tcW w:w="1559" w:type="dxa"/>
          </w:tcPr>
          <w:p w:rsidR="00700247" w:rsidRDefault="00700247" w:rsidP="00D1628C">
            <w:pPr>
              <w:ind w:firstLine="567"/>
              <w:jc w:val="center"/>
            </w:pPr>
          </w:p>
        </w:tc>
        <w:tc>
          <w:tcPr>
            <w:tcW w:w="1843" w:type="dxa"/>
          </w:tcPr>
          <w:p w:rsidR="00700247" w:rsidRDefault="00700247" w:rsidP="00D1628C">
            <w:pPr>
              <w:ind w:firstLine="567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00247" w:rsidRDefault="007A4EAC" w:rsidP="00D1628C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00247" w:rsidRDefault="00700247" w:rsidP="00D1628C">
            <w:pPr>
              <w:ind w:firstLine="567"/>
              <w:jc w:val="center"/>
            </w:pPr>
          </w:p>
        </w:tc>
        <w:tc>
          <w:tcPr>
            <w:tcW w:w="850" w:type="dxa"/>
          </w:tcPr>
          <w:p w:rsidR="00700247" w:rsidRDefault="007A4EAC" w:rsidP="00D1628C">
            <w:pPr>
              <w:jc w:val="center"/>
            </w:pPr>
            <w:r>
              <w:t>36</w:t>
            </w:r>
          </w:p>
        </w:tc>
      </w:tr>
      <w:tr w:rsidR="00F75913" w:rsidTr="00D1628C">
        <w:trPr>
          <w:trHeight w:val="560"/>
        </w:trPr>
        <w:tc>
          <w:tcPr>
            <w:tcW w:w="1559" w:type="dxa"/>
            <w:vAlign w:val="center"/>
          </w:tcPr>
          <w:p w:rsidR="00F75913" w:rsidRDefault="00F75913" w:rsidP="00D1628C">
            <w:r>
              <w:t>1 семестр</w:t>
            </w:r>
          </w:p>
        </w:tc>
        <w:tc>
          <w:tcPr>
            <w:tcW w:w="1560" w:type="dxa"/>
          </w:tcPr>
          <w:p w:rsidR="00F75913" w:rsidRPr="00A25393" w:rsidRDefault="00F75913" w:rsidP="007A4EAC">
            <w:pPr>
              <w:ind w:firstLine="567"/>
            </w:pPr>
            <w:r>
              <w:t>3</w:t>
            </w:r>
            <w:r w:rsidR="007A4EAC">
              <w:t>0</w:t>
            </w:r>
          </w:p>
        </w:tc>
        <w:tc>
          <w:tcPr>
            <w:tcW w:w="1559" w:type="dxa"/>
          </w:tcPr>
          <w:p w:rsidR="00F75913" w:rsidRDefault="00F75913" w:rsidP="00D1628C">
            <w:pPr>
              <w:ind w:firstLine="567"/>
              <w:jc w:val="center"/>
            </w:pPr>
          </w:p>
        </w:tc>
        <w:tc>
          <w:tcPr>
            <w:tcW w:w="1843" w:type="dxa"/>
          </w:tcPr>
          <w:p w:rsidR="00F75913" w:rsidRDefault="00F75913" w:rsidP="00D1628C">
            <w:pPr>
              <w:ind w:firstLine="567"/>
              <w:jc w:val="center"/>
            </w:pPr>
          </w:p>
        </w:tc>
        <w:tc>
          <w:tcPr>
            <w:tcW w:w="850" w:type="dxa"/>
          </w:tcPr>
          <w:p w:rsidR="00F75913" w:rsidRDefault="007A4EAC" w:rsidP="00D1628C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75913" w:rsidRDefault="007A4EAC" w:rsidP="00D1628C">
            <w:pPr>
              <w:ind w:firstLine="567"/>
              <w:jc w:val="center"/>
            </w:pPr>
            <w:r>
              <w:t>ЛЗ</w:t>
            </w:r>
          </w:p>
        </w:tc>
        <w:tc>
          <w:tcPr>
            <w:tcW w:w="850" w:type="dxa"/>
          </w:tcPr>
          <w:p w:rsidR="00F75913" w:rsidRDefault="007A4EAC" w:rsidP="00D1628C">
            <w:pPr>
              <w:jc w:val="center"/>
            </w:pPr>
            <w:r>
              <w:t>36</w:t>
            </w:r>
          </w:p>
        </w:tc>
      </w:tr>
      <w:tr w:rsidR="00700247" w:rsidTr="00D1628C">
        <w:trPr>
          <w:trHeight w:val="560"/>
        </w:trPr>
        <w:tc>
          <w:tcPr>
            <w:tcW w:w="1559" w:type="dxa"/>
            <w:vAlign w:val="center"/>
          </w:tcPr>
          <w:p w:rsidR="00700247" w:rsidRDefault="00700247" w:rsidP="00D1628C">
            <w:r>
              <w:t>2 семестр</w:t>
            </w:r>
          </w:p>
        </w:tc>
        <w:tc>
          <w:tcPr>
            <w:tcW w:w="1560" w:type="dxa"/>
          </w:tcPr>
          <w:p w:rsidR="00700247" w:rsidRDefault="00700247" w:rsidP="00D1628C">
            <w:pPr>
              <w:ind w:firstLine="567"/>
            </w:pPr>
          </w:p>
        </w:tc>
        <w:tc>
          <w:tcPr>
            <w:tcW w:w="1559" w:type="dxa"/>
          </w:tcPr>
          <w:p w:rsidR="00700247" w:rsidRDefault="00700247" w:rsidP="00D1628C">
            <w:pPr>
              <w:ind w:firstLine="567"/>
              <w:jc w:val="center"/>
            </w:pPr>
          </w:p>
        </w:tc>
        <w:tc>
          <w:tcPr>
            <w:tcW w:w="1843" w:type="dxa"/>
          </w:tcPr>
          <w:p w:rsidR="00700247" w:rsidRDefault="00700247" w:rsidP="00D1628C">
            <w:pPr>
              <w:ind w:firstLine="567"/>
              <w:jc w:val="center"/>
            </w:pPr>
          </w:p>
        </w:tc>
        <w:tc>
          <w:tcPr>
            <w:tcW w:w="850" w:type="dxa"/>
          </w:tcPr>
          <w:p w:rsidR="00700247" w:rsidRDefault="00700247" w:rsidP="00D1628C">
            <w:pPr>
              <w:jc w:val="center"/>
            </w:pPr>
          </w:p>
        </w:tc>
        <w:tc>
          <w:tcPr>
            <w:tcW w:w="1843" w:type="dxa"/>
          </w:tcPr>
          <w:p w:rsidR="00700247" w:rsidRDefault="00700247" w:rsidP="00D1628C">
            <w:pPr>
              <w:ind w:firstLine="567"/>
              <w:jc w:val="center"/>
            </w:pPr>
          </w:p>
        </w:tc>
        <w:tc>
          <w:tcPr>
            <w:tcW w:w="850" w:type="dxa"/>
          </w:tcPr>
          <w:p w:rsidR="00700247" w:rsidRDefault="00700247" w:rsidP="00D1628C">
            <w:pPr>
              <w:jc w:val="center"/>
            </w:pPr>
          </w:p>
        </w:tc>
      </w:tr>
    </w:tbl>
    <w:p w:rsidR="00700247" w:rsidRDefault="00700247" w:rsidP="00700247">
      <w:pPr>
        <w:pStyle w:val="23"/>
        <w:spacing w:before="360"/>
        <w:ind w:firstLine="567"/>
        <w:jc w:val="both"/>
      </w:pPr>
      <w:proofErr w:type="gramStart"/>
      <w:r>
        <w:t>Составлен</w:t>
      </w:r>
      <w:proofErr w:type="gramEnd"/>
      <w:r>
        <w:t xml:space="preserve"> в соответствии с рабочей программой, утверждённой заместителем д</w:t>
      </w:r>
      <w:r>
        <w:t>и</w:t>
      </w:r>
      <w:r>
        <w:t xml:space="preserve">ректора по учебной работе в </w:t>
      </w:r>
      <w:r w:rsidRPr="009934F0">
        <w:t>20</w:t>
      </w:r>
      <w:r>
        <w:t>19</w:t>
      </w:r>
      <w:r w:rsidRPr="009934F0">
        <w:t xml:space="preserve"> году.</w:t>
      </w:r>
    </w:p>
    <w:p w:rsidR="00700247" w:rsidRDefault="00700247" w:rsidP="00700247">
      <w:pPr>
        <w:pStyle w:val="23"/>
        <w:ind w:firstLine="567"/>
        <w:jc w:val="both"/>
        <w:rPr>
          <w:sz w:val="16"/>
        </w:rPr>
      </w:pPr>
    </w:p>
    <w:p w:rsidR="00A8497A" w:rsidRDefault="00A8497A" w:rsidP="00A8497A">
      <w:pPr>
        <w:pStyle w:val="23"/>
        <w:spacing w:after="240"/>
        <w:ind w:firstLine="567"/>
        <w:jc w:val="both"/>
        <w:rPr>
          <w:i/>
        </w:rPr>
      </w:pPr>
      <w:proofErr w:type="gramStart"/>
      <w:r w:rsidRPr="00816DEA">
        <w:rPr>
          <w:i/>
        </w:rPr>
        <w:t>Рассмотрен</w:t>
      </w:r>
      <w:proofErr w:type="gramEnd"/>
      <w:r w:rsidRPr="00816DEA">
        <w:rPr>
          <w:i/>
        </w:rPr>
        <w:t xml:space="preserve"> на заседании предметной (цикловой) комиссии </w:t>
      </w:r>
      <w:r w:rsidR="003073B2" w:rsidRPr="003073B2">
        <w:rPr>
          <w:i/>
        </w:rPr>
        <w:t>естественнонаучных ди</w:t>
      </w:r>
      <w:r w:rsidR="003073B2" w:rsidRPr="003073B2">
        <w:rPr>
          <w:i/>
        </w:rPr>
        <w:t>с</w:t>
      </w:r>
      <w:r w:rsidR="003073B2" w:rsidRPr="003073B2">
        <w:rPr>
          <w:i/>
        </w:rPr>
        <w:t>циплин</w:t>
      </w:r>
    </w:p>
    <w:p w:rsidR="00700247" w:rsidRPr="00816DEA" w:rsidRDefault="00700247" w:rsidP="00700247">
      <w:pPr>
        <w:pStyle w:val="23"/>
        <w:spacing w:after="240"/>
        <w:ind w:firstLine="539"/>
        <w:jc w:val="both"/>
        <w:rPr>
          <w:i/>
        </w:rPr>
      </w:pPr>
    </w:p>
    <w:tbl>
      <w:tblPr>
        <w:tblW w:w="10368" w:type="dxa"/>
        <w:tblInd w:w="251" w:type="dxa"/>
        <w:tblLook w:val="0000"/>
      </w:tblPr>
      <w:tblGrid>
        <w:gridCol w:w="4681"/>
        <w:gridCol w:w="5687"/>
      </w:tblGrid>
      <w:tr w:rsidR="00700247" w:rsidTr="00D1628C">
        <w:trPr>
          <w:trHeight w:val="824"/>
        </w:trPr>
        <w:tc>
          <w:tcPr>
            <w:tcW w:w="4681" w:type="dxa"/>
          </w:tcPr>
          <w:p w:rsidR="00700247" w:rsidRDefault="00700247" w:rsidP="00D1628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 от ____2019 года</w:t>
            </w:r>
          </w:p>
          <w:p w:rsidR="00700247" w:rsidRDefault="00700247" w:rsidP="00D1628C">
            <w:pPr>
              <w:spacing w:line="360" w:lineRule="auto"/>
              <w:jc w:val="center"/>
            </w:pPr>
          </w:p>
        </w:tc>
        <w:tc>
          <w:tcPr>
            <w:tcW w:w="5687" w:type="dxa"/>
          </w:tcPr>
          <w:p w:rsidR="00700247" w:rsidRDefault="00700247" w:rsidP="003073B2">
            <w:pPr>
              <w:spacing w:line="300" w:lineRule="auto"/>
              <w:jc w:val="both"/>
            </w:pPr>
            <w:r>
              <w:rPr>
                <w:sz w:val="28"/>
              </w:rPr>
              <w:t xml:space="preserve">Председатель ПЦК </w:t>
            </w:r>
            <w:r w:rsidR="003073B2" w:rsidRPr="003073B2">
              <w:rPr>
                <w:sz w:val="28"/>
              </w:rPr>
              <w:t>А</w:t>
            </w:r>
            <w:r w:rsidRPr="003073B2">
              <w:rPr>
                <w:sz w:val="28"/>
              </w:rPr>
              <w:t>.</w:t>
            </w:r>
            <w:r w:rsidR="003073B2" w:rsidRPr="003073B2">
              <w:rPr>
                <w:sz w:val="28"/>
              </w:rPr>
              <w:t>Б</w:t>
            </w:r>
            <w:r w:rsidRPr="003073B2">
              <w:rPr>
                <w:sz w:val="28"/>
              </w:rPr>
              <w:t>. </w:t>
            </w:r>
            <w:r w:rsidR="003073B2" w:rsidRPr="003073B2">
              <w:rPr>
                <w:sz w:val="28"/>
              </w:rPr>
              <w:t>Кирпичева</w:t>
            </w:r>
            <w:r>
              <w:rPr>
                <w:sz w:val="28"/>
              </w:rPr>
              <w:br/>
            </w:r>
          </w:p>
        </w:tc>
      </w:tr>
    </w:tbl>
    <w:p w:rsidR="00700247" w:rsidRDefault="00700247" w:rsidP="0070024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  <w:sectPr w:rsidR="00700247" w:rsidSect="00D1628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5298" w:rsidRDefault="00195298"/>
    <w:tbl>
      <w:tblPr>
        <w:tblW w:w="15876" w:type="dxa"/>
        <w:jc w:val="center"/>
        <w:tblBorders>
          <w:top w:val="single" w:sz="6" w:space="0" w:color="00000A"/>
          <w:left w:val="single" w:sz="6" w:space="0" w:color="00000A"/>
          <w:bottom w:val="single" w:sz="18" w:space="0" w:color="00000A"/>
          <w:right w:val="single" w:sz="2" w:space="0" w:color="00000A"/>
          <w:insideH w:val="single" w:sz="18" w:space="0" w:color="00000A"/>
          <w:insideV w:val="single" w:sz="2" w:space="0" w:color="00000A"/>
        </w:tblBorders>
        <w:tblCellMar>
          <w:left w:w="22" w:type="dxa"/>
          <w:right w:w="30" w:type="dxa"/>
        </w:tblCellMar>
        <w:tblLook w:val="0000"/>
      </w:tblPr>
      <w:tblGrid>
        <w:gridCol w:w="779"/>
        <w:gridCol w:w="724"/>
        <w:gridCol w:w="7456"/>
        <w:gridCol w:w="1122"/>
        <w:gridCol w:w="1835"/>
        <w:gridCol w:w="2086"/>
        <w:gridCol w:w="1874"/>
      </w:tblGrid>
      <w:tr w:rsidR="00195298" w:rsidTr="00BB055D">
        <w:trPr>
          <w:cantSplit/>
          <w:trHeight w:val="989"/>
          <w:jc w:val="center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724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ind w:right="7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разделов, тем по программе, тем отдельных занятий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pStyle w:val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занятий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pStyle w:val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пособия и ТСО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Задание для ст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дентов на сам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стоятельную вн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аудиторную работу</w:t>
            </w:r>
          </w:p>
        </w:tc>
      </w:tr>
      <w:tr w:rsidR="00195298" w:rsidTr="00BB055D">
        <w:trPr>
          <w:cantSplit/>
          <w:trHeight w:val="235"/>
          <w:jc w:val="center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ind w:right="7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pStyle w:val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pStyle w:val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95298" w:rsidRDefault="00562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95298" w:rsidTr="00BB055D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195298" w:rsidRPr="007748F4" w:rsidRDefault="001952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195298" w:rsidRPr="007748F4" w:rsidRDefault="001952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Pr="007748F4" w:rsidRDefault="00562E0E">
            <w:pPr>
              <w:jc w:val="both"/>
              <w:rPr>
                <w:color w:val="000000"/>
                <w:sz w:val="22"/>
                <w:szCs w:val="22"/>
              </w:rPr>
            </w:pPr>
            <w:r w:rsidRPr="007748F4">
              <w:rPr>
                <w:caps/>
                <w:sz w:val="22"/>
                <w:szCs w:val="22"/>
              </w:rPr>
              <w:t xml:space="preserve">Раздел 1. </w:t>
            </w:r>
            <w:r w:rsidR="007A4EAC" w:rsidRPr="007748F4">
              <w:rPr>
                <w:caps/>
                <w:sz w:val="22"/>
                <w:szCs w:val="22"/>
              </w:rPr>
              <w:t>Введение в астрономию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95298" w:rsidRDefault="0019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19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1952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195298">
            <w:pPr>
              <w:rPr>
                <w:color w:val="000000"/>
                <w:sz w:val="20"/>
                <w:szCs w:val="20"/>
              </w:rPr>
            </w:pPr>
          </w:p>
        </w:tc>
      </w:tr>
      <w:tr w:rsidR="00195298" w:rsidTr="00BB055D">
        <w:trPr>
          <w:cantSplit/>
          <w:trHeight w:val="466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195298" w:rsidRPr="007748F4" w:rsidRDefault="0019529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195298" w:rsidRPr="007748F4" w:rsidRDefault="00EC7503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Pr="007748F4" w:rsidRDefault="007A4EAC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7748F4">
              <w:rPr>
                <w:b/>
                <w:sz w:val="22"/>
                <w:szCs w:val="22"/>
              </w:rPr>
              <w:t>Предмет астрономии</w:t>
            </w:r>
          </w:p>
          <w:p w:rsidR="00195298" w:rsidRPr="007748F4" w:rsidRDefault="007A4EAC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Возникновение астрономии. Общее представление о масштабах и структуре Вселенной. Разделы астрономии. Астрономические наблюдения. Значение астроном</w:t>
            </w:r>
            <w:proofErr w:type="gramStart"/>
            <w:r w:rsidRPr="007748F4">
              <w:rPr>
                <w:sz w:val="22"/>
                <w:szCs w:val="22"/>
              </w:rPr>
              <w:t>ии и её</w:t>
            </w:r>
            <w:proofErr w:type="gramEnd"/>
            <w:r w:rsidRPr="007748F4">
              <w:rPr>
                <w:sz w:val="22"/>
                <w:szCs w:val="22"/>
              </w:rPr>
              <w:t xml:space="preserve"> роль для формирования научного мировоззрения. Место а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>трономии среди других наук. Вклад российских и белорусских ученых в ра</w:t>
            </w:r>
            <w:r w:rsidRPr="007748F4">
              <w:rPr>
                <w:sz w:val="22"/>
                <w:szCs w:val="22"/>
              </w:rPr>
              <w:t>з</w:t>
            </w:r>
            <w:r w:rsidRPr="007748F4">
              <w:rPr>
                <w:sz w:val="22"/>
                <w:szCs w:val="22"/>
              </w:rPr>
              <w:t>витие астрономии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95298" w:rsidRDefault="00562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394C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BB0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62E0E">
              <w:rPr>
                <w:color w:val="000000"/>
                <w:sz w:val="20"/>
                <w:szCs w:val="20"/>
              </w:rPr>
              <w:t>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195298" w:rsidRDefault="00562E0E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 w:rsidR="00BB055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], </w:t>
            </w:r>
            <w:r w:rsidR="0038401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-</w:t>
            </w:r>
            <w:r w:rsidR="0038401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BB055D" w:rsidTr="00BB055D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Основы практической астрономии. Звездное небо. Небесная сфера. Н</w:t>
            </w:r>
            <w:r w:rsidRPr="007748F4">
              <w:rPr>
                <w:b/>
                <w:sz w:val="22"/>
                <w:szCs w:val="22"/>
              </w:rPr>
              <w:t>е</w:t>
            </w:r>
            <w:r w:rsidRPr="007748F4">
              <w:rPr>
                <w:b/>
                <w:sz w:val="22"/>
                <w:szCs w:val="22"/>
              </w:rPr>
              <w:t>бесные координаты</w:t>
            </w:r>
          </w:p>
          <w:p w:rsidR="00BB055D" w:rsidRPr="007748F4" w:rsidRDefault="00BB055D" w:rsidP="007A4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Картина звёздного неба. Созвездия и яркие звёзды. Мифологические основы названий созвездий Видимая яркость и цвет звёзд. Понятие о звёздной вел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чине. Видимое суточное движение звезд. Небесная сфера. Основные точки, линии и плоскости небесной сферы Понятие о системах координат. Горизо</w:t>
            </w:r>
            <w:r w:rsidRPr="007748F4">
              <w:rPr>
                <w:sz w:val="22"/>
                <w:szCs w:val="22"/>
              </w:rPr>
              <w:t>н</w:t>
            </w:r>
            <w:r w:rsidRPr="007748F4">
              <w:rPr>
                <w:sz w:val="22"/>
                <w:szCs w:val="22"/>
              </w:rPr>
              <w:t>тальная и экваториальная системы координат. Звёздные карты и атласы. По</w:t>
            </w:r>
            <w:r w:rsidRPr="007748F4">
              <w:rPr>
                <w:sz w:val="22"/>
                <w:szCs w:val="22"/>
              </w:rPr>
              <w:t>д</w:t>
            </w:r>
            <w:r w:rsidRPr="007748F4">
              <w:rPr>
                <w:sz w:val="22"/>
                <w:szCs w:val="22"/>
              </w:rPr>
              <w:t>вижная карта звёздного неба. Высота полюса мира над горизонтом</w:t>
            </w:r>
            <w:r w:rsidRPr="007748F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[3], ЭОР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94632" w:rsidTr="00BB055D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9463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794632" w:rsidRPr="007748F4" w:rsidRDefault="00794632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A4EAC" w:rsidP="0079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Кульминация светил. Измерение времени. Определение географической широты и долготы</w:t>
            </w:r>
          </w:p>
          <w:p w:rsidR="00794632" w:rsidRPr="007748F4" w:rsidRDefault="007A4EAC" w:rsidP="0038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Верхние и нижние кульминации светил. Картина суточного движения светил на различных широтах. Высота светила в кульминации. Определение геогр</w:t>
            </w:r>
            <w:r w:rsidRPr="007748F4">
              <w:rPr>
                <w:sz w:val="22"/>
                <w:szCs w:val="22"/>
              </w:rPr>
              <w:t>а</w:t>
            </w:r>
            <w:r w:rsidRPr="007748F4">
              <w:rPr>
                <w:sz w:val="22"/>
                <w:szCs w:val="22"/>
              </w:rPr>
              <w:t>фической широты по астрономическим наблюдениям. Определение геогр</w:t>
            </w:r>
            <w:r w:rsidRPr="007748F4">
              <w:rPr>
                <w:sz w:val="22"/>
                <w:szCs w:val="22"/>
              </w:rPr>
              <w:t>а</w:t>
            </w:r>
            <w:r w:rsidRPr="007748F4">
              <w:rPr>
                <w:sz w:val="22"/>
                <w:szCs w:val="22"/>
              </w:rPr>
              <w:t>фической долготы. Летоисчисление и календарь.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794632" w:rsidRDefault="00F24A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394C1A" w:rsidP="00D16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BB055D" w:rsidP="00D16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794632">
              <w:rPr>
                <w:color w:val="000000"/>
                <w:sz w:val="20"/>
                <w:szCs w:val="20"/>
              </w:rPr>
              <w:t>идактический матер</w:t>
            </w:r>
            <w:r w:rsidR="00794632">
              <w:rPr>
                <w:color w:val="000000"/>
                <w:sz w:val="20"/>
                <w:szCs w:val="20"/>
              </w:rPr>
              <w:t>и</w:t>
            </w:r>
            <w:r w:rsidR="00794632">
              <w:rPr>
                <w:color w:val="000000"/>
                <w:sz w:val="20"/>
                <w:szCs w:val="20"/>
              </w:rPr>
              <w:t>ал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 w:rsidP="0079463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[2], 18-32</w:t>
            </w:r>
          </w:p>
          <w:p w:rsidR="00794632" w:rsidRDefault="00794632" w:rsidP="00D162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94632" w:rsidTr="00BB055D">
        <w:trPr>
          <w:cantSplit/>
          <w:trHeight w:val="101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9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794632" w:rsidRPr="007748F4" w:rsidRDefault="007946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94632">
            <w:pPr>
              <w:jc w:val="both"/>
              <w:rPr>
                <w:caps/>
                <w:sz w:val="22"/>
                <w:szCs w:val="22"/>
              </w:rPr>
            </w:pPr>
            <w:r w:rsidRPr="007748F4">
              <w:rPr>
                <w:caps/>
                <w:sz w:val="22"/>
                <w:szCs w:val="22"/>
              </w:rPr>
              <w:t xml:space="preserve">РАЗДЕЛ 2. </w:t>
            </w:r>
            <w:r w:rsidR="007A4EAC" w:rsidRPr="007748F4">
              <w:rPr>
                <w:caps/>
                <w:sz w:val="22"/>
                <w:szCs w:val="22"/>
              </w:rPr>
              <w:t>Строение солнечной системы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794632" w:rsidRDefault="0079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>
            <w:pPr>
              <w:rPr>
                <w:color w:val="000000"/>
                <w:sz w:val="20"/>
                <w:szCs w:val="20"/>
              </w:rPr>
            </w:pPr>
          </w:p>
        </w:tc>
      </w:tr>
      <w:tr w:rsidR="00BB055D" w:rsidTr="00BB055D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Гелиоцентрическая система Коперника. Видимое движение Солнца и Луны</w:t>
            </w:r>
            <w:r w:rsidRPr="007748F4">
              <w:rPr>
                <w:bCs/>
                <w:sz w:val="22"/>
                <w:szCs w:val="22"/>
              </w:rPr>
              <w:t xml:space="preserve"> </w:t>
            </w:r>
          </w:p>
          <w:p w:rsidR="00BB055D" w:rsidRPr="007748F4" w:rsidRDefault="00BB055D">
            <w:pPr>
              <w:jc w:val="both"/>
              <w:rPr>
                <w:color w:val="000000"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Видимое движение планет. Развитие представлений о солнечной системе. Становление научного мировоззрения о системе мира. Сущность гелиоце</w:t>
            </w:r>
            <w:r w:rsidRPr="007748F4">
              <w:rPr>
                <w:sz w:val="22"/>
                <w:szCs w:val="22"/>
              </w:rPr>
              <w:t>н</w:t>
            </w:r>
            <w:r w:rsidRPr="007748F4">
              <w:rPr>
                <w:sz w:val="22"/>
                <w:szCs w:val="22"/>
              </w:rPr>
              <w:t>трической системы Коперника. Конфигурации и условия видимости планет. Сидерические и синодические периоды обращения планет. Формула связи между синодическим и сидерическим периодами. Суточное и годовое движ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ние Солнца. Эклиптика. Особенности суточного движения Солнца на разли</w:t>
            </w:r>
            <w:r w:rsidRPr="007748F4">
              <w:rPr>
                <w:sz w:val="22"/>
                <w:szCs w:val="22"/>
              </w:rPr>
              <w:t>ч</w:t>
            </w:r>
            <w:r w:rsidRPr="007748F4">
              <w:rPr>
                <w:sz w:val="22"/>
                <w:szCs w:val="22"/>
              </w:rPr>
              <w:t>ных широтах. Видимое движение и фазы Луны. Солнечные и лунные затм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ния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 w:rsidR="0038401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], </w:t>
            </w:r>
            <w:r w:rsidR="00384019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-</w:t>
            </w:r>
            <w:r w:rsidR="00384019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Законы Кеплера. Закон всемирного тяготения</w:t>
            </w:r>
          </w:p>
          <w:p w:rsidR="00BB055D" w:rsidRPr="007748F4" w:rsidRDefault="00BB055D">
            <w:pPr>
              <w:jc w:val="both"/>
              <w:rPr>
                <w:color w:val="000000"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 xml:space="preserve">Предмет и задачи небесной механики. Первый закон Кеплера. Второй закон </w:t>
            </w:r>
            <w:r w:rsidRPr="007748F4">
              <w:rPr>
                <w:sz w:val="22"/>
                <w:szCs w:val="22"/>
              </w:rPr>
              <w:lastRenderedPageBreak/>
              <w:t>Кеплера. Третий закон Кеплера. Закон всемирного тяготения Ньютона. Уто</w:t>
            </w:r>
            <w:r w:rsidRPr="007748F4">
              <w:rPr>
                <w:sz w:val="22"/>
                <w:szCs w:val="22"/>
              </w:rPr>
              <w:t>ч</w:t>
            </w:r>
            <w:r w:rsidRPr="007748F4">
              <w:rPr>
                <w:sz w:val="22"/>
                <w:szCs w:val="22"/>
              </w:rPr>
              <w:t>нение законов Кеплера Ньютоном. Возмущения в движении небесных тел. Определение масс небесных тел.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384019" w:rsidRDefault="00BB0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[1], </w:t>
            </w:r>
            <w:r w:rsidR="00384019">
              <w:rPr>
                <w:color w:val="000000"/>
                <w:sz w:val="20"/>
                <w:szCs w:val="20"/>
              </w:rPr>
              <w:t>142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384019">
              <w:rPr>
                <w:color w:val="000000"/>
                <w:sz w:val="20"/>
                <w:szCs w:val="20"/>
              </w:rPr>
              <w:t>147</w:t>
            </w:r>
          </w:p>
          <w:p w:rsidR="00BB055D" w:rsidRDefault="00BB055D" w:rsidP="0038401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[</w:t>
            </w:r>
            <w:r w:rsidR="0038401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], </w:t>
            </w:r>
            <w:r>
              <w:rPr>
                <w:color w:val="000000"/>
                <w:sz w:val="20"/>
                <w:szCs w:val="20"/>
                <w:lang w:val="en-US"/>
              </w:rPr>
              <w:t>28-33</w:t>
            </w:r>
          </w:p>
        </w:tc>
      </w:tr>
      <w:tr w:rsidR="00BB055D" w:rsidTr="00BB055D">
        <w:trPr>
          <w:cantSplit/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0678AF">
            <w:pPr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Основы практической астрономии. Звездное небо. Небесная сфера. Н</w:t>
            </w:r>
            <w:r w:rsidRPr="007748F4">
              <w:rPr>
                <w:b/>
                <w:sz w:val="22"/>
                <w:szCs w:val="22"/>
              </w:rPr>
              <w:t>е</w:t>
            </w:r>
            <w:r w:rsidRPr="007748F4">
              <w:rPr>
                <w:b/>
                <w:sz w:val="22"/>
                <w:szCs w:val="22"/>
              </w:rPr>
              <w:t>бесные координаты</w:t>
            </w:r>
          </w:p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Определение расстояний до небесных тел в Солнечной системе и их разм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ров. Движение космических аппаратов. Определение размера и формы Земли. Определение расстояний методом горизонтального параллакса и радиолок</w:t>
            </w:r>
            <w:r w:rsidRPr="007748F4">
              <w:rPr>
                <w:sz w:val="22"/>
                <w:szCs w:val="22"/>
              </w:rPr>
              <w:t>а</w:t>
            </w:r>
            <w:r w:rsidRPr="007748F4">
              <w:rPr>
                <w:sz w:val="22"/>
                <w:szCs w:val="22"/>
              </w:rPr>
              <w:t>ционным методом. Определение размеров тел Солнечной системы. Космич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ские скорости. Орбиты космических аппаратов. Движение искусственных спутников Земли. Проблемы и перспективы космических исследований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B055D">
              <w:rPr>
                <w:color w:val="000000"/>
                <w:sz w:val="20"/>
                <w:szCs w:val="20"/>
              </w:rPr>
              <w:t>резентация</w:t>
            </w:r>
          </w:p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дидактический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0678AF" w:rsidP="00067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[4], ЭОР</w:t>
            </w:r>
          </w:p>
        </w:tc>
      </w:tr>
      <w:tr w:rsidR="00794632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946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794632" w:rsidRPr="007748F4" w:rsidRDefault="0079463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748F4" w:rsidRDefault="0079463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48F4">
              <w:rPr>
                <w:bCs/>
                <w:sz w:val="22"/>
                <w:szCs w:val="22"/>
              </w:rPr>
              <w:t>РАЗДЕЛ</w:t>
            </w:r>
            <w:r w:rsidRPr="007748F4">
              <w:rPr>
                <w:sz w:val="22"/>
                <w:szCs w:val="22"/>
              </w:rPr>
              <w:t xml:space="preserve"> </w:t>
            </w:r>
            <w:r w:rsidRPr="007748F4">
              <w:rPr>
                <w:bCs/>
                <w:sz w:val="22"/>
                <w:szCs w:val="22"/>
              </w:rPr>
              <w:t xml:space="preserve">3 </w:t>
            </w:r>
            <w:r w:rsidR="007A4EAC" w:rsidRPr="007748F4">
              <w:rPr>
                <w:bCs/>
                <w:sz w:val="22"/>
                <w:szCs w:val="22"/>
              </w:rPr>
              <w:t>ФИЗИЧЕСКАЯ ПРИРОДА ТЕЛ СОЛНЕЧНОЙ СИСТЕМЫ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794632" w:rsidRPr="007A4EAC" w:rsidRDefault="00794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Default="00794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794632" w:rsidRPr="007A4EAC" w:rsidRDefault="00794632">
            <w:pPr>
              <w:rPr>
                <w:color w:val="000000"/>
                <w:sz w:val="20"/>
                <w:szCs w:val="20"/>
              </w:rPr>
            </w:pP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Общие характеристики планет. Происхождение Солнечной сист</w:t>
            </w:r>
            <w:r w:rsidRPr="007748F4">
              <w:rPr>
                <w:b/>
                <w:sz w:val="22"/>
                <w:szCs w:val="22"/>
              </w:rPr>
              <w:t>е</w:t>
            </w:r>
            <w:r w:rsidRPr="007748F4">
              <w:rPr>
                <w:b/>
                <w:sz w:val="22"/>
                <w:szCs w:val="22"/>
              </w:rPr>
              <w:t>мы</w:t>
            </w:r>
            <w:r w:rsidRPr="007748F4">
              <w:rPr>
                <w:bCs/>
                <w:sz w:val="22"/>
                <w:szCs w:val="22"/>
              </w:rPr>
              <w:t xml:space="preserve"> </w:t>
            </w:r>
          </w:p>
          <w:p w:rsidR="00BB055D" w:rsidRPr="007748F4" w:rsidRDefault="00BB055D" w:rsidP="00EC7503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Общие характеристики планет. Происхождение Солнечной системы. План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ты земной группы. Строение и состав Солнечной системы. Сравнительные ра</w:t>
            </w:r>
            <w:r w:rsidRPr="007748F4">
              <w:rPr>
                <w:sz w:val="22"/>
                <w:szCs w:val="22"/>
              </w:rPr>
              <w:t>з</w:t>
            </w:r>
            <w:r w:rsidRPr="007748F4">
              <w:rPr>
                <w:sz w:val="22"/>
                <w:szCs w:val="22"/>
              </w:rPr>
              <w:t>меры планет. Особенности строения Солнечной системы. Происхождение Солнечной системы (гипотезы Канта, Лапласа, Шмидта)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0678AF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86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91</w:t>
            </w:r>
          </w:p>
          <w:p w:rsidR="00BB055D" w:rsidRDefault="000678AF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[2], 4-53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Планеты земной группы</w:t>
            </w:r>
            <w:r w:rsidRPr="007748F4">
              <w:rPr>
                <w:bCs/>
                <w:sz w:val="22"/>
                <w:szCs w:val="22"/>
              </w:rPr>
              <w:t xml:space="preserve"> </w:t>
            </w:r>
          </w:p>
          <w:p w:rsidR="00BB055D" w:rsidRPr="007748F4" w:rsidRDefault="00BB055D" w:rsidP="00EC7503">
            <w:pPr>
              <w:jc w:val="both"/>
              <w:rPr>
                <w:i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Общие характеристики планет земной группы. Внутреннее строение планет земной группы. Поверхности и атмосферы планет земной группы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108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Планеты-гиганты. Луна. Спутники планет. Карликовые планеты. М</w:t>
            </w:r>
            <w:r w:rsidRPr="007748F4">
              <w:rPr>
                <w:b/>
                <w:sz w:val="22"/>
                <w:szCs w:val="22"/>
              </w:rPr>
              <w:t>а</w:t>
            </w:r>
            <w:r w:rsidRPr="007748F4">
              <w:rPr>
                <w:b/>
                <w:sz w:val="22"/>
                <w:szCs w:val="22"/>
              </w:rPr>
              <w:t>лые тела Солнечной системы</w:t>
            </w:r>
          </w:p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Планеты-гиганты. Луна. Спутники планет. Карликовые планеты. М</w:t>
            </w:r>
            <w:r w:rsidRPr="007748F4">
              <w:rPr>
                <w:sz w:val="22"/>
                <w:szCs w:val="22"/>
              </w:rPr>
              <w:t>а</w:t>
            </w:r>
            <w:r w:rsidRPr="007748F4">
              <w:rPr>
                <w:sz w:val="22"/>
                <w:szCs w:val="22"/>
              </w:rPr>
              <w:t xml:space="preserve">лые тела Солнечной </w:t>
            </w:r>
            <w:proofErr w:type="spellStart"/>
            <w:r w:rsidRPr="007748F4">
              <w:rPr>
                <w:sz w:val="22"/>
                <w:szCs w:val="22"/>
              </w:rPr>
              <w:t>системы</w:t>
            </w:r>
            <w:proofErr w:type="gramStart"/>
            <w:r w:rsidRPr="007748F4">
              <w:rPr>
                <w:sz w:val="22"/>
                <w:szCs w:val="22"/>
              </w:rPr>
              <w:t>.А</w:t>
            </w:r>
            <w:proofErr w:type="gramEnd"/>
            <w:r w:rsidRPr="007748F4">
              <w:rPr>
                <w:sz w:val="22"/>
                <w:szCs w:val="22"/>
              </w:rPr>
              <w:t>тмосферы</w:t>
            </w:r>
            <w:proofErr w:type="spellEnd"/>
            <w:r w:rsidRPr="007748F4">
              <w:rPr>
                <w:sz w:val="22"/>
                <w:szCs w:val="22"/>
              </w:rPr>
              <w:t xml:space="preserve"> планет-гигантов. Внутреннее строение пл</w:t>
            </w:r>
            <w:r w:rsidRPr="007748F4">
              <w:rPr>
                <w:sz w:val="22"/>
                <w:szCs w:val="22"/>
              </w:rPr>
              <w:t>а</w:t>
            </w:r>
            <w:r w:rsidRPr="007748F4">
              <w:rPr>
                <w:sz w:val="22"/>
                <w:szCs w:val="22"/>
              </w:rPr>
              <w:t>нет-гигантов. Кольца. Физические условия на Луне. Спутники планет. Карл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ковые планеты. Астероиды. Метеориты. Кометы. Метеорные потоки. Знач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ние изучения малых тел Солнечной си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>темы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EC7503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116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Исследование электромагнитного излучения небесных тел. Спектрал</w:t>
            </w:r>
            <w:r w:rsidRPr="007748F4">
              <w:rPr>
                <w:b/>
                <w:sz w:val="22"/>
                <w:szCs w:val="22"/>
              </w:rPr>
              <w:t>ь</w:t>
            </w:r>
            <w:r w:rsidRPr="007748F4">
              <w:rPr>
                <w:b/>
                <w:sz w:val="22"/>
                <w:szCs w:val="22"/>
              </w:rPr>
              <w:t>ный анализ в астрономии</w:t>
            </w:r>
          </w:p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Исследование электромагнитного излучения небесных тел. Спектрал</w:t>
            </w:r>
            <w:r w:rsidRPr="007748F4">
              <w:rPr>
                <w:sz w:val="22"/>
                <w:szCs w:val="22"/>
              </w:rPr>
              <w:t>ь</w:t>
            </w:r>
            <w:r w:rsidRPr="007748F4">
              <w:rPr>
                <w:sz w:val="22"/>
                <w:szCs w:val="22"/>
              </w:rPr>
              <w:t>ный анализ в астрономии. Электромагнитное излучение. Телескопы и их характ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ристики. Радиотелескопы и радиоинтерферометры. Внеатмосферная астрон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>мия. Виды спектров. Химический состав небесных тел. Температура небе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>ных тел. Закон смещения Вина. Закон Стефана-Больцмана. Эффект До</w:t>
            </w:r>
            <w:r w:rsidRPr="007748F4">
              <w:rPr>
                <w:sz w:val="22"/>
                <w:szCs w:val="22"/>
              </w:rPr>
              <w:t>п</w:t>
            </w:r>
            <w:r w:rsidRPr="007748F4">
              <w:rPr>
                <w:sz w:val="22"/>
                <w:szCs w:val="22"/>
              </w:rPr>
              <w:t>лера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F24A64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067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[6], ЭОР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EC7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bCs/>
                <w:sz w:val="22"/>
                <w:szCs w:val="22"/>
              </w:rPr>
              <w:t>РАЗДЕЛ</w:t>
            </w:r>
            <w:r w:rsidRPr="007748F4">
              <w:rPr>
                <w:sz w:val="22"/>
                <w:szCs w:val="22"/>
              </w:rPr>
              <w:t xml:space="preserve"> </w:t>
            </w:r>
            <w:r w:rsidRPr="007748F4">
              <w:rPr>
                <w:bCs/>
                <w:sz w:val="22"/>
                <w:szCs w:val="22"/>
              </w:rPr>
              <w:t xml:space="preserve">4 </w:t>
            </w:r>
            <w:r w:rsidRPr="007748F4">
              <w:rPr>
                <w:sz w:val="22"/>
                <w:szCs w:val="22"/>
              </w:rPr>
              <w:t>СОЛНЦЕ И ЗВЕЗДЫ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F24A64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 xml:space="preserve">Солнце как звезда. Влияние Солнца на жизнь Земли. </w:t>
            </w:r>
          </w:p>
          <w:p w:rsidR="00BB055D" w:rsidRPr="007748F4" w:rsidRDefault="00BB055D" w:rsidP="00E41483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Общие сведения о Солнце. Спектр и химический состав. Температура фот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>сферы. Внутреннее строение и источники энергии Солнца. Фот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 xml:space="preserve">сфера. 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EC7503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132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E41483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 xml:space="preserve">Строение солнечной атмосферы. Влияние Солнца на жизнь Земли. </w:t>
            </w:r>
          </w:p>
          <w:p w:rsidR="00BB055D" w:rsidRPr="007748F4" w:rsidRDefault="00BB055D" w:rsidP="00E41483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Внешние слои атмосферы: хром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 xml:space="preserve">сфера и корона. Магнитные поля и активные </w:t>
            </w:r>
            <w:r w:rsidRPr="007748F4">
              <w:rPr>
                <w:sz w:val="22"/>
                <w:szCs w:val="22"/>
              </w:rPr>
              <w:lastRenderedPageBreak/>
              <w:t>образования. Интенсивность солнечного излучения вне оптического диапаз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>на. Солнечный ветер. Солнечно-земные связи. Влияние Солнца на жизнь Зе</w:t>
            </w:r>
            <w:r w:rsidRPr="007748F4">
              <w:rPr>
                <w:sz w:val="22"/>
                <w:szCs w:val="22"/>
              </w:rPr>
              <w:t>м</w:t>
            </w:r>
            <w:r w:rsidRPr="007748F4">
              <w:rPr>
                <w:sz w:val="22"/>
                <w:szCs w:val="22"/>
              </w:rPr>
              <w:t>ли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 w:rsidP="007748F4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Основные характеристики звёзд. Температура и размеры звёзд</w:t>
            </w:r>
          </w:p>
          <w:p w:rsidR="00BB055D" w:rsidRPr="007748F4" w:rsidRDefault="00BB055D" w:rsidP="00EC7503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Основные характеристики звёзд. Температура и размеры звезд. Ра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>стояние до звезд. Пространственные скорости звезд. Физическая пр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рода звезд. Видимая и абсолютная звёздные величины. Опр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деление расстояний до звёзд. Связь между физическими характеристиками звезд. Годичный параллакс. Свет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мость звёзд. Температура звёзд. Спектральная классификация звезд. Размеры звезд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EC7503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B055D">
              <w:rPr>
                <w:color w:val="000000"/>
                <w:sz w:val="20"/>
                <w:szCs w:val="20"/>
              </w:rPr>
              <w:t>резентация</w:t>
            </w:r>
          </w:p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дидактический матер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108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116</w:t>
            </w:r>
          </w:p>
          <w:p w:rsidR="00384019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[2], 76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7748F4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Основные характеристики звёзд. Температура и размеры звёзд</w:t>
            </w:r>
          </w:p>
          <w:p w:rsidR="00BB055D" w:rsidRPr="007748F4" w:rsidRDefault="00BB055D" w:rsidP="007748F4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Основные характеристики звёзд. Температура и размеры звезд. Ра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>стояние до звезд. Пространственные скорости звезд. Физическая пр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рода звезд. Видимая и абсолютная звёздные величины. Опр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деление расстояний до звёзд. Связь между физическими характеристиками звезд. Годичный параллакс. Свет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мость звёзд. Температура звёзд. Спектральная классификация звезд. Размеры звезд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D1628C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161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166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 w:rsidP="007748F4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Двойные звёзды. Масса звёзд. Эволюция звёзд. Нестационарные звёзды</w:t>
            </w:r>
          </w:p>
          <w:p w:rsidR="00BB055D" w:rsidRPr="007748F4" w:rsidRDefault="00BB055D" w:rsidP="00F24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Двойные звёзды. Масса звёзд. Эволюция звёзд. Нестационарные звезды. Т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пы двойных звёзд. Затменно-переменные звёзды. Спектрально-двойные звё</w:t>
            </w:r>
            <w:r w:rsidRPr="007748F4">
              <w:rPr>
                <w:sz w:val="22"/>
                <w:szCs w:val="22"/>
              </w:rPr>
              <w:t>з</w:t>
            </w:r>
            <w:r w:rsidRPr="007748F4">
              <w:rPr>
                <w:sz w:val="22"/>
                <w:szCs w:val="22"/>
              </w:rPr>
              <w:t>ды. Масса звёзд. Диаграмма «спектр-светимость». Рождение звёзд. Эволюц</w:t>
            </w:r>
            <w:r w:rsidRPr="007748F4">
              <w:rPr>
                <w:sz w:val="22"/>
                <w:szCs w:val="22"/>
              </w:rPr>
              <w:t>и</w:t>
            </w:r>
            <w:r w:rsidRPr="007748F4">
              <w:rPr>
                <w:sz w:val="22"/>
                <w:szCs w:val="22"/>
              </w:rPr>
              <w:t>онные перемещения. Конечные стадии звёзд. Пул</w:t>
            </w:r>
            <w:r w:rsidRPr="007748F4">
              <w:rPr>
                <w:sz w:val="22"/>
                <w:szCs w:val="22"/>
              </w:rPr>
              <w:t>ь</w:t>
            </w:r>
            <w:r w:rsidRPr="007748F4">
              <w:rPr>
                <w:sz w:val="22"/>
                <w:szCs w:val="22"/>
              </w:rPr>
              <w:t>сирующие звёзды. Новые звёзды. Сверхновые звёзды. Нейтронные звёзды. Черные дыры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D1628C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166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172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F24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bCs/>
                <w:sz w:val="22"/>
                <w:szCs w:val="22"/>
              </w:rPr>
              <w:t>РАЗДЕЛ</w:t>
            </w:r>
            <w:r w:rsidRPr="007748F4">
              <w:rPr>
                <w:sz w:val="22"/>
                <w:szCs w:val="22"/>
              </w:rPr>
              <w:t xml:space="preserve"> </w:t>
            </w:r>
            <w:r w:rsidRPr="007748F4">
              <w:rPr>
                <w:bCs/>
                <w:sz w:val="22"/>
                <w:szCs w:val="22"/>
              </w:rPr>
              <w:t>5 СТРОЕНИЕ И ЭВОЛЮЦИЯ ВСЕЛЕННОЙ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F24A64" w:rsidRDefault="00BB05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>
            <w:pPr>
              <w:rPr>
                <w:color w:val="000000"/>
                <w:sz w:val="20"/>
                <w:szCs w:val="20"/>
              </w:rPr>
            </w:pP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 w:rsidP="007748F4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Наша Галактика</w:t>
            </w:r>
          </w:p>
          <w:p w:rsidR="00BB055D" w:rsidRPr="007748F4" w:rsidRDefault="00BB055D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Наша Галактика. Структура Галактики. Звёздные скопления. Движение звёзд. Лучевая, тангенциальная и пространственная скорости. Движ</w:t>
            </w:r>
            <w:r w:rsidRPr="007748F4">
              <w:rPr>
                <w:sz w:val="22"/>
                <w:szCs w:val="22"/>
              </w:rPr>
              <w:t>е</w:t>
            </w:r>
            <w:r w:rsidRPr="007748F4">
              <w:rPr>
                <w:sz w:val="22"/>
                <w:szCs w:val="22"/>
              </w:rPr>
              <w:t>ние Солнца в Галактике. Вращение Галактики. Масса Галактики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F24A64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176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183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 w:rsidP="007748F4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 xml:space="preserve">Звёздные системы — галактики. </w:t>
            </w:r>
          </w:p>
          <w:p w:rsidR="00BB055D" w:rsidRPr="007748F4" w:rsidRDefault="00BB055D" w:rsidP="0077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Другие галактики. Метагалактика. Происхождение и эволюция гала</w:t>
            </w:r>
            <w:r w:rsidRPr="007748F4">
              <w:rPr>
                <w:sz w:val="22"/>
                <w:szCs w:val="22"/>
              </w:rPr>
              <w:t>к</w:t>
            </w:r>
            <w:r w:rsidRPr="007748F4">
              <w:rPr>
                <w:sz w:val="22"/>
                <w:szCs w:val="22"/>
              </w:rPr>
              <w:t>тик и звезд.  Межзвёздный газ. Межзвёздная пыль. Космические лучи и межзвёз</w:t>
            </w:r>
            <w:r w:rsidRPr="007748F4">
              <w:rPr>
                <w:sz w:val="22"/>
                <w:szCs w:val="22"/>
              </w:rPr>
              <w:t>д</w:t>
            </w:r>
            <w:r w:rsidRPr="007748F4">
              <w:rPr>
                <w:sz w:val="22"/>
                <w:szCs w:val="22"/>
              </w:rPr>
              <w:t>ное магнитное поле. Типы галактик. Расстояние до гала</w:t>
            </w:r>
            <w:r w:rsidRPr="007748F4">
              <w:rPr>
                <w:sz w:val="22"/>
                <w:szCs w:val="22"/>
              </w:rPr>
              <w:t>к</w:t>
            </w:r>
            <w:r w:rsidRPr="007748F4">
              <w:rPr>
                <w:sz w:val="22"/>
                <w:szCs w:val="22"/>
              </w:rPr>
              <w:t>тик. Массы галактик. Галактики с активными ядрами. Квазары. Кра</w:t>
            </w:r>
            <w:r w:rsidRPr="007748F4">
              <w:rPr>
                <w:sz w:val="22"/>
                <w:szCs w:val="22"/>
              </w:rPr>
              <w:t>с</w:t>
            </w:r>
            <w:r w:rsidRPr="007748F4">
              <w:rPr>
                <w:sz w:val="22"/>
                <w:szCs w:val="22"/>
              </w:rPr>
              <w:t xml:space="preserve">ное смещение. Закон Хаббла. </w:t>
            </w:r>
          </w:p>
          <w:p w:rsidR="00BB055D" w:rsidRPr="007748F4" w:rsidRDefault="00BB055D" w:rsidP="007748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F24A64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172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176</w:t>
            </w:r>
          </w:p>
        </w:tc>
      </w:tr>
      <w:tr w:rsidR="00BB055D" w:rsidTr="00BB055D">
        <w:trPr>
          <w:trHeight w:val="50"/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2" w:space="0" w:color="00000A"/>
            </w:tcBorders>
            <w:shd w:val="clear" w:color="auto" w:fill="auto"/>
            <w:tcMar>
              <w:left w:w="27" w:type="dxa"/>
            </w:tcMar>
          </w:tcPr>
          <w:p w:rsidR="00BB055D" w:rsidRPr="007748F4" w:rsidRDefault="00BB055D" w:rsidP="007748F4">
            <w:pPr>
              <w:jc w:val="center"/>
              <w:rPr>
                <w:color w:val="000000"/>
                <w:sz w:val="22"/>
                <w:szCs w:val="22"/>
              </w:rPr>
            </w:pPr>
            <w:r w:rsidRPr="007748F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56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Pr="007748F4" w:rsidRDefault="00BB055D" w:rsidP="007748F4">
            <w:pPr>
              <w:jc w:val="both"/>
              <w:rPr>
                <w:b/>
                <w:sz w:val="22"/>
                <w:szCs w:val="22"/>
              </w:rPr>
            </w:pPr>
            <w:r w:rsidRPr="007748F4">
              <w:rPr>
                <w:b/>
                <w:sz w:val="22"/>
                <w:szCs w:val="22"/>
              </w:rPr>
              <w:t>Расширяющаяся Вселенная. Жизнь и разум во Вселенной</w:t>
            </w:r>
          </w:p>
          <w:p w:rsidR="00BB055D" w:rsidRPr="007748F4" w:rsidRDefault="00BB055D" w:rsidP="00774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Пространственное распределение галактик. Расширение Вселенной. Реликт</w:t>
            </w:r>
            <w:r w:rsidRPr="007748F4">
              <w:rPr>
                <w:sz w:val="22"/>
                <w:szCs w:val="22"/>
              </w:rPr>
              <w:t>о</w:t>
            </w:r>
            <w:r w:rsidRPr="007748F4">
              <w:rPr>
                <w:sz w:val="22"/>
                <w:szCs w:val="22"/>
              </w:rPr>
              <w:t>вое излучение. Модели Вселе</w:t>
            </w:r>
            <w:r w:rsidRPr="007748F4">
              <w:rPr>
                <w:sz w:val="22"/>
                <w:szCs w:val="22"/>
              </w:rPr>
              <w:t>н</w:t>
            </w:r>
            <w:r w:rsidRPr="007748F4">
              <w:rPr>
                <w:sz w:val="22"/>
                <w:szCs w:val="22"/>
              </w:rPr>
              <w:t>ной. Происхождение планет. Жизнь и разум во Вселенной.</w:t>
            </w:r>
          </w:p>
          <w:p w:rsidR="00BB055D" w:rsidRPr="007748F4" w:rsidRDefault="00BB055D" w:rsidP="007748F4">
            <w:pPr>
              <w:jc w:val="both"/>
              <w:rPr>
                <w:sz w:val="22"/>
                <w:szCs w:val="22"/>
              </w:rPr>
            </w:pPr>
            <w:r w:rsidRPr="007748F4">
              <w:rPr>
                <w:sz w:val="22"/>
                <w:szCs w:val="22"/>
              </w:rPr>
              <w:t>Проблемы возникновения и существования внеземных цивилизаций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BB055D" w:rsidRPr="007748F4" w:rsidRDefault="00BB05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02D38">
              <w:rPr>
                <w:color w:val="000000"/>
                <w:sz w:val="20"/>
                <w:szCs w:val="20"/>
              </w:rPr>
              <w:t xml:space="preserve">рок </w:t>
            </w:r>
            <w:r>
              <w:rPr>
                <w:color w:val="000000"/>
                <w:sz w:val="20"/>
                <w:szCs w:val="20"/>
              </w:rPr>
              <w:t>комбинир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ванный</w:t>
            </w:r>
          </w:p>
        </w:tc>
        <w:tc>
          <w:tcPr>
            <w:tcW w:w="2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BB055D" w:rsidP="008245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BB055D" w:rsidRDefault="00384019" w:rsidP="00384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[1], 212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224</w:t>
            </w:r>
          </w:p>
        </w:tc>
      </w:tr>
    </w:tbl>
    <w:p w:rsidR="00195298" w:rsidRDefault="00195298">
      <w:pPr>
        <w:sectPr w:rsidR="00195298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-6145"/>
        </w:sectPr>
      </w:pPr>
    </w:p>
    <w:p w:rsidR="00195298" w:rsidRDefault="00562E0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Используемая литература</w:t>
      </w:r>
    </w:p>
    <w:p w:rsidR="00195298" w:rsidRDefault="00562E0E">
      <w:pPr>
        <w:spacing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основная</w:t>
      </w:r>
    </w:p>
    <w:p w:rsidR="00195298" w:rsidRDefault="00A55572">
      <w:pPr>
        <w:numPr>
          <w:ilvl w:val="0"/>
          <w:numId w:val="2"/>
        </w:numPr>
        <w:spacing w:line="276" w:lineRule="atLeast"/>
        <w:ind w:left="709" w:hanging="283"/>
        <w:jc w:val="both"/>
      </w:pPr>
      <w:proofErr w:type="spellStart"/>
      <w:r>
        <w:rPr>
          <w:sz w:val="20"/>
          <w:szCs w:val="20"/>
        </w:rPr>
        <w:t>Фещенко</w:t>
      </w:r>
      <w:proofErr w:type="spellEnd"/>
      <w:proofErr w:type="gramStart"/>
      <w:r>
        <w:rPr>
          <w:sz w:val="20"/>
          <w:szCs w:val="20"/>
        </w:rPr>
        <w:t xml:space="preserve"> </w:t>
      </w:r>
      <w:r w:rsidR="00562E0E">
        <w:rPr>
          <w:sz w:val="20"/>
          <w:szCs w:val="20"/>
        </w:rPr>
        <w:t>,</w:t>
      </w:r>
      <w:proofErr w:type="gramEnd"/>
      <w:r w:rsidR="00562E0E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="00562E0E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562E0E">
        <w:rPr>
          <w:sz w:val="20"/>
          <w:szCs w:val="20"/>
        </w:rPr>
        <w:t xml:space="preserve">. </w:t>
      </w:r>
      <w:r>
        <w:rPr>
          <w:sz w:val="20"/>
          <w:szCs w:val="20"/>
        </w:rPr>
        <w:t>Астрономия</w:t>
      </w:r>
      <w:r w:rsidR="00562E0E">
        <w:rPr>
          <w:sz w:val="20"/>
          <w:szCs w:val="20"/>
        </w:rPr>
        <w:t xml:space="preserve">: </w:t>
      </w:r>
      <w:r w:rsidR="00BB055D">
        <w:rPr>
          <w:sz w:val="20"/>
          <w:szCs w:val="20"/>
        </w:rPr>
        <w:t>у</w:t>
      </w:r>
      <w:r w:rsidR="00562E0E">
        <w:rPr>
          <w:sz w:val="20"/>
          <w:szCs w:val="20"/>
        </w:rPr>
        <w:t>чебник</w:t>
      </w:r>
      <w:r>
        <w:rPr>
          <w:sz w:val="20"/>
          <w:szCs w:val="20"/>
        </w:rPr>
        <w:t xml:space="preserve"> для студ. учреждений сред. проф. образования</w:t>
      </w:r>
      <w:r w:rsidR="00562E0E">
        <w:rPr>
          <w:sz w:val="20"/>
          <w:szCs w:val="20"/>
        </w:rPr>
        <w:t>. /</w:t>
      </w:r>
      <w:r>
        <w:rPr>
          <w:sz w:val="20"/>
          <w:szCs w:val="20"/>
        </w:rPr>
        <w:t>Т</w:t>
      </w:r>
      <w:r w:rsidR="00562E0E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562E0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Фещенко</w:t>
      </w:r>
      <w:proofErr w:type="spellEnd"/>
      <w:r w:rsidR="00562E0E">
        <w:rPr>
          <w:sz w:val="20"/>
          <w:szCs w:val="20"/>
        </w:rPr>
        <w:t xml:space="preserve">, </w:t>
      </w:r>
      <w:r w:rsidR="00BB055D">
        <w:rPr>
          <w:sz w:val="20"/>
          <w:szCs w:val="20"/>
        </w:rPr>
        <w:t>Л</w:t>
      </w:r>
      <w:r w:rsidR="00562E0E">
        <w:rPr>
          <w:sz w:val="20"/>
          <w:szCs w:val="20"/>
        </w:rPr>
        <w:t>.</w:t>
      </w:r>
      <w:r w:rsidR="00BB055D">
        <w:rPr>
          <w:sz w:val="20"/>
          <w:szCs w:val="20"/>
        </w:rPr>
        <w:t>А</w:t>
      </w:r>
      <w:r w:rsidR="00562E0E">
        <w:rPr>
          <w:sz w:val="20"/>
          <w:szCs w:val="20"/>
        </w:rPr>
        <w:t xml:space="preserve">. </w:t>
      </w:r>
      <w:r w:rsidR="00BB055D">
        <w:rPr>
          <w:sz w:val="20"/>
          <w:szCs w:val="20"/>
        </w:rPr>
        <w:t>, Л.А.Шестакова</w:t>
      </w:r>
      <w:r w:rsidR="00562E0E">
        <w:rPr>
          <w:sz w:val="20"/>
          <w:szCs w:val="20"/>
        </w:rPr>
        <w:t xml:space="preserve"> – М.: </w:t>
      </w:r>
      <w:r w:rsidR="00BB055D">
        <w:rPr>
          <w:sz w:val="20"/>
          <w:szCs w:val="20"/>
        </w:rPr>
        <w:t>издательский центр «Академия», 2019. – 256</w:t>
      </w:r>
      <w:r w:rsidR="00562E0E">
        <w:rPr>
          <w:sz w:val="20"/>
          <w:szCs w:val="20"/>
        </w:rPr>
        <w:t xml:space="preserve"> </w:t>
      </w:r>
      <w:proofErr w:type="gramStart"/>
      <w:r w:rsidR="00562E0E">
        <w:rPr>
          <w:sz w:val="20"/>
          <w:szCs w:val="20"/>
        </w:rPr>
        <w:t>с</w:t>
      </w:r>
      <w:proofErr w:type="gramEnd"/>
      <w:r w:rsidR="00562E0E">
        <w:rPr>
          <w:sz w:val="20"/>
          <w:szCs w:val="20"/>
        </w:rPr>
        <w:t>.</w:t>
      </w:r>
    </w:p>
    <w:p w:rsidR="00195298" w:rsidRDefault="00195298">
      <w:pPr>
        <w:spacing w:after="240"/>
        <w:jc w:val="center"/>
        <w:rPr>
          <w:b/>
          <w:bCs/>
          <w:sz w:val="20"/>
          <w:szCs w:val="20"/>
        </w:rPr>
      </w:pPr>
    </w:p>
    <w:p w:rsidR="00195298" w:rsidRDefault="00562E0E">
      <w:pPr>
        <w:spacing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дополнительная</w:t>
      </w:r>
    </w:p>
    <w:p w:rsidR="00A55572" w:rsidRPr="00A55572" w:rsidRDefault="00A55572">
      <w:pPr>
        <w:numPr>
          <w:ilvl w:val="0"/>
          <w:numId w:val="2"/>
        </w:numPr>
        <w:spacing w:line="276" w:lineRule="atLeast"/>
        <w:ind w:left="709" w:hanging="283"/>
        <w:jc w:val="both"/>
      </w:pPr>
      <w:r w:rsidRPr="00A55572">
        <w:rPr>
          <w:sz w:val="20"/>
          <w:szCs w:val="20"/>
        </w:rPr>
        <w:t>Астрономия. 10 – 11 классы: учеб</w:t>
      </w:r>
      <w:proofErr w:type="gramStart"/>
      <w:r w:rsidRPr="00A55572">
        <w:rPr>
          <w:sz w:val="20"/>
          <w:szCs w:val="20"/>
        </w:rPr>
        <w:t>.</w:t>
      </w:r>
      <w:proofErr w:type="gramEnd"/>
      <w:r w:rsidRPr="00A55572">
        <w:rPr>
          <w:sz w:val="20"/>
          <w:szCs w:val="20"/>
        </w:rPr>
        <w:t xml:space="preserve"> </w:t>
      </w:r>
      <w:proofErr w:type="gramStart"/>
      <w:r w:rsidRPr="00A55572">
        <w:rPr>
          <w:sz w:val="20"/>
          <w:szCs w:val="20"/>
        </w:rPr>
        <w:t>п</w:t>
      </w:r>
      <w:proofErr w:type="gramEnd"/>
      <w:r w:rsidRPr="00A55572">
        <w:rPr>
          <w:sz w:val="20"/>
          <w:szCs w:val="20"/>
        </w:rPr>
        <w:t xml:space="preserve">особие для </w:t>
      </w:r>
      <w:proofErr w:type="spellStart"/>
      <w:r w:rsidRPr="00A55572">
        <w:rPr>
          <w:sz w:val="20"/>
          <w:szCs w:val="20"/>
        </w:rPr>
        <w:t>общеобразоват</w:t>
      </w:r>
      <w:proofErr w:type="spellEnd"/>
      <w:r w:rsidRPr="00A55572">
        <w:rPr>
          <w:sz w:val="20"/>
          <w:szCs w:val="20"/>
        </w:rPr>
        <w:t xml:space="preserve">. организаций / В. М. </w:t>
      </w:r>
      <w:proofErr w:type="spellStart"/>
      <w:r w:rsidRPr="00A55572">
        <w:rPr>
          <w:sz w:val="20"/>
          <w:szCs w:val="20"/>
        </w:rPr>
        <w:t>Чаругин</w:t>
      </w:r>
      <w:proofErr w:type="spellEnd"/>
      <w:r w:rsidRPr="00A55572">
        <w:rPr>
          <w:sz w:val="20"/>
          <w:szCs w:val="20"/>
        </w:rPr>
        <w:t xml:space="preserve">. – М.: Просвещение, 2018. – 144 </w:t>
      </w:r>
      <w:proofErr w:type="gramStart"/>
      <w:r w:rsidRPr="00A55572">
        <w:rPr>
          <w:sz w:val="20"/>
          <w:szCs w:val="20"/>
        </w:rPr>
        <w:t>с</w:t>
      </w:r>
      <w:proofErr w:type="gramEnd"/>
      <w:r w:rsidR="00BB055D">
        <w:rPr>
          <w:sz w:val="20"/>
          <w:szCs w:val="20"/>
        </w:rPr>
        <w:t>.</w:t>
      </w:r>
    </w:p>
    <w:p w:rsidR="00195298" w:rsidRDefault="00195298" w:rsidP="00BB055D">
      <w:pPr>
        <w:spacing w:after="240"/>
        <w:rPr>
          <w:b/>
          <w:bCs/>
          <w:sz w:val="20"/>
          <w:szCs w:val="20"/>
        </w:rPr>
      </w:pPr>
    </w:p>
    <w:p w:rsidR="00195298" w:rsidRDefault="00562E0E">
      <w:pPr>
        <w:spacing w:after="240"/>
        <w:jc w:val="center"/>
      </w:pPr>
      <w:r>
        <w:rPr>
          <w:b/>
          <w:bCs/>
          <w:sz w:val="20"/>
          <w:szCs w:val="20"/>
        </w:rPr>
        <w:t>Электронный образовательный ресурс (</w:t>
      </w:r>
      <w:hyperlink r:id="rId6">
        <w:r>
          <w:rPr>
            <w:rStyle w:val="-"/>
            <w:b/>
            <w:bCs/>
            <w:sz w:val="20"/>
            <w:szCs w:val="20"/>
          </w:rPr>
          <w:t>http://www.volit.ru</w:t>
        </w:r>
      </w:hyperlink>
      <w:r>
        <w:rPr>
          <w:b/>
          <w:bCs/>
          <w:sz w:val="20"/>
          <w:szCs w:val="20"/>
        </w:rPr>
        <w:t xml:space="preserve"> – образовательный портал)</w:t>
      </w:r>
    </w:p>
    <w:p w:rsidR="00195298" w:rsidRDefault="00195298">
      <w:pPr>
        <w:shd w:val="clear" w:color="auto" w:fill="FFFFFF"/>
        <w:rPr>
          <w:sz w:val="20"/>
          <w:szCs w:val="20"/>
          <w:highlight w:val="yellow"/>
        </w:rPr>
      </w:pPr>
    </w:p>
    <w:p w:rsidR="000678AF" w:rsidRDefault="00562E0E" w:rsidP="000678AF">
      <w:pPr>
        <w:pStyle w:val="ad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0678AF">
        <w:rPr>
          <w:sz w:val="20"/>
          <w:szCs w:val="20"/>
        </w:rPr>
        <w:t xml:space="preserve">Лекция Тема </w:t>
      </w:r>
      <w:r w:rsidR="000678AF">
        <w:rPr>
          <w:sz w:val="20"/>
          <w:szCs w:val="20"/>
        </w:rPr>
        <w:t>1</w:t>
      </w:r>
      <w:r w:rsidRPr="000678AF">
        <w:rPr>
          <w:sz w:val="20"/>
          <w:szCs w:val="20"/>
        </w:rPr>
        <w:t>.</w:t>
      </w:r>
      <w:r w:rsidR="000678AF">
        <w:rPr>
          <w:sz w:val="20"/>
          <w:szCs w:val="20"/>
        </w:rPr>
        <w:t>2</w:t>
      </w:r>
      <w:r w:rsidRPr="000678AF">
        <w:rPr>
          <w:sz w:val="20"/>
          <w:szCs w:val="20"/>
        </w:rPr>
        <w:t xml:space="preserve">. </w:t>
      </w:r>
      <w:r w:rsidR="000678AF" w:rsidRPr="000678AF">
        <w:rPr>
          <w:sz w:val="20"/>
          <w:szCs w:val="20"/>
        </w:rPr>
        <w:t xml:space="preserve">Основы практической астрономии. Звездное небо. Небесная сфера. Небесные координаты </w:t>
      </w:r>
    </w:p>
    <w:p w:rsidR="000678AF" w:rsidRPr="000678AF" w:rsidRDefault="000678AF" w:rsidP="000678AF">
      <w:pPr>
        <w:pStyle w:val="ad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 w:rsidRPr="000678AF">
        <w:rPr>
          <w:sz w:val="20"/>
          <w:szCs w:val="20"/>
        </w:rPr>
        <w:t>Лекция Тема 2.</w:t>
      </w:r>
      <w:r>
        <w:rPr>
          <w:sz w:val="20"/>
          <w:szCs w:val="20"/>
        </w:rPr>
        <w:t>6</w:t>
      </w:r>
      <w:r w:rsidRPr="000678AF">
        <w:rPr>
          <w:sz w:val="20"/>
          <w:szCs w:val="20"/>
        </w:rPr>
        <w:t>. Основы практической астрономии. Звездное небо. Небесная сфера. Небесные координ</w:t>
      </w:r>
      <w:r w:rsidRPr="000678AF">
        <w:rPr>
          <w:sz w:val="20"/>
          <w:szCs w:val="20"/>
        </w:rPr>
        <w:t>а</w:t>
      </w:r>
      <w:r w:rsidRPr="000678AF">
        <w:rPr>
          <w:sz w:val="20"/>
          <w:szCs w:val="20"/>
        </w:rPr>
        <w:t>ты</w:t>
      </w:r>
    </w:p>
    <w:p w:rsidR="0050175D" w:rsidRPr="0050175D" w:rsidRDefault="0050175D" w:rsidP="0050175D">
      <w:pPr>
        <w:pStyle w:val="ad"/>
        <w:numPr>
          <w:ilvl w:val="0"/>
          <w:numId w:val="2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Лекция </w:t>
      </w:r>
      <w:r w:rsidRPr="0050175D">
        <w:rPr>
          <w:sz w:val="20"/>
          <w:szCs w:val="20"/>
        </w:rPr>
        <w:t xml:space="preserve">Тема </w:t>
      </w:r>
      <w:r w:rsidR="000678AF">
        <w:rPr>
          <w:sz w:val="20"/>
          <w:szCs w:val="20"/>
        </w:rPr>
        <w:t>3</w:t>
      </w:r>
      <w:r w:rsidRPr="0050175D">
        <w:rPr>
          <w:sz w:val="20"/>
          <w:szCs w:val="20"/>
        </w:rPr>
        <w:t xml:space="preserve">.10. </w:t>
      </w:r>
      <w:r w:rsidR="000678AF" w:rsidRPr="000678AF">
        <w:rPr>
          <w:sz w:val="20"/>
          <w:szCs w:val="20"/>
        </w:rPr>
        <w:t>Исследование электромагнитного излучения небесных тел. Спектральный анализ в астр</w:t>
      </w:r>
      <w:r w:rsidR="000678AF" w:rsidRPr="000678AF">
        <w:rPr>
          <w:sz w:val="20"/>
          <w:szCs w:val="20"/>
        </w:rPr>
        <w:t>о</w:t>
      </w:r>
      <w:r w:rsidR="000678AF" w:rsidRPr="000678AF">
        <w:rPr>
          <w:sz w:val="20"/>
          <w:szCs w:val="20"/>
        </w:rPr>
        <w:t>номии</w:t>
      </w:r>
    </w:p>
    <w:p w:rsidR="00195298" w:rsidRDefault="00195298">
      <w:pPr>
        <w:pStyle w:val="ad"/>
        <w:spacing w:after="240"/>
        <w:ind w:left="1004"/>
        <w:jc w:val="both"/>
        <w:rPr>
          <w:sz w:val="20"/>
          <w:szCs w:val="20"/>
        </w:rPr>
      </w:pPr>
    </w:p>
    <w:p w:rsidR="00195298" w:rsidRDefault="00195298">
      <w:pPr>
        <w:spacing w:line="276" w:lineRule="atLeast"/>
        <w:ind w:left="709"/>
        <w:jc w:val="both"/>
      </w:pPr>
    </w:p>
    <w:sectPr w:rsidR="00195298" w:rsidSect="00195298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669"/>
    <w:multiLevelType w:val="multilevel"/>
    <w:tmpl w:val="310E4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7E5C0B"/>
    <w:multiLevelType w:val="multilevel"/>
    <w:tmpl w:val="B934B5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43075"/>
    <w:multiLevelType w:val="multilevel"/>
    <w:tmpl w:val="7E54D880"/>
    <w:lvl w:ilvl="0">
      <w:start w:val="1"/>
      <w:numFmt w:val="decimal"/>
      <w:lvlText w:val="%1."/>
      <w:lvlJc w:val="left"/>
      <w:pPr>
        <w:ind w:left="100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195298"/>
    <w:rsid w:val="000678AF"/>
    <w:rsid w:val="001449B9"/>
    <w:rsid w:val="00195298"/>
    <w:rsid w:val="0030379D"/>
    <w:rsid w:val="003073B2"/>
    <w:rsid w:val="00384019"/>
    <w:rsid w:val="00394C1A"/>
    <w:rsid w:val="004F0A05"/>
    <w:rsid w:val="0050175D"/>
    <w:rsid w:val="00562E0E"/>
    <w:rsid w:val="006E5443"/>
    <w:rsid w:val="00700247"/>
    <w:rsid w:val="007748F4"/>
    <w:rsid w:val="00794632"/>
    <w:rsid w:val="007A4EAC"/>
    <w:rsid w:val="008269D8"/>
    <w:rsid w:val="0083508C"/>
    <w:rsid w:val="00836A61"/>
    <w:rsid w:val="008B379E"/>
    <w:rsid w:val="009B07C3"/>
    <w:rsid w:val="009C60D7"/>
    <w:rsid w:val="009D3C8B"/>
    <w:rsid w:val="009F126A"/>
    <w:rsid w:val="00A33594"/>
    <w:rsid w:val="00A55572"/>
    <w:rsid w:val="00A62C7A"/>
    <w:rsid w:val="00A8497A"/>
    <w:rsid w:val="00AA165A"/>
    <w:rsid w:val="00B94638"/>
    <w:rsid w:val="00BB055D"/>
    <w:rsid w:val="00D14E7B"/>
    <w:rsid w:val="00D1628C"/>
    <w:rsid w:val="00D428D5"/>
    <w:rsid w:val="00D57048"/>
    <w:rsid w:val="00E119A4"/>
    <w:rsid w:val="00E223C3"/>
    <w:rsid w:val="00E41483"/>
    <w:rsid w:val="00EC7503"/>
    <w:rsid w:val="00F24A64"/>
    <w:rsid w:val="00F75913"/>
    <w:rsid w:val="00FB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699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70024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0024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026699"/>
    <w:pPr>
      <w:keepNext/>
      <w:jc w:val="center"/>
      <w:outlineLvl w:val="0"/>
    </w:pPr>
    <w:rPr>
      <w:b/>
      <w:bCs/>
      <w:sz w:val="32"/>
    </w:rPr>
  </w:style>
  <w:style w:type="paragraph" w:customStyle="1" w:styleId="21">
    <w:name w:val="Заголовок 21"/>
    <w:basedOn w:val="a"/>
    <w:link w:val="20"/>
    <w:qFormat/>
    <w:rsid w:val="00026699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qFormat/>
    <w:rsid w:val="00026699"/>
    <w:pPr>
      <w:keepNext/>
      <w:spacing w:after="240"/>
      <w:jc w:val="center"/>
      <w:outlineLvl w:val="2"/>
    </w:pPr>
    <w:rPr>
      <w:b/>
      <w:bCs/>
      <w:sz w:val="36"/>
    </w:rPr>
  </w:style>
  <w:style w:type="paragraph" w:customStyle="1" w:styleId="41">
    <w:name w:val="Заголовок 41"/>
    <w:basedOn w:val="a"/>
    <w:qFormat/>
    <w:rsid w:val="00026699"/>
    <w:pPr>
      <w:keepNext/>
      <w:jc w:val="center"/>
      <w:outlineLvl w:val="3"/>
    </w:pPr>
    <w:rPr>
      <w:b/>
      <w:bCs/>
      <w:color w:val="000000"/>
      <w:szCs w:val="28"/>
    </w:rPr>
  </w:style>
  <w:style w:type="paragraph" w:customStyle="1" w:styleId="51">
    <w:name w:val="Заголовок 51"/>
    <w:basedOn w:val="a"/>
    <w:qFormat/>
    <w:rsid w:val="00026699"/>
    <w:pPr>
      <w:keepNext/>
      <w:outlineLvl w:val="4"/>
    </w:pPr>
    <w:rPr>
      <w:rFonts w:cs="Arial"/>
      <w:color w:val="000000"/>
      <w:sz w:val="28"/>
      <w:szCs w:val="20"/>
    </w:rPr>
  </w:style>
  <w:style w:type="paragraph" w:customStyle="1" w:styleId="61">
    <w:name w:val="Заголовок 61"/>
    <w:basedOn w:val="a"/>
    <w:qFormat/>
    <w:rsid w:val="00026699"/>
    <w:pPr>
      <w:keepNext/>
      <w:jc w:val="center"/>
      <w:outlineLvl w:val="5"/>
    </w:pPr>
    <w:rPr>
      <w:rFonts w:cs="Arial"/>
      <w:color w:val="000000"/>
      <w:sz w:val="28"/>
      <w:szCs w:val="20"/>
    </w:rPr>
  </w:style>
  <w:style w:type="paragraph" w:customStyle="1" w:styleId="71">
    <w:name w:val="Заголовок 71"/>
    <w:basedOn w:val="a"/>
    <w:qFormat/>
    <w:rsid w:val="00026699"/>
    <w:pPr>
      <w:keepNext/>
      <w:jc w:val="center"/>
      <w:outlineLvl w:val="6"/>
    </w:pPr>
    <w:rPr>
      <w:b/>
      <w:bCs/>
      <w:color w:val="000000"/>
      <w:sz w:val="28"/>
      <w:szCs w:val="28"/>
    </w:rPr>
  </w:style>
  <w:style w:type="character" w:customStyle="1" w:styleId="a3">
    <w:name w:val="Подзаголовок Знак"/>
    <w:basedOn w:val="a0"/>
    <w:qFormat/>
    <w:rsid w:val="000D1B82"/>
    <w:rPr>
      <w:b/>
      <w:sz w:val="28"/>
      <w:u w:val="single"/>
    </w:rPr>
  </w:style>
  <w:style w:type="character" w:customStyle="1" w:styleId="a4">
    <w:name w:val="Основной текст с отступом Знак"/>
    <w:basedOn w:val="a0"/>
    <w:qFormat/>
    <w:rsid w:val="00D11364"/>
    <w:rPr>
      <w:sz w:val="24"/>
      <w:szCs w:val="24"/>
    </w:rPr>
  </w:style>
  <w:style w:type="character" w:customStyle="1" w:styleId="10">
    <w:name w:val="Заголовок 1 Знак"/>
    <w:basedOn w:val="a0"/>
    <w:link w:val="110"/>
    <w:qFormat/>
    <w:rsid w:val="00BF5BD5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1"/>
    <w:qFormat/>
    <w:rsid w:val="00BF5BD5"/>
    <w:rPr>
      <w:sz w:val="28"/>
      <w:szCs w:val="24"/>
    </w:rPr>
  </w:style>
  <w:style w:type="character" w:customStyle="1" w:styleId="a5">
    <w:name w:val="Название Знак"/>
    <w:basedOn w:val="a0"/>
    <w:qFormat/>
    <w:rsid w:val="00BF5BD5"/>
    <w:rPr>
      <w:sz w:val="28"/>
      <w:szCs w:val="24"/>
    </w:rPr>
  </w:style>
  <w:style w:type="character" w:customStyle="1" w:styleId="a6">
    <w:name w:val="Основной текст Знак"/>
    <w:basedOn w:val="a0"/>
    <w:qFormat/>
    <w:rsid w:val="00BF5BD5"/>
    <w:rPr>
      <w:sz w:val="28"/>
      <w:szCs w:val="24"/>
    </w:rPr>
  </w:style>
  <w:style w:type="character" w:customStyle="1" w:styleId="22">
    <w:name w:val="Основной текст 2 Знак"/>
    <w:basedOn w:val="a0"/>
    <w:link w:val="23"/>
    <w:qFormat/>
    <w:rsid w:val="00BF5BD5"/>
    <w:rPr>
      <w:sz w:val="28"/>
      <w:szCs w:val="24"/>
    </w:rPr>
  </w:style>
  <w:style w:type="character" w:customStyle="1" w:styleId="apple-converted-space">
    <w:name w:val="apple-converted-space"/>
    <w:basedOn w:val="a0"/>
    <w:qFormat/>
    <w:rsid w:val="00780F00"/>
  </w:style>
  <w:style w:type="character" w:customStyle="1" w:styleId="24">
    <w:name w:val="Основной текст с отступом 2 Знак"/>
    <w:basedOn w:val="a0"/>
    <w:link w:val="24"/>
    <w:qFormat/>
    <w:rsid w:val="00C2196C"/>
    <w:rPr>
      <w:sz w:val="24"/>
      <w:szCs w:val="24"/>
    </w:rPr>
  </w:style>
  <w:style w:type="character" w:customStyle="1" w:styleId="a7">
    <w:name w:val="Текст выноски Знак"/>
    <w:basedOn w:val="a0"/>
    <w:qFormat/>
    <w:rsid w:val="00D94E6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DE63F7"/>
    <w:rPr>
      <w:color w:val="0000FF"/>
      <w:u w:val="single"/>
    </w:rPr>
  </w:style>
  <w:style w:type="character" w:customStyle="1" w:styleId="ListLabel1">
    <w:name w:val="ListLabel 1"/>
    <w:qFormat/>
    <w:rsid w:val="00195298"/>
    <w:rPr>
      <w:sz w:val="20"/>
      <w:szCs w:val="20"/>
    </w:rPr>
  </w:style>
  <w:style w:type="character" w:customStyle="1" w:styleId="ListLabel2">
    <w:name w:val="ListLabel 2"/>
    <w:qFormat/>
    <w:rsid w:val="00195298"/>
    <w:rPr>
      <w:sz w:val="22"/>
    </w:rPr>
  </w:style>
  <w:style w:type="character" w:customStyle="1" w:styleId="ListLabel3">
    <w:name w:val="ListLabel 3"/>
    <w:qFormat/>
    <w:rsid w:val="00195298"/>
    <w:rPr>
      <w:sz w:val="22"/>
    </w:rPr>
  </w:style>
  <w:style w:type="character" w:customStyle="1" w:styleId="ListLabel4">
    <w:name w:val="ListLabel 4"/>
    <w:qFormat/>
    <w:rsid w:val="00195298"/>
    <w:rPr>
      <w:sz w:val="20"/>
      <w:szCs w:val="20"/>
    </w:rPr>
  </w:style>
  <w:style w:type="character" w:customStyle="1" w:styleId="ListLabel5">
    <w:name w:val="ListLabel 5"/>
    <w:qFormat/>
    <w:rsid w:val="00195298"/>
    <w:rPr>
      <w:sz w:val="20"/>
      <w:szCs w:val="20"/>
    </w:rPr>
  </w:style>
  <w:style w:type="character" w:customStyle="1" w:styleId="ListLabel6">
    <w:name w:val="ListLabel 6"/>
    <w:qFormat/>
    <w:rsid w:val="00195298"/>
    <w:rPr>
      <w:sz w:val="20"/>
      <w:szCs w:val="20"/>
    </w:rPr>
  </w:style>
  <w:style w:type="character" w:customStyle="1" w:styleId="ListLabel7">
    <w:name w:val="ListLabel 7"/>
    <w:qFormat/>
    <w:rsid w:val="00195298"/>
    <w:rPr>
      <w:sz w:val="20"/>
      <w:szCs w:val="20"/>
    </w:rPr>
  </w:style>
  <w:style w:type="character" w:customStyle="1" w:styleId="ListLabel8">
    <w:name w:val="ListLabel 8"/>
    <w:qFormat/>
    <w:rsid w:val="00195298"/>
    <w:rPr>
      <w:sz w:val="20"/>
      <w:szCs w:val="20"/>
    </w:rPr>
  </w:style>
  <w:style w:type="character" w:customStyle="1" w:styleId="ListLabel9">
    <w:name w:val="ListLabel 9"/>
    <w:qFormat/>
    <w:rsid w:val="00195298"/>
    <w:rPr>
      <w:sz w:val="20"/>
      <w:szCs w:val="20"/>
    </w:rPr>
  </w:style>
  <w:style w:type="character" w:customStyle="1" w:styleId="ListLabel10">
    <w:name w:val="ListLabel 10"/>
    <w:qFormat/>
    <w:rsid w:val="00195298"/>
    <w:rPr>
      <w:b/>
      <w:sz w:val="20"/>
    </w:rPr>
  </w:style>
  <w:style w:type="character" w:customStyle="1" w:styleId="ListLabel11">
    <w:name w:val="ListLabel 11"/>
    <w:qFormat/>
    <w:rsid w:val="00195298"/>
    <w:rPr>
      <w:color w:val="00000A"/>
    </w:rPr>
  </w:style>
  <w:style w:type="character" w:customStyle="1" w:styleId="ListLabel12">
    <w:name w:val="ListLabel 12"/>
    <w:qFormat/>
    <w:rsid w:val="00195298"/>
    <w:rPr>
      <w:color w:val="00000A"/>
    </w:rPr>
  </w:style>
  <w:style w:type="character" w:customStyle="1" w:styleId="ListLabel13">
    <w:name w:val="ListLabel 13"/>
    <w:qFormat/>
    <w:rsid w:val="00195298"/>
    <w:rPr>
      <w:b w:val="0"/>
    </w:rPr>
  </w:style>
  <w:style w:type="character" w:customStyle="1" w:styleId="ListLabel14">
    <w:name w:val="ListLabel 14"/>
    <w:qFormat/>
    <w:rsid w:val="00195298"/>
    <w:rPr>
      <w:b w:val="0"/>
    </w:rPr>
  </w:style>
  <w:style w:type="paragraph" w:customStyle="1" w:styleId="a8">
    <w:name w:val="Заголовок"/>
    <w:basedOn w:val="a"/>
    <w:next w:val="a9"/>
    <w:qFormat/>
    <w:rsid w:val="001952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26699"/>
    <w:pPr>
      <w:jc w:val="both"/>
    </w:pPr>
    <w:rPr>
      <w:sz w:val="28"/>
    </w:rPr>
  </w:style>
  <w:style w:type="paragraph" w:styleId="aa">
    <w:name w:val="List"/>
    <w:basedOn w:val="a9"/>
    <w:rsid w:val="00195298"/>
    <w:rPr>
      <w:rFonts w:cs="Mangal"/>
    </w:rPr>
  </w:style>
  <w:style w:type="paragraph" w:customStyle="1" w:styleId="12">
    <w:name w:val="Название объекта1"/>
    <w:basedOn w:val="a"/>
    <w:qFormat/>
    <w:rsid w:val="00195298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95298"/>
    <w:pPr>
      <w:suppressLineNumbers/>
    </w:pPr>
    <w:rPr>
      <w:rFonts w:cs="Mangal"/>
    </w:rPr>
  </w:style>
  <w:style w:type="paragraph" w:styleId="ac">
    <w:name w:val="Title"/>
    <w:basedOn w:val="a"/>
    <w:qFormat/>
    <w:rsid w:val="00026699"/>
    <w:pPr>
      <w:jc w:val="center"/>
    </w:pPr>
    <w:rPr>
      <w:sz w:val="28"/>
    </w:rPr>
  </w:style>
  <w:style w:type="paragraph" w:styleId="23">
    <w:name w:val="Body Text 2"/>
    <w:basedOn w:val="a"/>
    <w:link w:val="22"/>
    <w:qFormat/>
    <w:rsid w:val="00026699"/>
    <w:rPr>
      <w:sz w:val="28"/>
    </w:rPr>
  </w:style>
  <w:style w:type="paragraph" w:styleId="ad">
    <w:name w:val="List Paragraph"/>
    <w:basedOn w:val="a"/>
    <w:uiPriority w:val="34"/>
    <w:qFormat/>
    <w:rsid w:val="001B4F11"/>
    <w:pPr>
      <w:ind w:left="720"/>
      <w:contextualSpacing/>
    </w:pPr>
  </w:style>
  <w:style w:type="paragraph" w:styleId="ae">
    <w:name w:val="Subtitle"/>
    <w:basedOn w:val="a"/>
    <w:qFormat/>
    <w:rsid w:val="000D1B82"/>
    <w:pPr>
      <w:jc w:val="both"/>
    </w:pPr>
    <w:rPr>
      <w:b/>
      <w:sz w:val="28"/>
      <w:szCs w:val="20"/>
      <w:u w:val="single"/>
    </w:rPr>
  </w:style>
  <w:style w:type="paragraph" w:styleId="af">
    <w:name w:val="Body Text Indent"/>
    <w:basedOn w:val="a"/>
    <w:rsid w:val="00D11364"/>
    <w:pPr>
      <w:spacing w:after="120"/>
      <w:ind w:left="283"/>
    </w:pPr>
  </w:style>
  <w:style w:type="paragraph" w:styleId="25">
    <w:name w:val="Body Text Indent 2"/>
    <w:basedOn w:val="a"/>
    <w:qFormat/>
    <w:rsid w:val="00C2196C"/>
    <w:pPr>
      <w:spacing w:after="120" w:line="480" w:lineRule="auto"/>
      <w:ind w:left="283"/>
    </w:pPr>
  </w:style>
  <w:style w:type="paragraph" w:styleId="af0">
    <w:name w:val="Balloon Text"/>
    <w:basedOn w:val="a"/>
    <w:qFormat/>
    <w:rsid w:val="00D94E67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1C6E1D"/>
    <w:pPr>
      <w:spacing w:beforeAutospacing="1" w:afterAutospacing="1"/>
    </w:pPr>
  </w:style>
  <w:style w:type="paragraph" w:customStyle="1" w:styleId="af2">
    <w:name w:val="Содержимое таблицы"/>
    <w:basedOn w:val="a"/>
    <w:qFormat/>
    <w:rsid w:val="00195298"/>
  </w:style>
  <w:style w:type="paragraph" w:customStyle="1" w:styleId="af3">
    <w:name w:val="Заголовок таблицы"/>
    <w:basedOn w:val="af2"/>
    <w:qFormat/>
    <w:rsid w:val="00195298"/>
  </w:style>
  <w:style w:type="character" w:customStyle="1" w:styleId="11">
    <w:name w:val="Заголовок 1 Знак1"/>
    <w:basedOn w:val="a0"/>
    <w:link w:val="1"/>
    <w:rsid w:val="0070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rsid w:val="0070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15D9-A0F0-4848-94B6-18A26E75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индустриальный техникум</vt:lpstr>
    </vt:vector>
  </TitlesOfParts>
  <Company>VIT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индустриальный техникум</dc:title>
  <dc:creator>вит</dc:creator>
  <cp:lastModifiedBy>abramova_t</cp:lastModifiedBy>
  <cp:revision>2</cp:revision>
  <cp:lastPrinted>2019-02-04T11:17:00Z</cp:lastPrinted>
  <dcterms:created xsi:type="dcterms:W3CDTF">2019-09-12T12:19:00Z</dcterms:created>
  <dcterms:modified xsi:type="dcterms:W3CDTF">2019-09-12T12:19:00Z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