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6" w:rsidRDefault="00DE3B76" w:rsidP="00E21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B76" w:rsidRDefault="00DE3B76" w:rsidP="008A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>Макушинский многопрофильный филиал</w:t>
      </w:r>
    </w:p>
    <w:p w:rsidR="008A5517" w:rsidRPr="008A5517" w:rsidRDefault="00E21732" w:rsidP="008A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5517" w:rsidRPr="008A5517">
        <w:rPr>
          <w:rFonts w:ascii="Times New Roman" w:hAnsi="Times New Roman" w:cs="Times New Roman"/>
          <w:sz w:val="28"/>
          <w:szCs w:val="28"/>
        </w:rPr>
        <w:t>осударственного бюджетного профессионального образовательного</w:t>
      </w:r>
    </w:p>
    <w:p w:rsidR="008A5517" w:rsidRPr="008A5517" w:rsidRDefault="0033198F" w:rsidP="008A55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5517" w:rsidRPr="008A5517">
        <w:rPr>
          <w:rFonts w:ascii="Times New Roman" w:hAnsi="Times New Roman" w:cs="Times New Roman"/>
          <w:sz w:val="28"/>
          <w:szCs w:val="28"/>
        </w:rPr>
        <w:t>чреждения «Курганский базовый медицинский колледж»</w:t>
      </w: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AE0128" w:rsidRDefault="00AE0128" w:rsidP="000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28" w:rsidRDefault="00AE0128" w:rsidP="000C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28" w:rsidRDefault="00AE0128" w:rsidP="00AE01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E0128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28">
        <w:rPr>
          <w:rFonts w:ascii="Times New Roman" w:hAnsi="Times New Roman" w:cs="Times New Roman"/>
          <w:sz w:val="28"/>
          <w:szCs w:val="28"/>
        </w:rPr>
        <w:t xml:space="preserve">внеаудиторной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C82" w:rsidRDefault="00AE0128" w:rsidP="00AE01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128">
        <w:rPr>
          <w:rFonts w:ascii="Times New Roman" w:hAnsi="Times New Roman" w:cs="Times New Roman"/>
          <w:sz w:val="28"/>
          <w:szCs w:val="28"/>
        </w:rPr>
        <w:t>самостоятельной работы обучающихся</w:t>
      </w:r>
    </w:p>
    <w:p w:rsidR="00AE0128" w:rsidRDefault="00AE0128" w:rsidP="000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 01 Проведение профилактических мероприятий</w:t>
      </w:r>
    </w:p>
    <w:p w:rsidR="00AE0128" w:rsidRDefault="00AE0128" w:rsidP="000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МДК.01.02 «Основы профилактики»</w:t>
      </w:r>
    </w:p>
    <w:p w:rsidR="00AE0128" w:rsidRDefault="00AE0128" w:rsidP="000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«Профилактика ожирения»</w:t>
      </w:r>
    </w:p>
    <w:p w:rsidR="00AE0128" w:rsidRDefault="00433AC0" w:rsidP="000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34.02.01 Сестринское дело </w:t>
      </w:r>
    </w:p>
    <w:p w:rsidR="00AE0128" w:rsidRDefault="00AE0128" w:rsidP="000C1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128" w:rsidRPr="00AE0128" w:rsidRDefault="00AE0128" w:rsidP="000C1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Макарова М. А.</w:t>
      </w:r>
    </w:p>
    <w:p w:rsidR="0088023C" w:rsidRPr="000C1C82" w:rsidRDefault="0088023C" w:rsidP="000C1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Default="0088023C">
      <w:pPr>
        <w:rPr>
          <w:rFonts w:ascii="Times New Roman" w:hAnsi="Times New Roman" w:cs="Times New Roman"/>
          <w:b/>
          <w:sz w:val="28"/>
          <w:szCs w:val="28"/>
        </w:rPr>
      </w:pPr>
    </w:p>
    <w:p w:rsidR="0088023C" w:rsidRPr="0088023C" w:rsidRDefault="009913DF" w:rsidP="00880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Макушино 2020</w:t>
      </w:r>
    </w:p>
    <w:p w:rsidR="0088023C" w:rsidRPr="00643873" w:rsidRDefault="0033198F" w:rsidP="000C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 профилактики</w:t>
      </w:r>
      <w:r w:rsidR="009913DF" w:rsidRPr="00643873">
        <w:rPr>
          <w:rFonts w:ascii="Times New Roman" w:hAnsi="Times New Roman" w:cs="Times New Roman"/>
          <w:sz w:val="28"/>
          <w:szCs w:val="28"/>
        </w:rPr>
        <w:t xml:space="preserve">: Методические рекомендации  </w:t>
      </w:r>
      <w:r w:rsidR="000C1C82" w:rsidRPr="00643873">
        <w:rPr>
          <w:rFonts w:ascii="Times New Roman" w:hAnsi="Times New Roman" w:cs="Times New Roman"/>
          <w:sz w:val="28"/>
          <w:szCs w:val="28"/>
        </w:rPr>
        <w:t xml:space="preserve"> для </w:t>
      </w:r>
      <w:r w:rsidR="009913DF" w:rsidRPr="00643873">
        <w:rPr>
          <w:rFonts w:ascii="Times New Roman" w:hAnsi="Times New Roman" w:cs="Times New Roman"/>
          <w:sz w:val="28"/>
          <w:szCs w:val="28"/>
        </w:rPr>
        <w:t xml:space="preserve">организации внеаудиторной </w:t>
      </w:r>
      <w:r w:rsidR="000C1C82" w:rsidRPr="00643873">
        <w:rPr>
          <w:rFonts w:ascii="Times New Roman" w:hAnsi="Times New Roman" w:cs="Times New Roman"/>
          <w:sz w:val="28"/>
          <w:szCs w:val="28"/>
        </w:rPr>
        <w:t>самостоятельной рабо</w:t>
      </w:r>
      <w:r w:rsidR="009913DF" w:rsidRPr="00643873">
        <w:rPr>
          <w:rFonts w:ascii="Times New Roman" w:hAnsi="Times New Roman" w:cs="Times New Roman"/>
          <w:sz w:val="28"/>
          <w:szCs w:val="28"/>
        </w:rPr>
        <w:t>ты студентов / авт. – сост.: М.А.Макарова  . – Макушино, 2020</w:t>
      </w:r>
      <w:r w:rsidR="000C1C82" w:rsidRPr="00643873">
        <w:rPr>
          <w:rFonts w:ascii="Times New Roman" w:hAnsi="Times New Roman" w:cs="Times New Roman"/>
          <w:sz w:val="28"/>
          <w:szCs w:val="28"/>
        </w:rPr>
        <w:t xml:space="preserve"> - </w:t>
      </w:r>
      <w:r w:rsidR="00A47544">
        <w:rPr>
          <w:rFonts w:ascii="Times New Roman" w:hAnsi="Times New Roman" w:cs="Times New Roman"/>
          <w:sz w:val="28"/>
          <w:szCs w:val="28"/>
        </w:rPr>
        <w:t>26</w:t>
      </w:r>
      <w:r w:rsidR="00FE38F2" w:rsidRPr="00643873">
        <w:rPr>
          <w:rFonts w:ascii="Times New Roman" w:hAnsi="Times New Roman" w:cs="Times New Roman"/>
          <w:sz w:val="28"/>
          <w:szCs w:val="28"/>
        </w:rPr>
        <w:t xml:space="preserve"> </w:t>
      </w:r>
      <w:r w:rsidR="000C1C82" w:rsidRPr="00643873">
        <w:rPr>
          <w:rFonts w:ascii="Times New Roman" w:hAnsi="Times New Roman" w:cs="Times New Roman"/>
          <w:sz w:val="28"/>
          <w:szCs w:val="28"/>
        </w:rPr>
        <w:t>с.</w:t>
      </w:r>
    </w:p>
    <w:p w:rsidR="000C1C82" w:rsidRPr="00643873" w:rsidRDefault="000C1C82" w:rsidP="000C1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873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0C1C82" w:rsidRPr="00643873" w:rsidRDefault="009913DF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73">
        <w:rPr>
          <w:rFonts w:ascii="Times New Roman" w:hAnsi="Times New Roman" w:cs="Times New Roman"/>
          <w:sz w:val="28"/>
          <w:szCs w:val="28"/>
        </w:rPr>
        <w:t xml:space="preserve">Макарова Мария Александровна </w:t>
      </w:r>
      <w:r w:rsidR="00433AC0">
        <w:rPr>
          <w:rFonts w:ascii="Times New Roman" w:hAnsi="Times New Roman" w:cs="Times New Roman"/>
          <w:sz w:val="28"/>
          <w:szCs w:val="28"/>
        </w:rPr>
        <w:t>- преподаватель</w:t>
      </w:r>
      <w:r w:rsidR="000C1C82" w:rsidRPr="00643873">
        <w:rPr>
          <w:rFonts w:ascii="Times New Roman" w:hAnsi="Times New Roman" w:cs="Times New Roman"/>
          <w:sz w:val="28"/>
          <w:szCs w:val="28"/>
        </w:rPr>
        <w:t xml:space="preserve"> Макушинского многопрофильного филиала ГБПОУ «Курганский базовый медицинский колледж»</w:t>
      </w:r>
    </w:p>
    <w:p w:rsidR="0033198F" w:rsidRDefault="0033198F" w:rsidP="000C1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67" w:rsidRPr="00643873" w:rsidRDefault="00C56167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73">
        <w:rPr>
          <w:rFonts w:ascii="Times New Roman" w:hAnsi="Times New Roman" w:cs="Times New Roman"/>
          <w:sz w:val="28"/>
          <w:szCs w:val="28"/>
        </w:rPr>
        <w:t>Пособие составлено в соответст</w:t>
      </w:r>
      <w:r w:rsidR="009913DF" w:rsidRPr="00643873">
        <w:rPr>
          <w:rFonts w:ascii="Times New Roman" w:hAnsi="Times New Roman" w:cs="Times New Roman"/>
          <w:sz w:val="28"/>
          <w:szCs w:val="28"/>
        </w:rPr>
        <w:t>вии с требованиями ФГОС и ПМ. 01</w:t>
      </w:r>
      <w:r w:rsidRPr="00643873">
        <w:rPr>
          <w:rFonts w:ascii="Times New Roman" w:hAnsi="Times New Roman" w:cs="Times New Roman"/>
          <w:sz w:val="28"/>
          <w:szCs w:val="28"/>
        </w:rPr>
        <w:t xml:space="preserve">. </w:t>
      </w:r>
      <w:r w:rsidR="00643873">
        <w:rPr>
          <w:rFonts w:ascii="Times New Roman" w:hAnsi="Times New Roman" w:cs="Times New Roman"/>
          <w:sz w:val="28"/>
          <w:szCs w:val="28"/>
        </w:rPr>
        <w:t>Проведение профилакти</w:t>
      </w:r>
      <w:r w:rsidR="009913DF" w:rsidRPr="00643873">
        <w:rPr>
          <w:rFonts w:ascii="Times New Roman" w:hAnsi="Times New Roman" w:cs="Times New Roman"/>
          <w:sz w:val="28"/>
          <w:szCs w:val="28"/>
        </w:rPr>
        <w:t>ческих  мероприятий  МДК 01.02 Основы профилактики</w:t>
      </w:r>
      <w:r w:rsidR="00643873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  <w:r w:rsidRPr="00643873">
        <w:rPr>
          <w:rFonts w:ascii="Times New Roman" w:hAnsi="Times New Roman" w:cs="Times New Roman"/>
          <w:sz w:val="28"/>
          <w:szCs w:val="28"/>
        </w:rPr>
        <w:t>.</w:t>
      </w:r>
    </w:p>
    <w:p w:rsidR="00C56167" w:rsidRPr="00643873" w:rsidRDefault="00C56167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73">
        <w:rPr>
          <w:rFonts w:ascii="Times New Roman" w:hAnsi="Times New Roman" w:cs="Times New Roman"/>
          <w:sz w:val="28"/>
          <w:szCs w:val="28"/>
        </w:rPr>
        <w:t>В структуре пособия включены: теоретические знания п</w:t>
      </w:r>
      <w:r w:rsidR="009913DF" w:rsidRPr="00643873">
        <w:rPr>
          <w:rFonts w:ascii="Times New Roman" w:hAnsi="Times New Roman" w:cs="Times New Roman"/>
          <w:sz w:val="28"/>
          <w:szCs w:val="28"/>
        </w:rPr>
        <w:t>о разделу: «Основы профилактики</w:t>
      </w:r>
      <w:r w:rsidRPr="00643873">
        <w:rPr>
          <w:rFonts w:ascii="Times New Roman" w:hAnsi="Times New Roman" w:cs="Times New Roman"/>
          <w:sz w:val="28"/>
          <w:szCs w:val="28"/>
        </w:rPr>
        <w:t xml:space="preserve">», различные вопросы и задания, в том числе </w:t>
      </w:r>
      <w:r w:rsidR="009913DF" w:rsidRPr="00643873">
        <w:rPr>
          <w:rFonts w:ascii="Times New Roman" w:hAnsi="Times New Roman" w:cs="Times New Roman"/>
          <w:sz w:val="28"/>
          <w:szCs w:val="28"/>
        </w:rPr>
        <w:t>в форме таблиц, схем, рисунков.</w:t>
      </w:r>
    </w:p>
    <w:p w:rsidR="00C56167" w:rsidRPr="00643873" w:rsidRDefault="00C56167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73">
        <w:rPr>
          <w:rFonts w:ascii="Times New Roman" w:hAnsi="Times New Roman" w:cs="Times New Roman"/>
          <w:sz w:val="28"/>
          <w:szCs w:val="28"/>
        </w:rPr>
        <w:t>Задания в пособии предназначены для самостоятельной работы студентов с целью лучшего усвоения, систематизация и закрепление знаний, полученных на теоретических и практических занятиях.</w:t>
      </w:r>
    </w:p>
    <w:p w:rsidR="000C1C82" w:rsidRPr="00643873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Pr="00643873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0C1C82" w:rsidRDefault="000C1C82">
      <w:pPr>
        <w:rPr>
          <w:rFonts w:ascii="Times New Roman" w:hAnsi="Times New Roman" w:cs="Times New Roman"/>
          <w:b/>
          <w:sz w:val="28"/>
          <w:szCs w:val="28"/>
        </w:rPr>
      </w:pPr>
    </w:p>
    <w:p w:rsidR="00643873" w:rsidRDefault="00643873" w:rsidP="00643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C1C82" w:rsidRPr="000C1C82" w:rsidRDefault="00643873" w:rsidP="0064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9913DF" w:rsidRPr="009913DF">
        <w:rPr>
          <w:rFonts w:ascii="Times New Roman" w:hAnsi="Times New Roman"/>
          <w:sz w:val="24"/>
          <w:szCs w:val="24"/>
        </w:rPr>
        <w:t xml:space="preserve">© </w:t>
      </w:r>
      <w:r w:rsidR="009913DF">
        <w:rPr>
          <w:rFonts w:ascii="Times New Roman" w:hAnsi="Times New Roman"/>
          <w:sz w:val="24"/>
          <w:szCs w:val="24"/>
        </w:rPr>
        <w:t>Макарова М.А. 2020</w:t>
      </w:r>
      <w:r w:rsidR="000C1C82" w:rsidRPr="00D83EEE">
        <w:rPr>
          <w:rFonts w:ascii="Times New Roman" w:hAnsi="Times New Roman"/>
          <w:sz w:val="24"/>
          <w:szCs w:val="24"/>
        </w:rPr>
        <w:t xml:space="preserve"> </w:t>
      </w:r>
      <w:r w:rsidR="00C56167">
        <w:rPr>
          <w:rFonts w:ascii="Times New Roman" w:hAnsi="Times New Roman" w:cs="Times New Roman"/>
          <w:b/>
          <w:sz w:val="28"/>
          <w:szCs w:val="28"/>
        </w:rPr>
        <w:br w:type="page"/>
      </w:r>
      <w:r w:rsidR="000C1C82" w:rsidRPr="00D83EE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0C1C82">
        <w:rPr>
          <w:rFonts w:ascii="Times New Roman" w:hAnsi="Times New Roman"/>
          <w:sz w:val="24"/>
          <w:szCs w:val="24"/>
        </w:rPr>
        <w:t xml:space="preserve">                           </w:t>
      </w:r>
      <w:r w:rsidR="000C1C82" w:rsidRPr="00D83EEE">
        <w:rPr>
          <w:rFonts w:ascii="Times New Roman" w:hAnsi="Times New Roman"/>
          <w:sz w:val="24"/>
          <w:szCs w:val="24"/>
        </w:rPr>
        <w:t xml:space="preserve">  </w:t>
      </w:r>
    </w:p>
    <w:p w:rsidR="008D5DF0" w:rsidRDefault="008D5DF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34.02.01 Сестринское дело</w:t>
      </w:r>
    </w:p>
    <w:p w:rsidR="008D5DF0" w:rsidRDefault="002D7F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3</w:t>
      </w:r>
    </w:p>
    <w:p w:rsidR="008D5DF0" w:rsidRDefault="002D7F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</w:t>
      </w:r>
      <w:r w:rsidR="008D5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</w:p>
    <w:p w:rsidR="008D5DF0" w:rsidRDefault="008D5DF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Междисциплинарный комплекс:</w:t>
      </w:r>
    </w:p>
    <w:p w:rsidR="008D5DF0" w:rsidRDefault="002D7F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</w:t>
      </w:r>
      <w:r w:rsidR="008D5DF0">
        <w:rPr>
          <w:rFonts w:ascii="Times New Roman" w:hAnsi="Times New Roman" w:cs="Times New Roman"/>
          <w:sz w:val="28"/>
          <w:szCs w:val="28"/>
        </w:rPr>
        <w:t xml:space="preserve">.02 Основы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196CC0" w:rsidRDefault="00196CC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076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Выявление факторов риска в конкретных ситуациях </w:t>
      </w:r>
    </w:p>
    <w:p w:rsidR="00196CC0" w:rsidRDefault="00196CC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5" w:rsidRDefault="00A07625" w:rsidP="0019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часов на изучение темы: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7625" w:rsidTr="00A07625">
        <w:tc>
          <w:tcPr>
            <w:tcW w:w="2392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нагрузка, из них:</w:t>
            </w:r>
          </w:p>
        </w:tc>
        <w:tc>
          <w:tcPr>
            <w:tcW w:w="2393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393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93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</w:tr>
      <w:tr w:rsidR="00A07625" w:rsidTr="00A07625">
        <w:tc>
          <w:tcPr>
            <w:tcW w:w="2392" w:type="dxa"/>
          </w:tcPr>
          <w:p w:rsidR="00A07625" w:rsidRDefault="002D7F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7625" w:rsidRDefault="00A076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07625" w:rsidRDefault="002D7F25" w:rsidP="000C1C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07625" w:rsidRDefault="00A07625" w:rsidP="00A0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625" w:rsidRDefault="00A07625" w:rsidP="00A96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материала: 2</w:t>
      </w:r>
    </w:p>
    <w:p w:rsidR="00A07625" w:rsidRDefault="00A07625" w:rsidP="00A96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учебного занятия: практическое</w:t>
      </w:r>
    </w:p>
    <w:p w:rsidR="00A07625" w:rsidRPr="000C1C82" w:rsidRDefault="00A07625" w:rsidP="00A96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</w:t>
      </w:r>
      <w:r w:rsidR="00E21732"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2D7F25">
        <w:rPr>
          <w:rFonts w:ascii="Times New Roman" w:hAnsi="Times New Roman" w:cs="Times New Roman"/>
          <w:sz w:val="28"/>
          <w:szCs w:val="28"/>
        </w:rPr>
        <w:t>Сестринское дело 12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C1C82" w:rsidRDefault="000C1C82" w:rsidP="00A076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C82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знание по общим основам массажа, выполнению приемов классического массажа</w:t>
      </w:r>
      <w:r w:rsidR="00A968CF">
        <w:rPr>
          <w:rFonts w:ascii="Times New Roman" w:hAnsi="Times New Roman" w:cs="Times New Roman"/>
          <w:sz w:val="28"/>
          <w:szCs w:val="28"/>
        </w:rPr>
        <w:t>.</w:t>
      </w:r>
    </w:p>
    <w:p w:rsidR="00A07625" w:rsidRPr="00A968CF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625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Образовательные (дидактические):</w:t>
      </w:r>
    </w:p>
    <w:p w:rsidR="00A07625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Ознакомление с </w:t>
      </w:r>
      <w:r w:rsidR="00196CC0"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жизни, гигиеной питания, физической активностью, режимом труда и отдыха.</w:t>
      </w:r>
    </w:p>
    <w:p w:rsidR="00A07625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Воспитательные:</w:t>
      </w:r>
    </w:p>
    <w:p w:rsidR="00A07625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Формировать интерес к будущей профессии 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умения, навыки самоконтроля при работе с пациентом</w:t>
      </w:r>
    </w:p>
    <w:p w:rsidR="00CF0C70" w:rsidRP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Овладеть необходимыми навыками самостоятельной, образовательной деятельности.</w:t>
      </w:r>
    </w:p>
    <w:p w:rsidR="00A07625" w:rsidRDefault="00A07625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Развивающие: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умения обобщения полученных знаний, осуществление анализа сравнений и формулирование выводов.</w:t>
      </w:r>
    </w:p>
    <w:p w:rsidR="00CF0C70" w:rsidRDefault="00196CC0" w:rsidP="00A968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F0C70">
        <w:rPr>
          <w:rFonts w:ascii="Times New Roman" w:hAnsi="Times New Roman" w:cs="Times New Roman"/>
          <w:sz w:val="28"/>
          <w:szCs w:val="28"/>
        </w:rPr>
        <w:t>азвитие логического мышления в сложившейся ситуации.</w:t>
      </w:r>
    </w:p>
    <w:p w:rsidR="00CF0C70" w:rsidRDefault="00196CC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F0C70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студентов на тему:</w:t>
      </w:r>
      <w:r>
        <w:rPr>
          <w:rFonts w:ascii="Times New Roman" w:hAnsi="Times New Roman" w:cs="Times New Roman"/>
          <w:sz w:val="28"/>
          <w:szCs w:val="28"/>
        </w:rPr>
        <w:t xml:space="preserve"> Выявление факторов риска в конкретных ситуациях</w:t>
      </w:r>
      <w:r w:rsidR="00CF0C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Профилактика ожирения</w:t>
      </w:r>
      <w:r w:rsidR="00CF0C70">
        <w:rPr>
          <w:rFonts w:ascii="Times New Roman" w:hAnsi="Times New Roman" w:cs="Times New Roman"/>
          <w:sz w:val="28"/>
          <w:szCs w:val="28"/>
        </w:rPr>
        <w:t>» в части освоения общих (ОК) и профессиональных (ПК) компетенций:</w:t>
      </w:r>
    </w:p>
    <w:p w:rsidR="00CF0C70" w:rsidRDefault="00CF0C70" w:rsidP="00A968CF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C70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="002D7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5. Использовать в профессиональной деятельности информационно – коммуникационные технологии.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 подчиненных) и результат выполнения заданий.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личного развития, заниматься самообразованием, осознанно планировать и осуществлять повышение квалификации.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культурные, религиозные различия.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 санитарии, инфекционной и противопожарной безопасности.</w:t>
      </w:r>
    </w:p>
    <w:p w:rsidR="00CF0C70" w:rsidRDefault="00CF0C70" w:rsidP="00A9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F0C70" w:rsidRDefault="00CF0C70" w:rsidP="003319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70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74250F" w:rsidRDefault="00CF0C70" w:rsidP="0033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34.02.01 Сестринское дело</w:t>
      </w:r>
    </w:p>
    <w:p w:rsidR="002D7F25" w:rsidRPr="002D7F25" w:rsidRDefault="002D7F25" w:rsidP="0033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211"/>
      <w:r w:rsidRPr="002D7F25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2D7F25" w:rsidRPr="002D7F25" w:rsidRDefault="002D7F25" w:rsidP="0033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212"/>
      <w:bookmarkEnd w:id="0"/>
      <w:r w:rsidRPr="002D7F25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2D7F25" w:rsidRPr="002D7F25" w:rsidRDefault="002D7F25" w:rsidP="0033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213"/>
      <w:bookmarkEnd w:id="1"/>
      <w:r w:rsidRPr="002D7F25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bookmarkEnd w:id="2"/>
    <w:p w:rsidR="002D7F25" w:rsidRPr="002D7F25" w:rsidRDefault="002D7F25" w:rsidP="002D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50F" w:rsidRDefault="0074250F" w:rsidP="003319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0F">
        <w:rPr>
          <w:rFonts w:ascii="Times New Roman" w:hAnsi="Times New Roman" w:cs="Times New Roman"/>
          <w:b/>
          <w:sz w:val="28"/>
          <w:szCs w:val="28"/>
        </w:rPr>
        <w:t>С целью овладения соответствующих общих и профессиональных компетенций студент должен: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lastRenderedPageBreak/>
        <w:t>должен: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25">
        <w:rPr>
          <w:rFonts w:ascii="Times New Roman" w:hAnsi="Times New Roman" w:cs="Times New Roman"/>
          <w:i/>
          <w:sz w:val="28"/>
          <w:szCs w:val="28"/>
        </w:rPr>
        <w:t>иметь практический опыт: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2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обучать население принципам здорового образа жизни;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вопросам иммунопрофилактики;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консультировать по вопросам рационального и диетического питания;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организовывать мероприятия по проведению диспансеризации;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2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основы иммунопрофилактики различных групп населения;</w:t>
      </w:r>
    </w:p>
    <w:p w:rsidR="002D7F25" w:rsidRPr="002D7F25" w:rsidRDefault="002D7F25" w:rsidP="0033198F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принципы рационального и диетического питания;</w:t>
      </w:r>
    </w:p>
    <w:p w:rsidR="002D7F25" w:rsidRDefault="002D7F25" w:rsidP="00331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25">
        <w:rPr>
          <w:rFonts w:ascii="Times New Roman" w:hAnsi="Times New Roman" w:cs="Times New Roman"/>
          <w:sz w:val="28"/>
          <w:szCs w:val="28"/>
        </w:rPr>
        <w:t>роль сестринского персонала при проведении диспансеризации населения и работе "школ здоровья".</w:t>
      </w:r>
    </w:p>
    <w:p w:rsidR="002D7F25" w:rsidRDefault="002D7F25" w:rsidP="00331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5" w:rsidRDefault="002D7F25" w:rsidP="00A968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25" w:rsidRDefault="002D7F25" w:rsidP="00A968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25" w:rsidRDefault="002D7F25" w:rsidP="002D7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25" w:rsidRDefault="002D7F25" w:rsidP="002D7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DF" w:rsidRDefault="009913DF" w:rsidP="002D7F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0E49" w:rsidRDefault="00CA0E49" w:rsidP="00742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D43" w:rsidRDefault="00614D43" w:rsidP="00742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8CF" w:rsidRDefault="00A968CF" w:rsidP="009913DF">
      <w:pPr>
        <w:rPr>
          <w:rFonts w:ascii="Times New Roman" w:hAnsi="Times New Roman" w:cs="Times New Roman"/>
          <w:b/>
          <w:sz w:val="28"/>
          <w:szCs w:val="28"/>
        </w:rPr>
      </w:pPr>
    </w:p>
    <w:p w:rsidR="00A968CF" w:rsidRDefault="00A968CF" w:rsidP="009913DF">
      <w:pPr>
        <w:rPr>
          <w:rFonts w:ascii="Times New Roman" w:hAnsi="Times New Roman" w:cs="Times New Roman"/>
          <w:b/>
          <w:sz w:val="28"/>
          <w:szCs w:val="28"/>
        </w:rPr>
      </w:pPr>
    </w:p>
    <w:p w:rsidR="00A968CF" w:rsidRDefault="00A968CF" w:rsidP="009913DF">
      <w:pPr>
        <w:rPr>
          <w:rFonts w:ascii="Times New Roman" w:hAnsi="Times New Roman" w:cs="Times New Roman"/>
          <w:b/>
          <w:sz w:val="28"/>
          <w:szCs w:val="28"/>
        </w:rPr>
      </w:pPr>
    </w:p>
    <w:p w:rsidR="00614D43" w:rsidRPr="009913DF" w:rsidRDefault="00614D43" w:rsidP="0033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D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513"/>
        <w:gridCol w:w="1241"/>
      </w:tblGrid>
      <w:tr w:rsidR="00614D43" w:rsidTr="00B26547">
        <w:tc>
          <w:tcPr>
            <w:tcW w:w="817" w:type="dxa"/>
          </w:tcPr>
          <w:p w:rsidR="00614D43" w:rsidRDefault="00614D43" w:rsidP="003319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14D43" w:rsidRPr="0045577C" w:rsidRDefault="0045577C" w:rsidP="00331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614D43" w:rsidRPr="0045577C" w:rsidRDefault="00685763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4D43" w:rsidRPr="0045577C" w:rsidTr="00B26547">
        <w:tc>
          <w:tcPr>
            <w:tcW w:w="817" w:type="dxa"/>
          </w:tcPr>
          <w:p w:rsidR="00614D43" w:rsidRPr="0045577C" w:rsidRDefault="0045577C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614D43" w:rsidRPr="0045577C" w:rsidRDefault="00FB4FEA" w:rsidP="00331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  <w:tc>
          <w:tcPr>
            <w:tcW w:w="1241" w:type="dxa"/>
          </w:tcPr>
          <w:p w:rsidR="00614D43" w:rsidRPr="0045577C" w:rsidRDefault="008D1D64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4D43" w:rsidRPr="0045577C" w:rsidTr="00B26547">
        <w:tc>
          <w:tcPr>
            <w:tcW w:w="817" w:type="dxa"/>
          </w:tcPr>
          <w:p w:rsidR="00614D43" w:rsidRPr="0045577C" w:rsidRDefault="008D1D64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614D43" w:rsidRPr="0045577C" w:rsidRDefault="00FB4FEA" w:rsidP="00331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 профилактики ожирения</w:t>
            </w:r>
          </w:p>
        </w:tc>
        <w:tc>
          <w:tcPr>
            <w:tcW w:w="1241" w:type="dxa"/>
          </w:tcPr>
          <w:p w:rsidR="00614D43" w:rsidRPr="0045577C" w:rsidRDefault="00FB4FEA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4D43" w:rsidRPr="0045577C" w:rsidTr="00B26547">
        <w:tc>
          <w:tcPr>
            <w:tcW w:w="817" w:type="dxa"/>
          </w:tcPr>
          <w:p w:rsidR="00614D43" w:rsidRPr="0045577C" w:rsidRDefault="008D1D64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614D43" w:rsidRPr="0045577C" w:rsidRDefault="00FB4FEA" w:rsidP="00331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 ожирения</w:t>
            </w:r>
          </w:p>
        </w:tc>
        <w:tc>
          <w:tcPr>
            <w:tcW w:w="1241" w:type="dxa"/>
          </w:tcPr>
          <w:p w:rsidR="00614D43" w:rsidRPr="0045577C" w:rsidRDefault="00FB4FEA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D43" w:rsidRPr="0045577C" w:rsidTr="00B26547">
        <w:tc>
          <w:tcPr>
            <w:tcW w:w="817" w:type="dxa"/>
          </w:tcPr>
          <w:p w:rsidR="00614D43" w:rsidRPr="0045577C" w:rsidRDefault="008D1D64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614D43" w:rsidRPr="0045577C" w:rsidRDefault="008D1D64" w:rsidP="003319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241" w:type="dxa"/>
          </w:tcPr>
          <w:p w:rsidR="00614D43" w:rsidRPr="0045577C" w:rsidRDefault="00FB4FEA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4D43" w:rsidRPr="0045577C" w:rsidTr="00B26547">
        <w:tc>
          <w:tcPr>
            <w:tcW w:w="817" w:type="dxa"/>
          </w:tcPr>
          <w:p w:rsidR="00614D43" w:rsidRPr="0045577C" w:rsidRDefault="008D1D64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614D43" w:rsidRPr="0045577C" w:rsidRDefault="00B26547" w:rsidP="00A4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A47544">
              <w:rPr>
                <w:rFonts w:ascii="Times New Roman" w:hAnsi="Times New Roman" w:cs="Times New Roman"/>
                <w:sz w:val="28"/>
                <w:szCs w:val="28"/>
              </w:rPr>
              <w:t>рекомендуемых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1241" w:type="dxa"/>
          </w:tcPr>
          <w:p w:rsidR="00614D43" w:rsidRPr="0045577C" w:rsidRDefault="00FB4FEA" w:rsidP="003319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C1C82" w:rsidRPr="00614D43" w:rsidRDefault="000C1C82" w:rsidP="00614D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CE3" w:rsidRDefault="002F0CE3" w:rsidP="002F0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0CE3" w:rsidRDefault="009913DF" w:rsidP="000C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организации </w:t>
      </w:r>
      <w:r w:rsidR="0002137E">
        <w:rPr>
          <w:rFonts w:ascii="Times New Roman" w:hAnsi="Times New Roman" w:cs="Times New Roman"/>
          <w:sz w:val="28"/>
          <w:szCs w:val="28"/>
        </w:rPr>
        <w:t xml:space="preserve">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7E">
        <w:rPr>
          <w:rFonts w:ascii="Times New Roman" w:hAnsi="Times New Roman" w:cs="Times New Roman"/>
          <w:sz w:val="28"/>
          <w:szCs w:val="28"/>
        </w:rPr>
        <w:t xml:space="preserve">по МДК 01.02 «Основы  профилактики» по теме «Профилактика ожи рения </w:t>
      </w:r>
      <w:r w:rsidR="002F0CE3">
        <w:rPr>
          <w:rFonts w:ascii="Times New Roman" w:hAnsi="Times New Roman" w:cs="Times New Roman"/>
          <w:sz w:val="28"/>
          <w:szCs w:val="28"/>
        </w:rPr>
        <w:t>» разработана с учетом требований ФГОС СПО по специальности 34.01.01 «Сестринс</w:t>
      </w:r>
      <w:r w:rsidR="0002137E">
        <w:rPr>
          <w:rFonts w:ascii="Times New Roman" w:hAnsi="Times New Roman" w:cs="Times New Roman"/>
          <w:sz w:val="28"/>
          <w:szCs w:val="28"/>
        </w:rPr>
        <w:t xml:space="preserve">кое дело» </w:t>
      </w:r>
      <w:r w:rsidR="002F0CE3">
        <w:rPr>
          <w:rFonts w:ascii="Times New Roman" w:hAnsi="Times New Roman" w:cs="Times New Roman"/>
          <w:sz w:val="28"/>
          <w:szCs w:val="28"/>
        </w:rPr>
        <w:t>предназначена для самостоятельно работы студентов во внеаудиторное время. В результате изучения обучающийся должен иметь базовые теоретические знания и умения в части</w:t>
      </w:r>
      <w:r w:rsidR="0002137E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</w:t>
      </w:r>
      <w:r w:rsidR="002F0C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2137E">
        <w:rPr>
          <w:rFonts w:ascii="Times New Roman" w:hAnsi="Times New Roman" w:cs="Times New Roman"/>
          <w:sz w:val="28"/>
          <w:szCs w:val="28"/>
        </w:rPr>
        <w:t xml:space="preserve">, </w:t>
      </w:r>
      <w:r w:rsidR="002F0CE3">
        <w:rPr>
          <w:rFonts w:ascii="Times New Roman" w:hAnsi="Times New Roman" w:cs="Times New Roman"/>
          <w:sz w:val="28"/>
          <w:szCs w:val="28"/>
        </w:rPr>
        <w:t xml:space="preserve"> в отношении пациентов в различной патологией</w:t>
      </w:r>
      <w:r w:rsidR="0002137E">
        <w:rPr>
          <w:rFonts w:ascii="Times New Roman" w:hAnsi="Times New Roman" w:cs="Times New Roman"/>
          <w:sz w:val="28"/>
          <w:szCs w:val="28"/>
        </w:rPr>
        <w:t xml:space="preserve">, </w:t>
      </w:r>
      <w:r w:rsidR="002F0CE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условиях первичной медико-санитарной помощи и стационара, знать в</w:t>
      </w:r>
      <w:r w:rsidR="0002137E">
        <w:rPr>
          <w:rFonts w:ascii="Times New Roman" w:hAnsi="Times New Roman" w:cs="Times New Roman"/>
          <w:sz w:val="28"/>
          <w:szCs w:val="28"/>
        </w:rPr>
        <w:t>иды, формы и методы профилактики.</w:t>
      </w:r>
    </w:p>
    <w:p w:rsidR="002F0CE3" w:rsidRDefault="002F0CE3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обучающимися учебного пособия как вариант самостоятельной работы по подготовке к занятиям позволяет получать информацию и выполнять задания по самоконтролю знаний, повторяя и закрепляя их </w:t>
      </w:r>
      <w:r w:rsidR="00332D0D">
        <w:rPr>
          <w:rFonts w:ascii="Times New Roman" w:hAnsi="Times New Roman" w:cs="Times New Roman"/>
          <w:sz w:val="28"/>
          <w:szCs w:val="28"/>
        </w:rPr>
        <w:t>для приобретения общих и профессиональных компетенций.</w:t>
      </w:r>
    </w:p>
    <w:p w:rsidR="00695075" w:rsidRDefault="00695075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075" w:rsidRPr="002F0CE3" w:rsidRDefault="00695075" w:rsidP="000C1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81" w:rsidRDefault="002F0CE3" w:rsidP="00455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5763" w:rsidRDefault="00685763" w:rsidP="00685763">
      <w:pPr>
        <w:pStyle w:val="a7"/>
        <w:spacing w:line="360" w:lineRule="auto"/>
        <w:jc w:val="center"/>
        <w:rPr>
          <w:rStyle w:val="af0"/>
          <w:iCs/>
          <w:sz w:val="28"/>
          <w:szCs w:val="28"/>
        </w:rPr>
      </w:pPr>
      <w:r>
        <w:rPr>
          <w:rStyle w:val="af0"/>
          <w:iCs/>
          <w:sz w:val="28"/>
          <w:szCs w:val="28"/>
        </w:rPr>
        <w:lastRenderedPageBreak/>
        <w:t>Профилактика ожирения</w:t>
      </w:r>
    </w:p>
    <w:p w:rsidR="00A968CF" w:rsidRDefault="00A968CF" w:rsidP="0033198F">
      <w:pPr>
        <w:pStyle w:val="a7"/>
        <w:spacing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af0"/>
          <w:iCs/>
          <w:sz w:val="28"/>
          <w:szCs w:val="28"/>
        </w:rPr>
        <w:t xml:space="preserve"> </w:t>
      </w:r>
      <w:r w:rsidR="0002137E" w:rsidRPr="0002137E">
        <w:rPr>
          <w:rStyle w:val="af0"/>
          <w:iCs/>
          <w:sz w:val="28"/>
          <w:szCs w:val="28"/>
        </w:rPr>
        <w:t xml:space="preserve">Ожирение </w:t>
      </w:r>
      <w:r w:rsidR="0002137E" w:rsidRPr="0002137E">
        <w:rPr>
          <w:rStyle w:val="af0"/>
          <w:b w:val="0"/>
          <w:iCs/>
          <w:sz w:val="28"/>
          <w:szCs w:val="28"/>
        </w:rPr>
        <w:t xml:space="preserve">занимает лидирующие позиции среди главных угроз здоровью и жизни современного человека. Заболеваемость и смертность больных ожирением, вызванные сердечно-сосудистыми патологиями и сахарным диабетом, играют первостепенную роль. </w:t>
      </w:r>
      <w:r w:rsidR="0002137E" w:rsidRPr="007732EE">
        <w:rPr>
          <w:sz w:val="28"/>
          <w:szCs w:val="28"/>
        </w:rPr>
        <w:t>За последние десятилетия процент людей с избыточной массой тела (ИМТ, равный 25-29,9) и ожирением (ИМТ≥30) заметно вырос как у взрослых, так и у младшего поколения практически во всем мире</w:t>
      </w:r>
      <w:r w:rsidR="0002137E" w:rsidRPr="007732EE">
        <w:rPr>
          <w:rFonts w:ascii="Arial" w:hAnsi="Arial" w:cs="Arial"/>
          <w:sz w:val="28"/>
          <w:szCs w:val="28"/>
        </w:rPr>
        <w:t>.</w:t>
      </w:r>
    </w:p>
    <w:p w:rsidR="00762DFC" w:rsidRPr="00A968CF" w:rsidRDefault="00762DFC" w:rsidP="0033198F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62DFC">
        <w:rPr>
          <w:sz w:val="28"/>
          <w:szCs w:val="28"/>
        </w:rPr>
        <w:t>Ожирение – это не только косметический дефект. Прежде всего – это заболевание. И, как всякое заболевание, его легче предупредить, чем устранять его последствия.</w:t>
      </w:r>
      <w:r w:rsidR="00F74FC9">
        <w:rPr>
          <w:sz w:val="28"/>
          <w:szCs w:val="28"/>
        </w:rPr>
        <w:t xml:space="preserve"> </w:t>
      </w:r>
    </w:p>
    <w:p w:rsidR="00A968CF" w:rsidRDefault="00F74FC9" w:rsidP="0033198F">
      <w:pPr>
        <w:pStyle w:val="a7"/>
        <w:shd w:val="clear" w:color="auto" w:fill="FEFEFE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есть ли у человека ожирение можно подсчитав индекс массы тела</w:t>
      </w:r>
    </w:p>
    <w:p w:rsidR="00CC5109" w:rsidRPr="0033198F" w:rsidRDefault="00F74FC9" w:rsidP="0033198F">
      <w:pPr>
        <w:pStyle w:val="a7"/>
        <w:shd w:val="clear" w:color="auto" w:fill="FEFEFE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74FC9">
        <w:rPr>
          <w:sz w:val="28"/>
          <w:szCs w:val="28"/>
          <w:shd w:val="clear" w:color="auto" w:fill="FFFFFF"/>
        </w:rPr>
        <w:t>Индекс массы тела ИМТ (англ. </w:t>
      </w:r>
      <w:r w:rsidRPr="00F74FC9">
        <w:rPr>
          <w:i/>
          <w:iCs/>
          <w:sz w:val="28"/>
          <w:szCs w:val="28"/>
          <w:shd w:val="clear" w:color="auto" w:fill="FFFFFF"/>
        </w:rPr>
        <w:t>BMI</w:t>
      </w:r>
      <w:r w:rsidRPr="00F74FC9">
        <w:rPr>
          <w:sz w:val="28"/>
          <w:szCs w:val="28"/>
          <w:shd w:val="clear" w:color="auto" w:fill="FFFFFF"/>
        </w:rPr>
        <w:t>) был предложен бельгийским ученым А.Кетле и может быть вычислен по следующей фор</w:t>
      </w:r>
      <w:r w:rsidR="00CC5109">
        <w:rPr>
          <w:sz w:val="28"/>
          <w:szCs w:val="28"/>
          <w:shd w:val="clear" w:color="auto" w:fill="FFFFFF"/>
        </w:rPr>
        <w:t xml:space="preserve">муле:                                                           </w:t>
      </w:r>
    </w:p>
    <w:p w:rsidR="00CC5109" w:rsidRPr="00685763" w:rsidRDefault="00CC5109" w:rsidP="0033198F">
      <w:pPr>
        <w:shd w:val="clear" w:color="auto" w:fill="FFFFFF"/>
        <w:spacing w:after="0"/>
        <w:jc w:val="center"/>
        <w:textAlignment w:val="top"/>
        <w:rPr>
          <w:rFonts w:eastAsia="Times New Roman" w:cs="Times New Roman"/>
          <w:sz w:val="21"/>
          <w:szCs w:val="21"/>
          <w:u w:val="single"/>
          <w:lang w:eastAsia="ru-RU"/>
        </w:rPr>
      </w:pPr>
      <w:r w:rsidRPr="00685763">
        <w:rPr>
          <w:i/>
          <w:iCs/>
          <w:sz w:val="21"/>
          <w:szCs w:val="21"/>
          <w:shd w:val="clear" w:color="auto" w:fill="FFFFFF"/>
        </w:rPr>
        <w:t>ИМТ =</w:t>
      </w:r>
      <w:r w:rsidRPr="00685763">
        <w:rPr>
          <w:i/>
          <w:iCs/>
          <w:sz w:val="21"/>
          <w:szCs w:val="21"/>
          <w:u w:val="single"/>
          <w:shd w:val="clear" w:color="auto" w:fill="FFFFFF"/>
        </w:rPr>
        <w:t xml:space="preserve"> </w:t>
      </w:r>
      <w:r w:rsidRPr="00685763">
        <w:rPr>
          <w:rFonts w:ascii="Helvetica" w:hAnsi="Helvetica"/>
          <w:i/>
          <w:iCs/>
          <w:sz w:val="21"/>
          <w:szCs w:val="21"/>
          <w:u w:val="single"/>
          <w:shd w:val="clear" w:color="auto" w:fill="FFFFFF"/>
        </w:rPr>
        <w:t>m</w:t>
      </w:r>
    </w:p>
    <w:p w:rsidR="00CC5109" w:rsidRPr="00685763" w:rsidRDefault="0033198F" w:rsidP="0033198F">
      <w:pPr>
        <w:shd w:val="clear" w:color="auto" w:fill="FFFFFF"/>
        <w:spacing w:after="0"/>
        <w:jc w:val="center"/>
        <w:textAlignment w:val="top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i/>
          <w:iCs/>
          <w:sz w:val="21"/>
          <w:szCs w:val="21"/>
          <w:lang w:eastAsia="ru-RU"/>
        </w:rPr>
        <w:t xml:space="preserve">          </w:t>
      </w:r>
      <w:r w:rsidR="00CC5109" w:rsidRPr="00685763">
        <w:rPr>
          <w:rFonts w:ascii="Helvetica" w:eastAsia="Times New Roman" w:hAnsi="Helvetica" w:cs="Times New Roman"/>
          <w:i/>
          <w:iCs/>
          <w:sz w:val="21"/>
          <w:szCs w:val="21"/>
          <w:lang w:eastAsia="ru-RU"/>
        </w:rPr>
        <w:t>h</w:t>
      </w:r>
      <w:r w:rsidR="00CC5109" w:rsidRPr="00685763">
        <w:rPr>
          <w:rFonts w:ascii="Helvetica" w:eastAsia="Times New Roman" w:hAnsi="Helvetica" w:cs="Times New Roman"/>
          <w:sz w:val="16"/>
          <w:szCs w:val="16"/>
          <w:vertAlign w:val="superscript"/>
          <w:lang w:eastAsia="ru-RU"/>
        </w:rPr>
        <w:t>2</w:t>
      </w:r>
    </w:p>
    <w:p w:rsidR="00CC5109" w:rsidRPr="00685763" w:rsidRDefault="00CC5109" w:rsidP="0033198F">
      <w:pPr>
        <w:pStyle w:val="a7"/>
        <w:shd w:val="clear" w:color="auto" w:fill="FEFEFE"/>
        <w:spacing w:before="0" w:beforeAutospacing="0" w:after="150" w:afterAutospacing="0"/>
        <w:jc w:val="both"/>
        <w:rPr>
          <w:sz w:val="21"/>
          <w:szCs w:val="21"/>
          <w:shd w:val="clear" w:color="auto" w:fill="FFFFFF"/>
        </w:rPr>
      </w:pPr>
      <w:r w:rsidRPr="00685763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685763">
        <w:rPr>
          <w:sz w:val="28"/>
          <w:szCs w:val="28"/>
          <w:shd w:val="clear" w:color="auto" w:fill="FFFFFF"/>
        </w:rPr>
        <w:t>где </w:t>
      </w:r>
      <w:r w:rsidRPr="00685763">
        <w:rPr>
          <w:i/>
          <w:iCs/>
          <w:sz w:val="28"/>
          <w:szCs w:val="28"/>
          <w:shd w:val="clear" w:color="auto" w:fill="FFFFFF"/>
        </w:rPr>
        <w:t>m</w:t>
      </w:r>
      <w:r w:rsidRPr="00685763">
        <w:rPr>
          <w:sz w:val="28"/>
          <w:szCs w:val="28"/>
          <w:shd w:val="clear" w:color="auto" w:fill="FFFFFF"/>
        </w:rPr>
        <w:t> – масса</w:t>
      </w:r>
      <w:r w:rsidRPr="00685763">
        <w:rPr>
          <w:shd w:val="clear" w:color="auto" w:fill="FFFFFF"/>
        </w:rPr>
        <w:t xml:space="preserve"> </w:t>
      </w:r>
      <w:r w:rsidRPr="00685763">
        <w:rPr>
          <w:sz w:val="28"/>
          <w:szCs w:val="28"/>
          <w:shd w:val="clear" w:color="auto" w:fill="FFFFFF"/>
        </w:rPr>
        <w:t>тела в килограммах</w:t>
      </w:r>
      <w:r w:rsidR="00F74FC9" w:rsidRPr="00685763">
        <w:rPr>
          <w:sz w:val="21"/>
          <w:szCs w:val="21"/>
          <w:shd w:val="clear" w:color="auto" w:fill="FFFFFF"/>
        </w:rPr>
        <w:t> </w:t>
      </w:r>
    </w:p>
    <w:p w:rsidR="00CC5109" w:rsidRPr="00A968CF" w:rsidRDefault="00F74FC9" w:rsidP="0033198F">
      <w:pPr>
        <w:pStyle w:val="a7"/>
        <w:shd w:val="clear" w:color="auto" w:fill="FEFEFE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85763">
        <w:rPr>
          <w:sz w:val="28"/>
          <w:szCs w:val="28"/>
          <w:shd w:val="clear" w:color="auto" w:fill="FFFFFF"/>
        </w:rPr>
        <w:t xml:space="preserve">  </w:t>
      </w:r>
      <w:r w:rsidR="00CC5109" w:rsidRPr="00685763">
        <w:rPr>
          <w:i/>
          <w:iCs/>
          <w:sz w:val="28"/>
          <w:szCs w:val="28"/>
          <w:shd w:val="clear" w:color="auto" w:fill="FFFFFF"/>
        </w:rPr>
        <w:t>h</w:t>
      </w:r>
      <w:r w:rsidR="00CC5109" w:rsidRPr="00685763">
        <w:rPr>
          <w:sz w:val="28"/>
          <w:szCs w:val="28"/>
          <w:shd w:val="clear" w:color="auto" w:fill="FFFFFF"/>
        </w:rPr>
        <w:t> – рост в метрах</w:t>
      </w:r>
      <w:r w:rsidR="00CC5109" w:rsidRPr="00A968CF">
        <w:rPr>
          <w:sz w:val="28"/>
          <w:szCs w:val="28"/>
          <w:shd w:val="clear" w:color="auto" w:fill="FFFFFF"/>
        </w:rPr>
        <w:t> </w:t>
      </w:r>
    </w:p>
    <w:p w:rsidR="00CC5109" w:rsidRPr="00A968CF" w:rsidRDefault="00CC5109" w:rsidP="0033198F">
      <w:pPr>
        <w:pStyle w:val="a7"/>
        <w:shd w:val="clear" w:color="auto" w:fill="FEFEFE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968CF">
        <w:rPr>
          <w:rFonts w:asciiTheme="minorHAnsi" w:hAnsiTheme="minorHAnsi"/>
          <w:sz w:val="21"/>
          <w:szCs w:val="21"/>
          <w:shd w:val="clear" w:color="auto" w:fill="FFFFFF"/>
        </w:rPr>
        <w:t xml:space="preserve">    </w:t>
      </w:r>
      <w:r w:rsidRPr="00A968CF">
        <w:rPr>
          <w:sz w:val="28"/>
          <w:szCs w:val="28"/>
          <w:shd w:val="clear" w:color="auto" w:fill="FFFFFF"/>
        </w:rPr>
        <w:t>Для интерпретации значений рассчитанных индексов массы тела воспользуйтесь таблицей, приведенной ниже.</w:t>
      </w:r>
    </w:p>
    <w:p w:rsidR="00CC5109" w:rsidRPr="00A968CF" w:rsidRDefault="00CC5109" w:rsidP="0033198F">
      <w:pPr>
        <w:pStyle w:val="a7"/>
        <w:shd w:val="clear" w:color="auto" w:fill="FEFEFE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CC5109" w:rsidRDefault="00CC5109" w:rsidP="00762DFC">
      <w:pPr>
        <w:pStyle w:val="a7"/>
        <w:shd w:val="clear" w:color="auto" w:fill="FEFEFE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988"/>
        <w:gridCol w:w="5008"/>
      </w:tblGrid>
      <w:tr w:rsidR="00CC5109" w:rsidTr="00CC5109">
        <w:tc>
          <w:tcPr>
            <w:tcW w:w="5069" w:type="dxa"/>
          </w:tcPr>
          <w:p w:rsidR="00CC5109" w:rsidRPr="00A968CF" w:rsidRDefault="00CC5109" w:rsidP="00A968CF">
            <w:pPr>
              <w:pStyle w:val="a7"/>
              <w:spacing w:before="0" w:beforeAutospacing="0" w:after="15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968CF">
              <w:rPr>
                <w:sz w:val="28"/>
                <w:szCs w:val="28"/>
                <w:shd w:val="clear" w:color="auto" w:fill="FFFFFF"/>
              </w:rPr>
              <w:t>Индекс массы тела ИМТ:</w:t>
            </w:r>
          </w:p>
        </w:tc>
        <w:tc>
          <w:tcPr>
            <w:tcW w:w="5069" w:type="dxa"/>
          </w:tcPr>
          <w:p w:rsidR="00CC5109" w:rsidRPr="00A968CF" w:rsidRDefault="00CC5109" w:rsidP="00A968CF">
            <w:pPr>
              <w:pStyle w:val="a7"/>
              <w:spacing w:before="0" w:beforeAutospacing="0" w:after="15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968CF">
              <w:rPr>
                <w:sz w:val="28"/>
                <w:szCs w:val="28"/>
                <w:shd w:val="clear" w:color="auto" w:fill="FFFFFF"/>
              </w:rPr>
              <w:t>Классификация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16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 дефицит массы тела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– 18,5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масса тела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 – 25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масса тела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– 30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Избыточная масса тела (предожирение)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– 35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 1-ой степени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– 40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 2-ой степени</w:t>
            </w:r>
          </w:p>
        </w:tc>
      </w:tr>
      <w:tr w:rsidR="000C7C61" w:rsidTr="00CC5109"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40</w:t>
            </w:r>
          </w:p>
        </w:tc>
        <w:tc>
          <w:tcPr>
            <w:tcW w:w="5069" w:type="dxa"/>
          </w:tcPr>
          <w:p w:rsidR="000C7C61" w:rsidRPr="00A968CF" w:rsidRDefault="000C7C61" w:rsidP="000C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 3-ой степени</w:t>
            </w:r>
          </w:p>
        </w:tc>
      </w:tr>
    </w:tbl>
    <w:p w:rsidR="00CC5109" w:rsidRDefault="00CC5109" w:rsidP="00762DFC">
      <w:pPr>
        <w:pStyle w:val="a7"/>
        <w:shd w:val="clear" w:color="auto" w:fill="FEFEFE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90199B" w:rsidRDefault="0090199B" w:rsidP="000C7C61">
      <w:pPr>
        <w:pStyle w:val="a7"/>
        <w:shd w:val="clear" w:color="auto" w:fill="FEFEFE"/>
        <w:spacing w:before="0" w:beforeAutospacing="0" w:after="15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C7C61" w:rsidRPr="00A968CF" w:rsidRDefault="00A968CF" w:rsidP="00A968CF">
      <w:pPr>
        <w:pStyle w:val="a7"/>
        <w:shd w:val="clear" w:color="auto" w:fill="FEFEFE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</w:t>
      </w:r>
      <w:r w:rsidR="000C7C61" w:rsidRPr="00A968CF">
        <w:rPr>
          <w:b/>
          <w:sz w:val="28"/>
          <w:szCs w:val="28"/>
          <w:shd w:val="clear" w:color="auto" w:fill="FFFFFF"/>
        </w:rPr>
        <w:t>Таблица для определения нормальной массы тела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8"/>
        <w:gridCol w:w="2434"/>
        <w:gridCol w:w="3183"/>
      </w:tblGrid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85763">
              <w:rPr>
                <w:rStyle w:val="295pt"/>
                <w:b/>
                <w:sz w:val="24"/>
                <w:szCs w:val="24"/>
              </w:rPr>
              <w:t xml:space="preserve">Рост </w:t>
            </w:r>
            <w:r w:rsidRPr="00685763">
              <w:rPr>
                <w:rStyle w:val="26pt"/>
                <w:b/>
                <w:sz w:val="24"/>
                <w:szCs w:val="24"/>
              </w:rPr>
              <w:t>(СМ</w:t>
            </w:r>
            <w:r w:rsidRPr="00685763">
              <w:rPr>
                <w:rStyle w:val="26pt"/>
                <w:sz w:val="24"/>
                <w:szCs w:val="24"/>
              </w:rPr>
              <w:t>)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85763">
              <w:rPr>
                <w:rStyle w:val="295pt"/>
                <w:b/>
                <w:sz w:val="24"/>
                <w:szCs w:val="24"/>
              </w:rPr>
              <w:t>масса тела (кг)</w:t>
            </w:r>
          </w:p>
        </w:tc>
      </w:tr>
      <w:tr w:rsidR="0090199B" w:rsidTr="0033198F">
        <w:trPr>
          <w:trHeight w:val="25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ind w:left="-709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685763">
              <w:rPr>
                <w:rStyle w:val="285pt"/>
                <w:sz w:val="24"/>
                <w:szCs w:val="24"/>
              </w:rPr>
              <w:t>Мужчины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685763">
              <w:rPr>
                <w:rStyle w:val="285pt"/>
                <w:sz w:val="24"/>
                <w:szCs w:val="24"/>
              </w:rPr>
              <w:t>Женщины</w:t>
            </w:r>
          </w:p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49.5-54.5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50.5-55.0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51.0-56.0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51.5-56.5</w:t>
            </w:r>
          </w:p>
        </w:tc>
      </w:tr>
      <w:tr w:rsidR="0090199B" w:rsidTr="0033198F">
        <w:trPr>
          <w:trHeight w:val="23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54.5-58.0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52.5-57.5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555.0-58,5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53.0-58.0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56.0-59.5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54.0-59.0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56.5-60.0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54.5-59.5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159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57.5-61.0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55.0-60.5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58.0-61.5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56.0-61.0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59.0-62.5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56.5-62.0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59.5-63.0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57.0-62.5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60.5-64.5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58.0-63.5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61.0-65.0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58.5-64.5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62.0-65.5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59.5-65.0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62.5-66.5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60.0-66.0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63.5-67.0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60.5-66.5</w:t>
            </w:r>
          </w:p>
        </w:tc>
      </w:tr>
      <w:tr w:rsidR="0090199B" w:rsidTr="0033198F">
        <w:trPr>
          <w:trHeight w:val="25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168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64.0-68.0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61.5-67.5</w:t>
            </w:r>
          </w:p>
        </w:tc>
      </w:tr>
      <w:tr w:rsidR="00685763" w:rsidTr="0033198F">
        <w:trPr>
          <w:trHeight w:val="27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63" w:rsidRPr="00685763" w:rsidRDefault="00685763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169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763" w:rsidRPr="00685763" w:rsidRDefault="00685763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65.0-69.0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763" w:rsidRPr="00685763" w:rsidRDefault="00685763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62.5 – 68.5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65.5-69.5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63.0-69.0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66.5-70.5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63.5-70.5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 xml:space="preserve"> 67.0-71.5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64.5-70.5</w:t>
            </w:r>
          </w:p>
        </w:tc>
      </w:tr>
      <w:tr w:rsidR="00FB4FEA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FEA" w:rsidRPr="00685763" w:rsidRDefault="00FB4FEA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173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FEA" w:rsidRPr="00685763" w:rsidRDefault="00FB4FEA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68.0-72.0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FEA" w:rsidRPr="00685763" w:rsidRDefault="00FB4FEA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65.0-71.5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68.5-73.0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66.0-72.5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69.5-74.0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66.5-74.0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70.5-74.5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67.5-75.0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71.0-75.5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68.5-74.5</w:t>
            </w:r>
          </w:p>
        </w:tc>
      </w:tr>
      <w:tr w:rsidR="0090199B" w:rsidTr="0033198F">
        <w:trPr>
          <w:trHeight w:val="25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72.0-76.5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69.5-75.0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179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72.5-77.0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70.0-76.5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73.5-78.0.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70.5-77.5</w:t>
            </w:r>
          </w:p>
        </w:tc>
      </w:tr>
      <w:tr w:rsidR="0090199B" w:rsidTr="0033198F">
        <w:trPr>
          <w:trHeight w:val="25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74.5-79.0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71.5-78.5</w:t>
            </w:r>
          </w:p>
        </w:tc>
      </w:tr>
      <w:tr w:rsidR="0090199B" w:rsidTr="0033198F">
        <w:trPr>
          <w:trHeight w:val="22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75.0-80.0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72.0-79.0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76.0-80.5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73.0-80.0</w:t>
            </w: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77.0-81.5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74.0-81..5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77-5-82.5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74.5-82.0</w:t>
            </w:r>
          </w:p>
        </w:tc>
      </w:tr>
      <w:tr w:rsidR="0090199B" w:rsidTr="0033198F">
        <w:trPr>
          <w:trHeight w:val="24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78..5-83.5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79.5-84.0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</w:tr>
      <w:tr w:rsidR="0090199B" w:rsidTr="0033198F">
        <w:trPr>
          <w:trHeight w:val="23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80.0-85.0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</w:tr>
      <w:tr w:rsidR="0090199B" w:rsidTr="0033198F">
        <w:trPr>
          <w:trHeight w:val="2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189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81.0-86.0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685763" w:rsidRDefault="0090199B" w:rsidP="00685763">
            <w:pPr>
              <w:rPr>
                <w:sz w:val="24"/>
                <w:szCs w:val="24"/>
              </w:rPr>
            </w:pPr>
          </w:p>
        </w:tc>
      </w:tr>
      <w:tr w:rsidR="0090199B" w:rsidTr="0033198F">
        <w:trPr>
          <w:trHeight w:val="226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190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85763">
              <w:rPr>
                <w:rStyle w:val="295pt"/>
                <w:sz w:val="24"/>
                <w:szCs w:val="24"/>
              </w:rPr>
              <w:t>82.0-87.0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685763" w:rsidRDefault="0090199B" w:rsidP="00685763">
            <w:pPr>
              <w:pStyle w:val="22"/>
              <w:shd w:val="clear" w:color="auto" w:fill="auto"/>
              <w:spacing w:line="120" w:lineRule="exact"/>
              <w:rPr>
                <w:sz w:val="24"/>
                <w:szCs w:val="24"/>
              </w:rPr>
            </w:pPr>
          </w:p>
        </w:tc>
      </w:tr>
    </w:tbl>
    <w:p w:rsidR="0033198F" w:rsidRDefault="000C7C61" w:rsidP="00FB4FEA">
      <w:pPr>
        <w:pStyle w:val="2"/>
        <w:shd w:val="clear" w:color="auto" w:fill="FEFEFE"/>
        <w:spacing w:before="0" w:line="324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                     </w:t>
      </w:r>
      <w:r w:rsidR="00FB4F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  <w:t xml:space="preserve">  </w:t>
      </w:r>
    </w:p>
    <w:p w:rsidR="0033198F" w:rsidRDefault="0033198F" w:rsidP="00FB4FEA">
      <w:pPr>
        <w:pStyle w:val="2"/>
        <w:shd w:val="clear" w:color="auto" w:fill="FEFEFE"/>
        <w:spacing w:before="0" w:line="324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</w:pPr>
    </w:p>
    <w:p w:rsidR="00762DFC" w:rsidRPr="00A968CF" w:rsidRDefault="00762DFC" w:rsidP="0033198F">
      <w:pPr>
        <w:pStyle w:val="2"/>
        <w:shd w:val="clear" w:color="auto" w:fill="FEFEFE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</w:pPr>
      <w:r w:rsidRPr="00762DFC">
        <w:rPr>
          <w:rFonts w:ascii="Times New Roman" w:hAnsi="Times New Roman" w:cs="Times New Roman"/>
          <w:bCs w:val="0"/>
          <w:color w:val="auto"/>
          <w:sz w:val="28"/>
          <w:szCs w:val="28"/>
        </w:rPr>
        <w:t>Общие положения профилактики ожирения</w:t>
      </w:r>
    </w:p>
    <w:p w:rsidR="00762DFC" w:rsidRPr="0090199B" w:rsidRDefault="00762DFC" w:rsidP="0033198F">
      <w:pPr>
        <w:pStyle w:val="a7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90199B">
        <w:rPr>
          <w:rFonts w:ascii="Ubuntu" w:hAnsi="Ubuntu" w:cs="Arial"/>
          <w:sz w:val="28"/>
          <w:szCs w:val="28"/>
        </w:rPr>
        <w:t xml:space="preserve">    </w:t>
      </w:r>
      <w:r w:rsidR="000C7C61" w:rsidRPr="0090199B">
        <w:rPr>
          <w:rFonts w:ascii="Ubuntu" w:hAnsi="Ubuntu" w:cs="Arial"/>
          <w:sz w:val="28"/>
          <w:szCs w:val="28"/>
        </w:rPr>
        <w:t xml:space="preserve">        </w:t>
      </w:r>
      <w:r w:rsidRPr="0090199B">
        <w:rPr>
          <w:sz w:val="28"/>
          <w:szCs w:val="28"/>
        </w:rPr>
        <w:t>Профилактика ожирения может быть первичной и вторичной</w:t>
      </w:r>
      <w:r w:rsidRPr="0090199B">
        <w:rPr>
          <w:rFonts w:ascii="Arial" w:hAnsi="Arial" w:cs="Arial"/>
          <w:sz w:val="21"/>
          <w:szCs w:val="21"/>
        </w:rPr>
        <w:t xml:space="preserve">. </w:t>
      </w:r>
    </w:p>
    <w:p w:rsidR="00762DFC" w:rsidRPr="0090199B" w:rsidRDefault="00762DFC" w:rsidP="0033198F">
      <w:pPr>
        <w:pStyle w:val="a7"/>
        <w:shd w:val="clear" w:color="auto" w:fill="FEFEFE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90199B">
        <w:rPr>
          <w:sz w:val="28"/>
          <w:szCs w:val="28"/>
        </w:rPr>
        <w:t xml:space="preserve">    Первичная</w:t>
      </w:r>
      <w:r w:rsidR="0033198F">
        <w:rPr>
          <w:sz w:val="28"/>
          <w:szCs w:val="28"/>
        </w:rPr>
        <w:t xml:space="preserve"> профилактика </w:t>
      </w:r>
      <w:r w:rsidRPr="0090199B">
        <w:rPr>
          <w:sz w:val="28"/>
          <w:szCs w:val="28"/>
        </w:rPr>
        <w:t xml:space="preserve"> направлена на недопущение ожирения у лиц с нормальной массой тела, но в силу определенных причин склонных к появлению обменного нарушения этого типа.</w:t>
      </w:r>
      <w:r w:rsidRPr="0090199B">
        <w:rPr>
          <w:rFonts w:ascii="Arial" w:hAnsi="Arial" w:cs="Arial"/>
          <w:sz w:val="21"/>
          <w:szCs w:val="21"/>
        </w:rPr>
        <w:t xml:space="preserve"> </w:t>
      </w:r>
    </w:p>
    <w:p w:rsidR="00762DFC" w:rsidRPr="0090199B" w:rsidRDefault="00762DFC" w:rsidP="0033198F">
      <w:pPr>
        <w:pStyle w:val="a7"/>
        <w:shd w:val="clear" w:color="auto" w:fill="FEFEFE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0199B">
        <w:rPr>
          <w:rFonts w:ascii="Arial" w:hAnsi="Arial" w:cs="Arial"/>
          <w:sz w:val="21"/>
          <w:szCs w:val="21"/>
        </w:rPr>
        <w:t xml:space="preserve">     </w:t>
      </w:r>
      <w:r w:rsidRPr="0090199B">
        <w:rPr>
          <w:sz w:val="28"/>
          <w:szCs w:val="28"/>
        </w:rPr>
        <w:t>Вторичная профилактика – это комплекс мероприятий в отношении лиц с уже имеющимся избытком массы тела. Основная задача здесь – недопущение прогрессирования ожирения в дальнейшем.</w:t>
      </w:r>
    </w:p>
    <w:p w:rsidR="00762DFC" w:rsidRPr="0090199B" w:rsidRDefault="00762DFC" w:rsidP="0033198F">
      <w:pPr>
        <w:pStyle w:val="a7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199B">
        <w:rPr>
          <w:rFonts w:ascii="Arial" w:hAnsi="Arial" w:cs="Arial"/>
          <w:sz w:val="21"/>
          <w:szCs w:val="21"/>
        </w:rPr>
        <w:t xml:space="preserve">    </w:t>
      </w:r>
      <w:r w:rsidRPr="0090199B">
        <w:rPr>
          <w:sz w:val="28"/>
          <w:szCs w:val="28"/>
        </w:rPr>
        <w:t>Теоретически ожирению подвержен любой человек. Но есть круг лиц, у которых риск ожирения выше, или оно будет протекать тяжелее, чем у других. Среди этих лиц: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отягощенной наследственностью, у которых один или оба родителя, близкие страдают избыточной массой тела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рода занятий ведущие малоподвижный образ жизни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гурманы – любители много и вкусно покушать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заболеваниями эндокринной системы, желудочно-кишечного тракта, приводящими к ожирению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заболеваниями, которые при возможном увеличении массы тела будут проткать тяжелее (гипертоническая болезнь, ишемическая болезнь сердца, болезни легких с дыхательной недостаточностью)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профессиональных или бытовых причин испытывающие регулярные стрессы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в определенном жизненном или физиологическом этапе – беременность, лактация, климакс, пожилой возраст</w:t>
      </w:r>
    </w:p>
    <w:p w:rsidR="00762DFC" w:rsidRPr="0090199B" w:rsidRDefault="00762DFC" w:rsidP="0033198F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принимать лекарства, приводящие к ожирению – гормональные, психотропные средства, контрацептивы.</w:t>
      </w:r>
    </w:p>
    <w:p w:rsidR="000C7C61" w:rsidRPr="0033198F" w:rsidRDefault="00762DFC" w:rsidP="0033198F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категорий лиц меры профилактики ожирения будут весьма актуальными.</w:t>
      </w:r>
    </w:p>
    <w:p w:rsidR="00A968CF" w:rsidRDefault="00A968CF" w:rsidP="0090199B">
      <w:pPr>
        <w:pStyle w:val="2"/>
        <w:shd w:val="clear" w:color="auto" w:fill="FEFEFE"/>
        <w:spacing w:before="0" w:line="324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62DFC" w:rsidRPr="0090199B" w:rsidRDefault="00762DFC" w:rsidP="0090199B">
      <w:pPr>
        <w:pStyle w:val="2"/>
        <w:shd w:val="clear" w:color="auto" w:fill="FEFEFE"/>
        <w:spacing w:before="0" w:line="324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0199B">
        <w:rPr>
          <w:rFonts w:ascii="Times New Roman" w:hAnsi="Times New Roman" w:cs="Times New Roman"/>
          <w:bCs w:val="0"/>
          <w:color w:val="auto"/>
          <w:sz w:val="28"/>
          <w:szCs w:val="28"/>
        </w:rPr>
        <w:t>Меры профилактики ожирения</w:t>
      </w:r>
    </w:p>
    <w:p w:rsidR="0002137E" w:rsidRPr="0090199B" w:rsidRDefault="0002137E" w:rsidP="009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56" w:rsidRPr="0090199B" w:rsidRDefault="005B0956" w:rsidP="00A968CF">
      <w:pPr>
        <w:shd w:val="clear" w:color="auto" w:fill="FEFEFE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5B0956" w:rsidRPr="005B0956" w:rsidRDefault="00F74FC9" w:rsidP="0033198F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  <w:r w:rsidR="005B0956" w:rsidRPr="005B0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основе любых форм ожирения, так или иначе, лежит алиментарный (пищевой) фактор, следует уделить внимание качеству и количеству потребляемой пищи. В противном случае ни о какой борьбе с лишними килограммами не может быть речи. Но здесь главное – не впасть в другую крайность, в голодание. Вопреки многим утверждениям, голодание, особенно сухое, без воды, не только бесполезно, но и вредно. Постоянное раздражение специфических центров голода в гипоталамусе приводит к срыву – человек начинает кушать еще больше. Организм полученную пищу запасает впрок в виде жира, и развивается обратный эффект.</w:t>
      </w:r>
    </w:p>
    <w:p w:rsidR="005B0956" w:rsidRPr="005B0956" w:rsidRDefault="00F74FC9" w:rsidP="00A968CF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956" w:rsidRPr="005B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точно следить за тем, чтобы количество килокалорий (ккал) в сутки не превышало норму. Что касается нормы, она составляет 22ккал на 1 кг массы тела у женщин, и 22,4 – у мужчин. Вместе с тем, уменьшение суточного рациона на 100 ккал будет способствовать ежедневному снижению массы на 11 г. Возможно, кому-то это покажется малым, но за 3 месяца этот показатель будет равен примерно 1 кг. Из пищевого рациона следует исключить легкоусваиваемые углеводы, жиры, обеспечив себя оптимальным количеством белка, витаминов, микроэлементов. На поваренную соль тоже следует наложить запрет. Во-первых, она усиливает вкусовые ощущения и аппетит, а во-вторых – задерживает в организме воду.</w:t>
      </w:r>
    </w:p>
    <w:p w:rsidR="0002137E" w:rsidRDefault="0002137E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37E" w:rsidRDefault="000C7C61" w:rsidP="000C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Таблица калорийности продуктов (100 граммов)</w:t>
      </w:r>
    </w:p>
    <w:p w:rsidR="00B04321" w:rsidRDefault="00B04321" w:rsidP="0033198F">
      <w:pPr>
        <w:pStyle w:val="af2"/>
        <w:shd w:val="clear" w:color="auto" w:fill="auto"/>
        <w:spacing w:line="240" w:lineRule="exact"/>
      </w:pPr>
    </w:p>
    <w:tbl>
      <w:tblPr>
        <w:tblOverlap w:val="never"/>
        <w:tblW w:w="1005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4"/>
        <w:gridCol w:w="1300"/>
        <w:gridCol w:w="3949"/>
        <w:gridCol w:w="956"/>
      </w:tblGrid>
      <w:tr w:rsidR="00B04321" w:rsidTr="00A968CF">
        <w:trPr>
          <w:trHeight w:val="595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Default="00B04321" w:rsidP="00B04321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2pt"/>
              </w:rPr>
              <w:t>Хлебобулочные изделия, каши, пироги,</w:t>
            </w:r>
            <w:r>
              <w:rPr>
                <w:rStyle w:val="212pt"/>
              </w:rPr>
              <w:br/>
              <w:t>изделия из теста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Default="00B04321" w:rsidP="00B04321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Мороженое молочное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321" w:rsidRDefault="00B04321" w:rsidP="00B04321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126</w:t>
            </w:r>
          </w:p>
        </w:tc>
      </w:tr>
      <w:tr w:rsidR="00B04321" w:rsidTr="00A968CF">
        <w:trPr>
          <w:trHeight w:val="28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Хлеб пшеничный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Икра зернистая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250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Хлеб ржаной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Консервы рыбные в масле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320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Бутерброд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Карп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110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Блины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Кета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138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Блины со сметаной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Окунь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95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Вареники с творогом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154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Минтай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70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Оладушки с вареной сгущенкой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Лосось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270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lastRenderedPageBreak/>
              <w:t>Макароны, лапша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Шпроты в масле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250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Пельмени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275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Сельдь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246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Блины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Щука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41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Спагетти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344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Судак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43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Сдобная выпечка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Горбуша горячего копчения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161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Сушки, пряники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Г орбуша солёная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169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Гречневая каша на воде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Карп жареный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196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Манная каша на молоке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98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Крабовые палочки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73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Овсяная каша на воде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88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Пангасиус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89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Овсяная каша на молоке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102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Сайра, бланшированная в масле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283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Рисовая каша на молоке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97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Шпроты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363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Пшенная каша рассыпчатая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Ролл Калифорния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176</w:t>
            </w:r>
          </w:p>
        </w:tc>
      </w:tr>
      <w:tr w:rsidR="00B04321" w:rsidTr="00A968CF">
        <w:trPr>
          <w:trHeight w:val="55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Каша (250 граммов) с маслом или</w:t>
            </w:r>
            <w:r w:rsidRPr="00A968CF">
              <w:rPr>
                <w:rStyle w:val="2115pt"/>
                <w:sz w:val="24"/>
                <w:szCs w:val="24"/>
              </w:rPr>
              <w:br/>
              <w:t>молоком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350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968CF">
              <w:rPr>
                <w:rStyle w:val="212pt"/>
              </w:rPr>
              <w:t>Масла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Рис белый вареный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Масло сливочное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750</w:t>
            </w:r>
          </w:p>
        </w:tc>
      </w:tr>
      <w:tr w:rsidR="00B04321" w:rsidTr="00A968CF">
        <w:trPr>
          <w:trHeight w:val="2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Пирог с мясом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284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Масло подсолнечное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900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Беляш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Маргарин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745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Чебурек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264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Майонез (1 ст. ложка), 20 гр.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125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Пирог с повидлом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284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Майонез (100 граммов)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622.</w:t>
            </w:r>
          </w:p>
        </w:tc>
      </w:tr>
      <w:tr w:rsidR="00B04321" w:rsidTr="00A968CF">
        <w:trPr>
          <w:trHeight w:val="54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Биг-маг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500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Масло подсолнечное</w:t>
            </w:r>
            <w:r w:rsidRPr="00A968CF">
              <w:rPr>
                <w:rStyle w:val="2115pt"/>
                <w:sz w:val="24"/>
                <w:szCs w:val="24"/>
              </w:rPr>
              <w:br/>
              <w:t>(1 ст. ложка) - 15 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114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Горт бисквитный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390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Масло подс олнечное (1 ч. ложка)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45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Печенье (1 штука)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968CF">
              <w:rPr>
                <w:rStyle w:val="212pt"/>
              </w:rPr>
              <w:t>Сухофрукты, сладости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rPr>
                <w:sz w:val="24"/>
                <w:szCs w:val="24"/>
              </w:rPr>
            </w:pPr>
          </w:p>
        </w:tc>
      </w:tr>
      <w:tr w:rsidR="00B04321" w:rsidTr="00A968CF">
        <w:trPr>
          <w:trHeight w:val="54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Мука пшеничная высшего</w:t>
            </w:r>
            <w:r w:rsidRPr="00A968CF">
              <w:rPr>
                <w:rStyle w:val="2115pt"/>
                <w:sz w:val="24"/>
                <w:szCs w:val="24"/>
              </w:rPr>
              <w:br/>
              <w:t>сорта (1 ст. ложка - 20 граммов)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65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Чернослив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220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Кулич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Изюм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270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Ватрушка с творожной начинкой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Курага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290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Лаваш армянский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Финики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290</w:t>
            </w:r>
          </w:p>
        </w:tc>
      </w:tr>
      <w:tr w:rsidR="00B04321" w:rsidTr="00A968CF">
        <w:trPr>
          <w:trHeight w:val="283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968CF">
              <w:rPr>
                <w:rStyle w:val="212pt"/>
              </w:rPr>
              <w:t>Молочные продукты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Карамель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300-400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Молоко, кефир (1%)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Мед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308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Молоко, кефир (3,2%)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60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Мед - 5 граммов (1 ч. ложка)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16</w:t>
            </w:r>
          </w:p>
        </w:tc>
      </w:tr>
      <w:tr w:rsidR="00B04321" w:rsidTr="00A968CF">
        <w:trPr>
          <w:trHeight w:val="2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Творог нежирный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A968CF">
              <w:rPr>
                <w:rStyle w:val="215pt50"/>
                <w:sz w:val="24"/>
                <w:szCs w:val="24"/>
              </w:rPr>
              <w:t xml:space="preserve">Г </w:t>
            </w:r>
            <w:r w:rsidRPr="00A968CF">
              <w:rPr>
                <w:rStyle w:val="2115pt"/>
                <w:sz w:val="24"/>
                <w:szCs w:val="24"/>
              </w:rPr>
              <w:t>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Сахар (100 граммов)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374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Творог (9%)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156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Сахар - 5 граммов (1ч. ложка)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Творог (18%)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‘"226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Зефир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Сметана (10%)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Мармелад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296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Сметана (20%)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Халва подсолнечная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520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Сливки (10%)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Шоколад тёмный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540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Сливки (20%)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Шоколад молочный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547</w:t>
            </w:r>
          </w:p>
        </w:tc>
      </w:tr>
      <w:tr w:rsidR="00B04321" w:rsidTr="00A968CF">
        <w:trPr>
          <w:trHeight w:val="2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Сыр российский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370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Шоколадная конфета (1шт)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40-50</w:t>
            </w:r>
          </w:p>
        </w:tc>
      </w:tr>
      <w:tr w:rsidR="00B04321" w:rsidTr="00A968CF">
        <w:trPr>
          <w:trHeight w:val="26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Сыр Адыгейский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252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968CF">
              <w:rPr>
                <w:rStyle w:val="211pt"/>
                <w:sz w:val="24"/>
                <w:szCs w:val="24"/>
              </w:rPr>
              <w:t>Семя подсолнуха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570</w:t>
            </w:r>
          </w:p>
        </w:tc>
      </w:tr>
      <w:tr w:rsidR="00B04321" w:rsidTr="00A968CF">
        <w:trPr>
          <w:trHeight w:val="27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Сыр плавленный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226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968CF">
              <w:rPr>
                <w:rStyle w:val="212pt"/>
              </w:rPr>
              <w:t>Овоши, зелень, фрукты</w:t>
            </w:r>
          </w:p>
        </w:tc>
      </w:tr>
      <w:tr w:rsidR="00B04321" w:rsidTr="00A968CF">
        <w:trPr>
          <w:trHeight w:val="2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Сырки творожные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  <w:vertAlign w:val="superscript"/>
              </w:rPr>
              <w:t xml:space="preserve"> </w:t>
            </w:r>
            <w:r w:rsidRPr="00A968CF">
              <w:rPr>
                <w:rStyle w:val="2115pt"/>
                <w:sz w:val="24"/>
                <w:szCs w:val="24"/>
              </w:rPr>
              <w:t xml:space="preserve">  Салат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321" w:rsidRPr="00A968CF" w:rsidRDefault="00B04321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11</w:t>
            </w:r>
          </w:p>
        </w:tc>
      </w:tr>
      <w:tr w:rsidR="00373B8A" w:rsidTr="00A968CF">
        <w:trPr>
          <w:trHeight w:val="29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Молоко сгущенное с сахаром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373B8A">
            <w:pPr>
              <w:pStyle w:val="22"/>
              <w:spacing w:line="230" w:lineRule="exact"/>
              <w:ind w:left="74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Капуста цветная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B04321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29</w:t>
            </w:r>
          </w:p>
        </w:tc>
      </w:tr>
    </w:tbl>
    <w:p w:rsidR="00B04321" w:rsidRDefault="00B04321" w:rsidP="00B04321">
      <w:pPr>
        <w:rPr>
          <w:sz w:val="2"/>
          <w:szCs w:val="2"/>
        </w:rPr>
      </w:pPr>
    </w:p>
    <w:tbl>
      <w:tblPr>
        <w:tblOverlap w:val="never"/>
        <w:tblW w:w="101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1306"/>
        <w:gridCol w:w="3936"/>
        <w:gridCol w:w="1229"/>
      </w:tblGrid>
      <w:tr w:rsidR="00373B8A" w:rsidTr="00A47544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Молоко сгущенное без сахара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Яблоки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46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Мороженое (слив.)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Виноград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70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Мороженое пломбир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Бананы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90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Огурцы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Бифштекс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384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Кабачки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Котлеты из курицы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222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lastRenderedPageBreak/>
              <w:t>Лук репчатый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Котлеты из свинины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466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Капуста белокочанная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Котлеты из говядины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260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Помидоры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ЛЮ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Курица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A968CF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190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A968CF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</w:t>
            </w:r>
            <w:r w:rsidR="00373B8A" w:rsidRPr="00BC7646">
              <w:rPr>
                <w:rStyle w:val="2115pt"/>
                <w:sz w:val="24"/>
                <w:szCs w:val="24"/>
              </w:rPr>
              <w:t>рейпфрут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Курица (грудка вареная)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137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Арбуз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Курица жареная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210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 руша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Курица (крылышки)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186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Апельсин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Свинина (отбивные на гриле)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340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Брусника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Свинина жареная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489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Морковь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Свинина отбивная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265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Свёкла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Свинина жирная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490</w:t>
            </w:r>
          </w:p>
        </w:tc>
      </w:tr>
      <w:tr w:rsidR="00373B8A" w:rsidTr="00A47544">
        <w:trPr>
          <w:trHeight w:val="2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Картофель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83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Кролик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156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Зеленый горошек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Индейка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200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Горох цельный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Утка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350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Фасоль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Гусь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364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Перец болгарский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Гусь жареный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620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Петрушка (зелень)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Сало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797</w:t>
            </w:r>
          </w:p>
        </w:tc>
      </w:tr>
      <w:tr w:rsidR="00373B8A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Абрикосы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Паштет печеночный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339</w:t>
            </w:r>
          </w:p>
        </w:tc>
      </w:tr>
      <w:tr w:rsidR="00373B8A" w:rsidTr="00A47544">
        <w:trPr>
          <w:trHeight w:val="4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Арбуз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A47544" w:rsidRDefault="0033198F" w:rsidP="00A47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44">
              <w:rPr>
                <w:rFonts w:ascii="Times New Roman" w:hAnsi="Times New Roman" w:cs="Times New Roman"/>
                <w:sz w:val="24"/>
                <w:szCs w:val="24"/>
              </w:rPr>
              <w:t xml:space="preserve">Курица жареная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8A" w:rsidRPr="00BC7646" w:rsidRDefault="0033198F" w:rsidP="0090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373B8A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 ранат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52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Яйцо куриное (100 г)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157</w:t>
            </w: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A968CF" w:rsidRDefault="00A47544" w:rsidP="00E90920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A968CF" w:rsidRDefault="00A47544" w:rsidP="00E90920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968CF">
              <w:rPr>
                <w:rStyle w:val="2115pt"/>
                <w:sz w:val="24"/>
                <w:szCs w:val="24"/>
              </w:rPr>
              <w:t>600-700</w:t>
            </w:r>
          </w:p>
        </w:tc>
      </w:tr>
      <w:tr w:rsidR="00A47544" w:rsidTr="00A47544">
        <w:trPr>
          <w:trHeight w:val="274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rStyle w:val="212pt"/>
              </w:rPr>
              <w:t>Мясные блюда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Яйцо перепелиное (100 г)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168</w:t>
            </w: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Говяжья печень жареная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Яйцо куриное (1шт.)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86</w:t>
            </w:r>
          </w:p>
        </w:tc>
      </w:tr>
      <w:tr w:rsidR="00A47544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Говядина тушеная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rPr>
                <w:sz w:val="24"/>
                <w:szCs w:val="24"/>
              </w:rPr>
            </w:pP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 овядина жареная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384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Грибы белые, жареные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162</w:t>
            </w: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 овядина варёная нежирная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175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Грузди, лисички свежие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20</w:t>
            </w:r>
          </w:p>
        </w:tc>
      </w:tr>
      <w:tr w:rsidR="00A47544" w:rsidTr="00A47544">
        <w:trPr>
          <w:trHeight w:val="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Колбаса вареная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250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rPr>
                <w:sz w:val="24"/>
                <w:szCs w:val="24"/>
              </w:rPr>
            </w:pP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Колбаса полукопченая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380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Вино белое Мускат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85</w:t>
            </w: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Сосиски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Водка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235</w:t>
            </w:r>
          </w:p>
        </w:tc>
      </w:tr>
      <w:tr w:rsidR="00A47544" w:rsidTr="00A47544">
        <w:trPr>
          <w:trHeight w:val="27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Ветчина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365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Вино красное сухое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68</w:t>
            </w:r>
          </w:p>
        </w:tc>
      </w:tr>
      <w:tr w:rsidR="00A47544" w:rsidTr="00A47544">
        <w:trPr>
          <w:trHeight w:val="3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Корейка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Пиво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44" w:rsidRPr="00BC7646" w:rsidRDefault="00A47544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45</w:t>
            </w:r>
          </w:p>
        </w:tc>
      </w:tr>
    </w:tbl>
    <w:p w:rsidR="00373B8A" w:rsidRPr="00BC7646" w:rsidRDefault="00373B8A" w:rsidP="00373B8A">
      <w:pPr>
        <w:pStyle w:val="af2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BC7646">
        <w:rPr>
          <w:sz w:val="28"/>
          <w:szCs w:val="28"/>
        </w:rPr>
        <w:t>Примерная калорийность первых и вторых блюд</w:t>
      </w: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8"/>
        <w:gridCol w:w="1080"/>
        <w:gridCol w:w="3773"/>
        <w:gridCol w:w="656"/>
      </w:tblGrid>
      <w:tr w:rsidR="00373B8A" w:rsidTr="00373B8A">
        <w:trPr>
          <w:trHeight w:val="566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Обычный суп</w:t>
            </w:r>
            <w:r w:rsidRPr="00BC7646">
              <w:rPr>
                <w:rStyle w:val="2115pt"/>
                <w:sz w:val="24"/>
                <w:szCs w:val="24"/>
              </w:rPr>
              <w:br/>
              <w:t>(500 граммов)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200-300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Второе мясное блюдо с гарниром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500-600</w:t>
            </w:r>
          </w:p>
        </w:tc>
      </w:tr>
      <w:tr w:rsidR="00373B8A" w:rsidTr="00373B8A">
        <w:trPr>
          <w:trHeight w:val="54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Молочный крупяной суп</w:t>
            </w:r>
            <w:r w:rsidRPr="00BC7646">
              <w:rPr>
                <w:rStyle w:val="2115pt"/>
                <w:sz w:val="24"/>
                <w:szCs w:val="24"/>
              </w:rPr>
              <w:br/>
              <w:t>(500 граммов)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Второе рыбное блюдо с гарниром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До 500</w:t>
            </w:r>
          </w:p>
        </w:tc>
      </w:tr>
      <w:tr w:rsidR="00373B8A" w:rsidTr="00373B8A">
        <w:trPr>
          <w:trHeight w:val="54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Сборная мясная солянка</w:t>
            </w:r>
            <w:r w:rsidRPr="00BC7646">
              <w:rPr>
                <w:rStyle w:val="2115pt"/>
                <w:sz w:val="24"/>
                <w:szCs w:val="24"/>
              </w:rPr>
              <w:br/>
              <w:t>(500 граммов)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400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Овощное блюдо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До 400</w:t>
            </w:r>
          </w:p>
        </w:tc>
      </w:tr>
      <w:tr w:rsidR="00373B8A" w:rsidTr="00373B8A">
        <w:trPr>
          <w:trHeight w:val="27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Винегрет овощной готовый (100 гр.)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86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Сельдь под шубой (100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193</w:t>
            </w:r>
          </w:p>
        </w:tc>
      </w:tr>
      <w:tr w:rsidR="00373B8A" w:rsidTr="00373B8A">
        <w:trPr>
          <w:trHeight w:val="55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Компот, кисебль, какао, кофе с</w:t>
            </w:r>
            <w:r w:rsidRPr="00BC7646">
              <w:rPr>
                <w:rStyle w:val="2115pt"/>
                <w:sz w:val="24"/>
                <w:szCs w:val="24"/>
              </w:rPr>
              <w:br/>
              <w:t>молоком и сахаром (стакан)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Салат Оливье по-домашнему</w:t>
            </w:r>
            <w:r w:rsidRPr="00BC7646">
              <w:rPr>
                <w:rStyle w:val="2115pt"/>
                <w:sz w:val="24"/>
                <w:szCs w:val="24"/>
              </w:rPr>
              <w:br/>
              <w:t>(100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186</w:t>
            </w:r>
          </w:p>
        </w:tc>
      </w:tr>
      <w:tr w:rsidR="00373B8A" w:rsidTr="00373B8A">
        <w:trPr>
          <w:trHeight w:val="27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Свекла с орехами (100 гр.)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225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Салат Печеночный (100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164</w:t>
            </w:r>
          </w:p>
        </w:tc>
      </w:tr>
      <w:tr w:rsidR="00373B8A" w:rsidTr="00373B8A">
        <w:trPr>
          <w:trHeight w:val="27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Картофель жареный (100 гр.)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192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Щи вегетарианские (200гр.)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106</w:t>
            </w:r>
          </w:p>
        </w:tc>
      </w:tr>
      <w:tr w:rsidR="00373B8A" w:rsidTr="00373B8A">
        <w:trPr>
          <w:trHeight w:val="27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Морковь тушеная (200 гр.)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190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Мясо отварное (90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150</w:t>
            </w:r>
          </w:p>
        </w:tc>
      </w:tr>
      <w:tr w:rsidR="00373B8A" w:rsidTr="00373B8A">
        <w:trPr>
          <w:trHeight w:val="27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Кофе с молоком без сахара (стакан)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Рыба отварная (100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106</w:t>
            </w:r>
          </w:p>
        </w:tc>
      </w:tr>
      <w:tr w:rsidR="00373B8A" w:rsidTr="00373B8A">
        <w:trPr>
          <w:trHeight w:val="28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Рагу из овощей (125 гр.)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140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Салат из капусты (170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94</w:t>
            </w:r>
          </w:p>
        </w:tc>
      </w:tr>
      <w:tr w:rsidR="00373B8A" w:rsidTr="00373B8A">
        <w:trPr>
          <w:trHeight w:val="29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B8A" w:rsidRPr="00BC7646" w:rsidRDefault="00373B8A" w:rsidP="0090199B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Икра кабачковая (100 гр.)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B8A" w:rsidRPr="00BC7646" w:rsidRDefault="00373B8A" w:rsidP="0090199B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C7646">
              <w:rPr>
                <w:rStyle w:val="2115pt"/>
                <w:sz w:val="24"/>
                <w:szCs w:val="24"/>
              </w:rPr>
              <w:t>90</w:t>
            </w:r>
          </w:p>
        </w:tc>
      </w:tr>
    </w:tbl>
    <w:p w:rsidR="0002137E" w:rsidRDefault="0002137E" w:rsidP="00373B8A">
      <w:pPr>
        <w:spacing w:after="0"/>
        <w:ind w:left="-709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46" w:rsidRDefault="00BC7646" w:rsidP="00BC7646">
      <w:pPr>
        <w:shd w:val="clear" w:color="auto" w:fill="FEFEFE"/>
        <w:spacing w:after="0" w:line="288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2A0C" w:rsidRPr="00373B8A" w:rsidRDefault="00F22A0C" w:rsidP="00BC7646">
      <w:pPr>
        <w:shd w:val="clear" w:color="auto" w:fill="FEFEFE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активность</w:t>
      </w:r>
    </w:p>
    <w:p w:rsidR="00F22A0C" w:rsidRPr="00373B8A" w:rsidRDefault="00F22A0C" w:rsidP="00BC7646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сбалансировать количество поступающих и расходуемых килокалорий, нужно уменьшить их поступление, или увеличить расход. А увеличить расход можно путем физических нагрузок. Конечно же, изматывающие спортивные тренировки показаны далеко не всем, особенно при наличии хронических заболеваний. Но бег трусцой, езда на велосипеде, спортивные игры подойдут многим. А самым оптимальным профилактическим средством этого плана является плавание. Плавательные движения способствуют сжиганию калорий. В воде уменьшается вес (но не масса) тела. И при контакте тела с водой усиливается отдача тепла, что тоже способствует распаду жира.</w:t>
      </w:r>
    </w:p>
    <w:p w:rsidR="0002137E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Энергозатраты организма</w:t>
      </w:r>
    </w:p>
    <w:p w:rsidR="0090199B" w:rsidRDefault="0090199B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9B" w:rsidRPr="00BC7646" w:rsidRDefault="0090199B" w:rsidP="0033198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>
        <w:t xml:space="preserve">        </w:t>
      </w:r>
      <w:r w:rsidRPr="00BC7646">
        <w:rPr>
          <w:sz w:val="28"/>
          <w:szCs w:val="28"/>
        </w:rPr>
        <w:t>Энерготраты организма состоят из энергии основного обмена, необходимого</w:t>
      </w:r>
      <w:r w:rsidRPr="00BC7646">
        <w:rPr>
          <w:sz w:val="28"/>
          <w:szCs w:val="28"/>
        </w:rPr>
        <w:br/>
        <w:t>для поддержания жизнедеятельности организма, и той энергии, которая</w:t>
      </w:r>
      <w:r w:rsidRPr="00BC7646">
        <w:rPr>
          <w:sz w:val="28"/>
          <w:szCs w:val="28"/>
        </w:rPr>
        <w:br/>
        <w:t>обеспечивает движение. Для расчета всех энерготрат основной обмен</w:t>
      </w:r>
      <w:r w:rsidRPr="00BC7646">
        <w:rPr>
          <w:sz w:val="28"/>
          <w:szCs w:val="28"/>
        </w:rPr>
        <w:br/>
        <w:t xml:space="preserve">умножается на соответствующий коэффициент ФА </w:t>
      </w:r>
    </w:p>
    <w:p w:rsidR="0090199B" w:rsidRDefault="0090199B" w:rsidP="0033198F">
      <w:pPr>
        <w:pStyle w:val="af2"/>
        <w:shd w:val="clear" w:color="auto" w:fill="auto"/>
        <w:jc w:val="both"/>
        <w:rPr>
          <w:sz w:val="28"/>
          <w:szCs w:val="28"/>
        </w:rPr>
      </w:pPr>
      <w:r w:rsidRPr="00BC7646">
        <w:rPr>
          <w:sz w:val="28"/>
          <w:szCs w:val="28"/>
        </w:rPr>
        <w:t>Средние величины основного обмена взрослого населения</w:t>
      </w:r>
      <w:r w:rsidRPr="00BC7646">
        <w:rPr>
          <w:sz w:val="28"/>
          <w:szCs w:val="28"/>
        </w:rPr>
        <w:br/>
        <w:t>России (ккал/сут)</w:t>
      </w:r>
    </w:p>
    <w:p w:rsidR="00BC7646" w:rsidRDefault="00BC7646" w:rsidP="0090199B">
      <w:pPr>
        <w:pStyle w:val="af2"/>
        <w:shd w:val="clear" w:color="auto" w:fill="auto"/>
        <w:rPr>
          <w:sz w:val="28"/>
          <w:szCs w:val="28"/>
        </w:rPr>
      </w:pP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720"/>
        <w:gridCol w:w="706"/>
        <w:gridCol w:w="701"/>
        <w:gridCol w:w="821"/>
        <w:gridCol w:w="710"/>
        <w:gridCol w:w="701"/>
        <w:gridCol w:w="696"/>
        <w:gridCol w:w="706"/>
        <w:gridCol w:w="841"/>
      </w:tblGrid>
      <w:tr w:rsidR="00BC7646" w:rsidTr="0033198F">
        <w:trPr>
          <w:trHeight w:val="396"/>
          <w:jc w:val="center"/>
        </w:trPr>
        <w:tc>
          <w:tcPr>
            <w:tcW w:w="3696" w:type="dxa"/>
            <w:gridSpan w:val="5"/>
          </w:tcPr>
          <w:p w:rsidR="00BC7646" w:rsidRPr="00BC7646" w:rsidRDefault="00BC7646" w:rsidP="00BC7646">
            <w:pPr>
              <w:pStyle w:val="af2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(основной обмен)</w:t>
            </w:r>
          </w:p>
        </w:tc>
        <w:tc>
          <w:tcPr>
            <w:tcW w:w="3654" w:type="dxa"/>
            <w:gridSpan w:val="5"/>
          </w:tcPr>
          <w:p w:rsidR="00BC7646" w:rsidRPr="00BC7646" w:rsidRDefault="00BC7646" w:rsidP="00BC7646">
            <w:pPr>
              <w:pStyle w:val="af2"/>
              <w:ind w:left="10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Женьщины (основной обмен)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Масса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18-29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30-39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40-59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Старше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Масса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18-29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30-39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40-59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Старше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686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тела,</w:t>
            </w:r>
          </w:p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кг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60 лет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тела,</w:t>
            </w:r>
          </w:p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кг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лет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60 лет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960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1430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1350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1030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1590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1410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1190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1100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1670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1570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1480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1260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1160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1750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1650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1550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1430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1340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1230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0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1830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3720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1620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1370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1290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1920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1810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1700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1570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1490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1360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2010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1900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1780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1640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1430</w:t>
            </w:r>
          </w:p>
        </w:tc>
      </w:tr>
      <w:tr w:rsidR="0090199B" w:rsidTr="0033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3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2110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1990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1870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1720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1680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1630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1500</w:t>
            </w:r>
          </w:p>
        </w:tc>
      </w:tr>
    </w:tbl>
    <w:p w:rsidR="00BC7646" w:rsidRDefault="00BC7646" w:rsidP="0090199B">
      <w:pPr>
        <w:pStyle w:val="af2"/>
        <w:shd w:val="clear" w:color="auto" w:fill="auto"/>
        <w:spacing w:line="210" w:lineRule="exact"/>
      </w:pPr>
    </w:p>
    <w:p w:rsidR="0090199B" w:rsidRPr="00BC7646" w:rsidRDefault="0090199B" w:rsidP="0090199B">
      <w:pPr>
        <w:pStyle w:val="af2"/>
        <w:shd w:val="clear" w:color="auto" w:fill="auto"/>
        <w:spacing w:line="210" w:lineRule="exact"/>
        <w:rPr>
          <w:sz w:val="28"/>
          <w:szCs w:val="28"/>
        </w:rPr>
      </w:pPr>
      <w:r w:rsidRPr="00BC7646">
        <w:rPr>
          <w:sz w:val="28"/>
          <w:szCs w:val="28"/>
        </w:rPr>
        <w:t>Таблица 1. Коэффициенты ФА в зависимости от характера труда</w:t>
      </w:r>
    </w:p>
    <w:p w:rsidR="00BC7646" w:rsidRDefault="00BC7646" w:rsidP="0090199B">
      <w:pPr>
        <w:pStyle w:val="af2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739"/>
      </w:tblGrid>
      <w:tr w:rsidR="0090199B" w:rsidTr="0033198F">
        <w:trPr>
          <w:trHeight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1,4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Работники умственного труда</w:t>
            </w:r>
          </w:p>
        </w:tc>
      </w:tr>
      <w:tr w:rsidR="0090199B" w:rsidTr="0033198F">
        <w:trPr>
          <w:trHeight w:val="7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1,6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57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Работники, занятые легким трудом (водители, машинисты,</w:t>
            </w:r>
            <w:r w:rsidRPr="00BC7646">
              <w:rPr>
                <w:sz w:val="24"/>
                <w:szCs w:val="24"/>
              </w:rPr>
              <w:br/>
              <w:t>медсестры, продавцы, работники милиции и других родственных</w:t>
            </w:r>
            <w:r w:rsidRPr="00BC7646">
              <w:rPr>
                <w:sz w:val="24"/>
                <w:szCs w:val="24"/>
              </w:rPr>
              <w:br/>
              <w:t>видов деятельности)</w:t>
            </w:r>
          </w:p>
        </w:tc>
      </w:tr>
      <w:tr w:rsidR="0090199B" w:rsidTr="0033198F">
        <w:trPr>
          <w:trHeight w:val="7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lastRenderedPageBreak/>
              <w:t>1,9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Работники со средней тяжестью труда (слесари, водители</w:t>
            </w:r>
            <w:r w:rsidRPr="00BC7646">
              <w:rPr>
                <w:sz w:val="24"/>
                <w:szCs w:val="24"/>
              </w:rPr>
              <w:br/>
              <w:t>электрокаров, экскаваторов, бульдозеров и.другой тяжелой техники,</w:t>
            </w:r>
            <w:r w:rsidRPr="00BC7646">
              <w:rPr>
                <w:sz w:val="24"/>
                <w:szCs w:val="24"/>
              </w:rPr>
              <w:br/>
              <w:t>работники других родственных видов деятельности)</w:t>
            </w:r>
          </w:p>
        </w:tc>
      </w:tr>
      <w:tr w:rsidR="0090199B" w:rsidTr="0033198F">
        <w:trPr>
          <w:trHeight w:val="5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2,2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Работники тяжелого физического труда (спортсмены, строительные</w:t>
            </w:r>
            <w:r w:rsidRPr="00BC7646">
              <w:rPr>
                <w:sz w:val="24"/>
                <w:szCs w:val="24"/>
              </w:rPr>
              <w:br/>
              <w:t>рабочие, грузчики, металлурги, доменщики-литейщики и др.)</w:t>
            </w:r>
          </w:p>
        </w:tc>
      </w:tr>
      <w:tr w:rsidR="0090199B" w:rsidTr="0033198F">
        <w:trPr>
          <w:trHeight w:val="10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2,5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Работники особо тяжелого физического труда (спортсмены высокой</w:t>
            </w:r>
            <w:r w:rsidRPr="00BC7646">
              <w:rPr>
                <w:sz w:val="24"/>
                <w:szCs w:val="24"/>
              </w:rPr>
              <w:br/>
              <w:t>квалификации в тренировочный период, работники сельского</w:t>
            </w:r>
            <w:r w:rsidRPr="00BC7646">
              <w:rPr>
                <w:sz w:val="24"/>
                <w:szCs w:val="24"/>
              </w:rPr>
              <w:br/>
              <w:t>хозяйства в посевной и уборочный период, вальщики леса,</w:t>
            </w:r>
            <w:r w:rsidRPr="00BC7646">
              <w:rPr>
                <w:sz w:val="24"/>
                <w:szCs w:val="24"/>
              </w:rPr>
              <w:br/>
              <w:t>бетонщики, каменщики)</w:t>
            </w:r>
          </w:p>
        </w:tc>
      </w:tr>
    </w:tbl>
    <w:p w:rsidR="0090199B" w:rsidRDefault="0090199B" w:rsidP="0090199B">
      <w:pPr>
        <w:rPr>
          <w:sz w:val="2"/>
          <w:szCs w:val="2"/>
        </w:rPr>
      </w:pPr>
    </w:p>
    <w:p w:rsidR="00F22A0C" w:rsidRDefault="00BC7646" w:rsidP="00BC7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22A0C">
        <w:rPr>
          <w:rFonts w:ascii="Times New Roman" w:hAnsi="Times New Roman" w:cs="Times New Roman"/>
          <w:b/>
          <w:sz w:val="28"/>
          <w:szCs w:val="28"/>
        </w:rPr>
        <w:t xml:space="preserve">Контроль интенсивности  физической активности </w:t>
      </w:r>
    </w:p>
    <w:p w:rsidR="0090199B" w:rsidRPr="00BC7646" w:rsidRDefault="00E504E0" w:rsidP="0033198F">
      <w:pPr>
        <w:pStyle w:val="22"/>
        <w:shd w:val="clear" w:color="auto" w:fill="auto"/>
        <w:spacing w:line="276" w:lineRule="exact"/>
        <w:ind w:firstLine="360"/>
        <w:jc w:val="both"/>
        <w:rPr>
          <w:sz w:val="28"/>
          <w:szCs w:val="28"/>
        </w:rPr>
      </w:pPr>
      <w:r w:rsidRPr="00BC7646">
        <w:rPr>
          <w:sz w:val="28"/>
          <w:szCs w:val="28"/>
        </w:rPr>
        <w:t xml:space="preserve">  </w:t>
      </w:r>
      <w:r w:rsidR="0090199B" w:rsidRPr="00BC7646">
        <w:rPr>
          <w:sz w:val="28"/>
          <w:szCs w:val="28"/>
        </w:rPr>
        <w:t>Интенсивность физической нагрузки контролируется максимальной частотой</w:t>
      </w:r>
      <w:r w:rsidR="0090199B" w:rsidRPr="00BC7646">
        <w:rPr>
          <w:sz w:val="28"/>
          <w:szCs w:val="28"/>
        </w:rPr>
        <w:br/>
        <w:t>сердечных сокращений (МЧСС). МЧСС = 220-возраст</w:t>
      </w:r>
    </w:p>
    <w:p w:rsidR="0090199B" w:rsidRPr="00BC7646" w:rsidRDefault="00E504E0" w:rsidP="0033198F">
      <w:pPr>
        <w:pStyle w:val="22"/>
        <w:shd w:val="clear" w:color="auto" w:fill="auto"/>
        <w:spacing w:line="271" w:lineRule="exact"/>
        <w:ind w:firstLine="360"/>
        <w:jc w:val="both"/>
        <w:rPr>
          <w:sz w:val="28"/>
          <w:szCs w:val="28"/>
        </w:rPr>
      </w:pPr>
      <w:r w:rsidRPr="00BC7646">
        <w:rPr>
          <w:sz w:val="28"/>
          <w:szCs w:val="28"/>
        </w:rPr>
        <w:t xml:space="preserve">  </w:t>
      </w:r>
      <w:r w:rsidR="0090199B" w:rsidRPr="00BC7646">
        <w:rPr>
          <w:sz w:val="28"/>
          <w:szCs w:val="28"/>
        </w:rPr>
        <w:t>Частота сердечных сокращений при уме</w:t>
      </w:r>
      <w:r w:rsidRPr="00BC7646">
        <w:rPr>
          <w:sz w:val="28"/>
          <w:szCs w:val="28"/>
        </w:rPr>
        <w:t xml:space="preserve">ренной и интенсивной физической   </w:t>
      </w:r>
      <w:r w:rsidR="0090199B" w:rsidRPr="00BC7646">
        <w:rPr>
          <w:sz w:val="28"/>
          <w:szCs w:val="28"/>
        </w:rPr>
        <w:t>нагрузке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1963"/>
        <w:gridCol w:w="1723"/>
        <w:gridCol w:w="1718"/>
        <w:gridCol w:w="1714"/>
        <w:gridCol w:w="1370"/>
      </w:tblGrid>
      <w:tr w:rsidR="0090199B" w:rsidTr="00BC7646">
        <w:trPr>
          <w:trHeight w:val="3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Умеренная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физическая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Интенсивная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физическая</w:t>
            </w:r>
          </w:p>
        </w:tc>
      </w:tr>
      <w:tr w:rsidR="0090199B" w:rsidTr="00BC7646">
        <w:trPr>
          <w:trHeight w:val="23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активность</w:t>
            </w:r>
          </w:p>
        </w:tc>
        <w:tc>
          <w:tcPr>
            <w:tcW w:w="1718" w:type="dxa"/>
            <w:shd w:val="clear" w:color="auto" w:fill="FFFFFF"/>
          </w:tcPr>
          <w:p w:rsidR="0090199B" w:rsidRPr="00BC7646" w:rsidRDefault="0090199B" w:rsidP="0090199B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активность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rPr>
                <w:sz w:val="24"/>
                <w:szCs w:val="24"/>
              </w:rPr>
            </w:pPr>
          </w:p>
        </w:tc>
      </w:tr>
      <w:tr w:rsidR="0090199B" w:rsidTr="00BC7646">
        <w:trPr>
          <w:trHeight w:val="278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</w:tcPr>
          <w:p w:rsidR="0090199B" w:rsidRDefault="0090199B" w:rsidP="0090199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55-70% МЧСС</w:t>
            </w:r>
          </w:p>
        </w:tc>
        <w:tc>
          <w:tcPr>
            <w:tcW w:w="1718" w:type="dxa"/>
            <w:shd w:val="clear" w:color="auto" w:fill="FFFFFF"/>
          </w:tcPr>
          <w:p w:rsidR="0090199B" w:rsidRPr="00BC7646" w:rsidRDefault="0090199B" w:rsidP="0090199B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70-85% МЧСС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rPr>
                <w:sz w:val="24"/>
                <w:szCs w:val="24"/>
              </w:rPr>
            </w:pPr>
          </w:p>
        </w:tc>
      </w:tr>
      <w:tr w:rsidR="0090199B" w:rsidTr="00BC7646">
        <w:trPr>
          <w:trHeight w:val="5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Возраст</w:t>
            </w:r>
          </w:p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(годы)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МЧСС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Уд./ мин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 сек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Уд./ мин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 сек</w:t>
            </w:r>
          </w:p>
        </w:tc>
      </w:tr>
      <w:tr w:rsidR="0090199B" w:rsidTr="00BC7646">
        <w:trPr>
          <w:trHeight w:val="28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105-133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26-33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133-162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33-41</w:t>
            </w:r>
          </w:p>
        </w:tc>
      </w:tr>
      <w:tr w:rsidR="0090199B" w:rsidTr="00BC7646">
        <w:trPr>
          <w:trHeight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99-126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25-32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126-153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32-38</w:t>
            </w:r>
          </w:p>
        </w:tc>
      </w:tr>
      <w:tr w:rsidR="0090199B" w:rsidTr="00BC7646">
        <w:trPr>
          <w:trHeight w:val="28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94-119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24-30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119-145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30-36</w:t>
            </w:r>
          </w:p>
        </w:tc>
      </w:tr>
      <w:tr w:rsidR="0090199B" w:rsidTr="00BC7646">
        <w:trPr>
          <w:trHeight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88-112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22-28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112-136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28-34</w:t>
            </w:r>
          </w:p>
        </w:tc>
      </w:tr>
      <w:tr w:rsidR="0090199B" w:rsidTr="00BC7646">
        <w:trPr>
          <w:trHeight w:val="28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83-105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21-26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105-128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26-32</w:t>
            </w:r>
          </w:p>
        </w:tc>
      </w:tr>
      <w:tr w:rsidR="0090199B" w:rsidTr="00BC7646">
        <w:trPr>
          <w:trHeight w:val="30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77-98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19-25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98-119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9B" w:rsidRPr="00BC7646" w:rsidRDefault="0090199B" w:rsidP="0090199B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BC7646">
              <w:rPr>
                <w:sz w:val="24"/>
                <w:szCs w:val="24"/>
              </w:rPr>
              <w:t>25-30</w:t>
            </w:r>
          </w:p>
        </w:tc>
      </w:tr>
    </w:tbl>
    <w:p w:rsidR="00FB4FEA" w:rsidRDefault="00FB4FEA" w:rsidP="00E504E0">
      <w:pPr>
        <w:pStyle w:val="22"/>
        <w:shd w:val="clear" w:color="auto" w:fill="auto"/>
        <w:spacing w:line="276" w:lineRule="exact"/>
        <w:jc w:val="center"/>
        <w:rPr>
          <w:b/>
          <w:sz w:val="28"/>
          <w:szCs w:val="28"/>
        </w:rPr>
      </w:pPr>
    </w:p>
    <w:p w:rsidR="0090199B" w:rsidRDefault="0090199B" w:rsidP="00E504E0">
      <w:pPr>
        <w:pStyle w:val="22"/>
        <w:shd w:val="clear" w:color="auto" w:fill="auto"/>
        <w:spacing w:line="276" w:lineRule="exact"/>
        <w:jc w:val="center"/>
        <w:rPr>
          <w:b/>
          <w:sz w:val="28"/>
          <w:szCs w:val="28"/>
        </w:rPr>
      </w:pPr>
      <w:r w:rsidRPr="00BC7646">
        <w:rPr>
          <w:b/>
          <w:sz w:val="28"/>
          <w:szCs w:val="28"/>
        </w:rPr>
        <w:t>Разговорный тест</w:t>
      </w:r>
    </w:p>
    <w:p w:rsidR="00FB4FEA" w:rsidRPr="00BC7646" w:rsidRDefault="00FB4FEA" w:rsidP="00E504E0">
      <w:pPr>
        <w:pStyle w:val="22"/>
        <w:shd w:val="clear" w:color="auto" w:fill="auto"/>
        <w:spacing w:line="276" w:lineRule="exact"/>
        <w:jc w:val="center"/>
        <w:rPr>
          <w:b/>
          <w:sz w:val="28"/>
          <w:szCs w:val="28"/>
        </w:rPr>
      </w:pPr>
    </w:p>
    <w:p w:rsidR="0090199B" w:rsidRPr="00BC7646" w:rsidRDefault="0090199B" w:rsidP="00FB4FEA">
      <w:pPr>
        <w:pStyle w:val="22"/>
        <w:shd w:val="clear" w:color="auto" w:fill="auto"/>
        <w:tabs>
          <w:tab w:val="left" w:pos="7958"/>
        </w:tabs>
        <w:spacing w:line="360" w:lineRule="auto"/>
        <w:rPr>
          <w:sz w:val="28"/>
          <w:szCs w:val="28"/>
        </w:rPr>
      </w:pPr>
      <w:r w:rsidRPr="00BC7646">
        <w:rPr>
          <w:sz w:val="28"/>
          <w:szCs w:val="28"/>
        </w:rPr>
        <w:t>Физическая активнос</w:t>
      </w:r>
      <w:r w:rsidR="00BC7646">
        <w:rPr>
          <w:sz w:val="28"/>
          <w:szCs w:val="28"/>
        </w:rPr>
        <w:t xml:space="preserve">ть низкой интенсивности                 </w:t>
      </w:r>
      <w:r w:rsidRPr="00BC7646">
        <w:rPr>
          <w:sz w:val="28"/>
          <w:szCs w:val="28"/>
        </w:rPr>
        <w:t>способность петь</w:t>
      </w:r>
    </w:p>
    <w:p w:rsidR="0090199B" w:rsidRPr="00BC7646" w:rsidRDefault="00BC7646" w:rsidP="00FB4FEA">
      <w:pPr>
        <w:pStyle w:val="22"/>
        <w:shd w:val="clear" w:color="auto" w:fill="auto"/>
        <w:tabs>
          <w:tab w:val="left" w:pos="72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35-55%                                                                              </w:t>
      </w:r>
      <w:r w:rsidR="00E504E0" w:rsidRPr="00BC7646">
        <w:rPr>
          <w:sz w:val="28"/>
          <w:szCs w:val="28"/>
        </w:rPr>
        <w:t xml:space="preserve"> </w:t>
      </w:r>
      <w:r w:rsidR="0090199B" w:rsidRPr="00BC7646">
        <w:rPr>
          <w:sz w:val="28"/>
          <w:szCs w:val="28"/>
        </w:rPr>
        <w:t>протяжении упражнения</w:t>
      </w:r>
    </w:p>
    <w:p w:rsidR="0090199B" w:rsidRPr="00BC7646" w:rsidRDefault="00BC7646" w:rsidP="00FB4FEA">
      <w:pPr>
        <w:pStyle w:val="22"/>
        <w:shd w:val="clear" w:color="auto" w:fill="auto"/>
        <w:tabs>
          <w:tab w:val="left" w:pos="55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Умеренная физическая активность                                     </w:t>
      </w:r>
      <w:r w:rsidR="0090199B" w:rsidRPr="00BC7646">
        <w:rPr>
          <w:sz w:val="28"/>
          <w:szCs w:val="28"/>
        </w:rPr>
        <w:t>способность комфортно разговаривать</w:t>
      </w:r>
    </w:p>
    <w:p w:rsidR="0090199B" w:rsidRPr="00BC7646" w:rsidRDefault="0090199B" w:rsidP="00FB4FEA">
      <w:pPr>
        <w:pStyle w:val="22"/>
        <w:shd w:val="clear" w:color="auto" w:fill="auto"/>
        <w:spacing w:line="360" w:lineRule="auto"/>
        <w:rPr>
          <w:sz w:val="28"/>
          <w:szCs w:val="28"/>
        </w:rPr>
      </w:pPr>
      <w:r w:rsidRPr="00BC7646">
        <w:rPr>
          <w:sz w:val="28"/>
          <w:szCs w:val="28"/>
        </w:rPr>
        <w:t>55-70% МЧСС</w:t>
      </w:r>
    </w:p>
    <w:p w:rsidR="0090199B" w:rsidRPr="00BC7646" w:rsidRDefault="0090199B" w:rsidP="00FB4FEA">
      <w:pPr>
        <w:pStyle w:val="22"/>
        <w:shd w:val="clear" w:color="auto" w:fill="auto"/>
        <w:tabs>
          <w:tab w:val="left" w:pos="7289"/>
        </w:tabs>
        <w:spacing w:line="360" w:lineRule="auto"/>
        <w:rPr>
          <w:sz w:val="28"/>
          <w:szCs w:val="28"/>
        </w:rPr>
      </w:pPr>
      <w:r w:rsidRPr="00BC7646">
        <w:rPr>
          <w:sz w:val="28"/>
          <w:szCs w:val="28"/>
        </w:rPr>
        <w:t>Ин</w:t>
      </w:r>
      <w:r w:rsidR="00BC7646">
        <w:rPr>
          <w:sz w:val="28"/>
          <w:szCs w:val="28"/>
        </w:rPr>
        <w:t xml:space="preserve">тенсивная физическая активность                              </w:t>
      </w:r>
      <w:r w:rsidR="00E504E0" w:rsidRPr="00BC7646">
        <w:rPr>
          <w:sz w:val="28"/>
          <w:szCs w:val="28"/>
        </w:rPr>
        <w:t xml:space="preserve"> </w:t>
      </w:r>
      <w:r w:rsidR="00BC7646">
        <w:rPr>
          <w:sz w:val="28"/>
          <w:szCs w:val="28"/>
        </w:rPr>
        <w:t xml:space="preserve">   </w:t>
      </w:r>
      <w:r w:rsidRPr="00BC7646">
        <w:rPr>
          <w:sz w:val="28"/>
          <w:szCs w:val="28"/>
        </w:rPr>
        <w:t>одышка при разговоре</w:t>
      </w:r>
    </w:p>
    <w:p w:rsidR="0090199B" w:rsidRPr="00BC7646" w:rsidRDefault="0090199B" w:rsidP="00FB4FEA">
      <w:pPr>
        <w:pStyle w:val="22"/>
        <w:shd w:val="clear" w:color="auto" w:fill="auto"/>
        <w:spacing w:line="360" w:lineRule="auto"/>
        <w:rPr>
          <w:sz w:val="28"/>
          <w:szCs w:val="28"/>
        </w:rPr>
      </w:pPr>
      <w:r w:rsidRPr="00BC7646">
        <w:rPr>
          <w:sz w:val="28"/>
          <w:szCs w:val="28"/>
        </w:rPr>
        <w:t>70-85% МЧСС</w:t>
      </w:r>
    </w:p>
    <w:p w:rsidR="00BC7646" w:rsidRDefault="00BC7646" w:rsidP="00E504E0">
      <w:pPr>
        <w:pStyle w:val="22"/>
        <w:shd w:val="clear" w:color="auto" w:fill="auto"/>
        <w:spacing w:line="276" w:lineRule="exact"/>
        <w:jc w:val="center"/>
        <w:rPr>
          <w:sz w:val="24"/>
          <w:szCs w:val="24"/>
        </w:rPr>
      </w:pPr>
    </w:p>
    <w:p w:rsidR="0090199B" w:rsidRPr="0033198F" w:rsidRDefault="0090199B" w:rsidP="00E504E0">
      <w:pPr>
        <w:pStyle w:val="22"/>
        <w:shd w:val="clear" w:color="auto" w:fill="auto"/>
        <w:spacing w:line="276" w:lineRule="exact"/>
        <w:jc w:val="center"/>
        <w:rPr>
          <w:b/>
          <w:sz w:val="28"/>
          <w:szCs w:val="28"/>
        </w:rPr>
      </w:pPr>
      <w:r w:rsidRPr="0033198F">
        <w:rPr>
          <w:b/>
          <w:sz w:val="28"/>
          <w:szCs w:val="28"/>
        </w:rPr>
        <w:t>Рекомендации по оптимизации уровня ФА населения</w:t>
      </w:r>
    </w:p>
    <w:p w:rsidR="00BC7646" w:rsidRDefault="00BC7646" w:rsidP="00BC7646">
      <w:pPr>
        <w:pStyle w:val="22"/>
        <w:shd w:val="clear" w:color="auto" w:fill="auto"/>
        <w:spacing w:line="276" w:lineRule="exact"/>
      </w:pPr>
    </w:p>
    <w:p w:rsidR="0090199B" w:rsidRPr="00BC7646" w:rsidRDefault="00BC7646" w:rsidP="0033198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>
        <w:t xml:space="preserve">      </w:t>
      </w:r>
      <w:r w:rsidR="0090199B" w:rsidRPr="00BC7646">
        <w:rPr>
          <w:sz w:val="28"/>
          <w:szCs w:val="28"/>
        </w:rPr>
        <w:t>Все взрослые должны избегать малоподвижного образа жизни. Небольшая ФА</w:t>
      </w:r>
      <w:r w:rsidR="0090199B" w:rsidRPr="00BC7646">
        <w:rPr>
          <w:sz w:val="28"/>
          <w:szCs w:val="28"/>
        </w:rPr>
        <w:br/>
      </w:r>
      <w:r w:rsidR="0090199B" w:rsidRPr="00BC7646">
        <w:rPr>
          <w:sz w:val="28"/>
          <w:szCs w:val="28"/>
        </w:rPr>
        <w:lastRenderedPageBreak/>
        <w:t>лучше, чем ее полное отсутствие, и взрослые, которые хотя бы сколько-нибудь</w:t>
      </w:r>
      <w:r w:rsidR="0090199B" w:rsidRPr="00BC7646">
        <w:rPr>
          <w:sz w:val="28"/>
          <w:szCs w:val="28"/>
        </w:rPr>
        <w:br/>
        <w:t>физически активны, получают некоторую пользу для своего здоровья.</w:t>
      </w:r>
    </w:p>
    <w:p w:rsidR="0090199B" w:rsidRPr="00BC7646" w:rsidRDefault="0090199B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BC7646">
        <w:rPr>
          <w:sz w:val="28"/>
          <w:szCs w:val="28"/>
        </w:rPr>
        <w:t>Для получения существенной пользы для здоровья взрослые должны</w:t>
      </w:r>
      <w:r w:rsidRPr="00BC7646">
        <w:rPr>
          <w:sz w:val="28"/>
          <w:szCs w:val="28"/>
        </w:rPr>
        <w:br/>
        <w:t>заниматься умеренной ФА, по крайней мере, 150 минут в неделю (2 часа и 30 минут)</w:t>
      </w:r>
      <w:r w:rsidRPr="00BC7646">
        <w:rPr>
          <w:sz w:val="28"/>
          <w:szCs w:val="28"/>
        </w:rPr>
        <w:br/>
        <w:t>или 75 минут (1 час и 15 минут) интенсивной аэробной ФА, или эквивалентной</w:t>
      </w:r>
      <w:r w:rsidRPr="00BC7646">
        <w:rPr>
          <w:sz w:val="28"/>
          <w:szCs w:val="28"/>
        </w:rPr>
        <w:br/>
        <w:t>комбинацией умеренной и интенсивной ФА. Продолжительность одного занятия</w:t>
      </w:r>
      <w:r w:rsidRPr="00BC7646">
        <w:rPr>
          <w:sz w:val="28"/>
          <w:szCs w:val="28"/>
        </w:rPr>
        <w:br/>
        <w:t>аэробной ФА должна быть не менее 10 минут и предпочтительно равномерно</w:t>
      </w:r>
      <w:r w:rsidRPr="00BC7646">
        <w:rPr>
          <w:sz w:val="28"/>
          <w:szCs w:val="28"/>
        </w:rPr>
        <w:br/>
        <w:t>распределена в течение недели.</w:t>
      </w:r>
    </w:p>
    <w:p w:rsidR="0090199B" w:rsidRPr="00643873" w:rsidRDefault="0090199B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Для получения дополнительной и более значительной пользы для здоровья</w:t>
      </w:r>
      <w:r w:rsidRPr="00643873">
        <w:rPr>
          <w:sz w:val="28"/>
          <w:szCs w:val="28"/>
        </w:rPr>
        <w:br/>
        <w:t>взрослые должны увеличивать свою аэробную ФА до 300 минут в неделю (5 часов)</w:t>
      </w:r>
      <w:r w:rsidRPr="00643873">
        <w:rPr>
          <w:sz w:val="28"/>
          <w:szCs w:val="28"/>
        </w:rPr>
        <w:br/>
        <w:t>умеренной ФА или 150 минут в неделю интенсивной ФА или эквивалентной</w:t>
      </w:r>
      <w:r w:rsidRPr="00643873">
        <w:rPr>
          <w:sz w:val="28"/>
          <w:szCs w:val="28"/>
        </w:rPr>
        <w:br/>
        <w:t>комбинацией умеренной и интенсивной ФА. При занятиях сверх этого может быть</w:t>
      </w:r>
      <w:r w:rsidRPr="00643873">
        <w:rPr>
          <w:sz w:val="28"/>
          <w:szCs w:val="28"/>
        </w:rPr>
        <w:br/>
        <w:t>получена большая польза для здоровья.</w:t>
      </w:r>
    </w:p>
    <w:p w:rsidR="0090199B" w:rsidRPr="00643873" w:rsidRDefault="0090199B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Взрослые также должны 2 дня в неделю или более заниматься умеренной или</w:t>
      </w:r>
      <w:r w:rsidRPr="00643873">
        <w:rPr>
          <w:sz w:val="28"/>
          <w:szCs w:val="28"/>
        </w:rPr>
        <w:br/>
        <w:t>интенсивной ФА для укрепления мышечной системы, вовлекающие все группы мышц,</w:t>
      </w:r>
      <w:r w:rsidRPr="00643873">
        <w:rPr>
          <w:sz w:val="28"/>
          <w:szCs w:val="28"/>
        </w:rPr>
        <w:br/>
        <w:t>что обеспечивает дополнительную пользу для здоровья.</w:t>
      </w:r>
    </w:p>
    <w:p w:rsidR="0090199B" w:rsidRPr="00643873" w:rsidRDefault="0090199B" w:rsidP="00BC7646">
      <w:pPr>
        <w:pStyle w:val="22"/>
        <w:shd w:val="clear" w:color="auto" w:fill="auto"/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643873">
        <w:rPr>
          <w:b/>
          <w:sz w:val="28"/>
          <w:szCs w:val="28"/>
        </w:rPr>
        <w:t>Основные принципы оказания консультаций пациентам, не имеющих</w:t>
      </w:r>
      <w:r w:rsidRPr="00643873">
        <w:rPr>
          <w:b/>
          <w:sz w:val="28"/>
          <w:szCs w:val="28"/>
        </w:rPr>
        <w:br/>
        <w:t>противопоказаний для занятий ФА</w:t>
      </w:r>
    </w:p>
    <w:p w:rsidR="0090199B" w:rsidRPr="00643873" w:rsidRDefault="00A47544" w:rsidP="00A47544">
      <w:pPr>
        <w:pStyle w:val="22"/>
        <w:shd w:val="clear" w:color="auto" w:fill="auto"/>
        <w:tabs>
          <w:tab w:val="left" w:pos="10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99B" w:rsidRPr="00643873">
        <w:rPr>
          <w:sz w:val="28"/>
          <w:szCs w:val="28"/>
        </w:rPr>
        <w:t>Начинать медленно и постепенно;</w:t>
      </w:r>
    </w:p>
    <w:p w:rsidR="0090199B" w:rsidRPr="00643873" w:rsidRDefault="00A47544" w:rsidP="00A47544">
      <w:pPr>
        <w:pStyle w:val="22"/>
        <w:shd w:val="clear" w:color="auto" w:fill="auto"/>
        <w:tabs>
          <w:tab w:val="left" w:pos="10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99B" w:rsidRPr="00643873">
        <w:rPr>
          <w:sz w:val="28"/>
          <w:szCs w:val="28"/>
        </w:rPr>
        <w:t>Наиболее подходящий уровень - умеренная ФА;</w:t>
      </w:r>
    </w:p>
    <w:p w:rsidR="0090199B" w:rsidRPr="00643873" w:rsidRDefault="00A47544" w:rsidP="00A47544">
      <w:pPr>
        <w:pStyle w:val="22"/>
        <w:shd w:val="clear" w:color="auto" w:fill="auto"/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99B" w:rsidRPr="00643873">
        <w:rPr>
          <w:sz w:val="28"/>
          <w:szCs w:val="28"/>
        </w:rPr>
        <w:t>Постепенно наращивать длительность занятий, добавляя несколько минут в</w:t>
      </w:r>
      <w:r w:rsidR="0090199B" w:rsidRPr="00643873">
        <w:rPr>
          <w:sz w:val="28"/>
          <w:szCs w:val="28"/>
        </w:rPr>
        <w:br/>
        <w:t>день, до тех пор, пока не будет достигнут рекомендуемый минимум ФА.</w:t>
      </w:r>
    </w:p>
    <w:p w:rsidR="00FB4FEA" w:rsidRDefault="00A47544" w:rsidP="0033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9B" w:rsidRPr="00643873">
        <w:rPr>
          <w:rFonts w:ascii="Times New Roman" w:hAnsi="Times New Roman" w:cs="Times New Roman"/>
          <w:sz w:val="28"/>
          <w:szCs w:val="28"/>
        </w:rPr>
        <w:t>Когда этот уровень достигнут и становится п</w:t>
      </w:r>
      <w:r>
        <w:rPr>
          <w:rFonts w:ascii="Times New Roman" w:hAnsi="Times New Roman" w:cs="Times New Roman"/>
          <w:sz w:val="28"/>
          <w:szCs w:val="28"/>
        </w:rPr>
        <w:t xml:space="preserve">ривычным, постепенно наращивать </w:t>
      </w:r>
      <w:r w:rsidR="0090199B" w:rsidRPr="00643873">
        <w:rPr>
          <w:rFonts w:ascii="Times New Roman" w:hAnsi="Times New Roman" w:cs="Times New Roman"/>
          <w:sz w:val="28"/>
          <w:szCs w:val="28"/>
        </w:rPr>
        <w:t>длительность занятий или их интенсивность или то и другое</w:t>
      </w:r>
      <w:r w:rsidR="00FB4FEA">
        <w:rPr>
          <w:rFonts w:ascii="Times New Roman" w:hAnsi="Times New Roman" w:cs="Times New Roman"/>
          <w:sz w:val="28"/>
          <w:szCs w:val="28"/>
        </w:rPr>
        <w:t>.</w:t>
      </w:r>
    </w:p>
    <w:p w:rsidR="00A47544" w:rsidRDefault="00FB4FEA" w:rsidP="00FB4FEA">
      <w:pPr>
        <w:spacing w:after="0" w:line="240" w:lineRule="auto"/>
        <w:rPr>
          <w:rStyle w:val="32"/>
          <w:rFonts w:ascii="Times New Roman" w:eastAsiaTheme="minorHAnsi" w:hAnsi="Times New Roman" w:cs="Times New Roman"/>
          <w:sz w:val="28"/>
          <w:szCs w:val="28"/>
        </w:rPr>
      </w:pPr>
      <w:r w:rsidRPr="00FB4FEA">
        <w:rPr>
          <w:rStyle w:val="32"/>
          <w:rFonts w:ascii="Times New Roman" w:eastAsiaTheme="minorHAnsi" w:hAnsi="Times New Roman" w:cs="Times New Roman"/>
          <w:sz w:val="28"/>
          <w:szCs w:val="28"/>
        </w:rPr>
        <w:t xml:space="preserve">                                  </w:t>
      </w:r>
    </w:p>
    <w:p w:rsidR="00A47544" w:rsidRDefault="00A47544" w:rsidP="00FB4FEA">
      <w:pPr>
        <w:spacing w:after="0" w:line="240" w:lineRule="auto"/>
        <w:rPr>
          <w:rStyle w:val="32"/>
          <w:rFonts w:ascii="Times New Roman" w:eastAsiaTheme="minorHAnsi" w:hAnsi="Times New Roman" w:cs="Times New Roman"/>
          <w:sz w:val="28"/>
          <w:szCs w:val="28"/>
        </w:rPr>
      </w:pPr>
    </w:p>
    <w:p w:rsidR="00A47544" w:rsidRDefault="00A47544" w:rsidP="00FB4FEA">
      <w:pPr>
        <w:spacing w:after="0" w:line="240" w:lineRule="auto"/>
        <w:rPr>
          <w:rStyle w:val="32"/>
          <w:rFonts w:ascii="Times New Roman" w:eastAsiaTheme="minorHAnsi" w:hAnsi="Times New Roman" w:cs="Times New Roman"/>
          <w:sz w:val="28"/>
          <w:szCs w:val="28"/>
        </w:rPr>
      </w:pPr>
    </w:p>
    <w:p w:rsidR="00FB4FEA" w:rsidRPr="00FB4FEA" w:rsidRDefault="00E504E0" w:rsidP="00A47544">
      <w:pPr>
        <w:spacing w:after="0" w:line="240" w:lineRule="auto"/>
        <w:jc w:val="center"/>
        <w:rPr>
          <w:rStyle w:val="32"/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 w:bidi="ar-SA"/>
        </w:rPr>
      </w:pPr>
      <w:r w:rsidRPr="00FB4FEA">
        <w:rPr>
          <w:rStyle w:val="32"/>
          <w:rFonts w:ascii="Times New Roman" w:eastAsiaTheme="minorHAnsi" w:hAnsi="Times New Roman" w:cs="Times New Roman"/>
          <w:sz w:val="28"/>
          <w:szCs w:val="28"/>
        </w:rPr>
        <w:lastRenderedPageBreak/>
        <w:t>Консультирование по физической активности</w:t>
      </w:r>
    </w:p>
    <w:p w:rsidR="00E504E0" w:rsidRPr="00FB4FEA" w:rsidRDefault="00E504E0" w:rsidP="00A47544">
      <w:pPr>
        <w:shd w:val="clear" w:color="auto" w:fill="FEFEFE"/>
        <w:spacing w:after="0" w:line="240" w:lineRule="auto"/>
        <w:jc w:val="center"/>
        <w:outlineLvl w:val="2"/>
        <w:rPr>
          <w:rStyle w:val="32"/>
          <w:rFonts w:ascii="Times New Roman" w:eastAsiaTheme="minorHAnsi" w:hAnsi="Times New Roman" w:cs="Times New Roman"/>
          <w:sz w:val="28"/>
          <w:szCs w:val="28"/>
        </w:rPr>
      </w:pPr>
      <w:r w:rsidRPr="00FB4FEA">
        <w:rPr>
          <w:rStyle w:val="32"/>
          <w:rFonts w:ascii="Times New Roman" w:eastAsiaTheme="minorHAnsi" w:hAnsi="Times New Roman" w:cs="Times New Roman"/>
          <w:sz w:val="28"/>
          <w:szCs w:val="28"/>
        </w:rPr>
        <w:br/>
        <w:t>Опросник для оценки риска</w:t>
      </w:r>
    </w:p>
    <w:p w:rsidR="00FB4FEA" w:rsidRPr="00FB4FEA" w:rsidRDefault="00FB4FEA" w:rsidP="00FB4FEA">
      <w:pPr>
        <w:shd w:val="clear" w:color="auto" w:fill="FEFEFE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36"/>
        <w:gridCol w:w="715"/>
        <w:gridCol w:w="682"/>
      </w:tblGrid>
      <w:tr w:rsidR="00E504E0" w:rsidTr="00BC7646">
        <w:trPr>
          <w:trHeight w:val="274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4E0" w:rsidRPr="00E504E0" w:rsidRDefault="00E504E0" w:rsidP="00BC7646">
            <w:pPr>
              <w:pStyle w:val="22"/>
              <w:shd w:val="clear" w:color="auto" w:fill="auto"/>
              <w:spacing w:line="240" w:lineRule="exact"/>
            </w:pPr>
            <w:r w:rsidRPr="00E504E0">
              <w:rPr>
                <w:rStyle w:val="23"/>
                <w:rFonts w:ascii="Times New Roman" w:hAnsi="Times New Roman" w:cs="Times New Roman"/>
              </w:rPr>
              <w:t>Вопрос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4E0" w:rsidRPr="00E504E0" w:rsidRDefault="00E504E0" w:rsidP="00BC7646">
            <w:pPr>
              <w:pStyle w:val="22"/>
              <w:shd w:val="clear" w:color="auto" w:fill="auto"/>
              <w:spacing w:line="240" w:lineRule="exact"/>
            </w:pPr>
            <w:r w:rsidRPr="00E504E0">
              <w:rPr>
                <w:rStyle w:val="23"/>
                <w:rFonts w:ascii="Times New Roman" w:hAnsi="Times New Roman" w:cs="Times New Roman"/>
              </w:rPr>
              <w:t>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4E0" w:rsidRPr="00E504E0" w:rsidRDefault="00E504E0" w:rsidP="00BC7646">
            <w:pPr>
              <w:pStyle w:val="22"/>
              <w:shd w:val="clear" w:color="auto" w:fill="auto"/>
              <w:spacing w:line="240" w:lineRule="exact"/>
            </w:pPr>
            <w:r w:rsidRPr="00E504E0">
              <w:rPr>
                <w:rStyle w:val="23"/>
                <w:rFonts w:ascii="Times New Roman" w:hAnsi="Times New Roman" w:cs="Times New Roman"/>
              </w:rPr>
              <w:t>Нет</w:t>
            </w:r>
          </w:p>
        </w:tc>
      </w:tr>
      <w:tr w:rsidR="00E504E0" w:rsidTr="00BC7646">
        <w:trPr>
          <w:trHeight w:val="907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Говорил ли Вам когда-либо врач, что у Вас имеется заболевание сердца и</w:t>
            </w:r>
            <w:r w:rsidRPr="00643873">
              <w:rPr>
                <w:sz w:val="24"/>
                <w:szCs w:val="24"/>
              </w:rPr>
              <w:br/>
              <w:t>рекомендовал Вам проявлять физическую активность только под наблюдением</w:t>
            </w:r>
            <w:r w:rsidRPr="00643873">
              <w:rPr>
                <w:sz w:val="24"/>
                <w:szCs w:val="24"/>
              </w:rPr>
              <w:br/>
              <w:t>врача?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538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Бывает ли у Вас боль в грудной клетке, появляющаяся при физической</w:t>
            </w:r>
            <w:r w:rsidRPr="00643873">
              <w:rPr>
                <w:sz w:val="24"/>
                <w:szCs w:val="24"/>
              </w:rPr>
              <w:br/>
              <w:t>нагрузке?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451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4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Возникали ли у Вас боли в области грудной клетки за последний месяц?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542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2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Имеется ли у Вас склонность к обморокам или падениям от</w:t>
            </w:r>
            <w:r w:rsidRPr="00643873">
              <w:rPr>
                <w:sz w:val="24"/>
                <w:szCs w:val="24"/>
              </w:rPr>
              <w:br/>
              <w:t>головокружения?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547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Имеются ли у Вас заболевания костей или суставов, которые могут</w:t>
            </w:r>
            <w:r w:rsidRPr="00643873">
              <w:rPr>
                <w:sz w:val="24"/>
                <w:szCs w:val="24"/>
              </w:rPr>
              <w:br/>
              <w:t>усугубиться при повышении физической активностьи?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706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Рекомендовал ли Вам когда-либо врач лекарства от повышенного</w:t>
            </w:r>
            <w:r w:rsidRPr="00643873">
              <w:rPr>
                <w:sz w:val="24"/>
                <w:szCs w:val="24"/>
              </w:rPr>
              <w:br/>
              <w:t>кровяного давления или заболевания сердца?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  <w:tr w:rsidR="00E504E0" w:rsidTr="00BC7646">
        <w:trPr>
          <w:trHeight w:val="782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4E0" w:rsidRPr="00643873" w:rsidRDefault="00E504E0" w:rsidP="00BC7646">
            <w:pPr>
              <w:pStyle w:val="22"/>
              <w:shd w:val="clear" w:color="auto" w:fill="auto"/>
              <w:spacing w:line="250" w:lineRule="exact"/>
              <w:ind w:firstLine="360"/>
              <w:rPr>
                <w:sz w:val="24"/>
                <w:szCs w:val="24"/>
              </w:rPr>
            </w:pPr>
            <w:r w:rsidRPr="00643873">
              <w:rPr>
                <w:sz w:val="24"/>
                <w:szCs w:val="24"/>
              </w:rPr>
              <w:t>Имеются ли у Вас какие-либо причины, основанные на собственном опыте</w:t>
            </w:r>
            <w:r w:rsidRPr="00643873">
              <w:rPr>
                <w:sz w:val="24"/>
                <w:szCs w:val="24"/>
              </w:rPr>
              <w:br/>
              <w:t>или совете врача, не повышать физическую активность без медицинского</w:t>
            </w:r>
            <w:r w:rsidRPr="00643873">
              <w:rPr>
                <w:sz w:val="24"/>
                <w:szCs w:val="24"/>
              </w:rPr>
              <w:br/>
              <w:t>наблюдения?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E0" w:rsidRDefault="00E504E0" w:rsidP="00BC7646">
            <w:pPr>
              <w:rPr>
                <w:sz w:val="10"/>
                <w:szCs w:val="10"/>
              </w:rPr>
            </w:pPr>
          </w:p>
        </w:tc>
      </w:tr>
    </w:tbl>
    <w:p w:rsidR="00643873" w:rsidRDefault="00643873" w:rsidP="00E504E0">
      <w:pPr>
        <w:pStyle w:val="af2"/>
        <w:shd w:val="clear" w:color="auto" w:fill="auto"/>
        <w:rPr>
          <w:b w:val="0"/>
        </w:rPr>
      </w:pPr>
    </w:p>
    <w:p w:rsidR="00E504E0" w:rsidRPr="00643873" w:rsidRDefault="00643873" w:rsidP="0033198F">
      <w:pPr>
        <w:pStyle w:val="af2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</w:rPr>
        <w:t xml:space="preserve">     </w:t>
      </w:r>
      <w:r w:rsidR="00E504E0" w:rsidRPr="00643873">
        <w:rPr>
          <w:b w:val="0"/>
          <w:sz w:val="28"/>
          <w:szCs w:val="28"/>
        </w:rPr>
        <w:t>При наличии хотя бы одного положительного ответа необходимо провести</w:t>
      </w:r>
      <w:r w:rsidR="00E504E0" w:rsidRPr="00643873">
        <w:rPr>
          <w:b w:val="0"/>
          <w:sz w:val="28"/>
          <w:szCs w:val="28"/>
        </w:rPr>
        <w:br/>
        <w:t>дополнительное исследование (консультация кардиоло</w:t>
      </w:r>
      <w:r w:rsidR="0033198F">
        <w:rPr>
          <w:b w:val="0"/>
          <w:sz w:val="28"/>
          <w:szCs w:val="28"/>
        </w:rPr>
        <w:t xml:space="preserve">га, нагрузочные пробы) до того, </w:t>
      </w:r>
      <w:r w:rsidR="00E504E0" w:rsidRPr="00643873">
        <w:rPr>
          <w:b w:val="0"/>
          <w:sz w:val="28"/>
          <w:szCs w:val="28"/>
        </w:rPr>
        <w:t>как дать ему какие-либо рекомендации</w:t>
      </w:r>
    </w:p>
    <w:p w:rsidR="00E504E0" w:rsidRPr="00643873" w:rsidRDefault="00E504E0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Умеренная физическая активность может быть рекомендована всем</w:t>
      </w:r>
      <w:r w:rsidRPr="00643873">
        <w:rPr>
          <w:sz w:val="28"/>
          <w:szCs w:val="28"/>
        </w:rPr>
        <w:br/>
        <w:t>пациентам, ответившим отрицательно на все вопросу!</w:t>
      </w:r>
    </w:p>
    <w:p w:rsidR="00E504E0" w:rsidRPr="00643873" w:rsidRDefault="00E504E0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Умеренные виды физической активности включают в себя такие виды</w:t>
      </w:r>
      <w:r w:rsidRPr="00643873">
        <w:rPr>
          <w:sz w:val="28"/>
          <w:szCs w:val="28"/>
        </w:rPr>
        <w:br/>
        <w:t>физической активности как быстрая ходьба, работа в саду или на огороде, медленная</w:t>
      </w:r>
      <w:r w:rsidRPr="00643873">
        <w:rPr>
          <w:sz w:val="28"/>
          <w:szCs w:val="28"/>
        </w:rPr>
        <w:br/>
        <w:t>езда на велосипеде, танцы или тяжелая работа по дому, подъём по лестнице пешком,</w:t>
      </w:r>
      <w:r w:rsidRPr="00643873">
        <w:rPr>
          <w:sz w:val="28"/>
          <w:szCs w:val="28"/>
        </w:rPr>
        <w:br/>
        <w:t>парный теннис, катание на роликах или коньках.</w:t>
      </w:r>
    </w:p>
    <w:p w:rsidR="00E504E0" w:rsidRPr="00643873" w:rsidRDefault="00E504E0" w:rsidP="00643873">
      <w:pPr>
        <w:pStyle w:val="2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43873">
        <w:rPr>
          <w:rStyle w:val="23"/>
          <w:rFonts w:ascii="Times New Roman" w:hAnsi="Times New Roman" w:cs="Times New Roman"/>
          <w:sz w:val="28"/>
          <w:szCs w:val="28"/>
        </w:rPr>
        <w:t>Интенсивная физическая нагрузка</w:t>
      </w:r>
      <w:r w:rsidRPr="00643873">
        <w:rPr>
          <w:rStyle w:val="23"/>
          <w:sz w:val="28"/>
          <w:szCs w:val="28"/>
        </w:rPr>
        <w:t xml:space="preserve"> </w:t>
      </w:r>
      <w:r w:rsidRPr="00643873">
        <w:rPr>
          <w:sz w:val="28"/>
          <w:szCs w:val="28"/>
        </w:rPr>
        <w:t>может быть рекомендована практически</w:t>
      </w:r>
      <w:r w:rsidRPr="00643873">
        <w:rPr>
          <w:sz w:val="28"/>
          <w:szCs w:val="28"/>
        </w:rPr>
        <w:br/>
        <w:t>здоровым пациентам, за исключением некоторых групп, перечисленных ниже.</w:t>
      </w:r>
    </w:p>
    <w:p w:rsidR="00E504E0" w:rsidRPr="00643873" w:rsidRDefault="00E504E0" w:rsidP="00643873">
      <w:pPr>
        <w:pStyle w:val="2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Кому необходимо дополнительное медицинское обследование для разрешения</w:t>
      </w:r>
      <w:r w:rsidRPr="00643873">
        <w:rPr>
          <w:sz w:val="28"/>
          <w:szCs w:val="28"/>
        </w:rPr>
        <w:br/>
        <w:t>повышать уровень физической активности до интенсивной?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Курящим;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lastRenderedPageBreak/>
        <w:t>Лицам, имеющим ССЗ в настоящее время;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Имеющим два или более из следующих факторов риска развития ИБО:</w:t>
      </w:r>
    </w:p>
    <w:p w:rsidR="00E504E0" w:rsidRPr="00643873" w:rsidRDefault="004922C0" w:rsidP="00643873">
      <w:pPr>
        <w:pStyle w:val="22"/>
        <w:shd w:val="clear" w:color="auto" w:fill="auto"/>
        <w:tabs>
          <w:tab w:val="left" w:pos="1817"/>
        </w:tabs>
        <w:spacing w:line="360" w:lineRule="auto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                       </w:t>
      </w:r>
      <w:r w:rsidR="00E504E0" w:rsidRPr="00643873">
        <w:rPr>
          <w:sz w:val="28"/>
          <w:szCs w:val="28"/>
        </w:rPr>
        <w:t>АГ</w:t>
      </w:r>
    </w:p>
    <w:p w:rsidR="00E504E0" w:rsidRPr="00643873" w:rsidRDefault="004922C0" w:rsidP="00643873">
      <w:pPr>
        <w:pStyle w:val="22"/>
        <w:shd w:val="clear" w:color="auto" w:fill="auto"/>
        <w:tabs>
          <w:tab w:val="left" w:pos="1817"/>
        </w:tabs>
        <w:spacing w:line="360" w:lineRule="auto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                       Повышенный уровень холестерин</w:t>
      </w:r>
    </w:p>
    <w:p w:rsidR="00E504E0" w:rsidRPr="00643873" w:rsidRDefault="004922C0" w:rsidP="00643873">
      <w:pPr>
        <w:pStyle w:val="22"/>
        <w:shd w:val="clear" w:color="auto" w:fill="auto"/>
        <w:tabs>
          <w:tab w:val="left" w:pos="1817"/>
        </w:tabs>
        <w:spacing w:line="360" w:lineRule="auto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                       </w:t>
      </w:r>
      <w:r w:rsidR="00E504E0" w:rsidRPr="00643873">
        <w:rPr>
          <w:sz w:val="28"/>
          <w:szCs w:val="28"/>
        </w:rPr>
        <w:t>Семейный анамнез ССЗ</w:t>
      </w:r>
    </w:p>
    <w:p w:rsidR="00E504E0" w:rsidRPr="00643873" w:rsidRDefault="004922C0" w:rsidP="00643873">
      <w:pPr>
        <w:pStyle w:val="22"/>
        <w:shd w:val="clear" w:color="auto" w:fill="auto"/>
        <w:tabs>
          <w:tab w:val="left" w:pos="1817"/>
        </w:tabs>
        <w:spacing w:line="360" w:lineRule="auto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                       </w:t>
      </w:r>
      <w:r w:rsidR="00E504E0" w:rsidRPr="00643873">
        <w:rPr>
          <w:sz w:val="28"/>
          <w:szCs w:val="28"/>
        </w:rPr>
        <w:t>Сахарный диабет</w:t>
      </w:r>
    </w:p>
    <w:p w:rsidR="00E504E0" w:rsidRPr="00643873" w:rsidRDefault="004922C0" w:rsidP="00643873">
      <w:pPr>
        <w:pStyle w:val="22"/>
        <w:shd w:val="clear" w:color="auto" w:fill="auto"/>
        <w:tabs>
          <w:tab w:val="left" w:pos="1817"/>
        </w:tabs>
        <w:spacing w:line="360" w:lineRule="auto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                       </w:t>
      </w:r>
      <w:r w:rsidR="00E504E0" w:rsidRPr="00643873">
        <w:rPr>
          <w:sz w:val="28"/>
          <w:szCs w:val="28"/>
        </w:rPr>
        <w:t>Ожирение;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Мужчинам, старше 40 лет;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Женщинам, старше 50 лет;</w:t>
      </w:r>
    </w:p>
    <w:p w:rsidR="00E504E0" w:rsidRPr="00643873" w:rsidRDefault="00E504E0" w:rsidP="00643873">
      <w:pPr>
        <w:pStyle w:val="22"/>
        <w:numPr>
          <w:ilvl w:val="0"/>
          <w:numId w:val="10"/>
        </w:numPr>
        <w:shd w:val="clear" w:color="auto" w:fill="auto"/>
        <w:tabs>
          <w:tab w:val="left" w:pos="1026"/>
        </w:tabs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>Ответившим положительно на любой из вопросов при оценке риска.</w:t>
      </w:r>
    </w:p>
    <w:p w:rsidR="00E504E0" w:rsidRPr="00643873" w:rsidRDefault="00E504E0" w:rsidP="0033198F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643873">
        <w:rPr>
          <w:rStyle w:val="23"/>
          <w:rFonts w:ascii="Times New Roman" w:hAnsi="Times New Roman" w:cs="Times New Roman"/>
          <w:sz w:val="28"/>
          <w:szCs w:val="28"/>
        </w:rPr>
        <w:t>Интенсивные упражнения</w:t>
      </w:r>
      <w:r w:rsidRPr="00643873">
        <w:rPr>
          <w:rStyle w:val="23"/>
          <w:sz w:val="28"/>
          <w:szCs w:val="28"/>
        </w:rPr>
        <w:t xml:space="preserve"> </w:t>
      </w:r>
      <w:r w:rsidRPr="00643873">
        <w:rPr>
          <w:sz w:val="28"/>
          <w:szCs w:val="28"/>
        </w:rPr>
        <w:t>включают в себя такие виды физической активности</w:t>
      </w:r>
    </w:p>
    <w:p w:rsidR="00E504E0" w:rsidRPr="00643873" w:rsidRDefault="00E504E0" w:rsidP="0033198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как бег, быстрая езда на велосипеде, занятия аэробикой, плавание на дистанцию,</w:t>
      </w:r>
      <w:r w:rsidRPr="00643873">
        <w:rPr>
          <w:sz w:val="28"/>
          <w:szCs w:val="28"/>
        </w:rPr>
        <w:br/>
        <w:t>одиночный теннис, бадминтон, ходьба на лыжах по ровной местности, рубка дров.</w:t>
      </w:r>
      <w:r w:rsidRPr="00643873">
        <w:rPr>
          <w:sz w:val="28"/>
          <w:szCs w:val="28"/>
        </w:rPr>
        <w:br/>
      </w:r>
      <w:r w:rsidR="00643873">
        <w:rPr>
          <w:sz w:val="28"/>
          <w:szCs w:val="28"/>
        </w:rPr>
        <w:t xml:space="preserve">     </w:t>
      </w:r>
      <w:r w:rsidRPr="00643873">
        <w:rPr>
          <w:sz w:val="28"/>
          <w:szCs w:val="28"/>
        </w:rPr>
        <w:t>Обычно такие виды физической активности увеличивают частоту сердечных</w:t>
      </w:r>
      <w:r w:rsidRPr="00643873">
        <w:rPr>
          <w:sz w:val="28"/>
          <w:szCs w:val="28"/>
        </w:rPr>
        <w:br/>
        <w:t>сокращений, вызывают повышенное потоотделение и учащение дыхания. (Не считайте</w:t>
      </w:r>
      <w:r w:rsidRPr="00643873">
        <w:rPr>
          <w:sz w:val="28"/>
          <w:szCs w:val="28"/>
        </w:rPr>
        <w:br/>
        <w:t>занятия культуризмом).</w:t>
      </w:r>
    </w:p>
    <w:p w:rsidR="004922C0" w:rsidRPr="00643873" w:rsidRDefault="00E504E0" w:rsidP="0033198F">
      <w:pPr>
        <w:pStyle w:val="22"/>
        <w:shd w:val="clear" w:color="auto" w:fill="auto"/>
        <w:spacing w:line="360" w:lineRule="auto"/>
        <w:ind w:firstLine="36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643873">
        <w:rPr>
          <w:sz w:val="28"/>
          <w:szCs w:val="28"/>
        </w:rPr>
        <w:t>Если пациенту не показана умеренная и интенсивная физическая нагрузка,</w:t>
      </w:r>
      <w:r w:rsidRPr="00643873">
        <w:rPr>
          <w:sz w:val="28"/>
          <w:szCs w:val="28"/>
        </w:rPr>
        <w:br/>
        <w:t xml:space="preserve">рекомендуйте ему </w:t>
      </w:r>
      <w:r w:rsidRPr="00643873">
        <w:rPr>
          <w:rStyle w:val="23"/>
          <w:rFonts w:ascii="Times New Roman" w:hAnsi="Times New Roman" w:cs="Times New Roman"/>
          <w:b w:val="0"/>
          <w:sz w:val="28"/>
          <w:szCs w:val="28"/>
        </w:rPr>
        <w:t>физическую активность низкой интенсивности</w:t>
      </w:r>
      <w:r w:rsidRPr="00643873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</w:p>
    <w:p w:rsidR="004922C0" w:rsidRPr="00643873" w:rsidRDefault="00E504E0" w:rsidP="0033198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 w:rsidRPr="00643873">
        <w:rPr>
          <w:rStyle w:val="23"/>
          <w:rFonts w:ascii="Times New Roman" w:hAnsi="Times New Roman" w:cs="Times New Roman"/>
          <w:b w:val="0"/>
          <w:sz w:val="28"/>
          <w:szCs w:val="28"/>
        </w:rPr>
        <w:t>(медленная</w:t>
      </w:r>
      <w:r w:rsidR="004922C0" w:rsidRPr="00643873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2C0" w:rsidRPr="00643873">
        <w:rPr>
          <w:sz w:val="28"/>
          <w:szCs w:val="28"/>
        </w:rPr>
        <w:t xml:space="preserve"> </w:t>
      </w:r>
      <w:r w:rsidRPr="00643873">
        <w:rPr>
          <w:sz w:val="28"/>
          <w:szCs w:val="28"/>
        </w:rPr>
        <w:t>ходьба (1,5-3 км/ч), рыбалка (сидя), танцы (медле</w:t>
      </w:r>
      <w:r w:rsidR="0033198F">
        <w:rPr>
          <w:sz w:val="28"/>
          <w:szCs w:val="28"/>
        </w:rPr>
        <w:t xml:space="preserve">нные, бальные), домашняя работа </w:t>
      </w:r>
      <w:r w:rsidRPr="00643873">
        <w:rPr>
          <w:sz w:val="28"/>
          <w:szCs w:val="28"/>
        </w:rPr>
        <w:t>(подметание), садоводство (поливка), выпекание (лёгкие усил</w:t>
      </w:r>
      <w:r w:rsidR="0033198F">
        <w:rPr>
          <w:sz w:val="28"/>
          <w:szCs w:val="28"/>
        </w:rPr>
        <w:t xml:space="preserve">ия), бильярд, упражнения </w:t>
      </w:r>
      <w:r w:rsidRPr="00643873">
        <w:rPr>
          <w:sz w:val="28"/>
          <w:szCs w:val="28"/>
        </w:rPr>
        <w:t>на растяжение мышц).</w:t>
      </w:r>
    </w:p>
    <w:p w:rsidR="0033198F" w:rsidRDefault="004922C0" w:rsidP="00A47544">
      <w:pPr>
        <w:pStyle w:val="2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 xml:space="preserve">             </w:t>
      </w:r>
    </w:p>
    <w:p w:rsidR="00F22A0C" w:rsidRPr="00643873" w:rsidRDefault="004922C0" w:rsidP="00643873">
      <w:pPr>
        <w:pStyle w:val="2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43873">
        <w:rPr>
          <w:sz w:val="28"/>
          <w:szCs w:val="28"/>
        </w:rPr>
        <w:t xml:space="preserve">     </w:t>
      </w:r>
      <w:r w:rsidR="00F22A0C" w:rsidRPr="00643873">
        <w:rPr>
          <w:b/>
          <w:sz w:val="28"/>
          <w:szCs w:val="28"/>
          <w:lang w:eastAsia="ru-RU"/>
        </w:rPr>
        <w:t>Нормализация режима и улучшение психоэмоционального статуса</w:t>
      </w:r>
    </w:p>
    <w:p w:rsidR="00F22A0C" w:rsidRDefault="00F22A0C" w:rsidP="00643873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сна, негативные эмоции, частые стрессы могут способствовать выделению определенных биологически активных субстанций, усиливающих аппетит и побуждающих к приему пищи.</w:t>
      </w:r>
    </w:p>
    <w:p w:rsidR="00A47544" w:rsidRPr="00643873" w:rsidRDefault="00A47544" w:rsidP="00643873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0C" w:rsidRDefault="004922C0" w:rsidP="004922C0">
      <w:pPr>
        <w:shd w:val="clear" w:color="auto" w:fill="FEFEFE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F22A0C" w:rsidRPr="006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сопутствующих заболеваний</w:t>
      </w:r>
    </w:p>
    <w:p w:rsidR="00643873" w:rsidRPr="00643873" w:rsidRDefault="00643873" w:rsidP="004922C0">
      <w:pPr>
        <w:shd w:val="clear" w:color="auto" w:fill="FEFEFE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0C" w:rsidRPr="00643873" w:rsidRDefault="00F22A0C" w:rsidP="00643873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21"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="004922C0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Pr="0064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2 типа, недостаточная функция щитовидной железы, гастроэнтероколиты – все, что потенциально опасно в плане увеличения веса, нуждается в своевременном и адекватном лечении.</w:t>
      </w:r>
    </w:p>
    <w:p w:rsidR="00F22A0C" w:rsidRPr="00643873" w:rsidRDefault="004922C0" w:rsidP="00643873">
      <w:pPr>
        <w:shd w:val="clear" w:color="auto" w:fill="FEFEFE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2A0C" w:rsidRPr="0064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этих профилактических мер требует соблюдения определенных правил, методик и даже ограничений. Поэтому, вполне логично, что осуществлять все это самостоятельно человеку не под силу. Нужна квалифицированная помощь, рекомендации, наблюдение специалистов – эндокринолога, диетолога, врача лечебной физкультуры, реабилитолога.</w:t>
      </w:r>
    </w:p>
    <w:p w:rsidR="0002137E" w:rsidRPr="00643873" w:rsidRDefault="00643873" w:rsidP="00643873">
      <w:pPr>
        <w:shd w:val="clear" w:color="auto" w:fill="FEFEFE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внеаудиторной работы.</w:t>
      </w:r>
    </w:p>
    <w:p w:rsidR="007C6E83" w:rsidRPr="00643873" w:rsidRDefault="007C6E83" w:rsidP="00643873">
      <w:pPr>
        <w:pStyle w:val="a6"/>
        <w:numPr>
          <w:ilvl w:val="0"/>
          <w:numId w:val="12"/>
        </w:num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Ситуационные задачи:</w:t>
      </w: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rStyle w:val="af0"/>
          <w:sz w:val="28"/>
          <w:szCs w:val="28"/>
        </w:rPr>
        <w:t>Ситуационная задача №1.</w:t>
      </w: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Мария Ивановна, женщина 30 лет. Работает вахтером в общежитие.</w:t>
      </w:r>
    </w:p>
    <w:p w:rsidR="007C6E83" w:rsidRPr="007C6E83" w:rsidRDefault="007C6E83" w:rsidP="0033198F">
      <w:pPr>
        <w:pStyle w:val="a7"/>
        <w:spacing w:line="360" w:lineRule="auto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Страдает ожирением, при массе тела-120 кг, ее рост 165 см. 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</w:t>
      </w:r>
      <w:r w:rsidR="004922C0">
        <w:rPr>
          <w:sz w:val="28"/>
          <w:szCs w:val="28"/>
        </w:rPr>
        <w:t xml:space="preserve"> Наследственность по материнской линии гипертоническая болезнь – </w:t>
      </w:r>
      <w:r w:rsidR="004922C0">
        <w:rPr>
          <w:sz w:val="28"/>
          <w:szCs w:val="28"/>
          <w:lang w:val="en-US"/>
        </w:rPr>
        <w:t>III</w:t>
      </w:r>
      <w:r w:rsidR="004922C0" w:rsidRPr="004922C0">
        <w:rPr>
          <w:sz w:val="28"/>
          <w:szCs w:val="28"/>
        </w:rPr>
        <w:t xml:space="preserve"> </w:t>
      </w:r>
      <w:r w:rsidR="004922C0">
        <w:rPr>
          <w:sz w:val="28"/>
          <w:szCs w:val="28"/>
        </w:rPr>
        <w:t>ст, ИБС, сахарный диабет.</w:t>
      </w:r>
      <w:r w:rsidRPr="007C6E83">
        <w:rPr>
          <w:sz w:val="28"/>
          <w:szCs w:val="28"/>
        </w:rPr>
        <w:t xml:space="preserve"> Она не замужем. Родители умерли, живет одна. Работа, еда и телевизор - это вся её жизнь. Больной себя не считает.</w:t>
      </w: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rStyle w:val="af0"/>
          <w:sz w:val="28"/>
          <w:szCs w:val="28"/>
        </w:rPr>
        <w:t>Инструкция:</w:t>
      </w: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1.Внимательно прочитайте задачу.</w:t>
      </w: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2.Выявите факторы риска, имеющиеся у Марии Ивановны.</w:t>
      </w:r>
    </w:p>
    <w:p w:rsid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3.Определите ИМТ и объясните его значение.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rStyle w:val="af0"/>
          <w:sz w:val="28"/>
          <w:szCs w:val="28"/>
        </w:rPr>
        <w:t>Ответы к проблемно - ситуационной задаче №1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rStyle w:val="af0"/>
          <w:sz w:val="28"/>
          <w:szCs w:val="28"/>
        </w:rPr>
        <w:t>1.Факторы риска у Марии Ивановны: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lastRenderedPageBreak/>
        <w:t>- систематическое переедание;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- гиподинамия;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- ожирение.</w:t>
      </w:r>
    </w:p>
    <w:p w:rsidR="007C6E83" w:rsidRPr="00643873" w:rsidRDefault="007C6E83" w:rsidP="0033198F">
      <w:pPr>
        <w:pStyle w:val="a7"/>
        <w:spacing w:line="360" w:lineRule="auto"/>
        <w:jc w:val="both"/>
        <w:rPr>
          <w:sz w:val="28"/>
          <w:szCs w:val="28"/>
        </w:rPr>
      </w:pPr>
      <w:r w:rsidRPr="00643873">
        <w:rPr>
          <w:rStyle w:val="af0"/>
          <w:sz w:val="28"/>
          <w:szCs w:val="28"/>
        </w:rPr>
        <w:t>2.Индекс массы тела-ИМТ</w:t>
      </w:r>
      <w:r w:rsidRPr="00643873">
        <w:rPr>
          <w:sz w:val="28"/>
          <w:szCs w:val="28"/>
        </w:rPr>
        <w:t> (англ.bodymassindex(BMI))-величина, позволяющая оценить степень соответствия массы человека и его роста и, тем самым, косвенно оценить, является ли масса недостаточной, нормальной или избыточной (ожирение). ИМТ важен при определении показаний для необходимости лечения, в том числе препаратов для лечения ожирения.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Индекс массы тела рассчитывают по формуле: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I=m:h</w:t>
      </w:r>
      <w:r w:rsidRPr="00643873">
        <w:rPr>
          <w:sz w:val="28"/>
          <w:szCs w:val="28"/>
          <w:vertAlign w:val="superscript"/>
        </w:rPr>
        <w:t>2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где: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· m-масса тела в килограммах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· h-рост в метрах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и измеряется в кг/м2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I=120:165</w:t>
      </w:r>
      <w:r w:rsidRPr="00643873">
        <w:rPr>
          <w:sz w:val="28"/>
          <w:szCs w:val="28"/>
          <w:vertAlign w:val="superscript"/>
        </w:rPr>
        <w:t>2</w:t>
      </w:r>
      <w:r w:rsidRPr="00643873">
        <w:rPr>
          <w:sz w:val="28"/>
          <w:szCs w:val="28"/>
        </w:rPr>
        <w:t>=120:2,7=44,4</w:t>
      </w:r>
    </w:p>
    <w:p w:rsidR="007C6E83" w:rsidRPr="0064387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643873">
        <w:rPr>
          <w:rStyle w:val="af0"/>
          <w:sz w:val="28"/>
          <w:szCs w:val="28"/>
        </w:rPr>
        <w:t>Индекс массы тела должен быть не выше 25 , а у Вас более 44 ,что говорит о выраженном ожирении;</w:t>
      </w:r>
    </w:p>
    <w:p w:rsidR="007C6E83" w:rsidRPr="003B7650" w:rsidRDefault="003B7650" w:rsidP="0033198F">
      <w:pPr>
        <w:pStyle w:val="a7"/>
        <w:spacing w:line="270" w:lineRule="atLeast"/>
        <w:jc w:val="both"/>
      </w:pPr>
      <w:r>
        <w:rPr>
          <w:sz w:val="28"/>
          <w:szCs w:val="28"/>
        </w:rPr>
        <w:t xml:space="preserve">    </w:t>
      </w:r>
      <w:r w:rsidR="00643873">
        <w:rPr>
          <w:rStyle w:val="af0"/>
          <w:sz w:val="28"/>
          <w:szCs w:val="28"/>
        </w:rPr>
        <w:t>С</w:t>
      </w:r>
      <w:r w:rsidR="007C6E83" w:rsidRPr="00643873">
        <w:rPr>
          <w:rStyle w:val="af0"/>
          <w:sz w:val="28"/>
          <w:szCs w:val="28"/>
        </w:rPr>
        <w:t>итуационная задача №2</w:t>
      </w:r>
      <w:r w:rsidR="007C6E83" w:rsidRPr="003B7650">
        <w:rPr>
          <w:rStyle w:val="af0"/>
        </w:rPr>
        <w:t>.</w:t>
      </w:r>
    </w:p>
    <w:p w:rsidR="007C6E83" w:rsidRPr="007C6E83" w:rsidRDefault="003B7650" w:rsidP="0033198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E83" w:rsidRPr="007C6E83">
        <w:rPr>
          <w:sz w:val="28"/>
          <w:szCs w:val="28"/>
        </w:rPr>
        <w:t>Анна Петровна, женщина 40 лет, не замужем, работает продавцом в кондитерском отделе. Любит покушать, особенно сало, селедку, торты. В общем, ни от какой еды не отказывается. При росте 175 см весит 110 кг.</w:t>
      </w:r>
    </w:p>
    <w:p w:rsidR="007C6E83" w:rsidRPr="007C6E83" w:rsidRDefault="003B7650" w:rsidP="0033198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6E83" w:rsidRPr="007C6E83">
        <w:rPr>
          <w:sz w:val="28"/>
          <w:szCs w:val="28"/>
        </w:rPr>
        <w:t>Не курит, алкоголь не употребляет. По вечерам и в выходные дни смотрит телевизор, очень любит телесериалы. На работу ездит на трамвае, всего три остановки. Живет на четвертом этаже, поднимается на этаж только на лифте. Мать и сестра умерли от сахарного диабета 2 типа.</w:t>
      </w:r>
    </w:p>
    <w:p w:rsidR="00A47544" w:rsidRDefault="00A47544" w:rsidP="0033198F">
      <w:pPr>
        <w:pStyle w:val="a7"/>
        <w:spacing w:line="270" w:lineRule="atLeast"/>
        <w:jc w:val="both"/>
        <w:rPr>
          <w:rStyle w:val="af0"/>
          <w:sz w:val="28"/>
          <w:szCs w:val="28"/>
        </w:rPr>
      </w:pPr>
    </w:p>
    <w:p w:rsidR="007C6E83" w:rsidRPr="007C6E83" w:rsidRDefault="007C6E83" w:rsidP="0033198F">
      <w:pPr>
        <w:pStyle w:val="a7"/>
        <w:spacing w:line="270" w:lineRule="atLeast"/>
        <w:jc w:val="both"/>
        <w:rPr>
          <w:sz w:val="28"/>
          <w:szCs w:val="28"/>
        </w:rPr>
      </w:pPr>
      <w:r w:rsidRPr="007C6E83">
        <w:rPr>
          <w:rStyle w:val="af0"/>
          <w:sz w:val="28"/>
          <w:szCs w:val="28"/>
        </w:rPr>
        <w:lastRenderedPageBreak/>
        <w:t>Инструкция:</w:t>
      </w:r>
    </w:p>
    <w:p w:rsidR="007C6E83" w:rsidRPr="007C6E83" w:rsidRDefault="007C6E83" w:rsidP="00A47544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1.Внимательно прочитайте задачу.</w:t>
      </w:r>
    </w:p>
    <w:p w:rsidR="007C6E83" w:rsidRPr="007C6E83" w:rsidRDefault="007C6E83" w:rsidP="00A47544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C6E83">
        <w:rPr>
          <w:sz w:val="28"/>
          <w:szCs w:val="28"/>
        </w:rPr>
        <w:t>2.Составьте индивидуальный план мероприятий по профилактике сахарного диабета 2 типа.</w:t>
      </w:r>
    </w:p>
    <w:p w:rsidR="003B7650" w:rsidRPr="00A47544" w:rsidRDefault="007C6E83" w:rsidP="00A47544">
      <w:pPr>
        <w:pStyle w:val="a7"/>
        <w:spacing w:before="0" w:beforeAutospacing="0" w:after="0" w:afterAutospacing="0" w:line="270" w:lineRule="atLeast"/>
        <w:jc w:val="both"/>
        <w:rPr>
          <w:rStyle w:val="af0"/>
          <w:b w:val="0"/>
          <w:bCs w:val="0"/>
          <w:sz w:val="28"/>
          <w:szCs w:val="28"/>
        </w:rPr>
      </w:pPr>
      <w:r w:rsidRPr="007C6E83">
        <w:rPr>
          <w:sz w:val="28"/>
          <w:szCs w:val="28"/>
        </w:rPr>
        <w:t>3.Время выполнения задания – 15 минут.</w:t>
      </w:r>
    </w:p>
    <w:p w:rsidR="007C6E83" w:rsidRPr="00643873" w:rsidRDefault="003B7650" w:rsidP="0033198F">
      <w:pPr>
        <w:pStyle w:val="a7"/>
        <w:spacing w:line="360" w:lineRule="auto"/>
        <w:jc w:val="both"/>
        <w:rPr>
          <w:sz w:val="28"/>
          <w:szCs w:val="28"/>
        </w:rPr>
      </w:pPr>
      <w:r>
        <w:rPr>
          <w:rStyle w:val="af0"/>
        </w:rPr>
        <w:t xml:space="preserve">    </w:t>
      </w:r>
      <w:r w:rsidR="007C6E83" w:rsidRPr="00643873">
        <w:rPr>
          <w:rStyle w:val="af0"/>
          <w:sz w:val="28"/>
          <w:szCs w:val="28"/>
        </w:rPr>
        <w:t>Ответы к проблемно - ситуационной задаче №2</w:t>
      </w:r>
    </w:p>
    <w:p w:rsidR="007C6E83" w:rsidRPr="00643873" w:rsidRDefault="007C6E83" w:rsidP="0033198F">
      <w:pPr>
        <w:pStyle w:val="a7"/>
        <w:spacing w:line="360" w:lineRule="auto"/>
        <w:jc w:val="both"/>
        <w:rPr>
          <w:sz w:val="28"/>
          <w:szCs w:val="28"/>
        </w:rPr>
      </w:pPr>
      <w:r w:rsidRPr="00643873">
        <w:rPr>
          <w:sz w:val="28"/>
          <w:szCs w:val="28"/>
        </w:rPr>
        <w:t>Индивидуальный план профилактики сахарного диабета 2 типа для Анны Петровны.</w:t>
      </w:r>
    </w:p>
    <w:p w:rsidR="00643873" w:rsidRDefault="00B04321" w:rsidP="0033198F">
      <w:pPr>
        <w:pStyle w:val="a7"/>
        <w:spacing w:line="360" w:lineRule="auto"/>
        <w:jc w:val="both"/>
        <w:rPr>
          <w:sz w:val="28"/>
          <w:szCs w:val="28"/>
        </w:rPr>
      </w:pPr>
      <w:r w:rsidRPr="00643873">
        <w:rPr>
          <w:sz w:val="28"/>
          <w:szCs w:val="28"/>
        </w:rPr>
        <w:t xml:space="preserve">     </w:t>
      </w:r>
      <w:r w:rsidR="007C6E83" w:rsidRPr="00643873">
        <w:rPr>
          <w:sz w:val="28"/>
          <w:szCs w:val="28"/>
        </w:rPr>
        <w:t>Уважаемая Анна Петровна! Контролируйте свой вес. Постарайтесь сбросить лишние килограммы, придерживаясь здорового образа жизни: питание в соответствии с энергетическими потребностями и достаточный уровень физической активности. Снижение риска сахарного диабета 2 типа наступает сразу же после избавления от избыточного веса; так, сбросив 7% вашего веса, вы снижаете риск заболевания диабетом более чем в два раза. Если болезнь уже развилась, после похудения может наступить значительное улучшение, прогнозы на будущее будут более оптимистичным</w:t>
      </w:r>
      <w:r w:rsidR="00643873">
        <w:rPr>
          <w:sz w:val="28"/>
          <w:szCs w:val="28"/>
        </w:rPr>
        <w:t>.</w:t>
      </w:r>
    </w:p>
    <w:p w:rsidR="00643873" w:rsidRDefault="00643873" w:rsidP="00A47544">
      <w:pPr>
        <w:pStyle w:val="a7"/>
        <w:numPr>
          <w:ilvl w:val="0"/>
          <w:numId w:val="12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анкету по опросу населения «Предпочитаемые продукты»</w:t>
      </w:r>
      <w:r w:rsidR="0066453D">
        <w:rPr>
          <w:sz w:val="28"/>
          <w:szCs w:val="28"/>
        </w:rPr>
        <w:t xml:space="preserve"> и проанализировать эту анкету с рекомендациями по калорийности и вредности.</w:t>
      </w:r>
    </w:p>
    <w:p w:rsidR="0066453D" w:rsidRDefault="0066453D" w:rsidP="00A47544">
      <w:pPr>
        <w:pStyle w:val="a7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66453D" w:rsidRPr="0066453D" w:rsidRDefault="0066453D" w:rsidP="00A47544">
      <w:pPr>
        <w:pStyle w:val="a7"/>
        <w:numPr>
          <w:ilvl w:val="0"/>
          <w:numId w:val="13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Какие продукты вы покупаете чаще всего</w:t>
      </w:r>
      <w:r w:rsidRPr="0066453D">
        <w:rPr>
          <w:sz w:val="28"/>
          <w:szCs w:val="28"/>
        </w:rPr>
        <w:t>?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 Ролтон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Б. Шоколад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Мороженное 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Г.Чипсы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Е. Сок натуральный.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Ж. Рулеты.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И.Колбасу.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К.Иогурт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Л. Газированная вода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Как часто вы пьете газированные напитки.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А.Иногда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Б. Вообще не пью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В.Каждый день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 Часто ли вы пьете обычную  воду.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 Никогда. Только минеральную.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Б. Каждый день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В.Вообще не пью.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 Как вы считаете, нужны ли для организма человека молочные и кисломолочные продукты.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А.Обязательно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Б. Считаю, что и без них не плохо.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 Предпочитаете ли магазинные продукты домашним.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 Почти всегда.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Б. Чаще всего</w:t>
      </w:r>
    </w:p>
    <w:p w:rsidR="0066453D" w:rsidRDefault="0066453D" w:rsidP="00A47544">
      <w:pPr>
        <w:pStyle w:val="a7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Редко </w:t>
      </w:r>
    </w:p>
    <w:p w:rsidR="0066453D" w:rsidRPr="0066453D" w:rsidRDefault="0066453D" w:rsidP="0033198F">
      <w:pPr>
        <w:pStyle w:val="a7"/>
        <w:spacing w:line="360" w:lineRule="auto"/>
        <w:ind w:left="1080"/>
        <w:jc w:val="both"/>
        <w:rPr>
          <w:sz w:val="28"/>
          <w:szCs w:val="28"/>
        </w:rPr>
      </w:pPr>
    </w:p>
    <w:p w:rsidR="00643873" w:rsidRDefault="00643873" w:rsidP="0033198F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66453D">
        <w:rPr>
          <w:sz w:val="28"/>
          <w:szCs w:val="28"/>
        </w:rPr>
        <w:t xml:space="preserve"> рекомендации </w:t>
      </w:r>
      <w:r>
        <w:rPr>
          <w:sz w:val="28"/>
          <w:szCs w:val="28"/>
        </w:rPr>
        <w:t xml:space="preserve"> рационального</w:t>
      </w:r>
      <w:r w:rsidR="0066453D">
        <w:rPr>
          <w:sz w:val="28"/>
          <w:szCs w:val="28"/>
        </w:rPr>
        <w:t xml:space="preserve"> питания для пациентов с ожирением для рекомендаций при углубленном профилактическом консультировании.</w:t>
      </w:r>
      <w:r>
        <w:rPr>
          <w:sz w:val="28"/>
          <w:szCs w:val="28"/>
        </w:rPr>
        <w:t xml:space="preserve"> </w:t>
      </w:r>
    </w:p>
    <w:p w:rsidR="0066453D" w:rsidRDefault="0066453D" w:rsidP="0033198F">
      <w:pPr>
        <w:pStyle w:val="a7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66453D" w:rsidRPr="0066453D" w:rsidRDefault="0066453D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453D">
        <w:rPr>
          <w:color w:val="000000"/>
          <w:sz w:val="28"/>
          <w:szCs w:val="28"/>
        </w:rPr>
        <w:t>Избыточный вес и ожирение, а также связанные с ними неинфекционные заболевания в значительной мере предотвратимы. Благоприятные окружающие условия и сообщества имеют решающее значение для формирования выбора людей, определяя в качестве наиболее приемлемого (имеющегося в наличии, доступного и приемлемого по стоимости) выбор более здоровых продуктов питания и регулярной физической активности и, тем самым, препятствуя ожирению.</w:t>
      </w:r>
    </w:p>
    <w:p w:rsidR="0066453D" w:rsidRPr="0066453D" w:rsidRDefault="0066453D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453D">
        <w:rPr>
          <w:color w:val="000000"/>
          <w:sz w:val="28"/>
          <w:szCs w:val="28"/>
        </w:rPr>
        <w:t>На индивидуальном уровне каждый может:</w:t>
      </w:r>
    </w:p>
    <w:p w:rsidR="0066453D" w:rsidRPr="0066453D" w:rsidRDefault="0066453D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453D">
        <w:rPr>
          <w:color w:val="000000"/>
          <w:sz w:val="28"/>
          <w:szCs w:val="28"/>
        </w:rPr>
        <w:t>· ограничить поступление калорий за счет общих жиров;</w:t>
      </w:r>
    </w:p>
    <w:p w:rsidR="0066453D" w:rsidRDefault="0066453D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453D">
        <w:rPr>
          <w:color w:val="000000"/>
          <w:sz w:val="28"/>
          <w:szCs w:val="28"/>
        </w:rPr>
        <w:t>· увеличить потребление фруктов и овощей, а также зернобобовых, цельных зерен и орехов;</w:t>
      </w:r>
    </w:p>
    <w:p w:rsidR="0066453D" w:rsidRPr="00685763" w:rsidRDefault="00685763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    </w:t>
      </w:r>
      <w:r w:rsidRPr="00685763">
        <w:rPr>
          <w:color w:val="000000"/>
          <w:sz w:val="28"/>
          <w:szCs w:val="28"/>
        </w:rPr>
        <w:t>Р</w:t>
      </w:r>
      <w:r w:rsidR="0066453D" w:rsidRPr="00685763">
        <w:rPr>
          <w:color w:val="000000"/>
          <w:sz w:val="28"/>
          <w:szCs w:val="28"/>
        </w:rPr>
        <w:t>егулярно заниматься физической активностью (60 минут в день для детей и 150 минут в неделю для взрослых людей).</w:t>
      </w:r>
    </w:p>
    <w:p w:rsidR="0066453D" w:rsidRPr="00685763" w:rsidRDefault="00685763" w:rsidP="00A47544">
      <w:pPr>
        <w:pStyle w:val="a7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685763">
        <w:rPr>
          <w:color w:val="000000"/>
          <w:sz w:val="28"/>
          <w:szCs w:val="28"/>
        </w:rPr>
        <w:t xml:space="preserve">     </w:t>
      </w:r>
      <w:r w:rsidR="0066453D" w:rsidRPr="00685763">
        <w:rPr>
          <w:color w:val="000000"/>
          <w:sz w:val="28"/>
          <w:szCs w:val="28"/>
        </w:rPr>
        <w:t>Ответственное отношение к собственному здоровью может в полной мере давать результаты только тогда, когда люди имеют возможность вести здоровый образ жизни. Поэтому на общественном уровне большое значение имеет следующее:</w:t>
      </w:r>
    </w:p>
    <w:p w:rsidR="0066453D" w:rsidRPr="00685763" w:rsidRDefault="0066453D" w:rsidP="00A47544">
      <w:pPr>
        <w:pStyle w:val="a7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685763">
        <w:rPr>
          <w:color w:val="000000"/>
          <w:sz w:val="28"/>
          <w:szCs w:val="28"/>
        </w:rPr>
        <w:lastRenderedPageBreak/>
        <w:t>· поддерживать людей в соблюдении вышеизложенных рекомендаций путем постоянного проявления политической решимости, а также путем участия множества государственных и частных заинтересованных сторон;</w:t>
      </w:r>
    </w:p>
    <w:p w:rsidR="0066453D" w:rsidRPr="00685763" w:rsidRDefault="0066453D" w:rsidP="003319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85763">
        <w:rPr>
          <w:color w:val="000000"/>
          <w:sz w:val="28"/>
          <w:szCs w:val="28"/>
        </w:rPr>
        <w:t>· принять меры, чтобы регулярная физическая активность и здоровое питание были экономически доступны и легко достижимы для всех, особенно для беднейших слоев населения.</w:t>
      </w:r>
    </w:p>
    <w:p w:rsidR="0066453D" w:rsidRPr="0066453D" w:rsidRDefault="0066453D" w:rsidP="00685763">
      <w:pPr>
        <w:pStyle w:val="a7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66453D" w:rsidRDefault="0066453D" w:rsidP="0066453D">
      <w:pPr>
        <w:pStyle w:val="a7"/>
        <w:spacing w:line="360" w:lineRule="auto"/>
        <w:ind w:left="720"/>
        <w:rPr>
          <w:sz w:val="28"/>
          <w:szCs w:val="28"/>
        </w:rPr>
      </w:pPr>
    </w:p>
    <w:p w:rsidR="00F22A0C" w:rsidRPr="00A968CF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44" w:rsidRDefault="00A47544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685763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47544">
        <w:rPr>
          <w:rFonts w:ascii="Times New Roman" w:hAnsi="Times New Roman" w:cs="Times New Roman"/>
          <w:b/>
          <w:sz w:val="28"/>
          <w:szCs w:val="28"/>
        </w:rPr>
        <w:t>рекомендуемых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 </w:t>
      </w:r>
    </w:p>
    <w:p w:rsidR="00685763" w:rsidRDefault="00685763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Pr="00685763" w:rsidRDefault="007B0D15" w:rsidP="00685763">
      <w:pPr>
        <w:spacing w:after="0" w:line="360" w:lineRule="auto"/>
        <w:rPr>
          <w:sz w:val="24"/>
          <w:szCs w:val="24"/>
        </w:rPr>
      </w:pPr>
      <w:hyperlink r:id="rId8" w:history="1">
        <w:r w:rsidR="00685763" w:rsidRPr="00685763">
          <w:rPr>
            <w:rStyle w:val="ad"/>
            <w:sz w:val="24"/>
            <w:szCs w:val="24"/>
          </w:rPr>
          <w:t>https://megaobuchalka.ru/5/7142.html</w:t>
        </w:r>
      </w:hyperlink>
    </w:p>
    <w:p w:rsidR="00F22A0C" w:rsidRPr="00685763" w:rsidRDefault="007B0D15" w:rsidP="00685763">
      <w:pPr>
        <w:spacing w:after="0" w:line="360" w:lineRule="auto"/>
        <w:rPr>
          <w:sz w:val="24"/>
          <w:szCs w:val="24"/>
        </w:rPr>
      </w:pPr>
      <w:hyperlink r:id="rId9" w:history="1">
        <w:r w:rsidR="00685763" w:rsidRPr="00685763">
          <w:rPr>
            <w:rStyle w:val="ad"/>
            <w:sz w:val="24"/>
            <w:szCs w:val="24"/>
          </w:rPr>
          <w:t>https://scienceforum.ru/2018/article/2018003674</w:t>
        </w:r>
      </w:hyperlink>
    </w:p>
    <w:p w:rsidR="00F22A0C" w:rsidRPr="00685763" w:rsidRDefault="007B0D15" w:rsidP="00685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85763" w:rsidRPr="00685763">
          <w:rPr>
            <w:rStyle w:val="ad"/>
            <w:sz w:val="24"/>
            <w:szCs w:val="24"/>
          </w:rPr>
          <w:t>https://www.bibliofond.ru/view.aspx?id=815662</w:t>
        </w:r>
      </w:hyperlink>
    </w:p>
    <w:p w:rsidR="00F22A0C" w:rsidRPr="00685763" w:rsidRDefault="007B0D15" w:rsidP="00685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85763" w:rsidRPr="00685763">
          <w:rPr>
            <w:rStyle w:val="ad"/>
            <w:sz w:val="24"/>
            <w:szCs w:val="24"/>
          </w:rPr>
          <w:t>https://www.knigikratko.ru/articles/9-rekomendacij-kak-uluchshit-emocionalnoe-zdorove</w:t>
        </w:r>
      </w:hyperlink>
    </w:p>
    <w:p w:rsidR="00F22A0C" w:rsidRPr="00685763" w:rsidRDefault="007B0D15" w:rsidP="006857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685763" w:rsidRPr="00685763">
          <w:rPr>
            <w:rStyle w:val="ad"/>
            <w:sz w:val="24"/>
            <w:szCs w:val="24"/>
          </w:rPr>
          <w:t>https://xn----htbbcldq6dc4bl7b.xn--p1ai/vtorichnaya-profilaktika-ozhireniya/</w:t>
        </w:r>
      </w:hyperlink>
    </w:p>
    <w:p w:rsidR="00F22A0C" w:rsidRDefault="007B0D15" w:rsidP="00685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685763">
          <w:rPr>
            <w:rStyle w:val="ad"/>
          </w:rPr>
          <w:t>https://infopedia.su/4x8300.html</w:t>
        </w:r>
      </w:hyperlink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0C" w:rsidRDefault="00F22A0C" w:rsidP="0045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2A0C" w:rsidSect="00E504E0">
      <w:footerReference w:type="default" r:id="rId14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D7" w:rsidRDefault="004A00D7" w:rsidP="0045577C">
      <w:pPr>
        <w:spacing w:after="0" w:line="240" w:lineRule="auto"/>
      </w:pPr>
      <w:r>
        <w:separator/>
      </w:r>
    </w:p>
  </w:endnote>
  <w:endnote w:type="continuationSeparator" w:id="1">
    <w:p w:rsidR="004A00D7" w:rsidRDefault="004A00D7" w:rsidP="0045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910"/>
      <w:docPartObj>
        <w:docPartGallery w:val="Page Numbers (Bottom of Page)"/>
        <w:docPartUnique/>
      </w:docPartObj>
    </w:sdtPr>
    <w:sdtContent>
      <w:p w:rsidR="0033198F" w:rsidRDefault="007B0D15">
        <w:pPr>
          <w:pStyle w:val="aa"/>
          <w:jc w:val="center"/>
        </w:pPr>
        <w:fldSimple w:instr=" PAGE   \* MERGEFORMAT ">
          <w:r w:rsidR="00433AC0">
            <w:rPr>
              <w:noProof/>
            </w:rPr>
            <w:t>2</w:t>
          </w:r>
        </w:fldSimple>
      </w:p>
    </w:sdtContent>
  </w:sdt>
  <w:p w:rsidR="0033198F" w:rsidRDefault="003319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D7" w:rsidRDefault="004A00D7" w:rsidP="0045577C">
      <w:pPr>
        <w:spacing w:after="0" w:line="240" w:lineRule="auto"/>
      </w:pPr>
      <w:r>
        <w:separator/>
      </w:r>
    </w:p>
  </w:footnote>
  <w:footnote w:type="continuationSeparator" w:id="1">
    <w:p w:rsidR="004A00D7" w:rsidRDefault="004A00D7" w:rsidP="0045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B5"/>
    <w:multiLevelType w:val="hybridMultilevel"/>
    <w:tmpl w:val="8B4A38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B35"/>
    <w:multiLevelType w:val="hybridMultilevel"/>
    <w:tmpl w:val="F29E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D71"/>
    <w:multiLevelType w:val="hybridMultilevel"/>
    <w:tmpl w:val="D80E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8A7DDB"/>
    <w:multiLevelType w:val="multilevel"/>
    <w:tmpl w:val="655AA5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246EC"/>
    <w:multiLevelType w:val="multilevel"/>
    <w:tmpl w:val="ACD882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D2E27"/>
    <w:multiLevelType w:val="multilevel"/>
    <w:tmpl w:val="9698EB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17843"/>
    <w:multiLevelType w:val="multilevel"/>
    <w:tmpl w:val="0B1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01C33"/>
    <w:multiLevelType w:val="hybridMultilevel"/>
    <w:tmpl w:val="0BB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8FB"/>
    <w:multiLevelType w:val="hybridMultilevel"/>
    <w:tmpl w:val="246A6226"/>
    <w:lvl w:ilvl="0" w:tplc="A8FC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809B3"/>
    <w:multiLevelType w:val="multilevel"/>
    <w:tmpl w:val="9C5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5407"/>
    <w:multiLevelType w:val="multilevel"/>
    <w:tmpl w:val="D63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F7898"/>
    <w:multiLevelType w:val="multilevel"/>
    <w:tmpl w:val="35E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B7"/>
    <w:rsid w:val="00007F45"/>
    <w:rsid w:val="00012D40"/>
    <w:rsid w:val="0002137E"/>
    <w:rsid w:val="00023C57"/>
    <w:rsid w:val="0004377B"/>
    <w:rsid w:val="00053F1C"/>
    <w:rsid w:val="0006089B"/>
    <w:rsid w:val="00062ED7"/>
    <w:rsid w:val="000663E2"/>
    <w:rsid w:val="00072B8F"/>
    <w:rsid w:val="0009026A"/>
    <w:rsid w:val="000A7DA3"/>
    <w:rsid w:val="000B7432"/>
    <w:rsid w:val="000C1C82"/>
    <w:rsid w:val="000C7C61"/>
    <w:rsid w:val="000D2D18"/>
    <w:rsid w:val="000D4B88"/>
    <w:rsid w:val="000E0CE4"/>
    <w:rsid w:val="000E2618"/>
    <w:rsid w:val="000E395F"/>
    <w:rsid w:val="000E7314"/>
    <w:rsid w:val="00103195"/>
    <w:rsid w:val="00110831"/>
    <w:rsid w:val="00116C3D"/>
    <w:rsid w:val="0012070D"/>
    <w:rsid w:val="00122714"/>
    <w:rsid w:val="001301EF"/>
    <w:rsid w:val="00132815"/>
    <w:rsid w:val="00135AB0"/>
    <w:rsid w:val="001374A4"/>
    <w:rsid w:val="00153CF5"/>
    <w:rsid w:val="0016280C"/>
    <w:rsid w:val="00171F04"/>
    <w:rsid w:val="0017338C"/>
    <w:rsid w:val="00173FEB"/>
    <w:rsid w:val="00182272"/>
    <w:rsid w:val="00182B31"/>
    <w:rsid w:val="0018350B"/>
    <w:rsid w:val="00183738"/>
    <w:rsid w:val="00193805"/>
    <w:rsid w:val="001950D3"/>
    <w:rsid w:val="00196CC0"/>
    <w:rsid w:val="001A7579"/>
    <w:rsid w:val="001B1EB2"/>
    <w:rsid w:val="001B4EDC"/>
    <w:rsid w:val="001B5AB5"/>
    <w:rsid w:val="001B7E1D"/>
    <w:rsid w:val="001D0325"/>
    <w:rsid w:val="001D2413"/>
    <w:rsid w:val="001D5C6B"/>
    <w:rsid w:val="001D7191"/>
    <w:rsid w:val="001D7624"/>
    <w:rsid w:val="001E2E4E"/>
    <w:rsid w:val="001E7617"/>
    <w:rsid w:val="001F41D3"/>
    <w:rsid w:val="001F659F"/>
    <w:rsid w:val="00202ED5"/>
    <w:rsid w:val="00203725"/>
    <w:rsid w:val="002170CA"/>
    <w:rsid w:val="002313E7"/>
    <w:rsid w:val="002415C1"/>
    <w:rsid w:val="0024560D"/>
    <w:rsid w:val="002518F1"/>
    <w:rsid w:val="002600F2"/>
    <w:rsid w:val="00267CF4"/>
    <w:rsid w:val="00267CFC"/>
    <w:rsid w:val="00275F54"/>
    <w:rsid w:val="00282C78"/>
    <w:rsid w:val="002A2FC1"/>
    <w:rsid w:val="002C7083"/>
    <w:rsid w:val="002D7F25"/>
    <w:rsid w:val="002E44A0"/>
    <w:rsid w:val="002E6B2E"/>
    <w:rsid w:val="002F0CE3"/>
    <w:rsid w:val="00301D23"/>
    <w:rsid w:val="00305E66"/>
    <w:rsid w:val="003072BB"/>
    <w:rsid w:val="003146E9"/>
    <w:rsid w:val="00325DF5"/>
    <w:rsid w:val="0033198F"/>
    <w:rsid w:val="00332D0D"/>
    <w:rsid w:val="0033659C"/>
    <w:rsid w:val="003370A5"/>
    <w:rsid w:val="00352708"/>
    <w:rsid w:val="00354E6C"/>
    <w:rsid w:val="003564C2"/>
    <w:rsid w:val="00373B8A"/>
    <w:rsid w:val="00377485"/>
    <w:rsid w:val="00382FF9"/>
    <w:rsid w:val="00384201"/>
    <w:rsid w:val="00385F4C"/>
    <w:rsid w:val="003861E1"/>
    <w:rsid w:val="003871C2"/>
    <w:rsid w:val="003A1614"/>
    <w:rsid w:val="003A4BF5"/>
    <w:rsid w:val="003B3083"/>
    <w:rsid w:val="003B5E90"/>
    <w:rsid w:val="003B7650"/>
    <w:rsid w:val="003C4088"/>
    <w:rsid w:val="003D5647"/>
    <w:rsid w:val="003D5F6B"/>
    <w:rsid w:val="003D7AAA"/>
    <w:rsid w:val="003E4B7B"/>
    <w:rsid w:val="003F115E"/>
    <w:rsid w:val="00433AC0"/>
    <w:rsid w:val="00436FBC"/>
    <w:rsid w:val="0044758B"/>
    <w:rsid w:val="00451026"/>
    <w:rsid w:val="0045577C"/>
    <w:rsid w:val="004565C8"/>
    <w:rsid w:val="00463221"/>
    <w:rsid w:val="00485A9E"/>
    <w:rsid w:val="00486555"/>
    <w:rsid w:val="00487F19"/>
    <w:rsid w:val="004922C0"/>
    <w:rsid w:val="00492C21"/>
    <w:rsid w:val="00493362"/>
    <w:rsid w:val="0049684A"/>
    <w:rsid w:val="00496DE6"/>
    <w:rsid w:val="004A00D7"/>
    <w:rsid w:val="004B02D9"/>
    <w:rsid w:val="004B3420"/>
    <w:rsid w:val="004C2E44"/>
    <w:rsid w:val="004D6153"/>
    <w:rsid w:val="004F74FE"/>
    <w:rsid w:val="00504037"/>
    <w:rsid w:val="00506E66"/>
    <w:rsid w:val="00511164"/>
    <w:rsid w:val="00511F3D"/>
    <w:rsid w:val="005234E7"/>
    <w:rsid w:val="005408E9"/>
    <w:rsid w:val="0054349E"/>
    <w:rsid w:val="00545D34"/>
    <w:rsid w:val="005609BB"/>
    <w:rsid w:val="00563B29"/>
    <w:rsid w:val="00563FC0"/>
    <w:rsid w:val="00573180"/>
    <w:rsid w:val="00577ACC"/>
    <w:rsid w:val="00583CB0"/>
    <w:rsid w:val="005A2D8B"/>
    <w:rsid w:val="005A3D15"/>
    <w:rsid w:val="005B0956"/>
    <w:rsid w:val="005F05C6"/>
    <w:rsid w:val="00601AE9"/>
    <w:rsid w:val="0060615F"/>
    <w:rsid w:val="00614D43"/>
    <w:rsid w:val="0062462B"/>
    <w:rsid w:val="00632300"/>
    <w:rsid w:val="0063488A"/>
    <w:rsid w:val="00643873"/>
    <w:rsid w:val="00643BD4"/>
    <w:rsid w:val="00647B65"/>
    <w:rsid w:val="00661258"/>
    <w:rsid w:val="0066257F"/>
    <w:rsid w:val="0066453D"/>
    <w:rsid w:val="00665424"/>
    <w:rsid w:val="006674BF"/>
    <w:rsid w:val="00680DE2"/>
    <w:rsid w:val="00685763"/>
    <w:rsid w:val="00695075"/>
    <w:rsid w:val="006B714B"/>
    <w:rsid w:val="006C63E6"/>
    <w:rsid w:val="006E1D56"/>
    <w:rsid w:val="00727AAC"/>
    <w:rsid w:val="00742180"/>
    <w:rsid w:val="0074250F"/>
    <w:rsid w:val="00747F4C"/>
    <w:rsid w:val="007554E2"/>
    <w:rsid w:val="00760D81"/>
    <w:rsid w:val="00760E4B"/>
    <w:rsid w:val="00762DFC"/>
    <w:rsid w:val="0076455A"/>
    <w:rsid w:val="00774BB2"/>
    <w:rsid w:val="00784B0B"/>
    <w:rsid w:val="007A0BA8"/>
    <w:rsid w:val="007B0D15"/>
    <w:rsid w:val="007C6E83"/>
    <w:rsid w:val="007D1EA7"/>
    <w:rsid w:val="007E160D"/>
    <w:rsid w:val="007E2FB7"/>
    <w:rsid w:val="00811FBB"/>
    <w:rsid w:val="00837503"/>
    <w:rsid w:val="00853DE3"/>
    <w:rsid w:val="008607DF"/>
    <w:rsid w:val="00864BC9"/>
    <w:rsid w:val="00871545"/>
    <w:rsid w:val="008715A8"/>
    <w:rsid w:val="00876503"/>
    <w:rsid w:val="0088023C"/>
    <w:rsid w:val="008A5517"/>
    <w:rsid w:val="008B553D"/>
    <w:rsid w:val="008B5AC5"/>
    <w:rsid w:val="008C44D8"/>
    <w:rsid w:val="008C49CB"/>
    <w:rsid w:val="008C4DF6"/>
    <w:rsid w:val="008D1D64"/>
    <w:rsid w:val="008D1F10"/>
    <w:rsid w:val="008D56C7"/>
    <w:rsid w:val="008D5DF0"/>
    <w:rsid w:val="008E37DE"/>
    <w:rsid w:val="008F0028"/>
    <w:rsid w:val="0090199B"/>
    <w:rsid w:val="00905980"/>
    <w:rsid w:val="00913D73"/>
    <w:rsid w:val="0092507C"/>
    <w:rsid w:val="00931549"/>
    <w:rsid w:val="00956A02"/>
    <w:rsid w:val="00960709"/>
    <w:rsid w:val="00962E45"/>
    <w:rsid w:val="00963533"/>
    <w:rsid w:val="009644A8"/>
    <w:rsid w:val="00972A18"/>
    <w:rsid w:val="009830E5"/>
    <w:rsid w:val="00983490"/>
    <w:rsid w:val="0098711A"/>
    <w:rsid w:val="009913DF"/>
    <w:rsid w:val="009A4370"/>
    <w:rsid w:val="009B6E69"/>
    <w:rsid w:val="009D0B57"/>
    <w:rsid w:val="009E2DC5"/>
    <w:rsid w:val="009E67F5"/>
    <w:rsid w:val="009F450E"/>
    <w:rsid w:val="009F5C56"/>
    <w:rsid w:val="00A02841"/>
    <w:rsid w:val="00A07625"/>
    <w:rsid w:val="00A0768D"/>
    <w:rsid w:val="00A109B2"/>
    <w:rsid w:val="00A11699"/>
    <w:rsid w:val="00A12275"/>
    <w:rsid w:val="00A17790"/>
    <w:rsid w:val="00A2195C"/>
    <w:rsid w:val="00A223A8"/>
    <w:rsid w:val="00A230DE"/>
    <w:rsid w:val="00A37C40"/>
    <w:rsid w:val="00A47544"/>
    <w:rsid w:val="00A50B3E"/>
    <w:rsid w:val="00A539B6"/>
    <w:rsid w:val="00A55303"/>
    <w:rsid w:val="00A633A8"/>
    <w:rsid w:val="00A672ED"/>
    <w:rsid w:val="00A769DF"/>
    <w:rsid w:val="00A77603"/>
    <w:rsid w:val="00A820D7"/>
    <w:rsid w:val="00A92890"/>
    <w:rsid w:val="00A94C56"/>
    <w:rsid w:val="00A968CF"/>
    <w:rsid w:val="00AA4ED5"/>
    <w:rsid w:val="00AA6BDA"/>
    <w:rsid w:val="00AB0178"/>
    <w:rsid w:val="00AC4588"/>
    <w:rsid w:val="00AE0128"/>
    <w:rsid w:val="00B04321"/>
    <w:rsid w:val="00B04F85"/>
    <w:rsid w:val="00B259E1"/>
    <w:rsid w:val="00B26547"/>
    <w:rsid w:val="00B32C94"/>
    <w:rsid w:val="00B32FC2"/>
    <w:rsid w:val="00B334B3"/>
    <w:rsid w:val="00B46D80"/>
    <w:rsid w:val="00B5337E"/>
    <w:rsid w:val="00B7199A"/>
    <w:rsid w:val="00B74B36"/>
    <w:rsid w:val="00B868C7"/>
    <w:rsid w:val="00BA1320"/>
    <w:rsid w:val="00BA4BE1"/>
    <w:rsid w:val="00BB135F"/>
    <w:rsid w:val="00BB389F"/>
    <w:rsid w:val="00BC1AE1"/>
    <w:rsid w:val="00BC7646"/>
    <w:rsid w:val="00BC7B3C"/>
    <w:rsid w:val="00BF1B1A"/>
    <w:rsid w:val="00BF4F4E"/>
    <w:rsid w:val="00C21C6D"/>
    <w:rsid w:val="00C30580"/>
    <w:rsid w:val="00C32510"/>
    <w:rsid w:val="00C36D3D"/>
    <w:rsid w:val="00C45A3C"/>
    <w:rsid w:val="00C523FA"/>
    <w:rsid w:val="00C53978"/>
    <w:rsid w:val="00C56167"/>
    <w:rsid w:val="00C655BC"/>
    <w:rsid w:val="00C7031A"/>
    <w:rsid w:val="00C71685"/>
    <w:rsid w:val="00C923B4"/>
    <w:rsid w:val="00C928A3"/>
    <w:rsid w:val="00C92A66"/>
    <w:rsid w:val="00CA0E49"/>
    <w:rsid w:val="00CA7EB8"/>
    <w:rsid w:val="00CB06FE"/>
    <w:rsid w:val="00CB27D6"/>
    <w:rsid w:val="00CB7BB6"/>
    <w:rsid w:val="00CC5109"/>
    <w:rsid w:val="00CD3FA5"/>
    <w:rsid w:val="00CE0A86"/>
    <w:rsid w:val="00CE54B2"/>
    <w:rsid w:val="00CF0317"/>
    <w:rsid w:val="00CF0C70"/>
    <w:rsid w:val="00CF6F81"/>
    <w:rsid w:val="00D02DFA"/>
    <w:rsid w:val="00D04EBE"/>
    <w:rsid w:val="00D06601"/>
    <w:rsid w:val="00D077A3"/>
    <w:rsid w:val="00D165EE"/>
    <w:rsid w:val="00D178FB"/>
    <w:rsid w:val="00D25349"/>
    <w:rsid w:val="00D306A8"/>
    <w:rsid w:val="00D33114"/>
    <w:rsid w:val="00D374C7"/>
    <w:rsid w:val="00D464AF"/>
    <w:rsid w:val="00D47D0D"/>
    <w:rsid w:val="00D505E3"/>
    <w:rsid w:val="00D556B1"/>
    <w:rsid w:val="00D5792F"/>
    <w:rsid w:val="00D65F26"/>
    <w:rsid w:val="00D663C3"/>
    <w:rsid w:val="00D74400"/>
    <w:rsid w:val="00D80550"/>
    <w:rsid w:val="00D9450E"/>
    <w:rsid w:val="00DC10AB"/>
    <w:rsid w:val="00DC63F2"/>
    <w:rsid w:val="00DC70A3"/>
    <w:rsid w:val="00DD1E28"/>
    <w:rsid w:val="00DE3B76"/>
    <w:rsid w:val="00DF0E77"/>
    <w:rsid w:val="00DF2F20"/>
    <w:rsid w:val="00DF7371"/>
    <w:rsid w:val="00E0011B"/>
    <w:rsid w:val="00E020E0"/>
    <w:rsid w:val="00E070CE"/>
    <w:rsid w:val="00E17944"/>
    <w:rsid w:val="00E21732"/>
    <w:rsid w:val="00E239D3"/>
    <w:rsid w:val="00E25306"/>
    <w:rsid w:val="00E30907"/>
    <w:rsid w:val="00E32C1E"/>
    <w:rsid w:val="00E32D32"/>
    <w:rsid w:val="00E32D99"/>
    <w:rsid w:val="00E504E0"/>
    <w:rsid w:val="00E5739D"/>
    <w:rsid w:val="00E76E49"/>
    <w:rsid w:val="00E82AA9"/>
    <w:rsid w:val="00EB2885"/>
    <w:rsid w:val="00ED367D"/>
    <w:rsid w:val="00ED584F"/>
    <w:rsid w:val="00EE55FE"/>
    <w:rsid w:val="00EF4E32"/>
    <w:rsid w:val="00EF786F"/>
    <w:rsid w:val="00F037F6"/>
    <w:rsid w:val="00F120BD"/>
    <w:rsid w:val="00F22A0C"/>
    <w:rsid w:val="00F237C9"/>
    <w:rsid w:val="00F3326E"/>
    <w:rsid w:val="00F35204"/>
    <w:rsid w:val="00F37938"/>
    <w:rsid w:val="00F46199"/>
    <w:rsid w:val="00F46A4F"/>
    <w:rsid w:val="00F50AAC"/>
    <w:rsid w:val="00F61507"/>
    <w:rsid w:val="00F61878"/>
    <w:rsid w:val="00F66243"/>
    <w:rsid w:val="00F74792"/>
    <w:rsid w:val="00F74FC9"/>
    <w:rsid w:val="00F843D0"/>
    <w:rsid w:val="00F94A32"/>
    <w:rsid w:val="00FA10F3"/>
    <w:rsid w:val="00FB191D"/>
    <w:rsid w:val="00FB314B"/>
    <w:rsid w:val="00FB4FEA"/>
    <w:rsid w:val="00FD2CD3"/>
    <w:rsid w:val="00FD5E47"/>
    <w:rsid w:val="00FE38F2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6"/>
  </w:style>
  <w:style w:type="paragraph" w:styleId="1">
    <w:name w:val="heading 1"/>
    <w:basedOn w:val="a"/>
    <w:next w:val="a"/>
    <w:link w:val="10"/>
    <w:uiPriority w:val="9"/>
    <w:qFormat/>
    <w:rsid w:val="00A07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70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5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577C"/>
  </w:style>
  <w:style w:type="paragraph" w:styleId="aa">
    <w:name w:val="footer"/>
    <w:basedOn w:val="a"/>
    <w:link w:val="ab"/>
    <w:uiPriority w:val="99"/>
    <w:unhideWhenUsed/>
    <w:rsid w:val="0045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77C"/>
  </w:style>
  <w:style w:type="paragraph" w:styleId="ac">
    <w:name w:val="caption"/>
    <w:basedOn w:val="a"/>
    <w:next w:val="a"/>
    <w:uiPriority w:val="35"/>
    <w:unhideWhenUsed/>
    <w:qFormat/>
    <w:rsid w:val="00811F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A0768D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2D7F25"/>
    <w:rPr>
      <w:b w:val="0"/>
      <w:bCs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2D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213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Подпись к таблице_"/>
    <w:basedOn w:val="a0"/>
    <w:link w:val="af2"/>
    <w:rsid w:val="00B043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43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B043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1"/>
    <w:rsid w:val="00B0432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5pt50">
    <w:name w:val="Основной текст (2) + 15 pt;Масштаб 50%"/>
    <w:basedOn w:val="21"/>
    <w:rsid w:val="00B04321"/>
    <w:rPr>
      <w:color w:val="000000"/>
      <w:spacing w:val="0"/>
      <w:w w:val="50"/>
      <w:position w:val="0"/>
      <w:sz w:val="30"/>
      <w:szCs w:val="30"/>
      <w:lang w:val="ru-RU" w:eastAsia="ru-RU" w:bidi="ru-RU"/>
    </w:rPr>
  </w:style>
  <w:style w:type="character" w:customStyle="1" w:styleId="211pt">
    <w:name w:val="Основной текст (2) + 11 pt"/>
    <w:basedOn w:val="21"/>
    <w:rsid w:val="00B043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B043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043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373B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373B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373B8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1"/>
    <w:rsid w:val="00373B8A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9pt">
    <w:name w:val="Основной текст (2) + Candara;9 pt;Полужирный"/>
    <w:basedOn w:val="21"/>
    <w:rsid w:val="0090199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504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E504E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E504E0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2063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1481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1366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obuchalka.ru/5/7142.html" TargetMode="External"/><Relationship Id="rId13" Type="http://schemas.openxmlformats.org/officeDocument/2006/relationships/hyperlink" Target="https://infopedia.su/4x83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htbbcldq6dc4bl7b.xn--p1ai/vtorichnaya-profilaktika-ozhir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nigikratko.ru/articles/9-rekomendacij-kak-uluchshit-emocionalnoe-zdor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fond.ru/view.aspx?id=815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forum.ru/2018/article/20180036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C2A6-951E-4D42-92C4-7057659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26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125</cp:revision>
  <cp:lastPrinted>2019-09-10T10:51:00Z</cp:lastPrinted>
  <dcterms:created xsi:type="dcterms:W3CDTF">2019-03-25T03:08:00Z</dcterms:created>
  <dcterms:modified xsi:type="dcterms:W3CDTF">2020-06-18T10:01:00Z</dcterms:modified>
</cp:coreProperties>
</file>