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5" w:rsidRDefault="00C42095" w:rsidP="00C4209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:rsidR="00C42095" w:rsidRDefault="00C42095" w:rsidP="00C42095">
      <w:pPr>
        <w:widowControl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Брасовский</w:t>
      </w:r>
      <w:proofErr w:type="spellEnd"/>
      <w:r>
        <w:rPr>
          <w:sz w:val="28"/>
          <w:szCs w:val="28"/>
        </w:rPr>
        <w:t xml:space="preserve"> промышленно-экономический техникум –</w:t>
      </w:r>
    </w:p>
    <w:p w:rsidR="00C42095" w:rsidRDefault="00C42095" w:rsidP="00C4209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«Брянский государственный аграрный университет»</w:t>
      </w:r>
    </w:p>
    <w:p w:rsidR="00C42095" w:rsidRDefault="00C42095" w:rsidP="00C42095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ind w:firstLine="720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ФИНАНСЫ,  ДЕНЕЖНОЕ  ОБРАЩЕНИЕ  И КРЕДИТ</w:t>
      </w: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Методические указания для студентов заочной формы </w:t>
      </w:r>
      <w:proofErr w:type="gramStart"/>
      <w:r>
        <w:rPr>
          <w:sz w:val="32"/>
          <w:szCs w:val="32"/>
        </w:rPr>
        <w:t>обучения по специальности</w:t>
      </w:r>
      <w:proofErr w:type="gramEnd"/>
      <w:r>
        <w:rPr>
          <w:sz w:val="32"/>
          <w:szCs w:val="32"/>
        </w:rPr>
        <w:t xml:space="preserve"> </w:t>
      </w: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38.02.01 Экономика и бухгалтерский учет (по отраслям)</w:t>
      </w:r>
    </w:p>
    <w:p w:rsidR="00C42095" w:rsidRDefault="00C42095" w:rsidP="00C42095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курс</w:t>
      </w: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sz w:val="32"/>
          <w:szCs w:val="32"/>
        </w:rPr>
      </w:pPr>
    </w:p>
    <w:p w:rsidR="00C42095" w:rsidRDefault="00986FC4" w:rsidP="00C42095">
      <w:pPr>
        <w:widowControl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ЛОКОТЬ 2020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670"/>
      </w:tblGrid>
      <w:tr w:rsidR="00C42095" w:rsidTr="00C42095">
        <w:tc>
          <w:tcPr>
            <w:tcW w:w="5900" w:type="dxa"/>
            <w:tcBorders>
              <w:right w:val="nil"/>
            </w:tcBorders>
            <w:hideMark/>
          </w:tcPr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Рассмотрены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ЦМК преподавателей</w:t>
            </w:r>
          </w:p>
          <w:p w:rsidR="00C42095" w:rsidRDefault="00BF2C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технических </w:t>
            </w:r>
            <w:r w:rsidR="00C42095">
              <w:rPr>
                <w:sz w:val="28"/>
                <w:szCs w:val="28"/>
              </w:rPr>
              <w:t>и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экономических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</w:t>
            </w:r>
          </w:p>
          <w:p w:rsidR="00C42095" w:rsidRDefault="00C42095" w:rsidP="00BF2C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</w:t>
            </w:r>
            <w:r w:rsidR="00BF2C4B">
              <w:rPr>
                <w:sz w:val="28"/>
                <w:szCs w:val="28"/>
              </w:rPr>
              <w:t>Е.Г. Чапурина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</w:tcBorders>
          </w:tcPr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разработаны</w:t>
            </w:r>
            <w:proofErr w:type="gramEnd"/>
            <w:r>
              <w:rPr>
                <w:sz w:val="28"/>
                <w:szCs w:val="28"/>
              </w:rPr>
              <w:t xml:space="preserve"> в соответствии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программой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 Финансы,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обращение и</w:t>
            </w:r>
            <w:r w:rsidR="00BF2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специальности 38.02.01 Экономика и бухгалтерский                                                   учет (по отраслям) 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sz w:val="28"/>
                <w:szCs w:val="28"/>
              </w:rPr>
              <w:t>учебной</w:t>
            </w:r>
            <w:proofErr w:type="gramEnd"/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работе___________________</w:t>
            </w:r>
          </w:p>
          <w:p w:rsidR="00C42095" w:rsidRDefault="00C4209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Разработала: </w:t>
      </w:r>
      <w:proofErr w:type="spellStart"/>
      <w:r>
        <w:rPr>
          <w:sz w:val="28"/>
          <w:szCs w:val="28"/>
        </w:rPr>
        <w:t>Слуева</w:t>
      </w:r>
      <w:proofErr w:type="spellEnd"/>
      <w:r>
        <w:rPr>
          <w:sz w:val="28"/>
          <w:szCs w:val="28"/>
        </w:rPr>
        <w:t xml:space="preserve"> Н.В., преподаватель бухгалтерских и экономических дисциплин</w:t>
      </w:r>
    </w:p>
    <w:p w:rsidR="00C42095" w:rsidRDefault="00C42095" w:rsidP="00C42095">
      <w:pPr>
        <w:widowControl w:val="0"/>
        <w:rPr>
          <w:sz w:val="28"/>
          <w:szCs w:val="28"/>
        </w:rPr>
      </w:pPr>
    </w:p>
    <w:p w:rsidR="00BF2C4B" w:rsidRDefault="00BF2C4B" w:rsidP="00BF2C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sz w:val="28"/>
          <w:szCs w:val="28"/>
        </w:rPr>
        <w:t>Лохмоткина</w:t>
      </w:r>
      <w:proofErr w:type="spellEnd"/>
      <w:r>
        <w:rPr>
          <w:sz w:val="28"/>
          <w:szCs w:val="28"/>
        </w:rPr>
        <w:t xml:space="preserve"> Н.В., директор Брасовского промышленно-экономического техникума</w:t>
      </w: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widowControl w:val="0"/>
        <w:rPr>
          <w:sz w:val="28"/>
          <w:szCs w:val="28"/>
        </w:rPr>
      </w:pPr>
    </w:p>
    <w:p w:rsidR="00C42095" w:rsidRDefault="00C42095" w:rsidP="00C42095">
      <w:pPr>
        <w:pStyle w:val="11"/>
        <w:widowControl w:val="0"/>
        <w:shd w:val="clear" w:color="auto" w:fill="auto"/>
        <w:spacing w:before="0" w:line="360" w:lineRule="auto"/>
        <w:ind w:left="20" w:right="20" w:firstLine="709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lastRenderedPageBreak/>
        <w:t>Рецензия</w:t>
      </w:r>
      <w:bookmarkEnd w:id="0"/>
    </w:p>
    <w:p w:rsidR="00C42095" w:rsidRDefault="00C42095" w:rsidP="00C42095">
      <w:pPr>
        <w:pStyle w:val="11"/>
        <w:widowControl w:val="0"/>
        <w:shd w:val="clear" w:color="auto" w:fill="auto"/>
        <w:spacing w:before="0" w:line="360" w:lineRule="auto"/>
        <w:ind w:left="20" w:right="20" w:firstLine="0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на методические указания по дисциплине Финансы, денежное обращение и кредит для студентов заочников профессиональных средних учебных заведений по специальности 38.02.01 Экономика и бухгалтерский учет (по отраслям).</w:t>
      </w:r>
      <w:bookmarkEnd w:id="1"/>
    </w:p>
    <w:p w:rsidR="00C42095" w:rsidRDefault="00C42095" w:rsidP="00C42095">
      <w:pPr>
        <w:pStyle w:val="11"/>
        <w:widowControl w:val="0"/>
        <w:shd w:val="clear" w:color="auto" w:fill="auto"/>
        <w:spacing w:before="0" w:line="360" w:lineRule="auto"/>
        <w:ind w:left="20" w:right="20" w:firstLine="709"/>
        <w:rPr>
          <w:sz w:val="28"/>
          <w:szCs w:val="28"/>
        </w:rPr>
      </w:pPr>
    </w:p>
    <w:p w:rsidR="00C42095" w:rsidRDefault="00C42095" w:rsidP="00C42095">
      <w:pPr>
        <w:pStyle w:val="11"/>
        <w:widowControl w:val="0"/>
        <w:shd w:val="clear" w:color="auto" w:fill="auto"/>
        <w:spacing w:before="0"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Особенностью заочного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любой специальности является тот факт, что основной объем учебного материала студенты изучают самостоятельно. Для того чтобы самостоятельная работа студентов-заочников в межсессионный период была более рациональной, эффективной и плодотворной преподавателю необходимо создавать соответствующие этому процессу условия. И основная задача преподавателя научить студентов-заочников самостоятельной работе, развить умение и навыки самостоятельного изучения учебного материала по конкретной дисциплине. Данную задачу преподавателю необходимо выполнять уже со дня первой встречи со студентами, с установленных занятий.</w:t>
      </w:r>
    </w:p>
    <w:p w:rsidR="00C42095" w:rsidRDefault="00C42095" w:rsidP="00C42095">
      <w:pPr>
        <w:pStyle w:val="11"/>
        <w:widowControl w:val="0"/>
        <w:shd w:val="clear" w:color="auto" w:fill="auto"/>
        <w:spacing w:before="0"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Методические указания и контрольные задания для студентов-заочников носят рекомендательный характер, по каждому изучаемому разделу курса «Финансы, денежное обращение и кредит» подробно и обстоятельно раскрываются требования к знаниям и умениям студентов. Во всех разделах курса указывается перечень вопросов для самоконтроля, что помогает студентам заниматься самоанализом уровня самостоятельного усвоения учебного материала, уяснение основных вопросов курса.</w:t>
      </w:r>
    </w:p>
    <w:p w:rsidR="00C42095" w:rsidRDefault="00C42095" w:rsidP="00C42095">
      <w:pPr>
        <w:pStyle w:val="11"/>
        <w:widowControl w:val="0"/>
        <w:shd w:val="clear" w:color="auto" w:fill="auto"/>
        <w:spacing w:before="0"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С целью закрепления теоретического материала предусмотрены практические занятия в соответствии с тематическим планом. В содержании практических занятий по курсу входят подробная характеристика работы, подлежащей выполнению. В заключение каждого раздела размещается подробный перечень учебной литературы. Это позволяет студентам быстро отыскивать необходимый учебный материал.</w:t>
      </w:r>
    </w:p>
    <w:p w:rsidR="00C42095" w:rsidRDefault="00C42095" w:rsidP="00C42095">
      <w:pPr>
        <w:pStyle w:val="11"/>
        <w:widowControl w:val="0"/>
        <w:shd w:val="clear" w:color="auto" w:fill="auto"/>
        <w:spacing w:before="0" w:line="240" w:lineRule="auto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Данные методические указания и контрольные задания представляют собой методическое пособие, призванное эффективно организовывать и обеспечить самостоятельную работу студентов-заочников по курсу «Финансы, денежное обращение и кредит».</w:t>
      </w:r>
    </w:p>
    <w:p w:rsidR="00C42095" w:rsidRDefault="00C42095" w:rsidP="00C42095">
      <w:pPr>
        <w:pStyle w:val="11"/>
        <w:widowControl w:val="0"/>
        <w:shd w:val="clear" w:color="auto" w:fill="auto"/>
        <w:spacing w:before="0" w:line="360" w:lineRule="auto"/>
        <w:ind w:left="480" w:firstLine="709"/>
        <w:rPr>
          <w:sz w:val="28"/>
          <w:szCs w:val="28"/>
        </w:rPr>
      </w:pPr>
    </w:p>
    <w:p w:rsidR="00C42095" w:rsidRDefault="00C42095" w:rsidP="00C42095">
      <w:pPr>
        <w:pStyle w:val="11"/>
        <w:widowControl w:val="0"/>
        <w:shd w:val="clear" w:color="auto" w:fill="auto"/>
        <w:spacing w:before="0" w:line="360" w:lineRule="auto"/>
        <w:ind w:left="480" w:firstLine="709"/>
        <w:rPr>
          <w:sz w:val="28"/>
          <w:szCs w:val="28"/>
        </w:rPr>
      </w:pPr>
    </w:p>
    <w:p w:rsidR="00C42095" w:rsidRDefault="00C42095" w:rsidP="00C42095">
      <w:pPr>
        <w:pStyle w:val="11"/>
        <w:widowControl w:val="0"/>
        <w:shd w:val="clear" w:color="auto" w:fill="auto"/>
        <w:spacing w:before="0" w:line="360" w:lineRule="auto"/>
        <w:ind w:left="480" w:firstLine="709"/>
        <w:rPr>
          <w:sz w:val="28"/>
          <w:szCs w:val="28"/>
        </w:rPr>
      </w:pPr>
    </w:p>
    <w:p w:rsidR="00C42095" w:rsidRDefault="00C42095" w:rsidP="00C42095">
      <w:pPr>
        <w:pStyle w:val="11"/>
        <w:widowControl w:val="0"/>
        <w:shd w:val="clear" w:color="auto" w:fill="auto"/>
        <w:spacing w:before="0" w:line="360" w:lineRule="auto"/>
        <w:ind w:left="48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Рецензент                                         Н.В. </w:t>
      </w:r>
      <w:proofErr w:type="spellStart"/>
      <w:r>
        <w:rPr>
          <w:sz w:val="28"/>
          <w:szCs w:val="28"/>
        </w:rPr>
        <w:t>Лохмоткина</w:t>
      </w:r>
      <w:proofErr w:type="spellEnd"/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является частью программы подготовки специалистов среднего звена в соответствии с ФГОС по специальности (специальностям) СПО 38.02.01 Экономика и бухгалтерский учет (по отраслям).</w:t>
      </w:r>
    </w:p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специальности.</w:t>
      </w:r>
    </w:p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 и является общепрофессиональной дисциплиной.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уметь: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анализ показателей, связанных с денежным обращением;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анализ структуры государственного бюджета, источники финансирования дефицита бюджета;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сравнительную характеристику различных ценных бумаг по степени доходности и риска.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знать: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сущность финансов, их функции и роль в экономике;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финансовой политики и финансового контроля;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законы денежного обращения;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сущность, виды и функции денег;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типы и элементы денежных систем;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 денежных реформ;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структуру кредитной и банковской системы;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функции банков и классификацию банковских операций;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цели, типы и инструменты денежно-кредитной политики;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структуру финансовой системы;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функционирования бюджетной системы и основы бюджетного устройства;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 и классификации ценных бумаг;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функционирования первичного и вторичного рынков ценных бумаг;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 деятельности и функции профессиональных участников рынка ценных бумаг;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кредитов и кредитной системы в условиях рыночной экономики;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 отличительные черты развития кредитного дела и денежного обращения в России на основных этапах формирования налоги ее экономической системы.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программного материала должно способствовать формированию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нового экономического мышления.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Финансы, денежное обращение и кредит основывается на знаниях, умениях и навыках, полученных студентами при изучении социально-экономических дисципли</w:t>
      </w:r>
      <w:r w:rsidR="0060241C">
        <w:rPr>
          <w:sz w:val="28"/>
          <w:szCs w:val="28"/>
        </w:rPr>
        <w:t xml:space="preserve">н, и тесно связана с изучением </w:t>
      </w:r>
      <w:r>
        <w:rPr>
          <w:sz w:val="28"/>
          <w:szCs w:val="28"/>
        </w:rPr>
        <w:t>Экономики организации, Анализа финансово-хозяйственной деятельности, Налогов и налогообложения.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учебной работы заочника является самостоятельное изучение материала предмета. При изучении предмета рекомендуется следующая последовательность: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Ознакомьтесь с содержанием тем программы, методическими указаниями.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Подберите и изучите необходимую учебную литературу.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Составьте краткий конспект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42095" w:rsidRDefault="00C42095" w:rsidP="00C42095">
      <w:pPr>
        <w:spacing w:line="360" w:lineRule="auto"/>
        <w:rPr>
          <w:sz w:val="28"/>
          <w:szCs w:val="28"/>
        </w:rPr>
        <w:sectPr w:rsidR="00C42095">
          <w:pgSz w:w="11906" w:h="16838"/>
          <w:pgMar w:top="1134" w:right="851" w:bottom="1134" w:left="1701" w:header="720" w:footer="720" w:gutter="0"/>
          <w:cols w:space="720"/>
        </w:sectPr>
      </w:pPr>
    </w:p>
    <w:p w:rsidR="00C42095" w:rsidRDefault="00C42095" w:rsidP="00C42095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ТЕМАТИЧЕСКИЙ ПЛАН И СОДЕРЖАНИЕ ДИСЦИПЛИНЫ </w:t>
      </w:r>
    </w:p>
    <w:p w:rsidR="00C42095" w:rsidRDefault="00C42095" w:rsidP="00C42095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ФИНАНСЫ, ДЕНЕЖНОЕ ОБРАЩЕНИЕ И КРЕДИТ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326"/>
        <w:gridCol w:w="8315"/>
        <w:gridCol w:w="1664"/>
        <w:gridCol w:w="2025"/>
        <w:gridCol w:w="248"/>
      </w:tblGrid>
      <w:tr w:rsidR="00C42095" w:rsidTr="00C420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42095" w:rsidTr="00C420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42095" w:rsidTr="00C420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Введение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4F4F4"/>
                <w:sz w:val="20"/>
                <w:szCs w:val="20"/>
              </w:rPr>
            </w:pPr>
          </w:p>
        </w:tc>
      </w:tr>
      <w:tr w:rsidR="00C42095" w:rsidTr="00C42095">
        <w:trPr>
          <w:trHeight w:val="7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Содержание предмета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Сущность и функции финансов Российской Федерации.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финансов в экономике. Сущность и виды финансов. Функции финансов. Типы финансовых отношений.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доклада «История возникновения финансов».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Деньги и денежная система страны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F4F4F4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F4F4F4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7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Деньги и денежное обращение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4F4F4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4F4F4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F4F4F4"/>
              <w:bottom w:val="single" w:sz="4" w:space="0" w:color="auto"/>
              <w:right w:val="single" w:sz="4" w:space="0" w:color="auto"/>
            </w:tcBorders>
            <w:vAlign w:val="center"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Сущность и функции денег.</w:t>
            </w:r>
          </w:p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виды денег. Сущность и функции денег. Теории денег.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4F4F4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4F4F4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4F4F4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Денежное обращение</w:t>
            </w:r>
            <w:r>
              <w:rPr>
                <w:sz w:val="20"/>
                <w:szCs w:val="20"/>
              </w:rPr>
              <w:t xml:space="preserve">. </w:t>
            </w:r>
          </w:p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денежного обращения. Наличное денежное обращение. Безналичное денежное обращение. Организация денежного обращения. Законы денежного обращения.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4F4F4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4F4F4"/>
            </w:tcBorders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F4F4F4"/>
              <w:bottom w:val="single" w:sz="4" w:space="0" w:color="auto"/>
              <w:right w:val="single" w:sz="4" w:space="0" w:color="auto"/>
            </w:tcBorders>
            <w:vAlign w:val="center"/>
          </w:tcPr>
          <w:p w:rsidR="00C42095" w:rsidRDefault="00C42095">
            <w:pPr>
              <w:widowControl w:val="0"/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практических ситуаций по денежному обращению.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Тестирование по теме.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Решение практических ситуаций.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Денежная система и денежные реформы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Денежная система.</w:t>
            </w:r>
          </w:p>
          <w:p w:rsidR="00C42095" w:rsidRDefault="00C4209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денежной системы. Типы денежных систем. Элементы денежной системы.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реформы.</w:t>
            </w:r>
          </w:p>
          <w:p w:rsidR="00C42095" w:rsidRDefault="00C4209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денежных реформ. Особенности денежных реформ.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Тестирование по теме.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Финансы в рыночной экономике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Финансовая система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финансовой системы.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финансовой системы. Структура финансовой системы.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рынок как часть финансовой системы.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и функции финансовых рынков. Инструменты финансового рынка. Виды и классификация финансовых рынков.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Бюджетная система.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государственного бюджета. Доходная часть государственного бюджета. Расходная часть государственного бюджета. Понятие и структура бюджетной системы. Принципы </w:t>
            </w:r>
            <w:r>
              <w:rPr>
                <w:bCs/>
                <w:sz w:val="20"/>
                <w:szCs w:val="20"/>
              </w:rPr>
              <w:lastRenderedPageBreak/>
              <w:t>функционирования бюджетной системы. Основы бюджетного устройства.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Классификация финансовых рынков.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Анализ структуры государственного бюджета.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Подбор материала в периодической печати по теме «Формы и виды страхования».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Финансовая политика и финансовый контроль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42095" w:rsidTr="00C42095">
        <w:trPr>
          <w:trHeight w:val="10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Финансовая политика. Управление финансами.</w:t>
            </w:r>
          </w:p>
          <w:p w:rsidR="00C42095" w:rsidRDefault="00C42095">
            <w:pPr>
              <w:widowControl w:val="0"/>
              <w:tabs>
                <w:tab w:val="left" w:pos="720"/>
              </w:tabs>
              <w:ind w:firstLine="7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финансовой политики. Элементы финансовой политики. Цели и задачи финансовой политики. Финансовая стратеги и финансовая тактика. Основные части финансовой политики. Финансовый механизм. Управление финансами. Система управления. Система органов управления. Методы управления финансами. Основные части управления. Финансовый аппарат. Общие и специализированные органы управления финансами. Функции органов управления в сфере финансов.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контроль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финансового контроля. Принципы финансового контроля. Органы финансового контроля. Виды финансового контроля.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42095" w:rsidTr="00C42095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Подготовка сообщения «Основные функции Министерства Финансов Российской Федерации».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 Кредит и банки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 Кредитная система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Роль кредита в развитии экономики.</w:t>
            </w:r>
          </w:p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и принципы кредита. Функции кредита. Формы и виды кредита. Ссудный счет. Организация кредитования и условия получения кредита. Методы кредитования. Кредитный договор. Понятие кредитной системы.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величины возвращаемого кредита.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Подбор материала в периодической печати по теме «Порядок предоставления кредита и изучение кредитной истории»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Тема 4.2.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Банки и банковская система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Банковская система Российской Федерации, ее структура.</w:t>
            </w:r>
          </w:p>
          <w:p w:rsidR="00C42095" w:rsidRDefault="00C4209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и структура банковской системы. Законодательные основы деятельности современного банка.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направления и особенности деятельности центрального банка.</w:t>
            </w:r>
          </w:p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Центрального банка. Цели и задачи Центрального банка. Функции Центрального банка. Принципы деятельности Центрального банка. Цели, типы и инструменты денежно-кредитной политики. Взаимоотношение Центрального банка с кредитными организациями.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Коммерческий банк – основное звено банковской деятельности.</w:t>
            </w:r>
          </w:p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и функции коммерческих банков. Характеристика бухгалтерского баланса коммерческих банков. Доходы и расходы коммерческих банков. Классификация банковских операций.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Нетрадиционные операции коммерческих банков.</w:t>
            </w:r>
          </w:p>
          <w:p w:rsidR="00C42095" w:rsidRDefault="00C42095">
            <w:pPr>
              <w:widowControl w:val="0"/>
              <w:tabs>
                <w:tab w:val="left" w:pos="0"/>
              </w:tabs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Лизинговые операции. </w:t>
            </w:r>
            <w:proofErr w:type="spellStart"/>
            <w:r>
              <w:rPr>
                <w:sz w:val="20"/>
                <w:szCs w:val="20"/>
              </w:rPr>
              <w:t>Факторинговые</w:t>
            </w:r>
            <w:proofErr w:type="spellEnd"/>
            <w:r>
              <w:rPr>
                <w:sz w:val="20"/>
                <w:szCs w:val="20"/>
              </w:rPr>
              <w:t xml:space="preserve"> операции. </w:t>
            </w:r>
            <w:proofErr w:type="spellStart"/>
            <w:r>
              <w:rPr>
                <w:sz w:val="20"/>
                <w:szCs w:val="20"/>
              </w:rPr>
              <w:t>Форфейтинговые</w:t>
            </w:r>
            <w:proofErr w:type="spellEnd"/>
            <w:r>
              <w:rPr>
                <w:sz w:val="20"/>
                <w:szCs w:val="20"/>
              </w:rPr>
              <w:t xml:space="preserve"> операции. Трастовые операции.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Определение суммы процентов по вкладам.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Классификация активных и пассивных операций банка.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Решение задач по теме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Экскурсия в Сбербанк, изучение видов услуг, оказываемых банком.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 Рынок ценных бумаг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C42095" w:rsidTr="00C42095">
        <w:trPr>
          <w:trHeight w:val="2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5.1.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Ценные бумаги </w:t>
            </w: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4F4F4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Сущность ценной бумаги.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Юридическое определение ценной бумаги. Законодательная основа ценной бумаги. Формы существования ценной бумаги. Содержание ценной бумаги. Необходимость возникновения и существования ценных бумаг. Виды и классификации ценных бумаг.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4F4F4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регулирование рынка ценных бумаг.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рынка ценных бумаг. Классификация рынка ценных бумаг. Особенности функционирования первичного и вторичного рынков ценных бумаг. Характер деятельности и функции профессиональных участников рынка ценных бумаг. Перспективы развития российского рынка ценных бумаг.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4F4F4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Составление сравнительной характеристики различных типов ценных бумаг.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Расчет рыночной стоимости ценных бумаг.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Определение суммы процентного дохода по ценным бумагам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42095" w:rsidTr="00C4209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1.Решение задач по теме.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Подготовка доклада «Методы регулирования рынка ценных бумаг».</w:t>
            </w:r>
          </w:p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Решение практических ситуаций по теме.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n-US"/>
        </w:rPr>
      </w:pPr>
    </w:p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Итого                     78 часов</w:t>
      </w:r>
    </w:p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42095" w:rsidRDefault="00C42095" w:rsidP="00C42095">
      <w:pPr>
        <w:rPr>
          <w:b/>
        </w:rPr>
        <w:sectPr w:rsidR="00C420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42095" w:rsidRP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ОБЪЕМ ДИСЦИПЛИНЫ И ВИДЫ УЧЕБНОЙ РАБОТЫ</w:t>
      </w:r>
    </w:p>
    <w:p w:rsidR="00C42095" w:rsidRDefault="00C42095" w:rsidP="00C42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42095" w:rsidTr="00C4209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42095" w:rsidTr="00C4209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78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практических ситуаций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тестирование по теме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материала в периодической печати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C42095" w:rsidTr="00C4209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Экскурсия в Сбербанк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95" w:rsidRDefault="00C42095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C42095" w:rsidTr="00C4209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095" w:rsidRDefault="00C42095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Промежуточная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   экзамена                                                  </w:t>
            </w:r>
          </w:p>
          <w:p w:rsidR="00C42095" w:rsidRDefault="00C42095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C42095" w:rsidRDefault="00C42095" w:rsidP="00C42095">
      <w:pPr>
        <w:sectPr w:rsidR="00C42095">
          <w:pgSz w:w="11906" w:h="16838"/>
          <w:pgMar w:top="1134" w:right="850" w:bottom="1134" w:left="1701" w:header="0" w:footer="567" w:gutter="0"/>
          <w:pgNumType w:start="1"/>
          <w:cols w:space="720"/>
        </w:sectPr>
      </w:pPr>
    </w:p>
    <w:p w:rsidR="00C42095" w:rsidRDefault="00C42095" w:rsidP="00C4209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РАСПРЕДЕЛЕНИЕ ЧАСОВ ПО ТЕМАМ</w:t>
      </w:r>
    </w:p>
    <w:p w:rsidR="00C42095" w:rsidRDefault="00C42095" w:rsidP="00C42095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09"/>
        <w:gridCol w:w="1216"/>
        <w:gridCol w:w="2355"/>
        <w:gridCol w:w="2254"/>
      </w:tblGrid>
      <w:tr w:rsidR="00C42095" w:rsidTr="00C420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C42095" w:rsidTr="00C42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095" w:rsidRDefault="00C420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</w:tr>
      <w:tr w:rsidR="00C42095" w:rsidTr="00C42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095" w:rsidTr="00C42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 и денежная система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095" w:rsidTr="00C42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 в рыночной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2095" w:rsidTr="00C42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 и банки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2095" w:rsidTr="00C42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ценных бумаг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2095" w:rsidTr="00C4209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95" w:rsidRDefault="00C420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42095" w:rsidRDefault="00C42095" w:rsidP="00C42095">
      <w:pPr>
        <w:widowControl w:val="0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rPr>
          <w:b/>
          <w:sz w:val="28"/>
          <w:szCs w:val="28"/>
        </w:rPr>
      </w:pPr>
    </w:p>
    <w:p w:rsidR="00C42095" w:rsidRDefault="00C42095" w:rsidP="00C42095">
      <w:pPr>
        <w:widowControl w:val="0"/>
        <w:rPr>
          <w:b/>
          <w:sz w:val="28"/>
          <w:szCs w:val="28"/>
        </w:rPr>
      </w:pPr>
    </w:p>
    <w:p w:rsidR="00C42095" w:rsidRDefault="00C42095" w:rsidP="00C42095">
      <w:pPr>
        <w:widowControl w:val="0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РАБОТ</w:t>
      </w:r>
    </w:p>
    <w:p w:rsidR="00C42095" w:rsidRDefault="00C42095" w:rsidP="00C4209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Анализ структуры государственного бюджета.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суммы процентов по вкладам.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Составление сравнительной характеристики различных типов ценных бумаг. Расчет рыночной стоимости ценных бумаг. </w:t>
      </w: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УКАЗАНИЯ К РАЗДЕЛАМ КУРСА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Введение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1.1.</w:t>
      </w:r>
      <w:r>
        <w:rPr>
          <w:b/>
          <w:sz w:val="28"/>
          <w:szCs w:val="28"/>
        </w:rPr>
        <w:t xml:space="preserve"> Содержание предмета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необходимо уяснить социально-экономическую сущность финансов, функции финансов, виды финансовых отношений, финансовые ресурсы и источники их формирования. Роль финансов в расширенном воспроизводстве.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 историю возникновения финансов.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Дайте характеристику финансам.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Какие функции выполняют финансы и в чем их суть?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виды финансов.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чем заключается сущность финансовых отношений?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Янин О.Е. Финансы, денежное обращение и кредит. -</w:t>
      </w:r>
      <w:r w:rsidRPr="00C42095">
        <w:rPr>
          <w:sz w:val="28"/>
          <w:szCs w:val="28"/>
        </w:rPr>
        <w:t xml:space="preserve"> 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Деньги денежная система страны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2.1. Деньги и денежное обращение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необходимо уяснить происхождение и необходимость денег, функции денег, а именно: деньги как мера стоимости, как средства обращения, как средства платежа, как средства накопления и сбережения и мировых денег. Студенты должны усвоить роль денег в современной рыночной экономике. Необходимо изучить виды денег, такие как действительные и заместители действительных денег, бумажные деньги, кредитные.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характеризовать основные теории денег, такие как металлическую, номиналистическую, количественную.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должен иметь представление о денежном обращении. В каких </w:t>
      </w:r>
      <w:r>
        <w:rPr>
          <w:sz w:val="28"/>
          <w:szCs w:val="28"/>
        </w:rPr>
        <w:lastRenderedPageBreak/>
        <w:t>случаях применяется наличное денежное обращении, а когда безналичное, их единство и взаимосвязь.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Изучая денную тему, имеют представление о безналичном денежном обороте в Российской Федерации, о законе денежного обращения, о денежной массе и скорости обращения денег.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 основные виды безналичных расчетов: расчеты платежными поручениями, чековая форма расчетов, расчеты пластиковыми карточками, аккредитивная форма расчетов и другие.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анализировать практические ситуации по денежному обращению.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Что явилось причиной возникновения денег?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Каковы особенности и свойства денег?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экономическую сущность денег.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Назовите функции денег.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Какова роль и назначение денег?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Назовите виды денег.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Чем отличаются действительные деньги от знаков стоимости?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Какие существуют теории денег?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Что такое денежное обращение?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Чем определяется количество денег в обращении?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чем заключается сущность закона денежного обращения?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Какие показатели используются для анализа денежной массы?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каких двух формах выступает денежное обращение?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Назовите порядок и сферу применения расчетов платежными поручениями.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Назовите порядок и особенности расчетов чеками.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Что такое аккредитив и какова технология расчетов с его использованием?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чем особенность расчетов платежными требованиями?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Охарактеризуйте расчеты пластиковыми карточками.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Ковалева Т.М. Финансы, денежное обращение и кредит </w:t>
      </w:r>
      <w:r w:rsidRPr="00812F3F">
        <w:rPr>
          <w:sz w:val="28"/>
          <w:szCs w:val="28"/>
        </w:rPr>
        <w:t>[Электронный ресурс]: учебник</w:t>
      </w:r>
      <w:r>
        <w:rPr>
          <w:sz w:val="28"/>
          <w:szCs w:val="28"/>
        </w:rPr>
        <w:t xml:space="preserve">. - </w:t>
      </w:r>
      <w:r w:rsidRPr="00812F3F">
        <w:rPr>
          <w:sz w:val="28"/>
          <w:szCs w:val="28"/>
        </w:rPr>
        <w:t>Электрон</w:t>
      </w:r>
      <w:proofErr w:type="gramStart"/>
      <w:r w:rsidRPr="00812F3F">
        <w:rPr>
          <w:sz w:val="28"/>
          <w:szCs w:val="28"/>
        </w:rPr>
        <w:t>.</w:t>
      </w:r>
      <w:proofErr w:type="gramEnd"/>
      <w:r w:rsidRPr="00812F3F">
        <w:rPr>
          <w:sz w:val="28"/>
          <w:szCs w:val="28"/>
        </w:rPr>
        <w:t xml:space="preserve"> </w:t>
      </w:r>
      <w:proofErr w:type="gramStart"/>
      <w:r w:rsidRPr="00812F3F">
        <w:rPr>
          <w:sz w:val="28"/>
          <w:szCs w:val="28"/>
        </w:rPr>
        <w:t>т</w:t>
      </w:r>
      <w:proofErr w:type="gramEnd"/>
      <w:r w:rsidRPr="00812F3F">
        <w:rPr>
          <w:sz w:val="28"/>
          <w:szCs w:val="28"/>
        </w:rPr>
        <w:t xml:space="preserve">екстовые дан - М.: </w:t>
      </w:r>
      <w:proofErr w:type="spellStart"/>
      <w:r w:rsidRPr="00812F3F">
        <w:rPr>
          <w:sz w:val="28"/>
          <w:szCs w:val="28"/>
        </w:rPr>
        <w:t>КноРус</w:t>
      </w:r>
      <w:proofErr w:type="spellEnd"/>
      <w:r w:rsidRPr="00812F3F">
        <w:rPr>
          <w:sz w:val="28"/>
          <w:szCs w:val="28"/>
        </w:rPr>
        <w:t xml:space="preserve">, 2016.- Режим доступа: </w:t>
      </w:r>
      <w:hyperlink r:id="rId5" w:history="1">
        <w:r w:rsidRPr="00812F3F">
          <w:rPr>
            <w:sz w:val="28"/>
            <w:szCs w:val="28"/>
          </w:rPr>
          <w:t>https://www.book.ru/book/918551</w:t>
        </w:r>
      </w:hyperlink>
      <w:r w:rsidRPr="00812F3F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Янин О.Е. Финансы, денежное обращение и кредит. -</w:t>
      </w:r>
      <w:r w:rsidRPr="00C42095">
        <w:rPr>
          <w:sz w:val="28"/>
          <w:szCs w:val="28"/>
        </w:rPr>
        <w:t xml:space="preserve"> 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Янин О.Е. Финансы, денежное обращение и кредит. - </w:t>
      </w:r>
      <w:r w:rsidRPr="00C42095">
        <w:rPr>
          <w:sz w:val="28"/>
          <w:szCs w:val="28"/>
        </w:rPr>
        <w:t>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C42095" w:rsidRDefault="00C42095" w:rsidP="00C42095">
      <w:pPr>
        <w:pStyle w:val="4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2.2. Денежная система и денежные реформы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необходимо уяснить составляющие части денежной системы. Студенты должны характеризовать денежную единицу, иметь представление о видах денежных знаков, денежных агрегатах, которые установлены Центральным Банком Р</w:t>
      </w:r>
      <w:r w:rsidR="0060241C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 а также о денежной массе.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должны уяснить особенности денежных реформ, и какие виды денежных реформ существуют.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Что собой представляет денежная система страны?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Назовите основные составляющие денежной системы страны.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Какие денежные агрегаты входят в денежную массу?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Раскройте денежные реформы.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Ковалева Т.М. Финансы, денежное обращение и кредит </w:t>
      </w:r>
      <w:r w:rsidRPr="00812F3F">
        <w:rPr>
          <w:sz w:val="28"/>
          <w:szCs w:val="28"/>
        </w:rPr>
        <w:t>[Электронный ресурс]: учебник</w:t>
      </w:r>
      <w:r>
        <w:rPr>
          <w:sz w:val="28"/>
          <w:szCs w:val="28"/>
        </w:rPr>
        <w:t xml:space="preserve">. - </w:t>
      </w:r>
      <w:r w:rsidRPr="00812F3F">
        <w:rPr>
          <w:sz w:val="28"/>
          <w:szCs w:val="28"/>
        </w:rPr>
        <w:t>Электрон</w:t>
      </w:r>
      <w:proofErr w:type="gramStart"/>
      <w:r w:rsidRPr="00812F3F">
        <w:rPr>
          <w:sz w:val="28"/>
          <w:szCs w:val="28"/>
        </w:rPr>
        <w:t>.</w:t>
      </w:r>
      <w:proofErr w:type="gramEnd"/>
      <w:r w:rsidRPr="00812F3F">
        <w:rPr>
          <w:sz w:val="28"/>
          <w:szCs w:val="28"/>
        </w:rPr>
        <w:t xml:space="preserve"> </w:t>
      </w:r>
      <w:proofErr w:type="gramStart"/>
      <w:r w:rsidRPr="00812F3F">
        <w:rPr>
          <w:sz w:val="28"/>
          <w:szCs w:val="28"/>
        </w:rPr>
        <w:t>т</w:t>
      </w:r>
      <w:proofErr w:type="gramEnd"/>
      <w:r w:rsidRPr="00812F3F">
        <w:rPr>
          <w:sz w:val="28"/>
          <w:szCs w:val="28"/>
        </w:rPr>
        <w:t xml:space="preserve">екстовые дан - М.: </w:t>
      </w:r>
      <w:proofErr w:type="spellStart"/>
      <w:r w:rsidRPr="00812F3F">
        <w:rPr>
          <w:sz w:val="28"/>
          <w:szCs w:val="28"/>
        </w:rPr>
        <w:t>КноРус</w:t>
      </w:r>
      <w:proofErr w:type="spellEnd"/>
      <w:r w:rsidRPr="00812F3F">
        <w:rPr>
          <w:sz w:val="28"/>
          <w:szCs w:val="28"/>
        </w:rPr>
        <w:t xml:space="preserve">, 2016.- Режим доступа: </w:t>
      </w:r>
      <w:hyperlink r:id="rId6" w:history="1">
        <w:r w:rsidRPr="00812F3F">
          <w:rPr>
            <w:sz w:val="28"/>
            <w:szCs w:val="28"/>
          </w:rPr>
          <w:t>https://www.book.ru/book/918551</w:t>
        </w:r>
      </w:hyperlink>
      <w:r w:rsidRPr="00812F3F">
        <w:rPr>
          <w:sz w:val="28"/>
          <w:szCs w:val="28"/>
        </w:rPr>
        <w:t>.</w:t>
      </w:r>
    </w:p>
    <w:p w:rsidR="00812F3F" w:rsidRP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Чалдаева</w:t>
      </w:r>
      <w:proofErr w:type="spellEnd"/>
      <w:r>
        <w:rPr>
          <w:sz w:val="28"/>
          <w:szCs w:val="28"/>
        </w:rPr>
        <w:t xml:space="preserve"> Л.А. Финансы, денежное обращение и кредит. -</w:t>
      </w:r>
      <w:r w:rsidRPr="00C42095">
        <w:rPr>
          <w:sz w:val="28"/>
          <w:szCs w:val="28"/>
        </w:rPr>
        <w:t xml:space="preserve"> </w:t>
      </w:r>
      <w:r w:rsidRPr="00812F3F">
        <w:rPr>
          <w:sz w:val="28"/>
          <w:szCs w:val="28"/>
        </w:rPr>
        <w:t xml:space="preserve">М.: </w:t>
      </w:r>
      <w:proofErr w:type="spellStart"/>
      <w:r w:rsidRPr="00812F3F">
        <w:rPr>
          <w:sz w:val="28"/>
          <w:szCs w:val="28"/>
        </w:rPr>
        <w:t>Юрайт</w:t>
      </w:r>
      <w:proofErr w:type="spellEnd"/>
      <w:r w:rsidRPr="00812F3F">
        <w:rPr>
          <w:sz w:val="28"/>
          <w:szCs w:val="28"/>
        </w:rPr>
        <w:t xml:space="preserve">, </w:t>
      </w:r>
      <w:r w:rsidR="0060241C">
        <w:rPr>
          <w:sz w:val="28"/>
          <w:szCs w:val="28"/>
        </w:rPr>
        <w:t>2018</w:t>
      </w:r>
      <w:r w:rsidRPr="00812F3F">
        <w:rPr>
          <w:sz w:val="28"/>
          <w:szCs w:val="28"/>
        </w:rPr>
        <w:t>.</w:t>
      </w:r>
    </w:p>
    <w:p w:rsidR="0060241C" w:rsidRDefault="0060241C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</w:t>
      </w:r>
      <w:r>
        <w:rPr>
          <w:b/>
          <w:bCs/>
          <w:sz w:val="28"/>
          <w:szCs w:val="28"/>
        </w:rPr>
        <w:t>Финансы в рыночной экономике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3.1. Финансовая система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необходимо изучить сферы финансовой системы, финансовые потоки и их взаимосвязь.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этой темы студенты должны знать социально-экономическую сущность государственных финансов.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необходимо уяснить понятие государственных финансов, их роль в организации финансовой системы. Основные звенья (составляющие) государственных финансов: государственный бюджет, внебюджетные фонды, государственный кредит.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 государственный бюджет как средство реализации финансовых функций государства. Бюджетную систему, ее сущность и составляющие. Сущность и функции федерального бюджета, состав и структура доходов федерального бюджета. Сущность налогов, их роль в формировании доходов отдельных звеньев бюджетной системы. Состав и структура расходов федерального бюджета. Бюджетный дефицит и методы его финансирования. Местные бюджеты.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давать характеристику внебюджетным фондам, порядок формирования и использования фондов социальной защиты граждан.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теме студенты должны уяснить значимость государственного кредита.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данной темы студент должен знать сущность систем страхования, виды страхования, порядок страхового возмещения.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теме студенты должны уяснить, что понимают под страхованием, что включает в себя страхование. Необходимо уяснить участников страховых отношений. Давать характеристику видам страхования: социальному страхованию, имущественному страхованию, страхованию ответственности, страхованию предпринимательского риска и т.д.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студент должен знать факторы, влияющие на организацию финансов организаций различных форм собственности.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знать влияние различных форм собственности на организацию финансов. Основные принципы и факторы, влияющие на организацию финансов. Особенности формирования финансовых ресурсов организаций различных форм собственности: финансы организаций, функционирующих на коммерческих началах; финансы учреждений и организаций, осуществляющих некоммерческую деятельность; финансы общественных объединений и прочее.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данной темы студенты должны усвоить основные понятия по финансовому рынку как части финансовой системы, а именно должна быть рассмотрена сущность и функции финансовых рынков, инструменты финансового рынка, виды и классификация финансовых рынков.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должны уметь давать классификацию финансовых рынков и проводить анализ структуры государственного бюджета.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Дайте определение финансовой системы.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Назовите и охарактеризуйте звенья финансовой системы.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Какое звено финансовой системы является основным и почему?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Что такое бюджет и какова его роль?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Назовите принципы построения бюджетной системы </w:t>
      </w:r>
      <w:r w:rsidR="0060241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Какие виды расходов финансируются из федерального бюджета?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Назовите состав налоговых доходов федерального бюджета.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Что такое бюджетный процесс?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Как вы понимаете термин «государственный кредит»?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Назовите основную форму государственного кредита.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Объясните различия между субвенциями и дотациями.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Поясните способы создания внебюджетных фондов.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Дайте характеристику основным внебюджетным фондам </w:t>
      </w:r>
      <w:r w:rsidR="0060241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: а) Пенсионному фонду; б) Фонду социального страхования</w:t>
      </w:r>
      <w:r w:rsidR="0060241C" w:rsidRPr="0060241C">
        <w:rPr>
          <w:sz w:val="28"/>
          <w:szCs w:val="28"/>
        </w:rPr>
        <w:t xml:space="preserve"> </w:t>
      </w:r>
      <w:r w:rsidR="0060241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 в) Фонду медицинского страхования.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.Что такое </w:t>
      </w:r>
      <w:proofErr w:type="gramStart"/>
      <w:r>
        <w:rPr>
          <w:sz w:val="28"/>
          <w:szCs w:val="28"/>
        </w:rPr>
        <w:t>бюджетный</w:t>
      </w:r>
      <w:proofErr w:type="gramEnd"/>
      <w:r>
        <w:rPr>
          <w:sz w:val="28"/>
          <w:szCs w:val="28"/>
        </w:rPr>
        <w:t xml:space="preserve"> профицит?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Объясните термин «страхование».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Назовите основных участников страховых отношений.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Что лежит в основе классификации страхования?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Назовите виды страхования, проводимые в обязательном порядке.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Охарактеризуйте виды имущественного, личного страхования.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Какие организации являются субъектами страхования?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Каковы виды и формы страхования используются в</w:t>
      </w:r>
      <w:r w:rsidR="0060241C" w:rsidRPr="0060241C">
        <w:rPr>
          <w:sz w:val="28"/>
          <w:szCs w:val="28"/>
        </w:rPr>
        <w:t xml:space="preserve"> </w:t>
      </w:r>
      <w:r w:rsidR="0060241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чем состоит система финансовых отношений в организации (предприятии)?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Дайте определение финансов организаций в широком и узком смысле слова.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Дайте характеристику финансовому рынку.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№1. Анализ структуры государственного бюджета.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Ковалева Т.М. Финансы, денежное обращение и кредит </w:t>
      </w:r>
      <w:r w:rsidRPr="00812F3F">
        <w:rPr>
          <w:sz w:val="28"/>
          <w:szCs w:val="28"/>
        </w:rPr>
        <w:t>[Электронный ресурс]: учебник</w:t>
      </w:r>
      <w:r>
        <w:rPr>
          <w:sz w:val="28"/>
          <w:szCs w:val="28"/>
        </w:rPr>
        <w:t xml:space="preserve">. - </w:t>
      </w:r>
      <w:r w:rsidRPr="00812F3F">
        <w:rPr>
          <w:sz w:val="28"/>
          <w:szCs w:val="28"/>
        </w:rPr>
        <w:t>Электрон</w:t>
      </w:r>
      <w:proofErr w:type="gramStart"/>
      <w:r w:rsidRPr="00812F3F">
        <w:rPr>
          <w:sz w:val="28"/>
          <w:szCs w:val="28"/>
        </w:rPr>
        <w:t>.</w:t>
      </w:r>
      <w:proofErr w:type="gramEnd"/>
      <w:r w:rsidRPr="00812F3F">
        <w:rPr>
          <w:sz w:val="28"/>
          <w:szCs w:val="28"/>
        </w:rPr>
        <w:t xml:space="preserve"> </w:t>
      </w:r>
      <w:proofErr w:type="gramStart"/>
      <w:r w:rsidRPr="00812F3F">
        <w:rPr>
          <w:sz w:val="28"/>
          <w:szCs w:val="28"/>
        </w:rPr>
        <w:t>т</w:t>
      </w:r>
      <w:proofErr w:type="gramEnd"/>
      <w:r w:rsidRPr="00812F3F">
        <w:rPr>
          <w:sz w:val="28"/>
          <w:szCs w:val="28"/>
        </w:rPr>
        <w:t xml:space="preserve">екстовые дан - М.: </w:t>
      </w:r>
      <w:proofErr w:type="spellStart"/>
      <w:r w:rsidRPr="00812F3F">
        <w:rPr>
          <w:sz w:val="28"/>
          <w:szCs w:val="28"/>
        </w:rPr>
        <w:t>КноРус</w:t>
      </w:r>
      <w:proofErr w:type="spellEnd"/>
      <w:r w:rsidRPr="00812F3F">
        <w:rPr>
          <w:sz w:val="28"/>
          <w:szCs w:val="28"/>
        </w:rPr>
        <w:t xml:space="preserve">, 2016.- Режим доступа: </w:t>
      </w:r>
      <w:hyperlink r:id="rId7" w:history="1">
        <w:r w:rsidRPr="00812F3F">
          <w:rPr>
            <w:sz w:val="28"/>
            <w:szCs w:val="28"/>
          </w:rPr>
          <w:t>https://www.book.ru/book/918551</w:t>
        </w:r>
      </w:hyperlink>
      <w:r w:rsidRPr="00812F3F">
        <w:rPr>
          <w:sz w:val="28"/>
          <w:szCs w:val="28"/>
        </w:rPr>
        <w:t>.</w:t>
      </w:r>
    </w:p>
    <w:p w:rsidR="00812F3F" w:rsidRP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Чалдаева</w:t>
      </w:r>
      <w:proofErr w:type="spellEnd"/>
      <w:r>
        <w:rPr>
          <w:sz w:val="28"/>
          <w:szCs w:val="28"/>
        </w:rPr>
        <w:t xml:space="preserve"> Л.А. Финансы, денежное обращение и кредит. -</w:t>
      </w:r>
      <w:r w:rsidRPr="00C42095">
        <w:rPr>
          <w:sz w:val="28"/>
          <w:szCs w:val="28"/>
        </w:rPr>
        <w:t xml:space="preserve"> </w:t>
      </w:r>
      <w:r w:rsidRPr="00812F3F">
        <w:rPr>
          <w:sz w:val="28"/>
          <w:szCs w:val="28"/>
        </w:rPr>
        <w:t xml:space="preserve">М.: </w:t>
      </w:r>
      <w:proofErr w:type="spellStart"/>
      <w:r w:rsidRPr="00812F3F">
        <w:rPr>
          <w:sz w:val="28"/>
          <w:szCs w:val="28"/>
        </w:rPr>
        <w:t>Юрайт</w:t>
      </w:r>
      <w:proofErr w:type="spellEnd"/>
      <w:r w:rsidRPr="00812F3F">
        <w:rPr>
          <w:sz w:val="28"/>
          <w:szCs w:val="28"/>
        </w:rPr>
        <w:t>, 201</w:t>
      </w:r>
      <w:r w:rsidR="0060241C">
        <w:rPr>
          <w:sz w:val="28"/>
          <w:szCs w:val="28"/>
        </w:rPr>
        <w:t>8</w:t>
      </w:r>
      <w:r w:rsidRPr="00812F3F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Янин О.Е. Финансы, денежное обращение и кредит. -</w:t>
      </w:r>
      <w:r w:rsidRPr="00C42095">
        <w:rPr>
          <w:sz w:val="28"/>
          <w:szCs w:val="28"/>
        </w:rPr>
        <w:t xml:space="preserve"> 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Янин О.Е. Финансы, денежное обращение и кредит. - </w:t>
      </w:r>
      <w:r w:rsidRPr="00C42095">
        <w:rPr>
          <w:sz w:val="28"/>
          <w:szCs w:val="28"/>
        </w:rPr>
        <w:t>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C42095" w:rsidRDefault="00C42095" w:rsidP="00C42095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left="43" w:right="14" w:firstLine="709"/>
        <w:jc w:val="both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3.2. Финансовая политика и финансовый контроль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уяснить задачи и содержание финансовой политики, основные направления финансовой политики государства, элементы финансовой политики. Финансовый механизм, его структуру и роль в реализации финансовой политики.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студенты должны иметь представление о финансовой стратегии и финансовой тактики и понимать их отличия и взаимодействие. Необходимо изучить основные части финансовой политики, финансовый механизм.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 общее понятие об управлении финансами, органы управления финансами, а также финансовый аппарат и его составные части.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должны изучить понятие финансового контроля, принципы финансового контроля, органы и виды финансового контроля. 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Как вы понимаете термин «финансовая политика»?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Что определяет результативность финансовой политики? 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Что такое государственное управление финансами?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Какие задачи решают органы управления государственными финансами?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Что собой представляет финансовая стратегия и финансовая тактика?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Что включает в себя финансовый механизм?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Назовите основные части финансовой политики.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Что собой представляет финансовый контроль?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 каких принципах осуществляется построение финансового контроля?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Раскройте органы финансового контроля.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Какие применяются виды финансового контроля?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Ковалева Т.М. Финансы, денежное обращение и кредит </w:t>
      </w:r>
      <w:r w:rsidRPr="00812F3F">
        <w:rPr>
          <w:sz w:val="28"/>
          <w:szCs w:val="28"/>
        </w:rPr>
        <w:t>[Электронный ресурс]: учебник</w:t>
      </w:r>
      <w:r>
        <w:rPr>
          <w:sz w:val="28"/>
          <w:szCs w:val="28"/>
        </w:rPr>
        <w:t xml:space="preserve">. - </w:t>
      </w:r>
      <w:r w:rsidRPr="00812F3F">
        <w:rPr>
          <w:sz w:val="28"/>
          <w:szCs w:val="28"/>
        </w:rPr>
        <w:t>Электрон</w:t>
      </w:r>
      <w:proofErr w:type="gramStart"/>
      <w:r w:rsidRPr="00812F3F">
        <w:rPr>
          <w:sz w:val="28"/>
          <w:szCs w:val="28"/>
        </w:rPr>
        <w:t>.</w:t>
      </w:r>
      <w:proofErr w:type="gramEnd"/>
      <w:r w:rsidRPr="00812F3F">
        <w:rPr>
          <w:sz w:val="28"/>
          <w:szCs w:val="28"/>
        </w:rPr>
        <w:t xml:space="preserve"> </w:t>
      </w:r>
      <w:proofErr w:type="gramStart"/>
      <w:r w:rsidRPr="00812F3F">
        <w:rPr>
          <w:sz w:val="28"/>
          <w:szCs w:val="28"/>
        </w:rPr>
        <w:t>т</w:t>
      </w:r>
      <w:proofErr w:type="gramEnd"/>
      <w:r w:rsidRPr="00812F3F">
        <w:rPr>
          <w:sz w:val="28"/>
          <w:szCs w:val="28"/>
        </w:rPr>
        <w:t xml:space="preserve">екстовые дан - М.: </w:t>
      </w:r>
      <w:proofErr w:type="spellStart"/>
      <w:r w:rsidRPr="00812F3F">
        <w:rPr>
          <w:sz w:val="28"/>
          <w:szCs w:val="28"/>
        </w:rPr>
        <w:t>КноРус</w:t>
      </w:r>
      <w:proofErr w:type="spellEnd"/>
      <w:r w:rsidRPr="00812F3F">
        <w:rPr>
          <w:sz w:val="28"/>
          <w:szCs w:val="28"/>
        </w:rPr>
        <w:t xml:space="preserve">, 2016.- Режим доступа: </w:t>
      </w:r>
      <w:hyperlink r:id="rId8" w:history="1">
        <w:r w:rsidRPr="00812F3F">
          <w:rPr>
            <w:sz w:val="28"/>
            <w:szCs w:val="28"/>
          </w:rPr>
          <w:t>https://www.book.ru/book/918551</w:t>
        </w:r>
      </w:hyperlink>
      <w:r w:rsidRPr="00812F3F">
        <w:rPr>
          <w:sz w:val="28"/>
          <w:szCs w:val="28"/>
        </w:rPr>
        <w:t>.</w:t>
      </w:r>
    </w:p>
    <w:p w:rsidR="00812F3F" w:rsidRP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Чалдаева</w:t>
      </w:r>
      <w:proofErr w:type="spellEnd"/>
      <w:r>
        <w:rPr>
          <w:sz w:val="28"/>
          <w:szCs w:val="28"/>
        </w:rPr>
        <w:t xml:space="preserve"> Л.А. Финансы, денежное обращение и кредит. -</w:t>
      </w:r>
      <w:r w:rsidRPr="00C42095">
        <w:rPr>
          <w:sz w:val="28"/>
          <w:szCs w:val="28"/>
        </w:rPr>
        <w:t xml:space="preserve"> </w:t>
      </w:r>
      <w:r w:rsidRPr="00812F3F">
        <w:rPr>
          <w:sz w:val="28"/>
          <w:szCs w:val="28"/>
        </w:rPr>
        <w:t xml:space="preserve">М.: </w:t>
      </w:r>
      <w:proofErr w:type="spellStart"/>
      <w:r w:rsidRPr="00812F3F">
        <w:rPr>
          <w:sz w:val="28"/>
          <w:szCs w:val="28"/>
        </w:rPr>
        <w:t>Юрайт</w:t>
      </w:r>
      <w:proofErr w:type="spellEnd"/>
      <w:r w:rsidRPr="00812F3F">
        <w:rPr>
          <w:sz w:val="28"/>
          <w:szCs w:val="28"/>
        </w:rPr>
        <w:t>, 201</w:t>
      </w:r>
      <w:r w:rsidR="0060241C">
        <w:rPr>
          <w:sz w:val="28"/>
          <w:szCs w:val="28"/>
        </w:rPr>
        <w:t>8</w:t>
      </w:r>
      <w:r w:rsidRPr="00812F3F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Янин О.Е. Финансы, денежное обращение и кредит. -</w:t>
      </w:r>
      <w:r w:rsidRPr="00C42095">
        <w:rPr>
          <w:sz w:val="28"/>
          <w:szCs w:val="28"/>
        </w:rPr>
        <w:t xml:space="preserve"> 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Янин О.Е. Финансы, денежное обращение и кредит. - </w:t>
      </w:r>
      <w:r w:rsidRPr="00C42095">
        <w:rPr>
          <w:sz w:val="28"/>
          <w:szCs w:val="28"/>
        </w:rPr>
        <w:t>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Кредит и банки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4.1. Кредитная система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данной темы студент должен иметь представление о роли кредита в развитии экономики. Также студенты должны характеризовать принципы кредита, функции кредита, формы и виды кредита. Студенты должны характеризовать ссудный счет, какие операции производятся со ссудного счета. Необходимо понимать, что входит в организацию кредитования и иметь представление об условиях получения кредита. Студенты должны характеризовать методы кредитования, знать основные разделы кредитного договора, и каков порядок его оформления, а также составляющие кредитной системы.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данной темы студенты должны уметь определять величину возвращаемого кредита.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Что понимают под кредитом?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каких принципах осуществляется построение кредитных отношений?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Назовите формы и виды кредита.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Что собой представляет кредитная система?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Какие разделы включает кредитный договор?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Расскажите порядок оформления кредитного договора.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Раскройте методы кредитования.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Перечислите условия кредитования.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Ковалева Т.М. Финансы, денежное обращение и кредит </w:t>
      </w:r>
      <w:r w:rsidRPr="00812F3F">
        <w:rPr>
          <w:sz w:val="28"/>
          <w:szCs w:val="28"/>
        </w:rPr>
        <w:t>[Электронный ресурс]: учебник</w:t>
      </w:r>
      <w:r>
        <w:rPr>
          <w:sz w:val="28"/>
          <w:szCs w:val="28"/>
        </w:rPr>
        <w:t xml:space="preserve">. - </w:t>
      </w:r>
      <w:r w:rsidRPr="00812F3F">
        <w:rPr>
          <w:sz w:val="28"/>
          <w:szCs w:val="28"/>
        </w:rPr>
        <w:t>Электрон</w:t>
      </w:r>
      <w:proofErr w:type="gramStart"/>
      <w:r w:rsidRPr="00812F3F">
        <w:rPr>
          <w:sz w:val="28"/>
          <w:szCs w:val="28"/>
        </w:rPr>
        <w:t>.</w:t>
      </w:r>
      <w:proofErr w:type="gramEnd"/>
      <w:r w:rsidRPr="00812F3F">
        <w:rPr>
          <w:sz w:val="28"/>
          <w:szCs w:val="28"/>
        </w:rPr>
        <w:t xml:space="preserve"> </w:t>
      </w:r>
      <w:proofErr w:type="gramStart"/>
      <w:r w:rsidRPr="00812F3F">
        <w:rPr>
          <w:sz w:val="28"/>
          <w:szCs w:val="28"/>
        </w:rPr>
        <w:t>т</w:t>
      </w:r>
      <w:proofErr w:type="gramEnd"/>
      <w:r w:rsidRPr="00812F3F">
        <w:rPr>
          <w:sz w:val="28"/>
          <w:szCs w:val="28"/>
        </w:rPr>
        <w:t xml:space="preserve">екстовые дан - М.: </w:t>
      </w:r>
      <w:proofErr w:type="spellStart"/>
      <w:r w:rsidRPr="00812F3F">
        <w:rPr>
          <w:sz w:val="28"/>
          <w:szCs w:val="28"/>
        </w:rPr>
        <w:t>КноРус</w:t>
      </w:r>
      <w:proofErr w:type="spellEnd"/>
      <w:r w:rsidRPr="00812F3F">
        <w:rPr>
          <w:sz w:val="28"/>
          <w:szCs w:val="28"/>
        </w:rPr>
        <w:t xml:space="preserve">, 2016.- Режим доступа: </w:t>
      </w:r>
      <w:hyperlink r:id="rId9" w:history="1">
        <w:r w:rsidRPr="00812F3F">
          <w:rPr>
            <w:sz w:val="28"/>
            <w:szCs w:val="28"/>
          </w:rPr>
          <w:t>https://www.book.ru/book/918551</w:t>
        </w:r>
      </w:hyperlink>
      <w:r w:rsidRPr="00812F3F">
        <w:rPr>
          <w:sz w:val="28"/>
          <w:szCs w:val="28"/>
        </w:rPr>
        <w:t>.</w:t>
      </w:r>
    </w:p>
    <w:p w:rsidR="00812F3F" w:rsidRP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Чалдаева</w:t>
      </w:r>
      <w:proofErr w:type="spellEnd"/>
      <w:r>
        <w:rPr>
          <w:sz w:val="28"/>
          <w:szCs w:val="28"/>
        </w:rPr>
        <w:t xml:space="preserve"> Л.А. Финансы, денежное обращение и кредит. -</w:t>
      </w:r>
      <w:r w:rsidRPr="00C42095">
        <w:rPr>
          <w:sz w:val="28"/>
          <w:szCs w:val="28"/>
        </w:rPr>
        <w:t xml:space="preserve"> </w:t>
      </w:r>
      <w:r w:rsidRPr="00812F3F">
        <w:rPr>
          <w:sz w:val="28"/>
          <w:szCs w:val="28"/>
        </w:rPr>
        <w:t xml:space="preserve">М.: </w:t>
      </w:r>
      <w:proofErr w:type="spellStart"/>
      <w:r w:rsidRPr="00812F3F">
        <w:rPr>
          <w:sz w:val="28"/>
          <w:szCs w:val="28"/>
        </w:rPr>
        <w:t>Юрайт</w:t>
      </w:r>
      <w:proofErr w:type="spellEnd"/>
      <w:r w:rsidRPr="00812F3F">
        <w:rPr>
          <w:sz w:val="28"/>
          <w:szCs w:val="28"/>
        </w:rPr>
        <w:t>, 201</w:t>
      </w:r>
      <w:r w:rsidR="0060241C">
        <w:rPr>
          <w:sz w:val="28"/>
          <w:szCs w:val="28"/>
        </w:rPr>
        <w:t>8</w:t>
      </w:r>
      <w:r w:rsidRPr="00812F3F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Янин О.Е. Финансы, денежное обращение и кредит. -</w:t>
      </w:r>
      <w:r w:rsidRPr="00C42095">
        <w:rPr>
          <w:sz w:val="28"/>
          <w:szCs w:val="28"/>
        </w:rPr>
        <w:t xml:space="preserve"> 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Янин О.Е. Финансы, денежное обращение и кредит. - </w:t>
      </w:r>
      <w:r w:rsidRPr="00C42095">
        <w:rPr>
          <w:sz w:val="28"/>
          <w:szCs w:val="28"/>
        </w:rPr>
        <w:t>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C42095" w:rsidRDefault="00C42095" w:rsidP="00C42095">
      <w:pPr>
        <w:pStyle w:val="4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4.2. Банки и банковская система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данной темы студент должен знать сущность банковской системы, функций Центрального банка России, функции коммерческих банков.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должны характеризовать банковскую систему </w:t>
      </w:r>
      <w:r w:rsidR="0060241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Необходимо знать основные задачи Центрального банк России, пассивные и активные операции Центрального банка России. Роль Центрального банка России в регулировании денежно-кредитной системы. Необходимо также знать функции коммерческих банков России, виды банковских операций. 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должны знать законодательные основы деятельности современного банка. После изучения данной темы необходимо иметь представление о взаимоотношении центрального банка с кредитными организациями. Студенты должны характеризовать нетрадиционные операции коммерческих банков, такие как лизинговые, </w:t>
      </w:r>
      <w:proofErr w:type="spellStart"/>
      <w:r>
        <w:rPr>
          <w:sz w:val="28"/>
          <w:szCs w:val="28"/>
        </w:rPr>
        <w:t>факторинговые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форфейтинговые</w:t>
      </w:r>
      <w:proofErr w:type="spellEnd"/>
      <w:r>
        <w:rPr>
          <w:sz w:val="28"/>
          <w:szCs w:val="28"/>
        </w:rPr>
        <w:t>, трастовые.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данной темы студенты должны уметь определять проценты по вкладам и классифицировать активные и пассивные операции банка.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для самоконтроля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Дайте определение банков и охарактеризуйте основные этапы их появления и развития.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Назовите основные функции банков.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Раскройте экономическое содержание банковской системы.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Какие виды операций выполняет ЦБР?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Назовите основные функции ЦБР.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Какова роль коммерческих банков в банковской системе государства?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Назовите основные принципы деятельности коммерческих банков.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Что понимается под пассивными операциями коммерческих банков?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Дайте характеристику основным активным операциям коммерческих банков.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Дайте характеристику современной банковской системы </w:t>
      </w:r>
      <w:r w:rsidR="0060241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11.Оохарактеризуйте нетрадиционные операции коммерческих банков.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№2. Определение суммы процентов по вкладам.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Ковалева Т.М. Финансы, денежное обращение и кредит </w:t>
      </w:r>
      <w:r w:rsidRPr="00812F3F">
        <w:rPr>
          <w:sz w:val="28"/>
          <w:szCs w:val="28"/>
        </w:rPr>
        <w:t>[Электронный ресурс]: учебник</w:t>
      </w:r>
      <w:r>
        <w:rPr>
          <w:sz w:val="28"/>
          <w:szCs w:val="28"/>
        </w:rPr>
        <w:t xml:space="preserve">. - </w:t>
      </w:r>
      <w:r w:rsidRPr="00812F3F">
        <w:rPr>
          <w:sz w:val="28"/>
          <w:szCs w:val="28"/>
        </w:rPr>
        <w:t>Электрон</w:t>
      </w:r>
      <w:proofErr w:type="gramStart"/>
      <w:r w:rsidRPr="00812F3F">
        <w:rPr>
          <w:sz w:val="28"/>
          <w:szCs w:val="28"/>
        </w:rPr>
        <w:t>.</w:t>
      </w:r>
      <w:proofErr w:type="gramEnd"/>
      <w:r w:rsidRPr="00812F3F">
        <w:rPr>
          <w:sz w:val="28"/>
          <w:szCs w:val="28"/>
        </w:rPr>
        <w:t xml:space="preserve"> </w:t>
      </w:r>
      <w:proofErr w:type="gramStart"/>
      <w:r w:rsidRPr="00812F3F">
        <w:rPr>
          <w:sz w:val="28"/>
          <w:szCs w:val="28"/>
        </w:rPr>
        <w:t>т</w:t>
      </w:r>
      <w:proofErr w:type="gramEnd"/>
      <w:r w:rsidRPr="00812F3F">
        <w:rPr>
          <w:sz w:val="28"/>
          <w:szCs w:val="28"/>
        </w:rPr>
        <w:t xml:space="preserve">екстовые дан - М.: </w:t>
      </w:r>
      <w:proofErr w:type="spellStart"/>
      <w:r w:rsidRPr="00812F3F">
        <w:rPr>
          <w:sz w:val="28"/>
          <w:szCs w:val="28"/>
        </w:rPr>
        <w:t>КноРус</w:t>
      </w:r>
      <w:proofErr w:type="spellEnd"/>
      <w:r w:rsidRPr="00812F3F">
        <w:rPr>
          <w:sz w:val="28"/>
          <w:szCs w:val="28"/>
        </w:rPr>
        <w:t xml:space="preserve">, 2016.- Режим доступа: </w:t>
      </w:r>
      <w:hyperlink r:id="rId10" w:history="1">
        <w:r w:rsidRPr="00812F3F">
          <w:rPr>
            <w:sz w:val="28"/>
            <w:szCs w:val="28"/>
          </w:rPr>
          <w:t>https://www.book.ru/book/918551</w:t>
        </w:r>
      </w:hyperlink>
      <w:r w:rsidRPr="00812F3F">
        <w:rPr>
          <w:sz w:val="28"/>
          <w:szCs w:val="28"/>
        </w:rPr>
        <w:t>.</w:t>
      </w:r>
    </w:p>
    <w:p w:rsidR="00812F3F" w:rsidRP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Чалдаева</w:t>
      </w:r>
      <w:proofErr w:type="spellEnd"/>
      <w:r>
        <w:rPr>
          <w:sz w:val="28"/>
          <w:szCs w:val="28"/>
        </w:rPr>
        <w:t xml:space="preserve"> Л.А. Финансы, денежное обращение и кредит. -</w:t>
      </w:r>
      <w:r w:rsidRPr="00C42095">
        <w:rPr>
          <w:sz w:val="28"/>
          <w:szCs w:val="28"/>
        </w:rPr>
        <w:t xml:space="preserve"> </w:t>
      </w:r>
      <w:r w:rsidRPr="00812F3F">
        <w:rPr>
          <w:sz w:val="28"/>
          <w:szCs w:val="28"/>
        </w:rPr>
        <w:t xml:space="preserve">М.: </w:t>
      </w:r>
      <w:proofErr w:type="spellStart"/>
      <w:r w:rsidRPr="00812F3F">
        <w:rPr>
          <w:sz w:val="28"/>
          <w:szCs w:val="28"/>
        </w:rPr>
        <w:t>Юрайт</w:t>
      </w:r>
      <w:proofErr w:type="spellEnd"/>
      <w:r w:rsidRPr="00812F3F">
        <w:rPr>
          <w:sz w:val="28"/>
          <w:szCs w:val="28"/>
        </w:rPr>
        <w:t>, 201</w:t>
      </w:r>
      <w:r w:rsidR="0060241C">
        <w:rPr>
          <w:sz w:val="28"/>
          <w:szCs w:val="28"/>
        </w:rPr>
        <w:t>8</w:t>
      </w:r>
      <w:r w:rsidRPr="00812F3F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Янин О.Е. Финансы, денежное обращение и кредит. -</w:t>
      </w:r>
      <w:r w:rsidRPr="00C42095">
        <w:rPr>
          <w:sz w:val="28"/>
          <w:szCs w:val="28"/>
        </w:rPr>
        <w:t xml:space="preserve"> 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Янин О.Е. Финансы, денежное обращение и кредит. - </w:t>
      </w:r>
      <w:r w:rsidRPr="00C42095">
        <w:rPr>
          <w:sz w:val="28"/>
          <w:szCs w:val="28"/>
        </w:rPr>
        <w:t>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Рынок ценных бумаг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5.1. Ценные бумаги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данной теме студенты должны знать виды ценных бумаг и условия их выпуска; основные расчеты по ценным бумагам, законодательные основы ценной бумаги.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 условия выпуска акций, их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особенность, а также другие виды ценных бумаг.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рынка ценных бумаг, его структура и функции. Организационная структура фондовой биржи. Брокерские и дилерские услуги. Инвестиционные компании на рынке ценных бумаг. Деятельность организации на фондовом рынке. Также студенты должны иметь представление о перспективах развития российского рынка ценных бумаг.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данной темы студенты должны уметь составлять сравнительную характеристику различных типов ценных бумаг, производить расчет рыночной стоимости ценных бумаг и уметь определять суммы процентного дохода по ценным бумагам.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Что такое рынок ценных бумаг?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какими ценными бумагами работают предприятия?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Дайте определение акции.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Назовите основные виды акций и охарактеризуйте их.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ценные бумаги относятся к </w:t>
      </w:r>
      <w:proofErr w:type="gramStart"/>
      <w:r>
        <w:rPr>
          <w:sz w:val="28"/>
          <w:szCs w:val="28"/>
        </w:rPr>
        <w:t>долговым</w:t>
      </w:r>
      <w:proofErr w:type="gramEnd"/>
      <w:r>
        <w:rPr>
          <w:sz w:val="28"/>
          <w:szCs w:val="28"/>
        </w:rPr>
        <w:t>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Охарактеризуйте депозитный сертификат.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Какие особенности присущи векселю?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производных ценных бумаг.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Какие виды ценных бумаг эмитируют акционерные общества?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Какие профессиональные посредники и работают на рынке ценных бумаг?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Каковы перспективы развития российского рынка ценных бумаг?</w:t>
      </w:r>
    </w:p>
    <w:p w:rsidR="00C42095" w:rsidRDefault="00C42095" w:rsidP="00C4209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Практическая работа № 3. Составление сравнительной характеристики различных типов ценных бумаг. Расчет рыночной стоимости ценных бумаг. </w:t>
      </w:r>
    </w:p>
    <w:p w:rsidR="00C42095" w:rsidRDefault="00C42095" w:rsidP="00C4209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Ковалева Т.М. Финансы, денежное обращение и кредит </w:t>
      </w:r>
      <w:r w:rsidRPr="00812F3F">
        <w:rPr>
          <w:sz w:val="28"/>
          <w:szCs w:val="28"/>
        </w:rPr>
        <w:t>[Электронный ресурс]: учебник</w:t>
      </w:r>
      <w:r>
        <w:rPr>
          <w:sz w:val="28"/>
          <w:szCs w:val="28"/>
        </w:rPr>
        <w:t xml:space="preserve">. - </w:t>
      </w:r>
      <w:r w:rsidRPr="00812F3F">
        <w:rPr>
          <w:sz w:val="28"/>
          <w:szCs w:val="28"/>
        </w:rPr>
        <w:t>Электрон</w:t>
      </w:r>
      <w:proofErr w:type="gramStart"/>
      <w:r w:rsidRPr="00812F3F">
        <w:rPr>
          <w:sz w:val="28"/>
          <w:szCs w:val="28"/>
        </w:rPr>
        <w:t>.</w:t>
      </w:r>
      <w:proofErr w:type="gramEnd"/>
      <w:r w:rsidRPr="00812F3F">
        <w:rPr>
          <w:sz w:val="28"/>
          <w:szCs w:val="28"/>
        </w:rPr>
        <w:t xml:space="preserve"> </w:t>
      </w:r>
      <w:proofErr w:type="gramStart"/>
      <w:r w:rsidRPr="00812F3F">
        <w:rPr>
          <w:sz w:val="28"/>
          <w:szCs w:val="28"/>
        </w:rPr>
        <w:t>т</w:t>
      </w:r>
      <w:proofErr w:type="gramEnd"/>
      <w:r w:rsidRPr="00812F3F">
        <w:rPr>
          <w:sz w:val="28"/>
          <w:szCs w:val="28"/>
        </w:rPr>
        <w:t xml:space="preserve">екстовые дан - М.: </w:t>
      </w:r>
      <w:proofErr w:type="spellStart"/>
      <w:r w:rsidRPr="00812F3F">
        <w:rPr>
          <w:sz w:val="28"/>
          <w:szCs w:val="28"/>
        </w:rPr>
        <w:t>КноРус</w:t>
      </w:r>
      <w:proofErr w:type="spellEnd"/>
      <w:r w:rsidRPr="00812F3F">
        <w:rPr>
          <w:sz w:val="28"/>
          <w:szCs w:val="28"/>
        </w:rPr>
        <w:t xml:space="preserve">, 2016.- Режим доступа: </w:t>
      </w:r>
      <w:hyperlink r:id="rId11" w:history="1">
        <w:r w:rsidRPr="00812F3F">
          <w:rPr>
            <w:sz w:val="28"/>
            <w:szCs w:val="28"/>
          </w:rPr>
          <w:t>https://www.book.ru/book/918551</w:t>
        </w:r>
      </w:hyperlink>
      <w:r w:rsidRPr="00812F3F">
        <w:rPr>
          <w:sz w:val="28"/>
          <w:szCs w:val="28"/>
        </w:rPr>
        <w:t>.</w:t>
      </w:r>
    </w:p>
    <w:p w:rsidR="00812F3F" w:rsidRP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Чалдаева</w:t>
      </w:r>
      <w:proofErr w:type="spellEnd"/>
      <w:r>
        <w:rPr>
          <w:sz w:val="28"/>
          <w:szCs w:val="28"/>
        </w:rPr>
        <w:t xml:space="preserve"> Л.А. Финансы, денежное обращение и кредит. -</w:t>
      </w:r>
      <w:r w:rsidRPr="00C42095">
        <w:rPr>
          <w:sz w:val="28"/>
          <w:szCs w:val="28"/>
        </w:rPr>
        <w:t xml:space="preserve"> </w:t>
      </w:r>
      <w:r w:rsidRPr="00812F3F">
        <w:rPr>
          <w:sz w:val="28"/>
          <w:szCs w:val="28"/>
        </w:rPr>
        <w:t xml:space="preserve">М.: </w:t>
      </w:r>
      <w:proofErr w:type="spellStart"/>
      <w:r w:rsidRPr="00812F3F">
        <w:rPr>
          <w:sz w:val="28"/>
          <w:szCs w:val="28"/>
        </w:rPr>
        <w:t>Юрайт</w:t>
      </w:r>
      <w:proofErr w:type="spellEnd"/>
      <w:r w:rsidRPr="00812F3F">
        <w:rPr>
          <w:sz w:val="28"/>
          <w:szCs w:val="28"/>
        </w:rPr>
        <w:t>, 201</w:t>
      </w:r>
      <w:r w:rsidR="0060241C">
        <w:rPr>
          <w:sz w:val="28"/>
          <w:szCs w:val="28"/>
        </w:rPr>
        <w:t>8</w:t>
      </w:r>
      <w:r w:rsidRPr="00812F3F">
        <w:rPr>
          <w:sz w:val="28"/>
          <w:szCs w:val="28"/>
        </w:rPr>
        <w:t>.</w:t>
      </w:r>
    </w:p>
    <w:p w:rsidR="00812F3F" w:rsidRDefault="00812F3F" w:rsidP="00812F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Янин О.Е. Финансы, денежное обращение и кредит. -</w:t>
      </w:r>
      <w:r w:rsidRPr="00C42095">
        <w:rPr>
          <w:sz w:val="28"/>
          <w:szCs w:val="28"/>
        </w:rPr>
        <w:t xml:space="preserve"> М.: Издательский центр «Академия», 201</w:t>
      </w:r>
      <w:r w:rsidR="0060241C">
        <w:rPr>
          <w:sz w:val="28"/>
          <w:szCs w:val="28"/>
        </w:rPr>
        <w:t>8</w:t>
      </w:r>
      <w:r w:rsidRPr="00C42095">
        <w:rPr>
          <w:sz w:val="28"/>
          <w:szCs w:val="28"/>
        </w:rPr>
        <w:t>.</w:t>
      </w:r>
    </w:p>
    <w:p w:rsidR="00C42095" w:rsidRDefault="00812F3F" w:rsidP="00812F3F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Янин О.Е. Финансы, денежное обращение и кредит. - </w:t>
      </w:r>
      <w:r w:rsidRPr="00C42095">
        <w:rPr>
          <w:sz w:val="28"/>
          <w:szCs w:val="28"/>
        </w:rPr>
        <w:t>М.: Издательский центр «Академия», 201</w:t>
      </w:r>
      <w:r w:rsidR="0060241C">
        <w:rPr>
          <w:sz w:val="28"/>
          <w:szCs w:val="28"/>
        </w:rPr>
        <w:t>8</w:t>
      </w:r>
      <w:bookmarkStart w:id="2" w:name="_GoBack"/>
      <w:bookmarkEnd w:id="2"/>
      <w:r w:rsidRPr="00C42095">
        <w:rPr>
          <w:sz w:val="28"/>
          <w:szCs w:val="28"/>
        </w:rPr>
        <w:t>.</w:t>
      </w:r>
    </w:p>
    <w:sectPr w:rsidR="00C42095" w:rsidSect="00812F3F">
      <w:pgSz w:w="11906" w:h="16838"/>
      <w:pgMar w:top="1134" w:right="851" w:bottom="1134" w:left="170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36"/>
    <w:rsid w:val="004A7FE1"/>
    <w:rsid w:val="004E2436"/>
    <w:rsid w:val="0060241C"/>
    <w:rsid w:val="00812F3F"/>
    <w:rsid w:val="00986FC4"/>
    <w:rsid w:val="00B417B5"/>
    <w:rsid w:val="00BF2C4B"/>
    <w:rsid w:val="00C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095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09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4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420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C4209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5"/>
    <w:semiHidden/>
    <w:unhideWhenUsed/>
    <w:rsid w:val="00C42095"/>
    <w:pPr>
      <w:tabs>
        <w:tab w:val="center" w:pos="4677"/>
        <w:tab w:val="right" w:pos="9355"/>
      </w:tabs>
    </w:pPr>
    <w:rPr>
      <w:lang w:val="x-none"/>
    </w:rPr>
  </w:style>
  <w:style w:type="character" w:customStyle="1" w:styleId="2">
    <w:name w:val="Основной текст с отступом 2 Знак"/>
    <w:basedOn w:val="a0"/>
    <w:link w:val="20"/>
    <w:semiHidden/>
    <w:rsid w:val="00C4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C42095"/>
    <w:pPr>
      <w:spacing w:after="120" w:line="480" w:lineRule="auto"/>
      <w:ind w:left="283"/>
    </w:pPr>
  </w:style>
  <w:style w:type="character" w:customStyle="1" w:styleId="a7">
    <w:name w:val="Текст выноски Знак"/>
    <w:basedOn w:val="a0"/>
    <w:link w:val="a8"/>
    <w:uiPriority w:val="99"/>
    <w:semiHidden/>
    <w:rsid w:val="00C420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C4209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Основной текст_"/>
    <w:link w:val="11"/>
    <w:locked/>
    <w:rsid w:val="00C42095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9"/>
    <w:rsid w:val="00C42095"/>
    <w:pPr>
      <w:shd w:val="clear" w:color="auto" w:fill="FFFFFF"/>
      <w:spacing w:before="360" w:line="394" w:lineRule="exact"/>
      <w:ind w:hanging="460"/>
      <w:jc w:val="both"/>
    </w:pPr>
    <w:rPr>
      <w:sz w:val="33"/>
      <w:szCs w:val="33"/>
      <w:lang w:eastAsia="en-US"/>
    </w:rPr>
  </w:style>
  <w:style w:type="character" w:customStyle="1" w:styleId="12">
    <w:name w:val="Заголовок №1_"/>
    <w:link w:val="13"/>
    <w:locked/>
    <w:rsid w:val="00C4209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C42095"/>
    <w:pPr>
      <w:shd w:val="clear" w:color="auto" w:fill="FFFFFF"/>
      <w:spacing w:after="180" w:line="0" w:lineRule="atLeast"/>
      <w:ind w:hanging="460"/>
      <w:outlineLvl w:val="0"/>
    </w:pPr>
    <w:rPr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C42095"/>
    <w:pPr>
      <w:ind w:left="720"/>
      <w:contextualSpacing/>
    </w:pPr>
  </w:style>
  <w:style w:type="paragraph" w:customStyle="1" w:styleId="4">
    <w:name w:val="Основной текст4"/>
    <w:basedOn w:val="a"/>
    <w:rsid w:val="00C42095"/>
    <w:pPr>
      <w:shd w:val="clear" w:color="auto" w:fill="FFFFFF"/>
      <w:spacing w:before="360" w:line="240" w:lineRule="exact"/>
      <w:ind w:hanging="280"/>
      <w:jc w:val="both"/>
    </w:pPr>
    <w:rPr>
      <w:sz w:val="20"/>
      <w:szCs w:val="20"/>
      <w:lang w:val="x-none" w:eastAsia="x-none"/>
    </w:rPr>
  </w:style>
  <w:style w:type="character" w:customStyle="1" w:styleId="FontStyle23">
    <w:name w:val="Font Style23"/>
    <w:uiPriority w:val="99"/>
    <w:rsid w:val="00C42095"/>
    <w:rPr>
      <w:rFonts w:ascii="Arial" w:hAnsi="Arial" w:cs="Arial" w:hint="default"/>
      <w:sz w:val="16"/>
      <w:szCs w:val="16"/>
    </w:rPr>
  </w:style>
  <w:style w:type="paragraph" w:customStyle="1" w:styleId="Style11">
    <w:name w:val="Style11"/>
    <w:basedOn w:val="a"/>
    <w:uiPriority w:val="99"/>
    <w:rsid w:val="00C42095"/>
    <w:pPr>
      <w:widowControl w:val="0"/>
      <w:autoSpaceDE w:val="0"/>
      <w:autoSpaceDN w:val="0"/>
      <w:adjustRightInd w:val="0"/>
      <w:spacing w:line="166" w:lineRule="exact"/>
      <w:ind w:firstLine="8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095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09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4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420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C4209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5"/>
    <w:semiHidden/>
    <w:unhideWhenUsed/>
    <w:rsid w:val="00C42095"/>
    <w:pPr>
      <w:tabs>
        <w:tab w:val="center" w:pos="4677"/>
        <w:tab w:val="right" w:pos="9355"/>
      </w:tabs>
    </w:pPr>
    <w:rPr>
      <w:lang w:val="x-none"/>
    </w:rPr>
  </w:style>
  <w:style w:type="character" w:customStyle="1" w:styleId="2">
    <w:name w:val="Основной текст с отступом 2 Знак"/>
    <w:basedOn w:val="a0"/>
    <w:link w:val="20"/>
    <w:semiHidden/>
    <w:rsid w:val="00C42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C42095"/>
    <w:pPr>
      <w:spacing w:after="120" w:line="480" w:lineRule="auto"/>
      <w:ind w:left="283"/>
    </w:pPr>
  </w:style>
  <w:style w:type="character" w:customStyle="1" w:styleId="a7">
    <w:name w:val="Текст выноски Знак"/>
    <w:basedOn w:val="a0"/>
    <w:link w:val="a8"/>
    <w:uiPriority w:val="99"/>
    <w:semiHidden/>
    <w:rsid w:val="00C420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C4209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Основной текст_"/>
    <w:link w:val="11"/>
    <w:locked/>
    <w:rsid w:val="00C42095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9"/>
    <w:rsid w:val="00C42095"/>
    <w:pPr>
      <w:shd w:val="clear" w:color="auto" w:fill="FFFFFF"/>
      <w:spacing w:before="360" w:line="394" w:lineRule="exact"/>
      <w:ind w:hanging="460"/>
      <w:jc w:val="both"/>
    </w:pPr>
    <w:rPr>
      <w:sz w:val="33"/>
      <w:szCs w:val="33"/>
      <w:lang w:eastAsia="en-US"/>
    </w:rPr>
  </w:style>
  <w:style w:type="character" w:customStyle="1" w:styleId="12">
    <w:name w:val="Заголовок №1_"/>
    <w:link w:val="13"/>
    <w:locked/>
    <w:rsid w:val="00C4209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C42095"/>
    <w:pPr>
      <w:shd w:val="clear" w:color="auto" w:fill="FFFFFF"/>
      <w:spacing w:after="180" w:line="0" w:lineRule="atLeast"/>
      <w:ind w:hanging="460"/>
      <w:outlineLvl w:val="0"/>
    </w:pPr>
    <w:rPr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C42095"/>
    <w:pPr>
      <w:ind w:left="720"/>
      <w:contextualSpacing/>
    </w:pPr>
  </w:style>
  <w:style w:type="paragraph" w:customStyle="1" w:styleId="4">
    <w:name w:val="Основной текст4"/>
    <w:basedOn w:val="a"/>
    <w:rsid w:val="00C42095"/>
    <w:pPr>
      <w:shd w:val="clear" w:color="auto" w:fill="FFFFFF"/>
      <w:spacing w:before="360" w:line="240" w:lineRule="exact"/>
      <w:ind w:hanging="280"/>
      <w:jc w:val="both"/>
    </w:pPr>
    <w:rPr>
      <w:sz w:val="20"/>
      <w:szCs w:val="20"/>
      <w:lang w:val="x-none" w:eastAsia="x-none"/>
    </w:rPr>
  </w:style>
  <w:style w:type="character" w:customStyle="1" w:styleId="FontStyle23">
    <w:name w:val="Font Style23"/>
    <w:uiPriority w:val="99"/>
    <w:rsid w:val="00C42095"/>
    <w:rPr>
      <w:rFonts w:ascii="Arial" w:hAnsi="Arial" w:cs="Arial" w:hint="default"/>
      <w:sz w:val="16"/>
      <w:szCs w:val="16"/>
    </w:rPr>
  </w:style>
  <w:style w:type="paragraph" w:customStyle="1" w:styleId="Style11">
    <w:name w:val="Style11"/>
    <w:basedOn w:val="a"/>
    <w:uiPriority w:val="99"/>
    <w:rsid w:val="00C42095"/>
    <w:pPr>
      <w:widowControl w:val="0"/>
      <w:autoSpaceDE w:val="0"/>
      <w:autoSpaceDN w:val="0"/>
      <w:adjustRightInd w:val="0"/>
      <w:spacing w:line="166" w:lineRule="exact"/>
      <w:ind w:firstLine="8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185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.ru/book/91855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/book/918551" TargetMode="External"/><Relationship Id="rId11" Type="http://schemas.openxmlformats.org/officeDocument/2006/relationships/hyperlink" Target="https://www.book.ru/book/918551" TargetMode="External"/><Relationship Id="rId5" Type="http://schemas.openxmlformats.org/officeDocument/2006/relationships/hyperlink" Target="https://www.book.ru/book/918551" TargetMode="External"/><Relationship Id="rId10" Type="http://schemas.openxmlformats.org/officeDocument/2006/relationships/hyperlink" Target="https://www.book.ru/book/918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18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2018-05-06T16:57:00Z</dcterms:created>
  <dcterms:modified xsi:type="dcterms:W3CDTF">2020-03-22T14:22:00Z</dcterms:modified>
</cp:coreProperties>
</file>