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D" w:rsidRPr="002D30FF" w:rsidRDefault="005E3C3D" w:rsidP="005E3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103"/>
        <w:tblW w:w="0" w:type="auto"/>
        <w:tblLook w:val="04A0"/>
      </w:tblPr>
      <w:tblGrid>
        <w:gridCol w:w="1135"/>
        <w:gridCol w:w="756"/>
      </w:tblGrid>
      <w:tr w:rsidR="005E3C3D" w:rsidTr="00A10F95">
        <w:tc>
          <w:tcPr>
            <w:tcW w:w="1135" w:type="dxa"/>
          </w:tcPr>
          <w:p w:rsidR="005E3C3D" w:rsidRDefault="005E3C3D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6" w:type="dxa"/>
          </w:tcPr>
          <w:p w:rsidR="005E3C3D" w:rsidRDefault="005E3C3D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3C3D" w:rsidTr="00A10F95">
        <w:tc>
          <w:tcPr>
            <w:tcW w:w="1135" w:type="dxa"/>
          </w:tcPr>
          <w:p w:rsidR="005E3C3D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1ПБ-7т</w:t>
            </w:r>
          </w:p>
        </w:tc>
        <w:tc>
          <w:tcPr>
            <w:tcW w:w="756" w:type="dxa"/>
          </w:tcPr>
          <w:p w:rsidR="005E3C3D" w:rsidRDefault="005E3C3D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3D" w:rsidTr="00A10F95">
        <w:tc>
          <w:tcPr>
            <w:tcW w:w="1135" w:type="dxa"/>
          </w:tcPr>
          <w:p w:rsidR="005E3C3D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2ПБ-31</w:t>
            </w:r>
          </w:p>
        </w:tc>
        <w:tc>
          <w:tcPr>
            <w:tcW w:w="756" w:type="dxa"/>
          </w:tcPr>
          <w:p w:rsidR="005E3C3D" w:rsidRDefault="005E3C3D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2C" w:rsidTr="00A10F95">
        <w:tc>
          <w:tcPr>
            <w:tcW w:w="1135" w:type="dxa"/>
          </w:tcPr>
          <w:p w:rsidR="005F182C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2ПБ-32</w:t>
            </w:r>
          </w:p>
        </w:tc>
        <w:tc>
          <w:tcPr>
            <w:tcW w:w="756" w:type="dxa"/>
          </w:tcPr>
          <w:p w:rsidR="005F182C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2C" w:rsidTr="00A10F95">
        <w:tc>
          <w:tcPr>
            <w:tcW w:w="1135" w:type="dxa"/>
          </w:tcPr>
          <w:p w:rsidR="005F182C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2кПБ-33</w:t>
            </w:r>
          </w:p>
        </w:tc>
        <w:tc>
          <w:tcPr>
            <w:tcW w:w="756" w:type="dxa"/>
          </w:tcPr>
          <w:p w:rsidR="005F182C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2C" w:rsidTr="00A10F95">
        <w:tc>
          <w:tcPr>
            <w:tcW w:w="1135" w:type="dxa"/>
          </w:tcPr>
          <w:p w:rsidR="005F182C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2кПБ-34</w:t>
            </w:r>
          </w:p>
        </w:tc>
        <w:tc>
          <w:tcPr>
            <w:tcW w:w="756" w:type="dxa"/>
          </w:tcPr>
          <w:p w:rsidR="005F182C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2C" w:rsidTr="00A10F95">
        <w:tc>
          <w:tcPr>
            <w:tcW w:w="1135" w:type="dxa"/>
          </w:tcPr>
          <w:p w:rsidR="005F182C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2кПБ-35</w:t>
            </w:r>
          </w:p>
        </w:tc>
        <w:tc>
          <w:tcPr>
            <w:tcW w:w="756" w:type="dxa"/>
          </w:tcPr>
          <w:p w:rsidR="005F182C" w:rsidRDefault="005F182C" w:rsidP="00165EDC">
            <w:pPr>
              <w:tabs>
                <w:tab w:val="lef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3D" w:rsidRPr="007471C4" w:rsidRDefault="004215F7" w:rsidP="005E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F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71.3pt;margin-top:21.75pt;width:68.2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">
            <v:textbox style="mso-next-textbox:#Прямоугольник 3">
              <w:txbxContent>
                <w:p w:rsidR="00165EDC" w:rsidRDefault="00BF3239" w:rsidP="00412691">
                  <w:pPr>
                    <w:jc w:val="center"/>
                  </w:pPr>
                  <w:r>
                    <w:t>ОП.11</w:t>
                  </w:r>
                </w:p>
              </w:txbxContent>
            </v:textbox>
          </v:rect>
        </w:pict>
      </w:r>
      <w:r w:rsidR="005E3C3D" w:rsidRPr="008A019F">
        <w:rPr>
          <w:rFonts w:ascii="Times New Roman" w:hAnsi="Times New Roman" w:cs="Times New Roman"/>
          <w:b/>
          <w:sz w:val="24"/>
          <w:szCs w:val="24"/>
        </w:rPr>
        <w:t>План</w:t>
      </w:r>
      <w:r w:rsidR="009C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C3D">
        <w:rPr>
          <w:rFonts w:ascii="Times New Roman" w:hAnsi="Times New Roman" w:cs="Times New Roman"/>
          <w:b/>
          <w:sz w:val="24"/>
          <w:szCs w:val="24"/>
        </w:rPr>
        <w:t xml:space="preserve">комбинированного   </w:t>
      </w:r>
      <w:r w:rsidR="00412691">
        <w:rPr>
          <w:rFonts w:ascii="Times New Roman" w:hAnsi="Times New Roman" w:cs="Times New Roman"/>
          <w:b/>
          <w:sz w:val="24"/>
          <w:szCs w:val="24"/>
        </w:rPr>
        <w:t>урока№</w:t>
      </w:r>
      <w:r w:rsidR="00A55C5C">
        <w:rPr>
          <w:rFonts w:ascii="Times New Roman" w:hAnsi="Times New Roman" w:cs="Times New Roman"/>
          <w:b/>
          <w:sz w:val="24"/>
          <w:szCs w:val="24"/>
        </w:rPr>
        <w:t>__</w:t>
      </w:r>
      <w:r w:rsidR="00BF3239" w:rsidRPr="00BF32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182C" w:rsidRPr="00BF323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E3C3D" w:rsidRPr="008A019F">
        <w:rPr>
          <w:rFonts w:ascii="Times New Roman" w:hAnsi="Times New Roman" w:cs="Times New Roman"/>
          <w:b/>
          <w:sz w:val="24"/>
          <w:szCs w:val="24"/>
        </w:rPr>
        <w:t>__</w:t>
      </w:r>
    </w:p>
    <w:p w:rsidR="005E3C3D" w:rsidRDefault="005E3C3D" w:rsidP="005E3C3D">
      <w:pPr>
        <w:tabs>
          <w:tab w:val="left" w:pos="2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019F">
        <w:rPr>
          <w:rFonts w:ascii="Times New Roman" w:hAnsi="Times New Roman" w:cs="Times New Roman"/>
          <w:sz w:val="24"/>
          <w:szCs w:val="24"/>
        </w:rPr>
        <w:t>Дисциплина</w:t>
      </w:r>
      <w:r w:rsidR="007134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182C">
        <w:rPr>
          <w:rFonts w:ascii="Times New Roman" w:hAnsi="Times New Roman" w:cs="Times New Roman"/>
          <w:sz w:val="24"/>
          <w:szCs w:val="24"/>
        </w:rPr>
        <w:t xml:space="preserve"> </w:t>
      </w:r>
      <w:r w:rsidR="00BF3239" w:rsidRPr="00BF3239">
        <w:rPr>
          <w:rFonts w:ascii="Times New Roman" w:hAnsi="Times New Roman" w:cs="Times New Roman"/>
          <w:sz w:val="24"/>
          <w:szCs w:val="24"/>
          <w:u w:val="single"/>
        </w:rPr>
        <w:t>Медико-биологические основы безопасности жизнедеятельности</w:t>
      </w:r>
    </w:p>
    <w:p w:rsidR="005E3C3D" w:rsidRPr="007471C4" w:rsidRDefault="007134A1" w:rsidP="005E3C3D">
      <w:pPr>
        <w:tabs>
          <w:tab w:val="left" w:pos="2816"/>
        </w:tabs>
        <w:spacing w:after="0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3C3D" w:rsidRPr="00A10F95">
        <w:rPr>
          <w:rFonts w:ascii="Times New Roman" w:hAnsi="Times New Roman" w:cs="Times New Roman"/>
          <w:sz w:val="24"/>
          <w:szCs w:val="24"/>
        </w:rPr>
        <w:t>(</w:t>
      </w:r>
      <w:r w:rsidR="00412691" w:rsidRPr="00A10F95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="00412691" w:rsidRPr="00A10F95">
        <w:rPr>
          <w:rFonts w:ascii="Times New Roman" w:hAnsi="Times New Roman" w:cs="Times New Roman"/>
          <w:sz w:val="24"/>
          <w:szCs w:val="24"/>
        </w:rPr>
        <w:t>)</w:t>
      </w:r>
      <w:r w:rsidR="005E3C3D" w:rsidRPr="00A10F9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E3C3D" w:rsidRPr="008A019F">
        <w:rPr>
          <w:rFonts w:ascii="Times New Roman" w:hAnsi="Times New Roman" w:cs="Times New Roman"/>
          <w:sz w:val="16"/>
          <w:szCs w:val="16"/>
        </w:rPr>
        <w:t>шифр)</w:t>
      </w:r>
      <w:r w:rsidR="005E3C3D">
        <w:rPr>
          <w:rFonts w:ascii="Times New Roman" w:hAnsi="Times New Roman" w:cs="Times New Roman"/>
          <w:sz w:val="16"/>
          <w:szCs w:val="16"/>
        </w:rPr>
        <w:t xml:space="preserve">             (наименование)</w:t>
      </w:r>
    </w:p>
    <w:p w:rsidR="005E3C3D" w:rsidRDefault="00412691" w:rsidP="005E3C3D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="00BF323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Понятие об о</w:t>
      </w:r>
      <w:r w:rsidR="0037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травляющих веществах и аварийно </w:t>
      </w:r>
      <w:r w:rsidR="00BF3239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химически опасных веществах</w:t>
      </w:r>
    </w:p>
    <w:tbl>
      <w:tblPr>
        <w:tblStyle w:val="a4"/>
        <w:tblW w:w="10632" w:type="dxa"/>
        <w:tblInd w:w="-743" w:type="dxa"/>
        <w:tblLook w:val="04A0"/>
      </w:tblPr>
      <w:tblGrid>
        <w:gridCol w:w="506"/>
        <w:gridCol w:w="10126"/>
      </w:tblGrid>
      <w:tr w:rsidR="005E3C3D" w:rsidTr="00165EDC">
        <w:tc>
          <w:tcPr>
            <w:tcW w:w="364" w:type="dxa"/>
            <w:vMerge w:val="restart"/>
            <w:textDirection w:val="btLr"/>
          </w:tcPr>
          <w:p w:rsidR="005E3C3D" w:rsidRDefault="005E3C3D" w:rsidP="00165E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Цели             занятия</w:t>
            </w:r>
          </w:p>
        </w:tc>
        <w:tc>
          <w:tcPr>
            <w:tcW w:w="10268" w:type="dxa"/>
          </w:tcPr>
          <w:p w:rsidR="005E3C3D" w:rsidRPr="009D7011" w:rsidRDefault="005E3C3D" w:rsidP="00165EDC">
            <w:pPr>
              <w:ind w:right="-9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1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Дидактические:</w:t>
            </w:r>
          </w:p>
          <w:p w:rsidR="005E3C3D" w:rsidRPr="005D2EB1" w:rsidRDefault="005E3C3D" w:rsidP="00165EDC">
            <w:pPr>
              <w:ind w:right="-9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Контроль усвоения ранее изученных дидактических </w:t>
            </w:r>
            <w:r w:rsidR="00412691" w:rsidRPr="005D2EB1">
              <w:rPr>
                <w:rFonts w:ascii="Times New Roman" w:hAnsi="Times New Roman" w:cs="Times New Roman"/>
                <w:b/>
                <w:sz w:val="24"/>
                <w:szCs w:val="24"/>
              </w:rPr>
              <w:t>единиц (</w:t>
            </w:r>
            <w:r w:rsidRPr="005D2EB1">
              <w:rPr>
                <w:rFonts w:ascii="Times New Roman" w:hAnsi="Times New Roman" w:cs="Times New Roman"/>
                <w:b/>
                <w:sz w:val="24"/>
                <w:szCs w:val="24"/>
              </w:rPr>
              <w:t>ДЕ):</w:t>
            </w:r>
          </w:p>
          <w:p w:rsidR="00175B29" w:rsidRDefault="00010688" w:rsidP="00165EDC">
            <w:pPr>
              <w:ind w:right="-9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Определение понятия</w:t>
            </w:r>
            <w:r w:rsidR="00B84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«отравление</w:t>
            </w:r>
            <w:r w:rsidR="00A10F9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75B29" w:rsidRDefault="00010688" w:rsidP="00165EDC">
            <w:pPr>
              <w:ind w:right="-9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Классификация отравлений</w:t>
            </w:r>
          </w:p>
          <w:p w:rsidR="00010688" w:rsidRDefault="00010688" w:rsidP="00165EDC">
            <w:pPr>
              <w:ind w:right="-9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Формы отравлений</w:t>
            </w:r>
          </w:p>
          <w:p w:rsidR="00952B4F" w:rsidRPr="005D2EB1" w:rsidRDefault="00010688" w:rsidP="00165EDC">
            <w:pPr>
              <w:ind w:right="-9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75B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763BB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органов человека</w:t>
            </w:r>
            <w:r w:rsidR="00175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75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175B29" w:rsidRPr="00175B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вну</w:t>
            </w:r>
            <w:r w:rsidR="00952B4F" w:rsidRPr="00175B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</w:t>
            </w:r>
            <w:r w:rsidR="00952B4F" w:rsidRPr="005D2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дисциплинарные</w:t>
            </w:r>
            <w:proofErr w:type="spellEnd"/>
            <w:r w:rsidR="00175B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464DD" w:rsidRPr="005D2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свя</w:t>
            </w:r>
            <w:r w:rsidR="00175B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зи)</w:t>
            </w:r>
          </w:p>
          <w:p w:rsidR="005D2EB1" w:rsidRDefault="005D2EB1" w:rsidP="00165EDC">
            <w:pPr>
              <w:ind w:right="-9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77" w:rsidRPr="005D2EB1" w:rsidRDefault="005E3C3D" w:rsidP="00165EDC">
            <w:pPr>
              <w:ind w:right="-9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Обеспечение усвоения студентами вновь изучаемых дидактических единиц (ДЕ):  </w:t>
            </w:r>
          </w:p>
          <w:p w:rsidR="005E3C3D" w:rsidRDefault="005E3C3D" w:rsidP="00010688">
            <w:pPr>
              <w:ind w:right="-958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412691" w:rsidRPr="005D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5F182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понятий «</w:t>
            </w:r>
            <w:r w:rsidR="00010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отравляющее вещество», «аварийно химически опасное вещество», «токсическая доза», «предельно допустимая концентрация»                                   </w:t>
            </w:r>
            <w:r w:rsidR="003622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уровне;</w:t>
            </w:r>
          </w:p>
          <w:p w:rsidR="005E3C3D" w:rsidRDefault="005E3C3D" w:rsidP="00165EDC">
            <w:pPr>
              <w:ind w:right="-958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75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010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Классификация отравляющих веществ                                                                  </w:t>
            </w:r>
            <w:r w:rsidR="003622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уровне;</w:t>
            </w:r>
          </w:p>
          <w:p w:rsidR="005E3C3D" w:rsidRDefault="005E3C3D" w:rsidP="003622FD">
            <w:pPr>
              <w:ind w:right="-958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A10F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10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Классификация аварийно химически опасных веществ                                        </w:t>
            </w:r>
            <w:r w:rsidR="003622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010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3D" w:rsidTr="00165EDC">
        <w:trPr>
          <w:trHeight w:val="472"/>
        </w:trPr>
        <w:tc>
          <w:tcPr>
            <w:tcW w:w="364" w:type="dxa"/>
            <w:vMerge/>
          </w:tcPr>
          <w:p w:rsidR="005E3C3D" w:rsidRDefault="005E3C3D" w:rsidP="0016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8" w:type="dxa"/>
          </w:tcPr>
          <w:p w:rsidR="005E3C3D" w:rsidRDefault="005E3C3D" w:rsidP="00010688">
            <w:pPr>
              <w:ind w:right="-958"/>
              <w:rPr>
                <w:rFonts w:ascii="Times New Roman" w:hAnsi="Times New Roman" w:cs="Times New Roman"/>
                <w:sz w:val="24"/>
                <w:szCs w:val="24"/>
              </w:rPr>
            </w:pPr>
            <w:r w:rsidRPr="009D701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B91" w:rsidRPr="005D2EB1">
              <w:rPr>
                <w:rFonts w:ascii="Times New Roman" w:hAnsi="Times New Roman" w:cs="Times New Roman"/>
                <w:i/>
                <w:sz w:val="24"/>
                <w:szCs w:val="24"/>
              </w:rPr>
              <w:t>Трудолю</w:t>
            </w:r>
            <w:r w:rsidR="003457CE">
              <w:rPr>
                <w:rFonts w:ascii="Times New Roman" w:hAnsi="Times New Roman" w:cs="Times New Roman"/>
                <w:i/>
                <w:sz w:val="24"/>
                <w:szCs w:val="24"/>
              </w:rPr>
              <w:t>бие, исполнительность</w:t>
            </w:r>
            <w:r w:rsidR="00010688">
              <w:rPr>
                <w:rFonts w:ascii="Times New Roman" w:hAnsi="Times New Roman" w:cs="Times New Roman"/>
                <w:i/>
                <w:sz w:val="24"/>
                <w:szCs w:val="24"/>
              </w:rPr>
              <w:t>, внимательное отношение к своему здоровью и окружающей среде</w:t>
            </w:r>
          </w:p>
        </w:tc>
      </w:tr>
      <w:tr w:rsidR="005E3C3D" w:rsidTr="00165EDC">
        <w:trPr>
          <w:trHeight w:val="471"/>
        </w:trPr>
        <w:tc>
          <w:tcPr>
            <w:tcW w:w="364" w:type="dxa"/>
            <w:vMerge/>
          </w:tcPr>
          <w:p w:rsidR="005E3C3D" w:rsidRDefault="005E3C3D" w:rsidP="0016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8" w:type="dxa"/>
          </w:tcPr>
          <w:p w:rsidR="005E3C3D" w:rsidRDefault="005E3C3D" w:rsidP="00010688">
            <w:pPr>
              <w:ind w:right="-958"/>
              <w:rPr>
                <w:rFonts w:ascii="Times New Roman" w:hAnsi="Times New Roman" w:cs="Times New Roman"/>
                <w:sz w:val="24"/>
                <w:szCs w:val="24"/>
              </w:rPr>
            </w:pPr>
            <w:r w:rsidRPr="009D701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66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Память, </w:t>
            </w:r>
            <w:r w:rsidR="00174B91" w:rsidRPr="005D2EB1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</w:t>
            </w:r>
            <w:r w:rsidR="003457CE">
              <w:rPr>
                <w:rFonts w:ascii="Times New Roman" w:hAnsi="Times New Roman" w:cs="Times New Roman"/>
                <w:i/>
                <w:sz w:val="24"/>
                <w:szCs w:val="24"/>
              </w:rPr>
              <w:t>, речь</w:t>
            </w:r>
          </w:p>
        </w:tc>
      </w:tr>
    </w:tbl>
    <w:p w:rsidR="005E3C3D" w:rsidRDefault="005E3C3D" w:rsidP="005E3C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993"/>
        <w:gridCol w:w="9639"/>
      </w:tblGrid>
      <w:tr w:rsidR="005E3C3D" w:rsidTr="00165EDC">
        <w:trPr>
          <w:trHeight w:val="848"/>
        </w:trPr>
        <w:tc>
          <w:tcPr>
            <w:tcW w:w="993" w:type="dxa"/>
            <w:vMerge w:val="restart"/>
            <w:textDirection w:val="btLr"/>
          </w:tcPr>
          <w:p w:rsidR="005E3C3D" w:rsidRPr="00DC2D07" w:rsidRDefault="004464DD" w:rsidP="00165E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7">
              <w:rPr>
                <w:rFonts w:ascii="Times New Roman" w:hAnsi="Times New Roman" w:cs="Times New Roman"/>
                <w:sz w:val="24"/>
                <w:szCs w:val="24"/>
              </w:rPr>
              <w:t>Внутри и</w:t>
            </w:r>
            <w:r w:rsidR="005E3C3D" w:rsidRPr="00DC2D07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междисциплинарные связи</w:t>
            </w:r>
          </w:p>
        </w:tc>
        <w:tc>
          <w:tcPr>
            <w:tcW w:w="9639" w:type="dxa"/>
          </w:tcPr>
          <w:p w:rsidR="00661809" w:rsidRDefault="005E3C3D" w:rsidP="00661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EB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Обеспечивающие:</w:t>
            </w:r>
            <w:r w:rsidR="0036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 xml:space="preserve">редмет: </w:t>
            </w:r>
            <w:r w:rsidR="00010688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5E3C3D" w:rsidRDefault="004464DD" w:rsidP="00B8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57CE">
              <w:rPr>
                <w:rFonts w:ascii="Times New Roman" w:hAnsi="Times New Roman" w:cs="Times New Roman"/>
                <w:sz w:val="24"/>
                <w:szCs w:val="24"/>
              </w:rPr>
              <w:t xml:space="preserve">ема: </w:t>
            </w:r>
            <w:r w:rsidR="00010688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Оружие массового поражения людей</w:t>
            </w:r>
          </w:p>
        </w:tc>
      </w:tr>
      <w:tr w:rsidR="005E3C3D" w:rsidTr="00165EDC">
        <w:trPr>
          <w:trHeight w:val="846"/>
        </w:trPr>
        <w:tc>
          <w:tcPr>
            <w:tcW w:w="993" w:type="dxa"/>
            <w:vMerge/>
          </w:tcPr>
          <w:p w:rsidR="005E3C3D" w:rsidRPr="00DC2D07" w:rsidRDefault="005E3C3D" w:rsidP="0016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52B4F" w:rsidRDefault="005E3C3D" w:rsidP="00165E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D2EB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 xml:space="preserve">редмет: </w:t>
            </w:r>
            <w:r w:rsidR="000106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МБО БЖ</w:t>
            </w:r>
          </w:p>
          <w:p w:rsidR="005E3C3D" w:rsidRPr="00807C33" w:rsidRDefault="00807C33" w:rsidP="00B84230">
            <w:pPr>
              <w:rPr>
                <w:rFonts w:ascii="Palatino Linotype" w:hAnsi="Palatino Linotype" w:cs="Times New Roman"/>
                <w:color w:val="000000"/>
                <w:sz w:val="29"/>
                <w:szCs w:val="29"/>
              </w:rPr>
            </w:pPr>
            <w:r w:rsidRPr="00807C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106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Механизмы воздействия на организм человека</w:t>
            </w:r>
          </w:p>
        </w:tc>
      </w:tr>
    </w:tbl>
    <w:p w:rsidR="0049315A" w:rsidRDefault="005E3C3D" w:rsidP="00493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533E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</w:p>
    <w:p w:rsidR="0049315A" w:rsidRPr="0049315A" w:rsidRDefault="005E3C3D" w:rsidP="0049315A">
      <w:pPr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49315A">
        <w:rPr>
          <w:rFonts w:ascii="Times New Roman" w:hAnsi="Times New Roman" w:cs="Times New Roman"/>
          <w:sz w:val="20"/>
          <w:szCs w:val="20"/>
        </w:rPr>
        <w:t>А. Наглядные пособия</w:t>
      </w:r>
      <w:r w:rsidR="00661809" w:rsidRPr="004931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3D" w:rsidRPr="00EF6739" w:rsidRDefault="005E3C3D" w:rsidP="005E3C3D">
      <w:pPr>
        <w:spacing w:after="120" w:line="240" w:lineRule="auto"/>
        <w:ind w:hanging="851"/>
        <w:jc w:val="both"/>
        <w:rPr>
          <w:rFonts w:ascii="Times New Roman" w:hAnsi="Times New Roman" w:cs="Times New Roman"/>
          <w:sz w:val="20"/>
          <w:szCs w:val="20"/>
        </w:rPr>
      </w:pPr>
      <w:r w:rsidRPr="00EF6739">
        <w:rPr>
          <w:rFonts w:ascii="Times New Roman" w:hAnsi="Times New Roman" w:cs="Times New Roman"/>
          <w:sz w:val="20"/>
          <w:szCs w:val="20"/>
        </w:rPr>
        <w:t>Б. Раздаточный материал</w:t>
      </w:r>
      <w:r w:rsidR="00661809">
        <w:rPr>
          <w:rFonts w:ascii="Times New Roman" w:hAnsi="Times New Roman" w:cs="Times New Roman"/>
          <w:sz w:val="20"/>
          <w:szCs w:val="20"/>
        </w:rPr>
        <w:t xml:space="preserve"> </w:t>
      </w:r>
      <w:r w:rsidR="00174B91" w:rsidRPr="00174B91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3763BB" w:rsidRDefault="005E3C3D" w:rsidP="003763BB">
      <w:pPr>
        <w:spacing w:after="120" w:line="240" w:lineRule="auto"/>
        <w:ind w:hanging="851"/>
        <w:jc w:val="both"/>
        <w:rPr>
          <w:rFonts w:ascii="Times New Roman" w:hAnsi="Times New Roman" w:cs="Times New Roman"/>
          <w:sz w:val="20"/>
          <w:szCs w:val="20"/>
        </w:rPr>
      </w:pPr>
      <w:r w:rsidRPr="00EF6739">
        <w:rPr>
          <w:rFonts w:ascii="Times New Roman" w:hAnsi="Times New Roman" w:cs="Times New Roman"/>
          <w:sz w:val="20"/>
          <w:szCs w:val="20"/>
        </w:rPr>
        <w:t>В. Технические средства обучения</w:t>
      </w:r>
      <w:r w:rsidR="0049315A">
        <w:rPr>
          <w:rFonts w:ascii="Times New Roman" w:hAnsi="Times New Roman" w:cs="Times New Roman"/>
          <w:sz w:val="20"/>
          <w:szCs w:val="20"/>
        </w:rPr>
        <w:t xml:space="preserve"> Проектор, доска</w:t>
      </w:r>
    </w:p>
    <w:p w:rsidR="00C25B19" w:rsidRPr="003763BB" w:rsidRDefault="003457CE" w:rsidP="003763BB">
      <w:pPr>
        <w:spacing w:after="120" w:line="240" w:lineRule="auto"/>
        <w:ind w:hanging="851"/>
        <w:jc w:val="both"/>
        <w:rPr>
          <w:rFonts w:ascii="Times New Roman" w:hAnsi="Times New Roman" w:cs="Times New Roman"/>
          <w:sz w:val="20"/>
          <w:szCs w:val="20"/>
        </w:rPr>
      </w:pPr>
      <w:r w:rsidRPr="0049315A">
        <w:rPr>
          <w:rFonts w:ascii="Times New Roman" w:hAnsi="Times New Roman" w:cs="Times New Roman"/>
          <w:sz w:val="20"/>
          <w:szCs w:val="20"/>
        </w:rPr>
        <w:t>Г.</w:t>
      </w:r>
      <w:r w:rsidR="005E3C3D" w:rsidRPr="0049315A">
        <w:rPr>
          <w:rFonts w:ascii="Times New Roman" w:hAnsi="Times New Roman" w:cs="Times New Roman"/>
          <w:sz w:val="20"/>
          <w:szCs w:val="20"/>
        </w:rPr>
        <w:t>Литература: - основная</w:t>
      </w:r>
      <w:r w:rsidRPr="004931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B19" w:rsidRPr="006F1E91">
        <w:rPr>
          <w:rFonts w:ascii="Times New Roman" w:hAnsi="Times New Roman" w:cs="Times New Roman"/>
          <w:bCs/>
          <w:sz w:val="24"/>
        </w:rPr>
        <w:t>СамусевР.П</w:t>
      </w:r>
      <w:proofErr w:type="spellEnd"/>
      <w:r w:rsidR="00C25B19" w:rsidRPr="006F1E91">
        <w:rPr>
          <w:rFonts w:ascii="Times New Roman" w:hAnsi="Times New Roman" w:cs="Times New Roman"/>
          <w:bCs/>
          <w:sz w:val="24"/>
        </w:rPr>
        <w:t xml:space="preserve">., </w:t>
      </w:r>
      <w:proofErr w:type="spellStart"/>
      <w:r w:rsidR="00C25B19" w:rsidRPr="006F1E91">
        <w:rPr>
          <w:rFonts w:ascii="Times New Roman" w:hAnsi="Times New Roman" w:cs="Times New Roman"/>
          <w:bCs/>
          <w:sz w:val="24"/>
        </w:rPr>
        <w:t>Липченко</w:t>
      </w:r>
      <w:proofErr w:type="spellEnd"/>
      <w:r w:rsidR="00C25B19" w:rsidRPr="006F1E91">
        <w:rPr>
          <w:rFonts w:ascii="Times New Roman" w:hAnsi="Times New Roman" w:cs="Times New Roman"/>
          <w:bCs/>
          <w:sz w:val="24"/>
        </w:rPr>
        <w:t xml:space="preserve"> В.Я. Атлас анатомии человека.- М.: Издательство «</w:t>
      </w:r>
      <w:proofErr w:type="spellStart"/>
      <w:r w:rsidR="00C25B19" w:rsidRPr="006F1E91">
        <w:rPr>
          <w:rFonts w:ascii="Times New Roman" w:hAnsi="Times New Roman" w:cs="Times New Roman"/>
          <w:bCs/>
          <w:sz w:val="24"/>
        </w:rPr>
        <w:t>Диля</w:t>
      </w:r>
      <w:proofErr w:type="spellEnd"/>
      <w:r w:rsidR="00C25B19" w:rsidRPr="006F1E91">
        <w:rPr>
          <w:rFonts w:ascii="Times New Roman" w:hAnsi="Times New Roman" w:cs="Times New Roman"/>
          <w:bCs/>
          <w:sz w:val="24"/>
        </w:rPr>
        <w:t>», 2008.</w:t>
      </w:r>
    </w:p>
    <w:p w:rsidR="00C25B19" w:rsidRPr="00C25B19" w:rsidRDefault="005E3C3D" w:rsidP="00C2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</w:rPr>
      </w:pPr>
      <w:r w:rsidRPr="00C25B19">
        <w:rPr>
          <w:rFonts w:ascii="Times New Roman" w:hAnsi="Times New Roman" w:cs="Times New Roman"/>
          <w:sz w:val="20"/>
          <w:szCs w:val="20"/>
        </w:rPr>
        <w:t>- дополнительная</w:t>
      </w:r>
      <w:r w:rsidR="0049315A" w:rsidRPr="00C25B19">
        <w:rPr>
          <w:rFonts w:ascii="Times New Roman" w:hAnsi="Times New Roman" w:cs="Times New Roman"/>
          <w:sz w:val="20"/>
          <w:szCs w:val="20"/>
        </w:rPr>
        <w:t xml:space="preserve"> </w:t>
      </w:r>
      <w:r w:rsidR="00C25B19" w:rsidRPr="00C25B19">
        <w:rPr>
          <w:rFonts w:ascii="Times New Roman" w:hAnsi="Times New Roman" w:cs="Times New Roman"/>
          <w:bCs/>
          <w:sz w:val="24"/>
        </w:rPr>
        <w:t xml:space="preserve">Ястребов Г.С. Безопасность жизнедеятельности и медицина катастроф. М.: </w:t>
      </w:r>
      <w:proofErr w:type="spellStart"/>
      <w:r w:rsidR="00C25B19" w:rsidRPr="00C25B19">
        <w:rPr>
          <w:rFonts w:ascii="Times New Roman" w:hAnsi="Times New Roman" w:cs="Times New Roman"/>
          <w:bCs/>
          <w:sz w:val="24"/>
        </w:rPr>
        <w:t>Academia</w:t>
      </w:r>
      <w:proofErr w:type="spellEnd"/>
      <w:r w:rsidR="00C25B19" w:rsidRPr="00C25B19">
        <w:rPr>
          <w:rFonts w:ascii="Times New Roman" w:hAnsi="Times New Roman" w:cs="Times New Roman"/>
          <w:bCs/>
          <w:sz w:val="24"/>
        </w:rPr>
        <w:t>, 2009. 397 с.</w:t>
      </w:r>
    </w:p>
    <w:p w:rsidR="005E3C3D" w:rsidRPr="0049315A" w:rsidRDefault="005E3C3D" w:rsidP="00C25B19">
      <w:pPr>
        <w:spacing w:after="120" w:line="240" w:lineRule="auto"/>
        <w:ind w:hanging="851"/>
        <w:rPr>
          <w:rFonts w:ascii="Times New Roman" w:hAnsi="Times New Roman" w:cs="Times New Roman"/>
          <w:sz w:val="20"/>
          <w:szCs w:val="20"/>
        </w:rPr>
      </w:pPr>
      <w:r w:rsidRPr="00EF6739">
        <w:rPr>
          <w:rFonts w:ascii="Times New Roman" w:hAnsi="Times New Roman" w:cs="Times New Roman"/>
          <w:sz w:val="20"/>
          <w:szCs w:val="20"/>
        </w:rPr>
        <w:t>- интернет-ресурсы</w:t>
      </w:r>
      <w:r w:rsidR="0049315A">
        <w:rPr>
          <w:rFonts w:ascii="Times New Roman" w:hAnsi="Times New Roman" w:cs="Times New Roman"/>
          <w:sz w:val="20"/>
          <w:szCs w:val="20"/>
        </w:rPr>
        <w:t xml:space="preserve"> </w:t>
      </w:r>
      <w:r w:rsidR="00C25B19">
        <w:rPr>
          <w:rFonts w:ascii="Times New Roman" w:hAnsi="Times New Roman" w:cs="Times New Roman"/>
          <w:bCs/>
          <w:sz w:val="20"/>
        </w:rPr>
        <w:t>http://</w:t>
      </w:r>
      <w:r w:rsidR="0049315A" w:rsidRPr="0049315A">
        <w:rPr>
          <w:rFonts w:ascii="Times New Roman" w:hAnsi="Times New Roman" w:cs="Times New Roman"/>
          <w:bCs/>
          <w:sz w:val="20"/>
        </w:rPr>
        <w:t>mchs.gov.ru</w:t>
      </w:r>
    </w:p>
    <w:p w:rsidR="005E3C3D" w:rsidRDefault="005E3C3D" w:rsidP="005E3C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5E3C3D" w:rsidSect="00165EDC">
          <w:pgSz w:w="11907" w:h="14629" w:code="9"/>
          <w:pgMar w:top="851" w:right="851" w:bottom="851" w:left="1418" w:header="0" w:footer="709" w:gutter="0"/>
          <w:cols w:space="709"/>
        </w:sectPr>
      </w:pPr>
    </w:p>
    <w:p w:rsidR="005E3C3D" w:rsidRDefault="005E3C3D" w:rsidP="005E3C3D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3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Этапы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</w:p>
    <w:p w:rsidR="005E3C3D" w:rsidRPr="00CD5791" w:rsidRDefault="005E3C3D" w:rsidP="005E3C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EB1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  <w:r w:rsidR="005D2EB1">
        <w:rPr>
          <w:rFonts w:ascii="Times New Roman" w:hAnsi="Times New Roman" w:cs="Times New Roman"/>
          <w:sz w:val="24"/>
          <w:szCs w:val="24"/>
        </w:rPr>
        <w:t xml:space="preserve"> (</w:t>
      </w:r>
      <w:r w:rsidR="00412691">
        <w:rPr>
          <w:rFonts w:ascii="Times New Roman" w:hAnsi="Times New Roman" w:cs="Times New Roman"/>
          <w:sz w:val="24"/>
          <w:szCs w:val="24"/>
        </w:rPr>
        <w:t>5</w:t>
      </w:r>
      <w:r w:rsidR="0049315A">
        <w:rPr>
          <w:rFonts w:ascii="Times New Roman" w:hAnsi="Times New Roman" w:cs="Times New Roman"/>
          <w:sz w:val="24"/>
          <w:szCs w:val="24"/>
        </w:rPr>
        <w:t xml:space="preserve"> </w:t>
      </w:r>
      <w:r w:rsidRPr="00CD5791">
        <w:rPr>
          <w:rFonts w:ascii="Times New Roman" w:hAnsi="Times New Roman" w:cs="Times New Roman"/>
          <w:sz w:val="24"/>
          <w:szCs w:val="24"/>
        </w:rPr>
        <w:t>мин)</w:t>
      </w:r>
      <w:r w:rsidR="00070B94">
        <w:rPr>
          <w:rFonts w:ascii="Times New Roman" w:hAnsi="Times New Roman" w:cs="Times New Roman"/>
          <w:sz w:val="24"/>
          <w:szCs w:val="24"/>
        </w:rPr>
        <w:t>.</w:t>
      </w:r>
    </w:p>
    <w:p w:rsidR="0049315A" w:rsidRDefault="005E3C3D" w:rsidP="0049315A">
      <w:pPr>
        <w:pStyle w:val="a3"/>
        <w:tabs>
          <w:tab w:val="left" w:pos="142"/>
        </w:tabs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D2EB1">
        <w:rPr>
          <w:rFonts w:ascii="Times New Roman" w:hAnsi="Times New Roman" w:cs="Times New Roman"/>
          <w:b/>
          <w:sz w:val="24"/>
          <w:szCs w:val="24"/>
        </w:rPr>
        <w:t>1.1.Обеспечение внешней готовности</w:t>
      </w:r>
      <w:r w:rsidR="0041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5A" w:rsidRDefault="0049315A" w:rsidP="0049315A">
      <w:pPr>
        <w:pStyle w:val="a3"/>
        <w:tabs>
          <w:tab w:val="left" w:pos="142"/>
        </w:tabs>
        <w:spacing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691">
        <w:rPr>
          <w:rFonts w:ascii="Times New Roman" w:hAnsi="Times New Roman" w:cs="Times New Roman"/>
          <w:sz w:val="24"/>
          <w:szCs w:val="24"/>
        </w:rPr>
        <w:t xml:space="preserve"> </w:t>
      </w:r>
      <w:r w:rsidR="00952B4F" w:rsidRPr="005D2EB1">
        <w:rPr>
          <w:rFonts w:ascii="Times New Roman" w:hAnsi="Times New Roman" w:cs="Times New Roman"/>
          <w:i/>
          <w:sz w:val="24"/>
          <w:szCs w:val="24"/>
        </w:rPr>
        <w:t xml:space="preserve">заслушать </w:t>
      </w:r>
      <w:r w:rsidR="00070B94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412691" w:rsidRPr="005D2EB1">
        <w:rPr>
          <w:rFonts w:ascii="Times New Roman" w:hAnsi="Times New Roman" w:cs="Times New Roman"/>
          <w:i/>
          <w:sz w:val="24"/>
          <w:szCs w:val="24"/>
        </w:rPr>
        <w:t xml:space="preserve">командира </w:t>
      </w:r>
      <w:r w:rsidR="005D2EB1" w:rsidRPr="005D2EB1">
        <w:rPr>
          <w:rFonts w:ascii="Times New Roman" w:hAnsi="Times New Roman" w:cs="Times New Roman"/>
          <w:i/>
          <w:sz w:val="24"/>
          <w:szCs w:val="24"/>
        </w:rPr>
        <w:t>группы</w:t>
      </w:r>
    </w:p>
    <w:p w:rsidR="0049315A" w:rsidRDefault="0049315A" w:rsidP="0049315A">
      <w:pPr>
        <w:pStyle w:val="a3"/>
        <w:tabs>
          <w:tab w:val="left" w:pos="142"/>
        </w:tabs>
        <w:spacing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691">
        <w:rPr>
          <w:rFonts w:ascii="Times New Roman" w:hAnsi="Times New Roman" w:cs="Times New Roman"/>
          <w:sz w:val="24"/>
          <w:szCs w:val="24"/>
        </w:rPr>
        <w:t xml:space="preserve"> </w:t>
      </w:r>
      <w:r w:rsidR="00952B4F" w:rsidRPr="005D2EB1">
        <w:rPr>
          <w:rFonts w:ascii="Times New Roman" w:hAnsi="Times New Roman" w:cs="Times New Roman"/>
          <w:i/>
          <w:sz w:val="24"/>
          <w:szCs w:val="24"/>
        </w:rPr>
        <w:t xml:space="preserve">дать </w:t>
      </w:r>
      <w:r w:rsidR="00412691" w:rsidRPr="005D2EB1">
        <w:rPr>
          <w:rFonts w:ascii="Times New Roman" w:hAnsi="Times New Roman" w:cs="Times New Roman"/>
          <w:i/>
          <w:sz w:val="24"/>
          <w:szCs w:val="24"/>
        </w:rPr>
        <w:t>задание на повторение предыдущего материала</w:t>
      </w:r>
      <w:r w:rsidR="00952B4F" w:rsidRPr="005D2EB1">
        <w:rPr>
          <w:rFonts w:ascii="Times New Roman" w:hAnsi="Times New Roman" w:cs="Times New Roman"/>
          <w:i/>
          <w:sz w:val="24"/>
          <w:szCs w:val="24"/>
        </w:rPr>
        <w:t xml:space="preserve"> для подготовки к опросу</w:t>
      </w:r>
    </w:p>
    <w:p w:rsidR="005E3C3D" w:rsidRPr="00412691" w:rsidRDefault="00412691" w:rsidP="0049315A">
      <w:pPr>
        <w:pStyle w:val="a3"/>
        <w:tabs>
          <w:tab w:val="left" w:pos="142"/>
        </w:tabs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B4F" w:rsidRPr="005D2EB1">
        <w:rPr>
          <w:rFonts w:ascii="Times New Roman" w:hAnsi="Times New Roman" w:cs="Times New Roman"/>
          <w:i/>
          <w:sz w:val="24"/>
          <w:szCs w:val="24"/>
        </w:rPr>
        <w:t>провести перекличку</w:t>
      </w:r>
      <w:r w:rsidRPr="005D2EB1">
        <w:rPr>
          <w:rFonts w:ascii="Times New Roman" w:hAnsi="Times New Roman" w:cs="Times New Roman"/>
          <w:i/>
          <w:sz w:val="24"/>
          <w:szCs w:val="24"/>
        </w:rPr>
        <w:t xml:space="preserve"> согласно списк</w:t>
      </w:r>
      <w:r w:rsidR="00D0215B">
        <w:rPr>
          <w:rFonts w:ascii="Times New Roman" w:hAnsi="Times New Roman" w:cs="Times New Roman"/>
          <w:i/>
          <w:sz w:val="24"/>
          <w:szCs w:val="24"/>
        </w:rPr>
        <w:t>у</w:t>
      </w:r>
      <w:r w:rsidRPr="005D2EB1">
        <w:rPr>
          <w:rFonts w:ascii="Times New Roman" w:hAnsi="Times New Roman" w:cs="Times New Roman"/>
          <w:i/>
          <w:sz w:val="24"/>
          <w:szCs w:val="24"/>
        </w:rPr>
        <w:t xml:space="preserve"> в журнале</w:t>
      </w:r>
    </w:p>
    <w:p w:rsidR="005E3C3D" w:rsidRPr="00CD5791" w:rsidRDefault="005E3C3D" w:rsidP="005E3C3D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2EB1">
        <w:rPr>
          <w:rFonts w:ascii="Times New Roman" w:hAnsi="Times New Roman" w:cs="Times New Roman"/>
          <w:b/>
          <w:sz w:val="24"/>
          <w:szCs w:val="24"/>
        </w:rPr>
        <w:t>Обеспечение внутренней готовности</w:t>
      </w:r>
    </w:p>
    <w:p w:rsidR="0049315A" w:rsidRDefault="00952B4F" w:rsidP="0049315A">
      <w:pPr>
        <w:pStyle w:val="a3"/>
        <w:spacing w:line="240" w:lineRule="auto"/>
        <w:ind w:left="5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EB1">
        <w:rPr>
          <w:rFonts w:ascii="Times New Roman" w:hAnsi="Times New Roman" w:cs="Times New Roman"/>
          <w:i/>
          <w:sz w:val="24"/>
          <w:szCs w:val="24"/>
        </w:rPr>
        <w:t>- сообщить</w:t>
      </w:r>
      <w:r w:rsidR="00412691" w:rsidRPr="005D2EB1">
        <w:rPr>
          <w:rFonts w:ascii="Times New Roman" w:hAnsi="Times New Roman" w:cs="Times New Roman"/>
          <w:i/>
          <w:sz w:val="24"/>
          <w:szCs w:val="24"/>
        </w:rPr>
        <w:t xml:space="preserve"> значимость темы и нового материала</w:t>
      </w:r>
    </w:p>
    <w:p w:rsidR="005E3C3D" w:rsidRPr="0049315A" w:rsidRDefault="00070B94" w:rsidP="0049315A">
      <w:pPr>
        <w:pStyle w:val="a3"/>
        <w:spacing w:line="240" w:lineRule="auto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15A">
        <w:rPr>
          <w:rFonts w:ascii="Times New Roman" w:hAnsi="Times New Roman" w:cs="Times New Roman"/>
          <w:i/>
          <w:sz w:val="24"/>
          <w:szCs w:val="24"/>
        </w:rPr>
        <w:t>- предупредить</w:t>
      </w:r>
      <w:r w:rsidR="00B84230">
        <w:rPr>
          <w:rFonts w:ascii="Times New Roman" w:hAnsi="Times New Roman" w:cs="Times New Roman"/>
          <w:i/>
          <w:sz w:val="24"/>
          <w:szCs w:val="24"/>
        </w:rPr>
        <w:t xml:space="preserve"> о проведении опроса</w:t>
      </w:r>
      <w:r w:rsidR="00412691" w:rsidRPr="0049315A">
        <w:rPr>
          <w:rFonts w:ascii="Times New Roman" w:hAnsi="Times New Roman" w:cs="Times New Roman"/>
          <w:i/>
          <w:sz w:val="24"/>
          <w:szCs w:val="24"/>
        </w:rPr>
        <w:t xml:space="preserve"> по новому материалу в </w:t>
      </w:r>
      <w:r w:rsidR="008D5B0C" w:rsidRPr="0049315A">
        <w:rPr>
          <w:rFonts w:ascii="Times New Roman" w:hAnsi="Times New Roman" w:cs="Times New Roman"/>
          <w:i/>
          <w:sz w:val="24"/>
          <w:szCs w:val="24"/>
        </w:rPr>
        <w:t>конце занятия</w:t>
      </w:r>
      <w:r w:rsidRPr="0049315A">
        <w:rPr>
          <w:rFonts w:ascii="Times New Roman" w:hAnsi="Times New Roman" w:cs="Times New Roman"/>
          <w:sz w:val="24"/>
          <w:szCs w:val="24"/>
        </w:rPr>
        <w:t>.</w:t>
      </w:r>
    </w:p>
    <w:p w:rsidR="005E3C3D" w:rsidRDefault="005E3C3D" w:rsidP="00665FB2">
      <w:pPr>
        <w:pStyle w:val="a3"/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D2EB1">
        <w:rPr>
          <w:rFonts w:ascii="Times New Roman" w:hAnsi="Times New Roman" w:cs="Times New Roman"/>
          <w:b/>
          <w:sz w:val="24"/>
          <w:szCs w:val="24"/>
        </w:rPr>
        <w:t xml:space="preserve">     2.Контроль усвоения (освоения) ранее изученных дидактических единиц</w:t>
      </w:r>
      <w:r w:rsidR="00493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DC2">
        <w:rPr>
          <w:rFonts w:ascii="Times New Roman" w:hAnsi="Times New Roman" w:cs="Times New Roman"/>
          <w:b/>
          <w:sz w:val="24"/>
          <w:szCs w:val="24"/>
        </w:rPr>
        <w:t>(ДЕ</w:t>
      </w:r>
      <w:r w:rsidR="00471CE1" w:rsidRPr="00B43DC2">
        <w:rPr>
          <w:rFonts w:ascii="Times New Roman" w:hAnsi="Times New Roman" w:cs="Times New Roman"/>
          <w:b/>
          <w:sz w:val="24"/>
          <w:szCs w:val="24"/>
        </w:rPr>
        <w:t>)</w:t>
      </w:r>
      <w:r w:rsidR="00471CE1" w:rsidRPr="0056458A">
        <w:rPr>
          <w:rFonts w:ascii="Times New Roman" w:hAnsi="Times New Roman" w:cs="Times New Roman"/>
          <w:sz w:val="24"/>
          <w:szCs w:val="24"/>
        </w:rPr>
        <w:t>:</w:t>
      </w:r>
      <w:r w:rsidR="0049315A">
        <w:rPr>
          <w:rFonts w:ascii="Times New Roman" w:hAnsi="Times New Roman" w:cs="Times New Roman"/>
          <w:sz w:val="24"/>
          <w:szCs w:val="24"/>
        </w:rPr>
        <w:t xml:space="preserve"> </w:t>
      </w:r>
      <w:r w:rsidR="00665FB2">
        <w:rPr>
          <w:rFonts w:ascii="Times New Roman" w:hAnsi="Times New Roman" w:cs="Times New Roman"/>
          <w:sz w:val="24"/>
          <w:szCs w:val="24"/>
        </w:rPr>
        <w:t>(</w:t>
      </w:r>
      <w:r w:rsidR="00471C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мин)</w:t>
      </w:r>
    </w:p>
    <w:p w:rsidR="005E3C3D" w:rsidRDefault="008D5B0C" w:rsidP="003457CE">
      <w:pPr>
        <w:pStyle w:val="a3"/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65FB2">
        <w:rPr>
          <w:rFonts w:ascii="Times New Roman" w:hAnsi="Times New Roman" w:cs="Times New Roman"/>
          <w:i/>
          <w:sz w:val="24"/>
          <w:szCs w:val="24"/>
          <w:u w:val="single"/>
        </w:rPr>
        <w:t>№1</w:t>
      </w:r>
      <w:r w:rsidR="00C25B1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Определение понятия</w:t>
      </w:r>
      <w:r w:rsidR="007D22C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25B19">
        <w:rPr>
          <w:rFonts w:ascii="Times New Roman" w:hAnsi="Times New Roman" w:cs="Times New Roman"/>
          <w:i/>
          <w:sz w:val="24"/>
          <w:szCs w:val="24"/>
          <w:u w:val="single"/>
        </w:rPr>
        <w:t>«отравление</w:t>
      </w:r>
      <w:r w:rsidR="00B8423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C25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</w:t>
      </w:r>
      <w:r w:rsidR="007D22C3">
        <w:rPr>
          <w:rFonts w:ascii="Times New Roman" w:hAnsi="Times New Roman" w:cs="Times New Roman"/>
          <w:sz w:val="24"/>
          <w:szCs w:val="24"/>
        </w:rPr>
        <w:t xml:space="preserve">а 2 </w:t>
      </w:r>
      <w:r w:rsidR="005E3C3D">
        <w:rPr>
          <w:rFonts w:ascii="Times New Roman" w:hAnsi="Times New Roman" w:cs="Times New Roman"/>
          <w:sz w:val="24"/>
          <w:szCs w:val="24"/>
        </w:rPr>
        <w:t>уровне;</w:t>
      </w:r>
    </w:p>
    <w:p w:rsidR="005D2EB1" w:rsidRPr="009066BA" w:rsidRDefault="00B84230" w:rsidP="005E3C3D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1.1. </w:t>
      </w:r>
      <w:r w:rsidR="00C25B19">
        <w:rPr>
          <w:rFonts w:ascii="Times New Roman" w:hAnsi="Times New Roman" w:cs="Times New Roman"/>
          <w:i/>
          <w:sz w:val="24"/>
          <w:szCs w:val="24"/>
        </w:rPr>
        <w:t>Что такое «отравление</w:t>
      </w:r>
      <w:r w:rsidR="003457CE">
        <w:rPr>
          <w:rFonts w:ascii="Times New Roman" w:hAnsi="Times New Roman" w:cs="Times New Roman"/>
          <w:i/>
          <w:sz w:val="24"/>
          <w:szCs w:val="24"/>
        </w:rPr>
        <w:t>»</w:t>
      </w:r>
      <w:r w:rsidR="00AE389F">
        <w:rPr>
          <w:rFonts w:ascii="Times New Roman" w:hAnsi="Times New Roman" w:cs="Times New Roman"/>
          <w:i/>
          <w:sz w:val="24"/>
          <w:szCs w:val="24"/>
        </w:rPr>
        <w:t>?</w:t>
      </w:r>
    </w:p>
    <w:p w:rsidR="005E3C3D" w:rsidRDefault="005E3C3D" w:rsidP="005E3C3D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65FB2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8D5B0C" w:rsidRPr="00665FB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E38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25B19">
        <w:rPr>
          <w:rFonts w:ascii="Times New Roman" w:hAnsi="Times New Roman" w:cs="Times New Roman"/>
          <w:i/>
          <w:sz w:val="24"/>
          <w:szCs w:val="24"/>
          <w:u w:val="single"/>
        </w:rPr>
        <w:t>Классификации отравлений</w:t>
      </w:r>
      <w:r w:rsidR="00C25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</w:t>
      </w:r>
      <w:r w:rsidR="00242CD9">
        <w:rPr>
          <w:rFonts w:ascii="Times New Roman" w:hAnsi="Times New Roman" w:cs="Times New Roman"/>
          <w:sz w:val="24"/>
          <w:szCs w:val="24"/>
        </w:rPr>
        <w:t xml:space="preserve">а 2 </w:t>
      </w:r>
      <w:r>
        <w:rPr>
          <w:rFonts w:ascii="Times New Roman" w:hAnsi="Times New Roman" w:cs="Times New Roman"/>
          <w:sz w:val="24"/>
          <w:szCs w:val="24"/>
        </w:rPr>
        <w:t>уровне;</w:t>
      </w:r>
    </w:p>
    <w:p w:rsidR="009066BA" w:rsidRPr="009066BA" w:rsidRDefault="00B84230" w:rsidP="005E3C3D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</w:t>
      </w:r>
      <w:r w:rsidR="007D2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B6F">
        <w:rPr>
          <w:rFonts w:ascii="Times New Roman" w:hAnsi="Times New Roman" w:cs="Times New Roman"/>
          <w:i/>
          <w:sz w:val="24"/>
          <w:szCs w:val="24"/>
        </w:rPr>
        <w:t>Классификация отравлений по типам токсических агентов.</w:t>
      </w:r>
    </w:p>
    <w:p w:rsidR="009066BA" w:rsidRDefault="007D22C3" w:rsidP="009066BA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</w:t>
      </w:r>
      <w:r w:rsidR="00B84230">
        <w:rPr>
          <w:rFonts w:ascii="Times New Roman" w:hAnsi="Times New Roman" w:cs="Times New Roman"/>
          <w:i/>
          <w:sz w:val="24"/>
          <w:szCs w:val="24"/>
        </w:rPr>
        <w:t>.</w:t>
      </w:r>
      <w:r w:rsidR="00D04B6F">
        <w:rPr>
          <w:rFonts w:ascii="Times New Roman" w:hAnsi="Times New Roman" w:cs="Times New Roman"/>
          <w:i/>
          <w:sz w:val="24"/>
          <w:szCs w:val="24"/>
        </w:rPr>
        <w:t xml:space="preserve"> Классификация по условиям возникновения.</w:t>
      </w:r>
    </w:p>
    <w:p w:rsidR="00AE389F" w:rsidRPr="007D22C3" w:rsidRDefault="007D22C3" w:rsidP="007D22C3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2.3</w:t>
      </w:r>
      <w:r w:rsidR="00B84230">
        <w:rPr>
          <w:rFonts w:ascii="Times New Roman" w:hAnsi="Times New Roman" w:cs="Times New Roman"/>
          <w:i/>
          <w:sz w:val="24"/>
          <w:szCs w:val="24"/>
        </w:rPr>
        <w:t>.</w:t>
      </w:r>
      <w:r w:rsidR="00D04B6F">
        <w:rPr>
          <w:rFonts w:ascii="Times New Roman" w:hAnsi="Times New Roman" w:cs="Times New Roman"/>
          <w:i/>
          <w:sz w:val="24"/>
          <w:szCs w:val="24"/>
        </w:rPr>
        <w:t xml:space="preserve"> Классификация по пути поступления ядов в организм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04B6F" w:rsidRDefault="009066BA" w:rsidP="00665FB2">
      <w:pPr>
        <w:pStyle w:val="a3"/>
        <w:spacing w:line="240" w:lineRule="auto"/>
        <w:ind w:left="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5FB2">
        <w:rPr>
          <w:rFonts w:ascii="Times New Roman" w:hAnsi="Times New Roman" w:cs="Times New Roman"/>
          <w:i/>
          <w:sz w:val="24"/>
          <w:szCs w:val="24"/>
          <w:u w:val="single"/>
        </w:rPr>
        <w:t>№3</w:t>
      </w:r>
      <w:r w:rsidR="007D22C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04B6F">
        <w:rPr>
          <w:rFonts w:ascii="Times New Roman" w:hAnsi="Times New Roman" w:cs="Times New Roman"/>
          <w:i/>
          <w:sz w:val="24"/>
          <w:szCs w:val="24"/>
          <w:u w:val="single"/>
        </w:rPr>
        <w:t>Формы отравлений</w:t>
      </w:r>
      <w:r w:rsidR="00D04B6F" w:rsidRPr="00D04B6F">
        <w:rPr>
          <w:rFonts w:ascii="Times New Roman" w:hAnsi="Times New Roman" w:cs="Times New Roman"/>
          <w:sz w:val="24"/>
          <w:szCs w:val="24"/>
        </w:rPr>
        <w:t xml:space="preserve"> </w:t>
      </w:r>
      <w:r w:rsidR="00D04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04B6F" w:rsidRPr="0070158D">
        <w:rPr>
          <w:rFonts w:ascii="Times New Roman" w:hAnsi="Times New Roman" w:cs="Times New Roman"/>
          <w:sz w:val="24"/>
          <w:szCs w:val="24"/>
        </w:rPr>
        <w:t>на</w:t>
      </w:r>
      <w:r w:rsidR="00D04B6F">
        <w:rPr>
          <w:rFonts w:ascii="Times New Roman" w:hAnsi="Times New Roman" w:cs="Times New Roman"/>
          <w:sz w:val="24"/>
          <w:szCs w:val="24"/>
        </w:rPr>
        <w:t xml:space="preserve"> </w:t>
      </w:r>
      <w:r w:rsidR="00D04B6F" w:rsidRPr="0070158D">
        <w:rPr>
          <w:rFonts w:ascii="Times New Roman" w:hAnsi="Times New Roman" w:cs="Times New Roman"/>
          <w:sz w:val="24"/>
          <w:szCs w:val="24"/>
        </w:rPr>
        <w:t>2</w:t>
      </w:r>
      <w:r w:rsidR="00D04B6F">
        <w:rPr>
          <w:rFonts w:ascii="Times New Roman" w:hAnsi="Times New Roman" w:cs="Times New Roman"/>
          <w:sz w:val="24"/>
          <w:szCs w:val="24"/>
        </w:rPr>
        <w:t xml:space="preserve"> </w:t>
      </w:r>
      <w:r w:rsidR="00D04B6F" w:rsidRPr="0070158D">
        <w:rPr>
          <w:rFonts w:ascii="Times New Roman" w:hAnsi="Times New Roman" w:cs="Times New Roman"/>
          <w:sz w:val="24"/>
          <w:szCs w:val="24"/>
        </w:rPr>
        <w:t>уровне;</w:t>
      </w:r>
    </w:p>
    <w:p w:rsidR="00D04B6F" w:rsidRDefault="00D04B6F" w:rsidP="00D04B6F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89F">
        <w:rPr>
          <w:rFonts w:ascii="Times New Roman" w:hAnsi="Times New Roman" w:cs="Times New Roman"/>
          <w:i/>
          <w:sz w:val="24"/>
          <w:szCs w:val="24"/>
        </w:rPr>
        <w:t>3.1</w:t>
      </w:r>
      <w:r>
        <w:rPr>
          <w:rFonts w:ascii="Times New Roman" w:hAnsi="Times New Roman" w:cs="Times New Roman"/>
          <w:i/>
          <w:sz w:val="24"/>
          <w:szCs w:val="24"/>
        </w:rPr>
        <w:t>. Дайте характеристику острой форме отравления.</w:t>
      </w:r>
    </w:p>
    <w:p w:rsidR="00D04B6F" w:rsidRPr="00AE389F" w:rsidRDefault="00D04B6F" w:rsidP="00D04B6F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3.2. Дайте характеристику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подострой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форме отравления.</w:t>
      </w:r>
    </w:p>
    <w:p w:rsidR="00D04B6F" w:rsidRDefault="00D04B6F" w:rsidP="00D04B6F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89F">
        <w:rPr>
          <w:rFonts w:ascii="Times New Roman" w:hAnsi="Times New Roman" w:cs="Times New Roman"/>
          <w:i/>
          <w:sz w:val="24"/>
          <w:szCs w:val="24"/>
        </w:rPr>
        <w:t>3.2</w:t>
      </w:r>
      <w:proofErr w:type="gramStart"/>
      <w:r w:rsidRPr="00AE38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айте характеристику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сверхострой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форме отравления.</w:t>
      </w:r>
    </w:p>
    <w:p w:rsidR="00D04B6F" w:rsidRPr="007D22C3" w:rsidRDefault="00D04B6F" w:rsidP="00D04B6F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3.3. Дайте характеристику хронической форме отравления.</w:t>
      </w:r>
    </w:p>
    <w:p w:rsidR="00D04B6F" w:rsidRDefault="003763BB" w:rsidP="003763BB">
      <w:pPr>
        <w:pStyle w:val="a3"/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№4 Системы органов человека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66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066BA">
        <w:rPr>
          <w:rFonts w:ascii="Times New Roman" w:hAnsi="Times New Roman" w:cs="Times New Roman"/>
          <w:color w:val="FF0000"/>
          <w:sz w:val="24"/>
          <w:szCs w:val="24"/>
        </w:rPr>
        <w:t>внутридисциплинарные</w:t>
      </w:r>
      <w:proofErr w:type="spellEnd"/>
      <w:r w:rsidRPr="009066BA">
        <w:rPr>
          <w:rFonts w:ascii="Times New Roman" w:hAnsi="Times New Roman" w:cs="Times New Roman"/>
          <w:color w:val="FF0000"/>
          <w:sz w:val="24"/>
          <w:szCs w:val="24"/>
        </w:rPr>
        <w:t xml:space="preserve"> связи</w:t>
      </w:r>
      <w:r w:rsidRPr="009066B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3763BB">
        <w:rPr>
          <w:rFonts w:ascii="Times New Roman" w:hAnsi="Times New Roman" w:cs="Times New Roman"/>
          <w:sz w:val="24"/>
          <w:szCs w:val="24"/>
        </w:rPr>
        <w:t xml:space="preserve">         на 2 уровне;</w:t>
      </w:r>
    </w:p>
    <w:p w:rsidR="003763BB" w:rsidRPr="003763BB" w:rsidRDefault="003763BB" w:rsidP="003763BB">
      <w:pPr>
        <w:pStyle w:val="a3"/>
        <w:spacing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3763BB">
        <w:rPr>
          <w:rFonts w:ascii="Times New Roman" w:hAnsi="Times New Roman" w:cs="Times New Roman"/>
          <w:i/>
          <w:sz w:val="24"/>
          <w:szCs w:val="24"/>
        </w:rPr>
        <w:t>4.1. Перечислите системы органов человека</w:t>
      </w:r>
    </w:p>
    <w:p w:rsidR="005E3C3D" w:rsidRDefault="005E3C3D" w:rsidP="005E3C3D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b/>
          <w:sz w:val="24"/>
          <w:szCs w:val="24"/>
        </w:rPr>
        <w:t xml:space="preserve">3.  Подведение итогов </w:t>
      </w:r>
      <w:r w:rsidR="008D5B0C" w:rsidRPr="009066BA">
        <w:rPr>
          <w:rFonts w:ascii="Times New Roman" w:hAnsi="Times New Roman" w:cs="Times New Roman"/>
          <w:b/>
          <w:sz w:val="24"/>
          <w:szCs w:val="24"/>
        </w:rPr>
        <w:t>контроля; сообщение предварительных оценок</w:t>
      </w:r>
      <w:r w:rsidR="00D941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4178">
        <w:rPr>
          <w:rFonts w:ascii="Times New Roman" w:hAnsi="Times New Roman" w:cs="Times New Roman"/>
          <w:sz w:val="24"/>
          <w:szCs w:val="24"/>
        </w:rPr>
        <w:t>(</w:t>
      </w:r>
      <w:r w:rsidR="007D2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71CE1">
        <w:rPr>
          <w:rFonts w:ascii="Times New Roman" w:hAnsi="Times New Roman" w:cs="Times New Roman"/>
          <w:sz w:val="24"/>
          <w:szCs w:val="24"/>
        </w:rPr>
        <w:t>5</w:t>
      </w:r>
      <w:r w:rsidR="007D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мин)</w:t>
      </w:r>
    </w:p>
    <w:p w:rsidR="005E3C3D" w:rsidRPr="0056458A" w:rsidRDefault="005E3C3D" w:rsidP="005E3C3D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b/>
          <w:sz w:val="24"/>
          <w:szCs w:val="24"/>
        </w:rPr>
        <w:t xml:space="preserve">4. Сообщение темы, постановка целей и задач урока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D2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D22C3">
        <w:rPr>
          <w:rFonts w:ascii="Times New Roman" w:hAnsi="Times New Roman" w:cs="Times New Roman"/>
          <w:sz w:val="24"/>
          <w:szCs w:val="24"/>
        </w:rPr>
        <w:t xml:space="preserve">2 </w:t>
      </w:r>
      <w:r w:rsidRPr="0056458A">
        <w:rPr>
          <w:rFonts w:ascii="Times New Roman" w:hAnsi="Times New Roman" w:cs="Times New Roman"/>
          <w:sz w:val="24"/>
          <w:szCs w:val="24"/>
        </w:rPr>
        <w:t>мин)</w:t>
      </w:r>
    </w:p>
    <w:p w:rsidR="005E3C3D" w:rsidRPr="00B43DC2" w:rsidRDefault="005E3C3D" w:rsidP="005E3C3D">
      <w:pPr>
        <w:pStyle w:val="a3"/>
        <w:ind w:left="57"/>
        <w:rPr>
          <w:rFonts w:ascii="Times New Roman" w:hAnsi="Times New Roman" w:cs="Times New Roman"/>
          <w:b/>
          <w:sz w:val="24"/>
          <w:szCs w:val="24"/>
        </w:rPr>
      </w:pPr>
      <w:r w:rsidRPr="00D94178">
        <w:rPr>
          <w:rFonts w:ascii="Times New Roman" w:hAnsi="Times New Roman" w:cs="Times New Roman"/>
          <w:b/>
          <w:sz w:val="24"/>
          <w:szCs w:val="24"/>
        </w:rPr>
        <w:t>5. Изучение и первичное закрепление вновь изучаемых дидактических единиц</w:t>
      </w:r>
      <w:r w:rsidR="00471CE1">
        <w:rPr>
          <w:rFonts w:ascii="Times New Roman" w:hAnsi="Times New Roman" w:cs="Times New Roman"/>
          <w:sz w:val="24"/>
          <w:szCs w:val="24"/>
        </w:rPr>
        <w:t>:</w:t>
      </w:r>
      <w:r w:rsidR="007D22C3">
        <w:rPr>
          <w:rFonts w:ascii="Times New Roman" w:hAnsi="Times New Roman" w:cs="Times New Roman"/>
          <w:sz w:val="24"/>
          <w:szCs w:val="24"/>
        </w:rPr>
        <w:t xml:space="preserve"> </w:t>
      </w:r>
      <w:r w:rsidR="00471CE1">
        <w:rPr>
          <w:rFonts w:ascii="Times New Roman" w:hAnsi="Times New Roman" w:cs="Times New Roman"/>
          <w:sz w:val="24"/>
          <w:szCs w:val="24"/>
        </w:rPr>
        <w:t xml:space="preserve">(40 </w:t>
      </w:r>
      <w:r>
        <w:rPr>
          <w:rFonts w:ascii="Times New Roman" w:hAnsi="Times New Roman" w:cs="Times New Roman"/>
          <w:sz w:val="24"/>
          <w:szCs w:val="24"/>
        </w:rPr>
        <w:t>мин)</w:t>
      </w:r>
    </w:p>
    <w:p w:rsidR="00AE389F" w:rsidRPr="003763BB" w:rsidRDefault="005E3C3D" w:rsidP="003763BB">
      <w:pPr>
        <w:spacing w:after="0" w:line="240" w:lineRule="auto"/>
        <w:ind w:right="-95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4230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242CD9" w:rsidRPr="00B84230">
        <w:rPr>
          <w:rFonts w:ascii="Times New Roman" w:hAnsi="Times New Roman" w:cs="Times New Roman"/>
          <w:i/>
          <w:sz w:val="24"/>
          <w:szCs w:val="24"/>
          <w:u w:val="single"/>
        </w:rPr>
        <w:t xml:space="preserve">1 </w:t>
      </w:r>
      <w:r w:rsidR="00B84230" w:rsidRPr="00B84230">
        <w:rPr>
          <w:rFonts w:ascii="Times New Roman" w:hAnsi="Times New Roman" w:cs="Times New Roman"/>
          <w:i/>
          <w:sz w:val="24"/>
          <w:szCs w:val="24"/>
          <w:u w:val="single"/>
        </w:rPr>
        <w:t>Определени</w:t>
      </w:r>
      <w:r w:rsidR="00D76B5A">
        <w:rPr>
          <w:rFonts w:ascii="Times New Roman" w:hAnsi="Times New Roman" w:cs="Times New Roman"/>
          <w:i/>
          <w:sz w:val="24"/>
          <w:szCs w:val="24"/>
          <w:u w:val="single"/>
        </w:rPr>
        <w:t>я понятий «</w:t>
      </w:r>
      <w:r w:rsidR="003763BB">
        <w:rPr>
          <w:rFonts w:ascii="Times New Roman" w:hAnsi="Times New Roman" w:cs="Times New Roman"/>
          <w:i/>
          <w:sz w:val="24"/>
          <w:szCs w:val="24"/>
          <w:u w:val="single"/>
        </w:rPr>
        <w:t>ОВ», «АХОВ»</w:t>
      </w:r>
      <w:r w:rsidR="00D76B5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763B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«токсическая доза</w:t>
      </w:r>
      <w:r w:rsidR="00B84230" w:rsidRPr="00B84230">
        <w:rPr>
          <w:rFonts w:ascii="Times New Roman" w:hAnsi="Times New Roman" w:cs="Times New Roman"/>
          <w:i/>
          <w:sz w:val="24"/>
          <w:szCs w:val="24"/>
          <w:u w:val="single"/>
        </w:rPr>
        <w:t>», «</w:t>
      </w:r>
      <w:r w:rsidR="003763BB">
        <w:rPr>
          <w:rFonts w:ascii="Times New Roman" w:hAnsi="Times New Roman" w:cs="Times New Roman"/>
          <w:i/>
          <w:sz w:val="24"/>
          <w:szCs w:val="24"/>
          <w:u w:val="single"/>
        </w:rPr>
        <w:t>предельно допустимая концентрация»</w:t>
      </w:r>
    </w:p>
    <w:p w:rsidR="00AE389F" w:rsidRDefault="00D94178" w:rsidP="00AE389F">
      <w:pPr>
        <w:pStyle w:val="a3"/>
        <w:ind w:left="57"/>
        <w:rPr>
          <w:rFonts w:ascii="Times New Roman" w:hAnsi="Times New Roman" w:cs="Times New Roman"/>
          <w:color w:val="FF0000"/>
          <w:sz w:val="24"/>
          <w:szCs w:val="24"/>
        </w:rPr>
      </w:pPr>
      <w:r w:rsidRPr="00AE389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70BC0" w:rsidRPr="00AE389F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AE389F">
        <w:rPr>
          <w:rFonts w:ascii="Times New Roman" w:hAnsi="Times New Roman" w:cs="Times New Roman"/>
          <w:color w:val="FF0000"/>
          <w:sz w:val="24"/>
          <w:szCs w:val="24"/>
        </w:rPr>
        <w:t>опросы для первичного закрепления)</w:t>
      </w:r>
    </w:p>
    <w:p w:rsidR="00D94178" w:rsidRPr="00AE389F" w:rsidRDefault="00070B94" w:rsidP="00AE389F">
      <w:pPr>
        <w:pStyle w:val="a3"/>
        <w:ind w:left="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89F">
        <w:rPr>
          <w:rFonts w:ascii="Times New Roman" w:hAnsi="Times New Roman" w:cs="Times New Roman"/>
          <w:i/>
          <w:sz w:val="24"/>
          <w:szCs w:val="24"/>
        </w:rPr>
        <w:t>1.</w:t>
      </w:r>
      <w:r w:rsidR="007D22C3">
        <w:rPr>
          <w:rFonts w:ascii="Times New Roman" w:hAnsi="Times New Roman" w:cs="Times New Roman"/>
          <w:i/>
          <w:sz w:val="24"/>
          <w:szCs w:val="24"/>
        </w:rPr>
        <w:t>1. Что такое «</w:t>
      </w:r>
      <w:r w:rsidR="003763BB">
        <w:rPr>
          <w:rFonts w:ascii="Times New Roman" w:hAnsi="Times New Roman" w:cs="Times New Roman"/>
          <w:i/>
          <w:sz w:val="24"/>
          <w:szCs w:val="24"/>
        </w:rPr>
        <w:t>ОВ</w:t>
      </w:r>
      <w:r w:rsidR="00AE389F">
        <w:rPr>
          <w:rFonts w:ascii="Times New Roman" w:hAnsi="Times New Roman" w:cs="Times New Roman"/>
          <w:i/>
          <w:sz w:val="24"/>
          <w:szCs w:val="24"/>
        </w:rPr>
        <w:t>»?</w:t>
      </w:r>
    </w:p>
    <w:p w:rsidR="00D94178" w:rsidRDefault="00070B94" w:rsidP="00242CD9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B8423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3763BB">
        <w:rPr>
          <w:rFonts w:ascii="Times New Roman" w:hAnsi="Times New Roman" w:cs="Times New Roman"/>
          <w:i/>
          <w:sz w:val="24"/>
          <w:szCs w:val="24"/>
        </w:rPr>
        <w:t>Что такое «АХОВ»</w:t>
      </w:r>
      <w:r w:rsidR="00242CD9">
        <w:rPr>
          <w:rFonts w:ascii="Times New Roman" w:hAnsi="Times New Roman" w:cs="Times New Roman"/>
          <w:i/>
          <w:sz w:val="24"/>
          <w:szCs w:val="24"/>
        </w:rPr>
        <w:t>?</w:t>
      </w:r>
    </w:p>
    <w:p w:rsidR="003763BB" w:rsidRDefault="003763BB" w:rsidP="00242CD9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1.3 Что такое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токсодоза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»?</w:t>
      </w:r>
    </w:p>
    <w:p w:rsidR="003763BB" w:rsidRPr="00242CD9" w:rsidRDefault="003763BB" w:rsidP="00242CD9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1.4. Что такое «ПДК»?</w:t>
      </w:r>
    </w:p>
    <w:p w:rsidR="00C8582B" w:rsidRPr="00C8582B" w:rsidRDefault="005E3C3D" w:rsidP="00C8582B">
      <w:pPr>
        <w:pStyle w:val="a3"/>
        <w:ind w:left="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5FB2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242CD9">
        <w:rPr>
          <w:rFonts w:ascii="Times New Roman" w:hAnsi="Times New Roman" w:cs="Times New Roman"/>
          <w:i/>
          <w:sz w:val="24"/>
          <w:szCs w:val="24"/>
          <w:u w:val="single"/>
        </w:rPr>
        <w:t xml:space="preserve">2 </w:t>
      </w:r>
      <w:r w:rsidR="003763BB">
        <w:rPr>
          <w:rFonts w:ascii="Times New Roman" w:hAnsi="Times New Roman" w:cs="Times New Roman"/>
          <w:i/>
          <w:sz w:val="24"/>
          <w:szCs w:val="24"/>
          <w:u w:val="single"/>
        </w:rPr>
        <w:t>Классификация ОВ</w:t>
      </w:r>
    </w:p>
    <w:p w:rsidR="005E3C3D" w:rsidRDefault="00337A5B" w:rsidP="005E3C3D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 w:rsidRPr="00D9417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70BC0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D94178">
        <w:rPr>
          <w:rFonts w:ascii="Times New Roman" w:hAnsi="Times New Roman" w:cs="Times New Roman"/>
          <w:color w:val="FF0000"/>
          <w:sz w:val="24"/>
          <w:szCs w:val="24"/>
        </w:rPr>
        <w:t xml:space="preserve">опросы для первичного </w:t>
      </w:r>
      <w:r w:rsidR="00A60EE0" w:rsidRPr="00D94178">
        <w:rPr>
          <w:rFonts w:ascii="Times New Roman" w:hAnsi="Times New Roman" w:cs="Times New Roman"/>
          <w:color w:val="FF0000"/>
          <w:sz w:val="24"/>
          <w:szCs w:val="24"/>
        </w:rPr>
        <w:t>закрепления</w:t>
      </w:r>
      <w:r w:rsidR="00A60EE0" w:rsidRPr="00D70BC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37A5B" w:rsidRDefault="00070B94" w:rsidP="005E3C3D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B8423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662B43">
        <w:rPr>
          <w:rFonts w:ascii="Times New Roman" w:hAnsi="Times New Roman" w:cs="Times New Roman"/>
          <w:i/>
          <w:sz w:val="24"/>
          <w:szCs w:val="24"/>
        </w:rPr>
        <w:t>Назовите тактическую классификацию ОВ.</w:t>
      </w:r>
    </w:p>
    <w:p w:rsidR="00C8582B" w:rsidRPr="00C8582B" w:rsidRDefault="00070B94" w:rsidP="00C8582B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C8582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62B43">
        <w:rPr>
          <w:rFonts w:ascii="Times New Roman" w:hAnsi="Times New Roman" w:cs="Times New Roman"/>
          <w:i/>
          <w:sz w:val="24"/>
          <w:szCs w:val="24"/>
        </w:rPr>
        <w:t>Назовите физиологическую классификацию ОВ</w:t>
      </w:r>
      <w:r w:rsidR="00242CD9">
        <w:rPr>
          <w:rFonts w:ascii="Times New Roman" w:hAnsi="Times New Roman" w:cs="Times New Roman"/>
          <w:i/>
          <w:sz w:val="24"/>
          <w:szCs w:val="24"/>
        </w:rPr>
        <w:t>.</w:t>
      </w:r>
    </w:p>
    <w:p w:rsidR="00242CD9" w:rsidRPr="00242CD9" w:rsidRDefault="005E3C3D" w:rsidP="00242CD9">
      <w:pPr>
        <w:pStyle w:val="a3"/>
        <w:ind w:left="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5FB2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242CD9">
        <w:rPr>
          <w:rFonts w:ascii="Times New Roman" w:hAnsi="Times New Roman" w:cs="Times New Roman"/>
          <w:i/>
          <w:sz w:val="24"/>
          <w:szCs w:val="24"/>
          <w:u w:val="single"/>
        </w:rPr>
        <w:t xml:space="preserve">3 </w:t>
      </w:r>
      <w:r w:rsidR="00CC27D6">
        <w:rPr>
          <w:rFonts w:ascii="Times New Roman" w:hAnsi="Times New Roman" w:cs="Times New Roman"/>
          <w:i/>
          <w:sz w:val="24"/>
          <w:szCs w:val="24"/>
          <w:u w:val="single"/>
        </w:rPr>
        <w:t>Классификация АХОВ</w:t>
      </w:r>
    </w:p>
    <w:p w:rsidR="005E3C3D" w:rsidRPr="002612A4" w:rsidRDefault="00337A5B" w:rsidP="00337A5B">
      <w:pPr>
        <w:pStyle w:val="a3"/>
        <w:ind w:left="5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12A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4739D" w:rsidRPr="002612A4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2612A4">
        <w:rPr>
          <w:rFonts w:ascii="Times New Roman" w:hAnsi="Times New Roman" w:cs="Times New Roman"/>
          <w:color w:val="FF0000"/>
          <w:sz w:val="24"/>
          <w:szCs w:val="24"/>
        </w:rPr>
        <w:t xml:space="preserve">опросы для первичного </w:t>
      </w:r>
      <w:r w:rsidR="00A60EE0" w:rsidRPr="002612A4">
        <w:rPr>
          <w:rFonts w:ascii="Times New Roman" w:hAnsi="Times New Roman" w:cs="Times New Roman"/>
          <w:color w:val="FF0000"/>
          <w:sz w:val="24"/>
          <w:szCs w:val="24"/>
        </w:rPr>
        <w:t>закрепления)</w:t>
      </w:r>
    </w:p>
    <w:p w:rsidR="000712E5" w:rsidRDefault="00070B94" w:rsidP="002612A4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B8423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C27D6">
        <w:rPr>
          <w:rFonts w:ascii="Times New Roman" w:hAnsi="Times New Roman" w:cs="Times New Roman"/>
          <w:i/>
          <w:sz w:val="24"/>
          <w:szCs w:val="24"/>
        </w:rPr>
        <w:t>Назовите классификацию АХОВ по характеру поступления в организм человека.</w:t>
      </w:r>
    </w:p>
    <w:p w:rsidR="00CC27D6" w:rsidRDefault="00CC27D6" w:rsidP="002612A4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3.2. Назовите клиническую классификацию АХОВ.</w:t>
      </w:r>
    </w:p>
    <w:p w:rsidR="00CC27D6" w:rsidRDefault="00CC27D6" w:rsidP="002612A4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3.3. Назовите классификацию АХОВ по степени воздействия на организм человека.</w:t>
      </w:r>
    </w:p>
    <w:p w:rsidR="00CC27D6" w:rsidRDefault="00CC27D6" w:rsidP="002612A4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3.4. Назовите классификацию АХОВ по агрегатному состоянию.</w:t>
      </w:r>
    </w:p>
    <w:p w:rsidR="005E3C3D" w:rsidRDefault="005E3C3D" w:rsidP="005E3C3D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0712E5">
        <w:rPr>
          <w:rFonts w:ascii="Times New Roman" w:hAnsi="Times New Roman" w:cs="Times New Roman"/>
          <w:b/>
          <w:sz w:val="24"/>
          <w:szCs w:val="24"/>
        </w:rPr>
        <w:t>6. Вторичное закрепление изучаемых дидактических единиц (ДЕ):</w:t>
      </w:r>
      <w:r w:rsidR="00347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9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796E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мин)</w:t>
      </w:r>
    </w:p>
    <w:p w:rsidR="005E3C3D" w:rsidRPr="000712E5" w:rsidRDefault="00165EDC" w:rsidP="000712E5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Разбор заданий</w:t>
      </w:r>
      <w:r w:rsidR="000712E5" w:rsidRPr="000712E5">
        <w:rPr>
          <w:rFonts w:ascii="Times New Roman" w:hAnsi="Times New Roman" w:cs="Times New Roman"/>
          <w:i/>
          <w:sz w:val="24"/>
          <w:szCs w:val="24"/>
        </w:rPr>
        <w:t xml:space="preserve"> (приложение)</w:t>
      </w:r>
      <w:r w:rsidR="000712E5">
        <w:rPr>
          <w:rFonts w:ascii="Times New Roman" w:hAnsi="Times New Roman" w:cs="Times New Roman"/>
          <w:sz w:val="24"/>
          <w:szCs w:val="24"/>
        </w:rPr>
        <w:t>.</w:t>
      </w:r>
    </w:p>
    <w:p w:rsidR="005E3C3D" w:rsidRDefault="005E3C3D" w:rsidP="005E3C3D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0712E5">
        <w:rPr>
          <w:rFonts w:ascii="Times New Roman" w:hAnsi="Times New Roman" w:cs="Times New Roman"/>
          <w:b/>
          <w:sz w:val="24"/>
          <w:szCs w:val="24"/>
        </w:rPr>
        <w:t>7. Подведение итогов урока</w:t>
      </w:r>
      <w:r w:rsidR="0034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79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796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мин)</w:t>
      </w:r>
    </w:p>
    <w:p w:rsidR="005E3C3D" w:rsidRPr="000712E5" w:rsidRDefault="00882E69" w:rsidP="000712E5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0712E5">
        <w:rPr>
          <w:rFonts w:ascii="Times New Roman" w:hAnsi="Times New Roman" w:cs="Times New Roman"/>
          <w:i/>
          <w:sz w:val="24"/>
          <w:szCs w:val="24"/>
        </w:rPr>
        <w:t>Выставление</w:t>
      </w:r>
      <w:r w:rsidR="008D5B0C" w:rsidRPr="000712E5">
        <w:rPr>
          <w:rFonts w:ascii="Times New Roman" w:hAnsi="Times New Roman" w:cs="Times New Roman"/>
          <w:i/>
          <w:sz w:val="24"/>
          <w:szCs w:val="24"/>
        </w:rPr>
        <w:t xml:space="preserve"> итоговых</w:t>
      </w:r>
      <w:r w:rsidRPr="000712E5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6A20F2" w:rsidRPr="000712E5">
        <w:rPr>
          <w:rFonts w:ascii="Times New Roman" w:hAnsi="Times New Roman" w:cs="Times New Roman"/>
          <w:i/>
          <w:sz w:val="24"/>
          <w:szCs w:val="24"/>
        </w:rPr>
        <w:t xml:space="preserve">ценок за работу на занятии и их </w:t>
      </w:r>
      <w:r w:rsidRPr="000712E5">
        <w:rPr>
          <w:rFonts w:ascii="Times New Roman" w:hAnsi="Times New Roman" w:cs="Times New Roman"/>
          <w:i/>
          <w:sz w:val="24"/>
          <w:szCs w:val="24"/>
        </w:rPr>
        <w:t>комментирование</w:t>
      </w:r>
    </w:p>
    <w:p w:rsidR="005E3C3D" w:rsidRDefault="005E3C3D" w:rsidP="005E3C3D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0712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Выдача задания на </w:t>
      </w:r>
      <w:r w:rsidR="000712E5" w:rsidRPr="000712E5">
        <w:rPr>
          <w:rFonts w:ascii="Times New Roman" w:hAnsi="Times New Roman" w:cs="Times New Roman"/>
          <w:b/>
          <w:sz w:val="24"/>
          <w:szCs w:val="24"/>
        </w:rPr>
        <w:t>самостоятельную (</w:t>
      </w:r>
      <w:r w:rsidRPr="000712E5">
        <w:rPr>
          <w:rFonts w:ascii="Times New Roman" w:hAnsi="Times New Roman" w:cs="Times New Roman"/>
          <w:b/>
          <w:sz w:val="24"/>
          <w:szCs w:val="24"/>
        </w:rPr>
        <w:t>внеаудиторную) работу и и</w:t>
      </w:r>
      <w:r w:rsidR="00077615">
        <w:rPr>
          <w:rFonts w:ascii="Times New Roman" w:hAnsi="Times New Roman" w:cs="Times New Roman"/>
          <w:b/>
          <w:sz w:val="24"/>
          <w:szCs w:val="24"/>
        </w:rPr>
        <w:t xml:space="preserve">нструктаж о способах ее </w:t>
      </w:r>
      <w:r w:rsidR="00C75D5B" w:rsidRPr="000712E5">
        <w:rPr>
          <w:rFonts w:ascii="Times New Roman" w:hAnsi="Times New Roman" w:cs="Times New Roman"/>
          <w:b/>
          <w:sz w:val="24"/>
          <w:szCs w:val="24"/>
        </w:rPr>
        <w:t>выполнения:</w:t>
      </w:r>
      <w:r w:rsidR="0034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79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719A">
        <w:rPr>
          <w:rFonts w:ascii="Times New Roman" w:hAnsi="Times New Roman" w:cs="Times New Roman"/>
          <w:sz w:val="24"/>
          <w:szCs w:val="24"/>
        </w:rPr>
        <w:t>5</w:t>
      </w:r>
      <w:r w:rsidR="0034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мин)</w:t>
      </w:r>
    </w:p>
    <w:p w:rsidR="0034796E" w:rsidRPr="0034796E" w:rsidRDefault="005E3C3D" w:rsidP="0034796E">
      <w:pPr>
        <w:pStyle w:val="a3"/>
        <w:ind w:left="57"/>
        <w:rPr>
          <w:rFonts w:ascii="Times New Roman" w:hAnsi="Times New Roman" w:cs="Times New Roman"/>
          <w:b/>
          <w:sz w:val="24"/>
          <w:szCs w:val="24"/>
        </w:rPr>
      </w:pPr>
      <w:r w:rsidRPr="00077615">
        <w:rPr>
          <w:rFonts w:ascii="Times New Roman" w:hAnsi="Times New Roman" w:cs="Times New Roman"/>
          <w:b/>
          <w:sz w:val="24"/>
          <w:szCs w:val="24"/>
        </w:rPr>
        <w:t>8.1.Содержание задания</w:t>
      </w:r>
      <w:r w:rsidR="00077615" w:rsidRPr="00077615">
        <w:rPr>
          <w:rFonts w:ascii="Times New Roman" w:hAnsi="Times New Roman" w:cs="Times New Roman"/>
          <w:b/>
          <w:sz w:val="24"/>
          <w:szCs w:val="24"/>
        </w:rPr>
        <w:t>:</w:t>
      </w:r>
    </w:p>
    <w:p w:rsidR="005E3C3D" w:rsidRPr="00077615" w:rsidRDefault="00077615" w:rsidP="005E3C3D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 w:rsidRPr="00077615">
        <w:rPr>
          <w:rFonts w:ascii="Times New Roman" w:hAnsi="Times New Roman" w:cs="Times New Roman"/>
          <w:i/>
          <w:sz w:val="24"/>
          <w:szCs w:val="24"/>
        </w:rPr>
        <w:t>- к</w:t>
      </w:r>
      <w:r w:rsidR="0086184A">
        <w:rPr>
          <w:rFonts w:ascii="Times New Roman" w:hAnsi="Times New Roman" w:cs="Times New Roman"/>
          <w:i/>
          <w:sz w:val="24"/>
          <w:szCs w:val="24"/>
        </w:rPr>
        <w:t>онспект ле</w:t>
      </w:r>
      <w:r w:rsidR="0034796E">
        <w:rPr>
          <w:rFonts w:ascii="Times New Roman" w:hAnsi="Times New Roman" w:cs="Times New Roman"/>
          <w:i/>
          <w:sz w:val="24"/>
          <w:szCs w:val="24"/>
        </w:rPr>
        <w:t>кций «</w:t>
      </w:r>
      <w:r w:rsidR="00CC27D6" w:rsidRPr="00CC27D6">
        <w:rPr>
          <w:rFonts w:ascii="Times New Roman" w:hAnsi="Times New Roman" w:cs="Times New Roman"/>
          <w:bCs/>
          <w:i/>
          <w:sz w:val="24"/>
          <w:szCs w:val="24"/>
        </w:rPr>
        <w:t>Понятие об отравляющих веществах и аварийно химически опасных веществах</w:t>
      </w:r>
      <w:r w:rsidR="0034796E">
        <w:rPr>
          <w:rFonts w:ascii="Times New Roman" w:hAnsi="Times New Roman" w:cs="Times New Roman"/>
          <w:i/>
          <w:sz w:val="24"/>
          <w:szCs w:val="24"/>
        </w:rPr>
        <w:t>» (новое занятие)</w:t>
      </w:r>
    </w:p>
    <w:p w:rsidR="005E3C3D" w:rsidRPr="00B631D6" w:rsidRDefault="00077615" w:rsidP="005E3C3D">
      <w:pPr>
        <w:pStyle w:val="a3"/>
        <w:ind w:left="57"/>
        <w:rPr>
          <w:rFonts w:ascii="Times New Roman" w:hAnsi="Times New Roman" w:cs="Times New Roman"/>
          <w:color w:val="FF0000"/>
          <w:sz w:val="24"/>
          <w:szCs w:val="24"/>
        </w:rPr>
      </w:pPr>
      <w:r w:rsidRPr="00077615">
        <w:rPr>
          <w:rFonts w:ascii="Times New Roman" w:hAnsi="Times New Roman" w:cs="Times New Roman"/>
          <w:i/>
          <w:sz w:val="24"/>
          <w:szCs w:val="24"/>
        </w:rPr>
        <w:t xml:space="preserve">- повторить </w:t>
      </w:r>
      <w:r w:rsidR="0086184A">
        <w:rPr>
          <w:rFonts w:ascii="Times New Roman" w:hAnsi="Times New Roman" w:cs="Times New Roman"/>
          <w:i/>
          <w:sz w:val="24"/>
          <w:szCs w:val="24"/>
        </w:rPr>
        <w:t>«</w:t>
      </w:r>
      <w:r w:rsidR="00C93398">
        <w:rPr>
          <w:rFonts w:ascii="Times New Roman" w:hAnsi="Times New Roman" w:cs="Times New Roman"/>
          <w:i/>
          <w:sz w:val="24"/>
          <w:szCs w:val="24"/>
        </w:rPr>
        <w:t>Поражающие факторы, причины их возникновения</w:t>
      </w:r>
      <w:r w:rsidRPr="00077615">
        <w:rPr>
          <w:rFonts w:ascii="Times New Roman" w:hAnsi="Times New Roman" w:cs="Times New Roman"/>
          <w:i/>
          <w:sz w:val="24"/>
          <w:szCs w:val="24"/>
        </w:rPr>
        <w:t>»</w:t>
      </w:r>
      <w:r w:rsidR="00347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84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86184A">
        <w:rPr>
          <w:rFonts w:ascii="Times New Roman" w:hAnsi="Times New Roman" w:cs="Times New Roman"/>
          <w:color w:val="FF0000"/>
          <w:sz w:val="24"/>
          <w:szCs w:val="24"/>
        </w:rPr>
        <w:t>внутри</w:t>
      </w:r>
      <w:r w:rsidR="00B631D6" w:rsidRPr="00B631D6">
        <w:rPr>
          <w:rFonts w:ascii="Times New Roman" w:hAnsi="Times New Roman" w:cs="Times New Roman"/>
          <w:color w:val="FF0000"/>
          <w:sz w:val="24"/>
          <w:szCs w:val="24"/>
        </w:rPr>
        <w:t>дисциплинарные</w:t>
      </w:r>
      <w:proofErr w:type="spellEnd"/>
      <w:r w:rsidR="00B631D6" w:rsidRPr="00B631D6">
        <w:rPr>
          <w:rFonts w:ascii="Times New Roman" w:hAnsi="Times New Roman" w:cs="Times New Roman"/>
          <w:color w:val="FF0000"/>
          <w:sz w:val="24"/>
          <w:szCs w:val="24"/>
        </w:rPr>
        <w:t xml:space="preserve"> связи)</w:t>
      </w:r>
      <w:r w:rsidRPr="00B631D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E3C3D" w:rsidRDefault="005E3C3D" w:rsidP="005E3C3D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077615">
        <w:rPr>
          <w:rFonts w:ascii="Times New Roman" w:hAnsi="Times New Roman" w:cs="Times New Roman"/>
          <w:b/>
          <w:sz w:val="24"/>
          <w:szCs w:val="24"/>
        </w:rPr>
        <w:t>8.2.Вид работы</w:t>
      </w:r>
      <w:r w:rsidR="00BA07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464D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…........</w:t>
      </w:r>
    </w:p>
    <w:p w:rsidR="005E3C3D" w:rsidRDefault="008D5B0C" w:rsidP="008D5B0C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  <w:r w:rsidRPr="00077615">
        <w:rPr>
          <w:rFonts w:ascii="Times New Roman" w:hAnsi="Times New Roman" w:cs="Times New Roman"/>
          <w:i/>
          <w:sz w:val="24"/>
          <w:szCs w:val="24"/>
        </w:rPr>
        <w:t>Изучить</w:t>
      </w:r>
      <w:r w:rsidR="0093719A" w:rsidRPr="00077615">
        <w:rPr>
          <w:rFonts w:ascii="Times New Roman" w:hAnsi="Times New Roman" w:cs="Times New Roman"/>
          <w:i/>
          <w:sz w:val="24"/>
          <w:szCs w:val="24"/>
        </w:rPr>
        <w:t xml:space="preserve"> и уметь пересказать (в</w:t>
      </w:r>
      <w:r w:rsidRPr="00077615">
        <w:rPr>
          <w:rFonts w:ascii="Times New Roman" w:hAnsi="Times New Roman" w:cs="Times New Roman"/>
          <w:i/>
          <w:sz w:val="24"/>
          <w:szCs w:val="24"/>
        </w:rPr>
        <w:t xml:space="preserve">ыучить) </w:t>
      </w:r>
      <w:r w:rsidR="00070B94">
        <w:rPr>
          <w:rFonts w:ascii="Times New Roman" w:hAnsi="Times New Roman" w:cs="Times New Roman"/>
          <w:i/>
          <w:sz w:val="24"/>
          <w:szCs w:val="24"/>
        </w:rPr>
        <w:t>новый материал; повторить и уметь пересказать</w:t>
      </w:r>
      <w:r w:rsidR="00C93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B94">
        <w:rPr>
          <w:rFonts w:ascii="Times New Roman" w:hAnsi="Times New Roman" w:cs="Times New Roman"/>
          <w:i/>
          <w:sz w:val="24"/>
          <w:szCs w:val="24"/>
        </w:rPr>
        <w:t>ранее изученный материал</w:t>
      </w:r>
    </w:p>
    <w:p w:rsidR="000B04B5" w:rsidRDefault="000B04B5" w:rsidP="008D5B0C">
      <w:pPr>
        <w:pStyle w:val="a3"/>
        <w:ind w:left="57"/>
        <w:rPr>
          <w:rFonts w:ascii="Times New Roman" w:hAnsi="Times New Roman" w:cs="Times New Roman"/>
          <w:i/>
          <w:sz w:val="24"/>
          <w:szCs w:val="24"/>
        </w:rPr>
      </w:pPr>
    </w:p>
    <w:p w:rsidR="000B04B5" w:rsidRDefault="000B04B5" w:rsidP="008D5B0C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0B04B5">
        <w:rPr>
          <w:rFonts w:ascii="Times New Roman" w:hAnsi="Times New Roman" w:cs="Times New Roman"/>
          <w:sz w:val="24"/>
          <w:szCs w:val="24"/>
        </w:rPr>
        <w:t>Подпись преподавателя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A6516" w:rsidRDefault="0086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B29" w:rsidRDefault="00884B29" w:rsidP="001653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6F6EE"/>
        </w:rPr>
      </w:pPr>
    </w:p>
    <w:p w:rsidR="00E97D97" w:rsidRPr="00BA6516" w:rsidRDefault="00E97D97" w:rsidP="00BA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B94" w:rsidRPr="00E82885" w:rsidRDefault="00070B94" w:rsidP="00070B94">
      <w:pPr>
        <w:pStyle w:val="a3"/>
        <w:ind w:left="-113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E8288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0B94" w:rsidRPr="00C75D5B" w:rsidRDefault="00070B94" w:rsidP="00070B94">
      <w:pPr>
        <w:pStyle w:val="a3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</w:p>
    <w:p w:rsidR="00070B94" w:rsidRPr="00EE3224" w:rsidRDefault="00070B94" w:rsidP="00C75D5B">
      <w:pPr>
        <w:pStyle w:val="a3"/>
        <w:ind w:left="-1134" w:firstLine="1134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EE3224">
        <w:rPr>
          <w:rFonts w:ascii="Times New Roman" w:hAnsi="Times New Roman" w:cs="Times New Roman"/>
          <w:color w:val="FF0000"/>
          <w:sz w:val="24"/>
          <w:szCs w:val="28"/>
        </w:rPr>
        <w:t>(</w:t>
      </w:r>
      <w:r w:rsidR="000B04B5" w:rsidRPr="00EE3224">
        <w:rPr>
          <w:rFonts w:ascii="Times New Roman" w:hAnsi="Times New Roman" w:cs="Times New Roman"/>
          <w:color w:val="FF0000"/>
          <w:sz w:val="24"/>
          <w:szCs w:val="28"/>
        </w:rPr>
        <w:t>В</w:t>
      </w:r>
      <w:r w:rsidRPr="00EE3224">
        <w:rPr>
          <w:rFonts w:ascii="Times New Roman" w:hAnsi="Times New Roman" w:cs="Times New Roman"/>
          <w:color w:val="FF0000"/>
          <w:sz w:val="24"/>
          <w:szCs w:val="28"/>
        </w:rPr>
        <w:t>торичное закрепление изучаемых дидактических единиц)</w:t>
      </w:r>
    </w:p>
    <w:p w:rsidR="00070B94" w:rsidRPr="00C75D5B" w:rsidRDefault="00070B94" w:rsidP="00070B94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E46715" w:rsidRPr="00EE3224" w:rsidRDefault="00EE3224" w:rsidP="00E4671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3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224">
        <w:rPr>
          <w:rFonts w:ascii="Times New Roman" w:hAnsi="Times New Roman" w:cs="Times New Roman"/>
          <w:b/>
          <w:sz w:val="24"/>
          <w:szCs w:val="24"/>
        </w:rPr>
        <w:t>Заполните пробелы в тексте</w:t>
      </w:r>
    </w:p>
    <w:p w:rsidR="00E46715" w:rsidRDefault="00EC3461" w:rsidP="00EC34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3461"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C3461">
        <w:rPr>
          <w:rFonts w:ascii="Times New Roman" w:hAnsi="Times New Roman" w:cs="Times New Roman"/>
          <w:sz w:val="28"/>
          <w:szCs w:val="28"/>
        </w:rPr>
        <w:t xml:space="preserve">- ядовитые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C3461">
        <w:rPr>
          <w:rFonts w:ascii="Times New Roman" w:hAnsi="Times New Roman" w:cs="Times New Roman"/>
          <w:sz w:val="28"/>
          <w:szCs w:val="28"/>
        </w:rPr>
        <w:t xml:space="preserve">соединения, применяемые для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C3461">
        <w:rPr>
          <w:rFonts w:ascii="Times New Roman" w:hAnsi="Times New Roman" w:cs="Times New Roman"/>
          <w:sz w:val="28"/>
          <w:szCs w:val="28"/>
        </w:rPr>
        <w:t xml:space="preserve"> живо</w:t>
      </w:r>
      <w:r>
        <w:rPr>
          <w:rFonts w:ascii="Times New Roman" w:hAnsi="Times New Roman" w:cs="Times New Roman"/>
          <w:sz w:val="28"/>
          <w:szCs w:val="28"/>
        </w:rPr>
        <w:t xml:space="preserve">й силы противника и населения. </w:t>
      </w:r>
    </w:p>
    <w:p w:rsidR="00EC3461" w:rsidRPr="00EC3461" w:rsidRDefault="00EC3461" w:rsidP="00EC34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3461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Первичное облако </w:t>
      </w:r>
      <w:r w:rsidRPr="00EC3461">
        <w:rPr>
          <w:rFonts w:ascii="Times New Roman" w:hAnsi="Times New Roman" w:cs="Times New Roman"/>
          <w:sz w:val="28"/>
          <w:szCs w:val="28"/>
        </w:rPr>
        <w:t xml:space="preserve">- облако пара (тумана, дыма, мороси) ОВ, образующееся непосредственно в момент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C3461">
        <w:rPr>
          <w:rFonts w:ascii="Times New Roman" w:hAnsi="Times New Roman" w:cs="Times New Roman"/>
          <w:sz w:val="28"/>
          <w:szCs w:val="28"/>
        </w:rPr>
        <w:t xml:space="preserve"> химического </w:t>
      </w:r>
      <w:r>
        <w:rPr>
          <w:rFonts w:ascii="Times New Roman" w:hAnsi="Times New Roman" w:cs="Times New Roman"/>
          <w:sz w:val="28"/>
          <w:szCs w:val="28"/>
        </w:rPr>
        <w:t>оружия.</w:t>
      </w:r>
    </w:p>
    <w:p w:rsidR="00EC3461" w:rsidRPr="00EC3461" w:rsidRDefault="00EC3461" w:rsidP="00EC34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3461">
        <w:rPr>
          <w:rFonts w:ascii="Times New Roman" w:hAnsi="Times New Roman" w:cs="Times New Roman"/>
          <w:b/>
          <w:bCs/>
          <w:sz w:val="28"/>
          <w:szCs w:val="28"/>
        </w:rPr>
        <w:t xml:space="preserve">Вторичное облако </w:t>
      </w:r>
      <w:r w:rsidRPr="00EC3461">
        <w:rPr>
          <w:rFonts w:ascii="Times New Roman" w:hAnsi="Times New Roman" w:cs="Times New Roman"/>
          <w:sz w:val="28"/>
          <w:szCs w:val="28"/>
        </w:rPr>
        <w:t xml:space="preserve">- облако ОВ, образующееся за счет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C3461">
        <w:rPr>
          <w:rFonts w:ascii="Times New Roman" w:hAnsi="Times New Roman" w:cs="Times New Roman"/>
          <w:sz w:val="28"/>
          <w:szCs w:val="28"/>
        </w:rPr>
        <w:t xml:space="preserve"> ОВ с зараженной местности, вооружения, военной техники и сооружений.</w:t>
      </w:r>
    </w:p>
    <w:p w:rsidR="00EC3461" w:rsidRPr="00EC3461" w:rsidRDefault="00EC3461" w:rsidP="00EC34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3461">
        <w:rPr>
          <w:rFonts w:ascii="Times New Roman" w:hAnsi="Times New Roman" w:cs="Times New Roman"/>
          <w:sz w:val="28"/>
          <w:szCs w:val="28"/>
        </w:rPr>
        <w:t xml:space="preserve">Как первичное, так и вторичное облако ОВ распространяются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C3461">
        <w:rPr>
          <w:rFonts w:ascii="Times New Roman" w:hAnsi="Times New Roman" w:cs="Times New Roman"/>
          <w:sz w:val="28"/>
          <w:szCs w:val="28"/>
        </w:rPr>
        <w:t xml:space="preserve"> на различные расстояния от места применения.</w:t>
      </w:r>
    </w:p>
    <w:p w:rsidR="00EC3461" w:rsidRPr="00EC3461" w:rsidRDefault="00EC3461" w:rsidP="00EC34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Pr="00EC3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3461">
        <w:rPr>
          <w:rFonts w:ascii="Times New Roman" w:hAnsi="Times New Roman" w:cs="Times New Roman"/>
          <w:b/>
          <w:bCs/>
          <w:sz w:val="28"/>
          <w:szCs w:val="28"/>
        </w:rPr>
        <w:t>токсодоза</w:t>
      </w:r>
      <w:proofErr w:type="spellEnd"/>
      <w:r w:rsidRPr="00EC3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461">
        <w:rPr>
          <w:rFonts w:ascii="Times New Roman" w:hAnsi="Times New Roman" w:cs="Times New Roman"/>
          <w:sz w:val="28"/>
          <w:szCs w:val="28"/>
        </w:rPr>
        <w:t xml:space="preserve">– это количество ОВ, вызывающее при попадании в организм выход из строя определенного процента </w:t>
      </w:r>
      <w:proofErr w:type="gramStart"/>
      <w:r w:rsidRPr="00EC3461">
        <w:rPr>
          <w:rFonts w:ascii="Times New Roman" w:hAnsi="Times New Roman" w:cs="Times New Roman"/>
          <w:sz w:val="28"/>
          <w:szCs w:val="28"/>
        </w:rPr>
        <w:t>пораженных</w:t>
      </w:r>
      <w:proofErr w:type="gramEnd"/>
      <w:r w:rsidRPr="00EC3461">
        <w:rPr>
          <w:rFonts w:ascii="Times New Roman" w:hAnsi="Times New Roman" w:cs="Times New Roman"/>
          <w:sz w:val="28"/>
          <w:szCs w:val="28"/>
        </w:rPr>
        <w:t xml:space="preserve"> как временно, так и со смертельным исходом. </w:t>
      </w:r>
    </w:p>
    <w:p w:rsidR="00EC3461" w:rsidRDefault="00EC3461" w:rsidP="00EC346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3461">
        <w:rPr>
          <w:rFonts w:ascii="Times New Roman" w:hAnsi="Times New Roman" w:cs="Times New Roman"/>
          <w:b/>
          <w:bCs/>
          <w:sz w:val="28"/>
          <w:szCs w:val="28"/>
        </w:rPr>
        <w:t>ПДК в воздухе рабочей зоны (</w:t>
      </w:r>
      <w:proofErr w:type="spellStart"/>
      <w:r w:rsidRPr="00EC3461">
        <w:rPr>
          <w:rFonts w:ascii="Times New Roman" w:hAnsi="Times New Roman" w:cs="Times New Roman"/>
          <w:b/>
          <w:bCs/>
          <w:sz w:val="28"/>
          <w:szCs w:val="28"/>
        </w:rPr>
        <w:t>ПДКр.з</w:t>
      </w:r>
      <w:proofErr w:type="spellEnd"/>
      <w:r w:rsidRPr="00EC3461">
        <w:rPr>
          <w:rFonts w:ascii="Times New Roman" w:hAnsi="Times New Roman" w:cs="Times New Roman"/>
          <w:b/>
          <w:bCs/>
          <w:sz w:val="28"/>
          <w:szCs w:val="28"/>
        </w:rPr>
        <w:t xml:space="preserve">.) – </w:t>
      </w:r>
      <w:r w:rsidRPr="00EC3461">
        <w:rPr>
          <w:rFonts w:ascii="Times New Roman" w:hAnsi="Times New Roman" w:cs="Times New Roman"/>
          <w:bCs/>
          <w:sz w:val="28"/>
          <w:szCs w:val="28"/>
        </w:rPr>
        <w:t xml:space="preserve">концентрация, которая при ежедневной (кроме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 дней) работе в течение___ </w:t>
      </w:r>
      <w:r w:rsidRPr="00EC3461">
        <w:rPr>
          <w:rFonts w:ascii="Times New Roman" w:hAnsi="Times New Roman" w:cs="Times New Roman"/>
          <w:bCs/>
          <w:sz w:val="28"/>
          <w:szCs w:val="28"/>
        </w:rPr>
        <w:t xml:space="preserve"> часов или при другой п</w:t>
      </w:r>
      <w:r>
        <w:rPr>
          <w:rFonts w:ascii="Times New Roman" w:hAnsi="Times New Roman" w:cs="Times New Roman"/>
          <w:bCs/>
          <w:sz w:val="28"/>
          <w:szCs w:val="28"/>
        </w:rPr>
        <w:t>родолжительности, но не более ____</w:t>
      </w:r>
      <w:r w:rsidRPr="00EC3461">
        <w:rPr>
          <w:rFonts w:ascii="Times New Roman" w:hAnsi="Times New Roman" w:cs="Times New Roman"/>
          <w:bCs/>
          <w:sz w:val="28"/>
          <w:szCs w:val="28"/>
        </w:rPr>
        <w:t xml:space="preserve"> часа в неделю, в течение всего рабочего ста</w:t>
      </w:r>
      <w:r>
        <w:rPr>
          <w:rFonts w:ascii="Times New Roman" w:hAnsi="Times New Roman" w:cs="Times New Roman"/>
          <w:bCs/>
          <w:sz w:val="28"/>
          <w:szCs w:val="28"/>
        </w:rPr>
        <w:t>жа, не может вызвать ________</w:t>
      </w:r>
      <w:r w:rsidRPr="00EC3461">
        <w:rPr>
          <w:rFonts w:ascii="Times New Roman" w:hAnsi="Times New Roman" w:cs="Times New Roman"/>
          <w:bCs/>
          <w:sz w:val="28"/>
          <w:szCs w:val="28"/>
        </w:rPr>
        <w:t xml:space="preserve"> или отклонений в состоянии здоровья, обнаруживаемых современными методами исследований в процессе работы или в отдаленные сроки</w:t>
      </w:r>
      <w:proofErr w:type="gramEnd"/>
      <w:r w:rsidRPr="00EC3461">
        <w:rPr>
          <w:rFonts w:ascii="Times New Roman" w:hAnsi="Times New Roman" w:cs="Times New Roman"/>
          <w:bCs/>
          <w:sz w:val="28"/>
          <w:szCs w:val="28"/>
        </w:rPr>
        <w:t xml:space="preserve"> жизни настоящего и последующих поколений.</w:t>
      </w:r>
    </w:p>
    <w:p w:rsidR="00EC3461" w:rsidRPr="00EC3461" w:rsidRDefault="00EC3461" w:rsidP="00EC34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C3461" w:rsidRPr="00E46715" w:rsidRDefault="00EC3461" w:rsidP="00E467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C3461" w:rsidRPr="00E46715" w:rsidSect="00543CFF">
      <w:pgSz w:w="11907" w:h="16840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70C"/>
    <w:multiLevelType w:val="multilevel"/>
    <w:tmpl w:val="E962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B95AB9"/>
    <w:multiLevelType w:val="multilevel"/>
    <w:tmpl w:val="8A5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986898"/>
    <w:multiLevelType w:val="hybridMultilevel"/>
    <w:tmpl w:val="8E5E16A8"/>
    <w:lvl w:ilvl="0" w:tplc="9FF88632">
      <w:start w:val="1"/>
      <w:numFmt w:val="decimal"/>
      <w:lvlText w:val="%1."/>
      <w:lvlJc w:val="left"/>
      <w:pPr>
        <w:ind w:left="164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2CD6EAE"/>
    <w:multiLevelType w:val="hybridMultilevel"/>
    <w:tmpl w:val="AE5A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423F46"/>
    <w:multiLevelType w:val="hybridMultilevel"/>
    <w:tmpl w:val="45E6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35925"/>
    <w:multiLevelType w:val="multilevel"/>
    <w:tmpl w:val="310E6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DB0"/>
    <w:rsid w:val="00001BDD"/>
    <w:rsid w:val="00010688"/>
    <w:rsid w:val="00070B94"/>
    <w:rsid w:val="000712E5"/>
    <w:rsid w:val="00077615"/>
    <w:rsid w:val="000B04B5"/>
    <w:rsid w:val="000B212F"/>
    <w:rsid w:val="000C4388"/>
    <w:rsid w:val="000E044C"/>
    <w:rsid w:val="00137F53"/>
    <w:rsid w:val="001653EA"/>
    <w:rsid w:val="00165EDC"/>
    <w:rsid w:val="00174B91"/>
    <w:rsid w:val="00175B29"/>
    <w:rsid w:val="001C7DBD"/>
    <w:rsid w:val="00224A78"/>
    <w:rsid w:val="00242CD9"/>
    <w:rsid w:val="002612A4"/>
    <w:rsid w:val="0027445B"/>
    <w:rsid w:val="00274B66"/>
    <w:rsid w:val="00292D3E"/>
    <w:rsid w:val="002B6C30"/>
    <w:rsid w:val="002C4B07"/>
    <w:rsid w:val="00324F04"/>
    <w:rsid w:val="00335DB8"/>
    <w:rsid w:val="00337A5B"/>
    <w:rsid w:val="003457CE"/>
    <w:rsid w:val="0034796E"/>
    <w:rsid w:val="00360B09"/>
    <w:rsid w:val="003622FD"/>
    <w:rsid w:val="003763BB"/>
    <w:rsid w:val="00412691"/>
    <w:rsid w:val="004215F7"/>
    <w:rsid w:val="004338CD"/>
    <w:rsid w:val="004464DD"/>
    <w:rsid w:val="004710C1"/>
    <w:rsid w:val="00471CE1"/>
    <w:rsid w:val="0049315A"/>
    <w:rsid w:val="004B2AEB"/>
    <w:rsid w:val="004E4102"/>
    <w:rsid w:val="00503706"/>
    <w:rsid w:val="00534A66"/>
    <w:rsid w:val="00543CFF"/>
    <w:rsid w:val="005576AC"/>
    <w:rsid w:val="0059497A"/>
    <w:rsid w:val="005A06E6"/>
    <w:rsid w:val="005D2EB1"/>
    <w:rsid w:val="005E1599"/>
    <w:rsid w:val="005E3C3D"/>
    <w:rsid w:val="005E68DF"/>
    <w:rsid w:val="005E6E0F"/>
    <w:rsid w:val="005F182C"/>
    <w:rsid w:val="00641477"/>
    <w:rsid w:val="00661809"/>
    <w:rsid w:val="00662B43"/>
    <w:rsid w:val="00665FB2"/>
    <w:rsid w:val="00693B6D"/>
    <w:rsid w:val="006A20F2"/>
    <w:rsid w:val="006B6F18"/>
    <w:rsid w:val="0070158D"/>
    <w:rsid w:val="007134A1"/>
    <w:rsid w:val="00731FF3"/>
    <w:rsid w:val="00787AA5"/>
    <w:rsid w:val="007D22C3"/>
    <w:rsid w:val="007F36A4"/>
    <w:rsid w:val="00807C33"/>
    <w:rsid w:val="008253AC"/>
    <w:rsid w:val="008263E0"/>
    <w:rsid w:val="0084739D"/>
    <w:rsid w:val="008601F2"/>
    <w:rsid w:val="0086184A"/>
    <w:rsid w:val="00882E69"/>
    <w:rsid w:val="00884B29"/>
    <w:rsid w:val="008A2C5A"/>
    <w:rsid w:val="008D5B0C"/>
    <w:rsid w:val="008E3C65"/>
    <w:rsid w:val="009066BA"/>
    <w:rsid w:val="0093719A"/>
    <w:rsid w:val="00952B4F"/>
    <w:rsid w:val="009A72EC"/>
    <w:rsid w:val="009C768A"/>
    <w:rsid w:val="00A10F95"/>
    <w:rsid w:val="00A22372"/>
    <w:rsid w:val="00A37DB0"/>
    <w:rsid w:val="00A55C5C"/>
    <w:rsid w:val="00A60EE0"/>
    <w:rsid w:val="00A616A1"/>
    <w:rsid w:val="00A87B0C"/>
    <w:rsid w:val="00A97A99"/>
    <w:rsid w:val="00AC75CA"/>
    <w:rsid w:val="00AE1B31"/>
    <w:rsid w:val="00AE389F"/>
    <w:rsid w:val="00B631D6"/>
    <w:rsid w:val="00B71E9B"/>
    <w:rsid w:val="00B84230"/>
    <w:rsid w:val="00BA0723"/>
    <w:rsid w:val="00BA6516"/>
    <w:rsid w:val="00BF3239"/>
    <w:rsid w:val="00C06B63"/>
    <w:rsid w:val="00C25B19"/>
    <w:rsid w:val="00C75D5B"/>
    <w:rsid w:val="00C8582B"/>
    <w:rsid w:val="00C93398"/>
    <w:rsid w:val="00CB2031"/>
    <w:rsid w:val="00CC27D6"/>
    <w:rsid w:val="00D0215B"/>
    <w:rsid w:val="00D04B6F"/>
    <w:rsid w:val="00D70BC0"/>
    <w:rsid w:val="00D76B5A"/>
    <w:rsid w:val="00D94178"/>
    <w:rsid w:val="00DA3EC7"/>
    <w:rsid w:val="00E13CCC"/>
    <w:rsid w:val="00E46715"/>
    <w:rsid w:val="00E82885"/>
    <w:rsid w:val="00E86541"/>
    <w:rsid w:val="00E97D97"/>
    <w:rsid w:val="00EC3461"/>
    <w:rsid w:val="00EE3224"/>
    <w:rsid w:val="00EF5006"/>
    <w:rsid w:val="00F1114B"/>
    <w:rsid w:val="00F22456"/>
    <w:rsid w:val="00F5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4B"/>
  </w:style>
  <w:style w:type="paragraph" w:styleId="1">
    <w:name w:val="heading 1"/>
    <w:basedOn w:val="a"/>
    <w:link w:val="10"/>
    <w:uiPriority w:val="9"/>
    <w:qFormat/>
    <w:rsid w:val="0080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E3C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5C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E0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335D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0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8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63E0"/>
    <w:rPr>
      <w:b/>
      <w:bCs/>
    </w:rPr>
  </w:style>
  <w:style w:type="character" w:styleId="ab">
    <w:name w:val="Emphasis"/>
    <w:basedOn w:val="a0"/>
    <w:uiPriority w:val="20"/>
    <w:qFormat/>
    <w:rsid w:val="008263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E3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55C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E0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335D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Евсеев</dc:creator>
  <cp:lastModifiedBy>TICHINKA</cp:lastModifiedBy>
  <cp:revision>11</cp:revision>
  <cp:lastPrinted>2017-03-15T19:05:00Z</cp:lastPrinted>
  <dcterms:created xsi:type="dcterms:W3CDTF">2017-11-21T08:50:00Z</dcterms:created>
  <dcterms:modified xsi:type="dcterms:W3CDTF">2018-04-24T12:09:00Z</dcterms:modified>
</cp:coreProperties>
</file>