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9D" w:rsidRPr="0055474D" w:rsidRDefault="0034519D" w:rsidP="0034519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ГОСУДАРСТВЕННОЕ БЮДЖЕТНОЕ ПРОФЕССИОНАЛЬНОЕ ОБРАЗОВАТЕЛЬНОЕ УЧРЕЖДЕНИЕ ГОРОДА МОСКВЫ</w:t>
      </w:r>
    </w:p>
    <w:p w:rsidR="0034519D" w:rsidRPr="0055474D" w:rsidRDefault="0034519D" w:rsidP="0034519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«ТЕХНИЧЕСКИЙ ПОЖАРНО-СПАСАТЕЛЬНЫЙ КОЛЛЕДЖ </w:t>
      </w:r>
    </w:p>
    <w:p w:rsidR="0034519D" w:rsidRPr="0055474D" w:rsidRDefault="0034519D" w:rsidP="0034519D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>ИМЕНИ ГЕРОЯ РОССИЙСКОЙ ФЕДЕРАЦИИ В.М. МАКСИМЧУКА»</w:t>
      </w: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(ГБПОУ ТПСК им. В.М. </w:t>
      </w:r>
      <w:proofErr w:type="spellStart"/>
      <w:r w:rsidRPr="0055474D">
        <w:rPr>
          <w:rFonts w:ascii="Times New Roman" w:hAnsi="Times New Roman" w:cs="Times New Roman"/>
          <w:color w:val="auto"/>
          <w:sz w:val="28"/>
          <w:szCs w:val="28"/>
        </w:rPr>
        <w:t>Максимчука</w:t>
      </w:r>
      <w:proofErr w:type="spellEnd"/>
      <w:r w:rsidRPr="0055474D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ind w:left="5103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W w:w="5805" w:type="dxa"/>
        <w:jc w:val="right"/>
        <w:tblLayout w:type="fixed"/>
        <w:tblLook w:val="04A0"/>
      </w:tblPr>
      <w:tblGrid>
        <w:gridCol w:w="5805"/>
      </w:tblGrid>
      <w:tr w:rsidR="0034519D" w:rsidRPr="0055474D" w:rsidTr="00A37C52">
        <w:trPr>
          <w:jc w:val="right"/>
        </w:trPr>
        <w:tc>
          <w:tcPr>
            <w:tcW w:w="5812" w:type="dxa"/>
          </w:tcPr>
          <w:p w:rsidR="0034519D" w:rsidRPr="0055474D" w:rsidRDefault="0034519D" w:rsidP="00A37C5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</w:tr>
    </w:tbl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</w:p>
    <w:bookmarkEnd w:id="0"/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C639A" w:rsidRPr="0055474D" w:rsidRDefault="00644958" w:rsidP="00644958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РАБОЧАЯ </w:t>
      </w:r>
      <w:r w:rsidR="007C639A" w:rsidRPr="0055474D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Программа </w:t>
      </w:r>
      <w:r w:rsidRPr="0055474D">
        <w:rPr>
          <w:rFonts w:ascii="Times New Roman" w:hAnsi="Times New Roman" w:cs="Times New Roman"/>
          <w:b/>
          <w:caps/>
          <w:color w:val="auto"/>
          <w:sz w:val="28"/>
          <w:szCs w:val="28"/>
        </w:rPr>
        <w:t>КУРСА внеурочной деятельности</w:t>
      </w:r>
      <w:r w:rsidR="007C639A" w:rsidRPr="0055474D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 </w:t>
      </w:r>
    </w:p>
    <w:p w:rsidR="0034519D" w:rsidRPr="0055474D" w:rsidRDefault="007C639A" w:rsidP="0034519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aps/>
          <w:color w:val="auto"/>
          <w:sz w:val="28"/>
          <w:szCs w:val="28"/>
        </w:rPr>
        <w:t>«</w:t>
      </w:r>
      <w:r w:rsidR="006A3588">
        <w:rPr>
          <w:rFonts w:ascii="Times New Roman" w:hAnsi="Times New Roman" w:cs="Times New Roman"/>
          <w:b/>
          <w:caps/>
          <w:color w:val="auto"/>
          <w:sz w:val="28"/>
          <w:szCs w:val="28"/>
        </w:rPr>
        <w:t>ОФП</w:t>
      </w:r>
      <w:r w:rsidRPr="0055474D">
        <w:rPr>
          <w:rFonts w:ascii="Times New Roman" w:hAnsi="Times New Roman" w:cs="Times New Roman"/>
          <w:b/>
          <w:caps/>
          <w:color w:val="auto"/>
          <w:sz w:val="28"/>
          <w:szCs w:val="28"/>
        </w:rPr>
        <w:t>»</w:t>
      </w:r>
    </w:p>
    <w:p w:rsidR="0034519D" w:rsidRPr="0055474D" w:rsidRDefault="0034519D" w:rsidP="00345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5474D">
        <w:rPr>
          <w:rFonts w:ascii="Times New Roman" w:hAnsi="Times New Roman" w:cs="Times New Roman"/>
          <w:i/>
          <w:color w:val="auto"/>
          <w:sz w:val="20"/>
          <w:szCs w:val="20"/>
        </w:rPr>
        <w:t>название дисциплины</w:t>
      </w:r>
    </w:p>
    <w:p w:rsidR="0034519D" w:rsidRPr="0055474D" w:rsidRDefault="0034519D" w:rsidP="0034519D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основное общее образование, </w:t>
      </w:r>
      <w:r w:rsidR="0055474D" w:rsidRPr="0055474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 класс</w:t>
      </w:r>
    </w:p>
    <w:p w:rsidR="0034519D" w:rsidRPr="0055474D" w:rsidRDefault="0034519D" w:rsidP="0034519D">
      <w:pPr>
        <w:spacing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i/>
          <w:color w:val="auto"/>
          <w:sz w:val="20"/>
          <w:szCs w:val="20"/>
        </w:rPr>
        <w:t>уровень образования</w:t>
      </w: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pStyle w:val="a3"/>
        <w:jc w:val="right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Составител</w:t>
      </w:r>
      <w:r w:rsidR="00873F2D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ь</w:t>
      </w:r>
      <w:r w:rsidRPr="0055474D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:  </w:t>
      </w:r>
    </w:p>
    <w:p w:rsidR="0034519D" w:rsidRPr="0055474D" w:rsidRDefault="0034519D" w:rsidP="00E94FF9">
      <w:pPr>
        <w:pStyle w:val="a3"/>
        <w:jc w:val="right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  <w:lang w:bidi="ru-RU"/>
        </w:rPr>
        <w:t>учител</w:t>
      </w:r>
      <w:r w:rsidR="00873F2D">
        <w:rPr>
          <w:rFonts w:ascii="Times New Roman" w:hAnsi="Times New Roman" w:cs="Times New Roman"/>
          <w:color w:val="auto"/>
          <w:sz w:val="28"/>
          <w:szCs w:val="28"/>
          <w:lang w:bidi="ru-RU"/>
        </w:rPr>
        <w:t>ь</w:t>
      </w:r>
      <w:r w:rsidRPr="0055474D">
        <w:rPr>
          <w:rFonts w:ascii="Times New Roman" w:hAnsi="Times New Roman" w:cs="Times New Roman"/>
          <w:color w:val="auto"/>
          <w:sz w:val="28"/>
          <w:szCs w:val="28"/>
          <w:lang w:bidi="ru-RU"/>
        </w:rPr>
        <w:t xml:space="preserve"> </w:t>
      </w:r>
      <w:r w:rsidR="00E94FF9" w:rsidRPr="0055474D">
        <w:rPr>
          <w:rFonts w:ascii="Times New Roman" w:hAnsi="Times New Roman" w:cs="Times New Roman"/>
          <w:color w:val="auto"/>
          <w:sz w:val="28"/>
          <w:szCs w:val="28"/>
          <w:lang w:bidi="ru-RU"/>
        </w:rPr>
        <w:t>физкультуры</w:t>
      </w:r>
    </w:p>
    <w:p w:rsidR="006A3588" w:rsidRDefault="0034519D" w:rsidP="00367899">
      <w:pPr>
        <w:spacing w:before="0"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proofErr w:type="spellStart"/>
      <w:r w:rsidR="00E94FF9" w:rsidRPr="0055474D">
        <w:rPr>
          <w:rFonts w:ascii="Times New Roman" w:hAnsi="Times New Roman" w:cs="Times New Roman"/>
          <w:color w:val="auto"/>
          <w:sz w:val="28"/>
          <w:szCs w:val="28"/>
        </w:rPr>
        <w:t>Д.В.Парфиров</w:t>
      </w:r>
      <w:proofErr w:type="spellEnd"/>
      <w:r w:rsidR="00873F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35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4519D" w:rsidRPr="0055474D" w:rsidRDefault="006A3588" w:rsidP="00367899">
      <w:pPr>
        <w:spacing w:before="0"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7899" w:rsidRPr="0055474D" w:rsidRDefault="00367899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519D" w:rsidRPr="0055474D" w:rsidRDefault="0034519D" w:rsidP="0034519D">
      <w:pPr>
        <w:spacing w:line="240" w:lineRule="auto"/>
        <w:ind w:firstLine="558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</w:tblGrid>
      <w:tr w:rsidR="0034519D" w:rsidRPr="0055474D" w:rsidTr="00A37C52">
        <w:tc>
          <w:tcPr>
            <w:tcW w:w="5353" w:type="dxa"/>
            <w:hideMark/>
          </w:tcPr>
          <w:p w:rsidR="0034519D" w:rsidRPr="0055474D" w:rsidRDefault="0034519D" w:rsidP="00A37C5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74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СОГЛАСОВАНО</w:t>
            </w:r>
          </w:p>
          <w:p w:rsidR="0034519D" w:rsidRPr="0055474D" w:rsidRDefault="0034519D" w:rsidP="00A37C5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47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предметно-цикловая комиссия</w:t>
            </w:r>
          </w:p>
          <w:p w:rsidR="0034519D" w:rsidRPr="0055474D" w:rsidRDefault="0034519D" w:rsidP="00A37C52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547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 дисциплин</w:t>
            </w:r>
          </w:p>
          <w:p w:rsidR="0034519D" w:rsidRPr="0055474D" w:rsidRDefault="00367899" w:rsidP="00367899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547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Протокол №___от «_</w:t>
            </w:r>
            <w:r w:rsidR="0034519D" w:rsidRPr="005547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__» августа 201</w:t>
            </w:r>
            <w:r w:rsidRPr="005547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4519D" w:rsidRPr="005547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A3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</w:t>
            </w:r>
          </w:p>
        </w:tc>
      </w:tr>
    </w:tbl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6A3588">
      <w:pPr>
        <w:suppressAutoHyphens/>
        <w:spacing w:line="240" w:lineRule="auto"/>
        <w:contextualSpacing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519D" w:rsidRPr="0055474D" w:rsidRDefault="0034519D" w:rsidP="0034519D">
      <w:pPr>
        <w:suppressAutoHyphens/>
        <w:spacing w:line="240" w:lineRule="auto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>Москва, 201</w:t>
      </w:r>
      <w:r w:rsidR="00367899" w:rsidRPr="0055474D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</w:p>
    <w:p w:rsidR="0034519D" w:rsidRPr="0055474D" w:rsidRDefault="0034519D" w:rsidP="00E94FF9">
      <w:pPr>
        <w:spacing w:before="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p w:rsidR="00E94FF9" w:rsidRPr="0055474D" w:rsidRDefault="00E94FF9" w:rsidP="00E94FF9">
      <w:pPr>
        <w:pStyle w:val="a4"/>
        <w:numPr>
          <w:ilvl w:val="0"/>
          <w:numId w:val="10"/>
        </w:numPr>
        <w:spacing w:before="0" w:after="0"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bCs/>
          <w:caps/>
          <w:color w:val="auto"/>
          <w:sz w:val="28"/>
          <w:szCs w:val="28"/>
        </w:rPr>
        <w:lastRenderedPageBreak/>
        <w:t xml:space="preserve">ПЛАНИРУЕМЫЕ </w:t>
      </w: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>РЕЗУЛЬТАТЫ ОСВОЕНИЯ ПРОГРАММЫ</w:t>
      </w:r>
    </w:p>
    <w:p w:rsidR="00E94FF9" w:rsidRPr="0055474D" w:rsidRDefault="00E94FF9" w:rsidP="00E94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обеспечивает достижение учащимися определенных личностных, </w:t>
      </w:r>
      <w:proofErr w:type="spellStart"/>
      <w:r w:rsidRPr="0055474D">
        <w:rPr>
          <w:rFonts w:ascii="Times New Roman" w:hAnsi="Times New Roman" w:cs="Times New Roman"/>
          <w:color w:val="auto"/>
          <w:sz w:val="28"/>
          <w:szCs w:val="28"/>
        </w:rPr>
        <w:t>метапредметных</w:t>
      </w:r>
      <w:proofErr w:type="spellEnd"/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 и предметных результатов.</w:t>
      </w:r>
    </w:p>
    <w:p w:rsidR="00E94FF9" w:rsidRPr="0055474D" w:rsidRDefault="00E94FF9" w:rsidP="00E94FF9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>Личностные результаты: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>воспитание российской гражданской идентичности: пат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риотизма, любви и уважения к Отечеству, чувства гордости за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свою Родину, прошлое и настоящее многонационального на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  <w:t>рода России;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>знание истории физической культуры своего народа, сво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его края как части наследия народов России и человечества;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>усвоение гуманистических, демократических и традици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онных ценностей многонационального российского общества;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воспитание чувства ответственности и долга перед Ро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t>диной;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формирование ответственного отношения к учению, го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товности и </w:t>
      </w:r>
      <w:proofErr w:type="gramStart"/>
      <w:r w:rsidRPr="0055474D">
        <w:rPr>
          <w:rFonts w:ascii="Times New Roman" w:hAnsi="Times New Roman" w:cs="Times New Roman"/>
          <w:color w:val="auto"/>
          <w:sz w:val="28"/>
          <w:szCs w:val="28"/>
        </w:rPr>
        <w:t>способности</w:t>
      </w:r>
      <w:proofErr w:type="gramEnd"/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 к саморазвитию и само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1"/>
          <w:sz w:val="28"/>
          <w:szCs w:val="28"/>
        </w:rPr>
        <w:t>образованию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t>формирование целостного мировоззрения, соответствую</w:t>
      </w: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щего современному уровню развития науки и общественной </w:t>
      </w:r>
      <w:r w:rsidR="00F4086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6" o:spid="_x0000_s1026" style="position:absolute;left:0;text-align:left;z-index:251660288;visibility:visible;mso-position-horizontal-relative:margin;mso-position-vertical-relative:text" from="740.15pt,152.15pt" to="740.15pt,3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" o:allowincell="f" strokeweight=".25pt">
            <w10:wrap anchorx="margin"/>
          </v:line>
        </w:pict>
      </w:r>
      <w:r w:rsidR="00F40864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7" o:spid="_x0000_s1027" style="position:absolute;left:0;text-align:left;z-index:251661312;visibility:visible;mso-position-horizontal-relative:margin;mso-position-vertical-relative:text" from="738.7pt,464.15pt" to="738.7pt,49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" o:allowincell="f" strokeweight=".25pt">
            <w10:wrap anchorx="margin"/>
          </v:line>
        </w:pict>
      </w: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практики, учитывающего социальное, </w:t>
      </w:r>
      <w:r w:rsidRPr="0055474D">
        <w:rPr>
          <w:rFonts w:ascii="Times New Roman" w:hAnsi="Times New Roman" w:cs="Times New Roman"/>
          <w:bCs/>
          <w:color w:val="auto"/>
          <w:spacing w:val="-2"/>
          <w:sz w:val="28"/>
          <w:szCs w:val="28"/>
        </w:rPr>
        <w:t>культурное, языковое</w:t>
      </w:r>
      <w:r w:rsidRPr="0055474D">
        <w:rPr>
          <w:rFonts w:ascii="Times New Roman" w:hAnsi="Times New Roman" w:cs="Times New Roman"/>
          <w:b/>
          <w:bCs/>
          <w:color w:val="auto"/>
          <w:spacing w:val="-2"/>
          <w:sz w:val="28"/>
          <w:szCs w:val="28"/>
        </w:rPr>
        <w:t xml:space="preserve">,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духовное многообразие современного мира;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формирование осознанного, уважительною и доброже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  <w:t xml:space="preserve">лательного отношения к другому человеку, </w:t>
      </w:r>
      <w:r w:rsidRPr="0055474D">
        <w:rPr>
          <w:rFonts w:ascii="Times New Roman" w:hAnsi="Times New Roman" w:cs="Times New Roman"/>
          <w:bCs/>
          <w:color w:val="auto"/>
          <w:spacing w:val="1"/>
          <w:sz w:val="28"/>
          <w:szCs w:val="28"/>
        </w:rPr>
        <w:t>его мнению</w:t>
      </w:r>
      <w:r w:rsidRPr="0055474D">
        <w:rPr>
          <w:rFonts w:ascii="Times New Roman" w:hAnsi="Times New Roman" w:cs="Times New Roman"/>
          <w:b/>
          <w:bCs/>
          <w:color w:val="auto"/>
          <w:spacing w:val="1"/>
          <w:sz w:val="28"/>
          <w:szCs w:val="28"/>
        </w:rPr>
        <w:t xml:space="preserve">,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ми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ровоззрению, культуре, языку, вере, гражданской позиции, к 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истории, культуре, религии, традициям, языкам, </w:t>
      </w:r>
      <w:r w:rsidRPr="0055474D">
        <w:rPr>
          <w:rFonts w:ascii="Times New Roman" w:hAnsi="Times New Roman" w:cs="Times New Roman"/>
          <w:bCs/>
          <w:color w:val="auto"/>
          <w:spacing w:val="3"/>
          <w:sz w:val="28"/>
          <w:szCs w:val="28"/>
        </w:rPr>
        <w:t xml:space="preserve">ценностям 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народов России и народов мира;</w:t>
      </w:r>
      <w:proofErr w:type="gramEnd"/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готовности и способности вести диалог с </w:t>
      </w:r>
      <w:r w:rsidRPr="0055474D">
        <w:rPr>
          <w:rFonts w:ascii="Times New Roman" w:hAnsi="Times New Roman" w:cs="Times New Roman"/>
          <w:bCs/>
          <w:color w:val="auto"/>
          <w:spacing w:val="-3"/>
          <w:sz w:val="28"/>
          <w:szCs w:val="28"/>
        </w:rPr>
        <w:t xml:space="preserve">другими </w:t>
      </w: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t>людь</w:t>
      </w: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>ми и достигать в нём взаимопонимания;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освоение социальных норм, правил поведения, </w:t>
      </w:r>
      <w:r w:rsidRPr="0055474D">
        <w:rPr>
          <w:rFonts w:ascii="Times New Roman" w:hAnsi="Times New Roman" w:cs="Times New Roman"/>
          <w:bCs/>
          <w:color w:val="auto"/>
          <w:spacing w:val="-1"/>
          <w:sz w:val="28"/>
          <w:szCs w:val="28"/>
        </w:rPr>
        <w:t>ролей и</w:t>
      </w:r>
      <w:r w:rsidRPr="0055474D">
        <w:rPr>
          <w:rFonts w:ascii="Times New Roman" w:hAnsi="Times New Roman" w:cs="Times New Roman"/>
          <w:b/>
          <w:bCs/>
          <w:color w:val="auto"/>
          <w:spacing w:val="-1"/>
          <w:sz w:val="28"/>
          <w:szCs w:val="28"/>
        </w:rPr>
        <w:t xml:space="preserve">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форм социальной жизни в группах и сообществах, </w:t>
      </w:r>
      <w:r w:rsidRPr="0055474D">
        <w:rPr>
          <w:rFonts w:ascii="Times New Roman" w:hAnsi="Times New Roman" w:cs="Times New Roman"/>
          <w:bCs/>
          <w:color w:val="auto"/>
          <w:spacing w:val="1"/>
          <w:sz w:val="28"/>
          <w:szCs w:val="28"/>
        </w:rPr>
        <w:t xml:space="preserve">включая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взрослые и социальные сообщества;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развитие морального сознания и компетентности в ре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шении моральных проблем на основе личностного выбора,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чувств и нравственного поведе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ния, осознанного и ответственного отношения к собственным </w:t>
      </w:r>
      <w:r w:rsidRPr="0055474D">
        <w:rPr>
          <w:rFonts w:ascii="Times New Roman" w:hAnsi="Times New Roman" w:cs="Times New Roman"/>
          <w:color w:val="auto"/>
          <w:spacing w:val="-5"/>
          <w:sz w:val="28"/>
          <w:szCs w:val="28"/>
        </w:rPr>
        <w:t>поступкам;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формирование коммуникативной компетентности в об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  <w:t>щении и сотрудничестве со сверстниками, старшими и млад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>шими в процессе образовательной, общественно полезной, учебно-исследовательской, творческой и других видов дея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5"/>
          <w:sz w:val="28"/>
          <w:szCs w:val="28"/>
        </w:rPr>
        <w:t>тельности;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формирование ценности здорового и безопасного обра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за жизни; 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усвоение правил индивидуального и коллективно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го безопасного поведения в чрезвычайных ситуациях, угрожа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ющих жизни и здоровью людей, правил поведения на транс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порте и на дорогах;</w:t>
      </w:r>
    </w:p>
    <w:p w:rsidR="00E94FF9" w:rsidRPr="0055474D" w:rsidRDefault="00E94FF9" w:rsidP="00E94FF9">
      <w:pPr>
        <w:numPr>
          <w:ilvl w:val="0"/>
          <w:numId w:val="2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осознание значения семьи в жизни человека и общест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>ва, принятие ценности семейной жизни, уважительное и за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ботливое отношение к членам своей семьи.</w:t>
      </w:r>
    </w:p>
    <w:p w:rsidR="00E94FF9" w:rsidRPr="0055474D" w:rsidRDefault="00E94FF9" w:rsidP="00E94FF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i/>
          <w:color w:val="auto"/>
          <w:sz w:val="28"/>
          <w:szCs w:val="28"/>
        </w:rPr>
        <w:lastRenderedPageBreak/>
        <w:t>В области физической культуры:</w:t>
      </w:r>
    </w:p>
    <w:p w:rsidR="00E94FF9" w:rsidRPr="0055474D" w:rsidRDefault="00E94FF9" w:rsidP="00E94FF9">
      <w:pPr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 способами организации и проведения разно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образных форм занятий физической культурой, их пла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нирования и содержательного наполнения;</w:t>
      </w:r>
    </w:p>
    <w:p w:rsidR="00E94FF9" w:rsidRPr="0055474D" w:rsidRDefault="00E94FF9" w:rsidP="00E94FF9">
      <w:pPr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владение широким арсеналом двигательных действий и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физических упражнений из базовых видов спорта и оз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доровительной физической культуры, активное их ис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t>пользование в самостоятельно организуемой спортивно-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оздоровительной и физкультурно-оздоровительной дея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4"/>
          <w:sz w:val="28"/>
          <w:szCs w:val="28"/>
        </w:rPr>
        <w:t>тельности;</w:t>
      </w:r>
    </w:p>
    <w:p w:rsidR="00E94FF9" w:rsidRPr="0055474D" w:rsidRDefault="00E94FF9" w:rsidP="00E94FF9">
      <w:pPr>
        <w:numPr>
          <w:ilvl w:val="0"/>
          <w:numId w:val="3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владение способами наблюдения за показателями инди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>видуального здоровья, физического развития и физи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ческой подготовленности, использование этих показате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лей в организации и проведении самостоятельных форм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занятий физической культурой.</w:t>
      </w:r>
    </w:p>
    <w:p w:rsidR="00E94FF9" w:rsidRPr="0055474D" w:rsidRDefault="00E94FF9" w:rsidP="00E94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spellStart"/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>Метапредметные</w:t>
      </w:r>
      <w:proofErr w:type="spellEnd"/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результаты:</w:t>
      </w:r>
    </w:p>
    <w:p w:rsidR="00E94FF9" w:rsidRPr="0055474D" w:rsidRDefault="00E94FF9" w:rsidP="00E94FF9">
      <w:pPr>
        <w:numPr>
          <w:ilvl w:val="0"/>
          <w:numId w:val="4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умение самостоятельно определять цели своего обуче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>ния, ставить и формулировать для себя новые задачи в учё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бе и познавательной деятельности, развивать мотивы и инте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ресы своей познавательной деятельности;</w:t>
      </w:r>
    </w:p>
    <w:p w:rsidR="00E94FF9" w:rsidRPr="0055474D" w:rsidRDefault="00E94FF9" w:rsidP="00E94FF9">
      <w:pPr>
        <w:numPr>
          <w:ilvl w:val="0"/>
          <w:numId w:val="4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>умение самостоятельно планировать пути   достижения целей, в том числе альтернативные, осознанно выбирать наи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7"/>
          <w:sz w:val="28"/>
          <w:szCs w:val="28"/>
        </w:rPr>
        <w:t>более эффективные способы решения учебных и познава</w:t>
      </w:r>
      <w:r w:rsidRPr="0055474D">
        <w:rPr>
          <w:rFonts w:ascii="Times New Roman" w:hAnsi="Times New Roman" w:cs="Times New Roman"/>
          <w:color w:val="auto"/>
          <w:spacing w:val="7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>тельных задач;</w:t>
      </w:r>
    </w:p>
    <w:p w:rsidR="00E94FF9" w:rsidRPr="0055474D" w:rsidRDefault="00E94FF9" w:rsidP="00E94FF9">
      <w:pPr>
        <w:numPr>
          <w:ilvl w:val="0"/>
          <w:numId w:val="4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умение соотносить свои действия с планируемыми ре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зультатами, осуществлять контроль своей деятельности в про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цессе достижения результата, определять способы действий в рамках предложенных условий и требований, корректировать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свои действия в соответствии с изменяющейся ситуацией;</w:t>
      </w:r>
    </w:p>
    <w:p w:rsidR="00E94FF9" w:rsidRPr="0055474D" w:rsidRDefault="00E94FF9" w:rsidP="00E94FF9">
      <w:pPr>
        <w:numPr>
          <w:ilvl w:val="0"/>
          <w:numId w:val="5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>умение оценивать правильность выполнения учебной за</w:t>
      </w: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дачи, собственные возможности её решения;</w:t>
      </w:r>
    </w:p>
    <w:p w:rsidR="00E94FF9" w:rsidRPr="0055474D" w:rsidRDefault="00E94FF9" w:rsidP="00E94FF9">
      <w:pPr>
        <w:numPr>
          <w:ilvl w:val="0"/>
          <w:numId w:val="5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владение основами самоконтроля, самооценки, приня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тия решений и осуществления осознанного выбора в учебной 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и познавательной деятельности;</w:t>
      </w:r>
    </w:p>
    <w:p w:rsidR="00E94FF9" w:rsidRPr="0055474D" w:rsidRDefault="00E94FF9" w:rsidP="00E94FF9">
      <w:pPr>
        <w:numPr>
          <w:ilvl w:val="0"/>
          <w:numId w:val="5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t>умение организовывать учебное сотрудничество и совме</w:t>
      </w: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стную деятельность с учителем и сверстниками;</w:t>
      </w:r>
    </w:p>
    <w:p w:rsidR="00E94FF9" w:rsidRPr="0055474D" w:rsidRDefault="00E94FF9" w:rsidP="00E94FF9">
      <w:pPr>
        <w:numPr>
          <w:ilvl w:val="0"/>
          <w:numId w:val="5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>умение работать индивидуально и в группе: находить об</w:t>
      </w: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щее решение и разрешать конфликты на основе согласования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позиций и учёта интересов;</w:t>
      </w:r>
    </w:p>
    <w:p w:rsidR="00E94FF9" w:rsidRPr="0055474D" w:rsidRDefault="00E94FF9" w:rsidP="00E94FF9">
      <w:pPr>
        <w:numPr>
          <w:ilvl w:val="0"/>
          <w:numId w:val="5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умение формулировать, аргументировать и отстаивать 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своё мнение;</w:t>
      </w:r>
    </w:p>
    <w:p w:rsidR="00E94FF9" w:rsidRPr="0055474D" w:rsidRDefault="00E94FF9" w:rsidP="00E94FF9">
      <w:pPr>
        <w:numPr>
          <w:ilvl w:val="0"/>
          <w:numId w:val="5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умение осознанно использовать речевые средства в со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ответствии с задачей коммуникации, для выражения своих 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чувств, мыслей и потребностей, планирования и регуляции </w:t>
      </w:r>
      <w:r w:rsidRPr="0055474D">
        <w:rPr>
          <w:rFonts w:ascii="Times New Roman" w:hAnsi="Times New Roman" w:cs="Times New Roman"/>
          <w:color w:val="auto"/>
          <w:spacing w:val="-3"/>
          <w:sz w:val="28"/>
          <w:szCs w:val="28"/>
        </w:rPr>
        <w:t>своей деятельности.</w:t>
      </w:r>
    </w:p>
    <w:p w:rsidR="00E94FF9" w:rsidRPr="0055474D" w:rsidRDefault="00E94FF9" w:rsidP="00E94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i/>
          <w:iCs/>
          <w:color w:val="auto"/>
          <w:spacing w:val="6"/>
          <w:sz w:val="28"/>
          <w:szCs w:val="28"/>
        </w:rPr>
        <w:t>В области физической культуры:</w:t>
      </w:r>
    </w:p>
    <w:p w:rsidR="00E94FF9" w:rsidRPr="0055474D" w:rsidRDefault="00E94FF9" w:rsidP="00E94FF9">
      <w:pPr>
        <w:numPr>
          <w:ilvl w:val="0"/>
          <w:numId w:val="6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владение способами организации и проведения разнооб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разных форм занятий физическими упражнениями, их плани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рования и наполнения содержанием;</w:t>
      </w:r>
    </w:p>
    <w:p w:rsidR="00E94FF9" w:rsidRPr="0055474D" w:rsidRDefault="00E94FF9" w:rsidP="00E94FF9">
      <w:pPr>
        <w:numPr>
          <w:ilvl w:val="0"/>
          <w:numId w:val="6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lastRenderedPageBreak/>
        <w:t xml:space="preserve">владение умениями выполнения двигательных действий 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и физических упражнений базовых видов спорта и оздорови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тельной физической культуры, активно их использовать в са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5"/>
          <w:sz w:val="28"/>
          <w:szCs w:val="28"/>
        </w:rPr>
        <w:t xml:space="preserve">мостоятельно организуемой спортивно-оздоровительной и 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физкультурно-оздоровительной деятельности;</w:t>
      </w:r>
    </w:p>
    <w:p w:rsidR="00E94FF9" w:rsidRPr="0055474D" w:rsidRDefault="00E94FF9" w:rsidP="00E94FF9">
      <w:pPr>
        <w:numPr>
          <w:ilvl w:val="0"/>
          <w:numId w:val="6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>владение способами наблюдения за показателями инди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видуального здоровья, физического развития и физической 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подготовленности, величиной физических нагрузок, исполь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зования этих показателей в организации и проведении само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стоятельных форм занятий.</w:t>
      </w:r>
    </w:p>
    <w:p w:rsidR="00E94FF9" w:rsidRPr="0055474D" w:rsidRDefault="00E94FF9" w:rsidP="00E94F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t>Предметные результаты:</w:t>
      </w:r>
    </w:p>
    <w:p w:rsidR="00E94FF9" w:rsidRPr="0055474D" w:rsidRDefault="006A3588" w:rsidP="00E94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iCs/>
          <w:color w:val="auto"/>
          <w:spacing w:val="-1"/>
          <w:sz w:val="28"/>
          <w:szCs w:val="28"/>
        </w:rPr>
        <w:t>Р</w:t>
      </w:r>
      <w:r w:rsidR="00E94FF9" w:rsidRPr="0055474D">
        <w:rPr>
          <w:rFonts w:ascii="Times New Roman" w:hAnsi="Times New Roman" w:cs="Times New Roman"/>
          <w:iCs/>
          <w:color w:val="auto"/>
          <w:spacing w:val="-1"/>
          <w:sz w:val="28"/>
          <w:szCs w:val="28"/>
        </w:rPr>
        <w:t>езультаты</w:t>
      </w:r>
      <w:r>
        <w:rPr>
          <w:rFonts w:ascii="Times New Roman" w:hAnsi="Times New Roman" w:cs="Times New Roman"/>
          <w:iCs/>
          <w:color w:val="auto"/>
          <w:spacing w:val="-1"/>
          <w:sz w:val="28"/>
          <w:szCs w:val="28"/>
        </w:rPr>
        <w:t xml:space="preserve"> </w:t>
      </w:r>
      <w:r w:rsidR="00E94FF9" w:rsidRPr="0055474D">
        <w:rPr>
          <w:rFonts w:ascii="Times New Roman" w:hAnsi="Times New Roman" w:cs="Times New Roman"/>
          <w:iCs/>
          <w:color w:val="auto"/>
          <w:spacing w:val="-1"/>
          <w:sz w:val="28"/>
          <w:szCs w:val="28"/>
        </w:rPr>
        <w:t xml:space="preserve"> </w:t>
      </w:r>
      <w:r w:rsidR="00E94FF9"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 xml:space="preserve">изучения </w:t>
      </w:r>
      <w:r w:rsidR="00E94FF9"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>должны отражать: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9"/>
          <w:sz w:val="28"/>
          <w:szCs w:val="28"/>
        </w:rPr>
        <w:t xml:space="preserve">понимание роли и значения физической культуры в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формировании личностных качеств, в активном включении в 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здоровый образ жизни, укреплении и сохранении индивиду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ального здоровья;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6"/>
          <w:sz w:val="28"/>
          <w:szCs w:val="28"/>
        </w:rPr>
        <w:t>овладение системой знаний о физическом совершен</w:t>
      </w:r>
      <w:r w:rsidRPr="0055474D">
        <w:rPr>
          <w:rFonts w:ascii="Times New Roman" w:hAnsi="Times New Roman" w:cs="Times New Roman"/>
          <w:color w:val="auto"/>
          <w:spacing w:val="6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ствовании человека, освоение умений отбирать физические 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упражнения и регулировать физические нагрузки для само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стоятельных систематических занятий с различной функцио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нальной направленностью (оздоровительной, тренировочной, 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коррекционной, рекреативной и лечебной) с учётом индиви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дуальных возможностей и особенностей организма, планиро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вать содержание этих занятий, включать их в режим учебно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>го дня и учебной недели;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приобретение опыта организации самостоятельных сис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тематических занятий физической культурой с соблюдением 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правил техники безопасности и профилактики травматизма;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12"/>
          <w:sz w:val="28"/>
          <w:szCs w:val="28"/>
        </w:rPr>
        <w:t xml:space="preserve">освоение умения оказывать первую помощь при лёгких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травмах;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обогащение опыта совместной деятельности в орга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  <w:t xml:space="preserve">низации и проведении занятий физической культурой, форм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активного отдыха и досуга;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>расширение опыта организации и мониторинга физиче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ского развития и физической подготовленности; 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формирова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 xml:space="preserve">ние умения вести наблюдение за динамикой развития своих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основных физических качеств: оценивать текущее состояние 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организма и определять тренирующее воздействие на него за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7"/>
          <w:sz w:val="28"/>
          <w:szCs w:val="28"/>
        </w:rPr>
        <w:t xml:space="preserve">нятий физической культурой посредством использования 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стандартных физических нагрузок и функциональных проб, 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определять индивидуальные режимы физической нагрузки, 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контролировать направленность её воздействия на организм 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во время самостоятельных занятий физическими упражнени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ями с разной целевой ориентацией;</w:t>
      </w:r>
      <w:proofErr w:type="gramEnd"/>
    </w:p>
    <w:p w:rsidR="00E94FF9" w:rsidRPr="0055474D" w:rsidRDefault="00F40864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8" o:spid="_x0000_s1028" style="position:absolute;left:0;text-align:left;z-index:251662336;visibility:visible;mso-position-horizontal-relative:margin" from="744.5pt,63.1pt" to="744.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9" o:spid="_x0000_s1029" style="position:absolute;left:0;text-align:left;z-index:251663360;visibility:visible;mso-position-horizontal-relative:margin" from="744.5pt,156.25pt" to="744.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" o:allowincell="f" strokeweight=".25pt">
            <w10:wrap anchorx="margin"/>
          </v:line>
        </w:pict>
      </w:r>
      <w:r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pict>
          <v:line id="Прямая соединительная линия 10" o:spid="_x0000_s1030" style="position:absolute;left:0;text-align:left;z-index:251664384;visibility:visible;mso-position-horizontal-relative:margin" from="744pt,288.7pt" to="744pt,3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" o:allowincell="f" strokeweight=".5pt">
            <w10:wrap anchorx="margin"/>
          </v:line>
        </w:pict>
      </w:r>
      <w:r w:rsidR="00E94FF9"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формирование умений выполнять комплексы </w:t>
      </w:r>
      <w:proofErr w:type="spellStart"/>
      <w:r w:rsidR="00E94FF9"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общераз</w:t>
      </w:r>
      <w:r w:rsidR="00E94FF9" w:rsidRPr="0055474D">
        <w:rPr>
          <w:rFonts w:ascii="Times New Roman" w:hAnsi="Times New Roman" w:cs="Times New Roman"/>
          <w:color w:val="auto"/>
          <w:sz w:val="28"/>
          <w:szCs w:val="28"/>
        </w:rPr>
        <w:t>вивающих</w:t>
      </w:r>
      <w:proofErr w:type="spellEnd"/>
      <w:r w:rsidR="00E94FF9"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, оздоровительных и корригирующих упражнений, </w:t>
      </w:r>
      <w:r w:rsidR="00E94FF9"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учитывающих индивидуальные способности и особенности, </w:t>
      </w:r>
      <w:r w:rsidR="00E94FF9"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состояние здоровья и режим учебной деятельности; </w:t>
      </w:r>
    </w:p>
    <w:p w:rsidR="00E94FF9" w:rsidRPr="0055474D" w:rsidRDefault="00E94FF9" w:rsidP="00E94FF9">
      <w:pPr>
        <w:numPr>
          <w:ilvl w:val="0"/>
          <w:numId w:val="7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овладение 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основами технических действий, приёмами и физическими 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упражнениями из базовых видов спорта, умением использо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вать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их в разнообразных формах игровой и соревновательной 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>деятельности; расширение двигательного опыта за счёт уп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ражнений, ориентированных на развитие основных физиче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t>ских качеств, повышение функциональных возможностей ос</w:t>
      </w:r>
      <w:r w:rsidRPr="0055474D">
        <w:rPr>
          <w:rFonts w:ascii="Times New Roman" w:hAnsi="Times New Roman" w:cs="Times New Roman"/>
          <w:color w:val="auto"/>
          <w:spacing w:val="-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новных систем организма.</w:t>
      </w:r>
    </w:p>
    <w:p w:rsidR="00E94FF9" w:rsidRPr="0055474D" w:rsidRDefault="00E94FF9" w:rsidP="00E94F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i/>
          <w:iCs/>
          <w:color w:val="auto"/>
          <w:spacing w:val="6"/>
          <w:sz w:val="28"/>
          <w:szCs w:val="28"/>
        </w:rPr>
        <w:t>В области физической культуры:</w:t>
      </w:r>
    </w:p>
    <w:p w:rsidR="00E94FF9" w:rsidRPr="0055474D" w:rsidRDefault="00E94FF9" w:rsidP="00E94FF9">
      <w:pPr>
        <w:numPr>
          <w:ilvl w:val="0"/>
          <w:numId w:val="8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способность отбирать физические упражнения, естест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6"/>
          <w:sz w:val="28"/>
          <w:szCs w:val="28"/>
        </w:rPr>
        <w:t>венные силы природы, гигиенические факторы в соответ</w:t>
      </w:r>
      <w:r w:rsidRPr="0055474D">
        <w:rPr>
          <w:rFonts w:ascii="Times New Roman" w:hAnsi="Times New Roman" w:cs="Times New Roman"/>
          <w:color w:val="auto"/>
          <w:spacing w:val="6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ствии с их функциональной направленностью, составлять из 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>них индивидуальные комплексы для осуществления оздоро</w:t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вительной гимнастики, использования закаливающих проце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5"/>
          <w:sz w:val="28"/>
          <w:szCs w:val="28"/>
        </w:rPr>
        <w:t>дур, профилактики нарушений осанки, улучшения физиче</w:t>
      </w:r>
      <w:r w:rsidRPr="0055474D">
        <w:rPr>
          <w:rFonts w:ascii="Times New Roman" w:hAnsi="Times New Roman" w:cs="Times New Roman"/>
          <w:color w:val="auto"/>
          <w:spacing w:val="5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>ской подготовленности;</w:t>
      </w:r>
    </w:p>
    <w:p w:rsidR="00E94FF9" w:rsidRPr="0055474D" w:rsidRDefault="00E94FF9" w:rsidP="00E94FF9">
      <w:pPr>
        <w:numPr>
          <w:ilvl w:val="0"/>
          <w:numId w:val="8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>способность составлять планы занятий с использовани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ем физических упражнений разной педагогической направ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t>ленности, регулировать величину физической нагрузки в за</w:t>
      </w:r>
      <w:r w:rsidRPr="0055474D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1"/>
          <w:sz w:val="28"/>
          <w:szCs w:val="28"/>
        </w:rPr>
        <w:t xml:space="preserve">висимости от задач занятия и индивидуальных особенностей </w:t>
      </w:r>
      <w:r w:rsidRPr="0055474D">
        <w:rPr>
          <w:rFonts w:ascii="Times New Roman" w:hAnsi="Times New Roman" w:cs="Times New Roman"/>
          <w:color w:val="auto"/>
          <w:spacing w:val="-4"/>
          <w:sz w:val="28"/>
          <w:szCs w:val="28"/>
        </w:rPr>
        <w:t>организма;</w:t>
      </w:r>
    </w:p>
    <w:p w:rsidR="00E94FF9" w:rsidRPr="0055474D" w:rsidRDefault="00E94FF9" w:rsidP="00E94FF9">
      <w:pPr>
        <w:numPr>
          <w:ilvl w:val="0"/>
          <w:numId w:val="8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умение проводить самостоятельные занятия по освоению </w:t>
      </w:r>
      <w:r w:rsidRPr="0055474D">
        <w:rPr>
          <w:rFonts w:ascii="Times New Roman" w:hAnsi="Times New Roman" w:cs="Times New Roman"/>
          <w:color w:val="auto"/>
          <w:spacing w:val="4"/>
          <w:sz w:val="28"/>
          <w:szCs w:val="28"/>
        </w:rPr>
        <w:t xml:space="preserve">и закреплению осваиваемых на уроке новых двигательных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t>действий и развитию основных физических (кондиционных и координационных) способностей, контролировать и анализи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t>ровать эффективность этих занятий, ведя дневник самонаб</w:t>
      </w:r>
      <w:r w:rsidRPr="0055474D">
        <w:rPr>
          <w:rFonts w:ascii="Times New Roman" w:hAnsi="Times New Roman" w:cs="Times New Roman"/>
          <w:color w:val="auto"/>
          <w:spacing w:val="3"/>
          <w:sz w:val="28"/>
          <w:szCs w:val="28"/>
        </w:rPr>
        <w:softHyphen/>
      </w:r>
      <w:r w:rsidRPr="0055474D">
        <w:rPr>
          <w:rFonts w:ascii="Times New Roman" w:hAnsi="Times New Roman" w:cs="Times New Roman"/>
          <w:color w:val="auto"/>
          <w:spacing w:val="-4"/>
          <w:sz w:val="28"/>
          <w:szCs w:val="28"/>
        </w:rPr>
        <w:t>людения.</w:t>
      </w:r>
    </w:p>
    <w:p w:rsidR="00E01C43" w:rsidRPr="0055474D" w:rsidRDefault="00E01C43" w:rsidP="00E94FF9">
      <w:pPr>
        <w:numPr>
          <w:ilvl w:val="0"/>
          <w:numId w:val="8"/>
        </w:numPr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94FF9" w:rsidRPr="0055474D" w:rsidRDefault="00E94FF9" w:rsidP="00E94FF9">
      <w:pPr>
        <w:pStyle w:val="a9"/>
        <w:ind w:left="1429"/>
        <w:jc w:val="center"/>
        <w:rPr>
          <w:b/>
          <w:caps/>
          <w:sz w:val="28"/>
          <w:szCs w:val="28"/>
        </w:rPr>
      </w:pPr>
      <w:r w:rsidRPr="0055474D">
        <w:rPr>
          <w:b/>
          <w:sz w:val="28"/>
          <w:szCs w:val="28"/>
        </w:rPr>
        <w:t>2. СОДЕРЖАНИЕ ПРОГРАММЫ</w:t>
      </w:r>
    </w:p>
    <w:p w:rsidR="00E94FF9" w:rsidRPr="0055474D" w:rsidRDefault="00E94FF9" w:rsidP="00E94FF9">
      <w:pPr>
        <w:pStyle w:val="a9"/>
        <w:ind w:firstLine="709"/>
        <w:jc w:val="both"/>
        <w:rPr>
          <w:b/>
          <w:caps/>
          <w:sz w:val="28"/>
          <w:szCs w:val="28"/>
        </w:rPr>
      </w:pPr>
    </w:p>
    <w:p w:rsidR="0055474D" w:rsidRPr="0055474D" w:rsidRDefault="0055474D" w:rsidP="0055474D">
      <w:pPr>
        <w:pStyle w:val="a9"/>
        <w:ind w:firstLine="709"/>
        <w:jc w:val="both"/>
        <w:rPr>
          <w:b/>
          <w:sz w:val="28"/>
          <w:szCs w:val="28"/>
        </w:rPr>
      </w:pPr>
      <w:r w:rsidRPr="0055474D">
        <w:rPr>
          <w:b/>
          <w:sz w:val="28"/>
          <w:szCs w:val="28"/>
        </w:rPr>
        <w:t xml:space="preserve">Тема 1. </w:t>
      </w:r>
      <w:r w:rsidR="006A3588">
        <w:rPr>
          <w:b/>
          <w:sz w:val="28"/>
          <w:szCs w:val="28"/>
        </w:rPr>
        <w:t>Развитие физических качеств</w:t>
      </w:r>
      <w:r w:rsidRPr="0055474D">
        <w:rPr>
          <w:b/>
          <w:sz w:val="28"/>
          <w:szCs w:val="28"/>
        </w:rPr>
        <w:t xml:space="preserve">. </w:t>
      </w:r>
    </w:p>
    <w:p w:rsidR="0055474D" w:rsidRDefault="0055474D" w:rsidP="0055474D">
      <w:pPr>
        <w:pStyle w:val="a9"/>
        <w:ind w:firstLine="709"/>
        <w:jc w:val="both"/>
        <w:rPr>
          <w:sz w:val="28"/>
          <w:szCs w:val="28"/>
        </w:rPr>
      </w:pPr>
      <w:r w:rsidRPr="0055474D">
        <w:rPr>
          <w:sz w:val="28"/>
          <w:szCs w:val="28"/>
        </w:rPr>
        <w:t xml:space="preserve">Теория. Основы знаний. Техника безопасности на занятиях. Строевые упражнения и приемы. </w:t>
      </w:r>
      <w:proofErr w:type="spellStart"/>
      <w:r w:rsidRPr="0055474D">
        <w:rPr>
          <w:sz w:val="28"/>
          <w:szCs w:val="28"/>
        </w:rPr>
        <w:t>Общеразвивающие</w:t>
      </w:r>
      <w:proofErr w:type="spellEnd"/>
      <w:r w:rsidRPr="0055474D">
        <w:rPr>
          <w:sz w:val="28"/>
          <w:szCs w:val="28"/>
        </w:rPr>
        <w:t xml:space="preserve"> и подготовительные упражнения. Челночный бег с переноской предметов и без. Бег с ускорением. Специальные беговые упражнения. Развитие скоростных качеств. Развитие выносливости. Бег на короткие дистанции. Бег на средние дистанции. Специальные беговые и прыжковые упражнения. Развитие скоростно-силовых качеств. Метание малого мяча</w:t>
      </w:r>
      <w:r w:rsidR="006A3588">
        <w:rPr>
          <w:sz w:val="28"/>
          <w:szCs w:val="28"/>
        </w:rPr>
        <w:t>.</w:t>
      </w:r>
      <w:r w:rsidRPr="0055474D">
        <w:rPr>
          <w:sz w:val="28"/>
          <w:szCs w:val="28"/>
        </w:rPr>
        <w:t xml:space="preserve"> </w:t>
      </w:r>
      <w:r w:rsidR="006A3588" w:rsidRPr="0055474D">
        <w:rPr>
          <w:sz w:val="28"/>
          <w:szCs w:val="28"/>
        </w:rPr>
        <w:t xml:space="preserve">Кувырок вперед. Кувырок назад. Мальчики: Стойка на голове и руках «согнувшись»; Кувырок вперед через стойку на лопатках; Стойка на лопатках; Мост из положения лежа. Девочки: мост из </w:t>
      </w:r>
      <w:proofErr w:type="gramStart"/>
      <w:r w:rsidR="006A3588" w:rsidRPr="0055474D">
        <w:rPr>
          <w:sz w:val="28"/>
          <w:szCs w:val="28"/>
        </w:rPr>
        <w:t>положения</w:t>
      </w:r>
      <w:proofErr w:type="gramEnd"/>
      <w:r w:rsidR="006A3588" w:rsidRPr="0055474D">
        <w:rPr>
          <w:sz w:val="28"/>
          <w:szCs w:val="28"/>
        </w:rPr>
        <w:t xml:space="preserve"> стоя, кувырок назад в </w:t>
      </w:r>
      <w:proofErr w:type="spellStart"/>
      <w:r w:rsidR="006A3588" w:rsidRPr="0055474D">
        <w:rPr>
          <w:sz w:val="28"/>
          <w:szCs w:val="28"/>
        </w:rPr>
        <w:t>полушпагат</w:t>
      </w:r>
      <w:proofErr w:type="spellEnd"/>
      <w:r w:rsidR="006A3588" w:rsidRPr="0055474D">
        <w:rPr>
          <w:sz w:val="28"/>
          <w:szCs w:val="28"/>
        </w:rPr>
        <w:t>. Соединение из нескольких элементов. Развитие гибкости. Развитие силы. Лазание по канату и шесту. Висы на перекладине хватом сверху и снизу. Подтягивание на перекладине хватом сверху и снизу. Сгибание-разгибание рук в упоре лежа. Поднимание прямых и согнутых ног в висе на перекладине. Упоры на перекладине. Мальчики: перекладина: Подъем переворотом толчком двумя в упор. Передвижение в висе, Соединение из неск</w:t>
      </w:r>
      <w:r w:rsidR="006A3588">
        <w:rPr>
          <w:sz w:val="28"/>
          <w:szCs w:val="28"/>
        </w:rPr>
        <w:t xml:space="preserve">ольких элементов на перекладине. </w:t>
      </w:r>
      <w:r w:rsidR="006A3588" w:rsidRPr="0055474D">
        <w:rPr>
          <w:sz w:val="28"/>
          <w:szCs w:val="28"/>
        </w:rPr>
        <w:t xml:space="preserve">Эстафеты. Подвижные игры. </w:t>
      </w:r>
    </w:p>
    <w:p w:rsidR="0055474D" w:rsidRPr="0055474D" w:rsidRDefault="0055474D" w:rsidP="0055474D">
      <w:pPr>
        <w:pStyle w:val="a9"/>
        <w:ind w:firstLine="709"/>
        <w:jc w:val="both"/>
        <w:rPr>
          <w:sz w:val="28"/>
          <w:szCs w:val="28"/>
        </w:rPr>
      </w:pPr>
    </w:p>
    <w:p w:rsidR="0055474D" w:rsidRPr="0055474D" w:rsidRDefault="0055474D" w:rsidP="0055474D">
      <w:pPr>
        <w:pStyle w:val="a9"/>
        <w:ind w:firstLine="709"/>
        <w:jc w:val="both"/>
        <w:rPr>
          <w:b/>
          <w:sz w:val="28"/>
          <w:szCs w:val="28"/>
        </w:rPr>
      </w:pPr>
      <w:r w:rsidRPr="0055474D">
        <w:rPr>
          <w:b/>
          <w:sz w:val="28"/>
          <w:szCs w:val="28"/>
        </w:rPr>
        <w:t xml:space="preserve">Тема 2. Спортивные игры. </w:t>
      </w:r>
    </w:p>
    <w:p w:rsidR="0055474D" w:rsidRPr="0055474D" w:rsidRDefault="0055474D" w:rsidP="0055474D">
      <w:pPr>
        <w:pStyle w:val="a9"/>
        <w:ind w:firstLine="709"/>
        <w:jc w:val="both"/>
        <w:rPr>
          <w:b/>
          <w:sz w:val="28"/>
          <w:szCs w:val="28"/>
        </w:rPr>
      </w:pPr>
      <w:r w:rsidRPr="0055474D">
        <w:rPr>
          <w:b/>
          <w:sz w:val="28"/>
          <w:szCs w:val="28"/>
        </w:rPr>
        <w:t xml:space="preserve">Баскетбол. </w:t>
      </w:r>
    </w:p>
    <w:p w:rsidR="0055474D" w:rsidRPr="0055474D" w:rsidRDefault="0055474D" w:rsidP="00554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Теория. Основы знаний. Техника безопасности на занятиях спортивными играми. Строевые упражнения и приемы. </w:t>
      </w:r>
      <w:proofErr w:type="spellStart"/>
      <w:r w:rsidRPr="0055474D">
        <w:rPr>
          <w:rFonts w:ascii="Times New Roman" w:hAnsi="Times New Roman" w:cs="Times New Roman"/>
          <w:color w:val="auto"/>
          <w:sz w:val="28"/>
          <w:szCs w:val="28"/>
        </w:rPr>
        <w:t>Общеразвивающие</w:t>
      </w:r>
      <w:proofErr w:type="spellEnd"/>
      <w:r w:rsidRPr="0055474D">
        <w:rPr>
          <w:rFonts w:ascii="Times New Roman" w:hAnsi="Times New Roman" w:cs="Times New Roman"/>
          <w:color w:val="auto"/>
          <w:sz w:val="28"/>
          <w:szCs w:val="28"/>
        </w:rPr>
        <w:t xml:space="preserve"> и подготовительные </w:t>
      </w:r>
      <w:r w:rsidRPr="0055474D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упражнения с мячом и без. Развитие скоростных и координационных качеств. Правила игры в баскетбол. Ведение баскетбольного мяча с изменением направления и скорости. Челночный бег с ведением мяча. Передача баскетбольного мяча двумя руками от груди, одной рукой от плеча, с отскоком от пола и без отскока. Передача мяча в движении в парах, в тройках, со сменой мест. Ловля баскетбольного мяча. Бросок баскетбольного мяча в корзину с близкого расстояния сбоку от щита, со средней дистанции, в прыжке. Бросок мяча в корзину после ведения. Действия игрока в защите. Зонная командная защита. Эстафеты с элементами баскетбола.  Игра в баскетбол по упрощенным правилам. </w:t>
      </w:r>
    </w:p>
    <w:p w:rsidR="00E01C43" w:rsidRPr="0055474D" w:rsidRDefault="00E01C43" w:rsidP="00E94FF9">
      <w:pPr>
        <w:pStyle w:val="a9"/>
        <w:ind w:firstLine="709"/>
        <w:jc w:val="both"/>
        <w:rPr>
          <w:sz w:val="28"/>
          <w:szCs w:val="28"/>
        </w:rPr>
      </w:pPr>
    </w:p>
    <w:p w:rsidR="00E01C43" w:rsidRPr="0055474D" w:rsidRDefault="00E01C43" w:rsidP="00E01C43">
      <w:pPr>
        <w:pStyle w:val="a9"/>
        <w:ind w:left="2498"/>
        <w:jc w:val="both"/>
        <w:rPr>
          <w:sz w:val="28"/>
          <w:szCs w:val="28"/>
        </w:rPr>
      </w:pPr>
    </w:p>
    <w:p w:rsidR="00E01C43" w:rsidRPr="0055474D" w:rsidRDefault="00E01C43" w:rsidP="00E01C43">
      <w:pPr>
        <w:pStyle w:val="a9"/>
        <w:ind w:left="2498"/>
        <w:jc w:val="both"/>
        <w:rPr>
          <w:sz w:val="28"/>
          <w:szCs w:val="28"/>
        </w:rPr>
      </w:pPr>
    </w:p>
    <w:p w:rsidR="00E01C43" w:rsidRPr="0055474D" w:rsidRDefault="00E01C43" w:rsidP="00E01C43">
      <w:pPr>
        <w:pStyle w:val="a9"/>
        <w:ind w:left="2498"/>
        <w:jc w:val="both"/>
        <w:rPr>
          <w:sz w:val="28"/>
          <w:szCs w:val="28"/>
        </w:rPr>
      </w:pPr>
    </w:p>
    <w:p w:rsidR="00E01C43" w:rsidRPr="0055474D" w:rsidRDefault="00E01C43" w:rsidP="00E01C43">
      <w:pPr>
        <w:pStyle w:val="a9"/>
        <w:ind w:left="2498"/>
        <w:jc w:val="both"/>
        <w:rPr>
          <w:sz w:val="28"/>
          <w:szCs w:val="28"/>
        </w:rPr>
      </w:pPr>
    </w:p>
    <w:p w:rsidR="00E01C43" w:rsidRPr="0055474D" w:rsidRDefault="00E01C43" w:rsidP="00E01C43">
      <w:pPr>
        <w:pStyle w:val="a9"/>
        <w:ind w:left="2498"/>
        <w:jc w:val="both"/>
        <w:rPr>
          <w:sz w:val="28"/>
          <w:szCs w:val="28"/>
        </w:rPr>
      </w:pPr>
    </w:p>
    <w:p w:rsidR="00E01C43" w:rsidRPr="0055474D" w:rsidRDefault="00E01C43" w:rsidP="00E01C43">
      <w:pPr>
        <w:pStyle w:val="a9"/>
        <w:ind w:left="2498"/>
        <w:jc w:val="both"/>
        <w:rPr>
          <w:sz w:val="28"/>
          <w:szCs w:val="28"/>
        </w:rPr>
      </w:pPr>
    </w:p>
    <w:p w:rsidR="00E01C43" w:rsidRPr="0055474D" w:rsidRDefault="00E01C43" w:rsidP="00E01C43">
      <w:pPr>
        <w:pStyle w:val="a4"/>
        <w:numPr>
          <w:ilvl w:val="0"/>
          <w:numId w:val="11"/>
        </w:numPr>
        <w:tabs>
          <w:tab w:val="left" w:pos="1560"/>
        </w:tabs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  <w:sectPr w:rsidR="00E01C43" w:rsidRPr="0055474D" w:rsidSect="00E01C43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94FF9" w:rsidRPr="0055474D" w:rsidRDefault="00E01C43" w:rsidP="00E01C43">
      <w:pPr>
        <w:pStyle w:val="a4"/>
        <w:numPr>
          <w:ilvl w:val="0"/>
          <w:numId w:val="11"/>
        </w:numPr>
        <w:tabs>
          <w:tab w:val="left" w:pos="1560"/>
          <w:tab w:val="left" w:pos="4536"/>
        </w:tabs>
        <w:spacing w:before="0"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5474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ТЕМАТИЧЕСКОЕ ПЛАНИРОВАНИЕ</w:t>
      </w:r>
    </w:p>
    <w:tbl>
      <w:tblPr>
        <w:tblStyle w:val="aa"/>
        <w:tblW w:w="5000" w:type="pct"/>
        <w:jc w:val="center"/>
        <w:tblLook w:val="04A0"/>
      </w:tblPr>
      <w:tblGrid>
        <w:gridCol w:w="1000"/>
        <w:gridCol w:w="9421"/>
      </w:tblGrid>
      <w:tr w:rsidR="00105AD3" w:rsidRPr="0055474D" w:rsidTr="00105AD3">
        <w:trPr>
          <w:trHeight w:hRule="exact" w:val="921"/>
          <w:jc w:val="center"/>
        </w:trPr>
        <w:tc>
          <w:tcPr>
            <w:tcW w:w="480" w:type="pct"/>
            <w:vAlign w:val="center"/>
          </w:tcPr>
          <w:p w:rsidR="00105AD3" w:rsidRPr="0055474D" w:rsidRDefault="00E01C43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№</w:t>
            </w:r>
          </w:p>
          <w:p w:rsidR="00E01C43" w:rsidRPr="0055474D" w:rsidRDefault="00E01C43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занятия</w:t>
            </w:r>
          </w:p>
        </w:tc>
        <w:tc>
          <w:tcPr>
            <w:tcW w:w="4520" w:type="pct"/>
            <w:vAlign w:val="center"/>
          </w:tcPr>
          <w:p w:rsidR="00E01C43" w:rsidRPr="00974AA6" w:rsidRDefault="00E01C43" w:rsidP="00974AA6">
            <w:pPr>
              <w:pStyle w:val="a4"/>
              <w:widowControl w:val="0"/>
              <w:tabs>
                <w:tab w:val="left" w:pos="1560"/>
                <w:tab w:val="left" w:pos="4536"/>
              </w:tabs>
              <w:spacing w:before="0" w:line="240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тема</w:t>
            </w:r>
          </w:p>
        </w:tc>
      </w:tr>
      <w:tr w:rsidR="00105AD3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E01C43" w:rsidRPr="0055474D" w:rsidRDefault="00E01C43" w:rsidP="00105AD3">
            <w:pPr>
              <w:keepLines/>
              <w:widowControl w:val="0"/>
              <w:tabs>
                <w:tab w:val="left" w:pos="1701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pct"/>
            <w:vAlign w:val="center"/>
          </w:tcPr>
          <w:p w:rsidR="00E01C43" w:rsidRPr="00974AA6" w:rsidRDefault="006A3588" w:rsidP="00974AA6">
            <w:pPr>
              <w:widowControl w:val="0"/>
              <w:tabs>
                <w:tab w:val="left" w:pos="1701"/>
              </w:tabs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Развитие физических качеств</w:t>
            </w:r>
            <w:r w:rsidR="00E01C43" w:rsidRPr="00974AA6">
              <w:rPr>
                <w:b/>
                <w:color w:val="auto"/>
                <w:sz w:val="24"/>
                <w:szCs w:val="24"/>
              </w:rPr>
              <w:t xml:space="preserve"> (6 часов)</w:t>
            </w:r>
          </w:p>
        </w:tc>
      </w:tr>
      <w:tr w:rsidR="00974AA6" w:rsidRPr="0055474D" w:rsidTr="00D53F74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keepLines/>
              <w:widowControl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520" w:type="pct"/>
          </w:tcPr>
          <w:p w:rsidR="00974AA6" w:rsidRPr="00974AA6" w:rsidRDefault="006A3588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Прыжковые упражнения</w:t>
            </w:r>
            <w:r w:rsidR="00974AA6" w:rsidRPr="00974AA6">
              <w:rPr>
                <w:color w:val="auto"/>
                <w:sz w:val="24"/>
                <w:szCs w:val="24"/>
              </w:rPr>
              <w:t>. Развитие выносливости.</w:t>
            </w:r>
          </w:p>
        </w:tc>
      </w:tr>
      <w:tr w:rsidR="00974AA6" w:rsidRPr="0055474D" w:rsidTr="00D53F74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keepLines/>
              <w:widowControl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Развитие скоростно-силовых качеств. Подтягивание.</w:t>
            </w:r>
          </w:p>
        </w:tc>
      </w:tr>
      <w:tr w:rsidR="00974AA6" w:rsidRPr="0055474D" w:rsidTr="00D53F74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keepLines/>
              <w:widowControl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520" w:type="pct"/>
          </w:tcPr>
          <w:p w:rsidR="00974AA6" w:rsidRPr="00974AA6" w:rsidRDefault="006A3588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Прыжковые упражнения</w:t>
            </w:r>
            <w:r w:rsidRPr="00974AA6">
              <w:rPr>
                <w:color w:val="auto"/>
                <w:sz w:val="24"/>
                <w:szCs w:val="24"/>
              </w:rPr>
              <w:t>. Р</w:t>
            </w:r>
            <w:r w:rsidR="00974AA6" w:rsidRPr="00974AA6">
              <w:rPr>
                <w:color w:val="auto"/>
                <w:sz w:val="24"/>
                <w:szCs w:val="24"/>
              </w:rPr>
              <w:t>азвитие выносливости</w:t>
            </w:r>
          </w:p>
        </w:tc>
      </w:tr>
      <w:tr w:rsidR="00974AA6" w:rsidRPr="0055474D" w:rsidTr="00D53F74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keepLines/>
              <w:widowControl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 xml:space="preserve">Развитие скоростно-силовых качеств </w:t>
            </w:r>
          </w:p>
        </w:tc>
      </w:tr>
      <w:tr w:rsidR="00974AA6" w:rsidRPr="0055474D" w:rsidTr="00D53F74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keepLines/>
              <w:widowControl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520" w:type="pct"/>
          </w:tcPr>
          <w:p w:rsidR="00974AA6" w:rsidRPr="00974AA6" w:rsidRDefault="006A3588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Прыжковые упражнения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.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</w:t>
            </w:r>
            <w:r w:rsidR="00974AA6" w:rsidRPr="00974AA6">
              <w:rPr>
                <w:color w:val="auto"/>
                <w:sz w:val="24"/>
                <w:szCs w:val="24"/>
              </w:rPr>
              <w:t>«</w:t>
            </w:r>
            <w:proofErr w:type="gramStart"/>
            <w:r w:rsidR="00974AA6" w:rsidRPr="00974AA6">
              <w:rPr>
                <w:color w:val="auto"/>
                <w:sz w:val="24"/>
                <w:szCs w:val="24"/>
              </w:rPr>
              <w:t>о</w:t>
            </w:r>
            <w:proofErr w:type="gramEnd"/>
            <w:r w:rsidR="00974AA6" w:rsidRPr="00974AA6">
              <w:rPr>
                <w:color w:val="auto"/>
                <w:sz w:val="24"/>
                <w:szCs w:val="24"/>
              </w:rPr>
              <w:t>тжимание» из упора лежа</w:t>
            </w:r>
          </w:p>
        </w:tc>
      </w:tr>
      <w:tr w:rsidR="00974AA6" w:rsidRPr="0055474D" w:rsidTr="00D53F74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keepLines/>
              <w:widowControl w:val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Развитие скоростно-силовых качеств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widowControl w:val="0"/>
              <w:tabs>
                <w:tab w:val="left" w:pos="1701"/>
              </w:tabs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b/>
                <w:color w:val="auto"/>
                <w:sz w:val="24"/>
                <w:szCs w:val="24"/>
              </w:rPr>
              <w:t>Спортивные игры (3 часа)</w:t>
            </w:r>
          </w:p>
        </w:tc>
      </w:tr>
      <w:tr w:rsidR="00974AA6" w:rsidRPr="0055474D" w:rsidTr="00466C4A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74AA6">
              <w:rPr>
                <w:color w:val="auto"/>
                <w:sz w:val="24"/>
                <w:szCs w:val="24"/>
              </w:rPr>
              <w:t>Бросок б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>/мяча в корзину с близкого расстояния, развитие силы, учебная игра</w:t>
            </w:r>
          </w:p>
        </w:tc>
      </w:tr>
      <w:tr w:rsidR="00974AA6" w:rsidRPr="0055474D" w:rsidTr="00466C4A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Бросок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в корзину с близкого расстояния, повороты на месте, развитие силы</w:t>
            </w:r>
          </w:p>
        </w:tc>
      </w:tr>
      <w:tr w:rsidR="00974AA6" w:rsidRPr="0055474D" w:rsidTr="00466C4A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Передача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в движении. Развитие скоростно-силовых качеств, учебная игра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pct"/>
            <w:vAlign w:val="center"/>
          </w:tcPr>
          <w:p w:rsidR="00974AA6" w:rsidRPr="00974AA6" w:rsidRDefault="006A3588" w:rsidP="00974AA6">
            <w:pPr>
              <w:widowControl w:val="0"/>
              <w:tabs>
                <w:tab w:val="left" w:pos="1701"/>
              </w:tabs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Развитие физических качеств</w:t>
            </w:r>
            <w:r w:rsidR="00974AA6" w:rsidRPr="00974AA6">
              <w:rPr>
                <w:b/>
                <w:color w:val="auto"/>
                <w:sz w:val="24"/>
                <w:szCs w:val="24"/>
              </w:rPr>
              <w:t xml:space="preserve"> (5 часов)</w:t>
            </w:r>
          </w:p>
        </w:tc>
      </w:tr>
      <w:tr w:rsidR="00974AA6" w:rsidRPr="0055474D" w:rsidTr="006B35F7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520" w:type="pct"/>
          </w:tcPr>
          <w:p w:rsidR="00974AA6" w:rsidRPr="00974AA6" w:rsidRDefault="00974AA6" w:rsidP="006A3588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Кувырок вперед через стойку на лопатках</w:t>
            </w:r>
            <w:r w:rsidR="006A3588">
              <w:rPr>
                <w:color w:val="auto"/>
                <w:sz w:val="24"/>
                <w:szCs w:val="24"/>
              </w:rPr>
              <w:t>, развитие гибкости</w:t>
            </w:r>
          </w:p>
        </w:tc>
      </w:tr>
      <w:tr w:rsidR="00974AA6" w:rsidRPr="0055474D" w:rsidTr="006B35F7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520" w:type="pct"/>
          </w:tcPr>
          <w:p w:rsidR="00974AA6" w:rsidRPr="00974AA6" w:rsidRDefault="006A3588" w:rsidP="006A3588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Стойка на голове </w:t>
            </w:r>
            <w:r w:rsidR="00974AA6" w:rsidRPr="00974AA6">
              <w:rPr>
                <w:color w:val="auto"/>
                <w:sz w:val="24"/>
                <w:szCs w:val="24"/>
              </w:rPr>
              <w:t xml:space="preserve">и руках с согнутыми ногами (м),  </w:t>
            </w:r>
            <w:r>
              <w:rPr>
                <w:color w:val="auto"/>
                <w:sz w:val="24"/>
                <w:szCs w:val="24"/>
              </w:rPr>
              <w:t>развитие силы</w:t>
            </w:r>
          </w:p>
        </w:tc>
      </w:tr>
      <w:tr w:rsidR="00974AA6" w:rsidRPr="0055474D" w:rsidTr="006B35F7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Акробатическая комбинация. Лазание по канату и шесту</w:t>
            </w:r>
          </w:p>
        </w:tc>
      </w:tr>
      <w:tr w:rsidR="00974AA6" w:rsidRPr="0055474D" w:rsidTr="006B35F7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520" w:type="pct"/>
          </w:tcPr>
          <w:p w:rsidR="00974AA6" w:rsidRPr="00974AA6" w:rsidRDefault="006A3588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Развитие гибкости.</w:t>
            </w:r>
            <w:r w:rsidR="00974AA6" w:rsidRPr="00974AA6">
              <w:rPr>
                <w:color w:val="auto"/>
                <w:sz w:val="24"/>
                <w:szCs w:val="24"/>
              </w:rPr>
              <w:t xml:space="preserve"> Лазание по канату</w:t>
            </w:r>
          </w:p>
        </w:tc>
      </w:tr>
      <w:tr w:rsidR="00974AA6" w:rsidRPr="0055474D" w:rsidTr="006B35F7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Развитие силы. Подвижные игры.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widowControl w:val="0"/>
              <w:tabs>
                <w:tab w:val="left" w:pos="1701"/>
              </w:tabs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b/>
                <w:color w:val="auto"/>
                <w:sz w:val="24"/>
                <w:szCs w:val="24"/>
              </w:rPr>
              <w:t>Спортивные игры (15 часов)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 xml:space="preserve">Штрафной бросок, развитие скоростно-силовых качеств, учебная игра 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16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Скоростно-силовая подготовка, бросок б/м в корзину с 3 м, учеб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.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гра в </w:t>
            </w:r>
            <w:proofErr w:type="spellStart"/>
            <w:r w:rsidRPr="00974AA6">
              <w:rPr>
                <w:color w:val="auto"/>
                <w:sz w:val="24"/>
                <w:szCs w:val="24"/>
              </w:rPr>
              <w:t>баскетб</w:t>
            </w:r>
            <w:proofErr w:type="spellEnd"/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17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Скоростно-силовая подготовка, бросок б/м в корзину с 3 м, учеб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.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и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гра в </w:t>
            </w:r>
            <w:proofErr w:type="spellStart"/>
            <w:r w:rsidRPr="00974AA6">
              <w:rPr>
                <w:color w:val="auto"/>
                <w:sz w:val="24"/>
                <w:szCs w:val="24"/>
              </w:rPr>
              <w:t>баскетб</w:t>
            </w:r>
            <w:proofErr w:type="spellEnd"/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18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Бросок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в корзину с 3 м - зачет, учебная игра в баскетбол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«Отжимание» из упора лежа – зачет; учебная игра в баскетбол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20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Подтягивание – зачет. Учебная игра в баскетбол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21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ТБ на занятиях спортиграми, Ведение б/м «змейкой»,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22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Ведение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«змейкой», Скоростно-силовая подготовка, учебная игра в </w:t>
            </w:r>
            <w:proofErr w:type="spellStart"/>
            <w:r w:rsidRPr="00974AA6">
              <w:rPr>
                <w:color w:val="auto"/>
                <w:sz w:val="24"/>
                <w:szCs w:val="24"/>
              </w:rPr>
              <w:t>баскетб</w:t>
            </w:r>
            <w:proofErr w:type="spellEnd"/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23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Ведение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«змейкой», Скоростно-силовая подготовка, учебная игра в </w:t>
            </w:r>
            <w:proofErr w:type="spellStart"/>
            <w:r w:rsidRPr="00974AA6">
              <w:rPr>
                <w:color w:val="auto"/>
                <w:sz w:val="24"/>
                <w:szCs w:val="24"/>
              </w:rPr>
              <w:t>баскетб</w:t>
            </w:r>
            <w:proofErr w:type="spellEnd"/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4520" w:type="pct"/>
            <w:vAlign w:val="center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Ведение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«змейкой» - зачет, учебная игра в баскетбол</w:t>
            </w:r>
          </w:p>
        </w:tc>
      </w:tr>
      <w:tr w:rsidR="00974AA6" w:rsidRPr="0055474D" w:rsidTr="00C9264E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25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 xml:space="preserve">Передачи мяча в движении, Скоростно-силовая </w:t>
            </w:r>
            <w:proofErr w:type="spellStart"/>
            <w:r w:rsidRPr="00974AA6">
              <w:rPr>
                <w:color w:val="auto"/>
                <w:sz w:val="24"/>
                <w:szCs w:val="24"/>
              </w:rPr>
              <w:t>подготовка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,у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>чебная</w:t>
            </w:r>
            <w:proofErr w:type="spellEnd"/>
            <w:r w:rsidRPr="00974AA6">
              <w:rPr>
                <w:color w:val="auto"/>
                <w:sz w:val="24"/>
                <w:szCs w:val="24"/>
              </w:rPr>
              <w:t xml:space="preserve"> игра в баск.</w:t>
            </w:r>
          </w:p>
        </w:tc>
      </w:tr>
      <w:tr w:rsidR="00974AA6" w:rsidRPr="0055474D" w:rsidTr="00C9264E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26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 xml:space="preserve">Передачи мяча в движении, Скоростно-силовая </w:t>
            </w:r>
            <w:proofErr w:type="spellStart"/>
            <w:r w:rsidRPr="00974AA6">
              <w:rPr>
                <w:color w:val="auto"/>
                <w:sz w:val="24"/>
                <w:szCs w:val="24"/>
              </w:rPr>
              <w:t>подготовка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,у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>чебная</w:t>
            </w:r>
            <w:proofErr w:type="spellEnd"/>
            <w:r w:rsidRPr="00974AA6">
              <w:rPr>
                <w:color w:val="auto"/>
                <w:sz w:val="24"/>
                <w:szCs w:val="24"/>
              </w:rPr>
              <w:t xml:space="preserve"> игра в баск.</w:t>
            </w:r>
          </w:p>
        </w:tc>
      </w:tr>
      <w:tr w:rsidR="00974AA6" w:rsidRPr="0055474D" w:rsidTr="00C9264E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27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proofErr w:type="gramStart"/>
            <w:r w:rsidRPr="00974AA6">
              <w:rPr>
                <w:color w:val="auto"/>
                <w:sz w:val="24"/>
                <w:szCs w:val="24"/>
              </w:rPr>
              <w:t>Бросок б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>/мяча в корзину с близкого расстояния, развитие силы, учебная игра</w:t>
            </w:r>
          </w:p>
        </w:tc>
      </w:tr>
      <w:tr w:rsidR="00974AA6" w:rsidRPr="0055474D" w:rsidTr="00C9264E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28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Бросок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в корзину с близкого расстояния, повороты на месте, развитие силы</w:t>
            </w:r>
          </w:p>
        </w:tc>
      </w:tr>
      <w:tr w:rsidR="00974AA6" w:rsidRPr="0055474D" w:rsidTr="00C9264E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29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Бросок б/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м</w:t>
            </w:r>
            <w:proofErr w:type="gramEnd"/>
            <w:r w:rsidRPr="00974AA6">
              <w:rPr>
                <w:color w:val="auto"/>
                <w:sz w:val="24"/>
                <w:szCs w:val="24"/>
              </w:rPr>
              <w:t xml:space="preserve"> в корзину с близкого расстояния, повороты на месте, развитие силы</w:t>
            </w:r>
          </w:p>
        </w:tc>
      </w:tr>
      <w:tr w:rsidR="00974AA6" w:rsidRPr="0055474D" w:rsidTr="00105AD3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4520" w:type="pct"/>
            <w:vAlign w:val="center"/>
          </w:tcPr>
          <w:p w:rsidR="00974AA6" w:rsidRPr="00974AA6" w:rsidRDefault="006A3588" w:rsidP="00974AA6">
            <w:pPr>
              <w:widowControl w:val="0"/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Развитие физических качеств</w:t>
            </w:r>
            <w:r w:rsidRPr="00974AA6">
              <w:rPr>
                <w:b/>
                <w:color w:val="auto"/>
                <w:sz w:val="24"/>
                <w:szCs w:val="24"/>
              </w:rPr>
              <w:t xml:space="preserve"> </w:t>
            </w:r>
            <w:r w:rsidR="00974AA6" w:rsidRPr="00974AA6">
              <w:rPr>
                <w:b/>
                <w:color w:val="auto"/>
                <w:sz w:val="24"/>
                <w:szCs w:val="24"/>
              </w:rPr>
              <w:t>(6 часов)</w:t>
            </w:r>
          </w:p>
        </w:tc>
      </w:tr>
      <w:tr w:rsidR="00974AA6" w:rsidRPr="0055474D" w:rsidTr="00CD581B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4520" w:type="pct"/>
          </w:tcPr>
          <w:p w:rsidR="00974AA6" w:rsidRPr="00974AA6" w:rsidRDefault="006A3588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Прыжковые упражнения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.</w:t>
            </w:r>
            <w:r w:rsidR="00974AA6" w:rsidRPr="00974AA6">
              <w:rPr>
                <w:color w:val="auto"/>
                <w:sz w:val="24"/>
                <w:szCs w:val="24"/>
              </w:rPr>
              <w:t xml:space="preserve">. </w:t>
            </w:r>
            <w:proofErr w:type="gramEnd"/>
            <w:r w:rsidR="00974AA6" w:rsidRPr="00974AA6">
              <w:rPr>
                <w:color w:val="auto"/>
                <w:sz w:val="24"/>
                <w:szCs w:val="24"/>
              </w:rPr>
              <w:t>Развитие выносливости.</w:t>
            </w:r>
          </w:p>
        </w:tc>
      </w:tr>
      <w:tr w:rsidR="00974AA6" w:rsidRPr="0055474D" w:rsidTr="00CD581B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31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Развитие скоростно-силовых качеств. Подтягивание.</w:t>
            </w:r>
          </w:p>
        </w:tc>
      </w:tr>
      <w:tr w:rsidR="00974AA6" w:rsidRPr="0055474D" w:rsidTr="00CD581B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32</w:t>
            </w:r>
          </w:p>
        </w:tc>
        <w:tc>
          <w:tcPr>
            <w:tcW w:w="4520" w:type="pct"/>
          </w:tcPr>
          <w:p w:rsidR="00974AA6" w:rsidRPr="00974AA6" w:rsidRDefault="006A3588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Прыжковые упражнения</w:t>
            </w:r>
            <w:r w:rsidR="00974AA6" w:rsidRPr="00974AA6">
              <w:rPr>
                <w:color w:val="auto"/>
                <w:sz w:val="24"/>
                <w:szCs w:val="24"/>
              </w:rPr>
              <w:t>, развитие выносливости</w:t>
            </w:r>
          </w:p>
        </w:tc>
      </w:tr>
      <w:tr w:rsidR="00974AA6" w:rsidRPr="0055474D" w:rsidTr="00CD581B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33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 xml:space="preserve">Развитие скоростно-силовых качеств </w:t>
            </w:r>
          </w:p>
        </w:tc>
      </w:tr>
      <w:tr w:rsidR="00974AA6" w:rsidRPr="0055474D" w:rsidTr="00CD581B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34</w:t>
            </w:r>
          </w:p>
        </w:tc>
        <w:tc>
          <w:tcPr>
            <w:tcW w:w="4520" w:type="pct"/>
          </w:tcPr>
          <w:p w:rsidR="00974AA6" w:rsidRPr="00974AA6" w:rsidRDefault="006A3588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Прыжковые упражнения</w:t>
            </w:r>
            <w:proofErr w:type="gramStart"/>
            <w:r w:rsidRPr="00974AA6">
              <w:rPr>
                <w:color w:val="auto"/>
                <w:sz w:val="24"/>
                <w:szCs w:val="24"/>
              </w:rPr>
              <w:t>.</w:t>
            </w:r>
            <w:r w:rsidR="00974AA6" w:rsidRPr="00974AA6">
              <w:rPr>
                <w:color w:val="auto"/>
                <w:sz w:val="24"/>
                <w:szCs w:val="24"/>
              </w:rPr>
              <w:t>, «</w:t>
            </w:r>
            <w:proofErr w:type="gramEnd"/>
            <w:r w:rsidR="00974AA6" w:rsidRPr="00974AA6">
              <w:rPr>
                <w:color w:val="auto"/>
                <w:sz w:val="24"/>
                <w:szCs w:val="24"/>
              </w:rPr>
              <w:t>отжимание» из упора лежа</w:t>
            </w:r>
          </w:p>
        </w:tc>
      </w:tr>
      <w:tr w:rsidR="00974AA6" w:rsidRPr="0055474D" w:rsidTr="00CD581B">
        <w:trPr>
          <w:trHeight w:hRule="exact" w:val="283"/>
          <w:jc w:val="center"/>
        </w:trPr>
        <w:tc>
          <w:tcPr>
            <w:tcW w:w="480" w:type="pct"/>
            <w:vAlign w:val="center"/>
          </w:tcPr>
          <w:p w:rsidR="00974AA6" w:rsidRPr="0055474D" w:rsidRDefault="00974AA6" w:rsidP="00105AD3">
            <w:pPr>
              <w:pStyle w:val="a4"/>
              <w:keepLines/>
              <w:widowControl w:val="0"/>
              <w:tabs>
                <w:tab w:val="left" w:pos="1560"/>
                <w:tab w:val="left" w:pos="4536"/>
              </w:tabs>
              <w:spacing w:before="0" w:line="276" w:lineRule="auto"/>
              <w:ind w:left="0"/>
              <w:jc w:val="center"/>
              <w:rPr>
                <w:color w:val="auto"/>
                <w:sz w:val="24"/>
                <w:szCs w:val="24"/>
              </w:rPr>
            </w:pPr>
            <w:r w:rsidRPr="0055474D">
              <w:rPr>
                <w:color w:val="auto"/>
                <w:sz w:val="24"/>
                <w:szCs w:val="24"/>
              </w:rPr>
              <w:t>35</w:t>
            </w:r>
          </w:p>
        </w:tc>
        <w:tc>
          <w:tcPr>
            <w:tcW w:w="4520" w:type="pct"/>
          </w:tcPr>
          <w:p w:rsidR="00974AA6" w:rsidRPr="00974AA6" w:rsidRDefault="00974AA6" w:rsidP="00974AA6">
            <w:pPr>
              <w:spacing w:before="0" w:line="240" w:lineRule="auto"/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974AA6">
              <w:rPr>
                <w:color w:val="auto"/>
                <w:sz w:val="24"/>
                <w:szCs w:val="24"/>
              </w:rPr>
              <w:t>Развитие скоростно-силовых качеств</w:t>
            </w:r>
          </w:p>
        </w:tc>
      </w:tr>
    </w:tbl>
    <w:p w:rsidR="00E01C43" w:rsidRPr="0055474D" w:rsidRDefault="00E01C43" w:rsidP="00E01C43">
      <w:pPr>
        <w:pStyle w:val="a4"/>
        <w:tabs>
          <w:tab w:val="left" w:pos="1560"/>
          <w:tab w:val="left" w:pos="4536"/>
        </w:tabs>
        <w:spacing w:before="0" w:line="276" w:lineRule="auto"/>
        <w:ind w:left="249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01C43" w:rsidRPr="0055474D" w:rsidRDefault="00E01C43" w:rsidP="00E01C43">
      <w:pPr>
        <w:tabs>
          <w:tab w:val="left" w:pos="1560"/>
          <w:tab w:val="left" w:pos="4536"/>
        </w:tabs>
        <w:spacing w:before="0" w:line="276" w:lineRule="auto"/>
        <w:ind w:left="2138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</w:p>
    <w:sectPr w:rsidR="00E01C43" w:rsidRPr="0055474D" w:rsidSect="00E01C43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53" w:rsidRDefault="00B24C53" w:rsidP="00E94FF9">
      <w:pPr>
        <w:spacing w:before="0" w:after="0" w:line="240" w:lineRule="auto"/>
      </w:pPr>
      <w:r>
        <w:separator/>
      </w:r>
    </w:p>
  </w:endnote>
  <w:endnote w:type="continuationSeparator" w:id="0">
    <w:p w:rsidR="00B24C53" w:rsidRDefault="00B24C53" w:rsidP="00E94FF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53" w:rsidRDefault="00B24C53" w:rsidP="00E94FF9">
      <w:pPr>
        <w:spacing w:before="0" w:after="0" w:line="240" w:lineRule="auto"/>
      </w:pPr>
      <w:r>
        <w:separator/>
      </w:r>
    </w:p>
  </w:footnote>
  <w:footnote w:type="continuationSeparator" w:id="0">
    <w:p w:rsidR="00B24C53" w:rsidRDefault="00B24C53" w:rsidP="00E94FF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3869319"/>
      <w:docPartObj>
        <w:docPartGallery w:val="Page Numbers (Top of Page)"/>
        <w:docPartUnique/>
      </w:docPartObj>
    </w:sdtPr>
    <w:sdtContent>
      <w:p w:rsidR="00E94FF9" w:rsidRDefault="00F40864">
        <w:pPr>
          <w:pStyle w:val="a5"/>
          <w:jc w:val="center"/>
        </w:pPr>
        <w:fldSimple w:instr=" PAGE   \* MERGEFORMAT ">
          <w:r w:rsidR="00873F2D">
            <w:rPr>
              <w:noProof/>
            </w:rPr>
            <w:t>2</w:t>
          </w:r>
        </w:fldSimple>
      </w:p>
    </w:sdtContent>
  </w:sdt>
  <w:p w:rsidR="00E94FF9" w:rsidRDefault="00E94F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E43"/>
    <w:multiLevelType w:val="hybridMultilevel"/>
    <w:tmpl w:val="71CACD0A"/>
    <w:lvl w:ilvl="0" w:tplc="CD7ED1AC">
      <w:start w:val="3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">
    <w:nsid w:val="0E81225E"/>
    <w:multiLevelType w:val="hybridMultilevel"/>
    <w:tmpl w:val="EAB6F7EE"/>
    <w:lvl w:ilvl="0" w:tplc="E196F2E6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>
    <w:nsid w:val="12835D58"/>
    <w:multiLevelType w:val="hybridMultilevel"/>
    <w:tmpl w:val="82D0E562"/>
    <w:lvl w:ilvl="0" w:tplc="A2865E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1350E"/>
    <w:multiLevelType w:val="hybridMultilevel"/>
    <w:tmpl w:val="4790B0B0"/>
    <w:lvl w:ilvl="0" w:tplc="A2865E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0F52F3"/>
    <w:multiLevelType w:val="hybridMultilevel"/>
    <w:tmpl w:val="CEB813C6"/>
    <w:lvl w:ilvl="0" w:tplc="945030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481A4B"/>
    <w:multiLevelType w:val="hybridMultilevel"/>
    <w:tmpl w:val="C0E80F70"/>
    <w:lvl w:ilvl="0" w:tplc="A2865E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BF17EE"/>
    <w:multiLevelType w:val="hybridMultilevel"/>
    <w:tmpl w:val="6464EBE6"/>
    <w:lvl w:ilvl="0" w:tplc="A2865E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412934"/>
    <w:multiLevelType w:val="hybridMultilevel"/>
    <w:tmpl w:val="C680AB00"/>
    <w:lvl w:ilvl="0" w:tplc="A2865E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A03383"/>
    <w:multiLevelType w:val="hybridMultilevel"/>
    <w:tmpl w:val="CEB813C6"/>
    <w:lvl w:ilvl="0" w:tplc="945030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A52859"/>
    <w:multiLevelType w:val="hybridMultilevel"/>
    <w:tmpl w:val="323A3022"/>
    <w:lvl w:ilvl="0" w:tplc="A2865E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8B0FFB"/>
    <w:multiLevelType w:val="hybridMultilevel"/>
    <w:tmpl w:val="8956453C"/>
    <w:lvl w:ilvl="0" w:tplc="A2865E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19D"/>
    <w:rsid w:val="000E5AB8"/>
    <w:rsid w:val="00105AD3"/>
    <w:rsid w:val="002D4DEE"/>
    <w:rsid w:val="0034519D"/>
    <w:rsid w:val="00347647"/>
    <w:rsid w:val="00355A73"/>
    <w:rsid w:val="00367899"/>
    <w:rsid w:val="004256FC"/>
    <w:rsid w:val="0055474D"/>
    <w:rsid w:val="00644958"/>
    <w:rsid w:val="006A3588"/>
    <w:rsid w:val="00792986"/>
    <w:rsid w:val="007C639A"/>
    <w:rsid w:val="00845794"/>
    <w:rsid w:val="00873F2D"/>
    <w:rsid w:val="00974AA6"/>
    <w:rsid w:val="00AB7FDA"/>
    <w:rsid w:val="00B24C53"/>
    <w:rsid w:val="00C45265"/>
    <w:rsid w:val="00DD6536"/>
    <w:rsid w:val="00E01C43"/>
    <w:rsid w:val="00E94FF9"/>
    <w:rsid w:val="00F4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19D"/>
    <w:pPr>
      <w:spacing w:before="120" w:line="264" w:lineRule="auto"/>
    </w:pPr>
    <w:rPr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тактные данные"/>
    <w:basedOn w:val="a"/>
    <w:uiPriority w:val="4"/>
    <w:qFormat/>
    <w:rsid w:val="0034519D"/>
    <w:pPr>
      <w:spacing w:before="0" w:after="0"/>
      <w:jc w:val="center"/>
    </w:pPr>
  </w:style>
  <w:style w:type="paragraph" w:styleId="a4">
    <w:name w:val="List Paragraph"/>
    <w:basedOn w:val="a"/>
    <w:uiPriority w:val="34"/>
    <w:qFormat/>
    <w:rsid w:val="007C63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4F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4FF9"/>
    <w:rPr>
      <w:color w:val="595959" w:themeColor="text1" w:themeTint="A6"/>
    </w:rPr>
  </w:style>
  <w:style w:type="paragraph" w:styleId="a7">
    <w:name w:val="footer"/>
    <w:basedOn w:val="a"/>
    <w:link w:val="a8"/>
    <w:uiPriority w:val="99"/>
    <w:semiHidden/>
    <w:unhideWhenUsed/>
    <w:rsid w:val="00E94FF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4FF9"/>
    <w:rPr>
      <w:color w:val="595959" w:themeColor="text1" w:themeTint="A6"/>
    </w:rPr>
  </w:style>
  <w:style w:type="paragraph" w:styleId="a9">
    <w:name w:val="No Spacing"/>
    <w:qFormat/>
    <w:rsid w:val="00E94FF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39"/>
    <w:rsid w:val="00E01C4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Пользователь Windows</cp:lastModifiedBy>
  <cp:revision>7</cp:revision>
  <dcterms:created xsi:type="dcterms:W3CDTF">2019-06-19T09:39:00Z</dcterms:created>
  <dcterms:modified xsi:type="dcterms:W3CDTF">2019-09-18T08:46:00Z</dcterms:modified>
</cp:coreProperties>
</file>