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0AE" w:rsidRDefault="00250724" w:rsidP="003330AE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Занятия</w:t>
      </w:r>
      <w:r w:rsidR="00D773EC"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 технике коми речи на уроках «Вокальное исполнительское мастерство»</w:t>
      </w:r>
      <w:r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D773EC" w:rsidRDefault="00250724" w:rsidP="003330AE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 ГПОУ РК «Колледж культуры»</w:t>
      </w:r>
    </w:p>
    <w:p w:rsidR="003330AE" w:rsidRPr="003330AE" w:rsidRDefault="003330AE" w:rsidP="003330AE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D773EC" w:rsidRDefault="003330AE" w:rsidP="00333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арина Алексеевна </w:t>
      </w:r>
      <w:r w:rsidRPr="003330A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Анкудинова</w:t>
      </w:r>
    </w:p>
    <w:p w:rsidR="003330AE" w:rsidRDefault="003330AE" w:rsidP="00333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Преподаватель дисциплин «Коми язык», «Родная литература», «Коми язык и литература»</w:t>
      </w:r>
    </w:p>
    <w:p w:rsidR="003330AE" w:rsidRDefault="003330AE" w:rsidP="00333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0AE">
        <w:rPr>
          <w:rFonts w:ascii="Times New Roman" w:hAnsi="Times New Roman" w:cs="Times New Roman"/>
          <w:sz w:val="24"/>
          <w:szCs w:val="24"/>
        </w:rPr>
        <w:t xml:space="preserve">Государственное профессиональное образовательное учреждение Республики Коми «Коми республиканский колледж культуры им. </w:t>
      </w:r>
      <w:proofErr w:type="spellStart"/>
      <w:r w:rsidRPr="003330AE">
        <w:rPr>
          <w:rFonts w:ascii="Times New Roman" w:hAnsi="Times New Roman" w:cs="Times New Roman"/>
          <w:sz w:val="24"/>
          <w:szCs w:val="24"/>
        </w:rPr>
        <w:t>В.Т.Чисталева</w:t>
      </w:r>
      <w:proofErr w:type="spellEnd"/>
      <w:r w:rsidRPr="003330AE">
        <w:rPr>
          <w:rFonts w:ascii="Times New Roman" w:hAnsi="Times New Roman" w:cs="Times New Roman"/>
          <w:sz w:val="24"/>
          <w:szCs w:val="24"/>
        </w:rPr>
        <w:t>»</w:t>
      </w:r>
    </w:p>
    <w:p w:rsidR="003330AE" w:rsidRPr="003330AE" w:rsidRDefault="003330AE" w:rsidP="00333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773EC" w:rsidRPr="003330AE" w:rsidRDefault="00D773EC" w:rsidP="003330AE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Коми республиканском колледже культуры им. В. Т.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Чисталева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изучению коми языка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отводится большое значение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как важному региональному компоненту в процессе формирования специалиста. В учебной программе курс коми языка составляет </w:t>
      </w:r>
      <w:r w:rsidR="00DF5CD2"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32</w:t>
      </w:r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час</w:t>
      </w:r>
      <w:r w:rsidR="00DF5CD2"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3330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из них 4 занятия отведены освоению техники коми речи. Количество часов, отводимых на различные упражнения, может быть определено преподавателем самостоятельно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курс был разработан и апробирован в колледже культуры на занятиях по хоровому пению (преподаватель Гнедых Н. М.).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разработки данного курса занятий вызвана отсутствием специальной литературы по теме технике речи в коми языке. Изучение этой темы чрезвычайно необходимо на уроках хорового пения, где студенты, не в полной мере владеющие коми языком, исполняют коми произведения. Это сопряжено с рядом трудностей, т.к. фонетический строй коми языка существенно отличается от русского языка иным составом фонем, сложными сочетаниями гласных и согласных звуков, наличием аффрикат, фиксированным ударением.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по технике речи направлены на выявление фонетических особенностей коми языка и преодоление сложностей в произношении посредством повторения отдельных звуков, слов, словосочетаний, исполнения скороговорок. Тренингом желательно заниматься каждый день по 10-15 минут.</w:t>
      </w:r>
    </w:p>
    <w:p w:rsidR="00D773EC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предназначается для всех желающих освоить фонетические особенности коми языка в средних и высших </w:t>
      </w:r>
      <w:r w:rsidR="00DF5CD2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организациях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Коми и за ее пределами.</w:t>
      </w:r>
    </w:p>
    <w:p w:rsidR="003330AE" w:rsidRPr="003330AE" w:rsidRDefault="003330AE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1. Тренировка произношения гласных звуков. В коми языке существует 7 гласных фонем: а о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 и 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гласный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="00DF5CD2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отсутствующий в русском языке.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Гласные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</w:t>
      </w:r>
      <w:proofErr w:type="spellEnd"/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произносятся так же, как в русском языке.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Гласный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 наиболее частотным в коми языке. Звук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ряда среднего подъема. При произношении этого звука кончик языка находится в более переднем положении, чем при образовании фонемы</w:t>
      </w:r>
      <w:r w:rsidR="00DF5CD2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более заднем, чем при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Акустически коми звук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близок к русскому редуцированному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заударном положении в слове город. Однако коми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является гласным полного образования и очень близок к звуку в английском языке, например,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gerl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"девушка",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bird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"птица".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передний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в коми языке есть звук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немецком языке, например,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zwölf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"12",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mögen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«хотеть».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пословицы, тщательно выговаривая гласный ö: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87"/>
        <w:gridCol w:w="4901"/>
      </w:tblGrid>
      <w:tr w:rsidR="00D773EC" w:rsidRPr="003330AE" w:rsidTr="003330AE">
        <w:tc>
          <w:tcPr>
            <w:tcW w:w="488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Гожöмыд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уджалö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тöвлы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тöлыд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гожöмлы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 работает на зиму, а зима – на лето.</w:t>
            </w:r>
          </w:p>
        </w:tc>
      </w:tr>
      <w:tr w:rsidR="00D773EC" w:rsidRPr="003330AE" w:rsidTr="003330AE">
        <w:tc>
          <w:tcPr>
            <w:tcW w:w="488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сийöсыс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дойдö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 у ленивой лошади всегда натирает.</w:t>
            </w:r>
          </w:p>
        </w:tc>
      </w:tr>
      <w:tr w:rsidR="00D773EC" w:rsidRPr="003330AE" w:rsidTr="003330AE">
        <w:tc>
          <w:tcPr>
            <w:tcW w:w="488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Паччöрад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куйлiгöн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гöгйыд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вöрзьывлы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0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Лежа на печи пупа не 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надсадишь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Произнесите скороговорку, тщательно выговаривая гласный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51"/>
        <w:gridCol w:w="4937"/>
      </w:tblGrid>
      <w:tr w:rsidR="00D773EC" w:rsidRPr="003330AE" w:rsidTr="003330AE">
        <w:tc>
          <w:tcPr>
            <w:tcW w:w="485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гöрö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йöрын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гöрöм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бöрын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Йöрын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кöрöм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дöрöм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 Дорош пашет в огороде,                      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Идет в лес после вспашки,                          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лесу дрожат складки рубашки.</w:t>
            </w:r>
          </w:p>
        </w:tc>
      </w:tr>
    </w:tbl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 языке и речи нередко встречаются сочетания гласных, особенно на стыках морфем, корней слов и присоединяющихся к ним суффиксов. Прочитайте примеры, отчетливо произнося гласные: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Аа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вочаасьны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Уд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пуд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Аы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ывлаыд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Уи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шуи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таысь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Уу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пуувса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Иа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киа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пуыс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Оа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лоа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Ыа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пыа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биысь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Ыаö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лыаöсь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Оаö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коаöй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Ыаы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кыаыс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Оаы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коаысь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</w:t>
      </w:r>
      <w:proofErr w:type="spellStart"/>
      <w:proofErr w:type="gram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</w:t>
      </w:r>
      <w:proofErr w:type="gram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гыöр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Ой</w:t>
      </w:r>
      <w:proofErr w:type="gram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     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гыын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килоöн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Эы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тэысь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оа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аттьöавны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Уад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руадсь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Йаи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йиаин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Уаи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пипуаин</w:t>
      </w:r>
      <w:proofErr w:type="spellEnd"/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2. Тренировка произношения согласных звуков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 языке 26 согласных звуков: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 в г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ж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 л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proofErr w:type="gram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spellEnd"/>
      <w:proofErr w:type="gram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ть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тш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щ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ч.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употребляются в исконных коми словах. Заимствованные звуки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</w:t>
      </w:r>
      <w:proofErr w:type="spellEnd"/>
      <w:r w:rsidR="00DF5CD2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щ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встречаются лишь в заимствованных из русского или посредством русского языка словах, например, совхоз, шкаф, цивилизация.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 в русском языке, в коми языке согласные бывают глухими и звонкими, твердыми и мягкими. Однако мягких согласных в коми языке меньше, чем в русском. Такие звук, как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 м л </w:t>
      </w:r>
      <w:proofErr w:type="spellStart"/>
      <w:proofErr w:type="gram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spellEnd"/>
      <w:proofErr w:type="gram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г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коми языке произносятся всегда твердо, они не смягчаются.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Произнесите слова, тщательно выговаривая согласные: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89"/>
        <w:gridCol w:w="4899"/>
      </w:tblGrid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Вт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юрббтыны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(известить)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Нь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люньмунны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(поникнуть)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повзьыны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(испугаться)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Рб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нурбыльтны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(буркнуть)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Вксь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шевксьбдны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(распластаться)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гогбрвоны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(понимать)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Втч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эновтчыны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(оставить что-л.)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Рддз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гырддза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(локоть)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Жг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бужгылясьны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(обижаться)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Рз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(урчать, кряхтеть)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Гт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ворагтыр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(играючи)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Рксь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–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звирксьöдны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(вскочить, вспрыгнуть)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Йт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туйтöм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(непригодный)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сыркьявны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(рыдать)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пыдзравны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(выжимать)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Рп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мырпом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(морошка)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Дт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содтод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варскыны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(жадно жевать)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Дьсь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дадьсьыс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(из саней)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Ртл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нюкыртлыны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(загнуть)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Жг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гужгыны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(скрипеть)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Ртс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муртса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(едва)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мыжман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(обвиняемый)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(жадный)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кокни (легко)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Сй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кесйöдлыны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(поручать)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Кс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чуксавны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(звать)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посводз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(сени)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Льг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больгыны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(болтать)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Ськ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писькö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(стремительный)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Льк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калькавны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(приоткрыться) 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Тть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каттьыны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(мотать)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Лл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-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Павеллö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Павла)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нетшкыны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(выдергивать)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Льчч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кольччыны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(остаться)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öшлыны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(вешать)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нимкодь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(приятно)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ышмыны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(баловаться)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зымнитны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(стукнуть, притопнуть)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Штл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шеныштлыны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(удивляться)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кöмсьыс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(из обуви)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сиктöд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селу)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понпи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(щенок)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сиктсянь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 села)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3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Тренировка произношения аффрикат. В коми языке есть три особые аффрикаты, отсутствующие в русском языке: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</w:t>
      </w:r>
      <w:proofErr w:type="spellEnd"/>
      <w:r w:rsidR="00D503DC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тш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Аффрикаты - это такие согласные звуки, которые представляют собой слитное произношение смычного согласного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щелевым. Однако аффрикаты - это единые звуки. В русском языке есть твердая аффриката </w:t>
      </w:r>
      <w:proofErr w:type="spellStart"/>
      <w:r w:rsidRPr="003330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мягкая </w:t>
      </w:r>
      <w:proofErr w:type="gramStart"/>
      <w:r w:rsidRPr="003330A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Аффриката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произносится так же, как и начальный звук в заимствованных именах Джон, Джек, Джордж, а так же конечный согласный в слове «колледж». Прочитайте, произнося буквосочетание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единый звук.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Джек (стул)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Джадж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(полка)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Джодж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(пол)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Джуджыд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(высокий)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Пывсян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кöдж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(предбанник)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Ыджыд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(большой).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Аффриката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</w:t>
      </w:r>
      <w:proofErr w:type="spellEnd"/>
      <w:r w:rsidR="00D503DC"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произносится громко и мягко, как звук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английских словах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Januari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"январь" и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jazz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"джаз”.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Произнесите: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дзоридз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(цветок),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дзодзöг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(гусь),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аддзысьлытодз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 свидания),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видз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(луг),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кодзу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звезда),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кöдзыд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(холодный),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дзиръя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(калитка).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Аффриката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тш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произносится твердо, как звук, объединяющий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тшак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(гриб),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тшын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(дым),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тшöтш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(тоже),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кытш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(круг),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тшап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(нарядный).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4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скороговорки (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кывбертласъяс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Удобным речевым материалом в развитии артикуляционной базы правильной дикции являются скороговорки - небольшие тексты, построенные на сочетании таких звуков, слогов, слов, которые создают определенные трудности в произношении. Их функция - тренировка движений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речеобразующих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для воспроизведения определенных звуков, для преодоления вялости и малоподвижности мышц языка, губ, нижней челюсти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работу над скороговорками следует начинать в медленном темпе. Исполнитель должен представлять то, о чем идет речь, мысленно видеть, кому адресован текст. Очень полезно поначалу тренироваться в беззвучном произнесении скороговорки в медленном темпе. Потом  рекомендуется постепенно ускорять темп и выговаривать те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всл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ух.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Прочитайте скороговорки вслух: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09"/>
        <w:gridCol w:w="4879"/>
      </w:tblGrid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Бать кок </w:t>
            </w: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öв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в отца.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поп.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попа.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</w:t>
            </w:r>
            <w:proofErr w:type="spellEnd"/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лопата для хлева, старая лопата для хлева.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лöз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рот,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лöз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рот.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синие лохмотья, старые синие лохмотья.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Прилук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уут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муркъялö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прилукой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вода пенится.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Ветл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недыр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Вайис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Китыр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сэтöр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                     (Г.А.Юшков)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Шустрый Федор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ходил недолго.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 Федор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Полную ладонь смородины.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Пуас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сизь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сизьдö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Розьыс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письтö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                    (Г.А.Юшков)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гнилое.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дереве дятел.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долбит.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Дупло  увеличивается.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Тасьт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-пань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Черинянь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Чери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корö</w:t>
            </w:r>
            <w:proofErr w:type="spell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 кань.                              (Г.А.Юшков)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Плошки-ложки.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Рыбник.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Рыбу просит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Серая кошка.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Сюра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öжыс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Öти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сюрыс</w:t>
            </w:r>
            <w:proofErr w:type="spell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чегö</w:t>
            </w:r>
            <w:proofErr w:type="spell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Люкасьöмысла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                 (Г.А.Юшков)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Рогатый барашек.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Хвостик дрожащий.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рожок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 поломается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Из-за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бодания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Дзирья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дорын</w:t>
            </w:r>
            <w:proofErr w:type="spell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Дзоля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чибö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Сэтшöм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 </w:t>
            </w: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сибöд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 (Г.А.Юшков)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Возле ворот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Маленький жеребенок.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Такой 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красивый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 не подпускает к себе.</w:t>
            </w:r>
          </w:p>
        </w:tc>
      </w:tr>
      <w:tr w:rsidR="00D773EC" w:rsidRPr="003330AE" w:rsidTr="00D773EC">
        <w:tc>
          <w:tcPr>
            <w:tcW w:w="4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Татшöм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вöрад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тшакыд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Татшöм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вöрад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тшакыд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тшем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             (Г.А.Юшков)</w:t>
            </w:r>
          </w:p>
        </w:tc>
        <w:tc>
          <w:tcPr>
            <w:tcW w:w="49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таком лесу грибы есть.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таком лесу грибы густо растут.</w:t>
            </w:r>
          </w:p>
        </w:tc>
      </w:tr>
    </w:tbl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Прочитайте несколько раз скороговорки, четко произнося звуки 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дж</w:t>
      </w:r>
      <w:proofErr w:type="spellEnd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тш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08"/>
        <w:gridCol w:w="4880"/>
      </w:tblGrid>
      <w:tr w:rsidR="00D773EC" w:rsidRPr="003330AE" w:rsidTr="003330AE">
        <w:tc>
          <w:tcPr>
            <w:tcW w:w="490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Ыджыд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мыджöд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джыджыд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вуджис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Джуджыд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кöджын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джыджлöн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Джыджыд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гыджгö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ыджыд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уджыс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Джыджлы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уджавтöг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</w:t>
            </w:r>
          </w:p>
        </w:tc>
        <w:tc>
          <w:tcPr>
            <w:tcW w:w="48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Большое препятствие преодолел </w:t>
            </w: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стриж,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высоком обрыве реки у стрижа гнездо.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 стрекочет - работа большая,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работы нет жизни стрижу. </w:t>
            </w:r>
          </w:p>
        </w:tc>
      </w:tr>
      <w:tr w:rsidR="00D773EC" w:rsidRPr="003330AE" w:rsidTr="003330AE">
        <w:tc>
          <w:tcPr>
            <w:tcW w:w="490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Потшöс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öлöн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петшöр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ытшка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катша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петшö</w:t>
            </w:r>
            <w:proofErr w:type="gram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пытшкын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Вдоль забора кошу крапиву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крапиве орел и сорока.</w:t>
            </w:r>
          </w:p>
        </w:tc>
      </w:tr>
      <w:tr w:rsidR="00D773EC" w:rsidRPr="003330AE" w:rsidTr="003330AE">
        <w:tc>
          <w:tcPr>
            <w:tcW w:w="490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Кита,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тшапа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Катша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китшк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Нитшкысь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нетшкö</w:t>
            </w:r>
            <w:proofErr w:type="spellEnd"/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Тшöгöм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тшак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Тшаклöн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тшыкöма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пытшкыс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Тшыкöм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тшакыд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 на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тшап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Сорока стрекочет хвастливо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китш</w:t>
            </w:r>
            <w:proofErr w:type="spellEnd"/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Вырывает изо мха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толстый гриб.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гриба уже испортилась сердцевина,</w:t>
            </w:r>
          </w:p>
          <w:p w:rsidR="00D773EC" w:rsidRPr="003330AE" w:rsidRDefault="00D773EC" w:rsidP="003330A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3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толстый гриб все еще нарядный.</w:t>
            </w:r>
          </w:p>
        </w:tc>
      </w:tr>
    </w:tbl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такого материала в работе с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комиязычными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исполнителями следует учитывать диалектные особенности фольклорных текстов, так как представителям разных этнографических групп не все тексты будут понятны в равной степени. Так, скороговорка, «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Выль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шы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зыр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шы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зыр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может быть успешно использована среди носителей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ижемского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диалекта коми языка, а скороговорка «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Выль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лöз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рот,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лöз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рот» будет понятна представителям этнографической группы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удорцев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сообщению Филипповой В. В.).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определенных ситуациях эти короткие скороговорки усложняются </w:t>
      </w:r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становятся игровой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приговоркой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этих случаях функция скороговорки усложняется. Так, во время дождя дети наперебой кричат: «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зэрö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Сидор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гö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Кузьма нянь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шöралö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(Небо дождит, Сидор пашет, Кузьма хлеб режет), проезжая мимо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прилуки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приговаривают: «Прилук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yyтi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муркъялö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кинас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окнас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курасьö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гырддзаяснас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кööдасе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кööдасе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(Под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прилукой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пенится, руками-ногами гребет, гребет, локтями месит, месит). Студентам предлагается воспроизвести данную игровую ситуацию.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Литература: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кузя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занимательной грамматика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ост. Филиппова В. В. - Сыктывкар, 1993, 35 с.</w:t>
      </w:r>
    </w:p>
    <w:p w:rsidR="00D773EC" w:rsidRPr="003330AE" w:rsidRDefault="00D773EC" w:rsidP="003330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Цыпанов</w:t>
      </w:r>
      <w:proofErr w:type="spell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А. </w:t>
      </w:r>
      <w:proofErr w:type="spellStart"/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Видза</w:t>
      </w:r>
      <w:proofErr w:type="spellEnd"/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олан</w:t>
      </w:r>
      <w:proofErr w:type="spellEnd"/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 </w:t>
      </w:r>
      <w:proofErr w:type="spell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кыв</w:t>
      </w:r>
      <w:proofErr w:type="spellEnd"/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Учебник 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 языка</w:t>
      </w:r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взрослых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Сыктывкар</w:t>
      </w:r>
      <w:r w:rsidR="00D503DC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50724"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Издательство Кола</w:t>
      </w:r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1992. 288 </w:t>
      </w:r>
      <w:proofErr w:type="gramStart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33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0B2A" w:rsidRPr="003330AE" w:rsidRDefault="003330AE" w:rsidP="00333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90B2A" w:rsidRPr="003330AE" w:rsidSect="003330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3EC"/>
    <w:rsid w:val="00250724"/>
    <w:rsid w:val="003330AE"/>
    <w:rsid w:val="00677A2D"/>
    <w:rsid w:val="007B5784"/>
    <w:rsid w:val="009521D7"/>
    <w:rsid w:val="00CB5194"/>
    <w:rsid w:val="00D503DC"/>
    <w:rsid w:val="00D773EC"/>
    <w:rsid w:val="00DF5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D7"/>
  </w:style>
  <w:style w:type="paragraph" w:styleId="1">
    <w:name w:val="heading 1"/>
    <w:basedOn w:val="a"/>
    <w:link w:val="10"/>
    <w:uiPriority w:val="9"/>
    <w:qFormat/>
    <w:rsid w:val="00D773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7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773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collcul</Company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Любовь Феликсовна</cp:lastModifiedBy>
  <cp:revision>2</cp:revision>
  <dcterms:created xsi:type="dcterms:W3CDTF">2020-01-16T13:57:00Z</dcterms:created>
  <dcterms:modified xsi:type="dcterms:W3CDTF">2020-01-16T13:57:00Z</dcterms:modified>
</cp:coreProperties>
</file>