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BC" w:rsidRDefault="00462EBC" w:rsidP="0010159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462EBC" w:rsidRPr="0010159E" w:rsidRDefault="00462EBC" w:rsidP="0010159E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462EBC" w:rsidRPr="0010159E" w:rsidRDefault="00462EBC" w:rsidP="0010159E">
      <w:pPr>
        <w:jc w:val="center"/>
        <w:rPr>
          <w:sz w:val="28"/>
          <w:szCs w:val="28"/>
        </w:rPr>
      </w:pPr>
    </w:p>
    <w:p w:rsidR="00462EBC" w:rsidRPr="005B2A68" w:rsidRDefault="00462EBC" w:rsidP="0010159E">
      <w:pPr>
        <w:jc w:val="center"/>
        <w:rPr>
          <w:sz w:val="28"/>
          <w:szCs w:val="28"/>
        </w:rPr>
      </w:pPr>
      <w:r w:rsidRPr="005B2A68">
        <w:rPr>
          <w:sz w:val="28"/>
          <w:szCs w:val="28"/>
        </w:rPr>
        <w:t>Бюджетное профессиональное образовательное учреждение</w:t>
      </w:r>
    </w:p>
    <w:p w:rsidR="00462EBC" w:rsidRPr="005B2A68" w:rsidRDefault="00462EBC" w:rsidP="0010159E">
      <w:pPr>
        <w:jc w:val="center"/>
        <w:rPr>
          <w:sz w:val="28"/>
          <w:szCs w:val="28"/>
        </w:rPr>
      </w:pPr>
      <w:r w:rsidRPr="005B2A68">
        <w:rPr>
          <w:sz w:val="28"/>
          <w:szCs w:val="28"/>
        </w:rPr>
        <w:t>Удмуртской Республики</w:t>
      </w:r>
    </w:p>
    <w:p w:rsidR="00462EBC" w:rsidRPr="005B2A68" w:rsidRDefault="00462EBC" w:rsidP="0010159E">
      <w:pPr>
        <w:jc w:val="center"/>
        <w:rPr>
          <w:sz w:val="28"/>
          <w:szCs w:val="28"/>
        </w:rPr>
      </w:pPr>
      <w:r w:rsidRPr="005B2A68">
        <w:rPr>
          <w:sz w:val="28"/>
          <w:szCs w:val="28"/>
        </w:rPr>
        <w:t>«Глазовский политехнический колледж»</w:t>
      </w:r>
    </w:p>
    <w:p w:rsidR="00462EBC" w:rsidRPr="005B2A68" w:rsidRDefault="00462EBC" w:rsidP="00804F13">
      <w:pPr>
        <w:jc w:val="center"/>
        <w:rPr>
          <w:sz w:val="28"/>
          <w:szCs w:val="28"/>
        </w:rPr>
      </w:pPr>
    </w:p>
    <w:p w:rsidR="00462EBC" w:rsidRPr="005B2A68" w:rsidRDefault="00462EBC" w:rsidP="00804F13">
      <w:pPr>
        <w:jc w:val="center"/>
        <w:rPr>
          <w:sz w:val="28"/>
          <w:szCs w:val="28"/>
        </w:rPr>
      </w:pPr>
    </w:p>
    <w:p w:rsidR="00462EBC" w:rsidRPr="005B2A68" w:rsidRDefault="00462EBC" w:rsidP="00804F13">
      <w:pPr>
        <w:jc w:val="center"/>
        <w:rPr>
          <w:b/>
          <w:bCs/>
          <w:sz w:val="32"/>
          <w:szCs w:val="32"/>
        </w:rPr>
      </w:pPr>
    </w:p>
    <w:p w:rsidR="00462EBC" w:rsidRPr="005B2A68" w:rsidRDefault="00462EBC" w:rsidP="00804F13">
      <w:pPr>
        <w:jc w:val="center"/>
        <w:rPr>
          <w:b/>
          <w:bCs/>
          <w:sz w:val="32"/>
          <w:szCs w:val="32"/>
        </w:rPr>
      </w:pPr>
    </w:p>
    <w:p w:rsidR="00462EBC" w:rsidRPr="005B2A68" w:rsidRDefault="00462EBC" w:rsidP="00804F13">
      <w:pPr>
        <w:jc w:val="center"/>
        <w:rPr>
          <w:b/>
          <w:bCs/>
          <w:sz w:val="36"/>
          <w:szCs w:val="36"/>
        </w:rPr>
      </w:pPr>
    </w:p>
    <w:p w:rsidR="00462EBC" w:rsidRPr="005B2A68" w:rsidRDefault="00462EBC" w:rsidP="00804F13">
      <w:pPr>
        <w:jc w:val="center"/>
        <w:rPr>
          <w:b/>
          <w:bCs/>
          <w:sz w:val="36"/>
          <w:szCs w:val="36"/>
        </w:rPr>
      </w:pPr>
    </w:p>
    <w:p w:rsidR="00462EBC" w:rsidRPr="005B2A68" w:rsidRDefault="00462EBC" w:rsidP="00804F13">
      <w:pPr>
        <w:jc w:val="center"/>
        <w:rPr>
          <w:b/>
          <w:bCs/>
          <w:sz w:val="36"/>
          <w:szCs w:val="36"/>
        </w:rPr>
      </w:pPr>
    </w:p>
    <w:p w:rsidR="00462EBC" w:rsidRPr="005B2A68" w:rsidRDefault="00462EBC" w:rsidP="007A7F18">
      <w:pPr>
        <w:spacing w:line="360" w:lineRule="auto"/>
        <w:jc w:val="center"/>
        <w:rPr>
          <w:b/>
          <w:bCs/>
          <w:sz w:val="36"/>
          <w:szCs w:val="36"/>
        </w:rPr>
      </w:pPr>
      <w:r w:rsidRPr="005B2A68">
        <w:rPr>
          <w:b/>
          <w:bCs/>
          <w:sz w:val="36"/>
          <w:szCs w:val="36"/>
        </w:rPr>
        <w:t xml:space="preserve">Программа кружка </w:t>
      </w:r>
    </w:p>
    <w:p w:rsidR="00462EBC" w:rsidRPr="005B2A68" w:rsidRDefault="00462EBC" w:rsidP="007A7F18">
      <w:pPr>
        <w:spacing w:line="360" w:lineRule="auto"/>
        <w:jc w:val="center"/>
        <w:rPr>
          <w:b/>
          <w:bCs/>
          <w:sz w:val="36"/>
          <w:szCs w:val="36"/>
        </w:rPr>
      </w:pPr>
      <w:r w:rsidRPr="005B2A68">
        <w:rPr>
          <w:b/>
          <w:bCs/>
          <w:sz w:val="36"/>
          <w:szCs w:val="36"/>
        </w:rPr>
        <w:t xml:space="preserve">«Информационные технологии </w:t>
      </w:r>
    </w:p>
    <w:p w:rsidR="00462EBC" w:rsidRPr="005B2A68" w:rsidRDefault="00462EBC" w:rsidP="007A7F18">
      <w:pPr>
        <w:spacing w:line="360" w:lineRule="auto"/>
        <w:jc w:val="center"/>
        <w:rPr>
          <w:b/>
          <w:bCs/>
          <w:sz w:val="36"/>
          <w:szCs w:val="36"/>
        </w:rPr>
      </w:pPr>
      <w:r w:rsidRPr="005B2A68">
        <w:rPr>
          <w:b/>
          <w:bCs/>
          <w:sz w:val="36"/>
          <w:szCs w:val="36"/>
        </w:rPr>
        <w:t>для профессионального и личностного развития»</w:t>
      </w:r>
    </w:p>
    <w:p w:rsidR="00462EBC" w:rsidRPr="005B2A68" w:rsidRDefault="00462EBC" w:rsidP="00804F13">
      <w:pPr>
        <w:jc w:val="center"/>
        <w:rPr>
          <w:b/>
          <w:bCs/>
          <w:sz w:val="36"/>
          <w:szCs w:val="36"/>
        </w:rPr>
      </w:pPr>
    </w:p>
    <w:p w:rsidR="00462EBC" w:rsidRPr="005B2A68" w:rsidRDefault="00462EBC" w:rsidP="00804F13">
      <w:pPr>
        <w:jc w:val="center"/>
        <w:rPr>
          <w:b/>
          <w:bCs/>
          <w:sz w:val="36"/>
          <w:szCs w:val="36"/>
        </w:rPr>
      </w:pPr>
      <w:r w:rsidRPr="00021DA6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31.75pt">
            <v:imagedata r:id="rId7" o:title=""/>
          </v:shape>
        </w:pict>
      </w:r>
    </w:p>
    <w:p w:rsidR="00462EBC" w:rsidRPr="005B2A68" w:rsidRDefault="00462EBC" w:rsidP="00804F13">
      <w:pPr>
        <w:jc w:val="both"/>
        <w:rPr>
          <w:b/>
          <w:bCs/>
          <w:sz w:val="32"/>
          <w:szCs w:val="32"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Default="00462EBC" w:rsidP="00304B60">
      <w:pPr>
        <w:jc w:val="center"/>
        <w:rPr>
          <w:b/>
          <w:bCs/>
        </w:rPr>
      </w:pPr>
    </w:p>
    <w:p w:rsidR="00462EBC" w:rsidRPr="005B2A68" w:rsidRDefault="00462EBC" w:rsidP="00304B60">
      <w:pPr>
        <w:jc w:val="center"/>
        <w:rPr>
          <w:b/>
          <w:bCs/>
          <w:sz w:val="28"/>
          <w:szCs w:val="28"/>
        </w:rPr>
      </w:pPr>
    </w:p>
    <w:p w:rsidR="00462EBC" w:rsidRPr="005B2A68" w:rsidRDefault="00462EBC" w:rsidP="00304B60">
      <w:pPr>
        <w:jc w:val="center"/>
        <w:rPr>
          <w:sz w:val="28"/>
          <w:szCs w:val="28"/>
        </w:rPr>
      </w:pPr>
      <w:r w:rsidRPr="005B2A68">
        <w:rPr>
          <w:sz w:val="28"/>
          <w:szCs w:val="28"/>
        </w:rPr>
        <w:t>Глазов 2018</w:t>
      </w:r>
    </w:p>
    <w:p w:rsidR="00462EBC" w:rsidRDefault="00462EBC" w:rsidP="00751D4A">
      <w:pPr>
        <w:spacing w:after="160" w:line="360" w:lineRule="auto"/>
        <w:rPr>
          <w:b/>
          <w:bCs/>
        </w:rPr>
      </w:pPr>
      <w:r w:rsidRPr="005B2A68">
        <w:rPr>
          <w:b/>
          <w:bCs/>
          <w:sz w:val="28"/>
          <w:szCs w:val="28"/>
        </w:rPr>
        <w:br w:type="page"/>
      </w:r>
    </w:p>
    <w:p w:rsidR="00462EBC" w:rsidRPr="00751D4A" w:rsidRDefault="00462EBC" w:rsidP="00751D4A">
      <w:pPr>
        <w:spacing w:line="360" w:lineRule="auto"/>
        <w:ind w:firstLine="709"/>
        <w:rPr>
          <w:sz w:val="28"/>
          <w:szCs w:val="28"/>
        </w:rPr>
      </w:pPr>
      <w:r w:rsidRPr="00751D4A">
        <w:rPr>
          <w:sz w:val="28"/>
          <w:szCs w:val="28"/>
        </w:rPr>
        <w:t xml:space="preserve">Программа кружка «Информационные технологии  для профессионального и личного развития» направлена на организацию внеаудиторной деятельности студентов по вариативным курсам «Эффективное поведение </w:t>
      </w:r>
      <w:r>
        <w:rPr>
          <w:sz w:val="28"/>
          <w:szCs w:val="28"/>
        </w:rPr>
        <w:t xml:space="preserve">на рынке </w:t>
      </w:r>
      <w:r w:rsidRPr="00751D4A">
        <w:rPr>
          <w:sz w:val="28"/>
          <w:szCs w:val="28"/>
        </w:rPr>
        <w:t>труда», «Введение в профессию: общие компетенции профессионала», «Основы проектной деятельности» (далее – Программа). Реализуется для студентов отделений ППССЗ и ППКРС. К освоению программы кружка допускаются любые лица без предъявления к уровню образования, в том числе</w:t>
      </w:r>
      <w:r>
        <w:rPr>
          <w:sz w:val="28"/>
          <w:szCs w:val="28"/>
        </w:rPr>
        <w:t>,</w:t>
      </w:r>
      <w:r w:rsidRPr="00751D4A">
        <w:rPr>
          <w:sz w:val="28"/>
          <w:szCs w:val="28"/>
        </w:rPr>
        <w:t xml:space="preserve"> дети-инвалиды, инвалиды, лица с ограниченными возможностями здоровья.</w:t>
      </w:r>
    </w:p>
    <w:p w:rsidR="00462EBC" w:rsidRPr="00751D4A" w:rsidRDefault="00462EBC" w:rsidP="00751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62EBC" w:rsidRDefault="00462EBC" w:rsidP="00751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 xml:space="preserve">Организация-разработчик: </w:t>
      </w:r>
    </w:p>
    <w:p w:rsidR="00462EBC" w:rsidRPr="00751D4A" w:rsidRDefault="00462EBC" w:rsidP="00751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БПОУ УР «Глазовский политехнический колледж».</w:t>
      </w:r>
    </w:p>
    <w:p w:rsidR="00462EBC" w:rsidRPr="00751D4A" w:rsidRDefault="00462EBC" w:rsidP="00751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Разработчики: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 xml:space="preserve">Бандура Галина Анатольевна, преподаватель общеобразовательных дисциплин 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предметно-цикловой комиссии</w:t>
      </w:r>
      <w:r w:rsidRPr="00751D4A">
        <w:rPr>
          <w:sz w:val="28"/>
          <w:szCs w:val="28"/>
        </w:rPr>
        <w:t xml:space="preserve"> общих гуманитарных, социально-экономических дисциплин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Протокол №   от «___» ____________ 20__ года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Председатель ПЦК_____________/Н.Е. Кольцова/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751D4A">
        <w:rPr>
          <w:sz w:val="28"/>
          <w:szCs w:val="28"/>
        </w:rPr>
        <w:t xml:space="preserve">методической комиссией классных руководителей и 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мастеров производственного обучения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Протокол №   от «____» декабря 20___ года</w:t>
      </w:r>
    </w:p>
    <w:p w:rsidR="00462EBC" w:rsidRPr="00751D4A" w:rsidRDefault="00462EBC" w:rsidP="00751D4A">
      <w:pPr>
        <w:spacing w:line="360" w:lineRule="auto"/>
        <w:rPr>
          <w:sz w:val="28"/>
          <w:szCs w:val="28"/>
        </w:rPr>
      </w:pPr>
      <w:r w:rsidRPr="00751D4A">
        <w:rPr>
          <w:sz w:val="28"/>
          <w:szCs w:val="28"/>
        </w:rPr>
        <w:t>Председатель МК______________/М.В.Сотникова/</w:t>
      </w:r>
    </w:p>
    <w:p w:rsidR="00462EBC" w:rsidRPr="0024171B" w:rsidRDefault="00462EBC" w:rsidP="00751D4A">
      <w:pPr>
        <w:spacing w:line="360" w:lineRule="auto"/>
      </w:pPr>
    </w:p>
    <w:p w:rsidR="00462EBC" w:rsidRPr="0010159E" w:rsidRDefault="00462EBC" w:rsidP="00751D4A">
      <w:pPr>
        <w:spacing w:after="160" w:line="360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462EBC" w:rsidRPr="0010159E" w:rsidRDefault="00462EBC" w:rsidP="00411449">
      <w:pPr>
        <w:ind w:firstLine="709"/>
        <w:jc w:val="center"/>
        <w:rPr>
          <w:b/>
          <w:bCs/>
          <w:sz w:val="28"/>
          <w:szCs w:val="28"/>
        </w:rPr>
      </w:pPr>
      <w:r w:rsidRPr="0010159E">
        <w:rPr>
          <w:b/>
          <w:bCs/>
          <w:sz w:val="28"/>
          <w:szCs w:val="28"/>
        </w:rPr>
        <w:t xml:space="preserve">Содержание </w:t>
      </w:r>
    </w:p>
    <w:p w:rsidR="00462EBC" w:rsidRPr="0010159E" w:rsidRDefault="00462EBC" w:rsidP="00411449">
      <w:pPr>
        <w:ind w:firstLine="709"/>
        <w:jc w:val="center"/>
        <w:rPr>
          <w:b/>
          <w:bCs/>
          <w:sz w:val="28"/>
          <w:szCs w:val="28"/>
        </w:rPr>
      </w:pPr>
    </w:p>
    <w:p w:rsidR="00462EBC" w:rsidRPr="0010159E" w:rsidRDefault="00462EBC" w:rsidP="00C133C5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188"/>
        <w:gridCol w:w="1383"/>
      </w:tblGrid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spacing w:line="480" w:lineRule="auto"/>
              <w:rPr>
                <w:sz w:val="28"/>
                <w:szCs w:val="28"/>
              </w:rPr>
            </w:pPr>
            <w:r w:rsidRPr="0010159E">
              <w:rPr>
                <w:sz w:val="28"/>
                <w:szCs w:val="28"/>
              </w:rPr>
              <w:t>Введение……………………………………………………………</w:t>
            </w: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1015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spacing w:line="360" w:lineRule="auto"/>
              <w:rPr>
                <w:sz w:val="28"/>
                <w:szCs w:val="28"/>
              </w:rPr>
            </w:pPr>
            <w:r w:rsidRPr="0010159E">
              <w:rPr>
                <w:sz w:val="28"/>
                <w:szCs w:val="28"/>
              </w:rPr>
              <w:t>1. Тематический план и содержание кружка «Информационные технологии  для профессионального и личного развития »…</w:t>
            </w: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>2. Условия реализации программы………………………………</w:t>
            </w: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>2.1. Минимальное материально-техническое обеспечение……</w:t>
            </w: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 xml:space="preserve">2.2. Предполагаемый результат программы кружка </w:t>
            </w:r>
          </w:p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«Информационные технологии для профессионального и </w:t>
            </w:r>
          </w:p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развития»..</w:t>
            </w:r>
          </w:p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>2.3. Информационное обеспечение………………………………</w:t>
            </w:r>
          </w:p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62EBC" w:rsidRPr="0010159E">
        <w:tc>
          <w:tcPr>
            <w:tcW w:w="8188" w:type="dxa"/>
          </w:tcPr>
          <w:p w:rsidR="00462EBC" w:rsidRPr="0010159E" w:rsidRDefault="00462EBC" w:rsidP="00095BB9">
            <w:pPr>
              <w:pStyle w:val="ListParagraph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результатов </w:t>
            </w:r>
            <w:r w:rsidRPr="0010159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1383" w:type="dxa"/>
          </w:tcPr>
          <w:p w:rsidR="00462EBC" w:rsidRPr="0010159E" w:rsidRDefault="00462EBC" w:rsidP="00095BB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462EBC" w:rsidRDefault="00462EBC" w:rsidP="00C133C5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Default="00462EBC" w:rsidP="00411449">
      <w:pPr>
        <w:ind w:firstLine="709"/>
        <w:jc w:val="center"/>
        <w:rPr>
          <w:b/>
          <w:bCs/>
        </w:rPr>
      </w:pPr>
    </w:p>
    <w:p w:rsidR="00462EBC" w:rsidRPr="00411449" w:rsidRDefault="00462EBC" w:rsidP="00411449">
      <w:pPr>
        <w:ind w:firstLine="709"/>
        <w:jc w:val="center"/>
        <w:rPr>
          <w:b/>
          <w:bCs/>
        </w:rPr>
      </w:pPr>
      <w:r w:rsidRPr="00411449">
        <w:rPr>
          <w:b/>
          <w:bCs/>
        </w:rPr>
        <w:t xml:space="preserve">Введение </w:t>
      </w:r>
    </w:p>
    <w:p w:rsidR="00462EBC" w:rsidRDefault="00462EBC" w:rsidP="00411449">
      <w:pPr>
        <w:ind w:firstLine="709"/>
        <w:jc w:val="center"/>
      </w:pPr>
    </w:p>
    <w:p w:rsidR="00462EBC" w:rsidRPr="004717F9" w:rsidRDefault="00462EBC" w:rsidP="004717F9">
      <w:pPr>
        <w:ind w:firstLine="709"/>
        <w:jc w:val="both"/>
        <w:rPr>
          <w:sz w:val="28"/>
          <w:szCs w:val="28"/>
        </w:rPr>
      </w:pPr>
      <w:r w:rsidRPr="004717F9">
        <w:rPr>
          <w:sz w:val="28"/>
          <w:szCs w:val="28"/>
        </w:rPr>
        <w:t xml:space="preserve">Программа кружка  направлена на организацию внеаудиторной деятельности студентов по вариативным курсам «Эффективное поведение на рынке труда», «Введение в профессию: общие компетенции профессионала», «Основы проектной деятельности». </w:t>
      </w:r>
    </w:p>
    <w:p w:rsidR="00462EBC" w:rsidRPr="00D76B55" w:rsidRDefault="00462EBC" w:rsidP="00D76B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6B55">
        <w:rPr>
          <w:color w:val="000000"/>
          <w:sz w:val="28"/>
          <w:szCs w:val="28"/>
        </w:rPr>
        <w:t xml:space="preserve">Актуальность программы 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Программа курса ориентирована на развитие у студентов творческого воображения, формирование информационных компетенций и умений работать в команде. </w:t>
      </w:r>
      <w:r w:rsidRPr="00D76B55">
        <w:rPr>
          <w:sz w:val="28"/>
          <w:szCs w:val="28"/>
        </w:rPr>
        <w:t xml:space="preserve">Посещая занятия, студенты смогут изучить программы, расположенные на сервисах Интернет, которые они смогут использовать как в профессиональной деятельности, так и для личных целей.  Для этого студентам  предлагается осваивать способы работы с информационными потоками: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</w:t>
      </w:r>
      <w:r w:rsidRPr="00D76B55">
        <w:rPr>
          <w:color w:val="000000"/>
          <w:sz w:val="28"/>
          <w:szCs w:val="28"/>
        </w:rPr>
        <w:t>В процессе создания творческих работ студенты смогут освоить работу с дополнительным оборудованием: микрофоном, мобильным телефоном, сканером, персональным компьютером; научатся быстро ориентироваться в системе, приложениях и программах. Создание медиа проектов способствует формированию нового типа студента, обладающего набором умений и навыков</w:t>
      </w:r>
      <w:r w:rsidRPr="00D76B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6B55">
        <w:rPr>
          <w:color w:val="000000"/>
          <w:sz w:val="28"/>
          <w:szCs w:val="28"/>
        </w:rPr>
        <w:t>самостоятельной конструктивной работы, владеющего способами целенаправленной интеллектуальной деятельности, готового к сотрудничеству и взаимодействию, наделенного опытом самообразования. Важным элементом новизны, присущим программе, также является внедрение элементов дистанционного обучения.</w:t>
      </w:r>
    </w:p>
    <w:p w:rsidR="00462EBC" w:rsidRPr="00D76B55" w:rsidRDefault="00462EBC" w:rsidP="00D76B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6B55">
        <w:rPr>
          <w:b/>
          <w:bCs/>
          <w:color w:val="000000"/>
          <w:sz w:val="28"/>
          <w:szCs w:val="28"/>
        </w:rPr>
        <w:t>Цель программы:</w:t>
      </w:r>
      <w:r w:rsidRPr="00D76B55">
        <w:rPr>
          <w:color w:val="000000"/>
          <w:sz w:val="28"/>
          <w:szCs w:val="28"/>
        </w:rPr>
        <w:t xml:space="preserve"> повышение компетентности студентов в вопросах использовании Интернет сервисов и   создании собственных медиа проектов.</w:t>
      </w:r>
    </w:p>
    <w:p w:rsidR="00462EBC" w:rsidRPr="00D76B55" w:rsidRDefault="00462EBC" w:rsidP="00D76B55">
      <w:pPr>
        <w:ind w:firstLine="709"/>
        <w:jc w:val="both"/>
        <w:rPr>
          <w:b/>
          <w:bCs/>
          <w:sz w:val="28"/>
          <w:szCs w:val="28"/>
        </w:rPr>
      </w:pPr>
      <w:r w:rsidRPr="00D76B55">
        <w:rPr>
          <w:b/>
          <w:bCs/>
          <w:sz w:val="28"/>
          <w:szCs w:val="28"/>
        </w:rPr>
        <w:t>Задачи: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подготовка электронных презентаций для защиты проектов;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подготовка личных документов (резюме, портфолио студента);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составление при помощи ментальных карт профессиональное и личностное развитие;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структурирование и предоставление информации с помощью ментальных карт;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подготовка и оформление проектов, выступлений, материалов для конференций, фестивалей и т.п.;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организация научно-исследовательской работы, проектной деятельности;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sz w:val="28"/>
          <w:szCs w:val="28"/>
        </w:rPr>
      </w:pPr>
      <w:r w:rsidRPr="00D76B55">
        <w:rPr>
          <w:sz w:val="28"/>
          <w:szCs w:val="28"/>
        </w:rPr>
        <w:t>подготовка и выполнение самостоятельных работ по учебным дисциплинам;</w:t>
      </w:r>
    </w:p>
    <w:p w:rsidR="00462EBC" w:rsidRPr="00D76B55" w:rsidRDefault="00462EBC" w:rsidP="00D76B55">
      <w:pPr>
        <w:widowControl w:val="0"/>
        <w:numPr>
          <w:ilvl w:val="0"/>
          <w:numId w:val="1"/>
        </w:numPr>
        <w:tabs>
          <w:tab w:val="left" w:pos="990"/>
        </w:tabs>
        <w:suppressAutoHyphens/>
        <w:ind w:left="0" w:firstLine="720"/>
        <w:jc w:val="both"/>
        <w:rPr>
          <w:b/>
          <w:bCs/>
          <w:sz w:val="28"/>
          <w:szCs w:val="28"/>
        </w:rPr>
      </w:pPr>
      <w:r w:rsidRPr="00D76B55">
        <w:rPr>
          <w:sz w:val="28"/>
          <w:szCs w:val="28"/>
        </w:rPr>
        <w:t>информационное оформление кабинета.</w:t>
      </w:r>
    </w:p>
    <w:p w:rsidR="00462EBC" w:rsidRPr="00D76B55" w:rsidRDefault="00462EBC" w:rsidP="004E1D04">
      <w:pPr>
        <w:spacing w:line="360" w:lineRule="auto"/>
        <w:ind w:firstLine="709"/>
        <w:rPr>
          <w:sz w:val="28"/>
          <w:szCs w:val="28"/>
        </w:rPr>
      </w:pPr>
      <w:r w:rsidRPr="00D76B55">
        <w:rPr>
          <w:b/>
          <w:bCs/>
          <w:sz w:val="28"/>
          <w:szCs w:val="28"/>
        </w:rPr>
        <w:t xml:space="preserve">Количество часов на освоение содержания кружка: </w:t>
      </w:r>
      <w:r w:rsidRPr="00D76B55">
        <w:rPr>
          <w:sz w:val="28"/>
          <w:szCs w:val="28"/>
        </w:rPr>
        <w:t>36 часов.</w:t>
      </w:r>
    </w:p>
    <w:p w:rsidR="00462EBC" w:rsidRPr="00D76B55" w:rsidRDefault="00462EBC" w:rsidP="00D76B55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D76B55">
        <w:rPr>
          <w:b/>
          <w:bCs/>
          <w:sz w:val="28"/>
          <w:szCs w:val="28"/>
        </w:rPr>
        <w:t xml:space="preserve">Тематический план и содержание кружка «Информационные технологии </w:t>
      </w:r>
    </w:p>
    <w:p w:rsidR="00462EBC" w:rsidRPr="00D76B55" w:rsidRDefault="00462EBC" w:rsidP="00D76B55">
      <w:pPr>
        <w:ind w:left="-567"/>
        <w:jc w:val="center"/>
        <w:rPr>
          <w:b/>
          <w:bCs/>
          <w:sz w:val="28"/>
          <w:szCs w:val="28"/>
        </w:rPr>
      </w:pPr>
      <w:r w:rsidRPr="00D76B55">
        <w:rPr>
          <w:b/>
          <w:bCs/>
          <w:sz w:val="28"/>
          <w:szCs w:val="28"/>
        </w:rPr>
        <w:t>для профессионального и личностного развития»</w:t>
      </w:r>
    </w:p>
    <w:p w:rsidR="00462EBC" w:rsidRDefault="00462EBC" w:rsidP="004E1D04">
      <w:pPr>
        <w:spacing w:line="360" w:lineRule="auto"/>
        <w:ind w:left="-567"/>
        <w:jc w:val="center"/>
        <w:rPr>
          <w:b/>
          <w:bCs/>
        </w:rPr>
      </w:pP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242"/>
        <w:gridCol w:w="2948"/>
      </w:tblGrid>
      <w:tr w:rsidR="00462EBC" w:rsidRPr="00CF038B">
        <w:tc>
          <w:tcPr>
            <w:tcW w:w="706" w:type="dxa"/>
            <w:vAlign w:val="center"/>
          </w:tcPr>
          <w:p w:rsidR="00462EBC" w:rsidRPr="0012043F" w:rsidRDefault="00462EBC" w:rsidP="0012043F">
            <w:pPr>
              <w:jc w:val="center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№</w:t>
            </w:r>
          </w:p>
          <w:p w:rsidR="00462EBC" w:rsidRPr="0012043F" w:rsidRDefault="00462EBC" w:rsidP="0012043F">
            <w:pPr>
              <w:jc w:val="center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п/п</w:t>
            </w:r>
          </w:p>
        </w:tc>
        <w:tc>
          <w:tcPr>
            <w:tcW w:w="6242" w:type="dxa"/>
            <w:vAlign w:val="center"/>
          </w:tcPr>
          <w:p w:rsidR="00462EBC" w:rsidRPr="0012043F" w:rsidRDefault="00462EBC" w:rsidP="0012043F">
            <w:pPr>
              <w:jc w:val="center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Наименование занятий кружка</w:t>
            </w:r>
          </w:p>
        </w:tc>
        <w:tc>
          <w:tcPr>
            <w:tcW w:w="2948" w:type="dxa"/>
            <w:vAlign w:val="center"/>
          </w:tcPr>
          <w:p w:rsidR="00462EBC" w:rsidRPr="0012043F" w:rsidRDefault="00462EBC" w:rsidP="0012043F">
            <w:pPr>
              <w:jc w:val="center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Объем часов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Введение. Инструктаж по охране труда ИОТ № 1, 3 188. Знакомство с программой кружка. Ментальные карты – примеры составления.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spacing w:after="375"/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Виды программ для создания ментальных карт и применения ментальных карт в жизни.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 xml:space="preserve">Знакомство с Интернет метальных карт программой </w:t>
            </w:r>
            <w:r w:rsidRPr="0012043F">
              <w:rPr>
                <w:color w:val="000000"/>
                <w:sz w:val="28"/>
                <w:szCs w:val="28"/>
                <w:lang w:val="en-US"/>
              </w:rPr>
              <w:t>babble</w:t>
            </w:r>
            <w:r w:rsidRPr="0012043F">
              <w:rPr>
                <w:color w:val="000000"/>
                <w:sz w:val="28"/>
                <w:szCs w:val="28"/>
              </w:rPr>
              <w:t>.</w:t>
            </w:r>
            <w:r w:rsidRPr="0012043F">
              <w:rPr>
                <w:color w:val="000000"/>
                <w:sz w:val="28"/>
                <w:szCs w:val="28"/>
                <w:lang w:val="en-US"/>
              </w:rPr>
              <w:t>us</w:t>
            </w:r>
            <w:r w:rsidRPr="001204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  <w:lang w:val="en-US"/>
              </w:rPr>
            </w:pPr>
            <w:r w:rsidRPr="0012043F">
              <w:rPr>
                <w:cap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Знакомство с Интернет программой  ментальных карт mindmeister.com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 xml:space="preserve">Сравнительная характеристика программ метальных карт: </w:t>
            </w:r>
            <w:r w:rsidRPr="0012043F">
              <w:rPr>
                <w:color w:val="000000"/>
                <w:sz w:val="28"/>
                <w:szCs w:val="28"/>
                <w:lang w:val="en-US"/>
              </w:rPr>
              <w:t>imindmap</w:t>
            </w:r>
            <w:r w:rsidRPr="0012043F">
              <w:rPr>
                <w:color w:val="000000"/>
                <w:sz w:val="28"/>
                <w:szCs w:val="28"/>
              </w:rPr>
              <w:t xml:space="preserve">, </w:t>
            </w:r>
            <w:r w:rsidRPr="0012043F">
              <w:rPr>
                <w:color w:val="000000"/>
                <w:sz w:val="28"/>
                <w:szCs w:val="28"/>
                <w:lang w:val="en-US"/>
              </w:rPr>
              <w:t>goggle</w:t>
            </w:r>
            <w:r w:rsidRPr="0012043F">
              <w:rPr>
                <w:color w:val="000000"/>
                <w:sz w:val="28"/>
                <w:szCs w:val="28"/>
              </w:rPr>
              <w:t xml:space="preserve">, </w:t>
            </w:r>
            <w:r w:rsidRPr="0012043F">
              <w:rPr>
                <w:color w:val="000000"/>
                <w:sz w:val="28"/>
                <w:szCs w:val="28"/>
                <w:lang w:val="en-US"/>
              </w:rPr>
              <w:t>xmind</w:t>
            </w:r>
            <w:r w:rsidRPr="0012043F">
              <w:rPr>
                <w:color w:val="000000"/>
                <w:sz w:val="28"/>
                <w:szCs w:val="28"/>
              </w:rPr>
              <w:t xml:space="preserve">, </w:t>
            </w:r>
            <w:r w:rsidRPr="0012043F">
              <w:rPr>
                <w:color w:val="000000"/>
                <w:sz w:val="28"/>
                <w:szCs w:val="28"/>
                <w:lang w:val="en-US"/>
              </w:rPr>
              <w:t>wiseMapping</w:t>
            </w:r>
            <w:r w:rsidRPr="001204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  <w:lang w:val="en-US"/>
              </w:rPr>
            </w:pPr>
            <w:r w:rsidRPr="0012043F">
              <w:rPr>
                <w:cap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Роль современных медиа технологий в изменении человека и общества. Виды медиа ресурсов и использование их в учебных целях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 xml:space="preserve">Изучение медиа ресурсов: диктофон, телефон, сканер, компьютер и использование их в учебных целях. 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Использование медиа ресурсов в учебных це</w:t>
            </w:r>
            <w:r>
              <w:rPr>
                <w:color w:val="000000"/>
                <w:sz w:val="28"/>
                <w:szCs w:val="28"/>
              </w:rPr>
              <w:t xml:space="preserve">лях </w:t>
            </w:r>
            <w:r w:rsidRPr="001204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2043F">
              <w:rPr>
                <w:color w:val="000000"/>
                <w:sz w:val="28"/>
                <w:szCs w:val="28"/>
              </w:rPr>
              <w:t>диктофонов и программ телефона)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Сканирование и обработка текста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>Сканирование и обработка фотографий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color w:val="000000"/>
                <w:sz w:val="28"/>
                <w:szCs w:val="28"/>
              </w:rPr>
              <w:t xml:space="preserve">Изучение и использование программы </w:t>
            </w:r>
            <w:hyperlink r:id="rId8" w:history="1">
              <w:r w:rsidRPr="0012043F">
                <w:rPr>
                  <w:rStyle w:val="Hyperlink"/>
                  <w:color w:val="000000"/>
                  <w:sz w:val="28"/>
                  <w:szCs w:val="28"/>
                  <w:u w:val="none"/>
                </w:rPr>
                <w:t>www.master-test.net/ru</w:t>
              </w:r>
            </w:hyperlink>
            <w:r w:rsidRPr="0012043F">
              <w:rPr>
                <w:color w:val="000000"/>
                <w:sz w:val="28"/>
                <w:szCs w:val="28"/>
              </w:rPr>
              <w:t xml:space="preserve"> в учебных целях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color w:val="000000"/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 xml:space="preserve">Подготовки электронных презентаций PowerPoint  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 xml:space="preserve">Знакомство с видами, формами и способами презентации медиа проекта, используя возможности программы PowerPoint и Интернет сервисов </w:t>
            </w:r>
            <w:r w:rsidRPr="0012043F">
              <w:rPr>
                <w:sz w:val="28"/>
                <w:szCs w:val="28"/>
                <w:lang w:val="en-US"/>
              </w:rPr>
              <w:t>Sway</w:t>
            </w:r>
            <w:r w:rsidRPr="0012043F">
              <w:rPr>
                <w:sz w:val="28"/>
                <w:szCs w:val="28"/>
              </w:rPr>
              <w:t xml:space="preserve"> </w:t>
            </w:r>
            <w:r w:rsidRPr="0012043F">
              <w:rPr>
                <w:sz w:val="28"/>
                <w:szCs w:val="28"/>
                <w:lang w:val="en-US"/>
              </w:rPr>
              <w:t>Microsoft</w:t>
            </w:r>
            <w:r w:rsidRPr="0012043F">
              <w:rPr>
                <w:sz w:val="28"/>
                <w:szCs w:val="28"/>
              </w:rPr>
              <w:t xml:space="preserve"> </w:t>
            </w:r>
            <w:r w:rsidRPr="0012043F">
              <w:rPr>
                <w:sz w:val="28"/>
                <w:szCs w:val="28"/>
                <w:lang w:val="en-US"/>
              </w:rPr>
              <w:t>office</w:t>
            </w:r>
            <w:r w:rsidRPr="0012043F">
              <w:rPr>
                <w:sz w:val="28"/>
                <w:szCs w:val="28"/>
              </w:rPr>
              <w:t xml:space="preserve">, </w:t>
            </w:r>
            <w:r w:rsidRPr="0012043F">
              <w:rPr>
                <w:sz w:val="28"/>
                <w:szCs w:val="28"/>
                <w:lang w:val="en-US"/>
              </w:rPr>
              <w:t>Google</w:t>
            </w:r>
            <w:r w:rsidRPr="0012043F">
              <w:rPr>
                <w:sz w:val="28"/>
                <w:szCs w:val="28"/>
              </w:rPr>
              <w:t xml:space="preserve"> др.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outlineLvl w:val="1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Оформление и презентация своего проекта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widowControl w:val="0"/>
              <w:autoSpaceDE w:val="0"/>
              <w:snapToGrid w:val="0"/>
              <w:rPr>
                <w:rFonts w:eastAsia="TimesNewRomanPSMT"/>
                <w:color w:val="000000"/>
                <w:sz w:val="28"/>
                <w:szCs w:val="28"/>
                <w:lang w:eastAsia="zh-CN"/>
              </w:rPr>
            </w:pPr>
            <w:r w:rsidRPr="0012043F">
              <w:rPr>
                <w:sz w:val="28"/>
                <w:szCs w:val="28"/>
              </w:rPr>
              <w:t xml:space="preserve">Изучение программ для личностного развития и создание  дидактического материала по учебной дисциплине (проекту) </w:t>
            </w:r>
            <w:hyperlink r:id="rId9" w:history="1">
              <w:r w:rsidRPr="0012043F">
                <w:rPr>
                  <w:rFonts w:eastAsia="TimesNewRomanPSMT"/>
                  <w:color w:val="000000"/>
                  <w:sz w:val="28"/>
                  <w:szCs w:val="28"/>
                  <w:lang w:eastAsia="zh-CN"/>
                </w:rPr>
                <w:t>http://www.proprofs.com/games/create-game</w:t>
              </w:r>
            </w:hyperlink>
          </w:p>
          <w:p w:rsidR="00462EBC" w:rsidRPr="0012043F" w:rsidRDefault="00462EBC" w:rsidP="0012043F">
            <w:pPr>
              <w:widowControl w:val="0"/>
              <w:autoSpaceDE w:val="0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  <w:lang w:eastAsia="zh-CN"/>
              </w:rPr>
            </w:pPr>
            <w:hyperlink r:id="rId10" w:history="1">
              <w:r w:rsidRPr="0012043F">
                <w:rPr>
                  <w:rFonts w:eastAsia="TimesNewRomanPSMT"/>
                  <w:color w:val="000000"/>
                  <w:sz w:val="28"/>
                  <w:szCs w:val="28"/>
                  <w:lang w:eastAsia="zh-CN"/>
                </w:rPr>
                <w:t>http://www.flash-gear.com/puzzle</w:t>
              </w:r>
            </w:hyperlink>
          </w:p>
          <w:p w:rsidR="00462EBC" w:rsidRPr="0012043F" w:rsidRDefault="00462EBC" w:rsidP="0012043F">
            <w:pPr>
              <w:widowControl w:val="0"/>
              <w:autoSpaceDE w:val="0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  <w:lang w:eastAsia="zh-CN"/>
              </w:rPr>
            </w:pPr>
            <w:hyperlink r:id="rId11" w:history="1">
              <w:r w:rsidRPr="0012043F">
                <w:rPr>
                  <w:rFonts w:eastAsia="TimesNewRomanPSMT"/>
                  <w:color w:val="000000"/>
                  <w:sz w:val="28"/>
                  <w:szCs w:val="28"/>
                  <w:lang w:eastAsia="zh-CN"/>
                </w:rPr>
                <w:t>http://brushechka.ru</w:t>
              </w:r>
            </w:hyperlink>
          </w:p>
          <w:p w:rsidR="00462EBC" w:rsidRPr="0012043F" w:rsidRDefault="00462EBC" w:rsidP="0012043F">
            <w:pPr>
              <w:widowControl w:val="0"/>
              <w:autoSpaceDE w:val="0"/>
              <w:snapToGrid w:val="0"/>
              <w:jc w:val="both"/>
              <w:rPr>
                <w:rFonts w:eastAsia="TimesNewRomanPSMT"/>
                <w:color w:val="000000"/>
                <w:sz w:val="28"/>
                <w:szCs w:val="28"/>
                <w:lang w:eastAsia="zh-CN"/>
              </w:rPr>
            </w:pPr>
            <w:hyperlink r:id="rId12" w:history="1">
              <w:r w:rsidRPr="0012043F">
                <w:rPr>
                  <w:rFonts w:eastAsia="TimesNewRomanPSMT"/>
                  <w:color w:val="000000"/>
                  <w:sz w:val="28"/>
                  <w:szCs w:val="28"/>
                  <w:lang w:eastAsia="zh-CN"/>
                </w:rPr>
                <w:t>http://www.wordle.net/</w:t>
              </w:r>
            </w:hyperlink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462EBC" w:rsidRPr="00463B2C">
        <w:tc>
          <w:tcPr>
            <w:tcW w:w="706" w:type="dxa"/>
          </w:tcPr>
          <w:p w:rsidR="00462EBC" w:rsidRPr="0012043F" w:rsidRDefault="00462EBC" w:rsidP="0012043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462EBC" w:rsidRPr="0012043F" w:rsidRDefault="00462EBC" w:rsidP="0012043F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043F">
              <w:rPr>
                <w:sz w:val="28"/>
                <w:szCs w:val="28"/>
              </w:rPr>
              <w:t>резентация своего проек</w:t>
            </w:r>
            <w:r>
              <w:rPr>
                <w:sz w:val="28"/>
                <w:szCs w:val="28"/>
              </w:rPr>
              <w:t>та</w:t>
            </w:r>
            <w:r w:rsidRPr="001204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outlineLvl w:val="1"/>
              <w:rPr>
                <w:caps/>
                <w:color w:val="000000"/>
                <w:sz w:val="28"/>
                <w:szCs w:val="28"/>
              </w:rPr>
            </w:pPr>
            <w:r w:rsidRPr="0012043F">
              <w:rPr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462EBC" w:rsidRPr="00463B2C">
        <w:tc>
          <w:tcPr>
            <w:tcW w:w="6948" w:type="dxa"/>
            <w:gridSpan w:val="2"/>
          </w:tcPr>
          <w:p w:rsidR="00462EBC" w:rsidRPr="0012043F" w:rsidRDefault="00462EBC" w:rsidP="0012043F">
            <w:pPr>
              <w:jc w:val="right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Итого:</w:t>
            </w:r>
          </w:p>
        </w:tc>
        <w:tc>
          <w:tcPr>
            <w:tcW w:w="2948" w:type="dxa"/>
          </w:tcPr>
          <w:p w:rsidR="00462EBC" w:rsidRPr="0012043F" w:rsidRDefault="00462EBC" w:rsidP="0012043F">
            <w:pPr>
              <w:jc w:val="center"/>
              <w:rPr>
                <w:sz w:val="28"/>
                <w:szCs w:val="28"/>
              </w:rPr>
            </w:pPr>
            <w:r w:rsidRPr="0012043F">
              <w:rPr>
                <w:sz w:val="28"/>
                <w:szCs w:val="28"/>
              </w:rPr>
              <w:t>36</w:t>
            </w:r>
          </w:p>
        </w:tc>
      </w:tr>
    </w:tbl>
    <w:p w:rsidR="00462EBC" w:rsidRPr="0024171B" w:rsidRDefault="00462EBC" w:rsidP="0012043F">
      <w:pPr>
        <w:pStyle w:val="ListParagraph"/>
        <w:tabs>
          <w:tab w:val="left" w:pos="1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</w:p>
    <w:p w:rsidR="00462EBC" w:rsidRPr="0012043F" w:rsidRDefault="00462EBC" w:rsidP="0012043F">
      <w:pPr>
        <w:pStyle w:val="ListParagraph"/>
        <w:tabs>
          <w:tab w:val="left" w:pos="1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3F">
        <w:rPr>
          <w:rFonts w:ascii="Times New Roman" w:hAnsi="Times New Roman" w:cs="Times New Roman"/>
          <w:b/>
          <w:bCs/>
          <w:sz w:val="28"/>
          <w:szCs w:val="28"/>
        </w:rPr>
        <w:t>2. Условия реализации программы</w:t>
      </w:r>
    </w:p>
    <w:p w:rsidR="00462EBC" w:rsidRPr="0012043F" w:rsidRDefault="00462EBC" w:rsidP="0012043F">
      <w:pPr>
        <w:pStyle w:val="ListParagraph"/>
        <w:tabs>
          <w:tab w:val="left" w:pos="1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EBC" w:rsidRPr="0012043F" w:rsidRDefault="00462EBC" w:rsidP="0012043F">
      <w:pPr>
        <w:pStyle w:val="ListParagraph"/>
        <w:tabs>
          <w:tab w:val="left" w:pos="1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3F">
        <w:rPr>
          <w:rFonts w:ascii="Times New Roman" w:hAnsi="Times New Roman" w:cs="Times New Roman"/>
          <w:b/>
          <w:bCs/>
          <w:sz w:val="28"/>
          <w:szCs w:val="28"/>
        </w:rPr>
        <w:t>2.1. Минимальное материально-техническое обеспечение</w:t>
      </w:r>
    </w:p>
    <w:p w:rsidR="00462EBC" w:rsidRPr="0012043F" w:rsidRDefault="00462EBC" w:rsidP="001204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62EBC" w:rsidRPr="0012043F" w:rsidRDefault="00462EBC" w:rsidP="001204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2043F">
        <w:rPr>
          <w:rFonts w:ascii="Times New Roman" w:hAnsi="Times New Roman" w:cs="Times New Roman"/>
          <w:sz w:val="28"/>
          <w:szCs w:val="28"/>
        </w:rPr>
        <w:t>Занятия кружка о</w:t>
      </w:r>
      <w:r>
        <w:rPr>
          <w:rFonts w:ascii="Times New Roman" w:hAnsi="Times New Roman" w:cs="Times New Roman"/>
          <w:sz w:val="28"/>
          <w:szCs w:val="28"/>
        </w:rPr>
        <w:t>существляются в кабинете № 37  К</w:t>
      </w:r>
      <w:r w:rsidRPr="0012043F">
        <w:rPr>
          <w:rFonts w:ascii="Times New Roman" w:hAnsi="Times New Roman" w:cs="Times New Roman"/>
          <w:sz w:val="28"/>
          <w:szCs w:val="28"/>
        </w:rPr>
        <w:t>омпьютерный класс</w:t>
      </w:r>
    </w:p>
    <w:p w:rsidR="00462EBC" w:rsidRPr="0012043F" w:rsidRDefault="00462EBC" w:rsidP="001204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62EBC" w:rsidRPr="0012043F" w:rsidRDefault="00462EBC" w:rsidP="001204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2043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документ-камера для работы с интерактивной доской -1 ед.;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компьютеры – 10 шт.;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проектор – 1 шт.;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колонки –1 шт.;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интерактивная доска – 1 шт.;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МФУ - 1 ед.;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  <w:r w:rsidRPr="0012043F">
        <w:rPr>
          <w:sz w:val="28"/>
          <w:szCs w:val="28"/>
        </w:rPr>
        <w:t>- сканер – 1 ед..</w:t>
      </w:r>
    </w:p>
    <w:p w:rsidR="00462EBC" w:rsidRPr="0012043F" w:rsidRDefault="00462EBC" w:rsidP="0012043F">
      <w:pPr>
        <w:ind w:firstLine="709"/>
        <w:rPr>
          <w:sz w:val="28"/>
          <w:szCs w:val="28"/>
        </w:rPr>
      </w:pPr>
    </w:p>
    <w:p w:rsidR="00462EBC" w:rsidRDefault="00462EBC" w:rsidP="0012043F">
      <w:pPr>
        <w:jc w:val="center"/>
        <w:rPr>
          <w:b/>
          <w:bCs/>
          <w:sz w:val="28"/>
          <w:szCs w:val="28"/>
        </w:rPr>
      </w:pPr>
      <w:r w:rsidRPr="0012043F">
        <w:rPr>
          <w:b/>
          <w:bCs/>
          <w:sz w:val="28"/>
          <w:szCs w:val="28"/>
        </w:rPr>
        <w:t>2.2 Предполагаемый результат программы кружка «Информационные технологии для профессионального и личностного развития»</w:t>
      </w:r>
    </w:p>
    <w:p w:rsidR="00462EBC" w:rsidRPr="0012043F" w:rsidRDefault="00462EBC" w:rsidP="0012043F">
      <w:pPr>
        <w:jc w:val="center"/>
        <w:rPr>
          <w:b/>
          <w:bCs/>
          <w:sz w:val="28"/>
          <w:szCs w:val="28"/>
        </w:rPr>
      </w:pPr>
    </w:p>
    <w:p w:rsidR="00462EBC" w:rsidRPr="0012043F" w:rsidRDefault="00462EBC" w:rsidP="0012043F">
      <w:pPr>
        <w:shd w:val="clear" w:color="auto" w:fill="FFFFFF"/>
        <w:rPr>
          <w:sz w:val="28"/>
          <w:szCs w:val="28"/>
        </w:rPr>
      </w:pPr>
      <w:r w:rsidRPr="0012043F">
        <w:rPr>
          <w:sz w:val="28"/>
          <w:szCs w:val="28"/>
        </w:rPr>
        <w:t xml:space="preserve">По завершению программы  кружка студенты должны </w:t>
      </w:r>
      <w:r w:rsidRPr="0012043F">
        <w:rPr>
          <w:b/>
          <w:bCs/>
          <w:sz w:val="28"/>
          <w:szCs w:val="28"/>
        </w:rPr>
        <w:t>знать</w:t>
      </w:r>
      <w:r w:rsidRPr="0012043F">
        <w:rPr>
          <w:sz w:val="28"/>
          <w:szCs w:val="28"/>
        </w:rPr>
        <w:t xml:space="preserve"> и </w:t>
      </w:r>
      <w:r w:rsidRPr="002E151B">
        <w:rPr>
          <w:b/>
          <w:bCs/>
          <w:sz w:val="28"/>
          <w:szCs w:val="28"/>
        </w:rPr>
        <w:t>уметь: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понятие ментальные карты;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виды, методы, технологии работы с метальными картами на Интернет сервисах;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понятие медиа технологии;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основные принципы подготовки электронных презентаций PowerPoint  и презентаций расположенных на Интернет сервисах для решения различных практических задач;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 xml:space="preserve">виды, формы и способы презентации медиа проекта, используя возможности программы PowerPoint и Интернет сервисов </w:t>
      </w:r>
      <w:r w:rsidRPr="0012043F">
        <w:rPr>
          <w:sz w:val="28"/>
          <w:szCs w:val="28"/>
          <w:lang w:val="en-US"/>
        </w:rPr>
        <w:t>sway</w:t>
      </w:r>
      <w:r w:rsidRPr="0012043F">
        <w:rPr>
          <w:sz w:val="28"/>
          <w:szCs w:val="28"/>
        </w:rPr>
        <w:t xml:space="preserve"> </w:t>
      </w:r>
      <w:r w:rsidRPr="0012043F">
        <w:rPr>
          <w:sz w:val="28"/>
          <w:szCs w:val="28"/>
          <w:lang w:val="en-US"/>
        </w:rPr>
        <w:t>Microsoft</w:t>
      </w:r>
      <w:r w:rsidRPr="0012043F">
        <w:rPr>
          <w:sz w:val="28"/>
          <w:szCs w:val="28"/>
        </w:rPr>
        <w:t xml:space="preserve"> </w:t>
      </w:r>
      <w:r w:rsidRPr="0012043F">
        <w:rPr>
          <w:sz w:val="28"/>
          <w:szCs w:val="28"/>
          <w:lang w:val="en-US"/>
        </w:rPr>
        <w:t>office</w:t>
      </w:r>
      <w:r w:rsidRPr="0012043F">
        <w:rPr>
          <w:sz w:val="28"/>
          <w:szCs w:val="28"/>
        </w:rPr>
        <w:t xml:space="preserve">, </w:t>
      </w:r>
      <w:r w:rsidRPr="0012043F">
        <w:rPr>
          <w:sz w:val="28"/>
          <w:szCs w:val="28"/>
          <w:lang w:val="en-US"/>
        </w:rPr>
        <w:t>Google</w:t>
      </w:r>
      <w:r w:rsidRPr="0012043F">
        <w:rPr>
          <w:sz w:val="28"/>
          <w:szCs w:val="28"/>
        </w:rPr>
        <w:t xml:space="preserve"> др.;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уметь работать с ментальными картами и применять их в учебной и самостоятельной работе;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уметь работать медиа ресурсами (диктофон,  телефон, сканер и т.д) в учебных целях;</w:t>
      </w:r>
    </w:p>
    <w:p w:rsidR="00462EBC" w:rsidRPr="0012043F" w:rsidRDefault="00462EBC" w:rsidP="0012043F">
      <w:pPr>
        <w:widowControl w:val="0"/>
        <w:numPr>
          <w:ilvl w:val="0"/>
          <w:numId w:val="5"/>
        </w:numPr>
        <w:shd w:val="clear" w:color="auto" w:fill="FFFFFF"/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12043F">
        <w:rPr>
          <w:sz w:val="28"/>
          <w:szCs w:val="28"/>
        </w:rPr>
        <w:t>умение работать с Интернет сервисами необходимыми для обучения.</w:t>
      </w:r>
    </w:p>
    <w:p w:rsidR="00462EBC" w:rsidRPr="00F3078E" w:rsidRDefault="00462EBC" w:rsidP="0012043F">
      <w:pPr>
        <w:widowControl w:val="0"/>
        <w:shd w:val="clear" w:color="auto" w:fill="FFFFFF"/>
        <w:adjustRightInd w:val="0"/>
        <w:ind w:left="720"/>
        <w:jc w:val="both"/>
        <w:textAlignment w:val="baseline"/>
      </w:pPr>
    </w:p>
    <w:p w:rsidR="00462EBC" w:rsidRPr="00F3078E" w:rsidRDefault="00462EBC" w:rsidP="00F3078E">
      <w:pPr>
        <w:widowControl w:val="0"/>
        <w:shd w:val="clear" w:color="auto" w:fill="FFFFFF"/>
        <w:adjustRightInd w:val="0"/>
        <w:spacing w:line="359" w:lineRule="atLeast"/>
        <w:ind w:left="720"/>
        <w:jc w:val="both"/>
        <w:textAlignment w:val="baseline"/>
      </w:pPr>
    </w:p>
    <w:p w:rsidR="00462EBC" w:rsidRDefault="00462EBC" w:rsidP="00743BB0">
      <w:pPr>
        <w:spacing w:line="360" w:lineRule="auto"/>
        <w:rPr>
          <w:b/>
          <w:bCs/>
        </w:rPr>
      </w:pPr>
    </w:p>
    <w:p w:rsidR="00462EBC" w:rsidRPr="002E151B" w:rsidRDefault="00462EBC" w:rsidP="002E151B">
      <w:pPr>
        <w:pStyle w:val="ListParagraph"/>
        <w:tabs>
          <w:tab w:val="left" w:pos="1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151B">
        <w:rPr>
          <w:rFonts w:ascii="Times New Roman" w:hAnsi="Times New Roman" w:cs="Times New Roman"/>
          <w:b/>
          <w:bCs/>
          <w:sz w:val="28"/>
          <w:szCs w:val="28"/>
        </w:rPr>
        <w:t>.3. Информационное обеспечение</w:t>
      </w:r>
    </w:p>
    <w:p w:rsidR="00462EBC" w:rsidRPr="002E151B" w:rsidRDefault="00462EBC" w:rsidP="002E151B">
      <w:pPr>
        <w:pStyle w:val="ListParagraph"/>
        <w:tabs>
          <w:tab w:val="left" w:pos="1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51B">
        <w:rPr>
          <w:rFonts w:ascii="Times New Roman" w:hAnsi="Times New Roman" w:cs="Times New Roman"/>
          <w:b/>
          <w:bCs/>
          <w:sz w:val="28"/>
          <w:szCs w:val="28"/>
        </w:rPr>
        <w:t>Печатные и (или) электронные учебные издания (включая учебники и учебные пособия)</w:t>
      </w:r>
    </w:p>
    <w:p w:rsidR="00462EBC" w:rsidRPr="002E151B" w:rsidRDefault="00462EBC" w:rsidP="002E151B">
      <w:pPr>
        <w:pStyle w:val="ListParagraph"/>
        <w:tabs>
          <w:tab w:val="left" w:pos="1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EBC" w:rsidRPr="002E151B" w:rsidRDefault="00462EBC" w:rsidP="002E151B">
      <w:pPr>
        <w:pStyle w:val="ListParagraph"/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E151B">
        <w:rPr>
          <w:rFonts w:ascii="Times New Roman" w:hAnsi="Times New Roman" w:cs="Times New Roman"/>
          <w:sz w:val="28"/>
          <w:szCs w:val="28"/>
        </w:rPr>
        <w:t>Поливанова Е.Н. Проектная деятельность школьников. М.: «Академия», 2008.</w:t>
      </w:r>
    </w:p>
    <w:p w:rsidR="00462EBC" w:rsidRPr="002E151B" w:rsidRDefault="00462EBC" w:rsidP="002E151B">
      <w:pPr>
        <w:widowControl w:val="0"/>
        <w:numPr>
          <w:ilvl w:val="0"/>
          <w:numId w:val="6"/>
        </w:numPr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2E151B">
        <w:rPr>
          <w:sz w:val="28"/>
          <w:szCs w:val="28"/>
        </w:rPr>
        <w:t>Пидкасистый П.И. Организация учебно-познавательной деятельности студентов. Второе издание, дополненное  и переработанное.-М.: Педагогическое сообщество России, 2005</w:t>
      </w:r>
    </w:p>
    <w:p w:rsidR="00462EBC" w:rsidRPr="002E151B" w:rsidRDefault="00462EBC" w:rsidP="002E151B">
      <w:pPr>
        <w:widowControl w:val="0"/>
        <w:numPr>
          <w:ilvl w:val="0"/>
          <w:numId w:val="6"/>
        </w:numPr>
        <w:adjustRightInd w:val="0"/>
        <w:spacing w:after="200"/>
        <w:jc w:val="both"/>
        <w:textAlignment w:val="baseline"/>
        <w:rPr>
          <w:sz w:val="28"/>
          <w:szCs w:val="28"/>
        </w:rPr>
      </w:pPr>
      <w:r w:rsidRPr="002E151B">
        <w:rPr>
          <w:sz w:val="28"/>
          <w:szCs w:val="28"/>
        </w:rPr>
        <w:t>Рязанцев А. Ментальные карты для бизнеса (Практика). Изд-во Омега-Л, 2017</w:t>
      </w:r>
    </w:p>
    <w:p w:rsidR="00462EBC" w:rsidRPr="002E151B" w:rsidRDefault="00462EBC" w:rsidP="002E151B">
      <w:pPr>
        <w:widowControl w:val="0"/>
        <w:numPr>
          <w:ilvl w:val="0"/>
          <w:numId w:val="6"/>
        </w:numPr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2E151B">
        <w:rPr>
          <w:sz w:val="28"/>
          <w:szCs w:val="28"/>
        </w:rPr>
        <w:t>Шафрин Ю.А. Информационные технологии. М.: БИНОМ. Лаборатория знаний, 2010.</w:t>
      </w:r>
    </w:p>
    <w:p w:rsidR="00462EBC" w:rsidRPr="002E151B" w:rsidRDefault="00462EBC" w:rsidP="002E151B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1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Хорст Мюллер Составление ментальных карт. Метод генерации и структурирования идей. </w:t>
      </w:r>
      <w:r w:rsidRPr="002E1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Изд-во Омега-Л, 2017</w:t>
      </w:r>
    </w:p>
    <w:p w:rsidR="00462EBC" w:rsidRPr="002E151B" w:rsidRDefault="00462EBC" w:rsidP="002E151B">
      <w:pPr>
        <w:tabs>
          <w:tab w:val="left" w:pos="184"/>
        </w:tabs>
        <w:rPr>
          <w:sz w:val="28"/>
          <w:szCs w:val="28"/>
        </w:rPr>
      </w:pPr>
    </w:p>
    <w:p w:rsidR="00462EBC" w:rsidRDefault="00462EBC" w:rsidP="004E1D04">
      <w:pPr>
        <w:spacing w:after="160" w:line="360" w:lineRule="auto"/>
      </w:pPr>
      <w:r>
        <w:br w:type="page"/>
      </w:r>
    </w:p>
    <w:p w:rsidR="00462EBC" w:rsidRPr="002E151B" w:rsidRDefault="00462EBC" w:rsidP="002E151B">
      <w:pPr>
        <w:jc w:val="center"/>
        <w:rPr>
          <w:b/>
          <w:bCs/>
          <w:sz w:val="28"/>
          <w:szCs w:val="28"/>
        </w:rPr>
      </w:pPr>
      <w:r w:rsidRPr="002E151B">
        <w:rPr>
          <w:b/>
          <w:bCs/>
          <w:sz w:val="28"/>
          <w:szCs w:val="28"/>
        </w:rPr>
        <w:t>3. Контроль результатов кружка</w:t>
      </w:r>
    </w:p>
    <w:p w:rsidR="00462EBC" w:rsidRPr="002E151B" w:rsidRDefault="00462EBC" w:rsidP="002E151B">
      <w:pPr>
        <w:jc w:val="center"/>
        <w:rPr>
          <w:sz w:val="28"/>
          <w:szCs w:val="28"/>
        </w:rPr>
      </w:pPr>
    </w:p>
    <w:p w:rsidR="00462EBC" w:rsidRPr="002E151B" w:rsidRDefault="00462EBC" w:rsidP="002E151B">
      <w:pPr>
        <w:ind w:firstLine="709"/>
        <w:rPr>
          <w:sz w:val="28"/>
          <w:szCs w:val="28"/>
        </w:rPr>
      </w:pPr>
      <w:r w:rsidRPr="002E151B">
        <w:rPr>
          <w:sz w:val="28"/>
          <w:szCs w:val="28"/>
        </w:rPr>
        <w:t>Контролем результатов по реализации программы кружка является защита проектов по выбранной учебной дисциплине по направлением:</w:t>
      </w:r>
    </w:p>
    <w:p w:rsidR="00462EBC" w:rsidRPr="002E151B" w:rsidRDefault="00462EBC" w:rsidP="002E151B">
      <w:pPr>
        <w:ind w:firstLine="709"/>
        <w:rPr>
          <w:sz w:val="28"/>
          <w:szCs w:val="28"/>
        </w:rPr>
      </w:pPr>
      <w:r w:rsidRPr="002E151B">
        <w:rPr>
          <w:sz w:val="28"/>
          <w:szCs w:val="28"/>
        </w:rPr>
        <w:t>- Медиа проект</w:t>
      </w:r>
    </w:p>
    <w:p w:rsidR="00462EBC" w:rsidRPr="002E151B" w:rsidRDefault="00462EBC" w:rsidP="002E151B">
      <w:pPr>
        <w:ind w:firstLine="709"/>
        <w:rPr>
          <w:sz w:val="28"/>
          <w:szCs w:val="28"/>
        </w:rPr>
      </w:pPr>
      <w:r w:rsidRPr="002E151B">
        <w:rPr>
          <w:sz w:val="28"/>
          <w:szCs w:val="28"/>
        </w:rPr>
        <w:t xml:space="preserve">- «Учебная презентация» </w:t>
      </w:r>
    </w:p>
    <w:p w:rsidR="00462EBC" w:rsidRPr="002E151B" w:rsidRDefault="00462EBC" w:rsidP="002E151B">
      <w:pPr>
        <w:ind w:firstLine="709"/>
        <w:rPr>
          <w:sz w:val="28"/>
          <w:szCs w:val="28"/>
        </w:rPr>
      </w:pPr>
      <w:r w:rsidRPr="002E151B">
        <w:rPr>
          <w:sz w:val="28"/>
          <w:szCs w:val="28"/>
        </w:rPr>
        <w:t>-  «Видеоролик»</w:t>
      </w:r>
    </w:p>
    <w:p w:rsidR="00462EBC" w:rsidRPr="002E151B" w:rsidRDefault="00462EBC" w:rsidP="002E151B">
      <w:pPr>
        <w:ind w:firstLine="709"/>
        <w:rPr>
          <w:sz w:val="28"/>
          <w:szCs w:val="28"/>
        </w:rPr>
      </w:pPr>
      <w:r w:rsidRPr="002E151B">
        <w:rPr>
          <w:sz w:val="28"/>
          <w:szCs w:val="28"/>
        </w:rPr>
        <w:t>- «Дидактическая разработка»</w:t>
      </w:r>
    </w:p>
    <w:p w:rsidR="00462EBC" w:rsidRPr="002E151B" w:rsidRDefault="00462EBC" w:rsidP="002E151B">
      <w:pPr>
        <w:ind w:firstLine="709"/>
        <w:rPr>
          <w:sz w:val="28"/>
          <w:szCs w:val="28"/>
        </w:rPr>
      </w:pPr>
      <w:r w:rsidRPr="002E151B">
        <w:rPr>
          <w:sz w:val="28"/>
          <w:szCs w:val="28"/>
        </w:rPr>
        <w:t>- «Учебный проект»</w:t>
      </w:r>
    </w:p>
    <w:p w:rsidR="00462EBC" w:rsidRPr="004E1D04" w:rsidRDefault="00462EBC" w:rsidP="002E151B">
      <w:pPr>
        <w:spacing w:line="360" w:lineRule="auto"/>
      </w:pPr>
    </w:p>
    <w:p w:rsidR="00462EBC" w:rsidRPr="004E1D04" w:rsidRDefault="00462EBC">
      <w:pPr>
        <w:spacing w:line="360" w:lineRule="auto"/>
        <w:ind w:firstLine="709"/>
      </w:pPr>
    </w:p>
    <w:sectPr w:rsidR="00462EBC" w:rsidRPr="004E1D04" w:rsidSect="00417CD1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BC" w:rsidRDefault="00462EBC" w:rsidP="00417CD1">
      <w:r>
        <w:separator/>
      </w:r>
    </w:p>
  </w:endnote>
  <w:endnote w:type="continuationSeparator" w:id="0">
    <w:p w:rsidR="00462EBC" w:rsidRDefault="00462EBC" w:rsidP="0041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C" w:rsidRDefault="00462EB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462EBC" w:rsidRDefault="00462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BC" w:rsidRDefault="00462EBC" w:rsidP="00417CD1">
      <w:r>
        <w:separator/>
      </w:r>
    </w:p>
  </w:footnote>
  <w:footnote w:type="continuationSeparator" w:id="0">
    <w:p w:rsidR="00462EBC" w:rsidRDefault="00462EBC" w:rsidP="00417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83"/>
    <w:multiLevelType w:val="hybridMultilevel"/>
    <w:tmpl w:val="80F6E878"/>
    <w:lvl w:ilvl="0" w:tplc="B04C02C2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B7223"/>
    <w:multiLevelType w:val="hybridMultilevel"/>
    <w:tmpl w:val="D6FAD7B4"/>
    <w:lvl w:ilvl="0" w:tplc="352C3EB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3A504F2B"/>
    <w:multiLevelType w:val="multilevel"/>
    <w:tmpl w:val="BBFC4ED6"/>
    <w:lvl w:ilvl="0">
      <w:start w:val="1"/>
      <w:numFmt w:val="bullet"/>
      <w:lvlText w:val=""/>
      <w:lvlJc w:val="left"/>
      <w:pPr>
        <w:tabs>
          <w:tab w:val="num" w:pos="643"/>
        </w:tabs>
        <w:ind w:left="-349" w:firstLine="709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44287573"/>
    <w:multiLevelType w:val="hybridMultilevel"/>
    <w:tmpl w:val="148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2007"/>
    <w:multiLevelType w:val="hybridMultilevel"/>
    <w:tmpl w:val="DB9A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B1451"/>
    <w:multiLevelType w:val="hybridMultilevel"/>
    <w:tmpl w:val="11BCD008"/>
    <w:name w:val="WW8Num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4B0DAE"/>
    <w:multiLevelType w:val="hybridMultilevel"/>
    <w:tmpl w:val="E1647280"/>
    <w:lvl w:ilvl="0" w:tplc="7B363E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F13"/>
    <w:rsid w:val="00021DA6"/>
    <w:rsid w:val="00030EB9"/>
    <w:rsid w:val="00047E94"/>
    <w:rsid w:val="0005610B"/>
    <w:rsid w:val="00093080"/>
    <w:rsid w:val="00095BB9"/>
    <w:rsid w:val="000D55F0"/>
    <w:rsid w:val="000E5152"/>
    <w:rsid w:val="0010159E"/>
    <w:rsid w:val="0012043F"/>
    <w:rsid w:val="00145452"/>
    <w:rsid w:val="001815C9"/>
    <w:rsid w:val="0023226B"/>
    <w:rsid w:val="0024171B"/>
    <w:rsid w:val="00261C6E"/>
    <w:rsid w:val="002819AA"/>
    <w:rsid w:val="002946F3"/>
    <w:rsid w:val="002A7EE2"/>
    <w:rsid w:val="002B758C"/>
    <w:rsid w:val="002E151B"/>
    <w:rsid w:val="002F4CAD"/>
    <w:rsid w:val="00304B60"/>
    <w:rsid w:val="0034159C"/>
    <w:rsid w:val="003732D6"/>
    <w:rsid w:val="003804BC"/>
    <w:rsid w:val="003A1052"/>
    <w:rsid w:val="003B4F85"/>
    <w:rsid w:val="003B5A2D"/>
    <w:rsid w:val="003C2580"/>
    <w:rsid w:val="003C3A94"/>
    <w:rsid w:val="003D59F1"/>
    <w:rsid w:val="00411449"/>
    <w:rsid w:val="0041656C"/>
    <w:rsid w:val="00417CD1"/>
    <w:rsid w:val="00462EBC"/>
    <w:rsid w:val="00463B2C"/>
    <w:rsid w:val="004717F9"/>
    <w:rsid w:val="004B3D1E"/>
    <w:rsid w:val="004D6917"/>
    <w:rsid w:val="004E1D04"/>
    <w:rsid w:val="004E5979"/>
    <w:rsid w:val="004F043C"/>
    <w:rsid w:val="004F10C4"/>
    <w:rsid w:val="00525FA6"/>
    <w:rsid w:val="00576CAB"/>
    <w:rsid w:val="005B2A68"/>
    <w:rsid w:val="005C5CDC"/>
    <w:rsid w:val="005F0119"/>
    <w:rsid w:val="00661735"/>
    <w:rsid w:val="00743BB0"/>
    <w:rsid w:val="00751D4A"/>
    <w:rsid w:val="00777825"/>
    <w:rsid w:val="007A7F18"/>
    <w:rsid w:val="007C7312"/>
    <w:rsid w:val="00803006"/>
    <w:rsid w:val="00804F13"/>
    <w:rsid w:val="008972EC"/>
    <w:rsid w:val="00905752"/>
    <w:rsid w:val="00920BDD"/>
    <w:rsid w:val="0094723A"/>
    <w:rsid w:val="00955596"/>
    <w:rsid w:val="0096381D"/>
    <w:rsid w:val="00A577B8"/>
    <w:rsid w:val="00A71A0F"/>
    <w:rsid w:val="00AA0075"/>
    <w:rsid w:val="00AD64B4"/>
    <w:rsid w:val="00B3604B"/>
    <w:rsid w:val="00B46F31"/>
    <w:rsid w:val="00B7146A"/>
    <w:rsid w:val="00B727BC"/>
    <w:rsid w:val="00B87D91"/>
    <w:rsid w:val="00BA400E"/>
    <w:rsid w:val="00BD1D63"/>
    <w:rsid w:val="00BD3A8D"/>
    <w:rsid w:val="00BF11C3"/>
    <w:rsid w:val="00C133C5"/>
    <w:rsid w:val="00C76ADD"/>
    <w:rsid w:val="00CF038B"/>
    <w:rsid w:val="00D03598"/>
    <w:rsid w:val="00D175CB"/>
    <w:rsid w:val="00D76B55"/>
    <w:rsid w:val="00DB16D3"/>
    <w:rsid w:val="00E4546E"/>
    <w:rsid w:val="00E456C3"/>
    <w:rsid w:val="00E57567"/>
    <w:rsid w:val="00E63454"/>
    <w:rsid w:val="00E636F5"/>
    <w:rsid w:val="00E74C3A"/>
    <w:rsid w:val="00EC7D06"/>
    <w:rsid w:val="00F3078E"/>
    <w:rsid w:val="00F3285D"/>
    <w:rsid w:val="00F3599C"/>
    <w:rsid w:val="00F75999"/>
    <w:rsid w:val="00F90D80"/>
    <w:rsid w:val="00F961B0"/>
    <w:rsid w:val="00F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"/>
    <w:basedOn w:val="Normal"/>
    <w:uiPriority w:val="99"/>
    <w:rsid w:val="00804F1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04F13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04F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417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417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17C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CD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17C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CD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17C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-test.net/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ordl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ushechk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lash-gear.com/puzz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rofs.com/games/create-g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8</Pages>
  <Words>1231</Words>
  <Characters>7020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5</cp:revision>
  <dcterms:created xsi:type="dcterms:W3CDTF">2020-01-28T09:36:00Z</dcterms:created>
  <dcterms:modified xsi:type="dcterms:W3CDTF">2020-01-29T16:50:00Z</dcterms:modified>
</cp:coreProperties>
</file>