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985"/>
      </w:tblGrid>
      <w:tr w:rsidR="00E544AB" w:rsidRPr="00E544AB" w:rsidTr="00CD24B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544AB" w:rsidRPr="00E544AB" w:rsidRDefault="002C6D36" w:rsidP="00E54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5800" cy="676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E544AB" w:rsidRPr="00E544AB" w:rsidRDefault="00E544AB" w:rsidP="00E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544A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:rsidR="00E544AB" w:rsidRPr="00E544AB" w:rsidRDefault="00E544AB" w:rsidP="00E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544A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E544AB" w:rsidRPr="00E544AB" w:rsidRDefault="00E544AB" w:rsidP="00E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E544AB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«КАЛИНИНГРАДСКИЙ БИЗНЕС-КОЛЛЕДЖ»</w:t>
            </w:r>
          </w:p>
          <w:p w:rsidR="00E544AB" w:rsidRPr="00E544AB" w:rsidRDefault="00E544AB" w:rsidP="00E544AB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BD3" w:rsidRDefault="00D56BD3" w:rsidP="00FF39D8">
      <w:pPr>
        <w:pStyle w:val="11"/>
        <w:ind w:left="0" w:right="0"/>
        <w:jc w:val="both"/>
        <w:rPr>
          <w:sz w:val="26"/>
        </w:rPr>
      </w:pPr>
    </w:p>
    <w:p w:rsidR="00D56BD3" w:rsidRDefault="00D56BD3" w:rsidP="00D56BD3">
      <w:pPr>
        <w:pStyle w:val="11"/>
        <w:ind w:left="0" w:right="0" w:firstLine="709"/>
        <w:jc w:val="both"/>
        <w:rPr>
          <w:sz w:val="26"/>
        </w:rPr>
      </w:pPr>
    </w:p>
    <w:p w:rsidR="00D56BD3" w:rsidRDefault="00D56BD3" w:rsidP="00D56BD3">
      <w:pPr>
        <w:pStyle w:val="11"/>
        <w:ind w:left="0" w:right="0" w:firstLine="709"/>
        <w:jc w:val="both"/>
        <w:rPr>
          <w:sz w:val="26"/>
        </w:rPr>
      </w:pPr>
    </w:p>
    <w:p w:rsidR="00D56BD3" w:rsidRDefault="00D56BD3" w:rsidP="00D56BD3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E544AB" w:rsidRDefault="00E544AB" w:rsidP="00D56BD3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E544AB" w:rsidRDefault="00E544AB" w:rsidP="00D56BD3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E544AB" w:rsidRDefault="00E544AB" w:rsidP="00D56BD3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E544AB" w:rsidRPr="00982B14" w:rsidRDefault="00E544AB" w:rsidP="00D56BD3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D56BD3" w:rsidRDefault="00633336" w:rsidP="00D56BD3">
      <w:pPr>
        <w:pStyle w:val="FR1"/>
        <w:spacing w:before="0" w:line="240" w:lineRule="auto"/>
        <w:ind w:left="0" w:right="0" w:firstLine="709"/>
        <w:rPr>
          <w:sz w:val="32"/>
        </w:rPr>
      </w:pPr>
      <w:r>
        <w:rPr>
          <w:sz w:val="32"/>
        </w:rPr>
        <w:t>БАДУЛИНА ЕЛЕНА АЛЕКСЕЕВНА</w:t>
      </w:r>
    </w:p>
    <w:p w:rsidR="00D56BD3" w:rsidRDefault="003D31E9" w:rsidP="00D56BD3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Рабочая тетрадь</w:t>
      </w:r>
    </w:p>
    <w:p w:rsidR="00D56BD3" w:rsidRPr="00E84C75" w:rsidRDefault="00D56BD3" w:rsidP="00D56BD3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</w:p>
    <w:p w:rsidR="00713A83" w:rsidRPr="00713A83" w:rsidRDefault="00633336" w:rsidP="00713A83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у</w:t>
      </w:r>
      <w:r w:rsidR="00713A83" w:rsidRPr="00713A83">
        <w:rPr>
          <w:b/>
          <w:i w:val="0"/>
          <w:noProof/>
          <w:sz w:val="36"/>
          <w:szCs w:val="36"/>
        </w:rPr>
        <w:t>чебной дисциплины</w:t>
      </w:r>
    </w:p>
    <w:p w:rsidR="00713A83" w:rsidRPr="00713A83" w:rsidRDefault="00713A83" w:rsidP="00713A83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  <w:r w:rsidRPr="00713A83">
        <w:rPr>
          <w:b/>
          <w:i w:val="0"/>
          <w:noProof/>
          <w:sz w:val="36"/>
          <w:szCs w:val="36"/>
        </w:rPr>
        <w:t xml:space="preserve"> Организация бухгалтерского учета в банках</w:t>
      </w:r>
    </w:p>
    <w:p w:rsidR="00D56BD3" w:rsidRDefault="00D56BD3" w:rsidP="00D56BD3">
      <w:pPr>
        <w:pStyle w:val="11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D56BD3" w:rsidRPr="00CA3619" w:rsidRDefault="00D56BD3" w:rsidP="00D56BD3">
      <w:pPr>
        <w:pStyle w:val="11"/>
        <w:ind w:left="0" w:right="0" w:firstLine="709"/>
        <w:rPr>
          <w:b/>
          <w:sz w:val="28"/>
          <w:szCs w:val="28"/>
          <w:u w:val="single"/>
        </w:rPr>
      </w:pPr>
    </w:p>
    <w:p w:rsidR="00D56BD3" w:rsidRPr="002E1F31" w:rsidRDefault="00D56BD3" w:rsidP="00D56BD3">
      <w:pPr>
        <w:pStyle w:val="FR2"/>
        <w:spacing w:before="0"/>
        <w:rPr>
          <w:i w:val="0"/>
          <w:noProof/>
          <w:sz w:val="26"/>
        </w:rPr>
      </w:pPr>
    </w:p>
    <w:p w:rsidR="00D56BD3" w:rsidRPr="005D0799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6"/>
          <w:u w:val="single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6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6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6F13D7" w:rsidRDefault="006F13D7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6F13D7" w:rsidRDefault="006F13D7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6F13D7" w:rsidRDefault="006F13D7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6F13D7" w:rsidRDefault="006F13D7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D56BD3">
      <w:pPr>
        <w:pStyle w:val="FR2"/>
        <w:spacing w:before="0"/>
        <w:ind w:firstLine="709"/>
        <w:rPr>
          <w:i w:val="0"/>
          <w:noProof/>
          <w:sz w:val="28"/>
          <w:szCs w:val="28"/>
        </w:rPr>
      </w:pPr>
    </w:p>
    <w:p w:rsidR="005B1364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Калининград, </w:t>
      </w:r>
    </w:p>
    <w:p w:rsidR="00D56BD3" w:rsidRDefault="00D56BD3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</w:t>
      </w:r>
      <w:r w:rsidR="00713A83">
        <w:rPr>
          <w:i w:val="0"/>
          <w:noProof/>
          <w:sz w:val="28"/>
          <w:szCs w:val="28"/>
        </w:rPr>
        <w:t>9</w:t>
      </w:r>
    </w:p>
    <w:p w:rsidR="009D1D3D" w:rsidRPr="001D42BA" w:rsidRDefault="009D1D3D" w:rsidP="00D56BD3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713A83" w:rsidRDefault="003D31E9" w:rsidP="00713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83">
        <w:rPr>
          <w:rFonts w:ascii="Times New Roman" w:hAnsi="Times New Roman" w:cs="Times New Roman"/>
          <w:sz w:val="28"/>
          <w:szCs w:val="28"/>
        </w:rPr>
        <w:lastRenderedPageBreak/>
        <w:t xml:space="preserve">Рабочая </w:t>
      </w:r>
      <w:proofErr w:type="gramStart"/>
      <w:r w:rsidRPr="00713A83">
        <w:rPr>
          <w:rFonts w:ascii="Times New Roman" w:hAnsi="Times New Roman" w:cs="Times New Roman"/>
          <w:sz w:val="28"/>
          <w:szCs w:val="28"/>
        </w:rPr>
        <w:t>тетрадь</w:t>
      </w:r>
      <w:r w:rsidR="00D56BD3" w:rsidRPr="00713A83">
        <w:rPr>
          <w:rFonts w:ascii="Times New Roman" w:hAnsi="Times New Roman" w:cs="Times New Roman"/>
          <w:sz w:val="28"/>
          <w:szCs w:val="28"/>
        </w:rPr>
        <w:t xml:space="preserve">  разработан</w:t>
      </w:r>
      <w:r w:rsidRPr="00713A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6BD3" w:rsidRPr="00713A83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по УД</w:t>
      </w:r>
      <w:r w:rsidR="00713A83" w:rsidRPr="00713A83">
        <w:rPr>
          <w:rFonts w:ascii="Times New Roman" w:hAnsi="Times New Roman" w:cs="Times New Roman"/>
          <w:sz w:val="28"/>
          <w:szCs w:val="28"/>
        </w:rPr>
        <w:t xml:space="preserve"> «Организация бухгалтерского учета в банках» </w:t>
      </w:r>
      <w:r w:rsidR="00D56BD3" w:rsidRPr="00713A8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13A83" w:rsidRPr="00713A83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="00713A83">
        <w:rPr>
          <w:rFonts w:ascii="Times New Roman" w:hAnsi="Times New Roman" w:cs="Times New Roman"/>
          <w:sz w:val="28"/>
          <w:szCs w:val="28"/>
        </w:rPr>
        <w:t>, очной и заочной формы обучения для самостоятельной работы студентов.</w:t>
      </w:r>
    </w:p>
    <w:p w:rsidR="00FD1073" w:rsidRPr="00713A83" w:rsidRDefault="00FD1073" w:rsidP="00713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Е.А.Бадулина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(преподаватель кафедры</w:t>
      </w:r>
      <w:r w:rsidR="000B4B53">
        <w:rPr>
          <w:rFonts w:ascii="Times New Roman" w:hAnsi="Times New Roman" w:cs="Times New Roman"/>
          <w:sz w:val="28"/>
          <w:szCs w:val="28"/>
        </w:rPr>
        <w:t xml:space="preserve"> </w:t>
      </w:r>
      <w:r w:rsidR="0062482E">
        <w:rPr>
          <w:rFonts w:ascii="Times New Roman" w:hAnsi="Times New Roman" w:cs="Times New Roman"/>
          <w:sz w:val="28"/>
          <w:szCs w:val="28"/>
        </w:rPr>
        <w:t>экономики и банковского дела)</w:t>
      </w:r>
    </w:p>
    <w:p w:rsidR="00D56BD3" w:rsidRPr="00E92914" w:rsidRDefault="003D31E9" w:rsidP="001D28A7">
      <w:pPr>
        <w:pStyle w:val="FR2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proofErr w:type="gramStart"/>
      <w:r>
        <w:rPr>
          <w:sz w:val="28"/>
          <w:szCs w:val="28"/>
        </w:rPr>
        <w:t>тетрадь</w:t>
      </w:r>
      <w:r w:rsidR="00D56BD3">
        <w:rPr>
          <w:sz w:val="28"/>
          <w:szCs w:val="28"/>
        </w:rPr>
        <w:t xml:space="preserve">  рассмотрен</w:t>
      </w:r>
      <w:r>
        <w:rPr>
          <w:sz w:val="28"/>
          <w:szCs w:val="28"/>
        </w:rPr>
        <w:t>а</w:t>
      </w:r>
      <w:proofErr w:type="gramEnd"/>
      <w:r w:rsidR="00D56BD3" w:rsidRPr="00E92914">
        <w:rPr>
          <w:sz w:val="28"/>
          <w:szCs w:val="28"/>
        </w:rPr>
        <w:t xml:space="preserve"> </w:t>
      </w:r>
      <w:r w:rsidR="00D56BD3">
        <w:rPr>
          <w:sz w:val="28"/>
          <w:szCs w:val="28"/>
        </w:rPr>
        <w:t>и утвержден</w:t>
      </w:r>
      <w:r>
        <w:rPr>
          <w:sz w:val="28"/>
          <w:szCs w:val="28"/>
        </w:rPr>
        <w:t>а</w:t>
      </w:r>
      <w:r w:rsidR="00D56BD3">
        <w:rPr>
          <w:sz w:val="28"/>
          <w:szCs w:val="28"/>
        </w:rPr>
        <w:t xml:space="preserve"> </w:t>
      </w:r>
      <w:r w:rsidR="00D56BD3" w:rsidRPr="00E92914">
        <w:rPr>
          <w:sz w:val="28"/>
          <w:szCs w:val="28"/>
        </w:rPr>
        <w:t>на заседании кафедры</w:t>
      </w:r>
      <w:r w:rsidR="00D56BD3">
        <w:rPr>
          <w:sz w:val="28"/>
          <w:szCs w:val="28"/>
        </w:rPr>
        <w:t xml:space="preserve"> ___________________</w:t>
      </w:r>
    </w:p>
    <w:p w:rsidR="00D56BD3" w:rsidRDefault="00D56BD3" w:rsidP="00D56BD3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Протокол №___ от «___» ______ 20____ г.</w:t>
      </w:r>
    </w:p>
    <w:p w:rsidR="00D56BD3" w:rsidRDefault="00D56BD3" w:rsidP="00D56BD3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D56BD3" w:rsidRDefault="00D56BD3" w:rsidP="00D56BD3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1F31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2E1F31">
        <w:rPr>
          <w:rFonts w:ascii="Times New Roman" w:hAnsi="Times New Roman"/>
          <w:i/>
          <w:sz w:val="24"/>
          <w:szCs w:val="24"/>
        </w:rPr>
        <w:t>(ФИО)</w:t>
      </w: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CF6" w:rsidRPr="00A65CF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5CF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A65CF6" w:rsidRPr="00A65CF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5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336">
        <w:rPr>
          <w:rFonts w:ascii="Times New Roman" w:hAnsi="Times New Roman" w:cs="Times New Roman"/>
          <w:sz w:val="28"/>
          <w:szCs w:val="28"/>
        </w:rPr>
        <w:t>Введение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336">
        <w:rPr>
          <w:rFonts w:ascii="Times New Roman" w:hAnsi="Times New Roman" w:cs="Times New Roman"/>
          <w:sz w:val="28"/>
          <w:szCs w:val="28"/>
        </w:rPr>
        <w:t xml:space="preserve">  Тема 1. Организация работы бухгалтерской службы кредитной организации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336">
        <w:rPr>
          <w:rFonts w:ascii="Times New Roman" w:hAnsi="Times New Roman" w:cs="Times New Roman"/>
          <w:sz w:val="28"/>
          <w:szCs w:val="28"/>
        </w:rPr>
        <w:t xml:space="preserve"> Тема 2. Баланс кредитной организации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336">
        <w:rPr>
          <w:rFonts w:ascii="Times New Roman" w:hAnsi="Times New Roman" w:cs="Times New Roman"/>
          <w:sz w:val="28"/>
          <w:szCs w:val="28"/>
        </w:rPr>
        <w:t xml:space="preserve"> Тема 3. Аналитический и синтетический учет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336">
        <w:rPr>
          <w:rFonts w:ascii="Times New Roman" w:hAnsi="Times New Roman" w:cs="Times New Roman"/>
          <w:sz w:val="28"/>
          <w:szCs w:val="28"/>
        </w:rPr>
        <w:t xml:space="preserve"> Тема 4. Документация, документооборот и внутрибанковский контроль</w:t>
      </w:r>
    </w:p>
    <w:p w:rsidR="00A65CF6" w:rsidRPr="0063333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5CF6" w:rsidRDefault="00A65CF6" w:rsidP="00A65CF6">
      <w:pPr>
        <w:tabs>
          <w:tab w:val="left" w:pos="4260"/>
        </w:tabs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F6" w:rsidRPr="00A65CF6" w:rsidRDefault="00A65CF6" w:rsidP="00A65CF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F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4B53" w:rsidRDefault="00A65CF6" w:rsidP="000B4B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>Банки являются центральным звеном финансово-кредитной системы. По сути, это организации, которые созданы для привлечения денежных средств физических и юридических лиц и размещения их в различных секторах экономики от своего имени на условиях платности, срочности и возвратности.</w:t>
      </w:r>
    </w:p>
    <w:p w:rsidR="00A65CF6" w:rsidRDefault="00A65CF6" w:rsidP="000B4B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>В условиях становления рыночной экономики, банки «оживляют» экономическую ситуацию и способствуют дальнейшему развитию реального сектора экономики. Важнейшая роль бухгалтерского учета в банках состоит в использовании бухгалтерской информации, которая формируется при отражении операций банка, для планирования активных и пассивных операций банка. Бухгалтерский учет в банках отражает состояние и движение имущества банка, денежных средств, фондов, кредитов, доходах и расходах, финансовых результатов. Такая информация важна всем тем, кто заинтересован в финансовой устойчивости и прибыльности банка – коллективу банка, учредителям, инвесторам, налоговым органам. Бухгалтерский учет в коммерческих банках имеет существенные особенности, которые касаются организации учетной работы, характера операций, отражаемых в бухгалтерском учете, построения плана счетов, составления проводок, формы и содержания учетной документации.</w:t>
      </w:r>
    </w:p>
    <w:p w:rsidR="00A65CF6" w:rsidRDefault="00A65CF6" w:rsidP="000B4B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Рабочая </w:t>
      </w:r>
      <w:proofErr w:type="gramStart"/>
      <w:r w:rsidRPr="00A65CF6">
        <w:rPr>
          <w:rFonts w:ascii="Times New Roman" w:hAnsi="Times New Roman" w:cs="Times New Roman"/>
          <w:sz w:val="28"/>
          <w:szCs w:val="28"/>
        </w:rPr>
        <w:t>тетрадь  предназначена</w:t>
      </w:r>
      <w:proofErr w:type="gramEnd"/>
      <w:r w:rsidRPr="00A65CF6">
        <w:rPr>
          <w:rFonts w:ascii="Times New Roman" w:hAnsi="Times New Roman" w:cs="Times New Roman"/>
          <w:sz w:val="28"/>
          <w:szCs w:val="28"/>
        </w:rPr>
        <w:t xml:space="preserve"> для самостоятельной работы  студентов, обучающихся по специальности 38.02.07 Банковское дело. </w:t>
      </w:r>
    </w:p>
    <w:p w:rsidR="00A65CF6" w:rsidRDefault="00A65CF6" w:rsidP="000B4B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CF6">
        <w:rPr>
          <w:rFonts w:ascii="Times New Roman" w:hAnsi="Times New Roman" w:cs="Times New Roman"/>
          <w:sz w:val="28"/>
          <w:szCs w:val="28"/>
        </w:rPr>
        <w:t>Тетрадь  содержит</w:t>
      </w:r>
      <w:proofErr w:type="gramEnd"/>
      <w:r w:rsidRPr="00A65CF6">
        <w:rPr>
          <w:rFonts w:ascii="Times New Roman" w:hAnsi="Times New Roman" w:cs="Times New Roman"/>
          <w:sz w:val="28"/>
          <w:szCs w:val="28"/>
        </w:rPr>
        <w:t xml:space="preserve"> комплекс теоретических и практических заданий по  дисциплине. Представленные материалы позволят студентам в процессе самостоятельной работы закрепить теоретические знания об особенностях построения плана счетов кредитных организаций, ведении документов аналитического и синтетического учета.</w:t>
      </w:r>
    </w:p>
    <w:p w:rsidR="000B4B53" w:rsidRDefault="006D3843" w:rsidP="000B4B53">
      <w:pPr>
        <w:pStyle w:val="a8"/>
        <w:shd w:val="clear" w:color="auto" w:fill="FFFFFF"/>
        <w:spacing w:before="60" w:beforeAutospacing="0" w:after="60" w:afterAutospacing="0"/>
        <w:ind w:right="75"/>
        <w:contextualSpacing/>
        <w:jc w:val="both"/>
        <w:rPr>
          <w:sz w:val="28"/>
          <w:szCs w:val="28"/>
        </w:rPr>
      </w:pPr>
      <w:r w:rsidRPr="006D3843">
        <w:rPr>
          <w:sz w:val="28"/>
          <w:szCs w:val="28"/>
        </w:rPr>
        <w:t> </w:t>
      </w:r>
      <w:r w:rsidR="000B4B53">
        <w:rPr>
          <w:sz w:val="28"/>
          <w:szCs w:val="28"/>
        </w:rPr>
        <w:br w:type="page"/>
      </w:r>
    </w:p>
    <w:p w:rsidR="006D3843" w:rsidRPr="006D3843" w:rsidRDefault="006D3843" w:rsidP="000B4B53">
      <w:pPr>
        <w:pStyle w:val="a8"/>
        <w:shd w:val="clear" w:color="auto" w:fill="FFFFFF"/>
        <w:spacing w:before="60" w:beforeAutospacing="0" w:after="60" w:afterAutospacing="0"/>
        <w:ind w:right="75"/>
        <w:contextualSpacing/>
        <w:jc w:val="both"/>
        <w:rPr>
          <w:sz w:val="28"/>
          <w:szCs w:val="28"/>
        </w:rPr>
      </w:pPr>
    </w:p>
    <w:p w:rsidR="006D3843" w:rsidRPr="006D3843" w:rsidRDefault="006D3843" w:rsidP="005F66F8">
      <w:pPr>
        <w:pStyle w:val="a8"/>
        <w:shd w:val="clear" w:color="auto" w:fill="FFFFFF"/>
        <w:spacing w:before="60" w:beforeAutospacing="0" w:after="60" w:afterAutospacing="0"/>
        <w:ind w:left="240" w:right="75"/>
        <w:jc w:val="center"/>
        <w:rPr>
          <w:sz w:val="28"/>
          <w:szCs w:val="28"/>
        </w:rPr>
      </w:pPr>
      <w:r w:rsidRPr="006D3843">
        <w:rPr>
          <w:sz w:val="28"/>
          <w:szCs w:val="28"/>
        </w:rPr>
        <w:t xml:space="preserve">Уважаемый </w:t>
      </w:r>
      <w:r w:rsidR="005F66F8">
        <w:rPr>
          <w:sz w:val="28"/>
          <w:szCs w:val="28"/>
        </w:rPr>
        <w:t>студент</w:t>
      </w:r>
      <w:r w:rsidRPr="006D3843">
        <w:rPr>
          <w:sz w:val="28"/>
          <w:szCs w:val="28"/>
        </w:rPr>
        <w:t>!</w:t>
      </w:r>
    </w:p>
    <w:p w:rsidR="006D3843" w:rsidRPr="006D3843" w:rsidRDefault="006D3843" w:rsidP="006D3843">
      <w:pPr>
        <w:pStyle w:val="a8"/>
        <w:shd w:val="clear" w:color="auto" w:fill="FFFFFF"/>
        <w:spacing w:before="60" w:beforeAutospacing="0" w:after="60" w:afterAutospacing="0"/>
        <w:ind w:left="240" w:right="75"/>
        <w:rPr>
          <w:sz w:val="28"/>
          <w:szCs w:val="28"/>
        </w:rPr>
      </w:pPr>
      <w:r w:rsidRPr="006D3843">
        <w:rPr>
          <w:sz w:val="28"/>
          <w:szCs w:val="28"/>
        </w:rPr>
        <w:t> </w:t>
      </w:r>
    </w:p>
    <w:p w:rsidR="006D3843" w:rsidRDefault="006D3843" w:rsidP="005F66F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3843">
        <w:rPr>
          <w:sz w:val="28"/>
          <w:szCs w:val="28"/>
        </w:rPr>
        <w:t>Прежде чем приступить к выполнению задания, ознакомьтесь с инструкцией, повторите теоретический материал. Выполняйте задания аккуратно, разборчивым почерком.</w:t>
      </w:r>
    </w:p>
    <w:p w:rsidR="00A65CF6" w:rsidRPr="006D3843" w:rsidRDefault="00A65CF6" w:rsidP="005F66F8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5CF6">
        <w:rPr>
          <w:sz w:val="28"/>
          <w:szCs w:val="28"/>
        </w:rPr>
        <w:t>При выполнении заданий следует внимательно ознакомиться с условиями, письменно ответить на вопросы в специально отведенном для этого месте, заполнить таблицы и бланки документов.</w:t>
      </w:r>
    </w:p>
    <w:p w:rsidR="00163608" w:rsidRPr="00163608" w:rsidRDefault="00163608" w:rsidP="00163608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выполнения каждого задания.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320"/>
      </w:tblGrid>
      <w:tr w:rsidR="00163608" w:rsidRPr="00163608" w:rsidTr="0016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выполнены в полном объеме, без ошибок</w:t>
            </w:r>
          </w:p>
        </w:tc>
      </w:tr>
      <w:tr w:rsidR="00163608" w:rsidRPr="00163608" w:rsidTr="0016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выполнены в полном объеме, допущена одна ошибка</w:t>
            </w:r>
          </w:p>
        </w:tc>
      </w:tr>
      <w:tr w:rsidR="00163608" w:rsidRPr="00163608" w:rsidTr="0016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выполнены в полном объеме, допущены две ошибки</w:t>
            </w:r>
          </w:p>
        </w:tc>
      </w:tr>
      <w:tr w:rsidR="00163608" w:rsidRPr="00163608" w:rsidTr="001636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608" w:rsidRPr="00163608" w:rsidRDefault="00163608" w:rsidP="0016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не выполнены или выполнены не в полном объеме, допущены грубые ошибки</w:t>
            </w:r>
          </w:p>
        </w:tc>
      </w:tr>
    </w:tbl>
    <w:p w:rsidR="00163608" w:rsidRPr="00163608" w:rsidRDefault="00163608" w:rsidP="00B70B0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по теме выводится с учетом оценок, полученных за каждое задание.</w:t>
      </w:r>
    </w:p>
    <w:p w:rsidR="00D328F8" w:rsidRDefault="00D3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CF6" w:rsidRPr="003056AC" w:rsidRDefault="00A65CF6" w:rsidP="0030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lastRenderedPageBreak/>
        <w:t>Тема 1. ОРГАНИЗАЦИЯ РАБОТЫ БУХГАЛТЕРСКОЙ СЛУЖБЫ</w:t>
      </w:r>
    </w:p>
    <w:p w:rsidR="00A65CF6" w:rsidRPr="00A65CF6" w:rsidRDefault="00A65CF6" w:rsidP="00305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6AC">
        <w:rPr>
          <w:rFonts w:ascii="Times New Roman" w:hAnsi="Times New Roman" w:cs="Times New Roman"/>
          <w:b/>
          <w:sz w:val="28"/>
          <w:szCs w:val="28"/>
        </w:rPr>
        <w:t>КРЕДИТНОЙ</w:t>
      </w: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  <w:r w:rsidRPr="003056AC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1.1. </w:t>
      </w:r>
      <w:r w:rsidR="003056AC">
        <w:rPr>
          <w:rFonts w:ascii="Times New Roman" w:hAnsi="Times New Roman" w:cs="Times New Roman"/>
          <w:sz w:val="28"/>
          <w:szCs w:val="28"/>
        </w:rPr>
        <w:t>У</w:t>
      </w:r>
      <w:r w:rsidRPr="00A65CF6">
        <w:rPr>
          <w:rFonts w:ascii="Times New Roman" w:hAnsi="Times New Roman" w:cs="Times New Roman"/>
          <w:sz w:val="28"/>
          <w:szCs w:val="28"/>
        </w:rPr>
        <w:t xml:space="preserve">кажите основные задачи бухгалтерского учета в кредитных организациях. </w:t>
      </w:r>
    </w:p>
    <w:p w:rsidR="00A65CF6" w:rsidRPr="00A65CF6" w:rsidRDefault="003056AC" w:rsidP="00A6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6AC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 1.2. Укажите основные требования к ведению бухгалтерского учета.  </w:t>
      </w:r>
      <w:r w:rsidR="00305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1.3. Укажите объекты бухгалтерского учета в кредитных организациях и приведите примеры.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056AC" w:rsidTr="003056AC">
        <w:tc>
          <w:tcPr>
            <w:tcW w:w="3823" w:type="dxa"/>
          </w:tcPr>
          <w:p w:rsidR="003056AC" w:rsidRPr="003056AC" w:rsidRDefault="003056AC" w:rsidP="0030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бухгалтерского учета</w:t>
            </w:r>
          </w:p>
        </w:tc>
        <w:tc>
          <w:tcPr>
            <w:tcW w:w="5522" w:type="dxa"/>
          </w:tcPr>
          <w:p w:rsidR="003056AC" w:rsidRPr="003056AC" w:rsidRDefault="003056AC" w:rsidP="0030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3056AC" w:rsidTr="003056AC">
        <w:tc>
          <w:tcPr>
            <w:tcW w:w="3823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AC" w:rsidTr="003056AC">
        <w:tc>
          <w:tcPr>
            <w:tcW w:w="3823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AC" w:rsidTr="003056AC">
        <w:tc>
          <w:tcPr>
            <w:tcW w:w="3823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AC" w:rsidTr="003056AC">
        <w:tc>
          <w:tcPr>
            <w:tcW w:w="3823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3056AC" w:rsidRDefault="003056AC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</w:p>
    <w:p w:rsidR="003056AC" w:rsidRPr="00A65CF6" w:rsidRDefault="00A65CF6" w:rsidP="003056AC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lastRenderedPageBreak/>
        <w:t xml:space="preserve">1.4. Какие органы Российской Федерации участвуют в регулировании бухгалтерского учета в кредитных организациях?  </w:t>
      </w:r>
      <w:r w:rsidR="00305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A65CF6" w:rsidP="003056AC">
      <w:pPr>
        <w:jc w:val="both"/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1.5. Определите разделение ответственности руководителя и главного бухгалтера кредитной организации при выполнении обязанностей, указанных в таблице.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3056AC" w:rsidRPr="003056AC" w:rsidTr="00FF2AE7">
        <w:tc>
          <w:tcPr>
            <w:tcW w:w="5807" w:type="dxa"/>
          </w:tcPr>
          <w:p w:rsidR="003056AC" w:rsidRPr="00FF2AE7" w:rsidRDefault="003056AC" w:rsidP="00FF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E7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</w:p>
        </w:tc>
        <w:tc>
          <w:tcPr>
            <w:tcW w:w="3538" w:type="dxa"/>
          </w:tcPr>
          <w:p w:rsidR="003056AC" w:rsidRPr="00FF2AE7" w:rsidRDefault="00FF2AE7" w:rsidP="00FF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56AC" w:rsidRPr="003056AC" w:rsidTr="00FF2AE7">
        <w:tc>
          <w:tcPr>
            <w:tcW w:w="5807" w:type="dxa"/>
          </w:tcPr>
          <w:p w:rsid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</w:t>
            </w:r>
          </w:p>
          <w:p w:rsidR="00FF2AE7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3056AC" w:rsidRPr="003056AC" w:rsidRDefault="003056AC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6AC" w:rsidRPr="003056AC" w:rsidTr="00FF2AE7">
        <w:tc>
          <w:tcPr>
            <w:tcW w:w="5807" w:type="dxa"/>
          </w:tcPr>
          <w:p w:rsidR="00FF2AE7" w:rsidRDefault="003056AC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AE7" w:rsidRPr="003056A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</w:t>
            </w:r>
          </w:p>
          <w:p w:rsidR="003056AC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38" w:type="dxa"/>
          </w:tcPr>
          <w:p w:rsidR="003056AC" w:rsidRPr="003056AC" w:rsidRDefault="003056AC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6AC" w:rsidRPr="00A65CF6" w:rsidTr="00FF2AE7">
        <w:tc>
          <w:tcPr>
            <w:tcW w:w="5807" w:type="dxa"/>
          </w:tcPr>
          <w:p w:rsidR="003056AC" w:rsidRDefault="003056AC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AE7" w:rsidRPr="003056AC"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полной и достоверной бухгалтерской отчетности</w:t>
            </w:r>
          </w:p>
          <w:p w:rsidR="00FF2AE7" w:rsidRPr="00A65CF6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3056AC" w:rsidRPr="00A65CF6" w:rsidRDefault="003056AC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E7" w:rsidRPr="00A65CF6" w:rsidTr="00FF2AE7">
        <w:tc>
          <w:tcPr>
            <w:tcW w:w="5807" w:type="dxa"/>
          </w:tcPr>
          <w:p w:rsidR="00FF2AE7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выполнении банковских операций</w:t>
            </w:r>
          </w:p>
          <w:p w:rsidR="00FF2AE7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F2AE7" w:rsidRPr="00A65CF6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E7" w:rsidRPr="00A65CF6" w:rsidTr="00FF2AE7">
        <w:tc>
          <w:tcPr>
            <w:tcW w:w="5807" w:type="dxa"/>
          </w:tcPr>
          <w:p w:rsidR="00FF2AE7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осуществляемых операций законодательству Российской Федерации, указаниям Банка России</w:t>
            </w:r>
          </w:p>
          <w:p w:rsidR="00FF2AE7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F2AE7" w:rsidRPr="00A65CF6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E7" w:rsidRPr="00A65CF6" w:rsidTr="00FF2AE7">
        <w:tc>
          <w:tcPr>
            <w:tcW w:w="5807" w:type="dxa"/>
          </w:tcPr>
          <w:p w:rsidR="00FF2AE7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>Контроль за движением имущества и выполнением обязательств</w:t>
            </w:r>
          </w:p>
          <w:p w:rsidR="00FF2AE7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FF2AE7" w:rsidRPr="00A65CF6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AE7" w:rsidRPr="00A65CF6" w:rsidTr="00FF2AE7">
        <w:tc>
          <w:tcPr>
            <w:tcW w:w="5807" w:type="dxa"/>
          </w:tcPr>
          <w:p w:rsidR="00FF2AE7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>Формирование учетной политики</w:t>
            </w:r>
          </w:p>
          <w:p w:rsidR="00FF2AE7" w:rsidRPr="003056AC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38" w:type="dxa"/>
          </w:tcPr>
          <w:p w:rsidR="00FF2AE7" w:rsidRPr="00A65CF6" w:rsidRDefault="00FF2AE7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AC" w:rsidRPr="00A65CF6" w:rsidRDefault="00A65CF6" w:rsidP="003056AC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1.6. Какие факторы оказывают влияние на организационную структуру бухгалтерской службы кредитной организации?  </w:t>
      </w:r>
      <w:r w:rsidR="00305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6AC" w:rsidRPr="00A65CF6" w:rsidRDefault="00A65CF6" w:rsidP="003056AC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каких условий должна отвечать организация бухгалтерского аппарата кредитной организации?  </w:t>
      </w:r>
      <w:r w:rsidR="00305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1.7. Какие должности предусмотрены штатным расписанием для бухгалтерской службы банка? </w:t>
      </w:r>
    </w:p>
    <w:p w:rsidR="003056AC" w:rsidRPr="00A65CF6" w:rsidRDefault="003056AC" w:rsidP="0030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1.8. Каков основной принцип организации рабочего дня бухгалтерских работников кредитной организации? </w:t>
      </w:r>
    </w:p>
    <w:p w:rsidR="003056AC" w:rsidRPr="00A65CF6" w:rsidRDefault="003056AC" w:rsidP="0030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</w:p>
    <w:p w:rsidR="003056AC" w:rsidRPr="00A65CF6" w:rsidRDefault="00A65CF6" w:rsidP="003056AC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1.9. Кто определяет конкретные обязанности бухгалтерских работников и перечень обслуживаемых ими счетов?  </w:t>
      </w:r>
      <w:r w:rsidR="003056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1.10. Приведите примеры выполняемых ответственными исполнителями операций. </w:t>
      </w:r>
    </w:p>
    <w:p w:rsidR="003056AC" w:rsidRPr="00A65CF6" w:rsidRDefault="003056AC" w:rsidP="0030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E7" w:rsidRPr="00FF2AE7" w:rsidRDefault="00FF2AE7" w:rsidP="00FF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E7">
        <w:rPr>
          <w:rFonts w:ascii="Times New Roman" w:hAnsi="Times New Roman" w:cs="Times New Roman"/>
          <w:b/>
          <w:sz w:val="28"/>
          <w:szCs w:val="28"/>
        </w:rPr>
        <w:lastRenderedPageBreak/>
        <w:t>Тесты по теме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>1. К банковским активам не относятся: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а) имущество банка;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б) размещенные депозиты;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в) привлеченные депозиты. 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2. Денежные средства предприятий на расчетных счетах отражаются в балансе банка по: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>а) активу;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б) пассиву;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в) активу, если размер денежных средств на счете превышает 60 000 руб. 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3. Банк не имеет права заниматься следующим видом деятельности: а) страхование;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б) кредитование; 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в) предоставление в аренду сейфов для хранения ценностей.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4. При ведении синтетического учета банки отражают суммы соответствующих операций: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>а) только в рублях;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б) в разрезе кодов валют; </w:t>
      </w: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в) в рублях и долларах.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5. На </w:t>
      </w:r>
      <w:proofErr w:type="spellStart"/>
      <w:r w:rsidRPr="00FF2AE7">
        <w:rPr>
          <w:rFonts w:ascii="Times New Roman" w:hAnsi="Times New Roman" w:cs="Times New Roman"/>
          <w:sz w:val="28"/>
          <w:szCs w:val="28"/>
        </w:rPr>
        <w:t>внебалансовых</w:t>
      </w:r>
      <w:proofErr w:type="spellEnd"/>
      <w:r w:rsidRPr="00FF2AE7">
        <w:rPr>
          <w:rFonts w:ascii="Times New Roman" w:hAnsi="Times New Roman" w:cs="Times New Roman"/>
          <w:sz w:val="28"/>
          <w:szCs w:val="28"/>
        </w:rPr>
        <w:t xml:space="preserve"> счетах банка учитываются: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а) товары, принятые на инкассо;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>б) операции по сделкам купли-продажи ценных бумаг;</w:t>
      </w:r>
    </w:p>
    <w:p w:rsidR="00A65CF6" w:rsidRPr="00A65CF6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в) операции, предусмотренные условиями договора доверительного управления.</w:t>
      </w:r>
    </w:p>
    <w:p w:rsidR="00FF2AE7" w:rsidRPr="00FF2AE7" w:rsidRDefault="00FF2AE7" w:rsidP="00FF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E7">
        <w:rPr>
          <w:rFonts w:ascii="Times New Roman" w:hAnsi="Times New Roman" w:cs="Times New Roman"/>
          <w:b/>
          <w:sz w:val="28"/>
          <w:szCs w:val="28"/>
        </w:rPr>
        <w:lastRenderedPageBreak/>
        <w:t>Тема 2. БАЛАНС КРЕДИТНОЙ ОРГАНИЗАЦИИ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 2.1. Какие принципы положены в основу построения баланса кредитной организации? 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</w:p>
    <w:p w:rsidR="00FF2AE7" w:rsidRPr="00FF2AE7" w:rsidRDefault="00FF2AE7" w:rsidP="00FF2AE7">
      <w:pPr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Pr="00A65CF6" w:rsidRDefault="00FF2AE7" w:rsidP="00E0792F">
      <w:pPr>
        <w:jc w:val="both"/>
        <w:rPr>
          <w:rFonts w:ascii="Times New Roman" w:hAnsi="Times New Roman" w:cs="Times New Roman"/>
          <w:sz w:val="28"/>
          <w:szCs w:val="28"/>
        </w:rPr>
      </w:pPr>
      <w:r w:rsidRPr="00FF2AE7">
        <w:rPr>
          <w:rFonts w:ascii="Times New Roman" w:hAnsi="Times New Roman" w:cs="Times New Roman"/>
          <w:sz w:val="28"/>
          <w:szCs w:val="28"/>
        </w:rPr>
        <w:t xml:space="preserve">2.2. Проанализируйте данные таблицы о статьях баланса «Банка </w:t>
      </w:r>
      <w:r w:rsidR="00E0792F">
        <w:rPr>
          <w:rFonts w:ascii="Times New Roman" w:hAnsi="Times New Roman" w:cs="Times New Roman"/>
          <w:sz w:val="28"/>
          <w:szCs w:val="28"/>
        </w:rPr>
        <w:t>Бизнес</w:t>
      </w:r>
      <w:r w:rsidRPr="00FF2AE7">
        <w:rPr>
          <w:rFonts w:ascii="Times New Roman" w:hAnsi="Times New Roman" w:cs="Times New Roman"/>
          <w:sz w:val="28"/>
          <w:szCs w:val="28"/>
        </w:rPr>
        <w:t xml:space="preserve">» и составьте </w:t>
      </w:r>
      <w:proofErr w:type="gramStart"/>
      <w:r w:rsidRPr="00FF2AE7">
        <w:rPr>
          <w:rFonts w:ascii="Times New Roman" w:hAnsi="Times New Roman" w:cs="Times New Roman"/>
          <w:sz w:val="28"/>
          <w:szCs w:val="28"/>
        </w:rPr>
        <w:t>баланс  на</w:t>
      </w:r>
      <w:proofErr w:type="gramEnd"/>
      <w:r w:rsidRPr="00FF2AE7">
        <w:rPr>
          <w:rFonts w:ascii="Times New Roman" w:hAnsi="Times New Roman" w:cs="Times New Roman"/>
          <w:sz w:val="28"/>
          <w:szCs w:val="28"/>
        </w:rPr>
        <w:t xml:space="preserve"> «____ » ________________ 201___ года. В скобках указаны номера балансовых счетов второго порядка. Данные условны, так как задание является вводным и предназначено для общего ознакомления с порядком бухгалтерского учета в кредитных организациях на основе знаний, полученных при изучении предметов «Бухгалтерский учет» и «Банковские операции».</w:t>
      </w:r>
      <w:r w:rsidR="00A65CF6"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2F" w:rsidRDefault="00E0792F" w:rsidP="00E0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92F">
        <w:rPr>
          <w:rFonts w:ascii="Times New Roman" w:hAnsi="Times New Roman" w:cs="Times New Roman"/>
          <w:sz w:val="28"/>
          <w:szCs w:val="28"/>
        </w:rPr>
        <w:t xml:space="preserve">Статьи баланса банка «Банк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E0792F">
        <w:rPr>
          <w:rFonts w:ascii="Times New Roman" w:hAnsi="Times New Roman" w:cs="Times New Roman"/>
          <w:sz w:val="28"/>
          <w:szCs w:val="28"/>
        </w:rPr>
        <w:t>»</w:t>
      </w:r>
    </w:p>
    <w:p w:rsidR="00E0792F" w:rsidRDefault="00E0792F" w:rsidP="00E0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92F">
        <w:rPr>
          <w:rFonts w:ascii="Times New Roman" w:hAnsi="Times New Roman" w:cs="Times New Roman"/>
          <w:sz w:val="28"/>
          <w:szCs w:val="28"/>
        </w:rPr>
        <w:t>на _________ 20____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остатках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(10204)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Касса (20202)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средства (60401)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материалы (61003)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в Банке России (30102)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Кредиты (межбанковские, полученные) (31304)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предоставленные юридическим </w:t>
            </w:r>
            <w:proofErr w:type="gramStart"/>
            <w:r w:rsidRPr="00E0792F">
              <w:rPr>
                <w:rFonts w:ascii="Times New Roman" w:hAnsi="Times New Roman" w:cs="Times New Roman"/>
                <w:sz w:val="28"/>
                <w:szCs w:val="28"/>
              </w:rPr>
              <w:t>лицам  (</w:t>
            </w:r>
            <w:proofErr w:type="gramEnd"/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45205)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Депозиты физических лиц (42304)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Аккредитивы (поступившие, покрытые) (40901)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бюджетом по налогам (кредиторская задолженность) (60301)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Расчеты с внебюджетными фондами (кредиторская задолженность) (60303)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(40702)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Резервный фонд (10701)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Расходы (70206)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Доходы (70101)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 Расчеты с работниками по оплате труда (кредиторская задолженность) (60305)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обязательства Российской Федерации (приобретенные) (50205)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35673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Выпущенные облигации (52005)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работниками банка по подотчетным суммам (дебиторская задолженность) (60308)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основных средств (60601) 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792F" w:rsidRPr="00E0792F" w:rsidTr="00E0792F">
        <w:tc>
          <w:tcPr>
            <w:tcW w:w="6658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2F"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поставщиками (кредиторская задолженность за электроэнергию) (60311) </w:t>
            </w:r>
          </w:p>
        </w:tc>
        <w:tc>
          <w:tcPr>
            <w:tcW w:w="2687" w:type="dxa"/>
          </w:tcPr>
          <w:p w:rsidR="00E0792F" w:rsidRPr="00E0792F" w:rsidRDefault="00E0792F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0792F" w:rsidRDefault="00E0792F" w:rsidP="00A65CF6">
      <w:pPr>
        <w:rPr>
          <w:rFonts w:ascii="Times New Roman" w:hAnsi="Times New Roman" w:cs="Times New Roman"/>
          <w:sz w:val="28"/>
          <w:szCs w:val="28"/>
        </w:rPr>
      </w:pPr>
    </w:p>
    <w:p w:rsidR="003072AD" w:rsidRPr="003072AD" w:rsidRDefault="003072AD" w:rsidP="00CD24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215409"/>
      <w:r w:rsidRPr="003072AD">
        <w:rPr>
          <w:rFonts w:ascii="Times New Roman" w:hAnsi="Times New Roman" w:cs="Times New Roman"/>
          <w:b/>
          <w:sz w:val="28"/>
          <w:szCs w:val="28"/>
        </w:rPr>
        <w:t>Баланс банка «Банк Бизнес»</w:t>
      </w:r>
    </w:p>
    <w:p w:rsidR="00A65CF6" w:rsidRPr="003072AD" w:rsidRDefault="003072AD" w:rsidP="00CD24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AD">
        <w:rPr>
          <w:rFonts w:ascii="Times New Roman" w:hAnsi="Times New Roman" w:cs="Times New Roman"/>
          <w:b/>
          <w:sz w:val="28"/>
          <w:szCs w:val="28"/>
        </w:rPr>
        <w:t>на _________ 20____ года</w:t>
      </w:r>
    </w:p>
    <w:p w:rsid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416"/>
        <w:gridCol w:w="2978"/>
        <w:gridCol w:w="1695"/>
      </w:tblGrid>
      <w:tr w:rsidR="003072AD" w:rsidTr="003072AD">
        <w:tc>
          <w:tcPr>
            <w:tcW w:w="3256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1416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Пассив</w:t>
            </w:r>
          </w:p>
        </w:tc>
        <w:tc>
          <w:tcPr>
            <w:tcW w:w="1695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proofErr w:type="gramStart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3072AD" w:rsidTr="003072AD">
        <w:tc>
          <w:tcPr>
            <w:tcW w:w="3256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3072AD" w:rsidRPr="003072AD" w:rsidRDefault="003072AD" w:rsidP="00307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AD" w:rsidTr="003072AD">
        <w:tc>
          <w:tcPr>
            <w:tcW w:w="3256" w:type="dxa"/>
          </w:tcPr>
          <w:p w:rsidR="003072AD" w:rsidRPr="003072AD" w:rsidRDefault="003072AD" w:rsidP="00A6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активу</w:t>
            </w:r>
          </w:p>
        </w:tc>
        <w:tc>
          <w:tcPr>
            <w:tcW w:w="1416" w:type="dxa"/>
          </w:tcPr>
          <w:p w:rsidR="003072AD" w:rsidRPr="003072AD" w:rsidRDefault="003072AD" w:rsidP="00A6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072AD" w:rsidRPr="003072AD" w:rsidRDefault="003072AD" w:rsidP="00A65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пассиву</w:t>
            </w:r>
          </w:p>
        </w:tc>
        <w:tc>
          <w:tcPr>
            <w:tcW w:w="1695" w:type="dxa"/>
          </w:tcPr>
          <w:p w:rsidR="003072AD" w:rsidRDefault="003072AD" w:rsidP="00A65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2AD" w:rsidRPr="00A65CF6" w:rsidRDefault="003072AD" w:rsidP="00A65CF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D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2.3. Используя данные предыдущего задания как входящий баланс на начало дня и операции банка за ________, составьте баланс банка на конец дня. </w:t>
      </w:r>
    </w:p>
    <w:p w:rsidR="003072AD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72AD">
        <w:rPr>
          <w:rFonts w:ascii="Times New Roman" w:hAnsi="Times New Roman" w:cs="Times New Roman"/>
          <w:sz w:val="28"/>
          <w:szCs w:val="28"/>
        </w:rPr>
        <w:t xml:space="preserve">адание выполните в следующем порядке. </w:t>
      </w:r>
    </w:p>
    <w:p w:rsidR="003072AD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lastRenderedPageBreak/>
        <w:t>1. Составьте бухгалтерские проводки по операциям банка за _____</w:t>
      </w:r>
      <w:proofErr w:type="gramStart"/>
      <w:r w:rsidRPr="003072AD">
        <w:rPr>
          <w:rFonts w:ascii="Times New Roman" w:hAnsi="Times New Roman" w:cs="Times New Roman"/>
          <w:sz w:val="28"/>
          <w:szCs w:val="28"/>
        </w:rPr>
        <w:t>_,  отразив</w:t>
      </w:r>
      <w:proofErr w:type="gramEnd"/>
      <w:r w:rsidRPr="003072AD">
        <w:rPr>
          <w:rFonts w:ascii="Times New Roman" w:hAnsi="Times New Roman" w:cs="Times New Roman"/>
          <w:sz w:val="28"/>
          <w:szCs w:val="28"/>
        </w:rPr>
        <w:t xml:space="preserve"> их в таблице операций и одновременно – на счетах. </w:t>
      </w:r>
    </w:p>
    <w:p w:rsidR="003072AD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>2. Подсчитайте итоги оборотов по дебету и кредиту каждого счета и в целом по всем счетам второго порядка, по которым проходило движение средств за день. Сверьте общие суммы оборотов за день по всем балансовым счетам с итогами оборотов за день таблицы бухгалтерских проводок – они должны быть равны</w:t>
      </w:r>
    </w:p>
    <w:p w:rsidR="003072AD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3. На основании данных баланса на начало дня заполните сальдо на начало дня в оборотной ведомости. Отразив обороты в оборотной ведомости по каждому из балансовых счетов, заполните сальдо на конец дня. </w:t>
      </w:r>
    </w:p>
    <w:p w:rsidR="00A65CF6" w:rsidRPr="00A65CF6" w:rsidRDefault="003072AD" w:rsidP="003072AD">
      <w:pPr>
        <w:jc w:val="both"/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>4. Составьте баланс на конец дня</w:t>
      </w:r>
      <w:r w:rsidR="00A65CF6"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D" w:rsidRPr="00F56BB3" w:rsidRDefault="003072AD" w:rsidP="00F56BB3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B3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846"/>
        <w:gridCol w:w="4961"/>
        <w:gridCol w:w="1273"/>
        <w:gridCol w:w="1207"/>
        <w:gridCol w:w="1211"/>
      </w:tblGrid>
      <w:tr w:rsidR="00F56BB3" w:rsidRPr="003072AD" w:rsidTr="00F56BB3">
        <w:tc>
          <w:tcPr>
            <w:tcW w:w="846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№ опер</w:t>
            </w:r>
          </w:p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496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операции</w:t>
            </w:r>
          </w:p>
        </w:tc>
        <w:tc>
          <w:tcPr>
            <w:tcW w:w="1273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Дебет</w:t>
            </w:r>
          </w:p>
        </w:tc>
        <w:tc>
          <w:tcPr>
            <w:tcW w:w="121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</w:p>
        </w:tc>
      </w:tr>
      <w:tr w:rsidR="00F56BB3" w:rsidRPr="003072AD" w:rsidTr="00F56BB3">
        <w:tc>
          <w:tcPr>
            <w:tcW w:w="846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выписки из корреспондентского счета зачислена сумма покрытого аккредитива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rPr>
          <w:trHeight w:val="1036"/>
        </w:trPr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выписки из корреспондентского счета зачислены средства на расчетный счет клиента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Выдан кредит с зачислением денежных средств на расчетный счет клиента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объявления на взнос наличными на расчетный счет клиентом зачислены денежные средства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От физического лица приняты наличные денежные средства и открыт депозит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счета-фактуры перечислены денежные средства в оплату электроэнергии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Выдано в подотчет на приобретение хозяйственных материалов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амортизация по основным средствам (здания)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Начислены проценты на депозит физического лица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лицом закрыт депозит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заработная плата сотрудникам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 Удержан налог на доходы физических лиц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 единый социальный налог (</w:t>
            </w:r>
            <w:proofErr w:type="gramStart"/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ЕСН)   </w:t>
            </w:r>
            <w:proofErr w:type="gramEnd"/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Выдана заработная плата сотрудникам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 НДФЛ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 ЕСН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Получен краткосрочный межбанковский кредит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платежного поручения предприятия (клиента банка) с расчетного счета списаны денежные средства и перечислены в </w:t>
            </w:r>
            <w:proofErr w:type="gramStart"/>
            <w:r w:rsidRPr="003072AD">
              <w:rPr>
                <w:rFonts w:ascii="Times New Roman" w:hAnsi="Times New Roman" w:cs="Times New Roman"/>
                <w:sz w:val="28"/>
                <w:szCs w:val="28"/>
              </w:rPr>
              <w:t>другой  город</w:t>
            </w:r>
            <w:proofErr w:type="gramEnd"/>
            <w:r w:rsidRPr="003072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73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7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B3" w:rsidRPr="003072AD" w:rsidTr="00F56BB3">
        <w:tc>
          <w:tcPr>
            <w:tcW w:w="846" w:type="dxa"/>
          </w:tcPr>
          <w:p w:rsidR="00F56BB3" w:rsidRPr="003072AD" w:rsidRDefault="00F56BB3" w:rsidP="00CD24B4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11" w:type="dxa"/>
          </w:tcPr>
          <w:p w:rsidR="00F56BB3" w:rsidRPr="00F56BB3" w:rsidRDefault="00F56BB3" w:rsidP="00F56BB3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B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</w:tbl>
    <w:p w:rsidR="003072AD" w:rsidRPr="003072AD" w:rsidRDefault="003072AD" w:rsidP="003072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2AD" w:rsidRPr="003072AD" w:rsidRDefault="003072AD" w:rsidP="003072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 </w:t>
      </w:r>
      <w:r w:rsidR="00FF674E">
        <w:rPr>
          <w:rFonts w:ascii="Times New Roman" w:hAnsi="Times New Roman" w:cs="Times New Roman"/>
          <w:sz w:val="28"/>
          <w:szCs w:val="28"/>
        </w:rPr>
        <w:t>Занести данные по каждому счету в «лицевой счет» (пример оформления)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425"/>
        <w:gridCol w:w="1418"/>
      </w:tblGrid>
      <w:tr w:rsidR="0062482E" w:rsidTr="00FF674E">
        <w:tc>
          <w:tcPr>
            <w:tcW w:w="3681" w:type="dxa"/>
            <w:gridSpan w:val="4"/>
            <w:tcBorders>
              <w:bottom w:val="single" w:sz="4" w:space="0" w:color="000000" w:themeColor="text1"/>
            </w:tcBorders>
          </w:tcPr>
          <w:p w:rsidR="0062482E" w:rsidRPr="0062482E" w:rsidRDefault="0062482E" w:rsidP="006248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2E">
              <w:rPr>
                <w:rFonts w:ascii="Times New Roman" w:hAnsi="Times New Roman" w:cs="Times New Roman"/>
                <w:b/>
                <w:sz w:val="24"/>
                <w:szCs w:val="24"/>
              </w:rPr>
              <w:t>Касса</w:t>
            </w:r>
          </w:p>
          <w:p w:rsidR="0062482E" w:rsidRDefault="0062482E" w:rsidP="0062482E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82E">
              <w:rPr>
                <w:rFonts w:ascii="Times New Roman" w:hAnsi="Times New Roman" w:cs="Times New Roman"/>
                <w:b/>
                <w:sz w:val="24"/>
                <w:szCs w:val="24"/>
              </w:rPr>
              <w:t>(20202)</w:t>
            </w:r>
          </w:p>
        </w:tc>
      </w:tr>
      <w:tr w:rsidR="0062482E" w:rsidTr="00FF674E">
        <w:tc>
          <w:tcPr>
            <w:tcW w:w="1838" w:type="dxa"/>
            <w:gridSpan w:val="2"/>
            <w:tcBorders>
              <w:right w:val="nil"/>
            </w:tcBorders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2482E" w:rsidRDefault="0062482E" w:rsidP="0062482E">
            <w:pPr>
              <w:tabs>
                <w:tab w:val="left" w:pos="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2482E" w:rsidTr="0062482E">
        <w:tc>
          <w:tcPr>
            <w:tcW w:w="1838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FF674E">
        <w:tc>
          <w:tcPr>
            <w:tcW w:w="421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FF674E">
        <w:tc>
          <w:tcPr>
            <w:tcW w:w="421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FF674E">
        <w:tc>
          <w:tcPr>
            <w:tcW w:w="421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FF674E">
        <w:tc>
          <w:tcPr>
            <w:tcW w:w="421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62482E">
        <w:tc>
          <w:tcPr>
            <w:tcW w:w="1838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E" w:rsidTr="0062482E">
        <w:tc>
          <w:tcPr>
            <w:tcW w:w="1838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2482E" w:rsidRDefault="0062482E" w:rsidP="003072A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2AD" w:rsidRPr="003072AD" w:rsidRDefault="003072AD" w:rsidP="003072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AD" w:rsidRPr="003072AD" w:rsidRDefault="003072AD" w:rsidP="003072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</w:p>
    <w:p w:rsidR="00A65CF6" w:rsidRPr="00A65CF6" w:rsidRDefault="003072AD" w:rsidP="003072AD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307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CF6" w:rsidRP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B4" w:rsidRPr="00A65CF6" w:rsidRDefault="00CD24B4" w:rsidP="00A65CF6">
      <w:pPr>
        <w:rPr>
          <w:rFonts w:ascii="Times New Roman" w:hAnsi="Times New Roman" w:cs="Times New Roman"/>
          <w:sz w:val="28"/>
          <w:szCs w:val="28"/>
        </w:rPr>
      </w:pPr>
    </w:p>
    <w:p w:rsidR="00FF674E" w:rsidRPr="00FF674E" w:rsidRDefault="00FF674E" w:rsidP="00FF67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E">
        <w:rPr>
          <w:rFonts w:ascii="Times New Roman" w:hAnsi="Times New Roman" w:cs="Times New Roman"/>
          <w:b/>
          <w:sz w:val="28"/>
          <w:szCs w:val="28"/>
        </w:rPr>
        <w:lastRenderedPageBreak/>
        <w:t>Оборотная ведомость</w:t>
      </w:r>
    </w:p>
    <w:p w:rsidR="00FF674E" w:rsidRPr="00FF674E" w:rsidRDefault="00FF674E" w:rsidP="00FF67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E">
        <w:rPr>
          <w:rFonts w:ascii="Times New Roman" w:hAnsi="Times New Roman" w:cs="Times New Roman"/>
          <w:b/>
          <w:sz w:val="28"/>
          <w:szCs w:val="28"/>
        </w:rPr>
        <w:t xml:space="preserve"> по счетам банка </w:t>
      </w:r>
      <w:proofErr w:type="gramStart"/>
      <w:r w:rsidRPr="00FF674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D24B4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CD24B4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FF674E">
        <w:rPr>
          <w:rFonts w:ascii="Times New Roman" w:hAnsi="Times New Roman" w:cs="Times New Roman"/>
          <w:b/>
          <w:sz w:val="28"/>
          <w:szCs w:val="28"/>
        </w:rPr>
        <w:t xml:space="preserve">  »</w:t>
      </w:r>
    </w:p>
    <w:p w:rsidR="00FF674E" w:rsidRPr="00FF674E" w:rsidRDefault="00FF674E" w:rsidP="00FF67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4E">
        <w:rPr>
          <w:rFonts w:ascii="Times New Roman" w:hAnsi="Times New Roman" w:cs="Times New Roman"/>
          <w:b/>
          <w:sz w:val="28"/>
          <w:szCs w:val="28"/>
        </w:rPr>
        <w:t xml:space="preserve"> за ________________    г.</w:t>
      </w:r>
    </w:p>
    <w:p w:rsidR="00FF674E" w:rsidRDefault="00FF674E" w:rsidP="00FF67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702"/>
        <w:gridCol w:w="1271"/>
        <w:gridCol w:w="1280"/>
        <w:gridCol w:w="1416"/>
        <w:gridCol w:w="1416"/>
        <w:gridCol w:w="1416"/>
        <w:gridCol w:w="1416"/>
      </w:tblGrid>
      <w:tr w:rsidR="00CD24B4" w:rsidRPr="00FF674E" w:rsidTr="00CD24B4">
        <w:tc>
          <w:tcPr>
            <w:tcW w:w="1702" w:type="dxa"/>
            <w:vMerge w:val="restart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Номер счета</w:t>
            </w:r>
          </w:p>
          <w:p w:rsidR="00CD24B4" w:rsidRPr="00FF674E" w:rsidRDefault="00CD24B4" w:rsidP="00CD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2 порядка</w:t>
            </w:r>
          </w:p>
        </w:tc>
        <w:tc>
          <w:tcPr>
            <w:tcW w:w="2551" w:type="dxa"/>
            <w:gridSpan w:val="2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Входящие остатки на отчетную дату</w:t>
            </w:r>
          </w:p>
        </w:tc>
        <w:tc>
          <w:tcPr>
            <w:tcW w:w="2832" w:type="dxa"/>
            <w:gridSpan w:val="2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Обороты за отчетный период</w:t>
            </w:r>
          </w:p>
        </w:tc>
        <w:tc>
          <w:tcPr>
            <w:tcW w:w="2832" w:type="dxa"/>
            <w:gridSpan w:val="2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Исходящие остатки на отчетную дату</w:t>
            </w:r>
          </w:p>
        </w:tc>
      </w:tr>
      <w:tr w:rsidR="00CD24B4" w:rsidRPr="00FF674E" w:rsidTr="00CD24B4">
        <w:tc>
          <w:tcPr>
            <w:tcW w:w="1702" w:type="dxa"/>
            <w:vMerge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280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CD24B4" w:rsidRPr="00FF674E" w:rsidTr="00CD24B4">
        <w:tc>
          <w:tcPr>
            <w:tcW w:w="1702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CD24B4" w:rsidRPr="00CD24B4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10204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10701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20202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30102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31304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40702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40901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42304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45205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50205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52005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60301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60303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60305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60308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60311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60401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60601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61003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70101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70206                                 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RPr="00FF674E" w:rsidTr="00CD24B4">
        <w:tc>
          <w:tcPr>
            <w:tcW w:w="1702" w:type="dxa"/>
          </w:tcPr>
          <w:p w:rsidR="00CD24B4" w:rsidRPr="00CD24B4" w:rsidRDefault="00CD24B4" w:rsidP="00CD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271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Pr="00FF674E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CF6" w:rsidRDefault="00A65CF6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B70B05" w:rsidRPr="00A65CF6" w:rsidRDefault="00B70B05" w:rsidP="00A65CF6">
      <w:pPr>
        <w:rPr>
          <w:rFonts w:ascii="Times New Roman" w:hAnsi="Times New Roman" w:cs="Times New Roman"/>
          <w:sz w:val="28"/>
          <w:szCs w:val="28"/>
        </w:rPr>
      </w:pPr>
    </w:p>
    <w:p w:rsidR="00CD24B4" w:rsidRPr="003072AD" w:rsidRDefault="00CD24B4" w:rsidP="00CD24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AD">
        <w:rPr>
          <w:rFonts w:ascii="Times New Roman" w:hAnsi="Times New Roman" w:cs="Times New Roman"/>
          <w:b/>
          <w:sz w:val="28"/>
          <w:szCs w:val="28"/>
        </w:rPr>
        <w:lastRenderedPageBreak/>
        <w:t>Баланс банка «Банк Бизнес»</w:t>
      </w:r>
    </w:p>
    <w:p w:rsidR="00CD24B4" w:rsidRPr="003072AD" w:rsidRDefault="00CD24B4" w:rsidP="00CD24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AD">
        <w:rPr>
          <w:rFonts w:ascii="Times New Roman" w:hAnsi="Times New Roman" w:cs="Times New Roman"/>
          <w:b/>
          <w:sz w:val="28"/>
          <w:szCs w:val="28"/>
        </w:rPr>
        <w:t>на _________ 20____ года</w:t>
      </w:r>
    </w:p>
    <w:p w:rsidR="00CD24B4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A65C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416"/>
        <w:gridCol w:w="2978"/>
        <w:gridCol w:w="1695"/>
      </w:tblGrid>
      <w:tr w:rsidR="00CD24B4" w:rsidTr="00CD24B4">
        <w:tc>
          <w:tcPr>
            <w:tcW w:w="3256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1416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Пассив</w:t>
            </w:r>
          </w:p>
        </w:tc>
        <w:tc>
          <w:tcPr>
            <w:tcW w:w="1695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proofErr w:type="gramStart"/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CD24B4" w:rsidTr="00CD24B4">
        <w:tc>
          <w:tcPr>
            <w:tcW w:w="3256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CD24B4" w:rsidRPr="003072AD" w:rsidRDefault="00CD24B4" w:rsidP="00CD2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B4" w:rsidTr="00CD24B4">
        <w:tc>
          <w:tcPr>
            <w:tcW w:w="3256" w:type="dxa"/>
          </w:tcPr>
          <w:p w:rsidR="00CD24B4" w:rsidRPr="003072AD" w:rsidRDefault="00CD24B4" w:rsidP="00CD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активу</w:t>
            </w:r>
          </w:p>
        </w:tc>
        <w:tc>
          <w:tcPr>
            <w:tcW w:w="1416" w:type="dxa"/>
          </w:tcPr>
          <w:p w:rsidR="00CD24B4" w:rsidRPr="003072AD" w:rsidRDefault="00CD24B4" w:rsidP="00CD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CD24B4" w:rsidRPr="003072AD" w:rsidRDefault="00CD24B4" w:rsidP="00CD24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пассиву</w:t>
            </w:r>
          </w:p>
        </w:tc>
        <w:tc>
          <w:tcPr>
            <w:tcW w:w="1695" w:type="dxa"/>
          </w:tcPr>
          <w:p w:rsidR="00CD24B4" w:rsidRDefault="00CD24B4" w:rsidP="00CD2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4B4" w:rsidRPr="00A65CF6" w:rsidRDefault="00CD24B4" w:rsidP="00CD24B4">
      <w:pPr>
        <w:rPr>
          <w:rFonts w:ascii="Times New Roman" w:hAnsi="Times New Roman" w:cs="Times New Roman"/>
          <w:sz w:val="28"/>
          <w:szCs w:val="28"/>
        </w:rPr>
      </w:pPr>
    </w:p>
    <w:p w:rsidR="00CD24B4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CD24B4">
        <w:rPr>
          <w:rFonts w:ascii="Times New Roman" w:hAnsi="Times New Roman" w:cs="Times New Roman"/>
          <w:sz w:val="28"/>
          <w:szCs w:val="28"/>
        </w:rPr>
        <w:t xml:space="preserve">2.5.   По какому принципу счета баланса группируются в разделы? </w:t>
      </w:r>
    </w:p>
    <w:p w:rsidR="00FD0B17" w:rsidRPr="00CD24B4" w:rsidRDefault="00FD0B17" w:rsidP="00CD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4B4" w:rsidRPr="00CD24B4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CD24B4">
        <w:rPr>
          <w:rFonts w:ascii="Times New Roman" w:hAnsi="Times New Roman" w:cs="Times New Roman"/>
          <w:sz w:val="28"/>
          <w:szCs w:val="28"/>
        </w:rPr>
        <w:t xml:space="preserve"> Допускается ли корреспонденция балансовых и </w:t>
      </w:r>
      <w:proofErr w:type="spellStart"/>
      <w:r w:rsidRPr="00CD24B4">
        <w:rPr>
          <w:rFonts w:ascii="Times New Roman" w:hAnsi="Times New Roman" w:cs="Times New Roman"/>
          <w:sz w:val="28"/>
          <w:szCs w:val="28"/>
        </w:rPr>
        <w:t>внебалансовых</w:t>
      </w:r>
      <w:proofErr w:type="spellEnd"/>
      <w:r w:rsidRPr="00CD24B4">
        <w:rPr>
          <w:rFonts w:ascii="Times New Roman" w:hAnsi="Times New Roman" w:cs="Times New Roman"/>
          <w:sz w:val="28"/>
          <w:szCs w:val="28"/>
        </w:rPr>
        <w:t xml:space="preserve"> счетов? </w:t>
      </w:r>
    </w:p>
    <w:p w:rsidR="00CD24B4" w:rsidRPr="00CD24B4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CD24B4">
        <w:rPr>
          <w:rFonts w:ascii="Times New Roman" w:hAnsi="Times New Roman" w:cs="Times New Roman"/>
          <w:sz w:val="28"/>
          <w:szCs w:val="28"/>
        </w:rPr>
        <w:t xml:space="preserve"> </w:t>
      </w:r>
      <w:r w:rsidR="00FD0B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4B4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CD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05" w:rsidRDefault="00B70B05" w:rsidP="00FD0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B05" w:rsidRDefault="00B70B05" w:rsidP="00FD0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17" w:rsidRPr="00FD0B17" w:rsidRDefault="00FD0B17" w:rsidP="00FD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7">
        <w:rPr>
          <w:rFonts w:ascii="Times New Roman" w:hAnsi="Times New Roman" w:cs="Times New Roman"/>
          <w:b/>
          <w:sz w:val="28"/>
          <w:szCs w:val="28"/>
        </w:rPr>
        <w:lastRenderedPageBreak/>
        <w:t>Тесты по теме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1. Каждый банк имеет право открыть корреспондентский счет: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а) 1;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2;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в) неограниченное количество.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2. Текущий счет может быть открыт для: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а) юридических лиц-резидентов, являющихся некоммерческими организациями;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б) юридических лиц-резидентов, являющихся коммерческими организациями;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в) предприятий, которым выделяются средства для целевого использования.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3. Совершение операций по открытому расчетному счету начинается: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а) с момента подачи клиентом в банк заявления об открытии расчетного счета;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после заключения с банком договора банковского счета;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в) с момента получения банком уведомления из налоговой инспекции о получении извещения об открытии расчетного счета.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Pr="00FD0B17">
        <w:rPr>
          <w:rFonts w:ascii="Times New Roman" w:hAnsi="Times New Roman" w:cs="Times New Roman"/>
          <w:sz w:val="28"/>
          <w:szCs w:val="28"/>
        </w:rPr>
        <w:t xml:space="preserve"> считается действительным с </w:t>
      </w:r>
      <w:r>
        <w:rPr>
          <w:rFonts w:ascii="Times New Roman" w:hAnsi="Times New Roman" w:cs="Times New Roman"/>
          <w:sz w:val="28"/>
          <w:szCs w:val="28"/>
        </w:rPr>
        <w:t>даты составления</w:t>
      </w:r>
      <w:r w:rsidRPr="00FD0B17">
        <w:rPr>
          <w:rFonts w:ascii="Times New Roman" w:hAnsi="Times New Roman" w:cs="Times New Roman"/>
          <w:sz w:val="28"/>
          <w:szCs w:val="28"/>
        </w:rPr>
        <w:t xml:space="preserve"> в течение: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а) 10 дней;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б) 1 месяца;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в) года.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5. Безотзывные аккредитивы представляют собой: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а) поручения банку, которые могут изменяться или отменяться </w:t>
      </w:r>
      <w:proofErr w:type="spellStart"/>
      <w:r w:rsidRPr="00FD0B17">
        <w:rPr>
          <w:rFonts w:ascii="Times New Roman" w:hAnsi="Times New Roman" w:cs="Times New Roman"/>
          <w:sz w:val="28"/>
          <w:szCs w:val="28"/>
        </w:rPr>
        <w:t>банкомэмитентом</w:t>
      </w:r>
      <w:proofErr w:type="spellEnd"/>
      <w:r w:rsidRPr="00FD0B17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согласования с получателем средств; б) аккредитивы, которые могут отменяться только с согласия получателя средств;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в) аккредитивы, которые могут быть отменены банком эмитентом на основании письменного распоряжения плательщика.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</w:p>
    <w:p w:rsidR="00FD0B17" w:rsidRPr="00FD0B17" w:rsidRDefault="00FD0B17" w:rsidP="00FD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7">
        <w:rPr>
          <w:rFonts w:ascii="Times New Roman" w:hAnsi="Times New Roman" w:cs="Times New Roman"/>
          <w:b/>
          <w:sz w:val="28"/>
          <w:szCs w:val="28"/>
        </w:rPr>
        <w:t>Тесты по теме</w:t>
      </w:r>
    </w:p>
    <w:p w:rsidR="00FD0B17" w:rsidRDefault="00FD0B17" w:rsidP="009D1D3D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1. Главный бухгалтер коммерческого банка не несет ответственности за: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а) формирование учетной политики;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ведение бухгалтерского учета;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lastRenderedPageBreak/>
        <w:t xml:space="preserve">в) сохранность денежных средств в кассе банка.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2. Право контрольной (первой) подписи не имеет: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а) руководитель банка;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б) заместитель главного бухгалтера;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в) контролер.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3. Расчетно-кассовое обслуживание клиентов входит в обязанности: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а) ответственного исполнителя;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оператора;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в) операциониста.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>4. В обязанности контролера не входит: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а) ведение кассовых журналов;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проверка правильности сверки данных синтетического и аналитического учета;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в) оприходование и оформление приходно-кассовых операций.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5. В учетно-операционный отдел банка входит: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а) отдел финансового контроля; </w:t>
      </w:r>
    </w:p>
    <w:p w:rsid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б) сектор по учету основных средств;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в) сектор депозитарного контроля.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2.6. Какое максимальное количество лицевых счетов банк может открыть на следующих счетах? а) для учета средств на счетах негосударственных коммерческих предприятий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40702810К0001 ____________________________________________________________ 40702810К (банк имеет 10 филиалов) _________________________________________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40702 (банк имеет 10 филиалов и лицензию на работу с 10 видами иностранных  валют) __________________________________________________________________ б) для аналитического учета доходов от операций с ценными бумагами Российской Федерации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lastRenderedPageBreak/>
        <w:t>70102810К000012101 __________________________________________________________________ в) для учета средств в кассе 20202 (банк имеет лицензию на работу с 10 видами иностранных валют) __________________________________________________________________ г) для учета средств в Банке России</w:t>
      </w:r>
    </w:p>
    <w:p w:rsidR="00FD0B17" w:rsidRPr="00CD24B4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30102 __________________________________________________________________ 2.7. Как и для чего используется защитный ключ?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B70B05" w:rsidRDefault="00B70B05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0B05" w:rsidRDefault="00B70B05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17" w:rsidRPr="000F08E0" w:rsidRDefault="00FD0B17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E0">
        <w:rPr>
          <w:rFonts w:ascii="Times New Roman" w:hAnsi="Times New Roman" w:cs="Times New Roman"/>
          <w:b/>
          <w:sz w:val="28"/>
          <w:szCs w:val="28"/>
        </w:rPr>
        <w:t>Тема 3. АНАЛИТИЧЕСКИЙ И СИНТЕТИЧЕСКИЙ УЧЕТ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3.1. Дайте определения понятий синтетического и аналитического учета.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Синтетический учет – 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Каково назначение синтетического учета в банке?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Аналитический учет –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Каково назначение аналитического учета в банке? </w:t>
      </w:r>
    </w:p>
    <w:p w:rsidR="00FD0B17" w:rsidRPr="00FD0B17" w:rsidRDefault="00E500CF" w:rsidP="00FD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D0B17"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3.2. Какие реквизиты являются обязательными для лицевого счета? 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D0B17" w:rsidRPr="00FD0B17" w:rsidRDefault="00FD0B17" w:rsidP="00E500CF">
      <w:pPr>
        <w:jc w:val="both"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3.3. Сколько экземпляров лицевого счета печатается кредитной организацией и каково их назначение?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lastRenderedPageBreak/>
        <w:t xml:space="preserve"> 3.4. В течение какого срока после выдачи выписки владелец счета должен сообщить банку о суммах, ошибочно зачисленных на расчетный счет или списанных с него? 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3.5. Какие должностные лица организации (предприятия) могут получать в банке выписку из лицевого счета? 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  <w:r w:rsidR="00E500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D0B17" w:rsidRP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3.6. Каким образом в ежедневной оборотной ведомости показываются сальдо и обороты по балансовым счетам, не имеющим признака (активный, пассивный)? </w:t>
      </w:r>
    </w:p>
    <w:p w:rsidR="00E500CF" w:rsidRPr="00FD0B17" w:rsidRDefault="00E500CF" w:rsidP="00FD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0CF" w:rsidRDefault="00FD0B17" w:rsidP="00871C7F">
      <w:pPr>
        <w:jc w:val="both"/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  <w:r w:rsidR="00E500CF" w:rsidRPr="00E500CF">
        <w:rPr>
          <w:rFonts w:ascii="Times New Roman" w:hAnsi="Times New Roman" w:cs="Times New Roman"/>
          <w:b/>
          <w:sz w:val="28"/>
          <w:szCs w:val="28"/>
        </w:rPr>
        <w:t>Задача.</w:t>
      </w:r>
      <w:r w:rsidR="00E500CF" w:rsidRPr="00E500CF">
        <w:rPr>
          <w:rFonts w:ascii="Times New Roman" w:hAnsi="Times New Roman" w:cs="Times New Roman"/>
          <w:sz w:val="28"/>
          <w:szCs w:val="28"/>
        </w:rPr>
        <w:t xml:space="preserve"> На основании начального баланса и банковских операций за отчетную дату, совершенных в коммерческом банке «Лидер»: </w:t>
      </w:r>
    </w:p>
    <w:p w:rsidR="00E500CF" w:rsidRDefault="00E500CF" w:rsidP="00FD0B17">
      <w:pPr>
        <w:rPr>
          <w:rFonts w:ascii="Times New Roman" w:hAnsi="Times New Roman" w:cs="Times New Roman"/>
          <w:sz w:val="28"/>
          <w:szCs w:val="28"/>
        </w:rPr>
      </w:pPr>
      <w:r w:rsidRPr="00E500CF">
        <w:rPr>
          <w:rFonts w:ascii="Times New Roman" w:hAnsi="Times New Roman" w:cs="Times New Roman"/>
          <w:sz w:val="28"/>
          <w:szCs w:val="28"/>
        </w:rPr>
        <w:t xml:space="preserve">Таблица - Баланс банка «Лидер» на 10.01.201__ г. </w:t>
      </w: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FD0B17" w:rsidRDefault="00E500CF" w:rsidP="00FD0B17">
      <w:pPr>
        <w:rPr>
          <w:rFonts w:ascii="Times New Roman" w:hAnsi="Times New Roman" w:cs="Times New Roman"/>
          <w:sz w:val="28"/>
          <w:szCs w:val="28"/>
        </w:rPr>
      </w:pPr>
      <w:r w:rsidRPr="00E500CF">
        <w:rPr>
          <w:rFonts w:ascii="Times New Roman" w:hAnsi="Times New Roman" w:cs="Times New Roman"/>
          <w:sz w:val="28"/>
          <w:szCs w:val="28"/>
        </w:rPr>
        <w:lastRenderedPageBreak/>
        <w:t>АКТИВ                                                                                          ПАССИВ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E500CF" w:rsidTr="000B4B53">
        <w:tc>
          <w:tcPr>
            <w:tcW w:w="1168" w:type="dxa"/>
            <w:vMerge w:val="restart"/>
          </w:tcPr>
          <w:p w:rsidR="00E500CF" w:rsidRPr="00E500CF" w:rsidRDefault="00E500CF" w:rsidP="00F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>№ счета</w:t>
            </w:r>
          </w:p>
        </w:tc>
        <w:tc>
          <w:tcPr>
            <w:tcW w:w="3504" w:type="dxa"/>
            <w:gridSpan w:val="3"/>
          </w:tcPr>
          <w:p w:rsidR="00E500CF" w:rsidRPr="00E500CF" w:rsidRDefault="00E500CF" w:rsidP="00F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Варианты, сумма, </w:t>
            </w:r>
            <w:proofErr w:type="spellStart"/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</w:tcPr>
          <w:p w:rsidR="00E500CF" w:rsidRPr="00E500CF" w:rsidRDefault="00E500CF" w:rsidP="00F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>№ счета</w:t>
            </w:r>
          </w:p>
        </w:tc>
        <w:tc>
          <w:tcPr>
            <w:tcW w:w="3505" w:type="dxa"/>
            <w:gridSpan w:val="3"/>
          </w:tcPr>
          <w:p w:rsidR="00E500CF" w:rsidRPr="00E500CF" w:rsidRDefault="00E500CF" w:rsidP="00F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Варианты, сумма, </w:t>
            </w:r>
            <w:proofErr w:type="spellStart"/>
            <w:proofErr w:type="gramStart"/>
            <w:r w:rsidRPr="00E500CF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proofErr w:type="gramEnd"/>
          </w:p>
        </w:tc>
      </w:tr>
      <w:tr w:rsidR="00E500CF" w:rsidTr="00E500CF">
        <w:tc>
          <w:tcPr>
            <w:tcW w:w="1168" w:type="dxa"/>
            <w:vMerge/>
          </w:tcPr>
          <w:p w:rsidR="00E500CF" w:rsidRPr="00E500CF" w:rsidRDefault="00E500CF" w:rsidP="00FD0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500CF" w:rsidRPr="00E500CF" w:rsidRDefault="00E500CF" w:rsidP="00E5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500CF" w:rsidRDefault="00E500CF" w:rsidP="00E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500CF" w:rsidRDefault="00E500CF" w:rsidP="00E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Merge/>
          </w:tcPr>
          <w:p w:rsidR="00E500CF" w:rsidRPr="00E500CF" w:rsidRDefault="00E500CF" w:rsidP="00E5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E500CF" w:rsidRPr="00E500CF" w:rsidRDefault="00E500CF" w:rsidP="00E5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E500CF" w:rsidRDefault="00E500CF" w:rsidP="00E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E500CF" w:rsidRDefault="00E500CF" w:rsidP="00E5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0CF" w:rsidTr="00E500CF">
        <w:tc>
          <w:tcPr>
            <w:tcW w:w="1168" w:type="dxa"/>
          </w:tcPr>
          <w:p w:rsidR="00E500CF" w:rsidRDefault="00E500CF" w:rsidP="00E5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10207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500CF" w:rsidTr="00E500CF">
        <w:tc>
          <w:tcPr>
            <w:tcW w:w="1168" w:type="dxa"/>
          </w:tcPr>
          <w:p w:rsidR="00E500CF" w:rsidRDefault="00E500C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E500CF" w:rsidTr="00E500CF">
        <w:tc>
          <w:tcPr>
            <w:tcW w:w="1168" w:type="dxa"/>
          </w:tcPr>
          <w:p w:rsidR="00E500CF" w:rsidRDefault="00E500C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10704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B7BD7" w:rsidTr="00E500CF"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32009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31309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4B7BD7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61009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70204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70206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70301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E500CF" w:rsidTr="00E500CF"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168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169" w:type="dxa"/>
          </w:tcPr>
          <w:p w:rsidR="00E500CF" w:rsidRDefault="004B7BD7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</w:tr>
    </w:tbl>
    <w:p w:rsidR="00E500CF" w:rsidRDefault="00E500CF" w:rsidP="00FD0B17">
      <w:pPr>
        <w:rPr>
          <w:rFonts w:ascii="Times New Roman" w:hAnsi="Times New Roman" w:cs="Times New Roman"/>
          <w:sz w:val="28"/>
          <w:szCs w:val="28"/>
        </w:rPr>
      </w:pPr>
    </w:p>
    <w:p w:rsidR="00871C7F" w:rsidRDefault="00871C7F" w:rsidP="00871C7F">
      <w:pPr>
        <w:rPr>
          <w:rFonts w:ascii="Times New Roman" w:hAnsi="Times New Roman" w:cs="Times New Roman"/>
          <w:sz w:val="28"/>
          <w:szCs w:val="28"/>
        </w:rPr>
      </w:pPr>
      <w:r w:rsidRPr="00871C7F">
        <w:rPr>
          <w:rFonts w:ascii="Times New Roman" w:hAnsi="Times New Roman" w:cs="Times New Roman"/>
          <w:sz w:val="28"/>
          <w:szCs w:val="28"/>
        </w:rPr>
        <w:t>Таблица - Операции, проведенные банком за 10.01.201</w:t>
      </w:r>
      <w:proofErr w:type="gramStart"/>
      <w:r w:rsidRPr="00871C7F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87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7F" w:rsidRDefault="00871C7F" w:rsidP="00871C7F">
      <w:pPr>
        <w:rPr>
          <w:rFonts w:ascii="Times New Roman" w:hAnsi="Times New Roman" w:cs="Times New Roman"/>
          <w:sz w:val="28"/>
          <w:szCs w:val="28"/>
        </w:rPr>
      </w:pPr>
      <w:r w:rsidRPr="00871C7F">
        <w:rPr>
          <w:rFonts w:ascii="Times New Roman" w:hAnsi="Times New Roman" w:cs="Times New Roman"/>
          <w:sz w:val="28"/>
          <w:szCs w:val="28"/>
        </w:rPr>
        <w:t xml:space="preserve">№ п/п Документ и краткое содержание операции </w:t>
      </w:r>
      <w:proofErr w:type="gramStart"/>
      <w:r w:rsidRPr="00871C7F">
        <w:rPr>
          <w:rFonts w:ascii="Times New Roman" w:hAnsi="Times New Roman" w:cs="Times New Roman"/>
          <w:sz w:val="28"/>
          <w:szCs w:val="28"/>
        </w:rPr>
        <w:t>Варианты,  сумма</w:t>
      </w:r>
      <w:proofErr w:type="gramEnd"/>
      <w:r w:rsidRPr="00871C7F">
        <w:rPr>
          <w:rFonts w:ascii="Times New Roman" w:hAnsi="Times New Roman" w:cs="Times New Roman"/>
          <w:sz w:val="28"/>
          <w:szCs w:val="28"/>
        </w:rPr>
        <w:t>, млн.  руб. 1 2 3 1</w:t>
      </w: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1276"/>
        <w:gridCol w:w="1275"/>
      </w:tblGrid>
      <w:tr w:rsidR="00871C7F" w:rsidRPr="00871C7F" w:rsidTr="000B4B53">
        <w:tc>
          <w:tcPr>
            <w:tcW w:w="704" w:type="dxa"/>
            <w:vMerge w:val="restart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 краткое содержание операции</w:t>
            </w:r>
          </w:p>
        </w:tc>
        <w:tc>
          <w:tcPr>
            <w:tcW w:w="3968" w:type="dxa"/>
            <w:gridSpan w:val="3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Варианты,  сумма</w:t>
            </w:r>
            <w:proofErr w:type="gramEnd"/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, млн.  руб.</w:t>
            </w:r>
          </w:p>
        </w:tc>
      </w:tr>
      <w:tr w:rsidR="00871C7F" w:rsidRPr="00871C7F" w:rsidTr="00871C7F">
        <w:tc>
          <w:tcPr>
            <w:tcW w:w="704" w:type="dxa"/>
            <w:vMerge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C7F" w:rsidRPr="00871C7F" w:rsidRDefault="00871C7F" w:rsidP="0087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1C7F" w:rsidRPr="00871C7F" w:rsidRDefault="00871C7F" w:rsidP="0087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1C7F" w:rsidRPr="00871C7F" w:rsidRDefault="00871C7F" w:rsidP="0087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Выдано клиенту на выплату заработной платы 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на взнос наличными. Сдана клиентом торговая выручка на расчетный счет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Списано согласно платежному поручению клиента 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Зачислено  на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расчетный счет клиента 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Зачислены  проценты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по межбанковскому кредиту 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Выданная  ссуда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зачислена на расчетный счет клиента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Погашена  ссуда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Выдан межбанковский кредит комм, банку «Орбита»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Выдано в подотчет на приобретение инвентаря и принадлежностей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Принят депозитный вклад от физического лица сроком до 30 дней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Начислены и выплачены проценты п депозитным вкладам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Начислен износ (амортизация) по основным средствам </w:t>
            </w:r>
          </w:p>
        </w:tc>
        <w:tc>
          <w:tcPr>
            <w:tcW w:w="1417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5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Оприходованы приобретенные подотчетным лицом материалы  </w:t>
            </w:r>
          </w:p>
        </w:tc>
        <w:tc>
          <w:tcPr>
            <w:tcW w:w="1417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Начислен износ по </w:t>
            </w: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переданным  в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эксплуатацию основным средствам</w:t>
            </w:r>
          </w:p>
        </w:tc>
        <w:tc>
          <w:tcPr>
            <w:tcW w:w="1417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Начислена  заработная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плата </w:t>
            </w:r>
          </w:p>
        </w:tc>
        <w:tc>
          <w:tcPr>
            <w:tcW w:w="1417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5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>Выдана  заработная</w:t>
            </w:r>
            <w:proofErr w:type="gramEnd"/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 плата  </w:t>
            </w:r>
          </w:p>
        </w:tc>
        <w:tc>
          <w:tcPr>
            <w:tcW w:w="1417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71C7F" w:rsidRPr="00871C7F" w:rsidTr="00871C7F">
        <w:tc>
          <w:tcPr>
            <w:tcW w:w="704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871C7F" w:rsidRPr="00871C7F" w:rsidRDefault="00871C7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F">
              <w:rPr>
                <w:rFonts w:ascii="Times New Roman" w:hAnsi="Times New Roman" w:cs="Times New Roman"/>
                <w:sz w:val="28"/>
                <w:szCs w:val="28"/>
              </w:rPr>
              <w:t xml:space="preserve">Сдан сверхлимитный остаток кассы  </w:t>
            </w:r>
          </w:p>
        </w:tc>
        <w:tc>
          <w:tcPr>
            <w:tcW w:w="1417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75" w:type="dxa"/>
          </w:tcPr>
          <w:p w:rsidR="00871C7F" w:rsidRPr="00871C7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3D" w:rsidRDefault="009D1D3D" w:rsidP="00FD0B17">
      <w:pPr>
        <w:rPr>
          <w:rFonts w:ascii="Times New Roman" w:hAnsi="Times New Roman" w:cs="Times New Roman"/>
          <w:sz w:val="28"/>
          <w:szCs w:val="28"/>
        </w:rPr>
      </w:pP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 xml:space="preserve">• Откройте указанные лицевые счета на начало дня. </w:t>
      </w: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>• Составьте бухгалтерские проводки и отразите проведенные операции по лицевым счетам и выведите новые остатки.</w:t>
      </w: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 xml:space="preserve"> • Составьте оборотную ведомость за отчетный день. </w:t>
      </w: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>• Составьте баланс на конец дня.</w:t>
      </w: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 xml:space="preserve"> Бухгалтерские проводки отразите в ведомости проводок по балансовым счетам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560"/>
        <w:gridCol w:w="1385"/>
        <w:gridCol w:w="1869"/>
      </w:tblGrid>
      <w:tr w:rsidR="005B194F" w:rsidTr="005B194F">
        <w:tc>
          <w:tcPr>
            <w:tcW w:w="1129" w:type="dxa"/>
          </w:tcPr>
          <w:p w:rsidR="005B194F" w:rsidRPr="005B194F" w:rsidRDefault="005B194F" w:rsidP="005B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B194F" w:rsidRPr="005B194F" w:rsidRDefault="005B194F" w:rsidP="005B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560" w:type="dxa"/>
          </w:tcPr>
          <w:p w:rsidR="005B194F" w:rsidRPr="005B194F" w:rsidRDefault="005B194F" w:rsidP="005B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proofErr w:type="gramEnd"/>
          </w:p>
        </w:tc>
        <w:tc>
          <w:tcPr>
            <w:tcW w:w="1385" w:type="dxa"/>
          </w:tcPr>
          <w:p w:rsidR="005B194F" w:rsidRPr="005B194F" w:rsidRDefault="005B194F" w:rsidP="005B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869" w:type="dxa"/>
          </w:tcPr>
          <w:p w:rsidR="005B194F" w:rsidRPr="005B194F" w:rsidRDefault="005B194F" w:rsidP="005B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4F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Tr="005B194F">
        <w:tc>
          <w:tcPr>
            <w:tcW w:w="112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94F" w:rsidRDefault="005B194F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B70B05" w:rsidRPr="00FD0B17" w:rsidRDefault="00B70B05" w:rsidP="00FD0B17">
      <w:pPr>
        <w:rPr>
          <w:rFonts w:ascii="Times New Roman" w:hAnsi="Times New Roman" w:cs="Times New Roman"/>
          <w:sz w:val="28"/>
          <w:szCs w:val="28"/>
        </w:rPr>
      </w:pPr>
    </w:p>
    <w:p w:rsidR="00FD0B17" w:rsidRDefault="00FD0B17" w:rsidP="00FD0B17">
      <w:pPr>
        <w:rPr>
          <w:rFonts w:ascii="Times New Roman" w:hAnsi="Times New Roman" w:cs="Times New Roman"/>
          <w:sz w:val="28"/>
          <w:szCs w:val="28"/>
        </w:rPr>
      </w:pPr>
      <w:r w:rsidRPr="00FD0B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194F">
        <w:rPr>
          <w:rFonts w:ascii="Times New Roman" w:hAnsi="Times New Roman" w:cs="Times New Roman"/>
          <w:sz w:val="28"/>
          <w:szCs w:val="28"/>
        </w:rPr>
        <w:t>Оборотную ведомость за отчетный день составьте по форме</w:t>
      </w:r>
      <w:r w:rsidR="005B194F" w:rsidRPr="005B19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702"/>
        <w:gridCol w:w="1271"/>
        <w:gridCol w:w="1280"/>
        <w:gridCol w:w="1416"/>
        <w:gridCol w:w="1416"/>
        <w:gridCol w:w="1416"/>
        <w:gridCol w:w="1416"/>
      </w:tblGrid>
      <w:tr w:rsidR="005B194F" w:rsidRPr="00CD24B4" w:rsidTr="000B4B53">
        <w:tc>
          <w:tcPr>
            <w:tcW w:w="1702" w:type="dxa"/>
            <w:vMerge w:val="restart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Номер счета</w:t>
            </w:r>
          </w:p>
          <w:p w:rsidR="005B194F" w:rsidRPr="00FF674E" w:rsidRDefault="005B194F" w:rsidP="000B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2 порядка</w:t>
            </w:r>
          </w:p>
        </w:tc>
        <w:tc>
          <w:tcPr>
            <w:tcW w:w="2551" w:type="dxa"/>
            <w:gridSpan w:val="2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Входящие остатки на отчетную дату</w:t>
            </w:r>
          </w:p>
        </w:tc>
        <w:tc>
          <w:tcPr>
            <w:tcW w:w="2832" w:type="dxa"/>
            <w:gridSpan w:val="2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Обороты за отчетный период</w:t>
            </w:r>
          </w:p>
        </w:tc>
        <w:tc>
          <w:tcPr>
            <w:tcW w:w="2832" w:type="dxa"/>
            <w:gridSpan w:val="2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Исходящие остатки на отчетную дату</w:t>
            </w:r>
          </w:p>
        </w:tc>
      </w:tr>
      <w:tr w:rsidR="005B194F" w:rsidRPr="00CD24B4" w:rsidTr="000B4B53">
        <w:tc>
          <w:tcPr>
            <w:tcW w:w="1702" w:type="dxa"/>
            <w:vMerge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280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B4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5B194F" w:rsidRPr="00CD24B4" w:rsidTr="000B4B53">
        <w:tc>
          <w:tcPr>
            <w:tcW w:w="1702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5B194F" w:rsidRPr="00CD24B4" w:rsidRDefault="005B194F" w:rsidP="000B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10701     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20202    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30102     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FF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70502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4F" w:rsidRPr="00FF674E" w:rsidTr="000B4B53">
        <w:tc>
          <w:tcPr>
            <w:tcW w:w="1702" w:type="dxa"/>
          </w:tcPr>
          <w:p w:rsidR="005B194F" w:rsidRPr="005B194F" w:rsidRDefault="005B194F" w:rsidP="000B4B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271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B194F" w:rsidRPr="00FF674E" w:rsidRDefault="005B194F" w:rsidP="000B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</w:p>
    <w:p w:rsidR="000F37FE" w:rsidRDefault="000F37FE" w:rsidP="00FD0B17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>Лицевые счета откройте и заполните по следующей схеме: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37FE" w:rsidTr="000B4B53">
        <w:tc>
          <w:tcPr>
            <w:tcW w:w="9345" w:type="dxa"/>
            <w:gridSpan w:val="2"/>
          </w:tcPr>
          <w:p w:rsidR="000F37FE" w:rsidRPr="000F37FE" w:rsidRDefault="000F37FE" w:rsidP="000F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Дебет                                         </w:t>
            </w:r>
            <w:r w:rsidRPr="000F37FE">
              <w:rPr>
                <w:rFonts w:ascii="Times New Roman" w:hAnsi="Times New Roman" w:cs="Times New Roman"/>
                <w:b/>
                <w:sz w:val="28"/>
                <w:szCs w:val="28"/>
              </w:rPr>
              <w:t>Счет 20202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Кредит</w:t>
            </w:r>
          </w:p>
        </w:tc>
      </w:tr>
      <w:tr w:rsidR="000F37FE" w:rsidTr="000F37FE">
        <w:tc>
          <w:tcPr>
            <w:tcW w:w="4672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Сальдо на начало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  2000</w:t>
            </w:r>
            <w:proofErr w:type="gramEnd"/>
          </w:p>
        </w:tc>
        <w:tc>
          <w:tcPr>
            <w:tcW w:w="4673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4672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8000</w:t>
            </w:r>
          </w:p>
        </w:tc>
        <w:tc>
          <w:tcPr>
            <w:tcW w:w="4673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800</w:t>
            </w:r>
          </w:p>
        </w:tc>
      </w:tr>
      <w:tr w:rsidR="000F37FE" w:rsidTr="000F37FE">
        <w:tc>
          <w:tcPr>
            <w:tcW w:w="4672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Дебету  8000</w:t>
            </w:r>
            <w:proofErr w:type="gramEnd"/>
          </w:p>
        </w:tc>
        <w:tc>
          <w:tcPr>
            <w:tcW w:w="4673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Кредиту  800</w:t>
            </w:r>
            <w:proofErr w:type="gramEnd"/>
          </w:p>
        </w:tc>
      </w:tr>
      <w:tr w:rsidR="000F37FE" w:rsidTr="000F37FE">
        <w:tc>
          <w:tcPr>
            <w:tcW w:w="4672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дня   9200</w:t>
            </w:r>
          </w:p>
        </w:tc>
        <w:tc>
          <w:tcPr>
            <w:tcW w:w="4673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4672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FE" w:rsidRDefault="000F37FE" w:rsidP="00FD0B17">
      <w:pPr>
        <w:rPr>
          <w:rFonts w:ascii="Times New Roman" w:hAnsi="Times New Roman" w:cs="Times New Roman"/>
          <w:sz w:val="28"/>
          <w:szCs w:val="28"/>
        </w:rPr>
      </w:pPr>
    </w:p>
    <w:p w:rsidR="000F37FE" w:rsidRDefault="000F37FE" w:rsidP="00FD0B17">
      <w:pPr>
        <w:rPr>
          <w:rFonts w:ascii="Times New Roman" w:hAnsi="Times New Roman" w:cs="Times New Roman"/>
          <w:sz w:val="28"/>
          <w:szCs w:val="28"/>
        </w:rPr>
      </w:pPr>
    </w:p>
    <w:p w:rsidR="005B194F" w:rsidRDefault="005B194F" w:rsidP="00FD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банка на конец дня составьте по форме</w:t>
      </w:r>
      <w:r w:rsidR="000F37FE" w:rsidRPr="000F37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37FE" w:rsidTr="000F37FE">
        <w:tc>
          <w:tcPr>
            <w:tcW w:w="3115" w:type="dxa"/>
          </w:tcPr>
          <w:p w:rsidR="000F37FE" w:rsidRPr="000F37FE" w:rsidRDefault="000F37FE" w:rsidP="000F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FE">
              <w:rPr>
                <w:rFonts w:ascii="Times New Roman" w:hAnsi="Times New Roman" w:cs="Times New Roman"/>
                <w:b/>
                <w:sz w:val="28"/>
                <w:szCs w:val="28"/>
              </w:rPr>
              <w:t>№ счетов</w:t>
            </w:r>
          </w:p>
        </w:tc>
        <w:tc>
          <w:tcPr>
            <w:tcW w:w="3115" w:type="dxa"/>
          </w:tcPr>
          <w:p w:rsidR="000F37FE" w:rsidRPr="000F37FE" w:rsidRDefault="000F37FE" w:rsidP="000F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FE"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3115" w:type="dxa"/>
          </w:tcPr>
          <w:p w:rsidR="000F37FE" w:rsidRPr="000F37FE" w:rsidRDefault="000F37FE" w:rsidP="000F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FE">
              <w:rPr>
                <w:rFonts w:ascii="Times New Roman" w:hAnsi="Times New Roman" w:cs="Times New Roman"/>
                <w:b/>
                <w:sz w:val="28"/>
                <w:szCs w:val="28"/>
              </w:rPr>
              <w:t>Пассив</w:t>
            </w:r>
          </w:p>
        </w:tc>
      </w:tr>
      <w:tr w:rsidR="000F37FE" w:rsidTr="000F37FE"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70502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FE" w:rsidTr="000F37FE">
        <w:tc>
          <w:tcPr>
            <w:tcW w:w="3115" w:type="dxa"/>
          </w:tcPr>
          <w:p w:rsidR="000F37FE" w:rsidRP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F37FE" w:rsidRDefault="000F37FE" w:rsidP="00FD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FE" w:rsidRDefault="000F37FE" w:rsidP="00FD0B17">
      <w:pPr>
        <w:rPr>
          <w:rFonts w:ascii="Times New Roman" w:hAnsi="Times New Roman" w:cs="Times New Roman"/>
          <w:sz w:val="28"/>
          <w:szCs w:val="28"/>
        </w:rPr>
      </w:pPr>
    </w:p>
    <w:p w:rsidR="000F37FE" w:rsidRDefault="000F37FE" w:rsidP="00FD0B17">
      <w:pPr>
        <w:rPr>
          <w:rFonts w:ascii="Times New Roman" w:hAnsi="Times New Roman" w:cs="Times New Roman"/>
          <w:sz w:val="28"/>
          <w:szCs w:val="28"/>
        </w:rPr>
      </w:pPr>
    </w:p>
    <w:p w:rsidR="009D1D3D" w:rsidRDefault="009D1D3D" w:rsidP="00FD0B17">
      <w:pPr>
        <w:rPr>
          <w:rFonts w:ascii="Times New Roman" w:hAnsi="Times New Roman" w:cs="Times New Roman"/>
          <w:sz w:val="28"/>
          <w:szCs w:val="28"/>
        </w:rPr>
      </w:pPr>
    </w:p>
    <w:p w:rsidR="009D1D3D" w:rsidRDefault="009D1D3D" w:rsidP="00FD0B17">
      <w:pPr>
        <w:rPr>
          <w:rFonts w:ascii="Times New Roman" w:hAnsi="Times New Roman" w:cs="Times New Roman"/>
          <w:sz w:val="28"/>
          <w:szCs w:val="28"/>
        </w:rPr>
      </w:pPr>
    </w:p>
    <w:p w:rsidR="009D1D3D" w:rsidRDefault="009D1D3D" w:rsidP="00FD0B17">
      <w:pPr>
        <w:rPr>
          <w:rFonts w:ascii="Times New Roman" w:hAnsi="Times New Roman" w:cs="Times New Roman"/>
          <w:sz w:val="28"/>
          <w:szCs w:val="28"/>
        </w:rPr>
      </w:pPr>
    </w:p>
    <w:p w:rsidR="000F37FE" w:rsidRPr="000F37FE" w:rsidRDefault="000F37FE" w:rsidP="000F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ДОКУМЕНТАЦИЯ, </w:t>
      </w:r>
      <w:proofErr w:type="gramStart"/>
      <w:r w:rsidRPr="000F37FE">
        <w:rPr>
          <w:rFonts w:ascii="Times New Roman" w:hAnsi="Times New Roman" w:cs="Times New Roman"/>
          <w:b/>
          <w:sz w:val="28"/>
          <w:szCs w:val="28"/>
        </w:rPr>
        <w:t>ДОКУМЕНТООБОРОТ  И</w:t>
      </w:r>
      <w:proofErr w:type="gramEnd"/>
      <w:r w:rsidRPr="000F37FE">
        <w:rPr>
          <w:rFonts w:ascii="Times New Roman" w:hAnsi="Times New Roman" w:cs="Times New Roman"/>
          <w:b/>
          <w:sz w:val="28"/>
          <w:szCs w:val="28"/>
        </w:rPr>
        <w:t xml:space="preserve">  ВНУТРИБАНКОВСКИЙ КОНТРОЛЬ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4.1. Как классифицируются банковские документы по характеру отражаемых в них операций?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4.2. Какие документы относятся к мемориальным?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4.3. Какие основные требования предъявляют к оформлению документов в кредитных учреждениях? __________________________________________________________________ __________________________________________________________________ __________________________________________________________________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0F37FE">
        <w:rPr>
          <w:rFonts w:ascii="Times New Roman" w:hAnsi="Times New Roman" w:cs="Times New Roman"/>
          <w:sz w:val="28"/>
          <w:szCs w:val="28"/>
        </w:rPr>
        <w:t>4.Определите</w:t>
      </w:r>
      <w:proofErr w:type="gramEnd"/>
      <w:r w:rsidRPr="000F37FE">
        <w:rPr>
          <w:rFonts w:ascii="Times New Roman" w:hAnsi="Times New Roman" w:cs="Times New Roman"/>
          <w:sz w:val="28"/>
          <w:szCs w:val="28"/>
        </w:rPr>
        <w:t xml:space="preserve"> виды документов. __________________________________________________________________ __________________________________________________________________ __________________________________________________________________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4.5. Что представляет собой документооборот, и каким образом </w:t>
      </w:r>
      <w:proofErr w:type="gramStart"/>
      <w:r w:rsidRPr="000F37FE">
        <w:rPr>
          <w:rFonts w:ascii="Times New Roman" w:hAnsi="Times New Roman" w:cs="Times New Roman"/>
          <w:sz w:val="28"/>
          <w:szCs w:val="28"/>
        </w:rPr>
        <w:t>осуществляется  его</w:t>
      </w:r>
      <w:proofErr w:type="gramEnd"/>
      <w:r w:rsidRPr="000F37FE">
        <w:rPr>
          <w:rFonts w:ascii="Times New Roman" w:hAnsi="Times New Roman" w:cs="Times New Roman"/>
          <w:sz w:val="28"/>
          <w:szCs w:val="28"/>
        </w:rPr>
        <w:t xml:space="preserve"> организация?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4.6. В чем заключается сущность учетной политики банка? __________________________________________________________________ __________________________________________________________________ __________________________________________________________________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4.7. Каким образом в кредитных учреждениях обеспечивается сохранность документов __________________________________________________________________ __________________________________________________________________ __________________________________________________________________</w:t>
      </w:r>
    </w:p>
    <w:p w:rsidR="000F37FE" w:rsidRPr="000F08E0" w:rsidRDefault="000F37FE" w:rsidP="009D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E0">
        <w:rPr>
          <w:rFonts w:ascii="Times New Roman" w:hAnsi="Times New Roman" w:cs="Times New Roman"/>
          <w:b/>
          <w:sz w:val="28"/>
          <w:szCs w:val="28"/>
        </w:rPr>
        <w:lastRenderedPageBreak/>
        <w:t>Тесты по теме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1. К расчетным документам банка не относится: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а) аккредитив;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авизо о зачислении средств на счет клиента;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расходно-кассовый ордер.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2. Мемориальными документами оформляются следующие операции: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начисление износа на основные средства;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выдача денег из кассы;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оформление кредита.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3. Для регистрации операций, отражаемых на балансовых счетах, не используют: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расчетные документы;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внебалансовые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документы;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мемориальные документы.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4. Документооборот представляет собой: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>а) последовательное движение денежно-расчетных документов от момента их составления до завершения операций за день;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б) передачу денежно-расчетного документа бухгалтеру лицом, составившим и подписавшим такой документ.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перемещение документа с момента его составления до сдачи в архив.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5. График документооборота составляется: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главным бухгалтером;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контролером;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директором банка.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D3D" w:rsidRDefault="009D1D3D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3D" w:rsidRDefault="009D1D3D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3D" w:rsidRDefault="009D1D3D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3D" w:rsidRDefault="009D1D3D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FE" w:rsidRPr="000F08E0" w:rsidRDefault="000F37FE" w:rsidP="000F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E0">
        <w:rPr>
          <w:rFonts w:ascii="Times New Roman" w:hAnsi="Times New Roman" w:cs="Times New Roman"/>
          <w:b/>
          <w:sz w:val="28"/>
          <w:szCs w:val="28"/>
        </w:rPr>
        <w:lastRenderedPageBreak/>
        <w:t>ТЕСТЫ ПО ДИСЦИПЛИНЕ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>1.  Принцип преемственности входящего баланса предполагает, что: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а) операции коммерческого банка отражаются в бухгалтерском учете согласно их экономическому содержанию;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остатки на начало текущего отчетного периода по балансовым и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счетам должны соответствовать остаткам на конец предшествующего периода;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счета актива и пассива оцениваются отдельно.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2.  Кредитные организации должны хранить регистры бухгалтерского учета: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>а) 10 лет;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5 лет;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3 года.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3.  Платежное требование составляется поставщиком в экземплярах: </w:t>
      </w:r>
    </w:p>
    <w:p w:rsidR="000F08E0" w:rsidRDefault="000F08E0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F37FE" w:rsidRPr="000F37FE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1;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2.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>4.  К показателям кредитной политики не относится: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предельный размер кредита на одного заемщика;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порядок выдачи ссуд сотрудникам и учредителям;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порядок получения кредита коммерческим банком, предоставляемый ЦБ РФ.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5.  Депозитные сертификаты выдаются: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только юридическим лицам;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только физическим лицам;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независимо от статуса владельца.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6.  Основные средства, полученные в аренду, отражаются у арендатора в бухгалтерском учете проводкой: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60405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60605;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60405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70209;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lastRenderedPageBreak/>
        <w:t xml:space="preserve"> в)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60605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60405.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7.  Комиссионное вознаграждение за проведение факторинговых операций включает в себя: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плату за предоставленный кредит;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плату за предоставленный кредит и за обслуживание клиента;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только плату за обслуживание.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E0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8.  В бухгалтерском учете уплата процентов юридическим лицам,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обслуживающимся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данным банком, по привлеченным средствам по «методу начисления» отражается следующей проводкой: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47426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30109; </w:t>
      </w:r>
    </w:p>
    <w:p w:rsidR="000F08E0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47426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30102; </w:t>
      </w:r>
    </w:p>
    <w:p w:rsidR="000F37FE" w:rsidRPr="000F37FE" w:rsidRDefault="000F37FE" w:rsidP="000F08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47427 – </w:t>
      </w:r>
      <w:proofErr w:type="spellStart"/>
      <w:r w:rsidRPr="000F37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F37FE">
        <w:rPr>
          <w:rFonts w:ascii="Times New Roman" w:hAnsi="Times New Roman" w:cs="Times New Roman"/>
          <w:sz w:val="28"/>
          <w:szCs w:val="28"/>
        </w:rPr>
        <w:t xml:space="preserve"> 61301. </w:t>
      </w:r>
    </w:p>
    <w:p w:rsidR="000F37FE" w:rsidRPr="000F37FE" w:rsidRDefault="000F37FE" w:rsidP="000F37FE">
      <w:pPr>
        <w:rPr>
          <w:rFonts w:ascii="Times New Roman" w:hAnsi="Times New Roman" w:cs="Times New Roman"/>
          <w:sz w:val="28"/>
          <w:szCs w:val="28"/>
        </w:rPr>
      </w:pPr>
      <w:r w:rsidRPr="000F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B4" w:rsidRPr="005B194F" w:rsidRDefault="00CD24B4" w:rsidP="00CD24B4">
      <w:pPr>
        <w:rPr>
          <w:rFonts w:ascii="Times New Roman" w:hAnsi="Times New Roman" w:cs="Times New Roman"/>
          <w:sz w:val="28"/>
          <w:szCs w:val="28"/>
        </w:rPr>
      </w:pPr>
      <w:r w:rsidRPr="005B194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24B4" w:rsidRPr="005B194F" w:rsidSect="00E710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E10"/>
    <w:multiLevelType w:val="hybridMultilevel"/>
    <w:tmpl w:val="6FA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F4A"/>
    <w:multiLevelType w:val="hybridMultilevel"/>
    <w:tmpl w:val="BD74820E"/>
    <w:lvl w:ilvl="0" w:tplc="EA1CF97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6B585064"/>
    <w:multiLevelType w:val="hybridMultilevel"/>
    <w:tmpl w:val="C17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9A"/>
    <w:multiLevelType w:val="hybridMultilevel"/>
    <w:tmpl w:val="343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CC"/>
    <w:rsid w:val="00070BB2"/>
    <w:rsid w:val="000B4B53"/>
    <w:rsid w:val="000F08E0"/>
    <w:rsid w:val="000F37FE"/>
    <w:rsid w:val="0012609F"/>
    <w:rsid w:val="00163608"/>
    <w:rsid w:val="00173CFE"/>
    <w:rsid w:val="001D28A7"/>
    <w:rsid w:val="002237CC"/>
    <w:rsid w:val="00227FBD"/>
    <w:rsid w:val="0026727B"/>
    <w:rsid w:val="00283B87"/>
    <w:rsid w:val="002C6D36"/>
    <w:rsid w:val="002E5078"/>
    <w:rsid w:val="002F5AB2"/>
    <w:rsid w:val="003056AC"/>
    <w:rsid w:val="003072AD"/>
    <w:rsid w:val="00353379"/>
    <w:rsid w:val="0036785B"/>
    <w:rsid w:val="00375608"/>
    <w:rsid w:val="003B06D2"/>
    <w:rsid w:val="003B0D63"/>
    <w:rsid w:val="003B2416"/>
    <w:rsid w:val="003D31E9"/>
    <w:rsid w:val="00460A13"/>
    <w:rsid w:val="004B5951"/>
    <w:rsid w:val="004B7BD7"/>
    <w:rsid w:val="005A2E53"/>
    <w:rsid w:val="005B1364"/>
    <w:rsid w:val="005B194F"/>
    <w:rsid w:val="005F66F8"/>
    <w:rsid w:val="0062482E"/>
    <w:rsid w:val="00633336"/>
    <w:rsid w:val="006C74D7"/>
    <w:rsid w:val="006D3843"/>
    <w:rsid w:val="006F13D7"/>
    <w:rsid w:val="00713A83"/>
    <w:rsid w:val="00716B43"/>
    <w:rsid w:val="007B0EC0"/>
    <w:rsid w:val="007F3605"/>
    <w:rsid w:val="00802709"/>
    <w:rsid w:val="00833B02"/>
    <w:rsid w:val="008602F4"/>
    <w:rsid w:val="00871C7F"/>
    <w:rsid w:val="008B519A"/>
    <w:rsid w:val="008C1146"/>
    <w:rsid w:val="008C4BA6"/>
    <w:rsid w:val="008D1D69"/>
    <w:rsid w:val="0091574D"/>
    <w:rsid w:val="009570C5"/>
    <w:rsid w:val="009632D6"/>
    <w:rsid w:val="009D1D3D"/>
    <w:rsid w:val="009D6EDA"/>
    <w:rsid w:val="00A50458"/>
    <w:rsid w:val="00A65CF6"/>
    <w:rsid w:val="00AA0F2B"/>
    <w:rsid w:val="00B2224A"/>
    <w:rsid w:val="00B70B05"/>
    <w:rsid w:val="00B86C42"/>
    <w:rsid w:val="00BC0092"/>
    <w:rsid w:val="00BE24D9"/>
    <w:rsid w:val="00C374C1"/>
    <w:rsid w:val="00CD24B4"/>
    <w:rsid w:val="00D328F8"/>
    <w:rsid w:val="00D56BD3"/>
    <w:rsid w:val="00DE0121"/>
    <w:rsid w:val="00E0792F"/>
    <w:rsid w:val="00E500CF"/>
    <w:rsid w:val="00E544AB"/>
    <w:rsid w:val="00E710A6"/>
    <w:rsid w:val="00EB18D6"/>
    <w:rsid w:val="00F56BB3"/>
    <w:rsid w:val="00F84470"/>
    <w:rsid w:val="00FD0B17"/>
    <w:rsid w:val="00FD1073"/>
    <w:rsid w:val="00FF2AE7"/>
    <w:rsid w:val="00FF39D8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0E18-2044-4046-90E0-F8D0BCD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4C1"/>
  </w:style>
  <w:style w:type="paragraph" w:styleId="1">
    <w:name w:val="heading 1"/>
    <w:basedOn w:val="a"/>
    <w:next w:val="a"/>
    <w:link w:val="10"/>
    <w:uiPriority w:val="9"/>
    <w:qFormat/>
    <w:rsid w:val="00D56B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37CC"/>
    <w:rPr>
      <w:b/>
      <w:bCs/>
    </w:rPr>
  </w:style>
  <w:style w:type="paragraph" w:styleId="a4">
    <w:name w:val="Body Text Indent"/>
    <w:basedOn w:val="a"/>
    <w:link w:val="a5"/>
    <w:rsid w:val="002237CC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37CC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59"/>
    <w:rsid w:val="00EB1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56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D56BD3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D56BD3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D56BD3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13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3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6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1770-46FF-4232-9995-2B461269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user3006</dc:creator>
  <cp:keywords/>
  <dc:description/>
  <cp:lastModifiedBy>Ирина Силантьева</cp:lastModifiedBy>
  <cp:revision>2</cp:revision>
  <cp:lastPrinted>2019-05-10T10:55:00Z</cp:lastPrinted>
  <dcterms:created xsi:type="dcterms:W3CDTF">2020-01-17T07:14:00Z</dcterms:created>
  <dcterms:modified xsi:type="dcterms:W3CDTF">2020-01-17T07:14:00Z</dcterms:modified>
</cp:coreProperties>
</file>