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EC" w:rsidRPr="006209F4" w:rsidRDefault="006209F4" w:rsidP="006209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F4">
        <w:rPr>
          <w:rFonts w:ascii="Times New Roman" w:hAnsi="Times New Roman" w:cs="Times New Roman"/>
          <w:b/>
          <w:sz w:val="24"/>
          <w:szCs w:val="24"/>
        </w:rPr>
        <w:t>Способы в</w:t>
      </w:r>
      <w:r w:rsidR="00DB65EC" w:rsidRPr="006209F4">
        <w:rPr>
          <w:rFonts w:ascii="Times New Roman" w:hAnsi="Times New Roman" w:cs="Times New Roman"/>
          <w:b/>
          <w:sz w:val="24"/>
          <w:szCs w:val="24"/>
        </w:rPr>
        <w:t>ыяв</w:t>
      </w:r>
      <w:r w:rsidRPr="006209F4">
        <w:rPr>
          <w:rFonts w:ascii="Times New Roman" w:hAnsi="Times New Roman" w:cs="Times New Roman"/>
          <w:b/>
          <w:sz w:val="24"/>
          <w:szCs w:val="24"/>
        </w:rPr>
        <w:t>ления</w:t>
      </w:r>
      <w:r w:rsidR="00DB65EC" w:rsidRPr="006209F4">
        <w:rPr>
          <w:rFonts w:ascii="Times New Roman" w:hAnsi="Times New Roman" w:cs="Times New Roman"/>
          <w:b/>
          <w:sz w:val="24"/>
          <w:szCs w:val="24"/>
        </w:rPr>
        <w:t xml:space="preserve"> суицидальн</w:t>
      </w:r>
      <w:r w:rsidRPr="006209F4">
        <w:rPr>
          <w:rFonts w:ascii="Times New Roman" w:hAnsi="Times New Roman" w:cs="Times New Roman"/>
          <w:b/>
          <w:sz w:val="24"/>
          <w:szCs w:val="24"/>
        </w:rPr>
        <w:t>ой</w:t>
      </w:r>
      <w:r w:rsidR="00DB65EC" w:rsidRPr="006209F4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6209F4">
        <w:rPr>
          <w:rFonts w:ascii="Times New Roman" w:hAnsi="Times New Roman" w:cs="Times New Roman"/>
          <w:b/>
          <w:sz w:val="24"/>
          <w:szCs w:val="24"/>
        </w:rPr>
        <w:t>ы</w:t>
      </w:r>
      <w:r w:rsidR="00DB65EC" w:rsidRPr="006209F4">
        <w:rPr>
          <w:rFonts w:ascii="Times New Roman" w:hAnsi="Times New Roman" w:cs="Times New Roman"/>
          <w:b/>
          <w:sz w:val="24"/>
          <w:szCs w:val="24"/>
        </w:rPr>
        <w:t xml:space="preserve"> риска</w:t>
      </w:r>
    </w:p>
    <w:p w:rsidR="006209F4" w:rsidRPr="006209F4" w:rsidRDefault="006209F4" w:rsidP="0062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09F4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6209F4" w:rsidRDefault="006209F4" w:rsidP="006209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09F4" w:rsidRPr="007137C6" w:rsidRDefault="006209F4" w:rsidP="006209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r w:rsidRPr="007137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713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9F4" w:rsidRDefault="006209F4" w:rsidP="006209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37C6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7137C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7137C6">
        <w:rPr>
          <w:rFonts w:ascii="Times New Roman" w:hAnsi="Times New Roman" w:cs="Times New Roman"/>
          <w:sz w:val="24"/>
          <w:szCs w:val="24"/>
        </w:rPr>
        <w:t xml:space="preserve"> техникум нефти и газа»</w:t>
      </w:r>
    </w:p>
    <w:bookmarkEnd w:id="0"/>
    <w:p w:rsidR="006209F4" w:rsidRPr="00644290" w:rsidRDefault="006209F4" w:rsidP="006209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65EC" w:rsidRDefault="002279B4" w:rsidP="00620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Актуальностью написания данной статьи выступила востребова</w:t>
      </w:r>
      <w:r w:rsidR="001F715F">
        <w:rPr>
          <w:rFonts w:ascii="Times New Roman" w:hAnsi="Times New Roman" w:cs="Times New Roman"/>
          <w:sz w:val="24"/>
          <w:szCs w:val="24"/>
        </w:rPr>
        <w:t>нность в информации о выявлении суицидальной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2279B4" w:rsidRDefault="00DB65EC" w:rsidP="00620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отчётах разного уровня востребована информация о наличии в учебном заведении суицидальной группы риска. Существуют тесты, указывающие на данные намерения, в которых явно выявляют информацию, которую человек может осознавать или нет, может осознавать и скрывать. Подросток зачастую понимает, что данное поведение не одобряемо социумом, а потому может скрывать данные мысли</w:t>
      </w:r>
      <w:r w:rsidR="00340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намерения, а возможно и попытки.  Поэтому я решила использовать традиционные тесты для подростков: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(подростковый)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Шмишека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опираясь на определённые вопросы. </w:t>
      </w:r>
      <w:r w:rsidR="002279B4">
        <w:rPr>
          <w:rFonts w:ascii="Times New Roman" w:hAnsi="Times New Roman" w:cs="Times New Roman"/>
          <w:sz w:val="24"/>
          <w:szCs w:val="24"/>
        </w:rPr>
        <w:t xml:space="preserve">Перед тестированием важна установка о том, что если данные по шкале «Лжи» будут высокие, то </w:t>
      </w:r>
      <w:r w:rsidR="00C836A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279B4">
        <w:rPr>
          <w:rFonts w:ascii="Times New Roman" w:hAnsi="Times New Roman" w:cs="Times New Roman"/>
          <w:sz w:val="24"/>
          <w:szCs w:val="24"/>
        </w:rPr>
        <w:t xml:space="preserve">прохождения теста будут не достоверны и возникнет необходимость повторить тестирование, что зачастую вызывает раздражение, и, как следствие желание писать правдиво. </w:t>
      </w:r>
      <w:r>
        <w:rPr>
          <w:rFonts w:ascii="Times New Roman" w:hAnsi="Times New Roman" w:cs="Times New Roman"/>
          <w:sz w:val="24"/>
          <w:szCs w:val="24"/>
        </w:rPr>
        <w:t>Проходя тест подросток отвлекается вопросы</w:t>
      </w:r>
      <w:r w:rsidR="003409F3">
        <w:rPr>
          <w:rFonts w:ascii="Times New Roman" w:hAnsi="Times New Roman" w:cs="Times New Roman"/>
          <w:sz w:val="24"/>
          <w:szCs w:val="24"/>
        </w:rPr>
        <w:t xml:space="preserve"> разной тематики</w:t>
      </w:r>
      <w:r>
        <w:rPr>
          <w:rFonts w:ascii="Times New Roman" w:hAnsi="Times New Roman" w:cs="Times New Roman"/>
          <w:sz w:val="24"/>
          <w:szCs w:val="24"/>
        </w:rPr>
        <w:t xml:space="preserve">, и, вероятность, что в этой череде он </w:t>
      </w:r>
      <w:r w:rsidR="003409F3">
        <w:rPr>
          <w:rFonts w:ascii="Times New Roman" w:hAnsi="Times New Roman" w:cs="Times New Roman"/>
          <w:sz w:val="24"/>
          <w:szCs w:val="24"/>
        </w:rPr>
        <w:t xml:space="preserve">ответит правдиво </w:t>
      </w:r>
      <w:r>
        <w:rPr>
          <w:rFonts w:ascii="Times New Roman" w:hAnsi="Times New Roman" w:cs="Times New Roman"/>
          <w:sz w:val="24"/>
          <w:szCs w:val="24"/>
        </w:rPr>
        <w:t xml:space="preserve">60 – 70 %. В тесте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ключевым вопросом является 47</w:t>
      </w:r>
      <w:r w:rsidR="003409F3">
        <w:rPr>
          <w:rFonts w:ascii="Times New Roman" w:hAnsi="Times New Roman" w:cs="Times New Roman"/>
          <w:sz w:val="24"/>
          <w:szCs w:val="24"/>
        </w:rPr>
        <w:t>, в тесте Шмишека 83.</w:t>
      </w:r>
      <w:r w:rsidR="001F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5EC" w:rsidRDefault="003409F3" w:rsidP="00620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65EC">
        <w:rPr>
          <w:rFonts w:ascii="Times New Roman" w:hAnsi="Times New Roman" w:cs="Times New Roman"/>
          <w:sz w:val="24"/>
          <w:szCs w:val="24"/>
        </w:rPr>
        <w:t>При положительном ответе</w:t>
      </w:r>
      <w:r w:rsidR="001F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22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="001F6222">
        <w:rPr>
          <w:rFonts w:ascii="Times New Roman" w:hAnsi="Times New Roman" w:cs="Times New Roman"/>
          <w:sz w:val="24"/>
          <w:szCs w:val="24"/>
        </w:rPr>
        <w:t xml:space="preserve"> (47 вопрос) и Шмишека (83 вопрос)</w:t>
      </w:r>
      <w:r w:rsidR="00DB65EC">
        <w:rPr>
          <w:rFonts w:ascii="Times New Roman" w:hAnsi="Times New Roman" w:cs="Times New Roman"/>
          <w:sz w:val="24"/>
          <w:szCs w:val="24"/>
        </w:rPr>
        <w:t xml:space="preserve"> я ищу подтверждения в тесте ДДЧ</w:t>
      </w:r>
      <w:r w:rsidR="001F6222">
        <w:rPr>
          <w:rFonts w:ascii="Times New Roman" w:hAnsi="Times New Roman" w:cs="Times New Roman"/>
          <w:sz w:val="24"/>
          <w:szCs w:val="24"/>
        </w:rPr>
        <w:t xml:space="preserve"> (Дом. Дерево. Человек</w:t>
      </w:r>
      <w:r w:rsidR="00DB65EC">
        <w:rPr>
          <w:rFonts w:ascii="Times New Roman" w:hAnsi="Times New Roman" w:cs="Times New Roman"/>
          <w:sz w:val="24"/>
          <w:szCs w:val="24"/>
        </w:rPr>
        <w:t>.</w:t>
      </w:r>
      <w:r w:rsidR="001F6222">
        <w:rPr>
          <w:rFonts w:ascii="Times New Roman" w:hAnsi="Times New Roman" w:cs="Times New Roman"/>
          <w:sz w:val="24"/>
          <w:szCs w:val="24"/>
        </w:rPr>
        <w:t xml:space="preserve">). </w:t>
      </w:r>
      <w:r w:rsidR="008D18AD">
        <w:rPr>
          <w:rFonts w:ascii="Times New Roman" w:hAnsi="Times New Roman" w:cs="Times New Roman"/>
          <w:sz w:val="24"/>
          <w:szCs w:val="24"/>
        </w:rPr>
        <w:t xml:space="preserve">В тесте «Дом. Дерево. Человек.» </w:t>
      </w:r>
      <w:r w:rsidR="00FB6279">
        <w:rPr>
          <w:rFonts w:ascii="Times New Roman" w:hAnsi="Times New Roman" w:cs="Times New Roman"/>
          <w:sz w:val="24"/>
          <w:szCs w:val="24"/>
        </w:rPr>
        <w:t xml:space="preserve">я обращаю внимание на то, где расположен рисунок. Если на всех трёх листах рисунок расположен в нижней левой части листа, то это зона низкой </w:t>
      </w:r>
      <w:proofErr w:type="spellStart"/>
      <w:r w:rsidR="00FB6279">
        <w:rPr>
          <w:rFonts w:ascii="Times New Roman" w:hAnsi="Times New Roman" w:cs="Times New Roman"/>
          <w:sz w:val="24"/>
          <w:szCs w:val="24"/>
        </w:rPr>
        <w:t>энергетичности</w:t>
      </w:r>
      <w:proofErr w:type="spellEnd"/>
      <w:r w:rsidR="00FB6279">
        <w:rPr>
          <w:rFonts w:ascii="Times New Roman" w:hAnsi="Times New Roman" w:cs="Times New Roman"/>
          <w:sz w:val="24"/>
          <w:szCs w:val="24"/>
        </w:rPr>
        <w:t xml:space="preserve">, то есть вполне возможно, что подросток в депрессии. </w:t>
      </w:r>
      <w:r w:rsidR="007B292A">
        <w:rPr>
          <w:rFonts w:ascii="Times New Roman" w:hAnsi="Times New Roman" w:cs="Times New Roman"/>
          <w:sz w:val="24"/>
          <w:szCs w:val="24"/>
        </w:rPr>
        <w:t xml:space="preserve">Если рисунок расположен в левой верхней части листа и рисунок очень маленький, то я предполагаю, что подросток в своих мыслях позволяет суицидальные намерения. </w:t>
      </w:r>
      <w:r w:rsidR="00FB6279">
        <w:rPr>
          <w:rFonts w:ascii="Times New Roman" w:hAnsi="Times New Roman" w:cs="Times New Roman"/>
          <w:sz w:val="24"/>
          <w:szCs w:val="24"/>
        </w:rPr>
        <w:t xml:space="preserve">Обращаю внимание, насколько рисунок «выходит» за левый край листа, это говорит о склонности вспоминать свои прошлые проблемы, возобновлять их вспоминая, транслируя агрессию, направленную на себя. В рисунках я обращаю внимание на такой элемент, как «инкапсуляция», он выглядит как окружность около дерева, человека, </w:t>
      </w:r>
      <w:r w:rsidR="007B292A">
        <w:rPr>
          <w:rFonts w:ascii="Times New Roman" w:hAnsi="Times New Roman" w:cs="Times New Roman"/>
          <w:sz w:val="24"/>
          <w:szCs w:val="24"/>
        </w:rPr>
        <w:t xml:space="preserve">цветка, если ребёнок ощущает себя таковым. Как можно объяснить инкапсуляцию, это подросток отгородился от внешнего мира, и никого не допускает, ни своих, ни чужих. Ему одиноко в им созданном мире, он видит бесперспективность этого </w:t>
      </w:r>
      <w:r w:rsidR="007B292A">
        <w:rPr>
          <w:rFonts w:ascii="Times New Roman" w:hAnsi="Times New Roman" w:cs="Times New Roman"/>
          <w:sz w:val="24"/>
          <w:szCs w:val="24"/>
        </w:rPr>
        <w:lastRenderedPageBreak/>
        <w:t>состояния, но и отказаться от него не может, слишком раним. Такое поведение тоже может спровоцировать суицидальные мысли.</w:t>
      </w:r>
      <w:r w:rsidR="00D50AF3">
        <w:rPr>
          <w:rFonts w:ascii="Times New Roman" w:hAnsi="Times New Roman" w:cs="Times New Roman"/>
          <w:sz w:val="24"/>
          <w:szCs w:val="24"/>
        </w:rPr>
        <w:t xml:space="preserve"> Обращаю внимание, если рисунок находится ниже центра листа, что также может свидетельствовать о депрессивности. Иногда подростки рисуют могилки, черепа, скелеты на деревьях, это по сути дела демонстративный суицид целью которого не является самоубийство, это привлечение внимания близких людей к своим проблемам.</w:t>
      </w:r>
    </w:p>
    <w:p w:rsidR="00266C8C" w:rsidRPr="00266C8C" w:rsidRDefault="00266C8C" w:rsidP="00620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Серьёзным совокупным показателем личностных проблем является фактор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MD</w:t>
      </w:r>
      <w:r>
        <w:rPr>
          <w:rFonts w:ascii="Times New Roman" w:hAnsi="Times New Roman" w:cs="Times New Roman"/>
          <w:sz w:val="24"/>
          <w:szCs w:val="24"/>
        </w:rPr>
        <w:t xml:space="preserve"> (самооценка) в тесте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неадекватно завышенная (</w:t>
      </w:r>
      <w:r w:rsidR="004E20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202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 или очень низкая</w:t>
      </w:r>
      <w:r w:rsidR="004E202E">
        <w:rPr>
          <w:rFonts w:ascii="Times New Roman" w:hAnsi="Times New Roman" w:cs="Times New Roman"/>
          <w:sz w:val="24"/>
          <w:szCs w:val="24"/>
        </w:rPr>
        <w:t xml:space="preserve"> (0</w:t>
      </w:r>
      <w:r>
        <w:rPr>
          <w:rFonts w:ascii="Times New Roman" w:hAnsi="Times New Roman" w:cs="Times New Roman"/>
          <w:sz w:val="24"/>
          <w:szCs w:val="24"/>
        </w:rPr>
        <w:t xml:space="preserve"> – 3). </w:t>
      </w:r>
      <w:r w:rsidR="004E202E">
        <w:rPr>
          <w:rFonts w:ascii="Times New Roman" w:hAnsi="Times New Roman" w:cs="Times New Roman"/>
          <w:sz w:val="24"/>
          <w:szCs w:val="24"/>
        </w:rPr>
        <w:t xml:space="preserve">Если завышенная самооценка подросток переоценивает свои возможности, </w:t>
      </w:r>
      <w:r w:rsidR="00C836AE">
        <w:rPr>
          <w:rFonts w:ascii="Times New Roman" w:hAnsi="Times New Roman" w:cs="Times New Roman"/>
          <w:sz w:val="24"/>
          <w:szCs w:val="24"/>
        </w:rPr>
        <w:t xml:space="preserve">если заниженная, </w:t>
      </w:r>
      <w:r w:rsidR="004E202E">
        <w:rPr>
          <w:rFonts w:ascii="Times New Roman" w:hAnsi="Times New Roman" w:cs="Times New Roman"/>
          <w:sz w:val="24"/>
          <w:szCs w:val="24"/>
        </w:rPr>
        <w:t xml:space="preserve">он излишне критичен к себе, любой конфликт в коллективе может спровоцировать суицидальные намерения. Заниженная самооценка продуцирует </w:t>
      </w:r>
      <w:proofErr w:type="spellStart"/>
      <w:r w:rsidR="004E202E">
        <w:rPr>
          <w:rFonts w:ascii="Times New Roman" w:hAnsi="Times New Roman" w:cs="Times New Roman"/>
          <w:sz w:val="24"/>
          <w:szCs w:val="24"/>
        </w:rPr>
        <w:t>аутоагрессию</w:t>
      </w:r>
      <w:proofErr w:type="spellEnd"/>
      <w:r w:rsidR="004E202E">
        <w:rPr>
          <w:rFonts w:ascii="Times New Roman" w:hAnsi="Times New Roman" w:cs="Times New Roman"/>
          <w:sz w:val="24"/>
          <w:szCs w:val="24"/>
        </w:rPr>
        <w:t>, и, как следствие намерения.</w:t>
      </w:r>
    </w:p>
    <w:p w:rsidR="003E2FAB" w:rsidRDefault="00774E03" w:rsidP="006209F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всех выявленных</w:t>
      </w:r>
      <w:r w:rsidR="003E2FAB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>ов</w:t>
      </w:r>
      <w:r w:rsidR="003E2FAB">
        <w:rPr>
          <w:rFonts w:ascii="Times New Roman" w:hAnsi="Times New Roman"/>
          <w:sz w:val="24"/>
          <w:szCs w:val="24"/>
        </w:rPr>
        <w:t xml:space="preserve"> формиру</w:t>
      </w:r>
      <w:r>
        <w:rPr>
          <w:rFonts w:ascii="Times New Roman" w:hAnsi="Times New Roman"/>
          <w:sz w:val="24"/>
          <w:szCs w:val="24"/>
        </w:rPr>
        <w:t>е</w:t>
      </w:r>
      <w:r w:rsidR="003E2FAB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в группа</w:t>
      </w:r>
      <w:r w:rsidR="003E2FAB">
        <w:rPr>
          <w:rFonts w:ascii="Times New Roman" w:hAnsi="Times New Roman"/>
          <w:sz w:val="24"/>
          <w:szCs w:val="24"/>
        </w:rPr>
        <w:t xml:space="preserve"> риска,</w:t>
      </w:r>
      <w:r>
        <w:rPr>
          <w:rFonts w:ascii="Times New Roman" w:hAnsi="Times New Roman"/>
          <w:sz w:val="24"/>
          <w:szCs w:val="24"/>
        </w:rPr>
        <w:t xml:space="preserve"> определяется уровень погружённости в проблему, и, в зависимости от уровня намечаются дальнейшие мероприятия, за основу коррекционной программы реабилитации с суицидальной группой риска взята книга </w:t>
      </w:r>
      <w:proofErr w:type="spellStart"/>
      <w:r>
        <w:rPr>
          <w:rFonts w:ascii="Times New Roman" w:hAnsi="Times New Roman"/>
          <w:sz w:val="24"/>
          <w:szCs w:val="24"/>
        </w:rPr>
        <w:t>Сакович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Диа</w:t>
      </w:r>
      <w:r w:rsidRPr="00F8035C">
        <w:rPr>
          <w:rFonts w:ascii="Times New Roman" w:hAnsi="Times New Roman"/>
          <w:sz w:val="24"/>
          <w:szCs w:val="24"/>
        </w:rPr>
        <w:t xml:space="preserve">логи на </w:t>
      </w:r>
      <w:proofErr w:type="spellStart"/>
      <w:r w:rsidRPr="00F8035C">
        <w:rPr>
          <w:rFonts w:ascii="Times New Roman" w:hAnsi="Times New Roman"/>
          <w:sz w:val="24"/>
          <w:szCs w:val="24"/>
        </w:rPr>
        <w:t>Аидовом</w:t>
      </w:r>
      <w:proofErr w:type="spellEnd"/>
      <w:r w:rsidRPr="00F8035C">
        <w:rPr>
          <w:rFonts w:ascii="Times New Roman" w:hAnsi="Times New Roman"/>
          <w:sz w:val="24"/>
          <w:szCs w:val="24"/>
        </w:rPr>
        <w:t xml:space="preserve"> пороге. </w:t>
      </w:r>
      <w:proofErr w:type="spellStart"/>
      <w:r w:rsidRPr="00F8035C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F8035C">
        <w:rPr>
          <w:rFonts w:ascii="Times New Roman" w:hAnsi="Times New Roman"/>
          <w:sz w:val="24"/>
          <w:szCs w:val="24"/>
        </w:rPr>
        <w:t xml:space="preserve"> в профилактике и коррекции суицидального поведения подростков. – М.: Генезис, 2012.</w:t>
      </w:r>
      <w:r>
        <w:rPr>
          <w:rFonts w:ascii="Times New Roman" w:hAnsi="Times New Roman"/>
          <w:sz w:val="24"/>
          <w:szCs w:val="24"/>
        </w:rPr>
        <w:t xml:space="preserve"> </w:t>
      </w:r>
      <w:r w:rsidR="00266C8C">
        <w:rPr>
          <w:rFonts w:ascii="Times New Roman" w:hAnsi="Times New Roman"/>
          <w:sz w:val="24"/>
          <w:szCs w:val="24"/>
        </w:rPr>
        <w:t>На первом этапе проводятся</w:t>
      </w:r>
      <w:r w:rsidR="003E2FAB">
        <w:rPr>
          <w:rFonts w:ascii="Times New Roman" w:hAnsi="Times New Roman"/>
          <w:sz w:val="24"/>
          <w:szCs w:val="24"/>
        </w:rPr>
        <w:t xml:space="preserve"> индивидуальные, </w:t>
      </w:r>
      <w:r w:rsidR="00266C8C">
        <w:rPr>
          <w:rFonts w:ascii="Times New Roman" w:hAnsi="Times New Roman"/>
          <w:sz w:val="24"/>
          <w:szCs w:val="24"/>
        </w:rPr>
        <w:t>на втором этапе групповые занятия с подростками.</w:t>
      </w:r>
    </w:p>
    <w:p w:rsidR="004E202E" w:rsidRDefault="004E202E" w:rsidP="006209F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показала, что из года в год данная категория имеет тенденцию к увеличению</w:t>
      </w:r>
      <w:r w:rsidR="00705DEF">
        <w:rPr>
          <w:rFonts w:ascii="Times New Roman" w:hAnsi="Times New Roman"/>
          <w:sz w:val="24"/>
          <w:szCs w:val="24"/>
        </w:rPr>
        <w:t xml:space="preserve">. </w:t>
      </w:r>
    </w:p>
    <w:p w:rsidR="00705DEF" w:rsidRDefault="00705DEF" w:rsidP="006209F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Pr="00705DEF">
        <w:rPr>
          <w:rFonts w:ascii="Times New Roman" w:hAnsi="Times New Roman"/>
          <w:sz w:val="24"/>
          <w:szCs w:val="24"/>
        </w:rPr>
        <w:t>компле</w:t>
      </w:r>
      <w:r>
        <w:rPr>
          <w:rFonts w:ascii="Times New Roman" w:hAnsi="Times New Roman"/>
          <w:sz w:val="24"/>
          <w:szCs w:val="24"/>
        </w:rPr>
        <w:t>ксного использования всем доступных, валидных методик появился метод выявления суицидальной группы риска, который зарекомендовал себя высокой результативностью.</w:t>
      </w:r>
    </w:p>
    <w:p w:rsidR="00266C8C" w:rsidRDefault="00266C8C" w:rsidP="006209F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A57" w:rsidRDefault="006B2A57"/>
    <w:sectPr w:rsidR="006B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83"/>
    <w:rsid w:val="001F6222"/>
    <w:rsid w:val="001F715F"/>
    <w:rsid w:val="002279B4"/>
    <w:rsid w:val="00266C8C"/>
    <w:rsid w:val="003409F3"/>
    <w:rsid w:val="00390346"/>
    <w:rsid w:val="003E2FAB"/>
    <w:rsid w:val="00400495"/>
    <w:rsid w:val="004042B0"/>
    <w:rsid w:val="004E202E"/>
    <w:rsid w:val="00590D4E"/>
    <w:rsid w:val="005C7D58"/>
    <w:rsid w:val="006209F4"/>
    <w:rsid w:val="006B2A57"/>
    <w:rsid w:val="00705DEF"/>
    <w:rsid w:val="00774E03"/>
    <w:rsid w:val="007B292A"/>
    <w:rsid w:val="007D62A3"/>
    <w:rsid w:val="008D18AD"/>
    <w:rsid w:val="00B80C83"/>
    <w:rsid w:val="00C836AE"/>
    <w:rsid w:val="00D50AF3"/>
    <w:rsid w:val="00DB65EC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26ED-0A75-4F99-802F-ACB7197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E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74E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Prepod</cp:lastModifiedBy>
  <cp:revision>7</cp:revision>
  <dcterms:created xsi:type="dcterms:W3CDTF">2020-01-06T09:01:00Z</dcterms:created>
  <dcterms:modified xsi:type="dcterms:W3CDTF">2020-01-16T06:09:00Z</dcterms:modified>
</cp:coreProperties>
</file>