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57" w:rsidRDefault="002F0557" w:rsidP="002F055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D229F6">
        <w:rPr>
          <w:rFonts w:ascii="Times New Roman" w:hAnsi="Times New Roman"/>
          <w:b/>
          <w:sz w:val="24"/>
          <w:szCs w:val="24"/>
        </w:rPr>
        <w:t>ПРОФИЛАКТИКА ВЕТРЯНОЙ ОСПЫ СРЕДИ ДЕТЕЙ</w:t>
      </w:r>
    </w:p>
    <w:p w:rsidR="002F0557" w:rsidRPr="00D229F6" w:rsidRDefault="002F0557" w:rsidP="002F055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2F0557" w:rsidRDefault="002F0557" w:rsidP="002F055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2F0557">
        <w:rPr>
          <w:rFonts w:ascii="Times New Roman" w:hAnsi="Times New Roman"/>
          <w:sz w:val="24"/>
          <w:szCs w:val="24"/>
        </w:rPr>
        <w:t>Береговая Ксения Сергеевна</w:t>
      </w:r>
      <w:r>
        <w:rPr>
          <w:rFonts w:ascii="Times New Roman" w:hAnsi="Times New Roman"/>
          <w:sz w:val="24"/>
          <w:szCs w:val="24"/>
        </w:rPr>
        <w:t>, студентка 303 группы</w:t>
      </w:r>
    </w:p>
    <w:p w:rsidR="002F0557" w:rsidRDefault="002F0557" w:rsidP="002F0557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Правдивцева Галина Ивановна, преподаватель</w:t>
      </w:r>
    </w:p>
    <w:p w:rsidR="002F0557" w:rsidRPr="00D229F6" w:rsidRDefault="002F0557" w:rsidP="002F0557">
      <w:pPr>
        <w:pStyle w:val="a7"/>
        <w:ind w:right="57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229F6">
        <w:rPr>
          <w:rFonts w:ascii="Times New Roman" w:hAnsi="Times New Roman"/>
          <w:sz w:val="24"/>
          <w:szCs w:val="24"/>
        </w:rPr>
        <w:t>раевое государственное бюджетное</w:t>
      </w:r>
      <w:r w:rsidRPr="00D229F6">
        <w:rPr>
          <w:rFonts w:ascii="Times New Roman" w:hAnsi="Times New Roman"/>
          <w:sz w:val="24"/>
          <w:szCs w:val="24"/>
        </w:rPr>
        <w:br/>
        <w:t>профессиональное образовательное учреждение</w:t>
      </w:r>
    </w:p>
    <w:p w:rsidR="002F0557" w:rsidRDefault="002F0557" w:rsidP="002F0557">
      <w:pPr>
        <w:pStyle w:val="a7"/>
        <w:ind w:right="57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«Канский медицинский техникум»</w:t>
      </w:r>
    </w:p>
    <w:p w:rsidR="002F0557" w:rsidRDefault="002F0557" w:rsidP="00D229F6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color w:val="000000"/>
          <w:sz w:val="24"/>
          <w:szCs w:val="24"/>
        </w:rPr>
        <w:t>Заболеваемость ветряной оспой остается высокой в связи с отсутствием массовой активной иммунизации у детей. Показатель</w:t>
      </w:r>
      <w:r w:rsidR="000A0A8E" w:rsidRPr="00D229F6">
        <w:rPr>
          <w:rFonts w:ascii="Times New Roman" w:hAnsi="Times New Roman"/>
          <w:color w:val="000000"/>
          <w:sz w:val="24"/>
          <w:szCs w:val="24"/>
        </w:rPr>
        <w:t xml:space="preserve"> заболеваемости ветряной оспой</w:t>
      </w:r>
      <w:r w:rsidR="00EE12E7" w:rsidRPr="00D22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9F6">
        <w:rPr>
          <w:rFonts w:ascii="Times New Roman" w:hAnsi="Times New Roman"/>
          <w:color w:val="000000"/>
          <w:sz w:val="24"/>
          <w:szCs w:val="24"/>
        </w:rPr>
        <w:t>находится в интервале от 300 до 800 и более на 100000 н</w:t>
      </w:r>
      <w:r w:rsidR="006761E1" w:rsidRPr="00D229F6">
        <w:rPr>
          <w:rFonts w:ascii="Times New Roman" w:hAnsi="Times New Roman"/>
          <w:color w:val="000000"/>
          <w:sz w:val="24"/>
          <w:szCs w:val="24"/>
        </w:rPr>
        <w:t>аселения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color w:val="000000"/>
          <w:sz w:val="24"/>
          <w:szCs w:val="24"/>
        </w:rPr>
        <w:t>Наиболее высок показатель заболеваемости среди детей дошкольного и младшего школьного возраста, посещающих организованные детские коллективы. Согласно данным статистики, около 80</w:t>
      </w:r>
      <w:r w:rsidR="00EE12E7" w:rsidRPr="00D229F6">
        <w:rPr>
          <w:rFonts w:ascii="Times New Roman" w:hAnsi="Times New Roman"/>
          <w:color w:val="000000"/>
          <w:sz w:val="24"/>
          <w:szCs w:val="24"/>
        </w:rPr>
        <w:t> %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населения переболевает ветряной оспой до 16 лет. Пик заболеваемости при</w:t>
      </w:r>
      <w:r w:rsidR="007307AB">
        <w:rPr>
          <w:rFonts w:ascii="Times New Roman" w:hAnsi="Times New Roman"/>
          <w:color w:val="000000"/>
          <w:sz w:val="24"/>
          <w:szCs w:val="24"/>
        </w:rPr>
        <w:t>ходится на холодное время года</w:t>
      </w:r>
      <w:r w:rsidRPr="00D229F6">
        <w:rPr>
          <w:rFonts w:ascii="Times New Roman" w:hAnsi="Times New Roman"/>
          <w:color w:val="000000"/>
          <w:sz w:val="24"/>
          <w:szCs w:val="24"/>
        </w:rPr>
        <w:t>. После перенесенной ветряной оспы у детей формируется стойкий иммунитет, который сохраняется пожизненно. Прививки против ветряной оспы необходимы детям и взрослым, попадающим в группу риска (пациенты с первичным или вторичным иммунодефицитом, онкологические больные, беременные, работники детских и медицинских учреждений).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color w:val="000000"/>
          <w:sz w:val="24"/>
          <w:szCs w:val="24"/>
        </w:rPr>
        <w:t>Согласно исследованиям</w:t>
      </w:r>
      <w:r w:rsidR="00EE12E7" w:rsidRPr="00D229F6">
        <w:rPr>
          <w:rFonts w:ascii="Times New Roman" w:hAnsi="Times New Roman"/>
          <w:color w:val="000000"/>
          <w:sz w:val="24"/>
          <w:szCs w:val="24"/>
        </w:rPr>
        <w:t>,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вакцина в достаточной степени предохраняет от ветряной оспы и ее осложнений. Люди, получившие вакцинацию, могут заболеть ветряной оспой, но заболевание будет протекать в легкой форме. Вакцинацию рекомендуют проводить детям в возрасте 12 месяцев и старше, а также подросткам и взрослым, ранее не болевшим ветряной оспой и не получивших вакцинацию</w:t>
      </w:r>
      <w:r w:rsidR="00ED5348" w:rsidRPr="00D229F6">
        <w:rPr>
          <w:rFonts w:ascii="Times New Roman" w:hAnsi="Times New Roman"/>
          <w:color w:val="000000"/>
          <w:sz w:val="24"/>
          <w:szCs w:val="24"/>
        </w:rPr>
        <w:t>.</w:t>
      </w:r>
    </w:p>
    <w:p w:rsidR="002207A5" w:rsidRPr="00D229F6" w:rsidRDefault="002207A5" w:rsidP="002F0557">
      <w:pPr>
        <w:pStyle w:val="a3"/>
        <w:spacing w:before="0" w:beforeAutospacing="0" w:after="0" w:afterAutospacing="0"/>
        <w:ind w:firstLine="709"/>
        <w:jc w:val="both"/>
      </w:pPr>
      <w:r w:rsidRPr="00D229F6">
        <w:t>Общий ущерб от ветряной оспы и ее осложнений в Российской Федерации является многокомпонентной и многофакторной величиной, отражающей ежегодные существенные экономические потери, обусловленные данным заболеванием.</w:t>
      </w:r>
      <w:r w:rsidR="000A0A8E" w:rsidRPr="00D229F6">
        <w:t xml:space="preserve"> </w:t>
      </w:r>
      <w:r w:rsidRPr="00D229F6">
        <w:t>Стоимость лекарственного обеспечения стационарного лечения ребенка при ветряной оспе с</w:t>
      </w:r>
      <w:r w:rsidR="006761E1" w:rsidRPr="00D229F6">
        <w:t>оставила 5865 руб., взрослого</w:t>
      </w:r>
      <w:r w:rsidR="00EE12E7" w:rsidRPr="00D229F6">
        <w:t xml:space="preserve"> – </w:t>
      </w:r>
      <w:r w:rsidRPr="00D229F6">
        <w:t>48 240 руб.</w:t>
      </w:r>
    </w:p>
    <w:p w:rsidR="002207A5" w:rsidRPr="00D229F6" w:rsidRDefault="002207A5" w:rsidP="002F0557">
      <w:pPr>
        <w:pStyle w:val="a3"/>
        <w:spacing w:before="0" w:beforeAutospacing="0" w:after="0" w:afterAutospacing="0"/>
        <w:ind w:firstLine="426"/>
        <w:jc w:val="both"/>
      </w:pPr>
      <w:r w:rsidRPr="00D229F6">
        <w:t>В связи с вышеизложенным</w:t>
      </w:r>
      <w:r w:rsidR="00EE12E7" w:rsidRPr="00D229F6">
        <w:t>,</w:t>
      </w:r>
      <w:r w:rsidRPr="00D229F6">
        <w:t xml:space="preserve"> профилактические мероприятия</w:t>
      </w:r>
      <w:r w:rsidR="00EE12E7" w:rsidRPr="00D229F6">
        <w:t>,</w:t>
      </w:r>
      <w:r w:rsidRPr="00D229F6">
        <w:t xml:space="preserve"> проводимые фельдшером, направленные на информирование населения об источнике инфекции, путях передачи, осложнений, а также наличие специфических </w:t>
      </w:r>
      <w:r w:rsidR="004E28D8" w:rsidRPr="00D229F6">
        <w:t>средств</w:t>
      </w:r>
      <w:r w:rsidR="00F802DE">
        <w:t xml:space="preserve"> </w:t>
      </w:r>
      <w:r w:rsidRPr="00D229F6">
        <w:t>профилактики, являются актуальными и востребованными среди населения.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Style w:val="211"/>
          <w:b w:val="0"/>
          <w:sz w:val="24"/>
          <w:szCs w:val="24"/>
        </w:rPr>
      </w:pPr>
      <w:r w:rsidRPr="00D229F6">
        <w:rPr>
          <w:rStyle w:val="211"/>
          <w:b w:val="0"/>
          <w:sz w:val="24"/>
          <w:szCs w:val="24"/>
        </w:rPr>
        <w:t xml:space="preserve">В данной работе в качестве </w:t>
      </w:r>
      <w:r w:rsidRPr="00D229F6">
        <w:rPr>
          <w:rStyle w:val="211"/>
          <w:b w:val="0"/>
          <w:i/>
          <w:sz w:val="24"/>
          <w:szCs w:val="24"/>
        </w:rPr>
        <w:t xml:space="preserve">объекта </w:t>
      </w:r>
      <w:r w:rsidRPr="00D229F6">
        <w:rPr>
          <w:rStyle w:val="29"/>
          <w:b w:val="0"/>
          <w:i/>
          <w:sz w:val="24"/>
          <w:szCs w:val="24"/>
        </w:rPr>
        <w:t>исследования</w:t>
      </w:r>
      <w:r w:rsidRPr="00D229F6">
        <w:rPr>
          <w:rStyle w:val="29"/>
          <w:b w:val="0"/>
          <w:sz w:val="24"/>
          <w:szCs w:val="24"/>
        </w:rPr>
        <w:t xml:space="preserve"> рассматриваются профилактические мероприятия</w:t>
      </w:r>
      <w:r w:rsidR="002043C8" w:rsidRPr="00D229F6">
        <w:rPr>
          <w:rStyle w:val="29"/>
          <w:b w:val="0"/>
          <w:sz w:val="24"/>
          <w:szCs w:val="24"/>
        </w:rPr>
        <w:t xml:space="preserve"> при ветряной оспе</w:t>
      </w:r>
      <w:r w:rsidRPr="00D229F6">
        <w:rPr>
          <w:rStyle w:val="29"/>
          <w:b w:val="0"/>
          <w:sz w:val="24"/>
          <w:szCs w:val="24"/>
        </w:rPr>
        <w:t>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Style w:val="211"/>
          <w:b w:val="0"/>
          <w:sz w:val="24"/>
          <w:szCs w:val="24"/>
        </w:rPr>
      </w:pPr>
      <w:r w:rsidRPr="00D229F6">
        <w:rPr>
          <w:rStyle w:val="211"/>
          <w:b w:val="0"/>
          <w:i/>
          <w:sz w:val="24"/>
          <w:szCs w:val="24"/>
        </w:rPr>
        <w:t xml:space="preserve">Предметом исследования </w:t>
      </w:r>
      <w:r w:rsidRPr="00D229F6">
        <w:rPr>
          <w:rStyle w:val="211"/>
          <w:b w:val="0"/>
          <w:sz w:val="24"/>
          <w:szCs w:val="24"/>
        </w:rPr>
        <w:t>выступает профилактика ветряной оспы среди детей.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229F6">
        <w:rPr>
          <w:rStyle w:val="210"/>
          <w:b w:val="0"/>
          <w:sz w:val="24"/>
          <w:szCs w:val="24"/>
        </w:rPr>
        <w:t xml:space="preserve">Цель </w:t>
      </w:r>
      <w:r w:rsidR="002F0557">
        <w:rPr>
          <w:rStyle w:val="210"/>
          <w:b w:val="0"/>
          <w:sz w:val="24"/>
          <w:szCs w:val="24"/>
        </w:rPr>
        <w:t>учебно-исследовательской работы</w:t>
      </w:r>
      <w:r w:rsidRPr="00D229F6">
        <w:rPr>
          <w:rStyle w:val="210"/>
          <w:sz w:val="24"/>
          <w:szCs w:val="24"/>
        </w:rPr>
        <w:t xml:space="preserve"> – </w:t>
      </w:r>
      <w:r w:rsidRPr="00D229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изучение </w:t>
      </w:r>
      <w:r w:rsidR="002043C8" w:rsidRPr="00D229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профилактических мероприятий как фактора снижения </w:t>
      </w:r>
      <w:r w:rsidRPr="00D229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заболеваемости</w:t>
      </w:r>
      <w:r w:rsidR="002043C8" w:rsidRPr="00D229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детей по</w:t>
      </w:r>
      <w:r w:rsidRPr="00D229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ветряной оспе.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bCs/>
          <w:iCs/>
          <w:sz w:val="24"/>
          <w:szCs w:val="24"/>
        </w:rPr>
        <w:t xml:space="preserve">Для достижения цели, поставленной в исследовательской работе, были определены следующие </w:t>
      </w:r>
      <w:r w:rsidRPr="00D229F6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D229F6">
        <w:rPr>
          <w:rFonts w:ascii="Times New Roman" w:hAnsi="Times New Roman"/>
          <w:sz w:val="24"/>
          <w:szCs w:val="24"/>
        </w:rPr>
        <w:t>:</w:t>
      </w:r>
    </w:p>
    <w:p w:rsidR="002207A5" w:rsidRPr="00D229F6" w:rsidRDefault="00EE12E7" w:rsidP="002F0557">
      <w:pPr>
        <w:numPr>
          <w:ilvl w:val="0"/>
          <w:numId w:val="45"/>
        </w:numPr>
        <w:spacing w:after="0" w:line="240" w:lineRule="auto"/>
        <w:ind w:left="0" w:hanging="397"/>
        <w:jc w:val="both"/>
        <w:rPr>
          <w:rStyle w:val="211"/>
          <w:b w:val="0"/>
          <w:sz w:val="24"/>
          <w:szCs w:val="24"/>
        </w:rPr>
      </w:pPr>
      <w:r w:rsidRPr="00D229F6">
        <w:rPr>
          <w:rStyle w:val="211"/>
          <w:b w:val="0"/>
          <w:sz w:val="24"/>
          <w:szCs w:val="24"/>
        </w:rPr>
        <w:t>И</w:t>
      </w:r>
      <w:r w:rsidR="002207A5" w:rsidRPr="00D229F6">
        <w:rPr>
          <w:rStyle w:val="211"/>
          <w:b w:val="0"/>
          <w:sz w:val="24"/>
          <w:szCs w:val="24"/>
        </w:rPr>
        <w:t>зучить учебную и научную литературу по теме исследования.</w:t>
      </w:r>
    </w:p>
    <w:p w:rsidR="002207A5" w:rsidRPr="00D229F6" w:rsidRDefault="00EE12E7" w:rsidP="002F0557">
      <w:pPr>
        <w:numPr>
          <w:ilvl w:val="0"/>
          <w:numId w:val="45"/>
        </w:numPr>
        <w:spacing w:after="0" w:line="240" w:lineRule="auto"/>
        <w:ind w:left="0" w:hanging="397"/>
        <w:jc w:val="both"/>
        <w:rPr>
          <w:rStyle w:val="211"/>
          <w:b w:val="0"/>
          <w:sz w:val="24"/>
          <w:szCs w:val="24"/>
        </w:rPr>
      </w:pPr>
      <w:r w:rsidRPr="00D229F6">
        <w:rPr>
          <w:rStyle w:val="211"/>
          <w:b w:val="0"/>
          <w:sz w:val="24"/>
          <w:szCs w:val="24"/>
        </w:rPr>
        <w:t>П</w:t>
      </w:r>
      <w:r w:rsidR="002207A5" w:rsidRPr="00D229F6">
        <w:rPr>
          <w:rStyle w:val="211"/>
          <w:b w:val="0"/>
          <w:sz w:val="24"/>
          <w:szCs w:val="24"/>
        </w:rPr>
        <w:t>роанализировать статистические сведения.</w:t>
      </w:r>
    </w:p>
    <w:p w:rsidR="002207A5" w:rsidRPr="00D229F6" w:rsidRDefault="00EE12E7" w:rsidP="002F0557">
      <w:pPr>
        <w:numPr>
          <w:ilvl w:val="0"/>
          <w:numId w:val="45"/>
        </w:numPr>
        <w:spacing w:after="0" w:line="240" w:lineRule="auto"/>
        <w:ind w:left="0" w:hanging="397"/>
        <w:jc w:val="both"/>
        <w:rPr>
          <w:rStyle w:val="211"/>
          <w:b w:val="0"/>
          <w:sz w:val="24"/>
          <w:szCs w:val="24"/>
        </w:rPr>
      </w:pPr>
      <w:r w:rsidRPr="00D229F6">
        <w:rPr>
          <w:rStyle w:val="211"/>
          <w:b w:val="0"/>
          <w:sz w:val="24"/>
          <w:szCs w:val="24"/>
        </w:rPr>
        <w:t>П</w:t>
      </w:r>
      <w:r w:rsidR="002207A5" w:rsidRPr="00D229F6">
        <w:rPr>
          <w:rStyle w:val="211"/>
          <w:b w:val="0"/>
          <w:sz w:val="24"/>
          <w:szCs w:val="24"/>
        </w:rPr>
        <w:t>ровести исследование мнения детей и взрослых по профилактике ветряной оспы.</w:t>
      </w:r>
    </w:p>
    <w:p w:rsidR="002207A5" w:rsidRPr="00D229F6" w:rsidRDefault="002207A5" w:rsidP="002F0557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i/>
          <w:sz w:val="24"/>
          <w:szCs w:val="24"/>
        </w:rPr>
        <w:t xml:space="preserve">Практическая значимость </w:t>
      </w:r>
      <w:r w:rsidRPr="00D229F6">
        <w:rPr>
          <w:rFonts w:ascii="Times New Roman" w:hAnsi="Times New Roman"/>
          <w:sz w:val="24"/>
          <w:szCs w:val="24"/>
        </w:rPr>
        <w:t>работы состоит в том, что результаты проведенного исследования могут быть использованы в практической деятельности фельдшера как мероприятия, направленные на профилактику ветряной оспы среди детей и улучшение состояния здоровья детского населения.</w:t>
      </w:r>
    </w:p>
    <w:p w:rsidR="002207A5" w:rsidRPr="00D229F6" w:rsidRDefault="008A2BC5" w:rsidP="002F0557">
      <w:pPr>
        <w:pStyle w:val="1"/>
        <w:spacing w:before="0" w:line="240" w:lineRule="auto"/>
        <w:rPr>
          <w:sz w:val="24"/>
          <w:szCs w:val="24"/>
        </w:rPr>
      </w:pPr>
      <w:bookmarkStart w:id="0" w:name="_Toc10087017"/>
      <w:r w:rsidRPr="00D229F6">
        <w:rPr>
          <w:sz w:val="24"/>
          <w:szCs w:val="24"/>
        </w:rPr>
        <w:br w:type="page"/>
      </w:r>
      <w:bookmarkEnd w:id="0"/>
    </w:p>
    <w:p w:rsidR="002207A5" w:rsidRPr="00D229F6" w:rsidRDefault="002207A5" w:rsidP="002F0557">
      <w:pPr>
        <w:pStyle w:val="a6"/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i/>
          <w:color w:val="000000"/>
          <w:sz w:val="24"/>
          <w:szCs w:val="24"/>
        </w:rPr>
        <w:lastRenderedPageBreak/>
        <w:t>Ветряная оспа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– острое вирусное инфекционное заболевание, характеризующееся поражением кожи и слизистых оболочек в виде полиморфной </w:t>
      </w:r>
      <w:proofErr w:type="spellStart"/>
      <w:r w:rsidRPr="00D229F6">
        <w:rPr>
          <w:rFonts w:ascii="Times New Roman" w:hAnsi="Times New Roman"/>
          <w:color w:val="000000"/>
          <w:sz w:val="24"/>
          <w:szCs w:val="24"/>
        </w:rPr>
        <w:t>макуло</w:t>
      </w:r>
      <w:proofErr w:type="spellEnd"/>
      <w:r w:rsidRPr="00D229F6">
        <w:rPr>
          <w:rFonts w:ascii="Times New Roman" w:hAnsi="Times New Roman"/>
          <w:color w:val="000000"/>
          <w:sz w:val="24"/>
          <w:szCs w:val="24"/>
        </w:rPr>
        <w:t>-папулезно-</w:t>
      </w:r>
      <w:proofErr w:type="spellStart"/>
      <w:r w:rsidRPr="00D229F6">
        <w:rPr>
          <w:rFonts w:ascii="Times New Roman" w:hAnsi="Times New Roman"/>
          <w:color w:val="000000"/>
          <w:sz w:val="24"/>
          <w:szCs w:val="24"/>
        </w:rPr>
        <w:t>везикулезной</w:t>
      </w:r>
      <w:proofErr w:type="spellEnd"/>
      <w:r w:rsidRPr="00D229F6">
        <w:rPr>
          <w:rFonts w:ascii="Times New Roman" w:hAnsi="Times New Roman"/>
          <w:color w:val="000000"/>
          <w:sz w:val="24"/>
          <w:szCs w:val="24"/>
        </w:rPr>
        <w:t xml:space="preserve"> сыпи, умеренно выраженной лихорадкой и симптомами общей интоксикации, преимущественно доброкачественным течением.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Профилактика ветряной оспы подразделяется на </w:t>
      </w:r>
      <w:r w:rsidRPr="00D229F6">
        <w:rPr>
          <w:rFonts w:ascii="Times New Roman" w:hAnsi="Times New Roman"/>
          <w:i/>
          <w:sz w:val="24"/>
          <w:szCs w:val="24"/>
        </w:rPr>
        <w:t>специфическую</w:t>
      </w:r>
      <w:r w:rsidRPr="00D229F6">
        <w:rPr>
          <w:rFonts w:ascii="Times New Roman" w:hAnsi="Times New Roman"/>
          <w:sz w:val="24"/>
          <w:szCs w:val="24"/>
        </w:rPr>
        <w:t xml:space="preserve"> и </w:t>
      </w:r>
      <w:r w:rsidRPr="00D229F6">
        <w:rPr>
          <w:rFonts w:ascii="Times New Roman" w:hAnsi="Times New Roman"/>
          <w:i/>
          <w:sz w:val="24"/>
          <w:szCs w:val="24"/>
        </w:rPr>
        <w:t>неспецифическую.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29F6">
        <w:rPr>
          <w:rFonts w:ascii="Times New Roman" w:hAnsi="Times New Roman"/>
          <w:i/>
          <w:sz w:val="24"/>
          <w:szCs w:val="24"/>
        </w:rPr>
        <w:t>Специфическая профилактика ветряной оспы: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На сегодняшний день имеются две вакцины против ветряной оспы, которые направлены непосредственно на её профилактику.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Вакцина </w:t>
      </w:r>
      <w:proofErr w:type="spellStart"/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Окавакс</w:t>
      </w:r>
      <w:proofErr w:type="spellEnd"/>
      <w:r w:rsidR="00EE12E7"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02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содержит живые и ослабленные вирусы ветряной оспы. Данную прививку можно делать детям с 1 года и взрослым. Подходит она и для осуществления профилактики заболевания ветрянкой человека, не перенесшего инфекцию ранее, и контактировавшего с больным. Одна доза </w:t>
      </w:r>
      <w:proofErr w:type="spellStart"/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Окавакс</w:t>
      </w:r>
      <w:proofErr w:type="spellEnd"/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приводит к формированию иммунитета у 90</w:t>
      </w:r>
      <w:r w:rsidR="00EE12E7"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%</w:t>
      </w:r>
      <w:r w:rsidRPr="00D22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вакцинированных.</w:t>
      </w:r>
    </w:p>
    <w:p w:rsidR="002207A5" w:rsidRPr="00D229F6" w:rsidRDefault="00F802DE" w:rsidP="002F05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Вакцина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Варилрикс</w:t>
      </w:r>
      <w:proofErr w:type="spellEnd"/>
      <w:r w:rsidR="00EE12E7" w:rsidRPr="00D229F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207A5" w:rsidRPr="00D229F6">
        <w:rPr>
          <w:rFonts w:ascii="Times New Roman" w:hAnsi="Times New Roman"/>
          <w:color w:val="000000"/>
          <w:sz w:val="24"/>
          <w:szCs w:val="24"/>
        </w:rPr>
        <w:t>живая ослабленная вакцина против вируса </w:t>
      </w:r>
      <w:proofErr w:type="spellStart"/>
      <w:r w:rsidR="002207A5" w:rsidRPr="00D229F6">
        <w:rPr>
          <w:rFonts w:ascii="Times New Roman" w:hAnsi="Times New Roman"/>
          <w:color w:val="000000"/>
          <w:sz w:val="24"/>
          <w:szCs w:val="24"/>
        </w:rPr>
        <w:t>Варицелла</w:t>
      </w:r>
      <w:proofErr w:type="spellEnd"/>
      <w:r w:rsidR="002207A5" w:rsidRPr="00D229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207A5" w:rsidRPr="00D229F6">
        <w:rPr>
          <w:rFonts w:ascii="Times New Roman" w:hAnsi="Times New Roman"/>
          <w:color w:val="000000"/>
          <w:sz w:val="24"/>
          <w:szCs w:val="24"/>
        </w:rPr>
        <w:t>Зостер</w:t>
      </w:r>
      <w:proofErr w:type="spellEnd"/>
      <w:r w:rsidR="002207A5" w:rsidRPr="00D229F6">
        <w:rPr>
          <w:rFonts w:ascii="Times New Roman" w:hAnsi="Times New Roman"/>
          <w:color w:val="000000"/>
          <w:sz w:val="24"/>
          <w:szCs w:val="24"/>
        </w:rPr>
        <w:t xml:space="preserve">, полученная путем размножения вируса в человеческой диплоидной клеточной культуре. Определенной степени защиты можно добиться, проведя вакцинацию в течение 72 часов после контакта с больным ветряной оспой. </w:t>
      </w:r>
    </w:p>
    <w:p w:rsidR="002207A5" w:rsidRPr="00D229F6" w:rsidRDefault="00F802DE" w:rsidP="00F8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207A5" w:rsidRPr="002B7D61">
        <w:rPr>
          <w:rFonts w:ascii="Times New Roman" w:hAnsi="Times New Roman"/>
          <w:i/>
          <w:sz w:val="24"/>
          <w:szCs w:val="24"/>
        </w:rPr>
        <w:t>Для</w:t>
      </w:r>
      <w:r w:rsidR="00EE12E7" w:rsidRPr="002B7D61">
        <w:rPr>
          <w:rFonts w:ascii="Times New Roman" w:hAnsi="Times New Roman"/>
          <w:i/>
          <w:sz w:val="24"/>
          <w:szCs w:val="24"/>
        </w:rPr>
        <w:t xml:space="preserve"> </w:t>
      </w:r>
      <w:r w:rsidR="002207A5" w:rsidRPr="002B7D61">
        <w:rPr>
          <w:rFonts w:ascii="Times New Roman" w:hAnsi="Times New Roman"/>
          <w:i/>
          <w:sz w:val="24"/>
          <w:szCs w:val="24"/>
        </w:rPr>
        <w:t>пассивной</w:t>
      </w:r>
      <w:r w:rsidR="00EE12E7" w:rsidRPr="002B7D61">
        <w:rPr>
          <w:rFonts w:ascii="Times New Roman" w:hAnsi="Times New Roman"/>
          <w:i/>
          <w:sz w:val="24"/>
          <w:szCs w:val="24"/>
        </w:rPr>
        <w:t xml:space="preserve"> </w:t>
      </w:r>
      <w:r w:rsidR="002207A5" w:rsidRPr="002B7D61">
        <w:rPr>
          <w:rFonts w:ascii="Times New Roman" w:hAnsi="Times New Roman"/>
          <w:i/>
          <w:sz w:val="24"/>
          <w:szCs w:val="24"/>
        </w:rPr>
        <w:t>специфической</w:t>
      </w:r>
      <w:r w:rsidR="00EE12E7" w:rsidRPr="002B7D61">
        <w:rPr>
          <w:rFonts w:ascii="Times New Roman" w:hAnsi="Times New Roman"/>
          <w:i/>
          <w:sz w:val="24"/>
          <w:szCs w:val="24"/>
        </w:rPr>
        <w:t xml:space="preserve"> </w:t>
      </w:r>
      <w:r w:rsidR="002207A5" w:rsidRPr="002B7D61">
        <w:rPr>
          <w:rFonts w:ascii="Times New Roman" w:hAnsi="Times New Roman"/>
          <w:i/>
          <w:sz w:val="24"/>
          <w:szCs w:val="24"/>
        </w:rPr>
        <w:t>профилактики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ветряной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оспы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применяется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иммуноглобулин</w:t>
      </w:r>
      <w:r>
        <w:rPr>
          <w:rFonts w:ascii="Times New Roman" w:hAnsi="Times New Roman"/>
          <w:sz w:val="24"/>
          <w:szCs w:val="24"/>
        </w:rPr>
        <w:t xml:space="preserve"> нормальный человеческий</w:t>
      </w:r>
      <w:r w:rsidR="002207A5" w:rsidRPr="00D229F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2207A5" w:rsidRPr="00D229F6">
        <w:rPr>
          <w:rFonts w:ascii="Times New Roman" w:hAnsi="Times New Roman"/>
          <w:sz w:val="24"/>
          <w:szCs w:val="24"/>
        </w:rPr>
        <w:t>Вводить препарат следует до возникновения высыпания. Если пр</w:t>
      </w:r>
      <w:r>
        <w:rPr>
          <w:rFonts w:ascii="Times New Roman" w:hAnsi="Times New Roman"/>
          <w:sz w:val="24"/>
          <w:szCs w:val="24"/>
        </w:rPr>
        <w:t>епарат</w:t>
      </w:r>
      <w:r w:rsidR="002207A5" w:rsidRPr="00D2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</w:t>
      </w:r>
      <w:r w:rsidR="002207A5" w:rsidRPr="00D229F6">
        <w:rPr>
          <w:rFonts w:ascii="Times New Roman" w:hAnsi="Times New Roman"/>
          <w:sz w:val="24"/>
          <w:szCs w:val="24"/>
        </w:rPr>
        <w:t xml:space="preserve"> сразу после контакта с больным, то ветряная оспа будет протекать в более легкой форме.</w:t>
      </w:r>
    </w:p>
    <w:p w:rsidR="002207A5" w:rsidRPr="00D229F6" w:rsidRDefault="002207A5" w:rsidP="002F055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229F6">
        <w:rPr>
          <w:rFonts w:ascii="Times New Roman" w:hAnsi="Times New Roman"/>
          <w:i/>
          <w:sz w:val="24"/>
          <w:szCs w:val="24"/>
        </w:rPr>
        <w:t>Неспецифическая профилактика ветряной оспы:</w:t>
      </w:r>
    </w:p>
    <w:p w:rsidR="00F802DE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В основном применяются препараты для борьбы с внешними проявлениями болезни – сыпью, воспалением кожи, температурой. Схема приема медикаментозных средств зависит от состояния человека и от тяжести болезни. </w:t>
      </w:r>
    </w:p>
    <w:p w:rsidR="007307AB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Первым шагом после появления первых признаков болезни является изоляция больного от общества с целью прекращения распространения инфекции ветрянки и вызов врача на дом. 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Правильно организованное питание способствует ускорению выздоровления детей, снижает риск развития осложнений. В первые дни болезни на фоне интоксикации дети могут отказываться от еды. В этом случае ни настаивать на приеме пищи, ни тем более </w:t>
      </w:r>
      <w:r w:rsidR="003836C9">
        <w:rPr>
          <w:rFonts w:ascii="Times New Roman" w:hAnsi="Times New Roman"/>
          <w:sz w:val="24"/>
          <w:szCs w:val="24"/>
        </w:rPr>
        <w:t>кормить их насильно не следует</w:t>
      </w:r>
      <w:r w:rsidR="00B357ED" w:rsidRPr="00D229F6">
        <w:rPr>
          <w:rFonts w:ascii="Times New Roman" w:hAnsi="Times New Roman"/>
          <w:color w:val="000000"/>
          <w:sz w:val="24"/>
          <w:szCs w:val="24"/>
        </w:rPr>
        <w:t>.</w:t>
      </w:r>
      <w:r w:rsidR="00383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>Важно обеспечить обильное питье,</w:t>
      </w:r>
      <w:r w:rsidR="00F802DE">
        <w:rPr>
          <w:rFonts w:ascii="Times New Roman" w:hAnsi="Times New Roman"/>
          <w:sz w:val="24"/>
          <w:szCs w:val="24"/>
        </w:rPr>
        <w:t xml:space="preserve"> в виде</w:t>
      </w:r>
      <w:r w:rsidRPr="00D229F6">
        <w:rPr>
          <w:rFonts w:ascii="Times New Roman" w:hAnsi="Times New Roman"/>
          <w:sz w:val="24"/>
          <w:szCs w:val="24"/>
        </w:rPr>
        <w:t xml:space="preserve"> некрепк</w:t>
      </w:r>
      <w:r w:rsidR="00F802DE">
        <w:rPr>
          <w:rFonts w:ascii="Times New Roman" w:hAnsi="Times New Roman"/>
          <w:sz w:val="24"/>
          <w:szCs w:val="24"/>
        </w:rPr>
        <w:t>ого</w:t>
      </w:r>
      <w:r w:rsidRPr="00D229F6">
        <w:rPr>
          <w:rFonts w:ascii="Times New Roman" w:hAnsi="Times New Roman"/>
          <w:sz w:val="24"/>
          <w:szCs w:val="24"/>
        </w:rPr>
        <w:t xml:space="preserve"> ча</w:t>
      </w:r>
      <w:r w:rsidR="00F802DE">
        <w:rPr>
          <w:rFonts w:ascii="Times New Roman" w:hAnsi="Times New Roman"/>
          <w:sz w:val="24"/>
          <w:szCs w:val="24"/>
        </w:rPr>
        <w:t>я</w:t>
      </w:r>
      <w:r w:rsidRPr="00D229F6">
        <w:rPr>
          <w:rFonts w:ascii="Times New Roman" w:hAnsi="Times New Roman"/>
          <w:sz w:val="24"/>
          <w:szCs w:val="24"/>
        </w:rPr>
        <w:t>, отвар шиповника, минеральная вода без газа, компот. По мере улучшения общего состояния ребенка происходит возвращение аппетита, но и после этого следует сохранять усиленный питьевой режим.</w:t>
      </w:r>
      <w:r w:rsidR="00F01BFE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 xml:space="preserve">Из рациона исключают продукты, способствующие </w:t>
      </w:r>
      <w:proofErr w:type="spellStart"/>
      <w:r w:rsidRPr="00D229F6">
        <w:rPr>
          <w:rFonts w:ascii="Times New Roman" w:hAnsi="Times New Roman"/>
          <w:sz w:val="24"/>
          <w:szCs w:val="24"/>
        </w:rPr>
        <w:t>аллергизации</w:t>
      </w:r>
      <w:proofErr w:type="spellEnd"/>
      <w:r w:rsidRPr="00D229F6">
        <w:rPr>
          <w:rFonts w:ascii="Times New Roman" w:hAnsi="Times New Roman"/>
          <w:sz w:val="24"/>
          <w:szCs w:val="24"/>
        </w:rPr>
        <w:t xml:space="preserve"> организма, и </w:t>
      </w:r>
      <w:r w:rsidR="00F802DE">
        <w:rPr>
          <w:rFonts w:ascii="Times New Roman" w:hAnsi="Times New Roman"/>
          <w:sz w:val="24"/>
          <w:szCs w:val="24"/>
        </w:rPr>
        <w:t xml:space="preserve">усиливающие тем самым кожный зуд, это </w:t>
      </w:r>
      <w:r w:rsidRPr="00D229F6">
        <w:rPr>
          <w:rFonts w:ascii="Times New Roman" w:hAnsi="Times New Roman"/>
          <w:sz w:val="24"/>
          <w:szCs w:val="24"/>
        </w:rPr>
        <w:t>жирное мясо, колбасы, копчености, морепродукты, грибы, ягоды, цитрусовые, кондитерские изделия, пряности, соления и маринад</w:t>
      </w:r>
      <w:r w:rsidR="00B357ED" w:rsidRPr="00D229F6">
        <w:rPr>
          <w:rFonts w:ascii="Times New Roman" w:hAnsi="Times New Roman"/>
          <w:sz w:val="24"/>
          <w:szCs w:val="24"/>
        </w:rPr>
        <w:t xml:space="preserve">ы, сладкие газированные напитки </w:t>
      </w:r>
      <w:r w:rsidR="00B357ED" w:rsidRPr="00D229F6">
        <w:rPr>
          <w:rFonts w:ascii="Times New Roman" w:hAnsi="Times New Roman"/>
          <w:color w:val="000000"/>
          <w:sz w:val="24"/>
          <w:szCs w:val="24"/>
        </w:rPr>
        <w:t>[2].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515041634"/>
      <w:bookmarkStart w:id="2" w:name="_Toc10087022"/>
      <w:r w:rsidRPr="00D229F6">
        <w:rPr>
          <w:rFonts w:ascii="Times New Roman" w:hAnsi="Times New Roman"/>
          <w:sz w:val="24"/>
          <w:szCs w:val="24"/>
        </w:rPr>
        <w:t>Заболеваемость всего ветряной оспой за 5 лет снизилась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>на 52,5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и составила в 2018 году 309 случаев.</w:t>
      </w:r>
      <w:r w:rsidR="003836C9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>Заболеваемость среди детского населения ветряной оспой за пять лет снизилась на 53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и составила 301 случай.</w:t>
      </w:r>
      <w:r w:rsidR="003836C9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>Основную массу заболевших, около 98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составляют дети.</w:t>
      </w:r>
    </w:p>
    <w:p w:rsidR="008B568C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468438277"/>
      <w:bookmarkEnd w:id="1"/>
      <w:bookmarkEnd w:id="2"/>
      <w:r w:rsidRPr="00D229F6">
        <w:rPr>
          <w:rFonts w:ascii="Times New Roman" w:hAnsi="Times New Roman"/>
          <w:sz w:val="24"/>
          <w:szCs w:val="24"/>
        </w:rPr>
        <w:t>С целью изучения информированности детей и родителей</w:t>
      </w:r>
      <w:r w:rsidR="008B568C" w:rsidRPr="00D229F6">
        <w:rPr>
          <w:rFonts w:ascii="Times New Roman" w:hAnsi="Times New Roman"/>
          <w:sz w:val="24"/>
          <w:szCs w:val="24"/>
        </w:rPr>
        <w:t>, выявления их мнения на введение в календарь прививок с 2018 года, прививок против ветряной оспы и общим</w:t>
      </w:r>
      <w:r w:rsidRPr="00D229F6">
        <w:rPr>
          <w:rFonts w:ascii="Times New Roman" w:hAnsi="Times New Roman"/>
          <w:sz w:val="24"/>
          <w:szCs w:val="24"/>
        </w:rPr>
        <w:t xml:space="preserve"> вопросам профилактики ветряной оспы проведен опрос в детской поликлинике города Канска.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В опросе приняло участие</w:t>
      </w:r>
      <w:r w:rsidR="00C6507A" w:rsidRPr="00D229F6">
        <w:rPr>
          <w:rFonts w:ascii="Times New Roman" w:hAnsi="Times New Roman"/>
          <w:sz w:val="24"/>
          <w:szCs w:val="24"/>
        </w:rPr>
        <w:t xml:space="preserve"> 16 детей в возрасте от 13</w:t>
      </w:r>
      <w:r w:rsidRPr="00D229F6">
        <w:rPr>
          <w:rFonts w:ascii="Times New Roman" w:hAnsi="Times New Roman"/>
          <w:sz w:val="24"/>
          <w:szCs w:val="24"/>
        </w:rPr>
        <w:t xml:space="preserve"> до 17 лет. </w:t>
      </w:r>
    </w:p>
    <w:p w:rsidR="008F2E0A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В опросе приняли участие </w:t>
      </w:r>
      <w:r w:rsidR="00C6507A" w:rsidRPr="00D229F6">
        <w:rPr>
          <w:rFonts w:ascii="Times New Roman" w:hAnsi="Times New Roman"/>
          <w:sz w:val="24"/>
          <w:szCs w:val="24"/>
        </w:rPr>
        <w:t>50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– девочек</w:t>
      </w:r>
      <w:r w:rsidR="00C6507A" w:rsidRPr="00D229F6">
        <w:rPr>
          <w:rFonts w:ascii="Times New Roman" w:hAnsi="Times New Roman"/>
          <w:sz w:val="24"/>
          <w:szCs w:val="24"/>
        </w:rPr>
        <w:t xml:space="preserve"> и 5</w:t>
      </w:r>
      <w:r w:rsidRPr="00D229F6">
        <w:rPr>
          <w:rFonts w:ascii="Times New Roman" w:hAnsi="Times New Roman"/>
          <w:sz w:val="24"/>
          <w:szCs w:val="24"/>
        </w:rPr>
        <w:t>0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мальчиков.</w:t>
      </w:r>
    </w:p>
    <w:p w:rsidR="002207A5" w:rsidRPr="00D229F6" w:rsidRDefault="002207A5" w:rsidP="002F05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Респонденты, участвующие в опросе, распределились по следующим возрастным группам: </w:t>
      </w:r>
      <w:r w:rsidR="00C6507A" w:rsidRPr="00D229F6">
        <w:rPr>
          <w:rFonts w:ascii="Times New Roman" w:hAnsi="Times New Roman"/>
          <w:sz w:val="24"/>
          <w:szCs w:val="24"/>
        </w:rPr>
        <w:t>5</w:t>
      </w:r>
      <w:r w:rsidR="008B568C" w:rsidRPr="00D229F6">
        <w:rPr>
          <w:rFonts w:ascii="Times New Roman" w:hAnsi="Times New Roman"/>
          <w:sz w:val="24"/>
          <w:szCs w:val="24"/>
        </w:rPr>
        <w:t>0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="00364B6A" w:rsidRPr="00D229F6">
        <w:rPr>
          <w:rFonts w:ascii="Times New Roman" w:hAnsi="Times New Roman"/>
          <w:sz w:val="24"/>
          <w:szCs w:val="24"/>
        </w:rPr>
        <w:t xml:space="preserve"> – 13–</w:t>
      </w:r>
      <w:r w:rsidR="00C6507A" w:rsidRPr="00D229F6">
        <w:rPr>
          <w:rFonts w:ascii="Times New Roman" w:hAnsi="Times New Roman"/>
          <w:sz w:val="24"/>
          <w:szCs w:val="24"/>
        </w:rPr>
        <w:t>15</w:t>
      </w:r>
      <w:r w:rsidRPr="00D229F6">
        <w:rPr>
          <w:rFonts w:ascii="Times New Roman" w:hAnsi="Times New Roman"/>
          <w:sz w:val="24"/>
          <w:szCs w:val="24"/>
        </w:rPr>
        <w:t xml:space="preserve"> лет,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="00C6507A" w:rsidRPr="00D229F6">
        <w:rPr>
          <w:rFonts w:ascii="Times New Roman" w:hAnsi="Times New Roman"/>
          <w:sz w:val="24"/>
          <w:szCs w:val="24"/>
        </w:rPr>
        <w:t>5</w:t>
      </w:r>
      <w:r w:rsidR="008B568C" w:rsidRPr="00D229F6">
        <w:rPr>
          <w:rFonts w:ascii="Times New Roman" w:hAnsi="Times New Roman"/>
          <w:sz w:val="24"/>
          <w:szCs w:val="24"/>
        </w:rPr>
        <w:t>0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="00C6507A" w:rsidRPr="00D229F6">
        <w:rPr>
          <w:rFonts w:ascii="Times New Roman" w:hAnsi="Times New Roman"/>
          <w:sz w:val="24"/>
          <w:szCs w:val="24"/>
        </w:rPr>
        <w:t>–16</w:t>
      </w:r>
      <w:r w:rsidR="00364B6A" w:rsidRPr="00D229F6">
        <w:rPr>
          <w:rFonts w:ascii="Times New Roman" w:hAnsi="Times New Roman"/>
          <w:sz w:val="24"/>
          <w:szCs w:val="24"/>
        </w:rPr>
        <w:t>–</w:t>
      </w:r>
      <w:r w:rsidR="00C6507A" w:rsidRPr="00D229F6">
        <w:rPr>
          <w:rFonts w:ascii="Times New Roman" w:hAnsi="Times New Roman"/>
          <w:sz w:val="24"/>
          <w:szCs w:val="24"/>
        </w:rPr>
        <w:t>17</w:t>
      </w:r>
      <w:r w:rsidR="00EA4268" w:rsidRPr="00D229F6">
        <w:rPr>
          <w:rFonts w:ascii="Times New Roman" w:hAnsi="Times New Roman"/>
          <w:sz w:val="24"/>
          <w:szCs w:val="24"/>
        </w:rPr>
        <w:t xml:space="preserve"> лет.</w:t>
      </w:r>
    </w:p>
    <w:p w:rsidR="002207A5" w:rsidRPr="00D229F6" w:rsidRDefault="002207A5" w:rsidP="002F05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29F6">
        <w:rPr>
          <w:color w:val="000000"/>
        </w:rPr>
        <w:t>На вопрос, болели ли Вы ветряной оспой, все опрошенные ответили положительно.</w:t>
      </w:r>
    </w:p>
    <w:p w:rsidR="002207A5" w:rsidRPr="00D229F6" w:rsidRDefault="002207A5" w:rsidP="002F055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29F6">
        <w:rPr>
          <w:color w:val="000000"/>
        </w:rPr>
        <w:t xml:space="preserve">В ходе опроса выяснилось, что </w:t>
      </w:r>
      <w:r w:rsidR="00C6507A" w:rsidRPr="00D229F6">
        <w:rPr>
          <w:color w:val="000000"/>
        </w:rPr>
        <w:t>19</w:t>
      </w:r>
      <w:r w:rsidR="00EE12E7" w:rsidRPr="00D229F6">
        <w:rPr>
          <w:color w:val="000000"/>
        </w:rPr>
        <w:t> %</w:t>
      </w:r>
      <w:r w:rsidRPr="00D229F6">
        <w:rPr>
          <w:color w:val="000000"/>
        </w:rPr>
        <w:t xml:space="preserve"> респондентов болели ветряной оспой в </w:t>
      </w:r>
      <w:r w:rsidR="008B568C" w:rsidRPr="00D229F6">
        <w:rPr>
          <w:color w:val="000000"/>
        </w:rPr>
        <w:t>раннем детстве</w:t>
      </w:r>
      <w:r w:rsidRPr="00D229F6">
        <w:rPr>
          <w:color w:val="000000"/>
        </w:rPr>
        <w:t xml:space="preserve">, </w:t>
      </w:r>
      <w:r w:rsidR="00C6507A" w:rsidRPr="00D229F6">
        <w:rPr>
          <w:color w:val="000000"/>
        </w:rPr>
        <w:t>19</w:t>
      </w:r>
      <w:r w:rsidR="00EE12E7" w:rsidRPr="00D229F6">
        <w:rPr>
          <w:color w:val="000000"/>
        </w:rPr>
        <w:t> %</w:t>
      </w:r>
      <w:r w:rsidR="008F033D" w:rsidRPr="00D229F6">
        <w:rPr>
          <w:color w:val="000000"/>
        </w:rPr>
        <w:t xml:space="preserve"> </w:t>
      </w:r>
      <w:r w:rsidRPr="00D229F6">
        <w:rPr>
          <w:color w:val="000000"/>
        </w:rPr>
        <w:t xml:space="preserve">в </w:t>
      </w:r>
      <w:r w:rsidR="008B568C" w:rsidRPr="00D229F6">
        <w:rPr>
          <w:color w:val="000000"/>
        </w:rPr>
        <w:t xml:space="preserve">детском </w:t>
      </w:r>
      <w:r w:rsidRPr="00D229F6">
        <w:rPr>
          <w:color w:val="000000"/>
        </w:rPr>
        <w:t xml:space="preserve">садике, и остальные </w:t>
      </w:r>
      <w:r w:rsidR="00C6507A" w:rsidRPr="00D229F6">
        <w:rPr>
          <w:color w:val="000000"/>
        </w:rPr>
        <w:t>62</w:t>
      </w:r>
      <w:r w:rsidR="00EE12E7" w:rsidRPr="00D229F6">
        <w:rPr>
          <w:color w:val="000000"/>
        </w:rPr>
        <w:t> %</w:t>
      </w:r>
      <w:r w:rsidR="00037A62">
        <w:rPr>
          <w:color w:val="000000"/>
        </w:rPr>
        <w:t xml:space="preserve"> в школе</w:t>
      </w:r>
      <w:r w:rsidRPr="00D229F6">
        <w:rPr>
          <w:color w:val="000000"/>
        </w:rPr>
        <w:t>.</w:t>
      </w:r>
    </w:p>
    <w:p w:rsidR="00FD1D06" w:rsidRPr="00D229F6" w:rsidRDefault="00C6507A" w:rsidP="002F05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29F6">
        <w:rPr>
          <w:color w:val="000000"/>
        </w:rPr>
        <w:lastRenderedPageBreak/>
        <w:t xml:space="preserve">На вопрос </w:t>
      </w:r>
      <w:r w:rsidR="008A68EE">
        <w:rPr>
          <w:color w:val="000000"/>
        </w:rPr>
        <w:t>м</w:t>
      </w:r>
      <w:r w:rsidR="003B1971" w:rsidRPr="00D229F6">
        <w:t>ожно ли заболеть повторно ветряной оспой</w:t>
      </w:r>
      <w:r w:rsidR="008A68EE">
        <w:t>,</w:t>
      </w:r>
      <w:r w:rsidR="003B1971" w:rsidRPr="00D229F6">
        <w:t xml:space="preserve"> все опрошенные ответили отрицательно.</w:t>
      </w:r>
    </w:p>
    <w:p w:rsidR="002207A5" w:rsidRPr="00D229F6" w:rsidRDefault="002207A5" w:rsidP="002F055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29F6">
        <w:rPr>
          <w:color w:val="000000"/>
        </w:rPr>
        <w:t>У</w:t>
      </w:r>
      <w:r w:rsidR="008F033D" w:rsidRPr="00D229F6">
        <w:rPr>
          <w:color w:val="000000"/>
        </w:rPr>
        <w:t xml:space="preserve"> </w:t>
      </w:r>
      <w:r w:rsidR="003B1971" w:rsidRPr="00D229F6">
        <w:rPr>
          <w:color w:val="000000"/>
        </w:rPr>
        <w:t xml:space="preserve">опрошенных детей </w:t>
      </w:r>
      <w:r w:rsidRPr="00D229F6">
        <w:rPr>
          <w:color w:val="000000"/>
        </w:rPr>
        <w:t>осложнений после ветряной оспы</w:t>
      </w:r>
      <w:r w:rsidR="003B080B" w:rsidRPr="00D229F6">
        <w:rPr>
          <w:color w:val="000000"/>
        </w:rPr>
        <w:t xml:space="preserve"> не было</w:t>
      </w:r>
      <w:r w:rsidRPr="00D229F6">
        <w:rPr>
          <w:color w:val="000000"/>
        </w:rPr>
        <w:t>.</w:t>
      </w:r>
    </w:p>
    <w:p w:rsidR="002207A5" w:rsidRPr="00D229F6" w:rsidRDefault="002207A5" w:rsidP="002F0557">
      <w:pPr>
        <w:pStyle w:val="22"/>
        <w:spacing w:line="240" w:lineRule="auto"/>
        <w:rPr>
          <w:sz w:val="24"/>
          <w:szCs w:val="24"/>
        </w:rPr>
      </w:pPr>
      <w:r w:rsidRPr="00D229F6">
        <w:rPr>
          <w:sz w:val="24"/>
          <w:szCs w:val="24"/>
        </w:rPr>
        <w:t>При анализе ответов на вопрос, знаете ли вы, что есть</w:t>
      </w:r>
      <w:r w:rsidR="003B1971" w:rsidRPr="00D229F6">
        <w:rPr>
          <w:sz w:val="24"/>
          <w:szCs w:val="24"/>
        </w:rPr>
        <w:t xml:space="preserve"> вакцина против ветряной оспы, </w:t>
      </w:r>
      <w:r w:rsidR="007B3A63" w:rsidRPr="00D229F6">
        <w:rPr>
          <w:sz w:val="24"/>
          <w:szCs w:val="24"/>
        </w:rPr>
        <w:t>19</w:t>
      </w:r>
      <w:r w:rsidR="00EE12E7" w:rsidRPr="00D229F6">
        <w:rPr>
          <w:sz w:val="24"/>
          <w:szCs w:val="24"/>
        </w:rPr>
        <w:t> %</w:t>
      </w:r>
      <w:r w:rsidR="007B3A63" w:rsidRPr="00D229F6">
        <w:rPr>
          <w:sz w:val="24"/>
          <w:szCs w:val="24"/>
        </w:rPr>
        <w:t xml:space="preserve"> опрошенных ответили отрицательно, 81</w:t>
      </w:r>
      <w:r w:rsidR="00EE12E7" w:rsidRPr="00D229F6">
        <w:rPr>
          <w:sz w:val="24"/>
          <w:szCs w:val="24"/>
        </w:rPr>
        <w:t> %</w:t>
      </w:r>
      <w:r w:rsidRPr="00D229F6">
        <w:rPr>
          <w:sz w:val="24"/>
          <w:szCs w:val="24"/>
        </w:rPr>
        <w:t xml:space="preserve"> </w:t>
      </w:r>
      <w:r w:rsidR="00EA4268" w:rsidRPr="00D229F6">
        <w:rPr>
          <w:sz w:val="24"/>
          <w:szCs w:val="24"/>
        </w:rPr>
        <w:t>ответили, что слышали.</w:t>
      </w:r>
    </w:p>
    <w:p w:rsidR="007B3A63" w:rsidRPr="00D229F6" w:rsidRDefault="007B3A63" w:rsidP="002F0557">
      <w:pPr>
        <w:pStyle w:val="22"/>
        <w:spacing w:line="240" w:lineRule="auto"/>
        <w:rPr>
          <w:sz w:val="24"/>
          <w:szCs w:val="24"/>
        </w:rPr>
      </w:pPr>
      <w:r w:rsidRPr="00D229F6">
        <w:rPr>
          <w:sz w:val="24"/>
          <w:szCs w:val="24"/>
        </w:rPr>
        <w:t>При ответе на вопрос нужно ли ставить прививку от ветряной оспы, 56</w:t>
      </w:r>
      <w:r w:rsidR="00EE12E7" w:rsidRPr="00D229F6">
        <w:rPr>
          <w:sz w:val="24"/>
          <w:szCs w:val="24"/>
        </w:rPr>
        <w:t> %</w:t>
      </w:r>
      <w:r w:rsidRPr="00D229F6">
        <w:rPr>
          <w:sz w:val="24"/>
          <w:szCs w:val="24"/>
        </w:rPr>
        <w:t xml:space="preserve"> опрошенных ответили отрицательно, мотивируя </w:t>
      </w:r>
      <w:r w:rsidR="003B1971" w:rsidRPr="00D229F6">
        <w:rPr>
          <w:sz w:val="24"/>
          <w:szCs w:val="24"/>
        </w:rPr>
        <w:t>это тем</w:t>
      </w:r>
      <w:r w:rsidRPr="00D229F6">
        <w:rPr>
          <w:sz w:val="24"/>
          <w:szCs w:val="24"/>
        </w:rPr>
        <w:t>, что уже переболели ветряной оспой, 44</w:t>
      </w:r>
      <w:r w:rsidR="00EE12E7" w:rsidRPr="00D229F6">
        <w:rPr>
          <w:sz w:val="24"/>
          <w:szCs w:val="24"/>
        </w:rPr>
        <w:t> %</w:t>
      </w:r>
      <w:r w:rsidRPr="00D229F6">
        <w:rPr>
          <w:sz w:val="24"/>
          <w:szCs w:val="24"/>
        </w:rPr>
        <w:t xml:space="preserve"> ответили положи</w:t>
      </w:r>
      <w:r w:rsidR="00EA4268" w:rsidRPr="00D229F6">
        <w:rPr>
          <w:sz w:val="24"/>
          <w:szCs w:val="24"/>
        </w:rPr>
        <w:t xml:space="preserve">тельно </w:t>
      </w:r>
    </w:p>
    <w:p w:rsidR="002207A5" w:rsidRPr="00D229F6" w:rsidRDefault="002207A5" w:rsidP="002F055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color w:val="000000"/>
          <w:sz w:val="24"/>
          <w:szCs w:val="24"/>
        </w:rPr>
        <w:t>На вопрос,</w:t>
      </w:r>
      <w:r w:rsidR="008A68EE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D229F6">
        <w:rPr>
          <w:rFonts w:ascii="Times New Roman" w:hAnsi="Times New Roman"/>
          <w:sz w:val="24"/>
          <w:szCs w:val="24"/>
        </w:rPr>
        <w:t>ак вы считаете, лучше переболеть ветрян</w:t>
      </w:r>
      <w:r w:rsidR="003B080B" w:rsidRPr="00D229F6">
        <w:rPr>
          <w:rFonts w:ascii="Times New Roman" w:hAnsi="Times New Roman"/>
          <w:sz w:val="24"/>
          <w:szCs w:val="24"/>
        </w:rPr>
        <w:t>ой оспой</w:t>
      </w:r>
      <w:r w:rsidRPr="00D229F6">
        <w:rPr>
          <w:rFonts w:ascii="Times New Roman" w:hAnsi="Times New Roman"/>
          <w:sz w:val="24"/>
          <w:szCs w:val="24"/>
        </w:rPr>
        <w:t xml:space="preserve"> в детском или взрослом возрасте? </w:t>
      </w:r>
      <w:r w:rsidRPr="00D229F6">
        <w:rPr>
          <w:rFonts w:ascii="Times New Roman" w:hAnsi="Times New Roman"/>
          <w:color w:val="000000"/>
          <w:sz w:val="24"/>
          <w:szCs w:val="24"/>
        </w:rPr>
        <w:t>все респонденты ответили, что лучше переболеть ветрянкой</w:t>
      </w:r>
      <w:r w:rsidR="008F033D" w:rsidRPr="00D22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29F6">
        <w:rPr>
          <w:rFonts w:ascii="Times New Roman" w:hAnsi="Times New Roman"/>
          <w:color w:val="000000"/>
          <w:sz w:val="24"/>
          <w:szCs w:val="24"/>
        </w:rPr>
        <w:t>в детском возрасте.</w:t>
      </w:r>
    </w:p>
    <w:p w:rsidR="002207A5" w:rsidRPr="00D229F6" w:rsidRDefault="002207A5" w:rsidP="002F055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color w:val="000000"/>
          <w:sz w:val="24"/>
          <w:szCs w:val="24"/>
        </w:rPr>
        <w:t xml:space="preserve">На вопрос о </w:t>
      </w:r>
      <w:r w:rsidR="008A68EE">
        <w:rPr>
          <w:rFonts w:ascii="Times New Roman" w:hAnsi="Times New Roman"/>
          <w:color w:val="000000"/>
          <w:sz w:val="24"/>
          <w:szCs w:val="24"/>
        </w:rPr>
        <w:t>согласии</w:t>
      </w:r>
      <w:r w:rsidRPr="00D229F6">
        <w:rPr>
          <w:rFonts w:ascii="Times New Roman" w:hAnsi="Times New Roman"/>
          <w:sz w:val="24"/>
          <w:szCs w:val="24"/>
        </w:rPr>
        <w:t xml:space="preserve"> поставить прививку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sz w:val="24"/>
          <w:szCs w:val="24"/>
        </w:rPr>
        <w:t xml:space="preserve">против ветряной оспы, </w:t>
      </w:r>
      <w:r w:rsidR="007B3A63" w:rsidRPr="00D229F6">
        <w:rPr>
          <w:rFonts w:ascii="Times New Roman" w:hAnsi="Times New Roman"/>
          <w:sz w:val="24"/>
          <w:szCs w:val="24"/>
        </w:rPr>
        <w:t>44</w:t>
      </w:r>
      <w:r w:rsidR="00EE12E7" w:rsidRPr="00D229F6">
        <w:rPr>
          <w:rFonts w:ascii="Times New Roman" w:hAnsi="Times New Roman"/>
          <w:sz w:val="24"/>
          <w:szCs w:val="24"/>
        </w:rPr>
        <w:t> %</w:t>
      </w:r>
      <w:r w:rsidRPr="00D229F6">
        <w:rPr>
          <w:rFonts w:ascii="Times New Roman" w:hAnsi="Times New Roman"/>
          <w:sz w:val="24"/>
          <w:szCs w:val="24"/>
        </w:rPr>
        <w:t xml:space="preserve"> 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респондентов ответили, что </w:t>
      </w:r>
      <w:r w:rsidR="003B080B" w:rsidRPr="00D229F6">
        <w:rPr>
          <w:rFonts w:ascii="Times New Roman" w:hAnsi="Times New Roman"/>
          <w:color w:val="000000"/>
          <w:sz w:val="24"/>
          <w:szCs w:val="24"/>
        </w:rPr>
        <w:t>поставили бы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прививку, </w:t>
      </w:r>
      <w:r w:rsidR="007B3A63" w:rsidRPr="00D229F6">
        <w:rPr>
          <w:rFonts w:ascii="Times New Roman" w:hAnsi="Times New Roman"/>
          <w:color w:val="000000"/>
          <w:sz w:val="24"/>
          <w:szCs w:val="24"/>
        </w:rPr>
        <w:t>19</w:t>
      </w:r>
      <w:r w:rsidR="00EE12E7" w:rsidRPr="00D229F6">
        <w:rPr>
          <w:rFonts w:ascii="Times New Roman" w:hAnsi="Times New Roman"/>
          <w:color w:val="000000"/>
          <w:sz w:val="24"/>
          <w:szCs w:val="24"/>
        </w:rPr>
        <w:t> %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80B" w:rsidRPr="00D229F6">
        <w:rPr>
          <w:rFonts w:ascii="Times New Roman" w:hAnsi="Times New Roman"/>
          <w:color w:val="000000"/>
          <w:sz w:val="24"/>
          <w:szCs w:val="24"/>
        </w:rPr>
        <w:t>отказались от прививки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3A63" w:rsidRPr="00D229F6">
        <w:rPr>
          <w:rFonts w:ascii="Times New Roman" w:hAnsi="Times New Roman"/>
          <w:color w:val="000000"/>
          <w:sz w:val="24"/>
          <w:szCs w:val="24"/>
        </w:rPr>
        <w:t>37</w:t>
      </w:r>
      <w:r w:rsidR="00EE12E7" w:rsidRPr="00D229F6">
        <w:rPr>
          <w:rFonts w:ascii="Times New Roman" w:hAnsi="Times New Roman"/>
          <w:color w:val="000000"/>
          <w:sz w:val="24"/>
          <w:szCs w:val="24"/>
        </w:rPr>
        <w:t> %</w:t>
      </w:r>
      <w:r w:rsidRPr="00D229F6">
        <w:rPr>
          <w:rFonts w:ascii="Times New Roman" w:hAnsi="Times New Roman"/>
          <w:color w:val="000000"/>
          <w:sz w:val="24"/>
          <w:szCs w:val="24"/>
        </w:rPr>
        <w:t xml:space="preserve"> спрос</w:t>
      </w:r>
      <w:r w:rsidR="003B080B" w:rsidRPr="00D229F6">
        <w:rPr>
          <w:rFonts w:ascii="Times New Roman" w:hAnsi="Times New Roman"/>
          <w:color w:val="000000"/>
          <w:sz w:val="24"/>
          <w:szCs w:val="24"/>
        </w:rPr>
        <w:t>или бы</w:t>
      </w:r>
      <w:r w:rsidR="008F033D" w:rsidRPr="00D22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A62">
        <w:rPr>
          <w:rFonts w:ascii="Times New Roman" w:hAnsi="Times New Roman"/>
          <w:color w:val="000000"/>
          <w:sz w:val="24"/>
          <w:szCs w:val="24"/>
        </w:rPr>
        <w:t>у родителей</w:t>
      </w:r>
      <w:r w:rsidRPr="00D229F6">
        <w:rPr>
          <w:rFonts w:ascii="Times New Roman" w:hAnsi="Times New Roman"/>
          <w:color w:val="000000"/>
          <w:sz w:val="24"/>
          <w:szCs w:val="24"/>
        </w:rPr>
        <w:t>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Исходя из полученных данных, можно сделать вывод, что уровень информированности </w:t>
      </w:r>
      <w:r w:rsidR="002D7C52" w:rsidRPr="00D229F6">
        <w:rPr>
          <w:rFonts w:ascii="Times New Roman" w:hAnsi="Times New Roman"/>
          <w:sz w:val="24"/>
          <w:szCs w:val="24"/>
        </w:rPr>
        <w:t>детей по</w:t>
      </w:r>
      <w:r w:rsidRPr="00D229F6">
        <w:rPr>
          <w:rFonts w:ascii="Times New Roman" w:hAnsi="Times New Roman"/>
          <w:sz w:val="24"/>
          <w:szCs w:val="24"/>
        </w:rPr>
        <w:t xml:space="preserve"> ветряной осп</w:t>
      </w:r>
      <w:r w:rsidR="002D7C52" w:rsidRPr="00D229F6">
        <w:rPr>
          <w:rFonts w:ascii="Times New Roman" w:hAnsi="Times New Roman"/>
          <w:sz w:val="24"/>
          <w:szCs w:val="24"/>
        </w:rPr>
        <w:t>е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="002D7C52" w:rsidRPr="00D229F6">
        <w:rPr>
          <w:rFonts w:ascii="Times New Roman" w:hAnsi="Times New Roman"/>
          <w:sz w:val="24"/>
          <w:szCs w:val="24"/>
        </w:rPr>
        <w:t>высокий</w:t>
      </w:r>
      <w:r w:rsidRPr="00D229F6">
        <w:rPr>
          <w:rFonts w:ascii="Times New Roman" w:hAnsi="Times New Roman"/>
          <w:sz w:val="24"/>
          <w:szCs w:val="24"/>
        </w:rPr>
        <w:t>. Это свидетельствует о достаточном проведении санитарно-просветительной работы среди детского населения.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Для достижения поставленной цели в ходе работы был выполнен ряд задач.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Во-первых, проанализирована литература по теме исследования. Проведенный анализ показал, что ветряная оспа является повсеместно распространен</w:t>
      </w:r>
      <w:r w:rsidR="0041422F" w:rsidRPr="00D229F6">
        <w:rPr>
          <w:rFonts w:ascii="Times New Roman" w:hAnsi="Times New Roman"/>
          <w:sz w:val="24"/>
          <w:szCs w:val="24"/>
        </w:rPr>
        <w:t>н</w:t>
      </w:r>
      <w:r w:rsidR="000A0A8E" w:rsidRPr="00D229F6">
        <w:rPr>
          <w:rFonts w:ascii="Times New Roman" w:hAnsi="Times New Roman"/>
          <w:sz w:val="24"/>
          <w:szCs w:val="24"/>
        </w:rPr>
        <w:t>ым инфекционным заболеванием,</w:t>
      </w:r>
      <w:r w:rsidR="00E73C72" w:rsidRPr="00D229F6">
        <w:rPr>
          <w:rFonts w:ascii="Times New Roman" w:hAnsi="Times New Roman"/>
          <w:sz w:val="24"/>
          <w:szCs w:val="24"/>
        </w:rPr>
        <w:t xml:space="preserve"> </w:t>
      </w:r>
      <w:r w:rsidR="000A0A8E" w:rsidRPr="00D229F6">
        <w:rPr>
          <w:rFonts w:ascii="Times New Roman" w:hAnsi="Times New Roman"/>
          <w:sz w:val="24"/>
          <w:szCs w:val="24"/>
        </w:rPr>
        <w:t>с преимущественным поражением детского населения, которая характеризуется</w:t>
      </w:r>
      <w:r w:rsidR="0041422F" w:rsidRPr="00D229F6">
        <w:rPr>
          <w:rFonts w:ascii="Times New Roman" w:hAnsi="Times New Roman"/>
          <w:sz w:val="24"/>
          <w:szCs w:val="24"/>
        </w:rPr>
        <w:t xml:space="preserve"> высокой </w:t>
      </w:r>
      <w:proofErr w:type="spellStart"/>
      <w:r w:rsidR="0041422F" w:rsidRPr="00D229F6">
        <w:rPr>
          <w:rFonts w:ascii="Times New Roman" w:hAnsi="Times New Roman"/>
          <w:sz w:val="24"/>
          <w:szCs w:val="24"/>
        </w:rPr>
        <w:t>контагиозностъю</w:t>
      </w:r>
      <w:proofErr w:type="spellEnd"/>
      <w:r w:rsidR="0041422F" w:rsidRPr="00D229F6">
        <w:rPr>
          <w:rFonts w:ascii="Times New Roman" w:hAnsi="Times New Roman"/>
          <w:sz w:val="24"/>
          <w:szCs w:val="24"/>
        </w:rPr>
        <w:t>,</w:t>
      </w:r>
      <w:r w:rsidR="000A0A8E" w:rsidRPr="00D229F6">
        <w:rPr>
          <w:rFonts w:ascii="Times New Roman" w:hAnsi="Times New Roman"/>
          <w:sz w:val="24"/>
          <w:szCs w:val="24"/>
        </w:rPr>
        <w:t xml:space="preserve"> склонно</w:t>
      </w:r>
      <w:r w:rsidR="003836C9">
        <w:rPr>
          <w:rFonts w:ascii="Times New Roman" w:hAnsi="Times New Roman"/>
          <w:sz w:val="24"/>
          <w:szCs w:val="24"/>
        </w:rPr>
        <w:t>стью к групповой заболеваемости</w:t>
      </w:r>
      <w:r w:rsidR="00255C06" w:rsidRPr="00D229F6">
        <w:rPr>
          <w:rFonts w:ascii="Times New Roman" w:hAnsi="Times New Roman"/>
          <w:sz w:val="24"/>
          <w:szCs w:val="24"/>
        </w:rPr>
        <w:t>.</w:t>
      </w:r>
      <w:r w:rsidR="00E73C72" w:rsidRPr="00D229F6">
        <w:rPr>
          <w:rFonts w:ascii="Times New Roman" w:hAnsi="Times New Roman"/>
          <w:sz w:val="24"/>
          <w:szCs w:val="24"/>
        </w:rPr>
        <w:t xml:space="preserve"> После перенесенного заболевания формируется стойкий иммунитет.</w:t>
      </w:r>
      <w:r w:rsidR="00654888" w:rsidRPr="00D229F6">
        <w:rPr>
          <w:rFonts w:ascii="Times New Roman" w:hAnsi="Times New Roman"/>
          <w:sz w:val="24"/>
          <w:szCs w:val="24"/>
        </w:rPr>
        <w:t xml:space="preserve"> </w:t>
      </w:r>
      <w:r w:rsidR="00E73C72" w:rsidRPr="00D229F6">
        <w:rPr>
          <w:rFonts w:ascii="Times New Roman" w:hAnsi="Times New Roman"/>
          <w:sz w:val="24"/>
          <w:szCs w:val="24"/>
        </w:rPr>
        <w:t>В связи с высокой заболеваемостью и с</w:t>
      </w:r>
      <w:r w:rsidR="0041422F" w:rsidRPr="00D229F6">
        <w:rPr>
          <w:rFonts w:ascii="Times New Roman" w:hAnsi="Times New Roman"/>
          <w:sz w:val="24"/>
          <w:szCs w:val="24"/>
        </w:rPr>
        <w:t xml:space="preserve">ерьезными экономическими потерями государства на проведение лечебных и </w:t>
      </w:r>
      <w:r w:rsidR="00E73C72" w:rsidRPr="00D229F6">
        <w:rPr>
          <w:rFonts w:ascii="Times New Roman" w:hAnsi="Times New Roman"/>
          <w:sz w:val="24"/>
          <w:szCs w:val="24"/>
        </w:rPr>
        <w:t>профилактических мероприятий, с 2018 года введена в Национальный прививочный календарь прививка против ветряной оспы. Поэтому</w:t>
      </w:r>
      <w:r w:rsidRPr="00D229F6">
        <w:rPr>
          <w:rFonts w:ascii="Times New Roman" w:hAnsi="Times New Roman"/>
          <w:sz w:val="24"/>
          <w:szCs w:val="24"/>
        </w:rPr>
        <w:t xml:space="preserve"> </w:t>
      </w:r>
      <w:r w:rsidR="0041422F" w:rsidRPr="00D229F6">
        <w:rPr>
          <w:rFonts w:ascii="Times New Roman" w:hAnsi="Times New Roman"/>
          <w:sz w:val="24"/>
          <w:szCs w:val="24"/>
        </w:rPr>
        <w:t xml:space="preserve">профилактические мероприятия </w:t>
      </w:r>
      <w:r w:rsidR="00E73C72" w:rsidRPr="00D229F6">
        <w:rPr>
          <w:rFonts w:ascii="Times New Roman" w:hAnsi="Times New Roman"/>
          <w:sz w:val="24"/>
          <w:szCs w:val="24"/>
        </w:rPr>
        <w:t xml:space="preserve">среди детского населения </w:t>
      </w:r>
      <w:r w:rsidR="0041422F" w:rsidRPr="00D229F6">
        <w:rPr>
          <w:rFonts w:ascii="Times New Roman" w:hAnsi="Times New Roman"/>
          <w:sz w:val="24"/>
          <w:szCs w:val="24"/>
        </w:rPr>
        <w:t xml:space="preserve">включающие специфические и неспецифические </w:t>
      </w:r>
      <w:r w:rsidR="00E73C72" w:rsidRPr="00D229F6">
        <w:rPr>
          <w:rFonts w:ascii="Times New Roman" w:hAnsi="Times New Roman"/>
          <w:sz w:val="24"/>
          <w:szCs w:val="24"/>
        </w:rPr>
        <w:t>средства имеют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41422F" w:rsidRPr="00D229F6">
        <w:rPr>
          <w:rFonts w:ascii="Times New Roman" w:hAnsi="Times New Roman"/>
          <w:sz w:val="24"/>
          <w:szCs w:val="24"/>
        </w:rPr>
        <w:t>очень важн</w:t>
      </w:r>
      <w:r w:rsidR="00E73C72" w:rsidRPr="00D229F6">
        <w:rPr>
          <w:rFonts w:ascii="Times New Roman" w:hAnsi="Times New Roman"/>
          <w:sz w:val="24"/>
          <w:szCs w:val="24"/>
        </w:rPr>
        <w:t>ое значение</w:t>
      </w:r>
      <w:r w:rsidR="00EE12E7" w:rsidRPr="00D229F6">
        <w:rPr>
          <w:rFonts w:ascii="Times New Roman" w:hAnsi="Times New Roman"/>
          <w:sz w:val="24"/>
          <w:szCs w:val="24"/>
        </w:rPr>
        <w:t xml:space="preserve"> </w:t>
      </w:r>
      <w:r w:rsidR="0041422F" w:rsidRPr="00D229F6">
        <w:rPr>
          <w:rFonts w:ascii="Times New Roman" w:hAnsi="Times New Roman"/>
          <w:sz w:val="24"/>
          <w:szCs w:val="24"/>
        </w:rPr>
        <w:t xml:space="preserve">в </w:t>
      </w:r>
      <w:r w:rsidR="00E73C72" w:rsidRPr="00D229F6">
        <w:rPr>
          <w:rFonts w:ascii="Times New Roman" w:hAnsi="Times New Roman"/>
          <w:sz w:val="24"/>
          <w:szCs w:val="24"/>
        </w:rPr>
        <w:t>снижении</w:t>
      </w:r>
      <w:r w:rsidR="0041422F" w:rsidRPr="00D229F6">
        <w:rPr>
          <w:rFonts w:ascii="Times New Roman" w:hAnsi="Times New Roman"/>
          <w:sz w:val="24"/>
          <w:szCs w:val="24"/>
        </w:rPr>
        <w:t xml:space="preserve"> заболева</w:t>
      </w:r>
      <w:r w:rsidR="00E73C72" w:rsidRPr="00D229F6">
        <w:rPr>
          <w:rFonts w:ascii="Times New Roman" w:hAnsi="Times New Roman"/>
          <w:sz w:val="24"/>
          <w:szCs w:val="24"/>
        </w:rPr>
        <w:t>емости</w:t>
      </w:r>
      <w:r w:rsidR="0041422F" w:rsidRPr="00D229F6">
        <w:rPr>
          <w:rFonts w:ascii="Times New Roman" w:hAnsi="Times New Roman"/>
          <w:sz w:val="24"/>
          <w:szCs w:val="24"/>
        </w:rPr>
        <w:t xml:space="preserve"> ветряной оспой</w:t>
      </w:r>
      <w:r w:rsidRPr="00D229F6">
        <w:rPr>
          <w:rFonts w:ascii="Times New Roman" w:hAnsi="Times New Roman"/>
          <w:sz w:val="24"/>
          <w:szCs w:val="24"/>
        </w:rPr>
        <w:t>.</w:t>
      </w:r>
    </w:p>
    <w:p w:rsidR="002207A5" w:rsidRPr="00D229F6" w:rsidRDefault="0041422F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 Проведенн</w:t>
      </w:r>
      <w:r w:rsidR="003916CF" w:rsidRPr="00D229F6">
        <w:rPr>
          <w:rFonts w:ascii="Times New Roman" w:hAnsi="Times New Roman"/>
          <w:sz w:val="24"/>
          <w:szCs w:val="24"/>
        </w:rPr>
        <w:t>ый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статистически</w:t>
      </w:r>
      <w:r w:rsidR="003916CF" w:rsidRPr="00D229F6">
        <w:rPr>
          <w:rFonts w:ascii="Times New Roman" w:hAnsi="Times New Roman"/>
          <w:sz w:val="24"/>
          <w:szCs w:val="24"/>
        </w:rPr>
        <w:t>й анализ</w:t>
      </w:r>
      <w:r w:rsidR="002207A5" w:rsidRPr="00D229F6">
        <w:rPr>
          <w:rFonts w:ascii="Times New Roman" w:hAnsi="Times New Roman"/>
          <w:sz w:val="24"/>
          <w:szCs w:val="24"/>
        </w:rPr>
        <w:t xml:space="preserve"> показател</w:t>
      </w:r>
      <w:r w:rsidR="003916CF" w:rsidRPr="00D229F6">
        <w:rPr>
          <w:rFonts w:ascii="Times New Roman" w:hAnsi="Times New Roman"/>
          <w:sz w:val="24"/>
          <w:szCs w:val="24"/>
        </w:rPr>
        <w:t>ей</w:t>
      </w:r>
      <w:r w:rsidR="002207A5" w:rsidRPr="00D229F6">
        <w:rPr>
          <w:rFonts w:ascii="Times New Roman" w:hAnsi="Times New Roman"/>
          <w:sz w:val="24"/>
          <w:szCs w:val="24"/>
        </w:rPr>
        <w:t xml:space="preserve"> заболеваемости ветряной оспой среди д</w:t>
      </w:r>
      <w:r w:rsidR="003916CF" w:rsidRPr="00D229F6">
        <w:rPr>
          <w:rFonts w:ascii="Times New Roman" w:hAnsi="Times New Roman"/>
          <w:sz w:val="24"/>
          <w:szCs w:val="24"/>
        </w:rPr>
        <w:t>етского населения города Канска</w:t>
      </w:r>
      <w:r w:rsidR="002207A5" w:rsidRPr="00D229F6">
        <w:rPr>
          <w:rFonts w:ascii="Times New Roman" w:hAnsi="Times New Roman"/>
          <w:sz w:val="24"/>
          <w:szCs w:val="24"/>
        </w:rPr>
        <w:t xml:space="preserve">, </w:t>
      </w:r>
      <w:r w:rsidR="003916CF" w:rsidRPr="00D229F6">
        <w:rPr>
          <w:rFonts w:ascii="Times New Roman" w:hAnsi="Times New Roman"/>
          <w:sz w:val="24"/>
          <w:szCs w:val="24"/>
        </w:rPr>
        <w:t>выявил снижение заболеваемости за пять лет</w:t>
      </w:r>
      <w:r w:rsidR="00453E2F" w:rsidRPr="00D229F6">
        <w:rPr>
          <w:rFonts w:ascii="Times New Roman" w:hAnsi="Times New Roman"/>
          <w:sz w:val="24"/>
          <w:szCs w:val="24"/>
        </w:rPr>
        <w:t>, что свидетельствует о цикличности яркого проявления эпидемического процесса при ветряной оспе</w:t>
      </w:r>
      <w:r w:rsidR="002207A5" w:rsidRPr="00D229F6">
        <w:rPr>
          <w:rFonts w:ascii="Times New Roman" w:hAnsi="Times New Roman"/>
          <w:sz w:val="24"/>
          <w:szCs w:val="24"/>
        </w:rPr>
        <w:t xml:space="preserve">. </w:t>
      </w:r>
    </w:p>
    <w:p w:rsidR="002207A5" w:rsidRPr="00D229F6" w:rsidRDefault="002207A5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Для решения третьей задачи проведен опрос </w:t>
      </w:r>
      <w:r w:rsidR="00247B83" w:rsidRPr="00D229F6">
        <w:rPr>
          <w:rFonts w:ascii="Times New Roman" w:hAnsi="Times New Roman"/>
          <w:sz w:val="24"/>
          <w:szCs w:val="24"/>
        </w:rPr>
        <w:t>среди детского населения</w:t>
      </w:r>
      <w:r w:rsidRPr="00D229F6">
        <w:rPr>
          <w:rFonts w:ascii="Times New Roman" w:hAnsi="Times New Roman"/>
          <w:sz w:val="24"/>
          <w:szCs w:val="24"/>
        </w:rPr>
        <w:t xml:space="preserve">, с помощью которых было выявлено, что большинство опрошенных </w:t>
      </w:r>
      <w:r w:rsidR="001A0E71" w:rsidRPr="00D229F6">
        <w:rPr>
          <w:rFonts w:ascii="Times New Roman" w:hAnsi="Times New Roman"/>
          <w:sz w:val="24"/>
          <w:szCs w:val="24"/>
        </w:rPr>
        <w:t>дет</w:t>
      </w:r>
      <w:r w:rsidR="00F704C5">
        <w:rPr>
          <w:rFonts w:ascii="Times New Roman" w:hAnsi="Times New Roman"/>
          <w:sz w:val="24"/>
          <w:szCs w:val="24"/>
        </w:rPr>
        <w:t>ей</w:t>
      </w:r>
      <w:r w:rsidR="00247B83" w:rsidRPr="00D229F6">
        <w:rPr>
          <w:rFonts w:ascii="Times New Roman" w:hAnsi="Times New Roman"/>
          <w:sz w:val="24"/>
          <w:szCs w:val="24"/>
        </w:rPr>
        <w:t>, переболели ветряной оспой, знакомы с первыми симптомами заболевания. Большинство детей знают, что есть прививка от ветряной оспы</w:t>
      </w:r>
      <w:r w:rsidR="003916CF" w:rsidRPr="00D229F6">
        <w:rPr>
          <w:rFonts w:ascii="Times New Roman" w:hAnsi="Times New Roman"/>
          <w:sz w:val="24"/>
          <w:szCs w:val="24"/>
        </w:rPr>
        <w:t xml:space="preserve">, </w:t>
      </w:r>
      <w:r w:rsidR="00247B83" w:rsidRPr="00D229F6">
        <w:rPr>
          <w:rFonts w:ascii="Times New Roman" w:hAnsi="Times New Roman"/>
          <w:sz w:val="24"/>
          <w:szCs w:val="24"/>
        </w:rPr>
        <w:t xml:space="preserve">и согласились </w:t>
      </w:r>
      <w:r w:rsidR="00D70A29" w:rsidRPr="00D229F6">
        <w:rPr>
          <w:rFonts w:ascii="Times New Roman" w:hAnsi="Times New Roman"/>
          <w:sz w:val="24"/>
          <w:szCs w:val="24"/>
        </w:rPr>
        <w:t>бы на прививку в раннем детстве.</w:t>
      </w:r>
      <w:r w:rsidRPr="00D229F6">
        <w:rPr>
          <w:rFonts w:ascii="Times New Roman" w:hAnsi="Times New Roman"/>
          <w:sz w:val="24"/>
          <w:szCs w:val="24"/>
        </w:rPr>
        <w:t xml:space="preserve"> В целом </w:t>
      </w:r>
      <w:r w:rsidR="00F802DE">
        <w:rPr>
          <w:rFonts w:ascii="Times New Roman" w:hAnsi="Times New Roman"/>
          <w:sz w:val="24"/>
          <w:szCs w:val="24"/>
        </w:rPr>
        <w:t>дети</w:t>
      </w:r>
      <w:r w:rsidRPr="00D229F6">
        <w:rPr>
          <w:rFonts w:ascii="Times New Roman" w:hAnsi="Times New Roman"/>
          <w:sz w:val="24"/>
          <w:szCs w:val="24"/>
        </w:rPr>
        <w:t xml:space="preserve"> </w:t>
      </w:r>
      <w:r w:rsidR="00CE49C6" w:rsidRPr="00D229F6">
        <w:rPr>
          <w:rFonts w:ascii="Times New Roman" w:hAnsi="Times New Roman"/>
          <w:sz w:val="24"/>
          <w:szCs w:val="24"/>
        </w:rPr>
        <w:t>знаком</w:t>
      </w:r>
      <w:r w:rsidR="00F802DE">
        <w:rPr>
          <w:rFonts w:ascii="Times New Roman" w:hAnsi="Times New Roman"/>
          <w:sz w:val="24"/>
          <w:szCs w:val="24"/>
        </w:rPr>
        <w:t>ы</w:t>
      </w:r>
      <w:r w:rsidR="00CE49C6" w:rsidRPr="00D229F6">
        <w:rPr>
          <w:rFonts w:ascii="Times New Roman" w:hAnsi="Times New Roman"/>
          <w:sz w:val="24"/>
          <w:szCs w:val="24"/>
        </w:rPr>
        <w:t xml:space="preserve"> с методами профилактики ветряной оспы</w:t>
      </w:r>
      <w:r w:rsidRPr="00D229F6">
        <w:rPr>
          <w:rFonts w:ascii="Times New Roman" w:hAnsi="Times New Roman"/>
          <w:sz w:val="24"/>
          <w:szCs w:val="24"/>
        </w:rPr>
        <w:t>.</w:t>
      </w:r>
    </w:p>
    <w:p w:rsidR="002207A5" w:rsidRDefault="00D70A29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В итоге хо</w:t>
      </w:r>
      <w:r w:rsidR="00F704C5">
        <w:rPr>
          <w:rFonts w:ascii="Times New Roman" w:hAnsi="Times New Roman"/>
          <w:sz w:val="24"/>
          <w:szCs w:val="24"/>
        </w:rPr>
        <w:t>тим</w:t>
      </w:r>
      <w:r w:rsidRPr="00D229F6">
        <w:rPr>
          <w:rFonts w:ascii="Times New Roman" w:hAnsi="Times New Roman"/>
          <w:sz w:val="24"/>
          <w:szCs w:val="24"/>
        </w:rPr>
        <w:t xml:space="preserve"> сказать, что </w:t>
      </w:r>
      <w:r w:rsidR="002207A5" w:rsidRPr="00D229F6">
        <w:rPr>
          <w:rFonts w:ascii="Times New Roman" w:hAnsi="Times New Roman"/>
          <w:sz w:val="24"/>
          <w:szCs w:val="24"/>
        </w:rPr>
        <w:t>поскольку вет</w:t>
      </w:r>
      <w:r w:rsidR="00255C06" w:rsidRPr="00D229F6">
        <w:rPr>
          <w:rFonts w:ascii="Times New Roman" w:hAnsi="Times New Roman"/>
          <w:sz w:val="24"/>
          <w:szCs w:val="24"/>
        </w:rPr>
        <w:t xml:space="preserve">ряная оспа является повсеместно </w:t>
      </w:r>
      <w:r w:rsidR="002207A5" w:rsidRPr="00D229F6">
        <w:rPr>
          <w:rFonts w:ascii="Times New Roman" w:hAnsi="Times New Roman"/>
          <w:sz w:val="24"/>
          <w:szCs w:val="24"/>
        </w:rPr>
        <w:t xml:space="preserve">распространенной инфекционной заболеваемостью, способным приводить к осложнениям и </w:t>
      </w:r>
      <w:r w:rsidR="00CE49C6" w:rsidRPr="00D229F6">
        <w:rPr>
          <w:rFonts w:ascii="Times New Roman" w:hAnsi="Times New Roman"/>
          <w:sz w:val="24"/>
          <w:szCs w:val="24"/>
        </w:rPr>
        <w:t xml:space="preserve">серьезным экономическим потерям государства, фельдшеру необходимо в своей повседневной деятельности </w:t>
      </w:r>
      <w:r w:rsidR="00453E2F" w:rsidRPr="00D229F6">
        <w:rPr>
          <w:rFonts w:ascii="Times New Roman" w:hAnsi="Times New Roman"/>
          <w:sz w:val="24"/>
          <w:szCs w:val="24"/>
        </w:rPr>
        <w:t xml:space="preserve">в целях снижения заболеваемости ветряной оспой </w:t>
      </w:r>
      <w:r w:rsidR="002207A5" w:rsidRPr="00D229F6">
        <w:rPr>
          <w:rFonts w:ascii="Times New Roman" w:hAnsi="Times New Roman"/>
          <w:sz w:val="24"/>
          <w:szCs w:val="24"/>
        </w:rPr>
        <w:t>постоянно проводить разъяснительную работу о мерах профилактики ветряной оспы, укреплени</w:t>
      </w:r>
      <w:r w:rsidR="00CE49C6" w:rsidRPr="00D229F6">
        <w:rPr>
          <w:rFonts w:ascii="Times New Roman" w:hAnsi="Times New Roman"/>
          <w:sz w:val="24"/>
          <w:szCs w:val="24"/>
        </w:rPr>
        <w:t>ю иммунитета и</w:t>
      </w:r>
      <w:r w:rsidR="008F033D" w:rsidRPr="00D229F6">
        <w:rPr>
          <w:rFonts w:ascii="Times New Roman" w:hAnsi="Times New Roman"/>
          <w:sz w:val="24"/>
          <w:szCs w:val="24"/>
        </w:rPr>
        <w:t xml:space="preserve"> </w:t>
      </w:r>
      <w:r w:rsidR="002207A5" w:rsidRPr="00D229F6">
        <w:rPr>
          <w:rFonts w:ascii="Times New Roman" w:hAnsi="Times New Roman"/>
          <w:sz w:val="24"/>
          <w:szCs w:val="24"/>
        </w:rPr>
        <w:t>здоровому образу жизни</w:t>
      </w:r>
      <w:r w:rsidR="00CE49C6" w:rsidRPr="00D229F6">
        <w:rPr>
          <w:rFonts w:ascii="Times New Roman" w:hAnsi="Times New Roman"/>
          <w:sz w:val="24"/>
          <w:szCs w:val="24"/>
        </w:rPr>
        <w:t>.</w:t>
      </w:r>
      <w:r w:rsidR="002207A5" w:rsidRPr="00D229F6">
        <w:rPr>
          <w:rFonts w:ascii="Times New Roman" w:hAnsi="Times New Roman"/>
          <w:sz w:val="24"/>
          <w:szCs w:val="24"/>
        </w:rPr>
        <w:t xml:space="preserve"> </w:t>
      </w:r>
    </w:p>
    <w:p w:rsidR="00F01BFE" w:rsidRPr="00D229F6" w:rsidRDefault="00F01BFE" w:rsidP="002F05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7A5" w:rsidRPr="00D229F6" w:rsidRDefault="002207A5" w:rsidP="002F0557">
      <w:pPr>
        <w:pStyle w:val="1"/>
        <w:spacing w:before="0" w:line="240" w:lineRule="auto"/>
        <w:rPr>
          <w:sz w:val="24"/>
          <w:szCs w:val="24"/>
        </w:rPr>
      </w:pPr>
      <w:bookmarkStart w:id="4" w:name="_Toc10627970"/>
      <w:bookmarkStart w:id="5" w:name="_Toc10628114"/>
      <w:r w:rsidRPr="00D229F6">
        <w:rPr>
          <w:sz w:val="24"/>
          <w:szCs w:val="24"/>
        </w:rPr>
        <w:t>СПИСОК ЛИТЕРАТУРЫ И ИСТОЧНИКОВ</w:t>
      </w:r>
      <w:bookmarkEnd w:id="3"/>
      <w:bookmarkEnd w:id="4"/>
      <w:bookmarkEnd w:id="5"/>
    </w:p>
    <w:p w:rsidR="002207A5" w:rsidRPr="00D229F6" w:rsidRDefault="002207A5" w:rsidP="002F0557">
      <w:pPr>
        <w:pStyle w:val="a7"/>
        <w:tabs>
          <w:tab w:val="left" w:pos="709"/>
          <w:tab w:val="left" w:pos="851"/>
        </w:tabs>
        <w:ind w:right="57"/>
        <w:rPr>
          <w:rFonts w:ascii="Times New Roman" w:hAnsi="Times New Roman"/>
          <w:b/>
          <w:sz w:val="24"/>
          <w:szCs w:val="24"/>
        </w:rPr>
      </w:pPr>
    </w:p>
    <w:p w:rsidR="002207A5" w:rsidRPr="00D229F6" w:rsidRDefault="002207A5" w:rsidP="002F0557">
      <w:pPr>
        <w:pStyle w:val="a7"/>
        <w:numPr>
          <w:ilvl w:val="0"/>
          <w:numId w:val="36"/>
        </w:numPr>
        <w:ind w:left="0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 xml:space="preserve">Ветряная оспа [Текст]: эпидемиология, диагностика, лечение, профилактика. – Москва: МИА, 2017. – 456 с. </w:t>
      </w:r>
    </w:p>
    <w:p w:rsidR="002207A5" w:rsidRPr="00D229F6" w:rsidRDefault="002207A5" w:rsidP="002F0557">
      <w:pPr>
        <w:pStyle w:val="a7"/>
        <w:numPr>
          <w:ilvl w:val="0"/>
          <w:numId w:val="36"/>
        </w:numPr>
        <w:ind w:left="0"/>
        <w:rPr>
          <w:rFonts w:ascii="Times New Roman" w:hAnsi="Times New Roman"/>
          <w:sz w:val="24"/>
          <w:szCs w:val="24"/>
        </w:rPr>
      </w:pPr>
      <w:r w:rsidRPr="00D229F6">
        <w:rPr>
          <w:rFonts w:ascii="Times New Roman" w:hAnsi="Times New Roman"/>
          <w:sz w:val="24"/>
          <w:szCs w:val="24"/>
        </w:rPr>
        <w:t>Инфекционные болезни и эпидемиология [Текст] / [В. И. Покровский и др.]. – Москва: ГЭОТАР-Медиа, 2017. – 856 с.</w:t>
      </w:r>
    </w:p>
    <w:p w:rsidR="002207A5" w:rsidRPr="00D229F6" w:rsidRDefault="002207A5" w:rsidP="00F704C5">
      <w:pPr>
        <w:pStyle w:val="a7"/>
        <w:numPr>
          <w:ilvl w:val="0"/>
          <w:numId w:val="36"/>
        </w:numPr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6" w:name="_Toc515041459"/>
      <w:bookmarkStart w:id="7" w:name="_Toc515041666"/>
      <w:bookmarkStart w:id="8" w:name="_Toc10090077"/>
      <w:bookmarkStart w:id="9" w:name="_Toc10090101"/>
      <w:r w:rsidRPr="00F704C5">
        <w:rPr>
          <w:rFonts w:ascii="Times New Roman" w:hAnsi="Times New Roman"/>
          <w:sz w:val="24"/>
          <w:szCs w:val="24"/>
        </w:rPr>
        <w:t xml:space="preserve">Эффективность применения вакцины </w:t>
      </w:r>
      <w:proofErr w:type="spellStart"/>
      <w:r w:rsidRPr="00F704C5">
        <w:rPr>
          <w:rFonts w:ascii="Times New Roman" w:hAnsi="Times New Roman"/>
          <w:sz w:val="24"/>
          <w:szCs w:val="24"/>
        </w:rPr>
        <w:t>Варилрикс</w:t>
      </w:r>
      <w:proofErr w:type="spellEnd"/>
      <w:r w:rsidRPr="00F704C5">
        <w:rPr>
          <w:rFonts w:ascii="Times New Roman" w:hAnsi="Times New Roman"/>
          <w:sz w:val="24"/>
          <w:szCs w:val="24"/>
        </w:rPr>
        <w:t xml:space="preserve"> в период эпидемического подъема ветряной оспы [Текст] / [И. С. </w:t>
      </w:r>
      <w:proofErr w:type="spellStart"/>
      <w:r w:rsidRPr="00F704C5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F704C5">
        <w:rPr>
          <w:rFonts w:ascii="Times New Roman" w:hAnsi="Times New Roman"/>
          <w:sz w:val="24"/>
          <w:szCs w:val="24"/>
        </w:rPr>
        <w:t xml:space="preserve"> и др.] // Вакцинация. Новости вакцинопрофилактики. – 2016. – № 5. – С. 15</w:t>
      </w:r>
      <w:r w:rsidR="00364B6A" w:rsidRPr="00F704C5">
        <w:rPr>
          <w:rFonts w:ascii="Times New Roman" w:hAnsi="Times New Roman"/>
          <w:sz w:val="24"/>
          <w:szCs w:val="24"/>
        </w:rPr>
        <w:t>–</w:t>
      </w:r>
      <w:r w:rsidRPr="00F704C5">
        <w:rPr>
          <w:rFonts w:ascii="Times New Roman" w:hAnsi="Times New Roman"/>
          <w:sz w:val="24"/>
          <w:szCs w:val="24"/>
        </w:rPr>
        <w:t>16.</w:t>
      </w:r>
      <w:bookmarkStart w:id="10" w:name="_GoBack"/>
      <w:bookmarkEnd w:id="6"/>
      <w:bookmarkEnd w:id="7"/>
      <w:bookmarkEnd w:id="8"/>
      <w:bookmarkEnd w:id="9"/>
      <w:bookmarkEnd w:id="10"/>
    </w:p>
    <w:sectPr w:rsidR="002207A5" w:rsidRPr="00D229F6" w:rsidSect="00D229F6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B0" w:rsidRDefault="00793AB0" w:rsidP="00897FFD">
      <w:pPr>
        <w:spacing w:after="0" w:line="240" w:lineRule="auto"/>
      </w:pPr>
      <w:r>
        <w:separator/>
      </w:r>
    </w:p>
  </w:endnote>
  <w:endnote w:type="continuationSeparator" w:id="0">
    <w:p w:rsidR="00793AB0" w:rsidRDefault="00793AB0" w:rsidP="0089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AD" w:rsidRPr="00A3290B" w:rsidRDefault="00A20CAD">
    <w:pPr>
      <w:pStyle w:val="af"/>
      <w:jc w:val="center"/>
      <w:rPr>
        <w:rFonts w:ascii="Times New Roman" w:hAnsi="Times New Roman"/>
        <w:sz w:val="24"/>
        <w:szCs w:val="24"/>
      </w:rPr>
    </w:pPr>
    <w:r w:rsidRPr="00A3290B">
      <w:rPr>
        <w:rFonts w:ascii="Times New Roman" w:hAnsi="Times New Roman"/>
        <w:sz w:val="24"/>
        <w:szCs w:val="24"/>
      </w:rPr>
      <w:fldChar w:fldCharType="begin"/>
    </w:r>
    <w:r w:rsidRPr="00A3290B">
      <w:rPr>
        <w:rFonts w:ascii="Times New Roman" w:hAnsi="Times New Roman"/>
        <w:sz w:val="24"/>
        <w:szCs w:val="24"/>
      </w:rPr>
      <w:instrText xml:space="preserve"> PAGE   \* MERGEFORMAT </w:instrText>
    </w:r>
    <w:r w:rsidRPr="00A3290B">
      <w:rPr>
        <w:rFonts w:ascii="Times New Roman" w:hAnsi="Times New Roman"/>
        <w:sz w:val="24"/>
        <w:szCs w:val="24"/>
      </w:rPr>
      <w:fldChar w:fldCharType="separate"/>
    </w:r>
    <w:r w:rsidR="004577E7">
      <w:rPr>
        <w:rFonts w:ascii="Times New Roman" w:hAnsi="Times New Roman"/>
        <w:noProof/>
        <w:sz w:val="24"/>
        <w:szCs w:val="24"/>
      </w:rPr>
      <w:t>2</w:t>
    </w:r>
    <w:r w:rsidRPr="00A3290B">
      <w:rPr>
        <w:rFonts w:ascii="Times New Roman" w:hAnsi="Times New Roman"/>
        <w:noProof/>
        <w:sz w:val="24"/>
        <w:szCs w:val="24"/>
      </w:rPr>
      <w:fldChar w:fldCharType="end"/>
    </w:r>
  </w:p>
  <w:p w:rsidR="00A20CAD" w:rsidRDefault="00A20C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B0" w:rsidRDefault="00793AB0" w:rsidP="00897FFD">
      <w:pPr>
        <w:spacing w:after="0" w:line="240" w:lineRule="auto"/>
      </w:pPr>
      <w:r>
        <w:separator/>
      </w:r>
    </w:p>
  </w:footnote>
  <w:footnote w:type="continuationSeparator" w:id="0">
    <w:p w:rsidR="00793AB0" w:rsidRDefault="00793AB0" w:rsidP="0089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7E8"/>
    <w:multiLevelType w:val="hybridMultilevel"/>
    <w:tmpl w:val="083C25BE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E0909"/>
    <w:multiLevelType w:val="hybridMultilevel"/>
    <w:tmpl w:val="AFF499C2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97837"/>
    <w:multiLevelType w:val="hybridMultilevel"/>
    <w:tmpl w:val="72128720"/>
    <w:lvl w:ilvl="0" w:tplc="0419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BF4395"/>
    <w:multiLevelType w:val="hybridMultilevel"/>
    <w:tmpl w:val="C7720A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0F8"/>
    <w:multiLevelType w:val="hybridMultilevel"/>
    <w:tmpl w:val="0A74846E"/>
    <w:lvl w:ilvl="0" w:tplc="972E337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E5ACD"/>
    <w:multiLevelType w:val="hybridMultilevel"/>
    <w:tmpl w:val="845C2B76"/>
    <w:lvl w:ilvl="0" w:tplc="CA583EB2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6044F"/>
    <w:multiLevelType w:val="hybridMultilevel"/>
    <w:tmpl w:val="F558D6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5132"/>
    <w:multiLevelType w:val="hybridMultilevel"/>
    <w:tmpl w:val="62DA9F42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E0D3D"/>
    <w:multiLevelType w:val="hybridMultilevel"/>
    <w:tmpl w:val="3BC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660"/>
    <w:multiLevelType w:val="hybridMultilevel"/>
    <w:tmpl w:val="741A6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27B8"/>
    <w:multiLevelType w:val="hybridMultilevel"/>
    <w:tmpl w:val="F1C6BA2E"/>
    <w:lvl w:ilvl="0" w:tplc="FDEA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51BE"/>
    <w:multiLevelType w:val="multilevel"/>
    <w:tmpl w:val="FBD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D6BED"/>
    <w:multiLevelType w:val="hybridMultilevel"/>
    <w:tmpl w:val="40EC1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16B7"/>
    <w:multiLevelType w:val="multilevel"/>
    <w:tmpl w:val="268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D3EB4"/>
    <w:multiLevelType w:val="hybridMultilevel"/>
    <w:tmpl w:val="83388F44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61C48"/>
    <w:multiLevelType w:val="hybridMultilevel"/>
    <w:tmpl w:val="7C58BF44"/>
    <w:lvl w:ilvl="0" w:tplc="972E337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67E41"/>
    <w:multiLevelType w:val="multilevel"/>
    <w:tmpl w:val="47EEC5D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6976EAC"/>
    <w:multiLevelType w:val="hybridMultilevel"/>
    <w:tmpl w:val="09E88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69C3"/>
    <w:multiLevelType w:val="hybridMultilevel"/>
    <w:tmpl w:val="358CA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61BC"/>
    <w:multiLevelType w:val="hybridMultilevel"/>
    <w:tmpl w:val="502401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ABF"/>
    <w:multiLevelType w:val="hybridMultilevel"/>
    <w:tmpl w:val="7428AD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0956"/>
    <w:multiLevelType w:val="hybridMultilevel"/>
    <w:tmpl w:val="C6B0C544"/>
    <w:lvl w:ilvl="0" w:tplc="972E337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B1F8F"/>
    <w:multiLevelType w:val="hybridMultilevel"/>
    <w:tmpl w:val="422E42DC"/>
    <w:lvl w:ilvl="0" w:tplc="FDEAA764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11781F"/>
    <w:multiLevelType w:val="hybridMultilevel"/>
    <w:tmpl w:val="05DAE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5072"/>
    <w:multiLevelType w:val="hybridMultilevel"/>
    <w:tmpl w:val="1E167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085A"/>
    <w:multiLevelType w:val="hybridMultilevel"/>
    <w:tmpl w:val="5A9C9E50"/>
    <w:lvl w:ilvl="0" w:tplc="7B92EBEC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5D79AE"/>
    <w:multiLevelType w:val="hybridMultilevel"/>
    <w:tmpl w:val="BC5A6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82CE6"/>
    <w:multiLevelType w:val="hybridMultilevel"/>
    <w:tmpl w:val="6B7CD8C6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116CD"/>
    <w:multiLevelType w:val="multilevel"/>
    <w:tmpl w:val="48CE7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40E69"/>
    <w:multiLevelType w:val="hybridMultilevel"/>
    <w:tmpl w:val="F58459DE"/>
    <w:lvl w:ilvl="0" w:tplc="972E337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F05048"/>
    <w:multiLevelType w:val="multilevel"/>
    <w:tmpl w:val="CE808C5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6B2287F"/>
    <w:multiLevelType w:val="hybridMultilevel"/>
    <w:tmpl w:val="89888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1A6E"/>
    <w:multiLevelType w:val="multilevel"/>
    <w:tmpl w:val="4BF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51F46"/>
    <w:multiLevelType w:val="hybridMultilevel"/>
    <w:tmpl w:val="BBF4FC8E"/>
    <w:lvl w:ilvl="0" w:tplc="8AEE46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6765"/>
    <w:multiLevelType w:val="hybridMultilevel"/>
    <w:tmpl w:val="CB287C3A"/>
    <w:lvl w:ilvl="0" w:tplc="972E337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B10648"/>
    <w:multiLevelType w:val="hybridMultilevel"/>
    <w:tmpl w:val="158E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16EDA"/>
    <w:multiLevelType w:val="hybridMultilevel"/>
    <w:tmpl w:val="F6305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A0FB7"/>
    <w:multiLevelType w:val="hybridMultilevel"/>
    <w:tmpl w:val="FFC4B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B7E5E"/>
    <w:multiLevelType w:val="multilevel"/>
    <w:tmpl w:val="7BA873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2F73D8"/>
    <w:multiLevelType w:val="multilevel"/>
    <w:tmpl w:val="DA6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45397"/>
    <w:multiLevelType w:val="hybridMultilevel"/>
    <w:tmpl w:val="1F2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91380"/>
    <w:multiLevelType w:val="hybridMultilevel"/>
    <w:tmpl w:val="B37AD7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60DC"/>
    <w:multiLevelType w:val="hybridMultilevel"/>
    <w:tmpl w:val="5B08A2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42346"/>
    <w:multiLevelType w:val="hybridMultilevel"/>
    <w:tmpl w:val="C71C0BB2"/>
    <w:lvl w:ilvl="0" w:tplc="FDEA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B1DF0"/>
    <w:multiLevelType w:val="hybridMultilevel"/>
    <w:tmpl w:val="55EA4B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5"/>
  </w:num>
  <w:num w:numId="5">
    <w:abstractNumId w:val="5"/>
  </w:num>
  <w:num w:numId="6">
    <w:abstractNumId w:val="35"/>
  </w:num>
  <w:num w:numId="7">
    <w:abstractNumId w:val="21"/>
  </w:num>
  <w:num w:numId="8">
    <w:abstractNumId w:val="4"/>
  </w:num>
  <w:num w:numId="9">
    <w:abstractNumId w:val="15"/>
  </w:num>
  <w:num w:numId="10">
    <w:abstractNumId w:val="29"/>
  </w:num>
  <w:num w:numId="11">
    <w:abstractNumId w:val="0"/>
  </w:num>
  <w:num w:numId="12">
    <w:abstractNumId w:val="1"/>
  </w:num>
  <w:num w:numId="13">
    <w:abstractNumId w:val="27"/>
  </w:num>
  <w:num w:numId="14">
    <w:abstractNumId w:val="34"/>
  </w:num>
  <w:num w:numId="15">
    <w:abstractNumId w:val="7"/>
  </w:num>
  <w:num w:numId="16">
    <w:abstractNumId w:val="14"/>
  </w:num>
  <w:num w:numId="17">
    <w:abstractNumId w:val="31"/>
  </w:num>
  <w:num w:numId="18">
    <w:abstractNumId w:val="17"/>
  </w:num>
  <w:num w:numId="19">
    <w:abstractNumId w:val="36"/>
  </w:num>
  <w:num w:numId="20">
    <w:abstractNumId w:val="44"/>
  </w:num>
  <w:num w:numId="21">
    <w:abstractNumId w:val="20"/>
  </w:num>
  <w:num w:numId="22">
    <w:abstractNumId w:val="42"/>
  </w:num>
  <w:num w:numId="23">
    <w:abstractNumId w:val="37"/>
  </w:num>
  <w:num w:numId="24">
    <w:abstractNumId w:val="6"/>
  </w:num>
  <w:num w:numId="25">
    <w:abstractNumId w:val="19"/>
  </w:num>
  <w:num w:numId="26">
    <w:abstractNumId w:val="18"/>
  </w:num>
  <w:num w:numId="27">
    <w:abstractNumId w:val="41"/>
  </w:num>
  <w:num w:numId="28">
    <w:abstractNumId w:val="26"/>
  </w:num>
  <w:num w:numId="29">
    <w:abstractNumId w:val="9"/>
  </w:num>
  <w:num w:numId="30">
    <w:abstractNumId w:val="3"/>
  </w:num>
  <w:num w:numId="31">
    <w:abstractNumId w:val="23"/>
  </w:num>
  <w:num w:numId="32">
    <w:abstractNumId w:val="12"/>
  </w:num>
  <w:num w:numId="33">
    <w:abstractNumId w:val="11"/>
  </w:num>
  <w:num w:numId="34">
    <w:abstractNumId w:val="39"/>
  </w:num>
  <w:num w:numId="35">
    <w:abstractNumId w:val="13"/>
  </w:num>
  <w:num w:numId="36">
    <w:abstractNumId w:val="33"/>
  </w:num>
  <w:num w:numId="37">
    <w:abstractNumId w:val="33"/>
    <w:lvlOverride w:ilvl="0">
      <w:lvl w:ilvl="0" w:tplc="8AEE4608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2"/>
  </w:num>
  <w:num w:numId="39">
    <w:abstractNumId w:val="28"/>
  </w:num>
  <w:num w:numId="40">
    <w:abstractNumId w:val="43"/>
  </w:num>
  <w:num w:numId="41">
    <w:abstractNumId w:val="38"/>
  </w:num>
  <w:num w:numId="42">
    <w:abstractNumId w:val="10"/>
  </w:num>
  <w:num w:numId="43">
    <w:abstractNumId w:val="8"/>
  </w:num>
  <w:num w:numId="44">
    <w:abstractNumId w:val="24"/>
  </w:num>
  <w:num w:numId="45">
    <w:abstractNumId w:val="40"/>
  </w:num>
  <w:num w:numId="46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96"/>
    <w:rsid w:val="000015D8"/>
    <w:rsid w:val="00001B1E"/>
    <w:rsid w:val="000060C8"/>
    <w:rsid w:val="000073F2"/>
    <w:rsid w:val="000111C8"/>
    <w:rsid w:val="00015021"/>
    <w:rsid w:val="00024156"/>
    <w:rsid w:val="000242E1"/>
    <w:rsid w:val="00030E13"/>
    <w:rsid w:val="00031A01"/>
    <w:rsid w:val="00031B17"/>
    <w:rsid w:val="00037A62"/>
    <w:rsid w:val="00040E77"/>
    <w:rsid w:val="000433C1"/>
    <w:rsid w:val="00043D80"/>
    <w:rsid w:val="000457E8"/>
    <w:rsid w:val="0006003B"/>
    <w:rsid w:val="00064ACB"/>
    <w:rsid w:val="00067072"/>
    <w:rsid w:val="000777AB"/>
    <w:rsid w:val="000841C3"/>
    <w:rsid w:val="00085B3F"/>
    <w:rsid w:val="000969F7"/>
    <w:rsid w:val="000A0A8E"/>
    <w:rsid w:val="000A1BC2"/>
    <w:rsid w:val="000C3AF9"/>
    <w:rsid w:val="000D3BA5"/>
    <w:rsid w:val="000D6D26"/>
    <w:rsid w:val="000E140A"/>
    <w:rsid w:val="000F7E72"/>
    <w:rsid w:val="001007E5"/>
    <w:rsid w:val="001033DB"/>
    <w:rsid w:val="00126891"/>
    <w:rsid w:val="00126BD5"/>
    <w:rsid w:val="00131030"/>
    <w:rsid w:val="001326F8"/>
    <w:rsid w:val="001327E8"/>
    <w:rsid w:val="0013298A"/>
    <w:rsid w:val="00135711"/>
    <w:rsid w:val="001374F8"/>
    <w:rsid w:val="0014140A"/>
    <w:rsid w:val="00142424"/>
    <w:rsid w:val="00143C2B"/>
    <w:rsid w:val="00150745"/>
    <w:rsid w:val="00155C04"/>
    <w:rsid w:val="001573A5"/>
    <w:rsid w:val="00165072"/>
    <w:rsid w:val="00170DCA"/>
    <w:rsid w:val="0018223A"/>
    <w:rsid w:val="00186CF9"/>
    <w:rsid w:val="00187015"/>
    <w:rsid w:val="00190297"/>
    <w:rsid w:val="00195A78"/>
    <w:rsid w:val="001975B6"/>
    <w:rsid w:val="00197C0C"/>
    <w:rsid w:val="001A00CE"/>
    <w:rsid w:val="001A0DBA"/>
    <w:rsid w:val="001A0E71"/>
    <w:rsid w:val="001A4EE2"/>
    <w:rsid w:val="001C2A74"/>
    <w:rsid w:val="001C6D9A"/>
    <w:rsid w:val="001D05D7"/>
    <w:rsid w:val="001E0844"/>
    <w:rsid w:val="001E6588"/>
    <w:rsid w:val="001F0A6A"/>
    <w:rsid w:val="001F420D"/>
    <w:rsid w:val="001F45B3"/>
    <w:rsid w:val="001F4EF3"/>
    <w:rsid w:val="00200500"/>
    <w:rsid w:val="0020378B"/>
    <w:rsid w:val="002043C8"/>
    <w:rsid w:val="002207A5"/>
    <w:rsid w:val="00223B33"/>
    <w:rsid w:val="00235BD6"/>
    <w:rsid w:val="00242397"/>
    <w:rsid w:val="00244CA1"/>
    <w:rsid w:val="00246BB0"/>
    <w:rsid w:val="00247B83"/>
    <w:rsid w:val="0025157C"/>
    <w:rsid w:val="00251E70"/>
    <w:rsid w:val="00253327"/>
    <w:rsid w:val="002558F0"/>
    <w:rsid w:val="00255C06"/>
    <w:rsid w:val="00256B23"/>
    <w:rsid w:val="00264BE1"/>
    <w:rsid w:val="0027225C"/>
    <w:rsid w:val="00276094"/>
    <w:rsid w:val="00283FFA"/>
    <w:rsid w:val="0028461C"/>
    <w:rsid w:val="00284E25"/>
    <w:rsid w:val="00285D4C"/>
    <w:rsid w:val="00290226"/>
    <w:rsid w:val="00290807"/>
    <w:rsid w:val="002A4E72"/>
    <w:rsid w:val="002A686A"/>
    <w:rsid w:val="002B7D61"/>
    <w:rsid w:val="002C76C1"/>
    <w:rsid w:val="002D5925"/>
    <w:rsid w:val="002D7C52"/>
    <w:rsid w:val="002F0557"/>
    <w:rsid w:val="002F0768"/>
    <w:rsid w:val="002F099D"/>
    <w:rsid w:val="002F54B1"/>
    <w:rsid w:val="002F7C11"/>
    <w:rsid w:val="003104C0"/>
    <w:rsid w:val="00312773"/>
    <w:rsid w:val="00314106"/>
    <w:rsid w:val="0033711B"/>
    <w:rsid w:val="00342942"/>
    <w:rsid w:val="00347047"/>
    <w:rsid w:val="0035612A"/>
    <w:rsid w:val="003615E6"/>
    <w:rsid w:val="00363DFD"/>
    <w:rsid w:val="00364B6A"/>
    <w:rsid w:val="00370767"/>
    <w:rsid w:val="003740A7"/>
    <w:rsid w:val="00374EF0"/>
    <w:rsid w:val="003836C9"/>
    <w:rsid w:val="003854A9"/>
    <w:rsid w:val="003916CF"/>
    <w:rsid w:val="00392E71"/>
    <w:rsid w:val="00395757"/>
    <w:rsid w:val="003A2BB4"/>
    <w:rsid w:val="003A4A30"/>
    <w:rsid w:val="003B00F4"/>
    <w:rsid w:val="003B080B"/>
    <w:rsid w:val="003B1971"/>
    <w:rsid w:val="003B3627"/>
    <w:rsid w:val="003B38C4"/>
    <w:rsid w:val="003B7914"/>
    <w:rsid w:val="003C3C14"/>
    <w:rsid w:val="003F57CF"/>
    <w:rsid w:val="0041422F"/>
    <w:rsid w:val="00423AF8"/>
    <w:rsid w:val="0042617A"/>
    <w:rsid w:val="00431CB8"/>
    <w:rsid w:val="004323A3"/>
    <w:rsid w:val="00434A02"/>
    <w:rsid w:val="00436F67"/>
    <w:rsid w:val="004375A2"/>
    <w:rsid w:val="00440F72"/>
    <w:rsid w:val="004417C7"/>
    <w:rsid w:val="004506D2"/>
    <w:rsid w:val="00453E2F"/>
    <w:rsid w:val="004577E7"/>
    <w:rsid w:val="00461C94"/>
    <w:rsid w:val="00475765"/>
    <w:rsid w:val="004803B1"/>
    <w:rsid w:val="00480B5A"/>
    <w:rsid w:val="004819D5"/>
    <w:rsid w:val="00485A22"/>
    <w:rsid w:val="00486E55"/>
    <w:rsid w:val="004979B4"/>
    <w:rsid w:val="004979D8"/>
    <w:rsid w:val="004A0543"/>
    <w:rsid w:val="004A06BF"/>
    <w:rsid w:val="004A4577"/>
    <w:rsid w:val="004C1F97"/>
    <w:rsid w:val="004D49C4"/>
    <w:rsid w:val="004D4EB8"/>
    <w:rsid w:val="004D6D0C"/>
    <w:rsid w:val="004E28D8"/>
    <w:rsid w:val="004E3965"/>
    <w:rsid w:val="00517BE3"/>
    <w:rsid w:val="005201CC"/>
    <w:rsid w:val="00527414"/>
    <w:rsid w:val="005308CF"/>
    <w:rsid w:val="00540110"/>
    <w:rsid w:val="0054030D"/>
    <w:rsid w:val="00540634"/>
    <w:rsid w:val="005449F8"/>
    <w:rsid w:val="00552506"/>
    <w:rsid w:val="00553886"/>
    <w:rsid w:val="00563E74"/>
    <w:rsid w:val="00564A9C"/>
    <w:rsid w:val="00571E0D"/>
    <w:rsid w:val="00581F40"/>
    <w:rsid w:val="00592553"/>
    <w:rsid w:val="00592A4B"/>
    <w:rsid w:val="005A10E0"/>
    <w:rsid w:val="005A14C0"/>
    <w:rsid w:val="005A2ACE"/>
    <w:rsid w:val="005A2FFE"/>
    <w:rsid w:val="005A566D"/>
    <w:rsid w:val="005B0EF9"/>
    <w:rsid w:val="005B43A0"/>
    <w:rsid w:val="005C2C8F"/>
    <w:rsid w:val="005D0395"/>
    <w:rsid w:val="005D19A1"/>
    <w:rsid w:val="005D20C7"/>
    <w:rsid w:val="005D4ECC"/>
    <w:rsid w:val="005D601F"/>
    <w:rsid w:val="005D7570"/>
    <w:rsid w:val="005E660A"/>
    <w:rsid w:val="005F50C4"/>
    <w:rsid w:val="005F5D01"/>
    <w:rsid w:val="00604E46"/>
    <w:rsid w:val="00606A75"/>
    <w:rsid w:val="00611FE8"/>
    <w:rsid w:val="006162F3"/>
    <w:rsid w:val="00621D2A"/>
    <w:rsid w:val="00622D0D"/>
    <w:rsid w:val="006238AA"/>
    <w:rsid w:val="00624D08"/>
    <w:rsid w:val="00630242"/>
    <w:rsid w:val="00631EBD"/>
    <w:rsid w:val="00634C27"/>
    <w:rsid w:val="00651226"/>
    <w:rsid w:val="00654888"/>
    <w:rsid w:val="006600B5"/>
    <w:rsid w:val="00662B5E"/>
    <w:rsid w:val="006673B4"/>
    <w:rsid w:val="006761E1"/>
    <w:rsid w:val="00677545"/>
    <w:rsid w:val="00681D21"/>
    <w:rsid w:val="00683F47"/>
    <w:rsid w:val="00686E6B"/>
    <w:rsid w:val="00690D4D"/>
    <w:rsid w:val="0069227C"/>
    <w:rsid w:val="006B2045"/>
    <w:rsid w:val="006B5C96"/>
    <w:rsid w:val="006B77BF"/>
    <w:rsid w:val="006B7C16"/>
    <w:rsid w:val="006D0268"/>
    <w:rsid w:val="006D2734"/>
    <w:rsid w:val="006D7069"/>
    <w:rsid w:val="006E0564"/>
    <w:rsid w:val="006E1372"/>
    <w:rsid w:val="006E5CD9"/>
    <w:rsid w:val="006E6793"/>
    <w:rsid w:val="006E6E8E"/>
    <w:rsid w:val="006F3F53"/>
    <w:rsid w:val="006F74FC"/>
    <w:rsid w:val="00701948"/>
    <w:rsid w:val="00702163"/>
    <w:rsid w:val="0070590E"/>
    <w:rsid w:val="00725FE4"/>
    <w:rsid w:val="00726850"/>
    <w:rsid w:val="007304A7"/>
    <w:rsid w:val="007307AB"/>
    <w:rsid w:val="00731C1C"/>
    <w:rsid w:val="00735D1C"/>
    <w:rsid w:val="007461C7"/>
    <w:rsid w:val="00747970"/>
    <w:rsid w:val="0076133E"/>
    <w:rsid w:val="00761D6F"/>
    <w:rsid w:val="0076422B"/>
    <w:rsid w:val="00766AE8"/>
    <w:rsid w:val="00767F9E"/>
    <w:rsid w:val="00784498"/>
    <w:rsid w:val="007906F1"/>
    <w:rsid w:val="00793AB0"/>
    <w:rsid w:val="0079764B"/>
    <w:rsid w:val="007A0E58"/>
    <w:rsid w:val="007A7016"/>
    <w:rsid w:val="007B1741"/>
    <w:rsid w:val="007B1971"/>
    <w:rsid w:val="007B3A63"/>
    <w:rsid w:val="007B7E72"/>
    <w:rsid w:val="007C08D5"/>
    <w:rsid w:val="007C2982"/>
    <w:rsid w:val="007C2A2D"/>
    <w:rsid w:val="007C496C"/>
    <w:rsid w:val="007E5C36"/>
    <w:rsid w:val="007F1E78"/>
    <w:rsid w:val="007F5199"/>
    <w:rsid w:val="008041D9"/>
    <w:rsid w:val="008062A9"/>
    <w:rsid w:val="00814982"/>
    <w:rsid w:val="008217A5"/>
    <w:rsid w:val="008244A0"/>
    <w:rsid w:val="008310CE"/>
    <w:rsid w:val="008434B7"/>
    <w:rsid w:val="00853DD2"/>
    <w:rsid w:val="00856C07"/>
    <w:rsid w:val="00865BAA"/>
    <w:rsid w:val="00880E91"/>
    <w:rsid w:val="00883B8A"/>
    <w:rsid w:val="00897FFD"/>
    <w:rsid w:val="008A2BC5"/>
    <w:rsid w:val="008A3858"/>
    <w:rsid w:val="008A68EE"/>
    <w:rsid w:val="008A72D5"/>
    <w:rsid w:val="008B37D9"/>
    <w:rsid w:val="008B568C"/>
    <w:rsid w:val="008B6C16"/>
    <w:rsid w:val="008C0E7D"/>
    <w:rsid w:val="008C22F9"/>
    <w:rsid w:val="008C74AD"/>
    <w:rsid w:val="008D5952"/>
    <w:rsid w:val="008E0777"/>
    <w:rsid w:val="008E255B"/>
    <w:rsid w:val="008F033D"/>
    <w:rsid w:val="008F2090"/>
    <w:rsid w:val="008F2E0A"/>
    <w:rsid w:val="008F2E7E"/>
    <w:rsid w:val="0090027C"/>
    <w:rsid w:val="009012B7"/>
    <w:rsid w:val="009018F4"/>
    <w:rsid w:val="00907B0A"/>
    <w:rsid w:val="00914619"/>
    <w:rsid w:val="00920B52"/>
    <w:rsid w:val="00941859"/>
    <w:rsid w:val="00944CAC"/>
    <w:rsid w:val="00945BBD"/>
    <w:rsid w:val="00950797"/>
    <w:rsid w:val="009522FB"/>
    <w:rsid w:val="009530C8"/>
    <w:rsid w:val="00972C24"/>
    <w:rsid w:val="00972EBC"/>
    <w:rsid w:val="00973A9D"/>
    <w:rsid w:val="0098111C"/>
    <w:rsid w:val="00982E8A"/>
    <w:rsid w:val="00982F4E"/>
    <w:rsid w:val="00985A75"/>
    <w:rsid w:val="00990EED"/>
    <w:rsid w:val="009967ED"/>
    <w:rsid w:val="009B256E"/>
    <w:rsid w:val="009B544B"/>
    <w:rsid w:val="009C14D1"/>
    <w:rsid w:val="009C150C"/>
    <w:rsid w:val="009D3ECF"/>
    <w:rsid w:val="009E4581"/>
    <w:rsid w:val="009E527D"/>
    <w:rsid w:val="009E5EC8"/>
    <w:rsid w:val="009E775D"/>
    <w:rsid w:val="009E79CD"/>
    <w:rsid w:val="009F04C3"/>
    <w:rsid w:val="00A00589"/>
    <w:rsid w:val="00A023FE"/>
    <w:rsid w:val="00A065B3"/>
    <w:rsid w:val="00A14BDC"/>
    <w:rsid w:val="00A20CAD"/>
    <w:rsid w:val="00A22E29"/>
    <w:rsid w:val="00A24BF9"/>
    <w:rsid w:val="00A25E6E"/>
    <w:rsid w:val="00A3290B"/>
    <w:rsid w:val="00A4755F"/>
    <w:rsid w:val="00A56B2D"/>
    <w:rsid w:val="00A60398"/>
    <w:rsid w:val="00A62CD0"/>
    <w:rsid w:val="00A63404"/>
    <w:rsid w:val="00A665F7"/>
    <w:rsid w:val="00A7388D"/>
    <w:rsid w:val="00A90610"/>
    <w:rsid w:val="00AA2DDA"/>
    <w:rsid w:val="00AA47BC"/>
    <w:rsid w:val="00AA545D"/>
    <w:rsid w:val="00AA738A"/>
    <w:rsid w:val="00AB061D"/>
    <w:rsid w:val="00AB67B5"/>
    <w:rsid w:val="00AC5DFF"/>
    <w:rsid w:val="00AC7A08"/>
    <w:rsid w:val="00AD02D8"/>
    <w:rsid w:val="00AD685A"/>
    <w:rsid w:val="00AE6652"/>
    <w:rsid w:val="00AF22B2"/>
    <w:rsid w:val="00AF326A"/>
    <w:rsid w:val="00AF4EE2"/>
    <w:rsid w:val="00AF5CB6"/>
    <w:rsid w:val="00AF5D17"/>
    <w:rsid w:val="00B11BCA"/>
    <w:rsid w:val="00B14F32"/>
    <w:rsid w:val="00B16754"/>
    <w:rsid w:val="00B16756"/>
    <w:rsid w:val="00B16786"/>
    <w:rsid w:val="00B21C15"/>
    <w:rsid w:val="00B23DE0"/>
    <w:rsid w:val="00B32AEC"/>
    <w:rsid w:val="00B33550"/>
    <w:rsid w:val="00B357ED"/>
    <w:rsid w:val="00B358DC"/>
    <w:rsid w:val="00B40F20"/>
    <w:rsid w:val="00B444C1"/>
    <w:rsid w:val="00B47475"/>
    <w:rsid w:val="00B51D99"/>
    <w:rsid w:val="00B5445D"/>
    <w:rsid w:val="00B60181"/>
    <w:rsid w:val="00B71EDB"/>
    <w:rsid w:val="00B73C66"/>
    <w:rsid w:val="00B80E9C"/>
    <w:rsid w:val="00B83ED9"/>
    <w:rsid w:val="00B83FBD"/>
    <w:rsid w:val="00B879A8"/>
    <w:rsid w:val="00B9737A"/>
    <w:rsid w:val="00BA5661"/>
    <w:rsid w:val="00BA6CB6"/>
    <w:rsid w:val="00BB4CE9"/>
    <w:rsid w:val="00BC4E88"/>
    <w:rsid w:val="00BD1EA6"/>
    <w:rsid w:val="00BD66FE"/>
    <w:rsid w:val="00BE637B"/>
    <w:rsid w:val="00BF017D"/>
    <w:rsid w:val="00C20545"/>
    <w:rsid w:val="00C21308"/>
    <w:rsid w:val="00C243A9"/>
    <w:rsid w:val="00C37F42"/>
    <w:rsid w:val="00C53AF5"/>
    <w:rsid w:val="00C60606"/>
    <w:rsid w:val="00C634E4"/>
    <w:rsid w:val="00C63AC7"/>
    <w:rsid w:val="00C6507A"/>
    <w:rsid w:val="00C65F3E"/>
    <w:rsid w:val="00C71D91"/>
    <w:rsid w:val="00C87C9E"/>
    <w:rsid w:val="00C90706"/>
    <w:rsid w:val="00CA124C"/>
    <w:rsid w:val="00CA7805"/>
    <w:rsid w:val="00CC057A"/>
    <w:rsid w:val="00CC758F"/>
    <w:rsid w:val="00CD6422"/>
    <w:rsid w:val="00CD791C"/>
    <w:rsid w:val="00CE49C6"/>
    <w:rsid w:val="00CE5B4E"/>
    <w:rsid w:val="00CE6B8A"/>
    <w:rsid w:val="00CF7539"/>
    <w:rsid w:val="00D12F16"/>
    <w:rsid w:val="00D171CD"/>
    <w:rsid w:val="00D175DE"/>
    <w:rsid w:val="00D17696"/>
    <w:rsid w:val="00D229F6"/>
    <w:rsid w:val="00D22D4C"/>
    <w:rsid w:val="00D2589A"/>
    <w:rsid w:val="00D31E28"/>
    <w:rsid w:val="00D322E1"/>
    <w:rsid w:val="00D326B2"/>
    <w:rsid w:val="00D3483B"/>
    <w:rsid w:val="00D41575"/>
    <w:rsid w:val="00D43521"/>
    <w:rsid w:val="00D451FD"/>
    <w:rsid w:val="00D503D9"/>
    <w:rsid w:val="00D53C03"/>
    <w:rsid w:val="00D54D8D"/>
    <w:rsid w:val="00D56DB4"/>
    <w:rsid w:val="00D64898"/>
    <w:rsid w:val="00D70A29"/>
    <w:rsid w:val="00D747B8"/>
    <w:rsid w:val="00D75B12"/>
    <w:rsid w:val="00D76192"/>
    <w:rsid w:val="00D76C89"/>
    <w:rsid w:val="00D8564D"/>
    <w:rsid w:val="00D958BB"/>
    <w:rsid w:val="00D961D0"/>
    <w:rsid w:val="00DA1A6C"/>
    <w:rsid w:val="00DA5F25"/>
    <w:rsid w:val="00DB0A2F"/>
    <w:rsid w:val="00DB6F68"/>
    <w:rsid w:val="00DD422D"/>
    <w:rsid w:val="00DE0963"/>
    <w:rsid w:val="00DE22E3"/>
    <w:rsid w:val="00DE7417"/>
    <w:rsid w:val="00DF0C48"/>
    <w:rsid w:val="00DF46F4"/>
    <w:rsid w:val="00E153BA"/>
    <w:rsid w:val="00E15B27"/>
    <w:rsid w:val="00E20BE7"/>
    <w:rsid w:val="00E241FF"/>
    <w:rsid w:val="00E27CC0"/>
    <w:rsid w:val="00E409E5"/>
    <w:rsid w:val="00E41547"/>
    <w:rsid w:val="00E44AAE"/>
    <w:rsid w:val="00E44C36"/>
    <w:rsid w:val="00E55577"/>
    <w:rsid w:val="00E617A9"/>
    <w:rsid w:val="00E62C2F"/>
    <w:rsid w:val="00E6410A"/>
    <w:rsid w:val="00E652CF"/>
    <w:rsid w:val="00E667FF"/>
    <w:rsid w:val="00E73C72"/>
    <w:rsid w:val="00E8180E"/>
    <w:rsid w:val="00E83F75"/>
    <w:rsid w:val="00EA1476"/>
    <w:rsid w:val="00EA4268"/>
    <w:rsid w:val="00EB0975"/>
    <w:rsid w:val="00EB4278"/>
    <w:rsid w:val="00EB51C8"/>
    <w:rsid w:val="00EC270F"/>
    <w:rsid w:val="00EC3A9E"/>
    <w:rsid w:val="00ED0D1C"/>
    <w:rsid w:val="00ED5348"/>
    <w:rsid w:val="00ED5C26"/>
    <w:rsid w:val="00EE12E7"/>
    <w:rsid w:val="00EE2D56"/>
    <w:rsid w:val="00EE711D"/>
    <w:rsid w:val="00EF059E"/>
    <w:rsid w:val="00F003D5"/>
    <w:rsid w:val="00F01BFE"/>
    <w:rsid w:val="00F10236"/>
    <w:rsid w:val="00F11414"/>
    <w:rsid w:val="00F12786"/>
    <w:rsid w:val="00F2361A"/>
    <w:rsid w:val="00F3041B"/>
    <w:rsid w:val="00F33326"/>
    <w:rsid w:val="00F3568A"/>
    <w:rsid w:val="00F36D18"/>
    <w:rsid w:val="00F440A6"/>
    <w:rsid w:val="00F4758A"/>
    <w:rsid w:val="00F520A3"/>
    <w:rsid w:val="00F52CCA"/>
    <w:rsid w:val="00F60693"/>
    <w:rsid w:val="00F64F97"/>
    <w:rsid w:val="00F704C5"/>
    <w:rsid w:val="00F802DE"/>
    <w:rsid w:val="00F83ECA"/>
    <w:rsid w:val="00F8567E"/>
    <w:rsid w:val="00F91876"/>
    <w:rsid w:val="00F96E64"/>
    <w:rsid w:val="00F97394"/>
    <w:rsid w:val="00FB0B55"/>
    <w:rsid w:val="00FB1B09"/>
    <w:rsid w:val="00FB552D"/>
    <w:rsid w:val="00FD1D06"/>
    <w:rsid w:val="00FD51C3"/>
    <w:rsid w:val="00FE0AC0"/>
    <w:rsid w:val="00FE7F37"/>
    <w:rsid w:val="00FF0B4C"/>
    <w:rsid w:val="00FF44B5"/>
    <w:rsid w:val="00FF4EA7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91EAE-8296-44AC-A491-BBA6F54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1859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color w:val="00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41859"/>
    <w:pPr>
      <w:keepNext/>
      <w:spacing w:after="0" w:line="240" w:lineRule="auto"/>
      <w:ind w:right="-766"/>
      <w:jc w:val="both"/>
      <w:outlineLvl w:val="1"/>
    </w:pPr>
    <w:rPr>
      <w:rFonts w:ascii="Times New Roman" w:hAnsi="Times New Roman"/>
      <w:b/>
      <w:color w:val="00000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F5C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207A5"/>
    <w:pPr>
      <w:keepNext/>
      <w:spacing w:after="0" w:line="240" w:lineRule="auto"/>
      <w:jc w:val="center"/>
      <w:outlineLvl w:val="3"/>
    </w:pPr>
    <w:rPr>
      <w:rFonts w:ascii="Times New Roman" w:hAnsi="Times New Roman"/>
      <w:sz w:val="4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207A5"/>
    <w:pPr>
      <w:keepNext/>
      <w:spacing w:after="0" w:line="240" w:lineRule="auto"/>
      <w:ind w:right="-908"/>
      <w:jc w:val="center"/>
      <w:outlineLvl w:val="4"/>
    </w:pPr>
    <w:rPr>
      <w:rFonts w:ascii="Times New Roman" w:hAnsi="Times New Roman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207A5"/>
    <w:pPr>
      <w:keepNext/>
      <w:spacing w:after="0" w:line="240" w:lineRule="auto"/>
      <w:ind w:right="-908"/>
      <w:jc w:val="center"/>
      <w:outlineLvl w:val="5"/>
    </w:pPr>
    <w:rPr>
      <w:rFonts w:ascii="Times New Roman" w:hAnsi="Times New Roman"/>
      <w:sz w:val="36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207A5"/>
    <w:pPr>
      <w:keepNext/>
      <w:spacing w:after="0" w:line="240" w:lineRule="auto"/>
      <w:ind w:right="-766"/>
      <w:jc w:val="center"/>
      <w:outlineLvl w:val="6"/>
    </w:pPr>
    <w:rPr>
      <w:rFonts w:ascii="Times New Roman" w:hAnsi="Times New Roman"/>
      <w:sz w:val="32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207A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4185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Normal (Web)"/>
    <w:basedOn w:val="a"/>
    <w:uiPriority w:val="99"/>
    <w:unhideWhenUsed/>
    <w:rsid w:val="00D17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17696"/>
    <w:rPr>
      <w:color w:val="0000FF"/>
      <w:u w:val="single"/>
    </w:rPr>
  </w:style>
  <w:style w:type="character" w:styleId="a5">
    <w:name w:val="Strong"/>
    <w:uiPriority w:val="22"/>
    <w:qFormat/>
    <w:rsid w:val="00D17696"/>
    <w:rPr>
      <w:b/>
    </w:rPr>
  </w:style>
  <w:style w:type="paragraph" w:styleId="a6">
    <w:name w:val="List Paragraph"/>
    <w:basedOn w:val="a"/>
    <w:uiPriority w:val="34"/>
    <w:qFormat/>
    <w:rsid w:val="00D17696"/>
    <w:pPr>
      <w:ind w:left="720"/>
      <w:contextualSpacing/>
    </w:pPr>
  </w:style>
  <w:style w:type="character" w:customStyle="1" w:styleId="2105pt">
    <w:name w:val="Основной текст (2) + 10;5 pt;Не полужирный;Курсив"/>
    <w:rsid w:val="00D176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5pt">
    <w:name w:val="Основной текст (2) + 11;5 pt;Не полужирный"/>
    <w:rsid w:val="00D17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5pt">
    <w:name w:val="Основной текст (2) + 9;5 pt"/>
    <w:rsid w:val="00D176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No Spacing"/>
    <w:link w:val="a8"/>
    <w:uiPriority w:val="1"/>
    <w:qFormat/>
    <w:rsid w:val="00D17696"/>
    <w:pPr>
      <w:ind w:firstLine="709"/>
      <w:jc w:val="both"/>
    </w:pPr>
    <w:rPr>
      <w:sz w:val="22"/>
      <w:szCs w:val="22"/>
    </w:rPr>
  </w:style>
  <w:style w:type="character" w:customStyle="1" w:styleId="a8">
    <w:name w:val="Без интервала Знак"/>
    <w:link w:val="a7"/>
    <w:uiPriority w:val="1"/>
    <w:rsid w:val="00D17696"/>
    <w:rPr>
      <w:sz w:val="22"/>
      <w:szCs w:val="22"/>
      <w:lang w:val="ru-RU" w:eastAsia="ru-RU" w:bidi="ar-SA"/>
    </w:rPr>
  </w:style>
  <w:style w:type="paragraph" w:customStyle="1" w:styleId="11">
    <w:name w:val="1"/>
    <w:basedOn w:val="a"/>
    <w:autoRedefine/>
    <w:rsid w:val="008F2E0A"/>
    <w:pPr>
      <w:widowControl w:val="0"/>
      <w:shd w:val="clear" w:color="auto" w:fill="FFFFFF"/>
      <w:spacing w:after="0" w:line="360" w:lineRule="auto"/>
      <w:ind w:right="57" w:firstLine="709"/>
      <w:contextualSpacing/>
      <w:jc w:val="center"/>
    </w:pPr>
    <w:rPr>
      <w:rFonts w:ascii="Times New Roman" w:hAnsi="Times New Roman"/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A2BC5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/>
      <w:caps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A2BC5"/>
    <w:pPr>
      <w:tabs>
        <w:tab w:val="left" w:pos="851"/>
        <w:tab w:val="left" w:pos="1701"/>
        <w:tab w:val="right" w:leader="dot" w:pos="9345"/>
      </w:tabs>
      <w:spacing w:after="0" w:line="360" w:lineRule="auto"/>
      <w:ind w:left="142"/>
      <w:jc w:val="both"/>
    </w:pPr>
    <w:rPr>
      <w:rFonts w:ascii="Times New Roman" w:hAnsi="Times New Roman"/>
      <w:sz w:val="28"/>
    </w:rPr>
  </w:style>
  <w:style w:type="paragraph" w:customStyle="1" w:styleId="22">
    <w:name w:val="2"/>
    <w:basedOn w:val="a"/>
    <w:autoRedefine/>
    <w:uiPriority w:val="99"/>
    <w:qFormat/>
    <w:rsid w:val="00654888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txt">
    <w:name w:val="txt"/>
    <w:basedOn w:val="a"/>
    <w:rsid w:val="00D17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09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E409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AF5CB6"/>
    <w:rPr>
      <w:rFonts w:ascii="Cambria" w:eastAsia="Times New Roman" w:hAnsi="Cambria" w:cs="Times New Roman"/>
      <w:b/>
      <w:bCs/>
      <w:color w:val="4F81BD"/>
    </w:rPr>
  </w:style>
  <w:style w:type="paragraph" w:styleId="31">
    <w:name w:val="toc 3"/>
    <w:basedOn w:val="a"/>
    <w:next w:val="a"/>
    <w:autoRedefine/>
    <w:uiPriority w:val="39"/>
    <w:unhideWhenUsed/>
    <w:qFormat/>
    <w:rsid w:val="002D5925"/>
    <w:pPr>
      <w:spacing w:after="100"/>
      <w:ind w:left="440"/>
    </w:pPr>
  </w:style>
  <w:style w:type="paragraph" w:styleId="ab">
    <w:name w:val="Body Text"/>
    <w:basedOn w:val="a"/>
    <w:link w:val="ac"/>
    <w:uiPriority w:val="99"/>
    <w:rsid w:val="006E5CD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E5CD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8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7FFD"/>
  </w:style>
  <w:style w:type="paragraph" w:styleId="af">
    <w:name w:val="footer"/>
    <w:basedOn w:val="a"/>
    <w:link w:val="af0"/>
    <w:uiPriority w:val="99"/>
    <w:unhideWhenUsed/>
    <w:rsid w:val="0089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7FFD"/>
  </w:style>
  <w:style w:type="character" w:customStyle="1" w:styleId="10">
    <w:name w:val="Заголовок 1 Знак"/>
    <w:link w:val="1"/>
    <w:uiPriority w:val="99"/>
    <w:rsid w:val="0094185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f1">
    <w:name w:val="line number"/>
    <w:basedOn w:val="a0"/>
    <w:uiPriority w:val="99"/>
    <w:semiHidden/>
    <w:unhideWhenUsed/>
    <w:rsid w:val="00AA2DDA"/>
  </w:style>
  <w:style w:type="paragraph" w:styleId="af2">
    <w:name w:val="TOC Heading"/>
    <w:basedOn w:val="1"/>
    <w:next w:val="a"/>
    <w:uiPriority w:val="39"/>
    <w:unhideWhenUsed/>
    <w:qFormat/>
    <w:rsid w:val="001F0A6A"/>
    <w:pPr>
      <w:outlineLvl w:val="9"/>
    </w:pPr>
    <w:rPr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1F0A6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1F0A6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1F0A6A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1F0A6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1F0A6A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1F0A6A"/>
    <w:pPr>
      <w:spacing w:after="100"/>
      <w:ind w:left="1760"/>
    </w:pPr>
  </w:style>
  <w:style w:type="character" w:customStyle="1" w:styleId="40">
    <w:name w:val="Заголовок 4 Знак"/>
    <w:link w:val="4"/>
    <w:uiPriority w:val="99"/>
    <w:rsid w:val="002207A5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link w:val="5"/>
    <w:uiPriority w:val="99"/>
    <w:rsid w:val="002207A5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link w:val="6"/>
    <w:uiPriority w:val="99"/>
    <w:rsid w:val="002207A5"/>
    <w:rPr>
      <w:rFonts w:ascii="Times New Roman" w:eastAsia="Times New Roman" w:hAnsi="Times New Roman" w:cs="Times New Roman"/>
      <w:sz w:val="36"/>
      <w:szCs w:val="20"/>
    </w:rPr>
  </w:style>
  <w:style w:type="character" w:customStyle="1" w:styleId="70">
    <w:name w:val="Заголовок 7 Знак"/>
    <w:link w:val="7"/>
    <w:uiPriority w:val="99"/>
    <w:rsid w:val="002207A5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uiPriority w:val="99"/>
    <w:rsid w:val="002207A5"/>
    <w:rPr>
      <w:rFonts w:cs="Times New Roman"/>
    </w:rPr>
  </w:style>
  <w:style w:type="paragraph" w:styleId="23">
    <w:name w:val="Body Text 2"/>
    <w:basedOn w:val="a"/>
    <w:link w:val="24"/>
    <w:uiPriority w:val="99"/>
    <w:rsid w:val="002207A5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207A5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uiPriority w:val="99"/>
    <w:rsid w:val="002207A5"/>
    <w:pPr>
      <w:spacing w:after="0" w:line="240" w:lineRule="auto"/>
      <w:ind w:left="36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rsid w:val="002207A5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lock Text"/>
    <w:basedOn w:val="a"/>
    <w:uiPriority w:val="99"/>
    <w:semiHidden/>
    <w:rsid w:val="002207A5"/>
    <w:pPr>
      <w:tabs>
        <w:tab w:val="left" w:pos="567"/>
      </w:tabs>
      <w:spacing w:after="0" w:line="240" w:lineRule="auto"/>
      <w:ind w:left="-284" w:right="-766" w:firstLine="284"/>
      <w:jc w:val="both"/>
    </w:pPr>
    <w:rPr>
      <w:rFonts w:ascii="Times New Roman" w:hAnsi="Times New Roman"/>
      <w:sz w:val="28"/>
      <w:szCs w:val="20"/>
    </w:rPr>
  </w:style>
  <w:style w:type="paragraph" w:styleId="af6">
    <w:name w:val="footnote text"/>
    <w:basedOn w:val="a"/>
    <w:link w:val="af7"/>
    <w:uiPriority w:val="99"/>
    <w:semiHidden/>
    <w:rsid w:val="002207A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2207A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2207A5"/>
    <w:rPr>
      <w:rFonts w:cs="Times New Roman"/>
      <w:vertAlign w:val="superscript"/>
    </w:rPr>
  </w:style>
  <w:style w:type="character" w:styleId="af9">
    <w:name w:val="page number"/>
    <w:uiPriority w:val="99"/>
    <w:rsid w:val="002207A5"/>
    <w:rPr>
      <w:rFonts w:cs="Times New Roman"/>
    </w:rPr>
  </w:style>
  <w:style w:type="paragraph" w:customStyle="1" w:styleId="afa">
    <w:name w:val="Термин"/>
    <w:basedOn w:val="a"/>
    <w:next w:val="afb"/>
    <w:uiPriority w:val="99"/>
    <w:rsid w:val="002207A5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b">
    <w:name w:val="Список определений"/>
    <w:basedOn w:val="a"/>
    <w:next w:val="afa"/>
    <w:uiPriority w:val="99"/>
    <w:rsid w:val="002207A5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fc">
    <w:name w:val="Определение"/>
    <w:uiPriority w:val="99"/>
    <w:rsid w:val="002207A5"/>
    <w:rPr>
      <w:i/>
    </w:rPr>
  </w:style>
  <w:style w:type="paragraph" w:customStyle="1" w:styleId="H1">
    <w:name w:val="H1"/>
    <w:basedOn w:val="a"/>
    <w:next w:val="a"/>
    <w:uiPriority w:val="99"/>
    <w:rsid w:val="002207A5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paragraph" w:customStyle="1" w:styleId="H2">
    <w:name w:val="H2"/>
    <w:basedOn w:val="a"/>
    <w:next w:val="a"/>
    <w:uiPriority w:val="99"/>
    <w:rsid w:val="002207A5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H3">
    <w:name w:val="H3"/>
    <w:basedOn w:val="a"/>
    <w:next w:val="a"/>
    <w:uiPriority w:val="99"/>
    <w:rsid w:val="002207A5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customStyle="1" w:styleId="H4">
    <w:name w:val="H4"/>
    <w:basedOn w:val="a"/>
    <w:next w:val="a"/>
    <w:uiPriority w:val="99"/>
    <w:rsid w:val="002207A5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customStyle="1" w:styleId="H5">
    <w:name w:val="H5"/>
    <w:basedOn w:val="a"/>
    <w:next w:val="a"/>
    <w:uiPriority w:val="99"/>
    <w:rsid w:val="002207A5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</w:rPr>
  </w:style>
  <w:style w:type="paragraph" w:customStyle="1" w:styleId="H6">
    <w:name w:val="H6"/>
    <w:basedOn w:val="a"/>
    <w:next w:val="a"/>
    <w:uiPriority w:val="99"/>
    <w:rsid w:val="002207A5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</w:rPr>
  </w:style>
  <w:style w:type="paragraph" w:customStyle="1" w:styleId="afd">
    <w:name w:val="Адреса"/>
    <w:basedOn w:val="a"/>
    <w:next w:val="a"/>
    <w:uiPriority w:val="99"/>
    <w:rsid w:val="002207A5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customStyle="1" w:styleId="afe">
    <w:name w:val="Цитаты"/>
    <w:basedOn w:val="a"/>
    <w:uiPriority w:val="99"/>
    <w:rsid w:val="002207A5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character" w:customStyle="1" w:styleId="aff">
    <w:name w:val="Узел"/>
    <w:uiPriority w:val="99"/>
    <w:rsid w:val="002207A5"/>
    <w:rPr>
      <w:i/>
    </w:rPr>
  </w:style>
  <w:style w:type="character" w:customStyle="1" w:styleId="aff0">
    <w:name w:val="Код"/>
    <w:uiPriority w:val="99"/>
    <w:rsid w:val="002207A5"/>
    <w:rPr>
      <w:rFonts w:ascii="Courier New" w:hAnsi="Courier New"/>
      <w:sz w:val="20"/>
    </w:rPr>
  </w:style>
  <w:style w:type="character" w:customStyle="1" w:styleId="aff1">
    <w:name w:val="Клавиатура"/>
    <w:uiPriority w:val="99"/>
    <w:rsid w:val="002207A5"/>
    <w:rPr>
      <w:rFonts w:ascii="Courier New" w:hAnsi="Courier New"/>
      <w:b/>
      <w:sz w:val="20"/>
    </w:rPr>
  </w:style>
  <w:style w:type="paragraph" w:customStyle="1" w:styleId="aff2">
    <w:name w:val="Готовый"/>
    <w:basedOn w:val="a"/>
    <w:uiPriority w:val="99"/>
    <w:rsid w:val="002207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z-BottomofForm1">
    <w:name w:val="z-Bottom of Form1"/>
    <w:next w:val="a"/>
    <w:hidden/>
    <w:uiPriority w:val="99"/>
    <w:rsid w:val="002207A5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a"/>
    <w:hidden/>
    <w:uiPriority w:val="99"/>
    <w:rsid w:val="002207A5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aff3">
    <w:name w:val="Образец"/>
    <w:uiPriority w:val="99"/>
    <w:rsid w:val="002207A5"/>
    <w:rPr>
      <w:rFonts w:ascii="Courier New" w:hAnsi="Courier New"/>
    </w:rPr>
  </w:style>
  <w:style w:type="character" w:customStyle="1" w:styleId="aff4">
    <w:name w:val="Печатная машинка"/>
    <w:uiPriority w:val="99"/>
    <w:rsid w:val="002207A5"/>
    <w:rPr>
      <w:rFonts w:ascii="Courier New" w:hAnsi="Courier New"/>
      <w:sz w:val="20"/>
    </w:rPr>
  </w:style>
  <w:style w:type="character" w:customStyle="1" w:styleId="aff5">
    <w:name w:val="Переменная"/>
    <w:uiPriority w:val="99"/>
    <w:rsid w:val="002207A5"/>
    <w:rPr>
      <w:i/>
    </w:rPr>
  </w:style>
  <w:style w:type="character" w:customStyle="1" w:styleId="HTML">
    <w:name w:val="Разметка HTML"/>
    <w:uiPriority w:val="99"/>
    <w:rsid w:val="002207A5"/>
    <w:rPr>
      <w:vanish/>
      <w:color w:val="FF0000"/>
    </w:rPr>
  </w:style>
  <w:style w:type="character" w:customStyle="1" w:styleId="aff6">
    <w:name w:val="Примечание"/>
    <w:uiPriority w:val="99"/>
    <w:rsid w:val="002207A5"/>
    <w:rPr>
      <w:vanish/>
    </w:rPr>
  </w:style>
  <w:style w:type="paragraph" w:styleId="32">
    <w:name w:val="Body Text 3"/>
    <w:basedOn w:val="a"/>
    <w:link w:val="33"/>
    <w:uiPriority w:val="99"/>
    <w:rsid w:val="002207A5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2207A5"/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(2)_"/>
    <w:link w:val="26"/>
    <w:uiPriority w:val="99"/>
    <w:locked/>
    <w:rsid w:val="002207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10"/>
    <w:aliases w:val="5 pt,Не полужирный,Курсив"/>
    <w:uiPriority w:val="99"/>
    <w:rsid w:val="002207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">
    <w:name w:val="Основной текст (2) + 11"/>
    <w:aliases w:val="5 pt4,Не полужирный2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 (2) + 9"/>
    <w:aliases w:val="5 pt3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11">
    <w:name w:val="Основной текст (2) + 111"/>
    <w:aliases w:val="5 pt2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8pt">
    <w:name w:val="Основной текст (2) + 8 pt"/>
    <w:aliases w:val="Не полужирный1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01">
    <w:name w:val="Основной текст (2) + 101"/>
    <w:aliases w:val="5 pt1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uiPriority w:val="99"/>
    <w:rsid w:val="002207A5"/>
    <w:pPr>
      <w:widowControl w:val="0"/>
      <w:shd w:val="clear" w:color="auto" w:fill="FFFFFF"/>
      <w:spacing w:after="0" w:line="413" w:lineRule="exact"/>
      <w:ind w:hanging="520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ff7">
    <w:name w:val="Основной текст_"/>
    <w:link w:val="13"/>
    <w:uiPriority w:val="99"/>
    <w:locked/>
    <w:rsid w:val="002207A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2207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2207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2207A5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f8">
    <w:name w:val="Основной текст + Курсив"/>
    <w:uiPriority w:val="99"/>
    <w:rsid w:val="002207A5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7"/>
    <w:uiPriority w:val="99"/>
    <w:rsid w:val="002207A5"/>
    <w:pPr>
      <w:widowControl w:val="0"/>
      <w:shd w:val="clear" w:color="auto" w:fill="FFFFFF"/>
      <w:spacing w:after="0" w:line="413" w:lineRule="exact"/>
      <w:ind w:hanging="380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43">
    <w:name w:val="Основной текст (4)"/>
    <w:basedOn w:val="a"/>
    <w:link w:val="42"/>
    <w:uiPriority w:val="99"/>
    <w:rsid w:val="002207A5"/>
    <w:pPr>
      <w:widowControl w:val="0"/>
      <w:shd w:val="clear" w:color="auto" w:fill="FFFFFF"/>
      <w:spacing w:before="1440" w:after="360" w:line="240" w:lineRule="atLeast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35">
    <w:name w:val="Заголовок №3"/>
    <w:basedOn w:val="a"/>
    <w:link w:val="34"/>
    <w:uiPriority w:val="99"/>
    <w:rsid w:val="002207A5"/>
    <w:pPr>
      <w:widowControl w:val="0"/>
      <w:shd w:val="clear" w:color="auto" w:fill="FFFFFF"/>
      <w:spacing w:after="900" w:line="240" w:lineRule="atLeast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221">
    <w:name w:val="Заголовок №2 (2)"/>
    <w:basedOn w:val="a"/>
    <w:link w:val="220"/>
    <w:uiPriority w:val="99"/>
    <w:rsid w:val="002207A5"/>
    <w:pPr>
      <w:widowControl w:val="0"/>
      <w:shd w:val="clear" w:color="auto" w:fill="FFFFFF"/>
      <w:spacing w:after="1140" w:line="240" w:lineRule="atLeast"/>
      <w:jc w:val="center"/>
      <w:outlineLvl w:val="1"/>
    </w:pPr>
    <w:rPr>
      <w:rFonts w:ascii="Times New Roman" w:hAnsi="Times New Roman"/>
      <w:b/>
      <w:bCs/>
      <w:sz w:val="31"/>
      <w:szCs w:val="31"/>
      <w:lang w:val="x-none" w:eastAsia="x-none"/>
    </w:rPr>
  </w:style>
  <w:style w:type="character" w:customStyle="1" w:styleId="36">
    <w:name w:val="Основной текст (3)_"/>
    <w:uiPriority w:val="99"/>
    <w:rsid w:val="002207A5"/>
    <w:rPr>
      <w:rFonts w:ascii="Times New Roman" w:hAnsi="Times New Roman" w:cs="Times New Roman"/>
      <w:sz w:val="19"/>
      <w:szCs w:val="19"/>
      <w:u w:val="none"/>
    </w:rPr>
  </w:style>
  <w:style w:type="character" w:customStyle="1" w:styleId="37">
    <w:name w:val="Основной текст (3)"/>
    <w:uiPriority w:val="99"/>
    <w:rsid w:val="002207A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62">
    <w:name w:val="Основной текст (6)_"/>
    <w:uiPriority w:val="99"/>
    <w:rsid w:val="002207A5"/>
    <w:rPr>
      <w:rFonts w:ascii="Arial Unicode MS" w:eastAsia="Arial Unicode MS" w:hAnsi="Arial Unicode MS" w:cs="Arial Unicode MS"/>
      <w:sz w:val="16"/>
      <w:szCs w:val="16"/>
      <w:u w:val="none"/>
    </w:rPr>
  </w:style>
  <w:style w:type="character" w:customStyle="1" w:styleId="63">
    <w:name w:val="Основной текст (6)"/>
    <w:uiPriority w:val="99"/>
    <w:rsid w:val="002207A5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2">
    <w:name w:val="Основной текст (5)_"/>
    <w:link w:val="53"/>
    <w:uiPriority w:val="99"/>
    <w:locked/>
    <w:rsid w:val="002207A5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2207A5"/>
    <w:pPr>
      <w:widowControl w:val="0"/>
      <w:shd w:val="clear" w:color="auto" w:fill="FFFFFF"/>
      <w:spacing w:before="780" w:after="0" w:line="240" w:lineRule="atLeas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11pt">
    <w:name w:val="Основной текст + 11 pt"/>
    <w:aliases w:val="Полужирный"/>
    <w:uiPriority w:val="99"/>
    <w:rsid w:val="002207A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2207A5"/>
    <w:rPr>
      <w:rFonts w:ascii="Trebuchet MS" w:hAnsi="Trebuchet MS" w:cs="Trebuchet MS"/>
      <w:i/>
      <w:iCs/>
      <w:sz w:val="170"/>
      <w:szCs w:val="170"/>
      <w:u w:val="none"/>
    </w:rPr>
  </w:style>
  <w:style w:type="character" w:customStyle="1" w:styleId="14">
    <w:name w:val="Заголовок №1_"/>
    <w:link w:val="15"/>
    <w:uiPriority w:val="99"/>
    <w:locked/>
    <w:rsid w:val="002207A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207A5"/>
    <w:pPr>
      <w:widowControl w:val="0"/>
      <w:shd w:val="clear" w:color="auto" w:fill="FFFFFF"/>
      <w:spacing w:after="900" w:line="240" w:lineRule="atLeast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paragraph" w:styleId="27">
    <w:name w:val="Body Text Indent 2"/>
    <w:basedOn w:val="a"/>
    <w:link w:val="28"/>
    <w:uiPriority w:val="99"/>
    <w:rsid w:val="002207A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207A5"/>
    <w:rPr>
      <w:rFonts w:ascii="Calibri" w:eastAsia="Times New Roman" w:hAnsi="Calibri" w:cs="Times New Roman"/>
    </w:rPr>
  </w:style>
  <w:style w:type="paragraph" w:styleId="38">
    <w:name w:val="Body Text Indent 3"/>
    <w:basedOn w:val="a"/>
    <w:link w:val="39"/>
    <w:uiPriority w:val="99"/>
    <w:rsid w:val="002207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link w:val="38"/>
    <w:uiPriority w:val="99"/>
    <w:rsid w:val="002207A5"/>
    <w:rPr>
      <w:rFonts w:ascii="Calibri" w:eastAsia="Times New Roman" w:hAnsi="Calibri" w:cs="Times New Roman"/>
      <w:sz w:val="16"/>
      <w:szCs w:val="16"/>
    </w:rPr>
  </w:style>
  <w:style w:type="paragraph" w:styleId="aff9">
    <w:name w:val="Title"/>
    <w:basedOn w:val="a"/>
    <w:link w:val="affa"/>
    <w:uiPriority w:val="99"/>
    <w:qFormat/>
    <w:rsid w:val="002207A5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ffa">
    <w:name w:val="Заголовок Знак"/>
    <w:link w:val="aff9"/>
    <w:uiPriority w:val="99"/>
    <w:rsid w:val="002207A5"/>
    <w:rPr>
      <w:rFonts w:ascii="Times New Roman" w:eastAsia="Times New Roman" w:hAnsi="Times New Roman" w:cs="Times New Roman"/>
      <w:b/>
      <w:sz w:val="28"/>
      <w:szCs w:val="24"/>
    </w:rPr>
  </w:style>
  <w:style w:type="paragraph" w:styleId="affb">
    <w:name w:val="Subtitle"/>
    <w:basedOn w:val="a"/>
    <w:link w:val="affc"/>
    <w:uiPriority w:val="99"/>
    <w:qFormat/>
    <w:rsid w:val="002207A5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c">
    <w:name w:val="Подзаголовок Знак"/>
    <w:link w:val="affb"/>
    <w:uiPriority w:val="99"/>
    <w:rsid w:val="002207A5"/>
    <w:rPr>
      <w:rFonts w:ascii="Times New Roman" w:eastAsia="Times New Roman" w:hAnsi="Times New Roman" w:cs="Times New Roman"/>
      <w:sz w:val="28"/>
      <w:szCs w:val="24"/>
    </w:rPr>
  </w:style>
  <w:style w:type="paragraph" w:customStyle="1" w:styleId="16">
    <w:name w:val="Стиль1"/>
    <w:basedOn w:val="38"/>
    <w:uiPriority w:val="99"/>
    <w:rsid w:val="002207A5"/>
    <w:pPr>
      <w:shd w:val="clear" w:color="000000" w:fill="auto"/>
      <w:spacing w:after="0" w:line="360" w:lineRule="auto"/>
      <w:ind w:left="0"/>
      <w:jc w:val="both"/>
    </w:pPr>
    <w:rPr>
      <w:rFonts w:ascii="Times New Roman" w:hAnsi="Times New Roman"/>
      <w:sz w:val="20"/>
      <w:szCs w:val="22"/>
    </w:rPr>
  </w:style>
  <w:style w:type="table" w:styleId="affd">
    <w:name w:val="Table Grid"/>
    <w:basedOn w:val="a1"/>
    <w:uiPriority w:val="99"/>
    <w:rsid w:val="002207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rsid w:val="002207A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2207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207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2207A5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uiPriority w:val="99"/>
    <w:rsid w:val="0022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eft">
    <w:name w:val="left"/>
    <w:uiPriority w:val="99"/>
    <w:rsid w:val="002207A5"/>
    <w:rPr>
      <w:rFonts w:cs="Times New Roman"/>
    </w:rPr>
  </w:style>
  <w:style w:type="character" w:styleId="affe">
    <w:name w:val="FollowedHyperlink"/>
    <w:uiPriority w:val="99"/>
    <w:semiHidden/>
    <w:rsid w:val="002207A5"/>
    <w:rPr>
      <w:rFonts w:cs="Times New Roman"/>
      <w:color w:val="800080"/>
      <w:u w:val="single"/>
    </w:rPr>
  </w:style>
  <w:style w:type="paragraph" w:customStyle="1" w:styleId="17">
    <w:name w:val="1 по прав кр"/>
    <w:basedOn w:val="15"/>
    <w:uiPriority w:val="99"/>
    <w:rsid w:val="002207A5"/>
    <w:pPr>
      <w:tabs>
        <w:tab w:val="left" w:pos="426"/>
      </w:tabs>
      <w:suppressAutoHyphens/>
      <w:spacing w:after="0" w:line="360" w:lineRule="auto"/>
      <w:ind w:right="57" w:firstLine="709"/>
      <w:contextualSpacing/>
      <w:jc w:val="right"/>
    </w:pPr>
    <w:rPr>
      <w:sz w:val="28"/>
      <w:szCs w:val="28"/>
    </w:rPr>
  </w:style>
  <w:style w:type="paragraph" w:styleId="afff">
    <w:name w:val="caption"/>
    <w:basedOn w:val="a"/>
    <w:next w:val="a"/>
    <w:uiPriority w:val="35"/>
    <w:semiHidden/>
    <w:unhideWhenUsed/>
    <w:qFormat/>
    <w:rsid w:val="002207A5"/>
    <w:rPr>
      <w:b/>
      <w:bCs/>
      <w:sz w:val="20"/>
      <w:szCs w:val="20"/>
    </w:rPr>
  </w:style>
  <w:style w:type="paragraph" w:customStyle="1" w:styleId="toctitle">
    <w:name w:val="toc_title"/>
    <w:basedOn w:val="a"/>
    <w:rsid w:val="0022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number">
    <w:name w:val="toc_number"/>
    <w:basedOn w:val="a0"/>
    <w:rsid w:val="002207A5"/>
  </w:style>
  <w:style w:type="paragraph" w:customStyle="1" w:styleId="pitem13930">
    <w:name w:val="p_item_13930"/>
    <w:basedOn w:val="a"/>
    <w:rsid w:val="0022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dtitle">
    <w:name w:val="med_title"/>
    <w:basedOn w:val="a0"/>
    <w:rsid w:val="002207A5"/>
  </w:style>
  <w:style w:type="character" w:customStyle="1" w:styleId="x55eb6ea0775">
    <w:name w:val="x55eb6ea0775"/>
    <w:basedOn w:val="a0"/>
    <w:rsid w:val="002207A5"/>
  </w:style>
  <w:style w:type="character" w:customStyle="1" w:styleId="80">
    <w:name w:val="Заголовок 8 Знак"/>
    <w:link w:val="8"/>
    <w:uiPriority w:val="9"/>
    <w:rsid w:val="002207A5"/>
    <w:rPr>
      <w:rFonts w:ascii="Cambria" w:eastAsia="Times New Roman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E78E-D918-4F71-8A06-50EF9B0F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https://vactsina.com/vse-vaktsinyi/vaktsinatsiya-rabotnikov.html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Крокозябра</cp:lastModifiedBy>
  <cp:revision>5</cp:revision>
  <cp:lastPrinted>2019-06-12T04:24:00Z</cp:lastPrinted>
  <dcterms:created xsi:type="dcterms:W3CDTF">2019-12-12T01:41:00Z</dcterms:created>
  <dcterms:modified xsi:type="dcterms:W3CDTF">2019-12-13T08:47:00Z</dcterms:modified>
  <cp:contentStatus/>
</cp:coreProperties>
</file>