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35" w:rsidRPr="007A09BB" w:rsidRDefault="00A90835" w:rsidP="00AB5A1D">
      <w:pPr>
        <w:pStyle w:val="2"/>
        <w:tabs>
          <w:tab w:val="num" w:pos="0"/>
          <w:tab w:val="left" w:pos="2520"/>
        </w:tabs>
        <w:spacing w:before="0" w:after="0" w:line="240" w:lineRule="auto"/>
        <w:jc w:val="center"/>
        <w:rPr>
          <w:rFonts w:ascii="Times New Roman" w:hAnsi="Times New Roman"/>
          <w:i w:val="0"/>
          <w:caps/>
          <w:spacing w:val="20"/>
          <w:sz w:val="24"/>
          <w:szCs w:val="24"/>
        </w:rPr>
      </w:pPr>
      <w:r w:rsidRPr="007A09BB">
        <w:rPr>
          <w:rFonts w:ascii="Times New Roman" w:hAnsi="Times New Roman"/>
          <w:i w:val="0"/>
          <w:caps/>
          <w:spacing w:val="20"/>
          <w:sz w:val="24"/>
          <w:szCs w:val="24"/>
        </w:rPr>
        <w:t>Краевое государственное бюджетное</w:t>
      </w:r>
    </w:p>
    <w:p w:rsidR="00A90835" w:rsidRPr="007A09BB" w:rsidRDefault="00A90835" w:rsidP="00AB5A1D">
      <w:pPr>
        <w:pStyle w:val="2"/>
        <w:tabs>
          <w:tab w:val="num" w:pos="0"/>
          <w:tab w:val="left" w:pos="2520"/>
        </w:tabs>
        <w:spacing w:before="0" w:after="0" w:line="240" w:lineRule="auto"/>
        <w:jc w:val="center"/>
        <w:rPr>
          <w:rFonts w:ascii="Times New Roman" w:hAnsi="Times New Roman"/>
          <w:i w:val="0"/>
          <w:caps/>
          <w:spacing w:val="20"/>
          <w:sz w:val="24"/>
          <w:szCs w:val="24"/>
        </w:rPr>
      </w:pPr>
      <w:r w:rsidRPr="007A09BB">
        <w:rPr>
          <w:rFonts w:ascii="Times New Roman" w:hAnsi="Times New Roman"/>
          <w:i w:val="0"/>
          <w:caps/>
          <w:spacing w:val="20"/>
          <w:sz w:val="24"/>
          <w:szCs w:val="24"/>
        </w:rPr>
        <w:t>ПРОФЕССИОНАЛЬНОЕ образовательное учреждение</w:t>
      </w:r>
    </w:p>
    <w:p w:rsidR="00A90835" w:rsidRPr="007A09BB" w:rsidRDefault="00A90835" w:rsidP="00AB5A1D">
      <w:pPr>
        <w:pStyle w:val="2"/>
        <w:tabs>
          <w:tab w:val="num" w:pos="0"/>
          <w:tab w:val="left" w:pos="2520"/>
        </w:tabs>
        <w:spacing w:before="0" w:after="0" w:line="240" w:lineRule="auto"/>
        <w:jc w:val="center"/>
        <w:rPr>
          <w:rFonts w:ascii="Times New Roman" w:hAnsi="Times New Roman"/>
          <w:i w:val="0"/>
          <w:caps/>
          <w:spacing w:val="20"/>
          <w:sz w:val="24"/>
          <w:szCs w:val="24"/>
        </w:rPr>
      </w:pPr>
      <w:r w:rsidRPr="007A09BB">
        <w:rPr>
          <w:rFonts w:ascii="Times New Roman" w:hAnsi="Times New Roman"/>
          <w:i w:val="0"/>
          <w:caps/>
          <w:spacing w:val="20"/>
          <w:sz w:val="24"/>
          <w:szCs w:val="24"/>
        </w:rPr>
        <w:t>«РУБЦОВСКИЙ МЕДИЦИНСКИЙ  КОЛЛЕДЖ»</w:t>
      </w:r>
    </w:p>
    <w:p w:rsidR="00A90835" w:rsidRDefault="00A90835" w:rsidP="00AB5A1D">
      <w:pPr>
        <w:pStyle w:val="201"/>
        <w:shd w:val="clear" w:color="auto" w:fill="auto"/>
        <w:spacing w:after="0" w:line="240" w:lineRule="auto"/>
        <w:ind w:firstLine="0"/>
        <w:jc w:val="center"/>
        <w:rPr>
          <w:rFonts w:cs="Courier New"/>
          <w:caps/>
          <w:sz w:val="28"/>
          <w:szCs w:val="28"/>
        </w:rPr>
      </w:pPr>
    </w:p>
    <w:p w:rsidR="00A90835" w:rsidRDefault="00A90835" w:rsidP="00AB5A1D">
      <w:pPr>
        <w:pStyle w:val="201"/>
        <w:shd w:val="clear" w:color="auto" w:fill="auto"/>
        <w:spacing w:after="0" w:line="240" w:lineRule="auto"/>
        <w:ind w:firstLine="0"/>
        <w:jc w:val="center"/>
        <w:rPr>
          <w:rFonts w:cs="Courier New"/>
          <w:caps/>
          <w:sz w:val="28"/>
          <w:szCs w:val="28"/>
        </w:rPr>
      </w:pPr>
    </w:p>
    <w:p w:rsidR="00A90835" w:rsidRPr="008F100B" w:rsidRDefault="00A90835" w:rsidP="00AB5A1D">
      <w:pPr>
        <w:pStyle w:val="201"/>
        <w:shd w:val="clear" w:color="auto" w:fill="auto"/>
        <w:spacing w:after="0" w:line="240" w:lineRule="auto"/>
        <w:ind w:firstLine="0"/>
        <w:jc w:val="center"/>
        <w:rPr>
          <w:rFonts w:cs="Courier New"/>
          <w:caps/>
          <w:sz w:val="28"/>
          <w:szCs w:val="28"/>
        </w:rPr>
      </w:pPr>
    </w:p>
    <w:p w:rsidR="00A90835" w:rsidRDefault="00A90835" w:rsidP="00AB5A1D">
      <w:pPr>
        <w:shd w:val="clear" w:color="auto" w:fill="FFFFFF"/>
        <w:ind w:left="2232" w:firstLine="180"/>
        <w:jc w:val="right"/>
        <w:rPr>
          <w:spacing w:val="-2"/>
          <w:sz w:val="28"/>
          <w:szCs w:val="28"/>
        </w:rPr>
      </w:pPr>
    </w:p>
    <w:p w:rsidR="00A90835" w:rsidRPr="008F100B" w:rsidRDefault="00A90835" w:rsidP="00AB5A1D">
      <w:pPr>
        <w:shd w:val="clear" w:color="auto" w:fill="FFFFFF"/>
        <w:ind w:left="2234" w:firstLine="181"/>
        <w:jc w:val="right"/>
        <w:rPr>
          <w:spacing w:val="-2"/>
          <w:sz w:val="28"/>
          <w:szCs w:val="28"/>
        </w:rPr>
      </w:pPr>
      <w:r w:rsidRPr="008F100B">
        <w:rPr>
          <w:spacing w:val="-2"/>
          <w:sz w:val="28"/>
          <w:szCs w:val="28"/>
        </w:rPr>
        <w:t>УТВЕРЖДАЮ:</w:t>
      </w:r>
    </w:p>
    <w:p w:rsidR="00A90835" w:rsidRPr="008F100B" w:rsidRDefault="00A90835" w:rsidP="00AB5A1D">
      <w:pPr>
        <w:shd w:val="clear" w:color="auto" w:fill="FFFFFF"/>
        <w:ind w:left="2234" w:firstLine="181"/>
        <w:jc w:val="right"/>
        <w:rPr>
          <w:spacing w:val="-2"/>
          <w:sz w:val="28"/>
          <w:szCs w:val="28"/>
        </w:rPr>
      </w:pPr>
      <w:r w:rsidRPr="008F100B">
        <w:rPr>
          <w:spacing w:val="-2"/>
          <w:sz w:val="28"/>
          <w:szCs w:val="28"/>
        </w:rPr>
        <w:t>Директор КГБ</w:t>
      </w:r>
      <w:r>
        <w:rPr>
          <w:spacing w:val="-2"/>
          <w:sz w:val="28"/>
          <w:szCs w:val="28"/>
        </w:rPr>
        <w:t>П</w:t>
      </w:r>
      <w:r w:rsidRPr="008F100B">
        <w:rPr>
          <w:spacing w:val="-2"/>
          <w:sz w:val="28"/>
          <w:szCs w:val="28"/>
        </w:rPr>
        <w:t xml:space="preserve">ОУ </w:t>
      </w:r>
    </w:p>
    <w:p w:rsidR="00A90835" w:rsidRPr="008F100B" w:rsidRDefault="00A90835" w:rsidP="00AB5A1D">
      <w:pPr>
        <w:shd w:val="clear" w:color="auto" w:fill="FFFFFF"/>
        <w:ind w:left="2234" w:firstLine="181"/>
        <w:jc w:val="right"/>
        <w:rPr>
          <w:spacing w:val="-2"/>
          <w:sz w:val="28"/>
          <w:szCs w:val="28"/>
        </w:rPr>
      </w:pPr>
      <w:r w:rsidRPr="008F100B">
        <w:rPr>
          <w:spacing w:val="-2"/>
          <w:sz w:val="28"/>
          <w:szCs w:val="28"/>
        </w:rPr>
        <w:t>«Рубцовский медицинский колледж»</w:t>
      </w:r>
    </w:p>
    <w:p w:rsidR="00A90835" w:rsidRPr="008F100B" w:rsidRDefault="00A90835" w:rsidP="00AB5A1D">
      <w:pPr>
        <w:shd w:val="clear" w:color="auto" w:fill="FFFFFF"/>
        <w:ind w:left="2234" w:firstLine="181"/>
        <w:jc w:val="right"/>
        <w:rPr>
          <w:spacing w:val="-2"/>
          <w:sz w:val="28"/>
          <w:szCs w:val="28"/>
        </w:rPr>
      </w:pPr>
      <w:r w:rsidRPr="008F100B">
        <w:rPr>
          <w:spacing w:val="-2"/>
          <w:sz w:val="28"/>
          <w:szCs w:val="28"/>
        </w:rPr>
        <w:t>_________________В.М.Пономарев</w:t>
      </w:r>
    </w:p>
    <w:p w:rsidR="00A90835" w:rsidRPr="008F100B" w:rsidRDefault="00A90835" w:rsidP="00AB5A1D">
      <w:pPr>
        <w:shd w:val="clear" w:color="auto" w:fill="FFFFFF"/>
        <w:ind w:left="2234" w:firstLine="181"/>
        <w:jc w:val="right"/>
        <w:rPr>
          <w:spacing w:val="-2"/>
          <w:sz w:val="28"/>
          <w:szCs w:val="28"/>
        </w:rPr>
      </w:pPr>
      <w:r w:rsidRPr="008F100B">
        <w:rPr>
          <w:spacing w:val="-2"/>
          <w:sz w:val="28"/>
          <w:szCs w:val="28"/>
        </w:rPr>
        <w:t>«__»____________20</w:t>
      </w:r>
      <w:r>
        <w:rPr>
          <w:spacing w:val="-2"/>
          <w:sz w:val="28"/>
          <w:szCs w:val="28"/>
        </w:rPr>
        <w:t>_</w:t>
      </w:r>
      <w:r w:rsidRPr="008F100B">
        <w:rPr>
          <w:spacing w:val="-2"/>
          <w:sz w:val="28"/>
          <w:szCs w:val="28"/>
        </w:rPr>
        <w:t>__г.</w:t>
      </w: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32"/>
          <w:szCs w:val="32"/>
        </w:rPr>
      </w:pPr>
    </w:p>
    <w:p w:rsidR="00A90835" w:rsidRDefault="00A90835" w:rsidP="00AB5A1D">
      <w:pPr>
        <w:jc w:val="center"/>
        <w:rPr>
          <w:b/>
          <w:sz w:val="32"/>
          <w:szCs w:val="32"/>
        </w:rPr>
      </w:pPr>
    </w:p>
    <w:p w:rsidR="00A90835" w:rsidRDefault="00A90835" w:rsidP="00AB5A1D">
      <w:pPr>
        <w:jc w:val="center"/>
        <w:rPr>
          <w:b/>
          <w:sz w:val="32"/>
          <w:szCs w:val="32"/>
        </w:rPr>
      </w:pPr>
    </w:p>
    <w:p w:rsidR="00A90835" w:rsidRDefault="00A90835" w:rsidP="00AB5A1D">
      <w:pPr>
        <w:jc w:val="center"/>
        <w:rPr>
          <w:b/>
          <w:sz w:val="32"/>
          <w:szCs w:val="32"/>
        </w:rPr>
      </w:pPr>
    </w:p>
    <w:p w:rsidR="00A90835" w:rsidRDefault="00A90835" w:rsidP="00AB5A1D">
      <w:pPr>
        <w:jc w:val="center"/>
        <w:rPr>
          <w:b/>
          <w:sz w:val="32"/>
          <w:szCs w:val="32"/>
        </w:rPr>
      </w:pPr>
    </w:p>
    <w:p w:rsidR="00A90835" w:rsidRDefault="00A90835" w:rsidP="00AB5A1D">
      <w:pPr>
        <w:jc w:val="center"/>
        <w:rPr>
          <w:b/>
          <w:sz w:val="32"/>
          <w:szCs w:val="32"/>
        </w:rPr>
      </w:pPr>
    </w:p>
    <w:p w:rsidR="00A90835" w:rsidRDefault="00A90835" w:rsidP="00AB5A1D">
      <w:pPr>
        <w:jc w:val="center"/>
        <w:rPr>
          <w:b/>
          <w:sz w:val="32"/>
          <w:szCs w:val="32"/>
        </w:rPr>
      </w:pPr>
    </w:p>
    <w:p w:rsidR="00A90835" w:rsidRDefault="00A90835" w:rsidP="00AB5A1D">
      <w:pPr>
        <w:jc w:val="center"/>
        <w:rPr>
          <w:b/>
          <w:sz w:val="32"/>
          <w:szCs w:val="32"/>
        </w:rPr>
      </w:pPr>
    </w:p>
    <w:p w:rsidR="00A90835" w:rsidRDefault="00A90835" w:rsidP="00AB5A1D">
      <w:pPr>
        <w:jc w:val="center"/>
        <w:rPr>
          <w:b/>
          <w:sz w:val="32"/>
          <w:szCs w:val="32"/>
        </w:rPr>
      </w:pPr>
    </w:p>
    <w:p w:rsidR="00A90835" w:rsidRPr="00985F6C" w:rsidRDefault="00A90835" w:rsidP="00AB5A1D">
      <w:pPr>
        <w:jc w:val="center"/>
        <w:rPr>
          <w:b/>
          <w:sz w:val="32"/>
          <w:szCs w:val="32"/>
        </w:rPr>
      </w:pPr>
      <w:r w:rsidRPr="00985F6C">
        <w:rPr>
          <w:b/>
          <w:sz w:val="32"/>
          <w:szCs w:val="32"/>
        </w:rPr>
        <w:t xml:space="preserve">Комплект учебной документации </w:t>
      </w:r>
    </w:p>
    <w:p w:rsidR="00A90835" w:rsidRPr="00985F6C" w:rsidRDefault="00A90835" w:rsidP="00AB5A1D">
      <w:pPr>
        <w:jc w:val="center"/>
        <w:rPr>
          <w:b/>
          <w:sz w:val="32"/>
          <w:szCs w:val="32"/>
        </w:rPr>
      </w:pPr>
      <w:r w:rsidRPr="00985F6C">
        <w:rPr>
          <w:b/>
          <w:sz w:val="32"/>
          <w:szCs w:val="32"/>
        </w:rPr>
        <w:t>для реализации ФГОС СОО</w:t>
      </w: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b/>
          <w:sz w:val="28"/>
          <w:szCs w:val="28"/>
        </w:rPr>
      </w:pPr>
    </w:p>
    <w:p w:rsidR="00A90835" w:rsidRDefault="00A90835" w:rsidP="00AB5A1D">
      <w:pPr>
        <w:jc w:val="center"/>
        <w:rPr>
          <w:sz w:val="28"/>
          <w:szCs w:val="28"/>
        </w:rPr>
      </w:pPr>
    </w:p>
    <w:p w:rsidR="00A90835" w:rsidRDefault="00A90835" w:rsidP="00AB5A1D">
      <w:pPr>
        <w:jc w:val="center"/>
        <w:rPr>
          <w:sz w:val="28"/>
          <w:szCs w:val="28"/>
        </w:rPr>
      </w:pPr>
    </w:p>
    <w:p w:rsidR="00A90835" w:rsidRDefault="00A90835" w:rsidP="00AB5A1D">
      <w:pPr>
        <w:jc w:val="center"/>
        <w:rPr>
          <w:sz w:val="28"/>
          <w:szCs w:val="28"/>
        </w:rPr>
      </w:pPr>
    </w:p>
    <w:p w:rsidR="00A90835" w:rsidRDefault="00A90835" w:rsidP="00AB5A1D">
      <w:pPr>
        <w:jc w:val="center"/>
        <w:rPr>
          <w:sz w:val="28"/>
          <w:szCs w:val="28"/>
        </w:rPr>
      </w:pPr>
    </w:p>
    <w:p w:rsidR="00A90835" w:rsidRDefault="00A90835" w:rsidP="00AB5A1D">
      <w:pPr>
        <w:jc w:val="center"/>
        <w:rPr>
          <w:sz w:val="28"/>
          <w:szCs w:val="28"/>
        </w:rPr>
      </w:pPr>
    </w:p>
    <w:p w:rsidR="00A90835" w:rsidRDefault="00A90835" w:rsidP="00AB5A1D">
      <w:pPr>
        <w:jc w:val="center"/>
        <w:rPr>
          <w:sz w:val="28"/>
          <w:szCs w:val="28"/>
        </w:rPr>
      </w:pPr>
    </w:p>
    <w:p w:rsidR="00A90835" w:rsidRDefault="00A90835" w:rsidP="00AB5A1D">
      <w:pPr>
        <w:jc w:val="center"/>
        <w:rPr>
          <w:sz w:val="28"/>
          <w:szCs w:val="28"/>
        </w:rPr>
      </w:pPr>
    </w:p>
    <w:p w:rsidR="00A90835" w:rsidRDefault="00A90835" w:rsidP="00AB5A1D">
      <w:pPr>
        <w:jc w:val="center"/>
        <w:rPr>
          <w:sz w:val="28"/>
          <w:szCs w:val="28"/>
        </w:rPr>
      </w:pPr>
    </w:p>
    <w:p w:rsidR="00A90835" w:rsidRPr="009558CB" w:rsidRDefault="00A90835" w:rsidP="00AB5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Рубцовск, </w:t>
      </w:r>
      <w:r w:rsidR="00BC5DCB">
        <w:rPr>
          <w:sz w:val="28"/>
          <w:szCs w:val="28"/>
        </w:rPr>
        <w:t>2019</w:t>
      </w:r>
      <w:r w:rsidRPr="009558CB">
        <w:rPr>
          <w:sz w:val="28"/>
          <w:szCs w:val="28"/>
        </w:rPr>
        <w:t xml:space="preserve"> год</w:t>
      </w:r>
    </w:p>
    <w:p w:rsidR="00A90835" w:rsidRDefault="00A90835" w:rsidP="007013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 Нормативная база ра</w:t>
      </w:r>
      <w:r w:rsidR="00BC5DCB">
        <w:rPr>
          <w:b/>
          <w:sz w:val="28"/>
          <w:szCs w:val="28"/>
        </w:rPr>
        <w:t>бочей программы на 2019 – 2020</w:t>
      </w:r>
      <w:r w:rsidRPr="00536E62">
        <w:rPr>
          <w:b/>
          <w:sz w:val="28"/>
          <w:szCs w:val="28"/>
        </w:rPr>
        <w:t xml:space="preserve"> учебный год</w:t>
      </w:r>
    </w:p>
    <w:p w:rsidR="00A90835" w:rsidRDefault="00A90835" w:rsidP="00701336">
      <w:pPr>
        <w:jc w:val="center"/>
        <w:rPr>
          <w:b/>
          <w:sz w:val="28"/>
          <w:szCs w:val="28"/>
        </w:rPr>
      </w:pPr>
    </w:p>
    <w:p w:rsidR="00A90835" w:rsidRDefault="00A90835" w:rsidP="00701336">
      <w:pPr>
        <w:pStyle w:val="a4"/>
        <w:numPr>
          <w:ilvl w:val="0"/>
          <w:numId w:val="8"/>
        </w:numPr>
        <w:spacing w:after="200" w:line="276" w:lineRule="auto"/>
        <w:ind w:left="720"/>
        <w:jc w:val="both"/>
        <w:rPr>
          <w:sz w:val="28"/>
          <w:szCs w:val="28"/>
        </w:rPr>
      </w:pPr>
      <w:r w:rsidRPr="00536E62">
        <w:rPr>
          <w:sz w:val="28"/>
          <w:szCs w:val="28"/>
        </w:rPr>
        <w:t>ФГОС СОО</w:t>
      </w:r>
      <w:r>
        <w:rPr>
          <w:sz w:val="28"/>
          <w:szCs w:val="28"/>
        </w:rPr>
        <w:t xml:space="preserve">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413 с изменениями от 29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613.</w:t>
      </w:r>
    </w:p>
    <w:p w:rsidR="00A90835" w:rsidRPr="00CA6DAA" w:rsidRDefault="00A90835" w:rsidP="00701336">
      <w:pPr>
        <w:pStyle w:val="a4"/>
        <w:numPr>
          <w:ilvl w:val="0"/>
          <w:numId w:val="8"/>
        </w:numPr>
        <w:spacing w:after="20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СПО по специальности 34.02.01 «Сестринское дело», утвержденный </w:t>
      </w:r>
      <w:r w:rsidRPr="006A7554">
        <w:rPr>
          <w:rStyle w:val="ae"/>
          <w:color w:val="000000"/>
          <w:sz w:val="28"/>
          <w:szCs w:val="28"/>
        </w:rPr>
        <w:t>приказом</w:t>
      </w:r>
      <w:r w:rsidRPr="006A7554">
        <w:rPr>
          <w:color w:val="000000"/>
          <w:sz w:val="28"/>
          <w:szCs w:val="28"/>
        </w:rPr>
        <w:t xml:space="preserve"> Министерства образования и науки РФ от 12 мая 2014 № 502 "Об утверждении федерального государственного образовательного стандарта СПО по специальности 34.02.01 Сестринское дело"</w:t>
      </w:r>
    </w:p>
    <w:p w:rsidR="00A90835" w:rsidRDefault="00A90835" w:rsidP="00701336">
      <w:pPr>
        <w:pStyle w:val="a4"/>
        <w:numPr>
          <w:ilvl w:val="0"/>
          <w:numId w:val="8"/>
        </w:numPr>
        <w:spacing w:after="20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07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1089»</w:t>
      </w:r>
    </w:p>
    <w:p w:rsidR="00A90835" w:rsidRDefault="00A90835" w:rsidP="00701336">
      <w:pPr>
        <w:pStyle w:val="a4"/>
        <w:numPr>
          <w:ilvl w:val="0"/>
          <w:numId w:val="8"/>
        </w:numPr>
        <w:spacing w:after="20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от 29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413» </w:t>
      </w:r>
    </w:p>
    <w:p w:rsidR="00A90835" w:rsidRPr="00536E62" w:rsidRDefault="00A90835" w:rsidP="00701336">
      <w:pPr>
        <w:pStyle w:val="a4"/>
        <w:numPr>
          <w:ilvl w:val="0"/>
          <w:numId w:val="8"/>
        </w:numPr>
        <w:spacing w:after="20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реестр примерных программ СПО по общеобразовательным дисциплинам</w:t>
      </w:r>
    </w:p>
    <w:p w:rsidR="00A90835" w:rsidRPr="001C7D1A" w:rsidRDefault="00A90835" w:rsidP="00743189">
      <w:pPr>
        <w:widowControl w:val="0"/>
        <w:autoSpaceDE w:val="0"/>
        <w:jc w:val="center"/>
        <w:rPr>
          <w:b/>
          <w:caps/>
        </w:rPr>
      </w:pPr>
      <w:r>
        <w:rPr>
          <w:sz w:val="28"/>
          <w:szCs w:val="28"/>
        </w:rPr>
        <w:br w:type="page"/>
      </w:r>
      <w:r w:rsidRPr="001C7D1A">
        <w:rPr>
          <w:b/>
          <w:caps/>
        </w:rPr>
        <w:lastRenderedPageBreak/>
        <w:t>КРАЕВОе ГОСУДАРСТВЕННОЕ БЮДЖЕТНОЕ</w:t>
      </w:r>
    </w:p>
    <w:p w:rsidR="00A90835" w:rsidRPr="001C7D1A" w:rsidRDefault="00A90835" w:rsidP="00743189">
      <w:pPr>
        <w:widowControl w:val="0"/>
        <w:autoSpaceDE w:val="0"/>
        <w:jc w:val="center"/>
        <w:rPr>
          <w:b/>
          <w:caps/>
        </w:rPr>
      </w:pPr>
      <w:r w:rsidRPr="001C7D1A">
        <w:rPr>
          <w:b/>
          <w:caps/>
        </w:rPr>
        <w:t>ПРОФЕССИОНАЛЬНОЕ ОБРАЗОВАТЕЛЬНОЕ УЧРЕЖДЕНИЕ</w:t>
      </w:r>
    </w:p>
    <w:p w:rsidR="00A90835" w:rsidRPr="001C7D1A" w:rsidRDefault="00A90835" w:rsidP="00743189">
      <w:pPr>
        <w:widowControl w:val="0"/>
        <w:autoSpaceDE w:val="0"/>
        <w:jc w:val="center"/>
        <w:rPr>
          <w:b/>
          <w:caps/>
        </w:rPr>
      </w:pPr>
      <w:r w:rsidRPr="001C7D1A">
        <w:rPr>
          <w:b/>
          <w:caps/>
        </w:rPr>
        <w:t>«РУБЦОВСКИЙ МЕДИЦИНСКИЙ КОЛЛЕДЖ»</w:t>
      </w:r>
    </w:p>
    <w:p w:rsidR="00A90835" w:rsidRDefault="00A90835" w:rsidP="00743189">
      <w:pPr>
        <w:widowControl w:val="0"/>
        <w:autoSpaceDE w:val="0"/>
        <w:rPr>
          <w:caps/>
          <w:sz w:val="28"/>
          <w:szCs w:val="28"/>
        </w:rPr>
      </w:pPr>
    </w:p>
    <w:p w:rsidR="00A90835" w:rsidRDefault="00A90835" w:rsidP="00743189">
      <w:pPr>
        <w:widowControl w:val="0"/>
        <w:autoSpaceDE w:val="0"/>
        <w:rPr>
          <w:b/>
          <w:caps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A90835" w:rsidRPr="000925A7" w:rsidTr="009016F9">
        <w:tc>
          <w:tcPr>
            <w:tcW w:w="4927" w:type="dxa"/>
          </w:tcPr>
          <w:p w:rsidR="00A90835" w:rsidRPr="000925A7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aps/>
                <w:sz w:val="28"/>
                <w:szCs w:val="28"/>
              </w:rPr>
            </w:pPr>
            <w:r w:rsidRPr="000925A7">
              <w:rPr>
                <w:caps/>
                <w:sz w:val="28"/>
                <w:szCs w:val="28"/>
              </w:rPr>
              <w:t>СОГЛАСОВАНО</w:t>
            </w:r>
            <w:r>
              <w:rPr>
                <w:caps/>
                <w:sz w:val="28"/>
                <w:szCs w:val="28"/>
              </w:rPr>
              <w:t>:</w:t>
            </w:r>
            <w:r w:rsidRPr="000925A7">
              <w:rPr>
                <w:caps/>
                <w:sz w:val="28"/>
                <w:szCs w:val="28"/>
              </w:rPr>
              <w:t xml:space="preserve"> </w:t>
            </w:r>
          </w:p>
          <w:p w:rsidR="00A90835" w:rsidRPr="000925A7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</w:p>
          <w:p w:rsidR="00A90835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E7E7F">
              <w:rPr>
                <w:bCs/>
                <w:sz w:val="28"/>
                <w:szCs w:val="28"/>
              </w:rPr>
              <w:t xml:space="preserve">ЦМК «Общегуманитарных и социально-экономических </w:t>
            </w:r>
          </w:p>
          <w:p w:rsidR="00A90835" w:rsidRPr="009E7E7F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E7E7F">
              <w:rPr>
                <w:bCs/>
                <w:sz w:val="28"/>
                <w:szCs w:val="28"/>
              </w:rPr>
              <w:t>дисциплин»</w:t>
            </w:r>
          </w:p>
          <w:p w:rsidR="00A90835" w:rsidRPr="009E7E7F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E7E7F">
              <w:rPr>
                <w:bCs/>
                <w:sz w:val="28"/>
                <w:szCs w:val="28"/>
              </w:rPr>
              <w:t>Председатель ЦМК :___________</w:t>
            </w:r>
          </w:p>
          <w:p w:rsidR="00A90835" w:rsidRPr="000925A7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90835" w:rsidRPr="000925A7" w:rsidRDefault="00A90835" w:rsidP="00743189">
            <w:pPr>
              <w:widowControl w:val="0"/>
              <w:autoSpaceDE w:val="0"/>
              <w:snapToGrid w:val="0"/>
              <w:ind w:left="885"/>
              <w:rPr>
                <w:caps/>
                <w:sz w:val="28"/>
                <w:szCs w:val="28"/>
              </w:rPr>
            </w:pPr>
            <w:r w:rsidRPr="000925A7">
              <w:rPr>
                <w:caps/>
                <w:sz w:val="28"/>
                <w:szCs w:val="28"/>
              </w:rPr>
              <w:t>УТВЕРЖДАЮ</w:t>
            </w:r>
            <w:r>
              <w:rPr>
                <w:caps/>
                <w:sz w:val="28"/>
                <w:szCs w:val="28"/>
              </w:rPr>
              <w:t>:</w:t>
            </w:r>
          </w:p>
          <w:p w:rsidR="00A90835" w:rsidRPr="000925A7" w:rsidRDefault="00A90835" w:rsidP="00743189">
            <w:pPr>
              <w:widowControl w:val="0"/>
              <w:autoSpaceDE w:val="0"/>
              <w:ind w:left="885"/>
              <w:rPr>
                <w:caps/>
                <w:sz w:val="28"/>
                <w:szCs w:val="28"/>
              </w:rPr>
            </w:pPr>
          </w:p>
          <w:p w:rsidR="00A90835" w:rsidRPr="000925A7" w:rsidRDefault="00A90835" w:rsidP="0074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rPr>
                <w:bCs/>
                <w:sz w:val="28"/>
                <w:szCs w:val="28"/>
              </w:rPr>
            </w:pPr>
            <w:r w:rsidRPr="000925A7">
              <w:rPr>
                <w:bCs/>
                <w:sz w:val="28"/>
                <w:szCs w:val="28"/>
              </w:rPr>
              <w:t xml:space="preserve">Директор КГБПОУ </w:t>
            </w:r>
          </w:p>
          <w:p w:rsidR="00A90835" w:rsidRPr="000925A7" w:rsidRDefault="00A90835" w:rsidP="0074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rPr>
                <w:bCs/>
                <w:sz w:val="28"/>
                <w:szCs w:val="28"/>
              </w:rPr>
            </w:pPr>
            <w:r w:rsidRPr="000925A7">
              <w:rPr>
                <w:bCs/>
                <w:sz w:val="28"/>
                <w:szCs w:val="28"/>
              </w:rPr>
              <w:t>«Рубцовский медицинский колледж»</w:t>
            </w:r>
          </w:p>
          <w:p w:rsidR="00A90835" w:rsidRPr="000925A7" w:rsidRDefault="00A90835" w:rsidP="00743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rPr>
                <w:bCs/>
                <w:sz w:val="28"/>
                <w:szCs w:val="28"/>
              </w:rPr>
            </w:pPr>
            <w:r w:rsidRPr="000925A7">
              <w:rPr>
                <w:caps/>
              </w:rPr>
              <w:t>____________</w:t>
            </w:r>
            <w:r w:rsidRPr="000925A7">
              <w:rPr>
                <w:bCs/>
                <w:sz w:val="28"/>
                <w:szCs w:val="28"/>
              </w:rPr>
              <w:t xml:space="preserve"> В.М. Пономарев</w:t>
            </w:r>
          </w:p>
          <w:p w:rsidR="00A90835" w:rsidRPr="000925A7" w:rsidRDefault="00A90835" w:rsidP="00743189">
            <w:pPr>
              <w:widowControl w:val="0"/>
              <w:autoSpaceDE w:val="0"/>
              <w:ind w:left="885"/>
              <w:rPr>
                <w:caps/>
              </w:rPr>
            </w:pPr>
          </w:p>
          <w:p w:rsidR="00A90835" w:rsidRPr="000925A7" w:rsidRDefault="00A90835" w:rsidP="00743189">
            <w:pPr>
              <w:widowControl w:val="0"/>
              <w:autoSpaceDE w:val="0"/>
              <w:ind w:left="885"/>
              <w:rPr>
                <w:caps/>
                <w:sz w:val="28"/>
                <w:szCs w:val="28"/>
              </w:rPr>
            </w:pPr>
            <w:r w:rsidRPr="000925A7">
              <w:rPr>
                <w:caps/>
                <w:sz w:val="28"/>
                <w:szCs w:val="28"/>
              </w:rPr>
              <w:t>«___»_______</w:t>
            </w:r>
            <w:r w:rsidR="00BC5DCB">
              <w:rPr>
                <w:caps/>
                <w:sz w:val="28"/>
                <w:szCs w:val="28"/>
              </w:rPr>
              <w:t>________2019</w:t>
            </w:r>
            <w:r w:rsidRPr="000925A7">
              <w:rPr>
                <w:caps/>
                <w:sz w:val="28"/>
                <w:szCs w:val="28"/>
              </w:rPr>
              <w:t xml:space="preserve"> </w:t>
            </w:r>
            <w:r w:rsidRPr="000925A7">
              <w:rPr>
                <w:sz w:val="28"/>
                <w:szCs w:val="28"/>
              </w:rPr>
              <w:t>г</w:t>
            </w:r>
            <w:r w:rsidRPr="000925A7">
              <w:rPr>
                <w:caps/>
                <w:sz w:val="28"/>
                <w:szCs w:val="28"/>
              </w:rPr>
              <w:t>.</w:t>
            </w:r>
          </w:p>
        </w:tc>
      </w:tr>
    </w:tbl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A90835" w:rsidRDefault="00A90835" w:rsidP="0074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 Астрономия</w:t>
      </w:r>
    </w:p>
    <w:p w:rsidR="00A90835" w:rsidRPr="00C10887" w:rsidRDefault="00A90835" w:rsidP="0074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10887">
        <w:rPr>
          <w:sz w:val="28"/>
          <w:szCs w:val="28"/>
        </w:rPr>
        <w:t>бщеобразовательного цикла программы подготовки специалистов среднего звена по специальности</w:t>
      </w:r>
    </w:p>
    <w:p w:rsidR="00A90835" w:rsidRDefault="00A90835" w:rsidP="00743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34.02.01 Сестринское  дело</w:t>
      </w: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A90835" w:rsidRDefault="00A90835" w:rsidP="00743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A90835" w:rsidRPr="009016F9" w:rsidRDefault="00A90835" w:rsidP="009016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г. Рубцовск, 201</w:t>
      </w:r>
      <w:r w:rsidR="00BC5DCB">
        <w:rPr>
          <w:sz w:val="28"/>
          <w:szCs w:val="28"/>
        </w:rPr>
        <w:t>9</w:t>
      </w:r>
    </w:p>
    <w:p w:rsidR="00A90835" w:rsidRDefault="00A90835" w:rsidP="003D68C6">
      <w:pPr>
        <w:ind w:firstLine="567"/>
        <w:jc w:val="both"/>
        <w:rPr>
          <w:sz w:val="28"/>
          <w:szCs w:val="28"/>
        </w:rPr>
      </w:pPr>
    </w:p>
    <w:p w:rsidR="00A90835" w:rsidRPr="003D68C6" w:rsidRDefault="00A90835" w:rsidP="003D68C6">
      <w:pPr>
        <w:ind w:firstLine="567"/>
        <w:jc w:val="both"/>
        <w:rPr>
          <w:bCs/>
          <w:sz w:val="28"/>
          <w:szCs w:val="28"/>
        </w:rPr>
      </w:pPr>
      <w:r w:rsidRPr="00F63648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учебной дисциплины «Астрономия»</w:t>
      </w:r>
      <w:r w:rsidRPr="00F6364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Pr="00F6364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требованиями:</w:t>
      </w:r>
    </w:p>
    <w:p w:rsidR="00A90835" w:rsidRDefault="00A90835" w:rsidP="00DC53D3">
      <w:pPr>
        <w:widowControl w:val="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(далее ФГОС) среднего общего образования</w:t>
      </w:r>
    </w:p>
    <w:p w:rsidR="00A90835" w:rsidRPr="00DC53D3" w:rsidRDefault="00A90835" w:rsidP="00DC53D3">
      <w:pPr>
        <w:widowControl w:val="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стандарта среднего профессионального образования (далее СПО) по специальности </w:t>
      </w:r>
      <w:r w:rsidRPr="00DC53D3">
        <w:rPr>
          <w:sz w:val="28"/>
          <w:szCs w:val="28"/>
        </w:rPr>
        <w:t>34.02.01 Сестринское  дело</w:t>
      </w:r>
    </w:p>
    <w:p w:rsidR="00A90835" w:rsidRDefault="00A90835" w:rsidP="00DC53D3">
      <w:pPr>
        <w:widowControl w:val="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C53D3">
        <w:rPr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</w:t>
      </w:r>
      <w:r>
        <w:rPr>
          <w:sz w:val="28"/>
          <w:szCs w:val="28"/>
        </w:rPr>
        <w:t>н</w:t>
      </w:r>
      <w:r w:rsidRPr="00DC53D3">
        <w:rPr>
          <w:sz w:val="28"/>
          <w:szCs w:val="28"/>
        </w:rPr>
        <w:t>ия</w:t>
      </w:r>
      <w:r>
        <w:rPr>
          <w:sz w:val="28"/>
          <w:szCs w:val="28"/>
        </w:rPr>
        <w:t xml:space="preserve"> на базе основного общего образования с учетом требования федеральных государственных образовательных стандартов и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приказ Министерства образования и науки РФ от 29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613, приказ Министерства образования и науки РФ от 07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506.</w:t>
      </w:r>
    </w:p>
    <w:p w:rsidR="00A90835" w:rsidRDefault="00A90835" w:rsidP="00DC53D3">
      <w:pPr>
        <w:widowControl w:val="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учебной дисциплины «Астрономия»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(далее 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</w:p>
    <w:p w:rsidR="00A90835" w:rsidRDefault="00A90835" w:rsidP="00DC53D3">
      <w:pPr>
        <w:widowControl w:val="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Письма Минобрнауки РФ от 20 июня 2017 № ТС-194 108 об организации учебного предмета «Астрономия»</w:t>
      </w:r>
    </w:p>
    <w:p w:rsidR="00A90835" w:rsidRDefault="00A90835" w:rsidP="00DC53D3">
      <w:pPr>
        <w:widowControl w:val="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по ведению учебного предмета «Астрономия» как обязательного для изучения на уровне среднего общего образования</w:t>
      </w:r>
    </w:p>
    <w:p w:rsidR="00A90835" w:rsidRPr="00DC53D3" w:rsidRDefault="00A90835" w:rsidP="00DC53D3">
      <w:pPr>
        <w:widowControl w:val="0"/>
        <w:numPr>
          <w:ilvl w:val="0"/>
          <w:numId w:val="7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Информационно-методического письма об организации изучения общеобразовательной учебной дисциплины «Астрономия».</w:t>
      </w:r>
    </w:p>
    <w:p w:rsidR="00A90835" w:rsidRPr="006D3DBA" w:rsidRDefault="00A90835" w:rsidP="00DC53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aps/>
          <w:sz w:val="28"/>
          <w:szCs w:val="28"/>
        </w:rPr>
      </w:pPr>
    </w:p>
    <w:p w:rsidR="00A90835" w:rsidRDefault="00A90835" w:rsidP="00F63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0835" w:rsidRDefault="00A90835" w:rsidP="00F63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0835" w:rsidRPr="006D3DBA" w:rsidRDefault="00A90835" w:rsidP="00816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A90835" w:rsidRPr="006D3DBA" w:rsidRDefault="00A90835" w:rsidP="0081662F">
      <w:pPr>
        <w:widowControl w:val="0"/>
        <w:tabs>
          <w:tab w:val="left" w:pos="6420"/>
        </w:tabs>
        <w:rPr>
          <w:sz w:val="28"/>
          <w:szCs w:val="28"/>
        </w:rPr>
      </w:pPr>
    </w:p>
    <w:p w:rsidR="00A90835" w:rsidRPr="006D3DBA" w:rsidRDefault="00A90835" w:rsidP="0081662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A90835" w:rsidRPr="006D3DBA" w:rsidRDefault="00A90835" w:rsidP="00816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90835" w:rsidRPr="006D3DBA" w:rsidRDefault="00A90835" w:rsidP="00816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90835" w:rsidRPr="006D3DBA" w:rsidRDefault="00A90835" w:rsidP="00816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90835" w:rsidRPr="006D3DBA" w:rsidRDefault="00A90835" w:rsidP="008166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90835" w:rsidRPr="00FD04E9" w:rsidRDefault="00A90835" w:rsidP="009016F9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 w:rsidRPr="00FD04E9">
        <w:lastRenderedPageBreak/>
        <w:t>СОДЕРЖАНИЕ</w:t>
      </w:r>
    </w:p>
    <w:p w:rsidR="00A90835" w:rsidRPr="00742A36" w:rsidRDefault="00A90835" w:rsidP="003D6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0A0"/>
      </w:tblPr>
      <w:tblGrid>
        <w:gridCol w:w="8643"/>
        <w:gridCol w:w="1071"/>
      </w:tblGrid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 w:rsidRPr="003100F0">
              <w:rPr>
                <w:caps/>
                <w:sz w:val="28"/>
                <w:szCs w:val="28"/>
              </w:rPr>
              <w:t>1. Паспорт программы учебной дисциплины …………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100F0">
              <w:rPr>
                <w:caps/>
                <w:sz w:val="28"/>
                <w:szCs w:val="28"/>
              </w:rPr>
              <w:t xml:space="preserve">1.1. </w:t>
            </w:r>
            <w:r w:rsidRPr="003100F0">
              <w:rPr>
                <w:sz w:val="28"/>
                <w:szCs w:val="28"/>
              </w:rPr>
              <w:t>Область применения программы учебной дисциплины ………...</w:t>
            </w: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00F0">
              <w:rPr>
                <w:iCs/>
                <w:caps/>
                <w:sz w:val="28"/>
                <w:szCs w:val="28"/>
              </w:rPr>
              <w:t xml:space="preserve">1.2. </w:t>
            </w:r>
            <w:r w:rsidRPr="003100F0">
              <w:rPr>
                <w:sz w:val="28"/>
                <w:szCs w:val="28"/>
              </w:rPr>
              <w:t>Место учебной дисциплины в структуре основной профессиональной образовательной программы …………………….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00F0">
              <w:rPr>
                <w:caps/>
                <w:sz w:val="28"/>
                <w:szCs w:val="28"/>
              </w:rPr>
              <w:t xml:space="preserve">1.3. </w:t>
            </w:r>
            <w:r w:rsidRPr="003100F0">
              <w:rPr>
                <w:sz w:val="28"/>
                <w:szCs w:val="28"/>
              </w:rPr>
              <w:t>Планируемые результаты освоения учебной дисциплины ……...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100F0">
              <w:rPr>
                <w:bCs/>
                <w:sz w:val="28"/>
                <w:szCs w:val="28"/>
              </w:rPr>
              <w:t>6</w:t>
            </w:r>
          </w:p>
        </w:tc>
      </w:tr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00F0">
              <w:rPr>
                <w:sz w:val="28"/>
                <w:szCs w:val="28"/>
              </w:rPr>
              <w:t>1.4. Количество часов на освоение программы учебной дисциплины .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3100F0">
              <w:rPr>
                <w:iCs/>
                <w:caps/>
                <w:sz w:val="28"/>
                <w:szCs w:val="28"/>
              </w:rPr>
              <w:t>2. Содержание учебной дисциплины и тематическое планирование …………………………………………………….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100F0">
              <w:rPr>
                <w:bCs/>
                <w:sz w:val="28"/>
                <w:szCs w:val="28"/>
              </w:rPr>
              <w:t>8</w:t>
            </w:r>
          </w:p>
        </w:tc>
      </w:tr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00F0">
              <w:rPr>
                <w:sz w:val="28"/>
                <w:szCs w:val="28"/>
              </w:rPr>
              <w:t>2.1. Объем учебной дисциплины и виды учебной работы ………….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100F0">
              <w:rPr>
                <w:bCs/>
                <w:sz w:val="28"/>
                <w:szCs w:val="28"/>
              </w:rPr>
              <w:t>8</w:t>
            </w:r>
          </w:p>
        </w:tc>
      </w:tr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00F0">
              <w:rPr>
                <w:iCs/>
                <w:sz w:val="28"/>
                <w:szCs w:val="28"/>
              </w:rPr>
              <w:t xml:space="preserve">2.2. </w:t>
            </w:r>
            <w:r>
              <w:rPr>
                <w:iCs/>
                <w:sz w:val="28"/>
                <w:szCs w:val="28"/>
              </w:rPr>
              <w:t>С</w:t>
            </w:r>
            <w:r w:rsidRPr="003100F0">
              <w:rPr>
                <w:sz w:val="28"/>
                <w:szCs w:val="28"/>
              </w:rPr>
              <w:t>одержание учебной дисциплины ………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100F0">
              <w:rPr>
                <w:bCs/>
                <w:sz w:val="28"/>
                <w:szCs w:val="28"/>
              </w:rPr>
              <w:t>9</w:t>
            </w:r>
          </w:p>
        </w:tc>
      </w:tr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2.3*Темы индивидуальных проектов……………………………………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>
              <w:rPr>
                <w:iCs/>
                <w:caps/>
                <w:sz w:val="28"/>
                <w:szCs w:val="28"/>
              </w:rPr>
              <w:t xml:space="preserve">2.4. </w:t>
            </w:r>
            <w:r>
              <w:rPr>
                <w:iCs/>
                <w:sz w:val="28"/>
                <w:szCs w:val="28"/>
              </w:rPr>
              <w:t xml:space="preserve">Тематическое планирование </w:t>
            </w:r>
            <w:r>
              <w:rPr>
                <w:iCs/>
                <w:caps/>
                <w:sz w:val="28"/>
                <w:szCs w:val="28"/>
              </w:rPr>
              <w:t xml:space="preserve">……………………………………….      </w:t>
            </w:r>
          </w:p>
        </w:tc>
        <w:tc>
          <w:tcPr>
            <w:tcW w:w="1071" w:type="dxa"/>
          </w:tcPr>
          <w:p w:rsidR="00A90835" w:rsidRDefault="00A90835" w:rsidP="008C5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13</w:t>
            </w:r>
          </w:p>
          <w:p w:rsidR="00A90835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A90835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A90835" w:rsidRPr="003100F0" w:rsidTr="009016F9">
        <w:tc>
          <w:tcPr>
            <w:tcW w:w="8643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3100F0">
              <w:rPr>
                <w:iCs/>
                <w:caps/>
                <w:sz w:val="28"/>
                <w:szCs w:val="28"/>
              </w:rPr>
              <w:t>3. Условия реализации учебной дисциплины …………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100F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90835" w:rsidRPr="003100F0" w:rsidTr="009016F9">
        <w:tc>
          <w:tcPr>
            <w:tcW w:w="8643" w:type="dxa"/>
          </w:tcPr>
          <w:p w:rsidR="00A90835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 w:rsidRPr="003100F0">
              <w:rPr>
                <w:iCs/>
                <w:caps/>
                <w:sz w:val="28"/>
                <w:szCs w:val="28"/>
              </w:rPr>
              <w:t xml:space="preserve">4. </w:t>
            </w:r>
            <w:r>
              <w:rPr>
                <w:iCs/>
                <w:caps/>
                <w:sz w:val="28"/>
                <w:szCs w:val="28"/>
              </w:rPr>
              <w:t>характеристика основных видов деятельности студентов……………………………………………………………..</w:t>
            </w:r>
          </w:p>
          <w:p w:rsidR="00A90835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>
              <w:rPr>
                <w:iCs/>
                <w:caps/>
                <w:sz w:val="28"/>
                <w:szCs w:val="28"/>
              </w:rPr>
              <w:t xml:space="preserve">5. </w:t>
            </w:r>
            <w:r w:rsidRPr="003100F0">
              <w:rPr>
                <w:iCs/>
                <w:caps/>
                <w:sz w:val="28"/>
                <w:szCs w:val="28"/>
              </w:rPr>
              <w:t>Контроль и оценка результатов освоения учебной дисциплины …………………………………………………………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aps/>
                <w:sz w:val="28"/>
                <w:szCs w:val="28"/>
              </w:rPr>
            </w:pPr>
            <w:r>
              <w:rPr>
                <w:iCs/>
                <w:caps/>
                <w:sz w:val="28"/>
                <w:szCs w:val="28"/>
              </w:rPr>
              <w:t xml:space="preserve">6. Лист внесения  изменений ………………………………….  </w:t>
            </w:r>
          </w:p>
        </w:tc>
        <w:tc>
          <w:tcPr>
            <w:tcW w:w="1071" w:type="dxa"/>
          </w:tcPr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90835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  <w:p w:rsidR="00A90835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90835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A90835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  <w:p w:rsidR="00A90835" w:rsidRPr="003100F0" w:rsidRDefault="00A90835" w:rsidP="00901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</w:tbl>
    <w:p w:rsidR="00A90835" w:rsidRPr="006D3DBA" w:rsidRDefault="00A90835" w:rsidP="0081662F">
      <w:pPr>
        <w:ind w:left="720"/>
        <w:rPr>
          <w:b/>
          <w:caps/>
          <w:sz w:val="28"/>
          <w:szCs w:val="28"/>
        </w:rPr>
      </w:pPr>
    </w:p>
    <w:p w:rsidR="00A90835" w:rsidRPr="006D3DBA" w:rsidRDefault="00A90835" w:rsidP="0081662F">
      <w:pPr>
        <w:ind w:left="720"/>
        <w:rPr>
          <w:b/>
          <w:caps/>
          <w:sz w:val="28"/>
          <w:szCs w:val="28"/>
        </w:rPr>
      </w:pPr>
    </w:p>
    <w:p w:rsidR="00A90835" w:rsidRPr="006D3DBA" w:rsidRDefault="00A90835" w:rsidP="0081662F">
      <w:pPr>
        <w:ind w:left="720"/>
        <w:rPr>
          <w:b/>
          <w:caps/>
          <w:sz w:val="28"/>
          <w:szCs w:val="28"/>
        </w:rPr>
      </w:pPr>
    </w:p>
    <w:p w:rsidR="00A90835" w:rsidRDefault="00A90835"/>
    <w:p w:rsidR="00A90835" w:rsidRDefault="00A90835"/>
    <w:p w:rsidR="00A90835" w:rsidRDefault="00A90835"/>
    <w:p w:rsidR="00A90835" w:rsidRDefault="00A90835"/>
    <w:p w:rsidR="00A90835" w:rsidRDefault="00A90835"/>
    <w:p w:rsidR="00A90835" w:rsidRDefault="00A90835"/>
    <w:p w:rsidR="00A90835" w:rsidRDefault="00A90835"/>
    <w:p w:rsidR="00A90835" w:rsidRDefault="00A90835"/>
    <w:p w:rsidR="00A90835" w:rsidRDefault="00A90835"/>
    <w:p w:rsidR="00A90835" w:rsidRDefault="00A90835"/>
    <w:p w:rsidR="00A90835" w:rsidRDefault="00A90835"/>
    <w:p w:rsidR="00A90835" w:rsidRPr="002B3CEA" w:rsidRDefault="00A90835" w:rsidP="002B3CEA">
      <w:pPr>
        <w:pStyle w:val="a4"/>
        <w:numPr>
          <w:ilvl w:val="0"/>
          <w:numId w:val="3"/>
        </w:numPr>
        <w:rPr>
          <w:b/>
          <w:caps/>
          <w:sz w:val="28"/>
          <w:szCs w:val="28"/>
        </w:rPr>
      </w:pPr>
      <w:r w:rsidRPr="002B3CEA">
        <w:rPr>
          <w:b/>
          <w:caps/>
          <w:sz w:val="28"/>
          <w:szCs w:val="28"/>
        </w:rPr>
        <w:lastRenderedPageBreak/>
        <w:t>Паспорт рабочей программы учебной  дисциплины</w:t>
      </w:r>
    </w:p>
    <w:p w:rsidR="00A90835" w:rsidRDefault="00A90835" w:rsidP="00D22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Астрономия</w:t>
      </w:r>
    </w:p>
    <w:p w:rsidR="00A90835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A90835" w:rsidRPr="00AF7761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F7761">
        <w:rPr>
          <w:b/>
          <w:sz w:val="28"/>
          <w:szCs w:val="28"/>
        </w:rPr>
        <w:t>1.1. Область применения программы учебной дисциплины</w:t>
      </w:r>
    </w:p>
    <w:p w:rsidR="00A90835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«Астрономия» </w:t>
      </w:r>
      <w:r w:rsidRPr="00AF7761">
        <w:rPr>
          <w:sz w:val="28"/>
          <w:szCs w:val="28"/>
        </w:rPr>
        <w:t>является частью общеобразовательного цикла образовательной программы СПО –</w:t>
      </w:r>
      <w:r>
        <w:rPr>
          <w:sz w:val="28"/>
          <w:szCs w:val="28"/>
        </w:rPr>
        <w:t xml:space="preserve"> </w:t>
      </w:r>
      <w:r w:rsidRPr="00AF7761">
        <w:rPr>
          <w:sz w:val="28"/>
          <w:szCs w:val="28"/>
        </w:rPr>
        <w:t xml:space="preserve">программы подготовки специалистов среднего звена (далее – ППССЗ) по профессии (профессиям)/специальности (специальностям) среднего профессионального образования: </w:t>
      </w:r>
      <w:r>
        <w:rPr>
          <w:sz w:val="28"/>
          <w:szCs w:val="28"/>
        </w:rPr>
        <w:t xml:space="preserve"> </w:t>
      </w:r>
      <w:r w:rsidRPr="000C5F29">
        <w:rPr>
          <w:sz w:val="28"/>
          <w:szCs w:val="28"/>
        </w:rPr>
        <w:t>34.02.01 Сестринское  дело,</w:t>
      </w:r>
      <w:r>
        <w:rPr>
          <w:sz w:val="28"/>
          <w:szCs w:val="28"/>
        </w:rPr>
        <w:t xml:space="preserve"> естественнонаучного </w:t>
      </w:r>
      <w:r w:rsidRPr="00AF7761">
        <w:rPr>
          <w:sz w:val="28"/>
          <w:szCs w:val="28"/>
        </w:rPr>
        <w:t>профиля профессионального образования.</w:t>
      </w:r>
    </w:p>
    <w:p w:rsidR="00A90835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A90835" w:rsidRPr="00AF7761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F7761">
        <w:rPr>
          <w:b/>
          <w:sz w:val="28"/>
          <w:szCs w:val="28"/>
        </w:rPr>
        <w:t>1.2. Место учебной дисциплины в структуре  ППССЗ</w:t>
      </w:r>
    </w:p>
    <w:p w:rsidR="00A90835" w:rsidRPr="00AF7761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r>
        <w:rPr>
          <w:sz w:val="28"/>
          <w:szCs w:val="28"/>
        </w:rPr>
        <w:t xml:space="preserve">естественнонаучным </w:t>
      </w:r>
      <w:r w:rsidRPr="00AF7761">
        <w:rPr>
          <w:sz w:val="28"/>
          <w:szCs w:val="28"/>
        </w:rPr>
        <w:t>профилем профессионального образования.</w:t>
      </w:r>
    </w:p>
    <w:p w:rsidR="00A90835" w:rsidRPr="00AF7761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относится к предметной области ФГОС среднего общего образования </w:t>
      </w:r>
      <w:r>
        <w:rPr>
          <w:sz w:val="28"/>
          <w:szCs w:val="28"/>
        </w:rPr>
        <w:t xml:space="preserve">«естественные науки» </w:t>
      </w:r>
      <w:r w:rsidRPr="00AF7761">
        <w:rPr>
          <w:sz w:val="28"/>
          <w:szCs w:val="28"/>
        </w:rPr>
        <w:t>общей из обязательных предметных областей.</w:t>
      </w:r>
    </w:p>
    <w:p w:rsidR="00A90835" w:rsidRPr="00AF7761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>Уровень освоения учебной дисциплины в соответствии с ФГОС среднего общего образования базовый.</w:t>
      </w:r>
    </w:p>
    <w:p w:rsidR="00A90835" w:rsidRPr="00AF7761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«Астрономия»</w:t>
      </w:r>
      <w:r w:rsidRPr="00AF7761">
        <w:rPr>
          <w:sz w:val="28"/>
          <w:szCs w:val="28"/>
        </w:rPr>
        <w:t xml:space="preserve"> имеет межпредметную связь с общеобразовательными учебными дисциплинами </w:t>
      </w:r>
      <w:r>
        <w:rPr>
          <w:sz w:val="28"/>
          <w:szCs w:val="28"/>
        </w:rPr>
        <w:t xml:space="preserve"> физика, математика.</w:t>
      </w:r>
    </w:p>
    <w:p w:rsidR="00A90835" w:rsidRDefault="00A90835" w:rsidP="00BB28D3">
      <w:pPr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Изучение учебной дисциплины </w:t>
      </w:r>
      <w:r>
        <w:rPr>
          <w:sz w:val="28"/>
          <w:szCs w:val="28"/>
        </w:rPr>
        <w:t>«Астрономия»</w:t>
      </w:r>
      <w:r w:rsidRPr="00AF7761">
        <w:rPr>
          <w:sz w:val="28"/>
          <w:szCs w:val="28"/>
        </w:rPr>
        <w:t xml:space="preserve"> завершается промежуточной аттестацией в форме </w:t>
      </w:r>
      <w:r>
        <w:rPr>
          <w:i/>
          <w:sz w:val="28"/>
          <w:szCs w:val="28"/>
        </w:rPr>
        <w:t>дифференцированного зачета</w:t>
      </w:r>
      <w:r w:rsidRPr="00AF7761">
        <w:rPr>
          <w:i/>
          <w:sz w:val="28"/>
          <w:szCs w:val="28"/>
        </w:rPr>
        <w:t xml:space="preserve"> </w:t>
      </w:r>
      <w:r w:rsidRPr="00AF7761">
        <w:rPr>
          <w:sz w:val="28"/>
          <w:szCs w:val="28"/>
        </w:rPr>
        <w:t>в рамках освоения ППССЗ на базе основного общего образования.</w:t>
      </w:r>
    </w:p>
    <w:p w:rsidR="00A90835" w:rsidRDefault="00A90835" w:rsidP="00BB28D3">
      <w:pPr>
        <w:ind w:firstLine="709"/>
        <w:jc w:val="both"/>
        <w:rPr>
          <w:sz w:val="28"/>
          <w:szCs w:val="28"/>
        </w:rPr>
      </w:pPr>
    </w:p>
    <w:p w:rsidR="00A90835" w:rsidRPr="00AF7761" w:rsidRDefault="00A90835" w:rsidP="00851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F7761">
        <w:rPr>
          <w:b/>
          <w:sz w:val="28"/>
          <w:szCs w:val="28"/>
        </w:rPr>
        <w:t xml:space="preserve">1.3. </w:t>
      </w:r>
      <w:r w:rsidRPr="00AF7761">
        <w:rPr>
          <w:b/>
          <w:iCs/>
          <w:sz w:val="28"/>
          <w:szCs w:val="28"/>
        </w:rPr>
        <w:t>Планируемые результаты освоения учебной дисциплины</w:t>
      </w:r>
    </w:p>
    <w:p w:rsidR="00A90835" w:rsidRDefault="00A90835" w:rsidP="008511A5">
      <w:pPr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>Планируемые результаты освоения учебной дисциплины:</w:t>
      </w:r>
    </w:p>
    <w:p w:rsidR="00A90835" w:rsidRDefault="00A90835" w:rsidP="008511A5">
      <w:pPr>
        <w:rPr>
          <w:b/>
          <w:sz w:val="28"/>
          <w:szCs w:val="28"/>
        </w:rPr>
      </w:pPr>
      <w:r w:rsidRPr="00BA4782">
        <w:rPr>
          <w:b/>
          <w:sz w:val="28"/>
          <w:szCs w:val="28"/>
        </w:rPr>
        <w:t>личностных</w:t>
      </w:r>
      <w:r>
        <w:rPr>
          <w:b/>
          <w:sz w:val="28"/>
          <w:szCs w:val="28"/>
        </w:rPr>
        <w:t>:</w:t>
      </w:r>
    </w:p>
    <w:p w:rsidR="00A90835" w:rsidRDefault="00A90835" w:rsidP="006120AC">
      <w:pPr>
        <w:jc w:val="both"/>
        <w:rPr>
          <w:sz w:val="28"/>
          <w:szCs w:val="28"/>
        </w:rPr>
      </w:pPr>
      <w:r w:rsidRPr="00BA4782">
        <w:rPr>
          <w:sz w:val="28"/>
          <w:szCs w:val="28"/>
        </w:rPr>
        <w:t>воспитание убежденности в возможности познания законов природы, использования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достижений астрономии и физики на благо развития человеческой цивилизации;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необходимости сотрудничества в процессе совместного выполнения задач, уважительного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ответственности за защиту окружающей среды;</w:t>
      </w:r>
    </w:p>
    <w:p w:rsidR="00A90835" w:rsidRPr="006D3DBA" w:rsidRDefault="00A90835" w:rsidP="006120AC">
      <w:pPr>
        <w:jc w:val="both"/>
        <w:rPr>
          <w:b/>
          <w:sz w:val="28"/>
          <w:szCs w:val="28"/>
        </w:rPr>
      </w:pPr>
      <w:r w:rsidRPr="006D3DBA">
        <w:rPr>
          <w:b/>
          <w:sz w:val="28"/>
          <w:szCs w:val="28"/>
        </w:rPr>
        <w:t>метапредметных:</w:t>
      </w:r>
    </w:p>
    <w:p w:rsidR="00A90835" w:rsidRDefault="00A90835" w:rsidP="006120AC">
      <w:pPr>
        <w:jc w:val="both"/>
        <w:rPr>
          <w:sz w:val="28"/>
          <w:szCs w:val="28"/>
        </w:rPr>
      </w:pPr>
      <w:r w:rsidRPr="00BA4782">
        <w:rPr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объяснения разнообразных астрономических и физических явлений; практически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использовать знания; оценивать достоверность естественнонаучной информации;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развитие познавательных интересов, интеллектуальных и творческих способностей в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 xml:space="preserve">процессе </w:t>
      </w:r>
      <w:r w:rsidRPr="00BA4782">
        <w:rPr>
          <w:sz w:val="28"/>
          <w:szCs w:val="28"/>
        </w:rPr>
        <w:lastRenderedPageBreak/>
        <w:t>приобретения знаний и умений по физике с использованием различных источников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информации и современных информационных технологий;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использование приобретенных знаний и умений для решения практических задач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повседневной жизни, обеспечения безопасности собственной жизни, рационального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природопользования и охраны окружающей среды и возможность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применения знаний при решении задач, возникающих в последующей профессиональной</w:t>
      </w:r>
      <w:r>
        <w:rPr>
          <w:sz w:val="28"/>
          <w:szCs w:val="28"/>
        </w:rPr>
        <w:t xml:space="preserve"> деятельности;</w:t>
      </w:r>
    </w:p>
    <w:p w:rsidR="00A90835" w:rsidRDefault="00A90835" w:rsidP="006120AC">
      <w:pPr>
        <w:jc w:val="both"/>
        <w:rPr>
          <w:b/>
          <w:sz w:val="28"/>
          <w:szCs w:val="28"/>
        </w:rPr>
      </w:pPr>
      <w:r w:rsidRPr="00BA4782">
        <w:rPr>
          <w:b/>
          <w:sz w:val="28"/>
          <w:szCs w:val="28"/>
        </w:rPr>
        <w:t>предметных:</w:t>
      </w:r>
    </w:p>
    <w:p w:rsidR="00A90835" w:rsidRDefault="00A90835" w:rsidP="006120AC">
      <w:pPr>
        <w:jc w:val="both"/>
        <w:rPr>
          <w:sz w:val="28"/>
          <w:szCs w:val="28"/>
        </w:rPr>
      </w:pPr>
      <w:r w:rsidRPr="00BA4782">
        <w:rPr>
          <w:sz w:val="28"/>
          <w:szCs w:val="28"/>
        </w:rPr>
        <w:t>понять сущность повседневно наблюдаемых и редких астрономических явлений,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 xml:space="preserve">познакомиться с научными методами и историей изучения Вселенной, </w:t>
      </w:r>
      <w:r>
        <w:rPr>
          <w:sz w:val="28"/>
          <w:szCs w:val="28"/>
        </w:rPr>
        <w:t xml:space="preserve"> с</w:t>
      </w:r>
      <w:r w:rsidRPr="00BA4782">
        <w:rPr>
          <w:sz w:val="28"/>
          <w:szCs w:val="28"/>
        </w:rPr>
        <w:t>олнечной системе и Галактике,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ощутить связь своего существования со всей историей эволюции Метагалактики, выработать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сознательное отношение к активно внедряемой в нашу жизнь астрологии и другим</w:t>
      </w:r>
      <w:r>
        <w:rPr>
          <w:sz w:val="28"/>
          <w:szCs w:val="28"/>
        </w:rPr>
        <w:t xml:space="preserve"> </w:t>
      </w:r>
      <w:r w:rsidRPr="00BA4782">
        <w:rPr>
          <w:sz w:val="28"/>
          <w:szCs w:val="28"/>
        </w:rPr>
        <w:t>оккультным (эзотерическим) наукам</w:t>
      </w:r>
      <w:r>
        <w:rPr>
          <w:sz w:val="28"/>
          <w:szCs w:val="28"/>
        </w:rPr>
        <w:t>.</w:t>
      </w:r>
    </w:p>
    <w:p w:rsidR="00A90835" w:rsidRDefault="00A90835" w:rsidP="0090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90835" w:rsidRPr="007D4698" w:rsidRDefault="00A90835" w:rsidP="0090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7D4698">
        <w:rPr>
          <w:b/>
          <w:sz w:val="28"/>
          <w:szCs w:val="28"/>
        </w:rPr>
        <w:t>1.4. Количество часов на освоение программы учебной дисциплины</w:t>
      </w:r>
    </w:p>
    <w:p w:rsidR="00A90835" w:rsidRPr="007D4698" w:rsidRDefault="00A90835" w:rsidP="008C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4698">
        <w:rPr>
          <w:sz w:val="28"/>
          <w:szCs w:val="28"/>
        </w:rPr>
        <w:t xml:space="preserve">Максимальная учебная нагрузка обучающегося </w:t>
      </w:r>
      <w:r>
        <w:rPr>
          <w:sz w:val="28"/>
          <w:szCs w:val="28"/>
        </w:rPr>
        <w:t>59 часов</w:t>
      </w:r>
      <w:r w:rsidRPr="007D4698">
        <w:rPr>
          <w:sz w:val="28"/>
          <w:szCs w:val="28"/>
        </w:rPr>
        <w:t>, в том числе:</w:t>
      </w:r>
    </w:p>
    <w:p w:rsidR="00A90835" w:rsidRPr="007D4698" w:rsidRDefault="00A90835" w:rsidP="008C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4698">
        <w:rPr>
          <w:sz w:val="28"/>
          <w:szCs w:val="28"/>
        </w:rPr>
        <w:t xml:space="preserve">- обязательная аудиторная учебная нагрузка обучающегося </w:t>
      </w:r>
      <w:r>
        <w:rPr>
          <w:sz w:val="28"/>
          <w:szCs w:val="28"/>
        </w:rPr>
        <w:t xml:space="preserve">39 </w:t>
      </w:r>
      <w:r w:rsidRPr="007D4698">
        <w:rPr>
          <w:sz w:val="28"/>
          <w:szCs w:val="28"/>
        </w:rPr>
        <w:t>часов;</w:t>
      </w:r>
    </w:p>
    <w:p w:rsidR="00A90835" w:rsidRPr="007D4698" w:rsidRDefault="00A90835" w:rsidP="008C5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4698">
        <w:rPr>
          <w:sz w:val="28"/>
          <w:szCs w:val="28"/>
        </w:rPr>
        <w:t xml:space="preserve">- самостоятельная работа обучающегося </w:t>
      </w:r>
      <w:r>
        <w:rPr>
          <w:sz w:val="28"/>
          <w:szCs w:val="28"/>
        </w:rPr>
        <w:t>20</w:t>
      </w:r>
      <w:r w:rsidRPr="007D4698">
        <w:rPr>
          <w:sz w:val="28"/>
          <w:szCs w:val="28"/>
        </w:rPr>
        <w:t xml:space="preserve"> часов.</w:t>
      </w:r>
    </w:p>
    <w:p w:rsidR="00A90835" w:rsidRPr="007D4698" w:rsidRDefault="00A90835" w:rsidP="008C5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Часы</w:t>
      </w:r>
      <w:r w:rsidRPr="007D4698">
        <w:rPr>
          <w:sz w:val="28"/>
          <w:szCs w:val="28"/>
        </w:rPr>
        <w:t xml:space="preserve"> </w:t>
      </w:r>
      <w:r w:rsidRPr="007D4698">
        <w:rPr>
          <w:b/>
          <w:sz w:val="28"/>
          <w:szCs w:val="28"/>
        </w:rPr>
        <w:t>вариативной части</w:t>
      </w:r>
      <w:r w:rsidRPr="007D4698">
        <w:rPr>
          <w:sz w:val="28"/>
          <w:szCs w:val="28"/>
        </w:rPr>
        <w:t xml:space="preserve"> учебных циклов </w:t>
      </w:r>
      <w:r w:rsidRPr="000A4097">
        <w:rPr>
          <w:sz w:val="28"/>
          <w:szCs w:val="28"/>
        </w:rPr>
        <w:t>ППССЗ</w:t>
      </w:r>
      <w:r w:rsidRPr="007D4698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предусмотрено.</w:t>
      </w:r>
    </w:p>
    <w:p w:rsidR="00A90835" w:rsidRDefault="00A90835" w:rsidP="006120AC">
      <w:pPr>
        <w:jc w:val="both"/>
        <w:rPr>
          <w:sz w:val="28"/>
          <w:szCs w:val="28"/>
        </w:rPr>
      </w:pPr>
    </w:p>
    <w:p w:rsidR="00A90835" w:rsidRDefault="00A90835" w:rsidP="006120AC">
      <w:pPr>
        <w:ind w:firstLine="709"/>
        <w:jc w:val="both"/>
        <w:rPr>
          <w:sz w:val="28"/>
          <w:szCs w:val="28"/>
        </w:rPr>
      </w:pPr>
    </w:p>
    <w:p w:rsidR="00A90835" w:rsidRDefault="00A90835" w:rsidP="00BB28D3">
      <w:pPr>
        <w:ind w:firstLine="709"/>
        <w:jc w:val="both"/>
        <w:rPr>
          <w:sz w:val="28"/>
          <w:szCs w:val="28"/>
        </w:rPr>
      </w:pPr>
    </w:p>
    <w:p w:rsidR="00A90835" w:rsidRPr="00AF7761" w:rsidRDefault="00A90835" w:rsidP="00BB2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A90835" w:rsidRDefault="00A90835" w:rsidP="009016F9">
      <w:pPr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>
        <w:rPr>
          <w:b/>
          <w:sz w:val="28"/>
          <w:szCs w:val="28"/>
        </w:rPr>
        <w:lastRenderedPageBreak/>
        <w:t xml:space="preserve">2. </w:t>
      </w:r>
      <w:r w:rsidRPr="002B7D0A">
        <w:rPr>
          <w:b/>
          <w:sz w:val="28"/>
          <w:szCs w:val="28"/>
        </w:rPr>
        <w:t>СОДЕРЖАНИЕ УЧЕБНОЙ ДИСЦИПЛИНЫ</w:t>
      </w:r>
      <w:r>
        <w:rPr>
          <w:b/>
          <w:sz w:val="28"/>
          <w:szCs w:val="28"/>
        </w:rPr>
        <w:t xml:space="preserve"> И ТЕМАТИЧЕСКОЕ ПЛАНИРОВАНИЕ</w:t>
      </w:r>
    </w:p>
    <w:p w:rsidR="00A90835" w:rsidRPr="000A4097" w:rsidRDefault="00A90835" w:rsidP="009016F9">
      <w:pPr>
        <w:rPr>
          <w:b/>
          <w:sz w:val="28"/>
          <w:szCs w:val="28"/>
        </w:rPr>
      </w:pPr>
      <w:r w:rsidRPr="000A4097">
        <w:rPr>
          <w:b/>
          <w:sz w:val="28"/>
          <w:szCs w:val="28"/>
        </w:rPr>
        <w:t>2.1 Объем учебной дисциплины и виды учебной работы</w:t>
      </w:r>
    </w:p>
    <w:p w:rsidR="00A90835" w:rsidRPr="006D3DBA" w:rsidRDefault="00A90835" w:rsidP="00D221C3">
      <w:pPr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tbl>
      <w:tblPr>
        <w:tblW w:w="8906" w:type="dxa"/>
        <w:tblInd w:w="250" w:type="dxa"/>
        <w:tblLayout w:type="fixed"/>
        <w:tblLook w:val="0000"/>
      </w:tblPr>
      <w:tblGrid>
        <w:gridCol w:w="7109"/>
        <w:gridCol w:w="1797"/>
      </w:tblGrid>
      <w:tr w:rsidR="00A90835" w:rsidRPr="006D3DBA" w:rsidTr="009016F9">
        <w:trPr>
          <w:cantSplit/>
          <w:trHeight w:val="425"/>
        </w:trPr>
        <w:tc>
          <w:tcPr>
            <w:tcW w:w="7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835" w:rsidRPr="006D3DBA" w:rsidRDefault="00A90835" w:rsidP="009016F9">
            <w:pPr>
              <w:jc w:val="center"/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5" w:rsidRPr="006D3DBA" w:rsidRDefault="00A90835" w:rsidP="009016F9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D3DBA"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A90835" w:rsidRPr="006D3DBA" w:rsidTr="009016F9">
        <w:trPr>
          <w:cantSplit/>
          <w:trHeight w:val="403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835" w:rsidRPr="006D3DBA" w:rsidRDefault="00A90835" w:rsidP="009016F9">
            <w:pPr>
              <w:jc w:val="both"/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6D3DBA" w:rsidRDefault="00A90835" w:rsidP="009016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A90835" w:rsidRPr="006D3DBA" w:rsidTr="009016F9">
        <w:trPr>
          <w:cantSplit/>
          <w:trHeight w:val="437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835" w:rsidRPr="006D3DBA" w:rsidRDefault="00A90835" w:rsidP="009016F9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6D3DBA" w:rsidRDefault="00A90835" w:rsidP="009016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A90835" w:rsidRPr="006D3DBA" w:rsidTr="007205FE">
        <w:trPr>
          <w:cantSplit/>
          <w:trHeight w:val="637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0835" w:rsidRPr="006D3DBA" w:rsidRDefault="00A90835" w:rsidP="00901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35" w:rsidRPr="006D3DBA" w:rsidRDefault="00A90835" w:rsidP="009016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90835" w:rsidRPr="006D3DBA" w:rsidTr="009016F9">
        <w:trPr>
          <w:cantSplit/>
          <w:trHeight w:val="405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835" w:rsidRPr="006417CD" w:rsidRDefault="00A90835" w:rsidP="00901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6D3DBA" w:rsidRDefault="00A90835" w:rsidP="009016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0835" w:rsidRPr="006D3DBA" w:rsidTr="009016F9">
        <w:trPr>
          <w:cantSplit/>
          <w:trHeight w:val="411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835" w:rsidRPr="006D3DBA" w:rsidRDefault="00A90835" w:rsidP="0081740F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81740F" w:rsidRDefault="00A90835" w:rsidP="0081740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90835" w:rsidRPr="006D3DBA" w:rsidTr="009016F9">
        <w:trPr>
          <w:cantSplit/>
          <w:trHeight w:val="411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835" w:rsidRPr="006D3DBA" w:rsidRDefault="00A90835" w:rsidP="009016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обобщающих таблиц по изучаемым темам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CF7B3F" w:rsidRDefault="00A90835" w:rsidP="009016F9">
            <w:pPr>
              <w:snapToGrid w:val="0"/>
              <w:jc w:val="center"/>
              <w:rPr>
                <w:sz w:val="28"/>
                <w:szCs w:val="28"/>
              </w:rPr>
            </w:pPr>
            <w:r w:rsidRPr="00CF7B3F">
              <w:rPr>
                <w:sz w:val="28"/>
                <w:szCs w:val="28"/>
              </w:rPr>
              <w:t>1</w:t>
            </w:r>
          </w:p>
        </w:tc>
      </w:tr>
      <w:tr w:rsidR="00A90835" w:rsidRPr="006D3DBA" w:rsidTr="009016F9">
        <w:trPr>
          <w:cantSplit/>
          <w:trHeight w:val="411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835" w:rsidRPr="0081740F" w:rsidRDefault="00A90835" w:rsidP="0081740F">
            <w:pPr>
              <w:jc w:val="both"/>
              <w:rPr>
                <w:sz w:val="28"/>
                <w:szCs w:val="28"/>
              </w:rPr>
            </w:pPr>
            <w:r w:rsidRPr="006D3DB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CF7B3F" w:rsidRDefault="00A90835" w:rsidP="009016F9">
            <w:pPr>
              <w:snapToGrid w:val="0"/>
              <w:jc w:val="center"/>
              <w:rPr>
                <w:sz w:val="28"/>
                <w:szCs w:val="28"/>
              </w:rPr>
            </w:pPr>
            <w:r w:rsidRPr="00CF7B3F">
              <w:rPr>
                <w:sz w:val="28"/>
                <w:szCs w:val="28"/>
              </w:rPr>
              <w:t>3</w:t>
            </w:r>
          </w:p>
        </w:tc>
      </w:tr>
      <w:tr w:rsidR="00A90835" w:rsidRPr="006D3DBA" w:rsidTr="009016F9">
        <w:trPr>
          <w:cantSplit/>
          <w:trHeight w:val="411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835" w:rsidRPr="0081740F" w:rsidRDefault="00A90835" w:rsidP="00817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разными источниками информации, сообщения, рефераты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CF7B3F" w:rsidRDefault="00A90835" w:rsidP="009016F9">
            <w:pPr>
              <w:snapToGrid w:val="0"/>
              <w:jc w:val="center"/>
              <w:rPr>
                <w:sz w:val="28"/>
                <w:szCs w:val="28"/>
              </w:rPr>
            </w:pPr>
            <w:r w:rsidRPr="00CF7B3F">
              <w:rPr>
                <w:sz w:val="28"/>
                <w:szCs w:val="28"/>
              </w:rPr>
              <w:t>7</w:t>
            </w:r>
          </w:p>
        </w:tc>
      </w:tr>
      <w:tr w:rsidR="00A90835" w:rsidRPr="006D3DBA" w:rsidTr="009016F9">
        <w:trPr>
          <w:cantSplit/>
          <w:trHeight w:val="411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835" w:rsidRPr="0081740F" w:rsidRDefault="00A90835" w:rsidP="00817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CF7B3F" w:rsidRDefault="00A90835" w:rsidP="009016F9">
            <w:pPr>
              <w:snapToGrid w:val="0"/>
              <w:jc w:val="center"/>
              <w:rPr>
                <w:sz w:val="28"/>
                <w:szCs w:val="28"/>
              </w:rPr>
            </w:pPr>
            <w:r w:rsidRPr="00CF7B3F">
              <w:rPr>
                <w:sz w:val="28"/>
                <w:szCs w:val="28"/>
              </w:rPr>
              <w:t>4</w:t>
            </w:r>
          </w:p>
        </w:tc>
      </w:tr>
      <w:tr w:rsidR="00A90835" w:rsidRPr="006D3DBA" w:rsidTr="009016F9">
        <w:trPr>
          <w:cantSplit/>
          <w:trHeight w:val="411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835" w:rsidRPr="0081740F" w:rsidRDefault="00A90835" w:rsidP="00817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кроссвордов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CF7B3F" w:rsidRDefault="00A90835" w:rsidP="009016F9">
            <w:pPr>
              <w:snapToGrid w:val="0"/>
              <w:jc w:val="center"/>
              <w:rPr>
                <w:sz w:val="28"/>
                <w:szCs w:val="28"/>
              </w:rPr>
            </w:pPr>
            <w:r w:rsidRPr="00CF7B3F">
              <w:rPr>
                <w:sz w:val="28"/>
                <w:szCs w:val="28"/>
              </w:rPr>
              <w:t>2</w:t>
            </w:r>
          </w:p>
        </w:tc>
      </w:tr>
      <w:tr w:rsidR="00A90835" w:rsidRPr="006D3DBA" w:rsidTr="009016F9">
        <w:trPr>
          <w:cantSplit/>
          <w:trHeight w:val="411"/>
        </w:trPr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835" w:rsidRPr="006D3DBA" w:rsidRDefault="00A90835" w:rsidP="009016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4340">
              <w:rPr>
                <w:sz w:val="28"/>
                <w:szCs w:val="28"/>
              </w:rPr>
              <w:t>одготовка индивидуального проекта с использованием информационных технологий (с мультимедийной презентацией)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CF7B3F" w:rsidRDefault="00A90835" w:rsidP="009016F9">
            <w:pPr>
              <w:snapToGrid w:val="0"/>
              <w:jc w:val="center"/>
              <w:rPr>
                <w:sz w:val="28"/>
                <w:szCs w:val="28"/>
              </w:rPr>
            </w:pPr>
            <w:r w:rsidRPr="00CF7B3F">
              <w:rPr>
                <w:sz w:val="28"/>
                <w:szCs w:val="28"/>
              </w:rPr>
              <w:t>3</w:t>
            </w:r>
          </w:p>
        </w:tc>
      </w:tr>
      <w:tr w:rsidR="00A90835" w:rsidRPr="006D3DBA" w:rsidTr="009016F9">
        <w:trPr>
          <w:cantSplit/>
          <w:trHeight w:val="350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5" w:rsidRPr="0081740F" w:rsidRDefault="00A90835" w:rsidP="009016F9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81740F">
              <w:rPr>
                <w:b/>
                <w:i/>
                <w:sz w:val="28"/>
                <w:szCs w:val="28"/>
              </w:rPr>
              <w:t>Итоговая аттестация в форме: дифференцированный зачет      2</w:t>
            </w:r>
          </w:p>
        </w:tc>
      </w:tr>
    </w:tbl>
    <w:p w:rsidR="00A90835" w:rsidRPr="00220BF6" w:rsidRDefault="00A90835" w:rsidP="00220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  <w:sectPr w:rsidR="00A90835" w:rsidRPr="00220BF6" w:rsidSect="009016F9">
          <w:footerReference w:type="default" r:id="rId7"/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A90835" w:rsidRPr="006D3DBA" w:rsidRDefault="00A90835" w:rsidP="00AA2D7D">
      <w:pPr>
        <w:jc w:val="center"/>
        <w:rPr>
          <w:sz w:val="28"/>
          <w:szCs w:val="28"/>
          <w:u w:val="single"/>
        </w:rPr>
      </w:pPr>
      <w:r w:rsidRPr="006D3DBA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С</w:t>
      </w:r>
      <w:r w:rsidRPr="006D3DBA">
        <w:rPr>
          <w:b/>
          <w:sz w:val="28"/>
          <w:szCs w:val="28"/>
        </w:rPr>
        <w:t>одержание учебной дисциплины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Астрономия</w:t>
      </w:r>
    </w:p>
    <w:tbl>
      <w:tblPr>
        <w:tblpPr w:leftFromText="180" w:rightFromText="180" w:vertAnchor="text" w:horzAnchor="margin" w:tblpXSpec="center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7"/>
        <w:gridCol w:w="8931"/>
        <w:gridCol w:w="1704"/>
        <w:gridCol w:w="1549"/>
      </w:tblGrid>
      <w:tr w:rsidR="00A90835" w:rsidRPr="006D3DBA" w:rsidTr="002E2529">
        <w:tc>
          <w:tcPr>
            <w:tcW w:w="2617" w:type="dxa"/>
          </w:tcPr>
          <w:p w:rsidR="00A90835" w:rsidRPr="006D3DBA" w:rsidRDefault="00A90835" w:rsidP="00D8493E">
            <w:pPr>
              <w:jc w:val="center"/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931" w:type="dxa"/>
          </w:tcPr>
          <w:p w:rsidR="00A90835" w:rsidRPr="006D3DBA" w:rsidRDefault="00A90835" w:rsidP="00D8493E">
            <w:pPr>
              <w:jc w:val="center"/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обучающихся. </w:t>
            </w:r>
          </w:p>
        </w:tc>
        <w:tc>
          <w:tcPr>
            <w:tcW w:w="1704" w:type="dxa"/>
          </w:tcPr>
          <w:p w:rsidR="00A90835" w:rsidRPr="006D3DBA" w:rsidRDefault="00A90835" w:rsidP="00D8493E">
            <w:pPr>
              <w:jc w:val="center"/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49" w:type="dxa"/>
          </w:tcPr>
          <w:p w:rsidR="00A90835" w:rsidRPr="006D3DBA" w:rsidRDefault="00A90835" w:rsidP="00D849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835" w:rsidRPr="006D3DBA" w:rsidTr="002E2529">
        <w:tc>
          <w:tcPr>
            <w:tcW w:w="2617" w:type="dxa"/>
          </w:tcPr>
          <w:p w:rsidR="00A90835" w:rsidRPr="006D3DBA" w:rsidRDefault="00A90835" w:rsidP="00D8493E">
            <w:pPr>
              <w:jc w:val="center"/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A90835" w:rsidRPr="006D3DBA" w:rsidRDefault="00A90835" w:rsidP="00D8493E">
            <w:pPr>
              <w:jc w:val="center"/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A90835" w:rsidRPr="006D3DBA" w:rsidRDefault="00A90835" w:rsidP="00D8493E">
            <w:pPr>
              <w:jc w:val="center"/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A90835" w:rsidRPr="006D3DBA" w:rsidRDefault="00A90835" w:rsidP="00D849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19"/>
        </w:trPr>
        <w:tc>
          <w:tcPr>
            <w:tcW w:w="2617" w:type="dxa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8931" w:type="dxa"/>
          </w:tcPr>
          <w:p w:rsidR="00A90835" w:rsidRPr="006D3DBA" w:rsidRDefault="00A90835" w:rsidP="00D8493E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90835" w:rsidRPr="006D3DBA" w:rsidRDefault="00A90835" w:rsidP="00D849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4+2</w:t>
            </w:r>
          </w:p>
        </w:tc>
        <w:tc>
          <w:tcPr>
            <w:tcW w:w="1549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09"/>
        </w:trPr>
        <w:tc>
          <w:tcPr>
            <w:tcW w:w="2617" w:type="dxa"/>
            <w:vMerge w:val="restart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Тема 1.1.Введение</w:t>
            </w:r>
          </w:p>
        </w:tc>
        <w:tc>
          <w:tcPr>
            <w:tcW w:w="8931" w:type="dxa"/>
          </w:tcPr>
          <w:p w:rsidR="00A90835" w:rsidRPr="006D3DBA" w:rsidRDefault="00A90835" w:rsidP="00D8493E">
            <w:pPr>
              <w:rPr>
                <w:color w:val="000000"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9" w:type="dxa"/>
            <w:vMerge w:val="restart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07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5D2D44" w:rsidRDefault="00A90835" w:rsidP="005D2D4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6F7892">
              <w:rPr>
                <w:sz w:val="28"/>
                <w:szCs w:val="28"/>
              </w:rPr>
              <w:t>Предмет астрономии. Изменение вида звездного неба в течение года. Звездное небо.</w:t>
            </w:r>
            <w:r>
              <w:rPr>
                <w:sz w:val="28"/>
                <w:szCs w:val="28"/>
              </w:rPr>
              <w:t xml:space="preserve"> Блеск светил.</w:t>
            </w:r>
            <w:r w:rsidRPr="006F7892">
              <w:rPr>
                <w:sz w:val="28"/>
                <w:szCs w:val="28"/>
              </w:rPr>
              <w:t xml:space="preserve"> Изменение вида звездного неба в течение суток. Способы определения географической широты. Основы измерения времени.</w:t>
            </w:r>
          </w:p>
        </w:tc>
        <w:tc>
          <w:tcPr>
            <w:tcW w:w="1704" w:type="dxa"/>
            <w:vMerge/>
          </w:tcPr>
          <w:p w:rsidR="00A90835" w:rsidRPr="006D3DBA" w:rsidRDefault="00A90835" w:rsidP="00D8493E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07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A90835" w:rsidRPr="006D3DBA" w:rsidRDefault="00A90835" w:rsidP="006F7892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Практические занятия</w:t>
            </w:r>
          </w:p>
          <w:p w:rsidR="00A90835" w:rsidRPr="006D3DBA" w:rsidRDefault="00BA2EC6" w:rsidP="00BA2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90835">
              <w:rPr>
                <w:sz w:val="28"/>
                <w:szCs w:val="28"/>
              </w:rPr>
              <w:t>Методы изучения астрономии</w:t>
            </w:r>
            <w:r>
              <w:rPr>
                <w:sz w:val="28"/>
                <w:szCs w:val="28"/>
              </w:rPr>
              <w:t>. Телескопы</w:t>
            </w:r>
          </w:p>
        </w:tc>
        <w:tc>
          <w:tcPr>
            <w:tcW w:w="1704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solid" w:color="BFBFBF" w:fill="auto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07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 xml:space="preserve">Самостоятельная работа </w:t>
            </w:r>
          </w:p>
          <w:p w:rsidR="00A90835" w:rsidRPr="006D3DBA" w:rsidRDefault="00A90835" w:rsidP="005F3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Подготовить сообщение, реферат </w:t>
            </w:r>
            <w:r w:rsidRPr="00597134">
              <w:rPr>
                <w:color w:val="000000"/>
                <w:sz w:val="28"/>
                <w:szCs w:val="28"/>
                <w:shd w:val="clear" w:color="auto" w:fill="FFFFFF"/>
              </w:rPr>
              <w:t>по теме « Телескопы»</w:t>
            </w:r>
          </w:p>
        </w:tc>
        <w:tc>
          <w:tcPr>
            <w:tcW w:w="1704" w:type="dxa"/>
            <w:vAlign w:val="center"/>
          </w:tcPr>
          <w:p w:rsidR="00A90835" w:rsidRPr="00900FD6" w:rsidRDefault="00A90835" w:rsidP="00597134">
            <w:pPr>
              <w:jc w:val="center"/>
              <w:rPr>
                <w:i/>
                <w:sz w:val="28"/>
                <w:szCs w:val="28"/>
              </w:rPr>
            </w:pPr>
            <w:r w:rsidRPr="00900FD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solid" w:color="BFBFBF" w:fill="auto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19"/>
        </w:trPr>
        <w:tc>
          <w:tcPr>
            <w:tcW w:w="2617" w:type="dxa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 xml:space="preserve">Раздел 2. </w:t>
            </w:r>
            <w:r>
              <w:rPr>
                <w:b/>
                <w:sz w:val="28"/>
                <w:szCs w:val="28"/>
              </w:rPr>
              <w:t>ПРАКТИЧЕСКИЕ ОСНОВЫ АСТРОНОМИИ</w:t>
            </w:r>
          </w:p>
        </w:tc>
        <w:tc>
          <w:tcPr>
            <w:tcW w:w="8931" w:type="dxa"/>
          </w:tcPr>
          <w:p w:rsidR="00A90835" w:rsidRPr="006D3DBA" w:rsidRDefault="00A90835" w:rsidP="00D8493E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90835" w:rsidRPr="006D3DBA" w:rsidRDefault="00A90835" w:rsidP="00D849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6+4</w:t>
            </w:r>
          </w:p>
        </w:tc>
        <w:tc>
          <w:tcPr>
            <w:tcW w:w="1549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19"/>
        </w:trPr>
        <w:tc>
          <w:tcPr>
            <w:tcW w:w="2617" w:type="dxa"/>
            <w:vMerge w:val="restart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 Практические основы астрономии</w:t>
            </w:r>
          </w:p>
        </w:tc>
        <w:tc>
          <w:tcPr>
            <w:tcW w:w="8931" w:type="dxa"/>
          </w:tcPr>
          <w:p w:rsidR="00A90835" w:rsidRPr="006D3DBA" w:rsidRDefault="00A90835" w:rsidP="00D8493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4" w:type="dxa"/>
            <w:vAlign w:val="center"/>
          </w:tcPr>
          <w:p w:rsidR="00A90835" w:rsidRPr="006D3DBA" w:rsidRDefault="00A90835" w:rsidP="00D8493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19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D8493E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Звезды и созвездия. Небесные координаты. Звездные карты. Видимое движение звезд на различных географических широтах. Годичное движение Солнца. Эклиптика. Движение и фазы луны. Затмения Солнца и Луны. Время и календарь.</w:t>
            </w:r>
          </w:p>
        </w:tc>
        <w:tc>
          <w:tcPr>
            <w:tcW w:w="1704" w:type="dxa"/>
            <w:vAlign w:val="center"/>
          </w:tcPr>
          <w:p w:rsidR="00A90835" w:rsidRPr="002E2529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49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19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2E2529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Практические занятия</w:t>
            </w:r>
          </w:p>
          <w:p w:rsidR="00A90835" w:rsidRDefault="00A90835" w:rsidP="00D8493E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Наблюдение солнечного затмения</w:t>
            </w:r>
          </w:p>
        </w:tc>
        <w:tc>
          <w:tcPr>
            <w:tcW w:w="1704" w:type="dxa"/>
            <w:vAlign w:val="center"/>
          </w:tcPr>
          <w:p w:rsidR="00A90835" w:rsidRPr="002E2529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19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2E2529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 xml:space="preserve">Самостоятельная работа </w:t>
            </w:r>
          </w:p>
          <w:p w:rsidR="00A90835" w:rsidRDefault="00A90835" w:rsidP="002E2529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1. Подготовка презентации</w:t>
            </w:r>
            <w:r w:rsidRPr="00597134">
              <w:rPr>
                <w:color w:val="000000"/>
                <w:sz w:val="28"/>
                <w:szCs w:val="28"/>
              </w:rPr>
              <w:t xml:space="preserve"> по теме «</w:t>
            </w:r>
            <w:r>
              <w:rPr>
                <w:color w:val="000000"/>
                <w:sz w:val="28"/>
                <w:szCs w:val="28"/>
              </w:rPr>
              <w:t>Звезды и созвездия</w:t>
            </w:r>
            <w:r w:rsidRPr="00597134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«Солнечные и лунные затмения»</w:t>
            </w:r>
          </w:p>
          <w:p w:rsidR="00A90835" w:rsidRDefault="00A90835" w:rsidP="002E2529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 Подготовка сообщения</w:t>
            </w:r>
            <w:r w:rsidRPr="00597134">
              <w:rPr>
                <w:color w:val="000000"/>
                <w:sz w:val="28"/>
                <w:szCs w:val="28"/>
              </w:rPr>
              <w:t xml:space="preserve"> по теме «</w:t>
            </w:r>
            <w:r>
              <w:rPr>
                <w:color w:val="000000"/>
                <w:sz w:val="28"/>
                <w:szCs w:val="28"/>
              </w:rPr>
              <w:t>Годичное движение Солнца</w:t>
            </w:r>
            <w:r w:rsidRPr="00597134">
              <w:rPr>
                <w:color w:val="000000"/>
                <w:sz w:val="28"/>
                <w:szCs w:val="28"/>
              </w:rPr>
              <w:t>»</w:t>
            </w:r>
          </w:p>
          <w:p w:rsidR="00A90835" w:rsidRPr="002E2529" w:rsidRDefault="00A90835" w:rsidP="002E25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Решение задач</w:t>
            </w:r>
          </w:p>
        </w:tc>
        <w:tc>
          <w:tcPr>
            <w:tcW w:w="1704" w:type="dxa"/>
            <w:vAlign w:val="center"/>
          </w:tcPr>
          <w:p w:rsidR="00A90835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  <w:p w:rsidR="00A90835" w:rsidRPr="002E2529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 w:rsidRPr="002E2529">
              <w:rPr>
                <w:i/>
                <w:sz w:val="28"/>
                <w:szCs w:val="28"/>
              </w:rPr>
              <w:t>1</w:t>
            </w:r>
          </w:p>
          <w:p w:rsidR="00A90835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  <w:p w:rsidR="00A90835" w:rsidRPr="002E2529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 w:rsidRPr="002E2529">
              <w:rPr>
                <w:i/>
                <w:sz w:val="28"/>
                <w:szCs w:val="28"/>
              </w:rPr>
              <w:lastRenderedPageBreak/>
              <w:t>1</w:t>
            </w:r>
          </w:p>
          <w:p w:rsidR="00A90835" w:rsidRDefault="00A90835" w:rsidP="00D8493E">
            <w:pPr>
              <w:jc w:val="center"/>
              <w:rPr>
                <w:b/>
                <w:i/>
                <w:sz w:val="28"/>
                <w:szCs w:val="28"/>
              </w:rPr>
            </w:pPr>
            <w:r w:rsidRPr="002E252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19"/>
        </w:trPr>
        <w:tc>
          <w:tcPr>
            <w:tcW w:w="2617" w:type="dxa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</w:t>
            </w:r>
            <w:r w:rsidRPr="006D3DBA">
              <w:rPr>
                <w:b/>
                <w:sz w:val="28"/>
                <w:szCs w:val="28"/>
              </w:rPr>
              <w:t xml:space="preserve">. </w:t>
            </w:r>
            <w:r w:rsidRPr="005F3B6D">
              <w:rPr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8931" w:type="dxa"/>
          </w:tcPr>
          <w:p w:rsidR="00A90835" w:rsidRPr="006D3DBA" w:rsidRDefault="00A90835" w:rsidP="00D8493E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90835" w:rsidRDefault="00BA2EC6" w:rsidP="00D849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A90835">
              <w:rPr>
                <w:b/>
                <w:i/>
                <w:sz w:val="28"/>
                <w:szCs w:val="28"/>
              </w:rPr>
              <w:t>+3</w:t>
            </w:r>
          </w:p>
        </w:tc>
        <w:tc>
          <w:tcPr>
            <w:tcW w:w="1549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09"/>
        </w:trPr>
        <w:tc>
          <w:tcPr>
            <w:tcW w:w="2617" w:type="dxa"/>
            <w:vMerge w:val="restart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 </w:t>
            </w:r>
            <w:r w:rsidRPr="005F3B6D">
              <w:rPr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8931" w:type="dxa"/>
          </w:tcPr>
          <w:p w:rsidR="00A90835" w:rsidRPr="006D3DBA" w:rsidRDefault="00BA2EC6" w:rsidP="00D8493E">
            <w:pPr>
              <w:rPr>
                <w:color w:val="000000"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07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5D2D44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5F3B6D">
              <w:rPr>
                <w:sz w:val="28"/>
                <w:szCs w:val="28"/>
              </w:rPr>
              <w:t>Видимое движение планет. Развитие представлений о Солнечной системе. Законы Кеплера - законы движения небесных тел, обобщение и уточнение Ньютоном законов Кеплера. Определение расстояний до тел Солнечной системы и размеров небесных тел.</w:t>
            </w:r>
          </w:p>
        </w:tc>
        <w:tc>
          <w:tcPr>
            <w:tcW w:w="1704" w:type="dxa"/>
            <w:vMerge/>
          </w:tcPr>
          <w:p w:rsidR="00A90835" w:rsidRPr="006D3DBA" w:rsidRDefault="00A90835" w:rsidP="00D8493E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07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Практические занятия</w:t>
            </w:r>
          </w:p>
          <w:p w:rsidR="00A90835" w:rsidRPr="00597134" w:rsidRDefault="00BA2EC6" w:rsidP="005F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7785C">
              <w:rPr>
                <w:b/>
                <w:bCs/>
              </w:rPr>
              <w:t xml:space="preserve"> </w:t>
            </w:r>
            <w:r w:rsidRPr="00BA2EC6">
              <w:rPr>
                <w:bCs/>
                <w:sz w:val="28"/>
                <w:szCs w:val="28"/>
              </w:rPr>
              <w:t>Расположение планет земной группы в Солнечной системе</w:t>
            </w:r>
          </w:p>
        </w:tc>
        <w:tc>
          <w:tcPr>
            <w:tcW w:w="1704" w:type="dxa"/>
            <w:vAlign w:val="center"/>
          </w:tcPr>
          <w:p w:rsidR="00A90835" w:rsidRDefault="00A90835" w:rsidP="00597134">
            <w:pPr>
              <w:jc w:val="center"/>
              <w:rPr>
                <w:i/>
                <w:sz w:val="28"/>
                <w:szCs w:val="28"/>
              </w:rPr>
            </w:pPr>
          </w:p>
          <w:p w:rsidR="00A90835" w:rsidRPr="006D3DBA" w:rsidRDefault="00A90835" w:rsidP="0059713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solid" w:color="BFBFBF" w:fill="auto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07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704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solid" w:color="BFBFBF" w:fill="auto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07"/>
        </w:trPr>
        <w:tc>
          <w:tcPr>
            <w:tcW w:w="2617" w:type="dxa"/>
            <w:vMerge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2F02AD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Самостоятельная работа</w:t>
            </w:r>
          </w:p>
          <w:p w:rsidR="00A90835" w:rsidRPr="002F02AD" w:rsidRDefault="00A90835" w:rsidP="002F02AD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Подготовка презентации</w:t>
            </w:r>
            <w:r w:rsidRPr="00597134">
              <w:rPr>
                <w:color w:val="000000"/>
                <w:sz w:val="28"/>
                <w:szCs w:val="28"/>
              </w:rPr>
              <w:t xml:space="preserve"> по теме «</w:t>
            </w:r>
            <w:r>
              <w:rPr>
                <w:color w:val="000000"/>
                <w:sz w:val="28"/>
                <w:szCs w:val="28"/>
              </w:rPr>
              <w:t>Солнечная система</w:t>
            </w:r>
            <w:r w:rsidRPr="00597134">
              <w:rPr>
                <w:color w:val="000000"/>
                <w:sz w:val="28"/>
                <w:szCs w:val="28"/>
              </w:rPr>
              <w:t>»</w:t>
            </w:r>
            <w:r w:rsidRPr="002F02AD">
              <w:rPr>
                <w:color w:val="000000"/>
                <w:sz w:val="28"/>
                <w:szCs w:val="28"/>
                <w:shd w:val="clear" w:color="auto" w:fill="FFFFFF"/>
              </w:rPr>
              <w:t>, «Движение искусственных спутников Земли и космических аппаратов к планетам Солнечной системы»</w:t>
            </w:r>
          </w:p>
          <w:p w:rsidR="00A90835" w:rsidRDefault="00A90835" w:rsidP="002F02AD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Подготовка сообщения</w:t>
            </w:r>
            <w:r w:rsidRPr="00597134">
              <w:rPr>
                <w:color w:val="000000"/>
                <w:sz w:val="28"/>
                <w:szCs w:val="28"/>
              </w:rPr>
              <w:t xml:space="preserve"> по теме «</w:t>
            </w:r>
            <w:r>
              <w:rPr>
                <w:color w:val="000000"/>
                <w:sz w:val="28"/>
                <w:szCs w:val="28"/>
              </w:rPr>
              <w:t>Законы Кеплера</w:t>
            </w:r>
            <w:r w:rsidRPr="00597134">
              <w:rPr>
                <w:color w:val="000000"/>
                <w:sz w:val="28"/>
                <w:szCs w:val="28"/>
              </w:rPr>
              <w:t>»</w:t>
            </w:r>
          </w:p>
          <w:p w:rsidR="00A90835" w:rsidRPr="002F02AD" w:rsidRDefault="00A90835" w:rsidP="002F02AD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Составление обобщающих таблиц</w:t>
            </w:r>
          </w:p>
        </w:tc>
        <w:tc>
          <w:tcPr>
            <w:tcW w:w="1704" w:type="dxa"/>
            <w:vAlign w:val="center"/>
          </w:tcPr>
          <w:p w:rsidR="00A90835" w:rsidRPr="002F02AD" w:rsidRDefault="00A90835" w:rsidP="002F02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90835" w:rsidRDefault="00A90835" w:rsidP="002F02AD">
            <w:pPr>
              <w:jc w:val="center"/>
              <w:rPr>
                <w:i/>
                <w:sz w:val="28"/>
                <w:szCs w:val="28"/>
              </w:rPr>
            </w:pPr>
          </w:p>
          <w:p w:rsidR="00A90835" w:rsidRDefault="00A90835" w:rsidP="002F02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90835" w:rsidRPr="006D3DBA" w:rsidRDefault="00A90835" w:rsidP="0081740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solid" w:color="BFBFBF" w:fill="auto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1198"/>
        </w:trPr>
        <w:tc>
          <w:tcPr>
            <w:tcW w:w="2617" w:type="dxa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  <w:r w:rsidRPr="006D3DBA">
              <w:rPr>
                <w:b/>
                <w:sz w:val="28"/>
                <w:szCs w:val="28"/>
              </w:rPr>
              <w:t xml:space="preserve">. </w:t>
            </w:r>
            <w:r w:rsidRPr="006F7892">
              <w:rPr>
                <w:b/>
                <w:sz w:val="28"/>
                <w:szCs w:val="28"/>
              </w:rPr>
              <w:t>ФИЗИЧЕСКАЯ ПРИРОДА ТЕЛ СОЛНЕЧНОЙ СИСТЕМЫ</w:t>
            </w:r>
          </w:p>
        </w:tc>
        <w:tc>
          <w:tcPr>
            <w:tcW w:w="8931" w:type="dxa"/>
          </w:tcPr>
          <w:p w:rsidR="00A90835" w:rsidRPr="006D3DBA" w:rsidRDefault="00A90835" w:rsidP="00D849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90835" w:rsidRPr="00900FD6" w:rsidRDefault="00A90835" w:rsidP="00D8493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6+3</w:t>
            </w:r>
          </w:p>
        </w:tc>
        <w:tc>
          <w:tcPr>
            <w:tcW w:w="1549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22"/>
        </w:trPr>
        <w:tc>
          <w:tcPr>
            <w:tcW w:w="2617" w:type="dxa"/>
            <w:vMerge w:val="restart"/>
          </w:tcPr>
          <w:p w:rsidR="00A90835" w:rsidRDefault="00A90835" w:rsidP="00D8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Pr="006D3DBA">
              <w:rPr>
                <w:b/>
                <w:sz w:val="28"/>
                <w:szCs w:val="28"/>
              </w:rPr>
              <w:t xml:space="preserve">.1. </w:t>
            </w:r>
            <w:r w:rsidRPr="006F7892">
              <w:rPr>
                <w:b/>
                <w:sz w:val="28"/>
                <w:szCs w:val="28"/>
              </w:rPr>
              <w:t>Физическая природа тел</w:t>
            </w:r>
          </w:p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  <w:r w:rsidRPr="006F7892">
              <w:rPr>
                <w:b/>
                <w:sz w:val="28"/>
                <w:szCs w:val="28"/>
              </w:rPr>
              <w:t>солнечной системы</w:t>
            </w:r>
          </w:p>
        </w:tc>
        <w:tc>
          <w:tcPr>
            <w:tcW w:w="8931" w:type="dxa"/>
          </w:tcPr>
          <w:p w:rsidR="00A90835" w:rsidRPr="006D3DBA" w:rsidRDefault="00A90835" w:rsidP="00D8493E">
            <w:pPr>
              <w:rPr>
                <w:color w:val="000000"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22"/>
        </w:trPr>
        <w:tc>
          <w:tcPr>
            <w:tcW w:w="2617" w:type="dxa"/>
            <w:vMerge/>
            <w:vAlign w:val="center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5D2D44">
            <w:pPr>
              <w:jc w:val="both"/>
              <w:rPr>
                <w:sz w:val="28"/>
                <w:szCs w:val="28"/>
              </w:rPr>
            </w:pPr>
            <w:r w:rsidRPr="006F7892">
              <w:rPr>
                <w:sz w:val="28"/>
                <w:szCs w:val="28"/>
              </w:rPr>
              <w:t>Система "Земля - Луна". Природа Лун</w:t>
            </w:r>
            <w:r>
              <w:rPr>
                <w:sz w:val="28"/>
                <w:szCs w:val="28"/>
              </w:rPr>
              <w:t>ы</w:t>
            </w:r>
            <w:r w:rsidRPr="006F7892">
              <w:rPr>
                <w:sz w:val="28"/>
                <w:szCs w:val="28"/>
              </w:rPr>
              <w:t>. Планеты земной группы. Планеты-гиганты. Астероиды и метеориты. Кометы и метеоры.</w:t>
            </w:r>
          </w:p>
        </w:tc>
        <w:tc>
          <w:tcPr>
            <w:tcW w:w="1704" w:type="dxa"/>
            <w:vMerge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22"/>
        </w:trPr>
        <w:tc>
          <w:tcPr>
            <w:tcW w:w="2617" w:type="dxa"/>
            <w:vMerge/>
            <w:vAlign w:val="center"/>
          </w:tcPr>
          <w:p w:rsidR="00A90835" w:rsidRPr="006D3DBA" w:rsidRDefault="00A90835" w:rsidP="00D8493E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3378B6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Практические занятия</w:t>
            </w:r>
          </w:p>
          <w:p w:rsidR="00A90835" w:rsidRPr="003378B6" w:rsidRDefault="00B119BD" w:rsidP="005D2D4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A90835" w:rsidRPr="003378B6">
              <w:rPr>
                <w:color w:val="000000"/>
                <w:sz w:val="28"/>
                <w:szCs w:val="28"/>
                <w:shd w:val="clear" w:color="auto" w:fill="FFFFFF"/>
              </w:rPr>
              <w:t xml:space="preserve">Описание внешнего вида астероидов и комет. Объяснение процессов, </w:t>
            </w:r>
            <w:r w:rsidR="00A90835" w:rsidRPr="003378B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происходящих в комете, при изменении ее расстояния.</w:t>
            </w:r>
          </w:p>
        </w:tc>
        <w:tc>
          <w:tcPr>
            <w:tcW w:w="1704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549" w:type="dxa"/>
            <w:vAlign w:val="center"/>
          </w:tcPr>
          <w:p w:rsidR="00A90835" w:rsidRPr="006D3DBA" w:rsidRDefault="00A90835" w:rsidP="00D8493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322"/>
        </w:trPr>
        <w:tc>
          <w:tcPr>
            <w:tcW w:w="2617" w:type="dxa"/>
            <w:vMerge/>
            <w:vAlign w:val="center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 xml:space="preserve">Самостоятельная работа </w:t>
            </w:r>
          </w:p>
          <w:p w:rsidR="00A90835" w:rsidRDefault="00A90835" w:rsidP="005F3B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2F02AD">
              <w:rPr>
                <w:color w:val="000000"/>
                <w:sz w:val="28"/>
                <w:szCs w:val="28"/>
                <w:shd w:val="clear" w:color="auto" w:fill="FFFFFF"/>
              </w:rPr>
              <w:t>Составление кроссворда по теме «Далекие планеты».</w:t>
            </w:r>
          </w:p>
          <w:p w:rsidR="00A90835" w:rsidRDefault="00A90835" w:rsidP="005F3B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 Подготовка презентаций «Солнечная система», Малые тела Солнечной системы»</w:t>
            </w:r>
          </w:p>
          <w:p w:rsidR="00A90835" w:rsidRPr="003378B6" w:rsidRDefault="00A90835" w:rsidP="005F3B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3. Подготовка индивидуального проекта </w:t>
            </w:r>
          </w:p>
        </w:tc>
        <w:tc>
          <w:tcPr>
            <w:tcW w:w="1704" w:type="dxa"/>
            <w:vAlign w:val="center"/>
          </w:tcPr>
          <w:p w:rsidR="00A90835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90835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B119BD" w:rsidRDefault="00B119BD" w:rsidP="005F3B6D">
            <w:pPr>
              <w:jc w:val="center"/>
              <w:rPr>
                <w:i/>
                <w:sz w:val="28"/>
                <w:szCs w:val="28"/>
              </w:rPr>
            </w:pPr>
          </w:p>
          <w:p w:rsidR="00A90835" w:rsidRPr="00900FD6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clear" w:color="auto" w:fill="BFBFBF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c>
          <w:tcPr>
            <w:tcW w:w="2617" w:type="dxa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  <w:r w:rsidRPr="006D3DBA">
              <w:rPr>
                <w:b/>
                <w:sz w:val="28"/>
                <w:szCs w:val="28"/>
              </w:rPr>
              <w:t xml:space="preserve">. </w:t>
            </w:r>
            <w:r w:rsidRPr="006F7892">
              <w:rPr>
                <w:b/>
                <w:sz w:val="28"/>
                <w:szCs w:val="28"/>
              </w:rPr>
              <w:t>СОЛНЦЕ И ЗВЕЗДЫ</w:t>
            </w:r>
          </w:p>
        </w:tc>
        <w:tc>
          <w:tcPr>
            <w:tcW w:w="8931" w:type="dxa"/>
          </w:tcPr>
          <w:p w:rsidR="00A90835" w:rsidRPr="0074662C" w:rsidRDefault="00A90835" w:rsidP="005F3B6D">
            <w:pPr>
              <w:pStyle w:val="a5"/>
              <w:spacing w:line="233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  <w:p w:rsidR="00A90835" w:rsidRPr="00900FD6" w:rsidRDefault="00B119BD" w:rsidP="005F3B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  <w:r w:rsidR="00A90835">
              <w:rPr>
                <w:b/>
                <w:i/>
                <w:sz w:val="28"/>
                <w:szCs w:val="28"/>
              </w:rPr>
              <w:t>+4</w:t>
            </w:r>
          </w:p>
        </w:tc>
        <w:tc>
          <w:tcPr>
            <w:tcW w:w="1549" w:type="dxa"/>
            <w:shd w:val="clear" w:color="auto" w:fill="BFBFBF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71"/>
        </w:trPr>
        <w:tc>
          <w:tcPr>
            <w:tcW w:w="2617" w:type="dxa"/>
            <w:vMerge w:val="restart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Pr="006D3DBA">
              <w:rPr>
                <w:b/>
                <w:sz w:val="28"/>
                <w:szCs w:val="28"/>
              </w:rPr>
              <w:t xml:space="preserve">.1. </w:t>
            </w:r>
            <w:r w:rsidRPr="006F7892">
              <w:rPr>
                <w:b/>
                <w:sz w:val="28"/>
                <w:szCs w:val="28"/>
              </w:rPr>
              <w:t>Солнце и звезды</w:t>
            </w:r>
          </w:p>
        </w:tc>
        <w:tc>
          <w:tcPr>
            <w:tcW w:w="8931" w:type="dxa"/>
          </w:tcPr>
          <w:p w:rsidR="00A90835" w:rsidRPr="006D3DBA" w:rsidRDefault="00A90835" w:rsidP="005F3B6D">
            <w:pPr>
              <w:rPr>
                <w:color w:val="000000"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49" w:type="dxa"/>
            <w:vMerge w:val="restart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69"/>
        </w:trPr>
        <w:tc>
          <w:tcPr>
            <w:tcW w:w="2617" w:type="dxa"/>
            <w:vMerge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5D2D44">
            <w:pPr>
              <w:jc w:val="both"/>
              <w:rPr>
                <w:sz w:val="28"/>
                <w:szCs w:val="28"/>
              </w:rPr>
            </w:pPr>
            <w:r w:rsidRPr="006F7892">
              <w:rPr>
                <w:sz w:val="28"/>
                <w:szCs w:val="28"/>
              </w:rPr>
              <w:t>Общие сведения о Солнце. Строение атмосферы Солнца. Источники энергии и внутреннее строение Солнца. Солнце и жизнь Земли. Расстояние до звезд. Пространственные скорости звезд. Физическая природа звезд. Связь между физическими характеристиками звезд. Двойные звезды. Физические переменные, новые и сверхновые звезды.</w:t>
            </w:r>
          </w:p>
        </w:tc>
        <w:tc>
          <w:tcPr>
            <w:tcW w:w="1704" w:type="dxa"/>
            <w:vMerge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69"/>
        </w:trPr>
        <w:tc>
          <w:tcPr>
            <w:tcW w:w="2617" w:type="dxa"/>
            <w:vMerge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A90835" w:rsidRPr="006D3DBA" w:rsidRDefault="00A90835" w:rsidP="006F7892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Практические занятия</w:t>
            </w:r>
          </w:p>
          <w:p w:rsidR="00B119BD" w:rsidRPr="00B119BD" w:rsidRDefault="00B119BD" w:rsidP="00B119BD">
            <w:pPr>
              <w:numPr>
                <w:ilvl w:val="0"/>
                <w:numId w:val="17"/>
              </w:numPr>
              <w:tabs>
                <w:tab w:val="left" w:pos="360"/>
              </w:tabs>
              <w:ind w:hanging="720"/>
              <w:rPr>
                <w:bCs/>
                <w:sz w:val="28"/>
                <w:szCs w:val="28"/>
              </w:rPr>
            </w:pPr>
            <w:r w:rsidRPr="00B119BD">
              <w:rPr>
                <w:bCs/>
                <w:sz w:val="28"/>
                <w:szCs w:val="28"/>
              </w:rPr>
              <w:t>Определение цвета Солнца и некоторых звезд.</w:t>
            </w:r>
          </w:p>
          <w:p w:rsidR="00A90835" w:rsidRPr="00B119BD" w:rsidRDefault="00B119BD" w:rsidP="00B119BD">
            <w:pPr>
              <w:numPr>
                <w:ilvl w:val="0"/>
                <w:numId w:val="17"/>
              </w:numPr>
              <w:tabs>
                <w:tab w:val="left" w:pos="360"/>
              </w:tabs>
              <w:ind w:hanging="720"/>
              <w:rPr>
                <w:b/>
                <w:bCs/>
              </w:rPr>
            </w:pPr>
            <w:r w:rsidRPr="00B119BD">
              <w:rPr>
                <w:bCs/>
                <w:sz w:val="28"/>
                <w:szCs w:val="28"/>
              </w:rPr>
              <w:t>Заполнение диаграммы Герцшпрунга- Рассела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119BD" w:rsidRDefault="00B119BD" w:rsidP="005F3B6D">
            <w:pPr>
              <w:jc w:val="center"/>
              <w:rPr>
                <w:i/>
                <w:sz w:val="28"/>
                <w:szCs w:val="28"/>
              </w:rPr>
            </w:pPr>
          </w:p>
          <w:p w:rsidR="00A90835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A90835" w:rsidRPr="006D3DBA" w:rsidRDefault="00B119BD" w:rsidP="00B119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clear" w:color="auto" w:fill="BFBFBF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69"/>
        </w:trPr>
        <w:tc>
          <w:tcPr>
            <w:tcW w:w="2617" w:type="dxa"/>
            <w:vMerge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900FD6" w:rsidRDefault="00A90835" w:rsidP="005F3B6D">
            <w:pPr>
              <w:rPr>
                <w:b/>
                <w:sz w:val="28"/>
                <w:szCs w:val="28"/>
              </w:rPr>
            </w:pPr>
            <w:r w:rsidRPr="00900FD6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A90835" w:rsidRDefault="00A90835" w:rsidP="005F3B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 Подготовка рефератов</w:t>
            </w:r>
            <w:r w:rsidRPr="00900FD6">
              <w:rPr>
                <w:color w:val="000000"/>
                <w:sz w:val="28"/>
                <w:szCs w:val="28"/>
                <w:shd w:val="clear" w:color="auto" w:fill="FFFFFF"/>
              </w:rPr>
              <w:t xml:space="preserve"> «Солнечная активность».</w:t>
            </w:r>
          </w:p>
          <w:p w:rsidR="00A90835" w:rsidRDefault="00A90835" w:rsidP="005F3B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900FD6">
              <w:rPr>
                <w:color w:val="000000"/>
                <w:sz w:val="28"/>
                <w:szCs w:val="28"/>
                <w:shd w:val="clear" w:color="auto" w:fill="FFFFFF"/>
              </w:rPr>
              <w:t>Подготовка сообщения по теме «Спектры, цвет и температура звезд. Диаграмма «спектр — светимость».</w:t>
            </w:r>
          </w:p>
          <w:p w:rsidR="00A90835" w:rsidRDefault="00A90835" w:rsidP="005F3B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 Подготовка индивидуального проекта</w:t>
            </w:r>
          </w:p>
          <w:p w:rsidR="00A90835" w:rsidRPr="00900FD6" w:rsidRDefault="00A90835" w:rsidP="005F3B6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 Решение задач</w:t>
            </w:r>
          </w:p>
        </w:tc>
        <w:tc>
          <w:tcPr>
            <w:tcW w:w="1704" w:type="dxa"/>
            <w:vAlign w:val="center"/>
          </w:tcPr>
          <w:p w:rsidR="00A90835" w:rsidRDefault="00A90835" w:rsidP="00900FD6">
            <w:pPr>
              <w:jc w:val="center"/>
              <w:rPr>
                <w:i/>
                <w:sz w:val="28"/>
                <w:szCs w:val="28"/>
              </w:rPr>
            </w:pPr>
          </w:p>
          <w:p w:rsidR="00A90835" w:rsidRDefault="00A90835" w:rsidP="00900F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90835" w:rsidRDefault="00A90835" w:rsidP="00900F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90835" w:rsidRDefault="00A90835" w:rsidP="00900FD6">
            <w:pPr>
              <w:jc w:val="center"/>
              <w:rPr>
                <w:i/>
                <w:sz w:val="28"/>
                <w:szCs w:val="28"/>
              </w:rPr>
            </w:pPr>
          </w:p>
          <w:p w:rsidR="00A90835" w:rsidRDefault="00A90835" w:rsidP="00900F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90835" w:rsidRPr="006D3DBA" w:rsidRDefault="00A90835" w:rsidP="00900F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clear" w:color="auto" w:fill="BFBFBF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16"/>
        </w:trPr>
        <w:tc>
          <w:tcPr>
            <w:tcW w:w="2617" w:type="dxa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  <w:r w:rsidRPr="006D3DBA">
              <w:rPr>
                <w:b/>
                <w:sz w:val="28"/>
                <w:szCs w:val="28"/>
              </w:rPr>
              <w:t xml:space="preserve">. </w:t>
            </w:r>
            <w:r w:rsidRPr="00CF7AB2">
              <w:rPr>
                <w:b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8931" w:type="dxa"/>
          </w:tcPr>
          <w:p w:rsidR="00A90835" w:rsidRPr="006D3DBA" w:rsidRDefault="00A90835" w:rsidP="005F3B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A90835" w:rsidRPr="001121C3" w:rsidRDefault="00A90835" w:rsidP="005F3B6D">
            <w:pPr>
              <w:jc w:val="center"/>
              <w:rPr>
                <w:b/>
                <w:i/>
                <w:sz w:val="28"/>
                <w:szCs w:val="28"/>
              </w:rPr>
            </w:pPr>
            <w:r w:rsidRPr="001121C3">
              <w:rPr>
                <w:b/>
                <w:i/>
                <w:sz w:val="28"/>
                <w:szCs w:val="28"/>
              </w:rPr>
              <w:t>8+4</w:t>
            </w:r>
          </w:p>
        </w:tc>
        <w:tc>
          <w:tcPr>
            <w:tcW w:w="1549" w:type="dxa"/>
            <w:shd w:val="clear" w:color="auto" w:fill="BFBFBF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71"/>
        </w:trPr>
        <w:tc>
          <w:tcPr>
            <w:tcW w:w="2617" w:type="dxa"/>
            <w:vMerge w:val="restart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Pr="006D3DBA">
              <w:rPr>
                <w:b/>
                <w:sz w:val="28"/>
                <w:szCs w:val="28"/>
              </w:rPr>
              <w:t xml:space="preserve">.1. </w:t>
            </w:r>
            <w:r w:rsidRPr="00CF7AB2">
              <w:rPr>
                <w:b/>
                <w:sz w:val="28"/>
                <w:szCs w:val="28"/>
              </w:rPr>
              <w:t xml:space="preserve">Строение и </w:t>
            </w:r>
            <w:r w:rsidRPr="00CF7AB2">
              <w:rPr>
                <w:b/>
                <w:sz w:val="28"/>
                <w:szCs w:val="28"/>
              </w:rPr>
              <w:lastRenderedPageBreak/>
              <w:t>эволюция Вселенной</w:t>
            </w:r>
          </w:p>
        </w:tc>
        <w:tc>
          <w:tcPr>
            <w:tcW w:w="8931" w:type="dxa"/>
          </w:tcPr>
          <w:p w:rsidR="00A90835" w:rsidRDefault="00A90835" w:rsidP="005F3B6D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  <w:p w:rsidR="00A90835" w:rsidRPr="006D3DBA" w:rsidRDefault="00A90835" w:rsidP="005F3B6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  <w:p w:rsidR="007020AF" w:rsidRDefault="007020AF" w:rsidP="005F3B6D">
            <w:pPr>
              <w:jc w:val="center"/>
              <w:rPr>
                <w:i/>
                <w:sz w:val="28"/>
                <w:szCs w:val="28"/>
              </w:rPr>
            </w:pPr>
          </w:p>
          <w:p w:rsidR="00A90835" w:rsidRPr="007020AF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 w:rsidRPr="007020AF"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549" w:type="dxa"/>
            <w:vMerge w:val="restart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69"/>
        </w:trPr>
        <w:tc>
          <w:tcPr>
            <w:tcW w:w="2617" w:type="dxa"/>
            <w:vMerge/>
            <w:vAlign w:val="center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0C5CD1" w:rsidRDefault="00A90835" w:rsidP="005D2D44">
            <w:pPr>
              <w:jc w:val="both"/>
              <w:rPr>
                <w:sz w:val="28"/>
                <w:szCs w:val="28"/>
              </w:rPr>
            </w:pPr>
            <w:r w:rsidRPr="000C5CD1">
              <w:rPr>
                <w:sz w:val="28"/>
                <w:szCs w:val="28"/>
              </w:rPr>
              <w:t>Наша Галактика. Другие галактики. Метагалактика. Происхождение и эволюция звезд.  Происхождение планет.</w:t>
            </w:r>
          </w:p>
        </w:tc>
        <w:tc>
          <w:tcPr>
            <w:tcW w:w="1704" w:type="dxa"/>
            <w:vMerge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69"/>
        </w:trPr>
        <w:tc>
          <w:tcPr>
            <w:tcW w:w="2617" w:type="dxa"/>
            <w:vMerge/>
            <w:vAlign w:val="center"/>
          </w:tcPr>
          <w:p w:rsidR="00A90835" w:rsidRPr="006D3DBA" w:rsidRDefault="00A90835" w:rsidP="006F7892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:rsidR="00A90835" w:rsidRPr="006D3DBA" w:rsidRDefault="00A90835" w:rsidP="006F7892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Практические занятия</w:t>
            </w:r>
          </w:p>
          <w:p w:rsidR="00A90835" w:rsidRPr="005441B7" w:rsidRDefault="00B119BD" w:rsidP="005441B7">
            <w:pPr>
              <w:ind w:left="2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A90835" w:rsidRPr="003378B6">
              <w:rPr>
                <w:color w:val="000000"/>
                <w:sz w:val="28"/>
                <w:szCs w:val="28"/>
                <w:shd w:val="clear" w:color="auto" w:fill="FFFFFF"/>
              </w:rPr>
              <w:t>Описание процесса формирования звезд из холодных газопылевых облаков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4" w:type="dxa"/>
            <w:vAlign w:val="center"/>
          </w:tcPr>
          <w:p w:rsidR="00B119BD" w:rsidRDefault="00B119BD" w:rsidP="005F3B6D">
            <w:pPr>
              <w:jc w:val="center"/>
              <w:rPr>
                <w:i/>
                <w:sz w:val="28"/>
                <w:szCs w:val="28"/>
              </w:rPr>
            </w:pPr>
          </w:p>
          <w:p w:rsidR="00A90835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BFBFBF"/>
            <w:vAlign w:val="center"/>
          </w:tcPr>
          <w:p w:rsidR="00A90835" w:rsidRPr="006D3DBA" w:rsidRDefault="00A90835" w:rsidP="006F789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69"/>
        </w:trPr>
        <w:tc>
          <w:tcPr>
            <w:tcW w:w="2617" w:type="dxa"/>
            <w:vMerge/>
            <w:vAlign w:val="center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5F3B6D">
            <w:pPr>
              <w:jc w:val="both"/>
              <w:rPr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>Контрольные работы</w:t>
            </w:r>
            <w:r>
              <w:rPr>
                <w:b/>
                <w:sz w:val="28"/>
                <w:szCs w:val="28"/>
              </w:rPr>
              <w:t>. Дифференцированный зачет</w:t>
            </w:r>
          </w:p>
        </w:tc>
        <w:tc>
          <w:tcPr>
            <w:tcW w:w="1704" w:type="dxa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49" w:type="dxa"/>
            <w:shd w:val="clear" w:color="auto" w:fill="BFBFBF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69"/>
        </w:trPr>
        <w:tc>
          <w:tcPr>
            <w:tcW w:w="2617" w:type="dxa"/>
            <w:vMerge/>
            <w:vAlign w:val="center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3378B6">
            <w:pPr>
              <w:rPr>
                <w:b/>
                <w:sz w:val="28"/>
                <w:szCs w:val="28"/>
              </w:rPr>
            </w:pPr>
            <w:r w:rsidRPr="006D3DBA">
              <w:rPr>
                <w:b/>
                <w:sz w:val="28"/>
                <w:szCs w:val="28"/>
              </w:rPr>
              <w:t xml:space="preserve">Самостоятельная работа </w:t>
            </w:r>
          </w:p>
          <w:p w:rsidR="00A90835" w:rsidRPr="003378B6" w:rsidRDefault="00A90835" w:rsidP="003378B6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78B6">
              <w:rPr>
                <w:color w:val="000000"/>
                <w:sz w:val="28"/>
                <w:szCs w:val="28"/>
              </w:rPr>
              <w:t>1. Составление тематического кроссворда по теме «Межзвездная среда: газ и пыль».</w:t>
            </w:r>
          </w:p>
          <w:p w:rsidR="00A90835" w:rsidRPr="003378B6" w:rsidRDefault="00A90835" w:rsidP="003378B6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78B6"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Подготовка презентаций</w:t>
            </w:r>
            <w:r w:rsidRPr="003378B6">
              <w:rPr>
                <w:color w:val="000000"/>
                <w:sz w:val="28"/>
                <w:szCs w:val="28"/>
              </w:rPr>
              <w:t xml:space="preserve"> «Движения звезд в Галактике. Ее вращение».</w:t>
            </w:r>
          </w:p>
          <w:p w:rsidR="00A90835" w:rsidRDefault="00A90835" w:rsidP="003378B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 Подготовить реферат</w:t>
            </w:r>
            <w:r w:rsidRPr="003378B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378B6">
              <w:rPr>
                <w:color w:val="000000"/>
                <w:sz w:val="28"/>
                <w:szCs w:val="28"/>
                <w:shd w:val="clear" w:color="auto" w:fill="FFFFFF"/>
              </w:rPr>
              <w:t>по теме «Жизнь и разум во Вселенной»</w:t>
            </w:r>
          </w:p>
          <w:p w:rsidR="00A90835" w:rsidRPr="006D3DBA" w:rsidRDefault="00A90835" w:rsidP="003378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 Подготовка индивидуального проекта</w:t>
            </w:r>
          </w:p>
        </w:tc>
        <w:tc>
          <w:tcPr>
            <w:tcW w:w="1704" w:type="dxa"/>
            <w:vAlign w:val="center"/>
          </w:tcPr>
          <w:p w:rsidR="00A90835" w:rsidRDefault="00A90835" w:rsidP="003378B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90835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90835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  <w:p w:rsidR="00A90835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  <w:p w:rsidR="00A90835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49" w:type="dxa"/>
            <w:shd w:val="clear" w:color="auto" w:fill="BFBFBF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90835" w:rsidRPr="006D3DBA" w:rsidTr="002E2529">
        <w:trPr>
          <w:trHeight w:val="269"/>
        </w:trPr>
        <w:tc>
          <w:tcPr>
            <w:tcW w:w="2617" w:type="dxa"/>
            <w:vAlign w:val="center"/>
          </w:tcPr>
          <w:p w:rsidR="00A90835" w:rsidRPr="006D3DBA" w:rsidRDefault="00A90835" w:rsidP="005F3B6D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</w:tcPr>
          <w:p w:rsidR="00A90835" w:rsidRPr="006D3DBA" w:rsidRDefault="00A90835" w:rsidP="003378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4" w:type="dxa"/>
            <w:vAlign w:val="center"/>
          </w:tcPr>
          <w:p w:rsidR="00A90835" w:rsidRPr="008A0F16" w:rsidRDefault="00A90835" w:rsidP="003378B6">
            <w:pPr>
              <w:jc w:val="center"/>
              <w:rPr>
                <w:b/>
                <w:i/>
                <w:sz w:val="28"/>
                <w:szCs w:val="28"/>
              </w:rPr>
            </w:pPr>
            <w:r w:rsidRPr="008A0F16">
              <w:rPr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1549" w:type="dxa"/>
            <w:shd w:val="clear" w:color="auto" w:fill="BFBFBF"/>
            <w:vAlign w:val="center"/>
          </w:tcPr>
          <w:p w:rsidR="00A90835" w:rsidRPr="006D3DBA" w:rsidRDefault="00A90835" w:rsidP="005F3B6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90835" w:rsidRDefault="00A90835" w:rsidP="005D2D44">
      <w:pPr>
        <w:tabs>
          <w:tab w:val="left" w:pos="555"/>
          <w:tab w:val="left" w:pos="5985"/>
          <w:tab w:val="center" w:pos="78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0835" w:rsidRPr="005D2D44" w:rsidRDefault="00A90835" w:rsidP="005D2D44">
      <w:pPr>
        <w:rPr>
          <w:sz w:val="28"/>
          <w:szCs w:val="28"/>
        </w:rPr>
        <w:sectPr w:rsidR="00A90835" w:rsidRPr="005D2D44" w:rsidSect="000C5CD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90835" w:rsidRPr="00220BF6" w:rsidRDefault="00A90835" w:rsidP="00220BF6">
      <w:pPr>
        <w:jc w:val="center"/>
        <w:rPr>
          <w:b/>
          <w:sz w:val="28"/>
          <w:szCs w:val="28"/>
        </w:rPr>
      </w:pPr>
      <w:r w:rsidRPr="00220BF6">
        <w:rPr>
          <w:b/>
          <w:sz w:val="28"/>
          <w:szCs w:val="28"/>
        </w:rPr>
        <w:lastRenderedPageBreak/>
        <w:t>2.3 Примерные темы рефератов, докладов студентов</w:t>
      </w:r>
    </w:p>
    <w:p w:rsidR="00A90835" w:rsidRDefault="00A90835" w:rsidP="00220BF6">
      <w:pPr>
        <w:pStyle w:val="a4"/>
        <w:rPr>
          <w:szCs w:val="28"/>
        </w:rPr>
      </w:pP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Астрология</w:t>
      </w:r>
    </w:p>
    <w:p w:rsidR="00A90835" w:rsidRPr="00220BF6" w:rsidRDefault="001843F6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="00A90835" w:rsidRPr="00220BF6">
        <w:rPr>
          <w:sz w:val="28"/>
          <w:szCs w:val="28"/>
        </w:rPr>
        <w:t>Земли, Солнца, Солнечной си</w:t>
      </w:r>
      <w:r>
        <w:rPr>
          <w:sz w:val="28"/>
          <w:szCs w:val="28"/>
        </w:rPr>
        <w:t>стемы, Галактики, Метагалактики.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Вселенная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Галактика (</w:t>
      </w:r>
      <w:r w:rsidR="001843F6">
        <w:rPr>
          <w:sz w:val="28"/>
          <w:szCs w:val="28"/>
        </w:rPr>
        <w:t>Наша г</w:t>
      </w:r>
      <w:r w:rsidRPr="00220BF6">
        <w:rPr>
          <w:sz w:val="28"/>
          <w:szCs w:val="28"/>
        </w:rPr>
        <w:t xml:space="preserve">алактика, </w:t>
      </w:r>
      <w:r w:rsidR="001843F6">
        <w:rPr>
          <w:sz w:val="28"/>
          <w:szCs w:val="28"/>
        </w:rPr>
        <w:t xml:space="preserve">другие </w:t>
      </w:r>
      <w:r w:rsidRPr="00220BF6">
        <w:rPr>
          <w:sz w:val="28"/>
          <w:szCs w:val="28"/>
        </w:rPr>
        <w:t>галактики)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Гелиоцентрическая система мира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Геоцентрическая система мира</w:t>
      </w:r>
    </w:p>
    <w:p w:rsidR="00A90835" w:rsidRPr="00220BF6" w:rsidRDefault="001843F6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>
        <w:rPr>
          <w:sz w:val="28"/>
          <w:szCs w:val="28"/>
        </w:rPr>
        <w:t>Развитие космонавтики.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Магнитная буря</w:t>
      </w:r>
    </w:p>
    <w:p w:rsidR="00A90835" w:rsidRPr="00220BF6" w:rsidRDefault="004E6647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>
        <w:rPr>
          <w:sz w:val="28"/>
          <w:szCs w:val="28"/>
        </w:rPr>
        <w:t xml:space="preserve">Метеор. Метеорит .Метеорное тело. Метеорный дождь. 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Запуск искусственных небесных тел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Затмение (лунное, солнечное, в системах двойных  звезд)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Корабль космический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Проблема «Солнце — Земля»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left="709" w:hanging="142"/>
        <w:rPr>
          <w:sz w:val="28"/>
          <w:szCs w:val="28"/>
        </w:rPr>
      </w:pPr>
      <w:r w:rsidRPr="00220BF6">
        <w:rPr>
          <w:sz w:val="28"/>
          <w:szCs w:val="28"/>
        </w:rPr>
        <w:t>Созвездие (незаходящее, восходящее и заходящее, невосходящее, зодиакальное)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Солнечная система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left="709" w:hanging="142"/>
        <w:rPr>
          <w:sz w:val="28"/>
          <w:szCs w:val="28"/>
        </w:rPr>
      </w:pPr>
      <w:r w:rsidRPr="00220BF6">
        <w:rPr>
          <w:sz w:val="28"/>
          <w:szCs w:val="28"/>
        </w:rPr>
        <w:t>Черная дыра (как предсказываемый теорией гипотетический объект, который может образоваться на определенных стадиях эволюции звезд, звездных скоплений, галактик)</w:t>
      </w:r>
    </w:p>
    <w:p w:rsidR="00A90835" w:rsidRPr="00220BF6" w:rsidRDefault="00A90835" w:rsidP="00220BF6">
      <w:pPr>
        <w:pStyle w:val="a4"/>
        <w:numPr>
          <w:ilvl w:val="0"/>
          <w:numId w:val="10"/>
        </w:numPr>
        <w:ind w:hanging="873"/>
        <w:rPr>
          <w:sz w:val="28"/>
          <w:szCs w:val="28"/>
        </w:rPr>
      </w:pPr>
      <w:r w:rsidRPr="00220BF6">
        <w:rPr>
          <w:sz w:val="28"/>
          <w:szCs w:val="28"/>
        </w:rPr>
        <w:t>Эволюция (Земли и планет, Солнца и звез</w:t>
      </w:r>
      <w:r w:rsidR="001843F6">
        <w:rPr>
          <w:sz w:val="28"/>
          <w:szCs w:val="28"/>
        </w:rPr>
        <w:t>д, метагалактик и Метагалактики).</w:t>
      </w:r>
    </w:p>
    <w:p w:rsidR="00A90835" w:rsidRDefault="00A90835" w:rsidP="00F86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20BF6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2.4 Тематический план</w:t>
      </w:r>
    </w:p>
    <w:p w:rsidR="00A90835" w:rsidRPr="00304AE8" w:rsidRDefault="00A90835" w:rsidP="00F867B7">
      <w:pPr>
        <w:ind w:left="360"/>
        <w:jc w:val="center"/>
        <w:rPr>
          <w:b/>
          <w:sz w:val="28"/>
          <w:szCs w:val="28"/>
          <w:u w:val="single"/>
        </w:rPr>
      </w:pPr>
      <w:r w:rsidRPr="005F068D">
        <w:rPr>
          <w:b/>
          <w:sz w:val="28"/>
          <w:szCs w:val="28"/>
        </w:rPr>
        <w:t xml:space="preserve">Тематический </w:t>
      </w:r>
      <w:r>
        <w:rPr>
          <w:b/>
          <w:sz w:val="28"/>
          <w:szCs w:val="28"/>
        </w:rPr>
        <w:t xml:space="preserve">план </w:t>
      </w:r>
      <w:r w:rsidRPr="005F068D">
        <w:rPr>
          <w:b/>
          <w:sz w:val="28"/>
          <w:szCs w:val="28"/>
        </w:rPr>
        <w:t xml:space="preserve">по учебной дисциплине </w:t>
      </w:r>
      <w:r>
        <w:rPr>
          <w:b/>
          <w:sz w:val="28"/>
          <w:szCs w:val="28"/>
          <w:u w:val="single"/>
        </w:rPr>
        <w:t>астрономия</w:t>
      </w:r>
    </w:p>
    <w:tbl>
      <w:tblPr>
        <w:tblW w:w="9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5640"/>
        <w:gridCol w:w="1800"/>
      </w:tblGrid>
      <w:tr w:rsidR="00A90835" w:rsidRPr="009006BD" w:rsidTr="000C5FA0">
        <w:trPr>
          <w:trHeight w:val="582"/>
        </w:trPr>
        <w:tc>
          <w:tcPr>
            <w:tcW w:w="2040" w:type="dxa"/>
          </w:tcPr>
          <w:p w:rsidR="00A90835" w:rsidRPr="009006BD" w:rsidRDefault="00A90835" w:rsidP="00794117">
            <w:pPr>
              <w:jc w:val="center"/>
              <w:rPr>
                <w:b/>
              </w:rPr>
            </w:pPr>
            <w:r>
              <w:rPr>
                <w:b/>
              </w:rPr>
              <w:t>№ занятия</w:t>
            </w:r>
          </w:p>
        </w:tc>
        <w:tc>
          <w:tcPr>
            <w:tcW w:w="5640" w:type="dxa"/>
          </w:tcPr>
          <w:p w:rsidR="00A90835" w:rsidRPr="009006BD" w:rsidRDefault="00A90835" w:rsidP="0079411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00" w:type="dxa"/>
          </w:tcPr>
          <w:p w:rsidR="00A90835" w:rsidRPr="009006BD" w:rsidRDefault="00A90835" w:rsidP="00794117">
            <w:pPr>
              <w:rPr>
                <w:b/>
              </w:rPr>
            </w:pPr>
            <w:r>
              <w:rPr>
                <w:b/>
              </w:rPr>
              <w:t>Количество аудиторной нагрузки</w:t>
            </w:r>
          </w:p>
        </w:tc>
      </w:tr>
      <w:tr w:rsidR="00A90835" w:rsidRPr="009006BD" w:rsidTr="000C5FA0">
        <w:trPr>
          <w:trHeight w:val="285"/>
        </w:trPr>
        <w:tc>
          <w:tcPr>
            <w:tcW w:w="2040" w:type="dxa"/>
          </w:tcPr>
          <w:p w:rsidR="00A90835" w:rsidRDefault="00A90835" w:rsidP="007132B8">
            <w:pPr>
              <w:jc w:val="center"/>
            </w:pPr>
            <w:r w:rsidRPr="009006BD">
              <w:rPr>
                <w:b/>
              </w:rPr>
              <w:t>Раздел 1.</w:t>
            </w:r>
            <w:r>
              <w:rPr>
                <w:b/>
              </w:rPr>
              <w:t xml:space="preserve"> Введение</w:t>
            </w:r>
          </w:p>
        </w:tc>
        <w:tc>
          <w:tcPr>
            <w:tcW w:w="5640" w:type="dxa"/>
          </w:tcPr>
          <w:p w:rsidR="00A90835" w:rsidRDefault="00A90835" w:rsidP="00794117">
            <w:pPr>
              <w:snapToGrid w:val="0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0835" w:rsidRPr="009006BD" w:rsidTr="000C5FA0">
        <w:trPr>
          <w:trHeight w:val="285"/>
        </w:trPr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t>1</w:t>
            </w:r>
          </w:p>
        </w:tc>
        <w:tc>
          <w:tcPr>
            <w:tcW w:w="5640" w:type="dxa"/>
          </w:tcPr>
          <w:p w:rsidR="00A90835" w:rsidRPr="004F5ECB" w:rsidRDefault="00A90835" w:rsidP="00794117">
            <w:r>
              <w:t>Введение</w:t>
            </w:r>
          </w:p>
        </w:tc>
        <w:tc>
          <w:tcPr>
            <w:tcW w:w="1800" w:type="dxa"/>
          </w:tcPr>
          <w:p w:rsidR="00A90835" w:rsidRPr="009006BD" w:rsidRDefault="00A90835" w:rsidP="00794117">
            <w:pPr>
              <w:jc w:val="center"/>
            </w:pPr>
            <w:r>
              <w:t>2</w:t>
            </w:r>
          </w:p>
        </w:tc>
      </w:tr>
      <w:tr w:rsidR="00A90835" w:rsidRPr="009006BD" w:rsidTr="000C5FA0">
        <w:trPr>
          <w:trHeight w:val="185"/>
        </w:trPr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t>2</w:t>
            </w:r>
          </w:p>
        </w:tc>
        <w:tc>
          <w:tcPr>
            <w:tcW w:w="5640" w:type="dxa"/>
          </w:tcPr>
          <w:p w:rsidR="00A90835" w:rsidRPr="004F5ECB" w:rsidRDefault="00681E73" w:rsidP="007132B8">
            <w:pPr>
              <w:jc w:val="both"/>
            </w:pPr>
            <w:r>
              <w:t>Практическое занятие</w:t>
            </w:r>
            <w:r w:rsidR="00A90835">
              <w:t xml:space="preserve"> </w:t>
            </w:r>
            <w:r w:rsidR="00A90835" w:rsidRPr="000C5FA0">
              <w:t>1 «Составление таблицы «</w:t>
            </w:r>
            <w:r w:rsidRPr="00681E73">
              <w:t>Методы изучения астрономии. Телескопы</w:t>
            </w:r>
            <w:r w:rsidR="00A90835" w:rsidRPr="000C5FA0">
              <w:t>»</w:t>
            </w:r>
          </w:p>
        </w:tc>
        <w:tc>
          <w:tcPr>
            <w:tcW w:w="1800" w:type="dxa"/>
            <w:vAlign w:val="center"/>
          </w:tcPr>
          <w:p w:rsidR="00A90835" w:rsidRPr="009006BD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0C5FA0" w:rsidRDefault="00A90835" w:rsidP="007132B8">
            <w:pPr>
              <w:pStyle w:val="2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FA0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5640" w:type="dxa"/>
          </w:tcPr>
          <w:p w:rsidR="00A90835" w:rsidRPr="009006BD" w:rsidRDefault="00A90835" w:rsidP="00794117">
            <w:pPr>
              <w:pStyle w:val="22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0835" w:rsidRPr="009006BD" w:rsidRDefault="00A90835" w:rsidP="007941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625895" w:rsidRDefault="00A90835" w:rsidP="00794117">
            <w:pPr>
              <w:pStyle w:val="2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A90835" w:rsidRPr="004F5ECB" w:rsidRDefault="00A90835" w:rsidP="00794117">
            <w:pPr>
              <w:autoSpaceDE w:val="0"/>
              <w:autoSpaceDN w:val="0"/>
              <w:adjustRightInd w:val="0"/>
              <w:jc w:val="both"/>
            </w:pPr>
            <w:r>
              <w:t>Практические основы астрономии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Default="00A90835" w:rsidP="00794117">
            <w:pPr>
              <w:pStyle w:val="22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A90835" w:rsidRDefault="00A90835" w:rsidP="00794117">
            <w:pPr>
              <w:autoSpaceDE w:val="0"/>
              <w:autoSpaceDN w:val="0"/>
              <w:adjustRightInd w:val="0"/>
              <w:jc w:val="both"/>
            </w:pPr>
            <w:r>
              <w:t>Практические основы астрономии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pStyle w:val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625895" w:rsidRDefault="00A90835" w:rsidP="00794117">
            <w:pPr>
              <w:jc w:val="center"/>
            </w:pPr>
            <w:r>
              <w:t>5</w:t>
            </w:r>
          </w:p>
        </w:tc>
        <w:tc>
          <w:tcPr>
            <w:tcW w:w="5640" w:type="dxa"/>
          </w:tcPr>
          <w:p w:rsidR="00A90835" w:rsidRPr="004F5ECB" w:rsidRDefault="00681E73" w:rsidP="000C5FA0">
            <w:r>
              <w:t>Практическое занятие</w:t>
            </w:r>
            <w:r w:rsidR="00A90835">
              <w:t xml:space="preserve"> 2 «</w:t>
            </w:r>
            <w:r w:rsidR="00A90835" w:rsidRPr="000C5FA0">
              <w:t>Наблюдение солнечного затмения</w:t>
            </w:r>
            <w:r w:rsidR="00A90835">
              <w:t>»</w:t>
            </w:r>
          </w:p>
        </w:tc>
        <w:tc>
          <w:tcPr>
            <w:tcW w:w="1800" w:type="dxa"/>
            <w:vAlign w:val="center"/>
          </w:tcPr>
          <w:p w:rsidR="00A90835" w:rsidRPr="009006BD" w:rsidRDefault="00A90835" w:rsidP="00794117">
            <w:pPr>
              <w:jc w:val="center"/>
            </w:pPr>
            <w: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4E05B6" w:rsidRDefault="00A90835" w:rsidP="00794117">
            <w:pPr>
              <w:pStyle w:val="2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6BD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5640" w:type="dxa"/>
          </w:tcPr>
          <w:p w:rsidR="00A90835" w:rsidRPr="004E05B6" w:rsidRDefault="00A90835" w:rsidP="00794117">
            <w:pPr>
              <w:pStyle w:val="22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0835" w:rsidRPr="00C005F9" w:rsidRDefault="00681E73" w:rsidP="00794117">
            <w:pPr>
              <w:pStyle w:val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9006BD" w:rsidRDefault="00A90835" w:rsidP="00794117">
            <w:pPr>
              <w:tabs>
                <w:tab w:val="center" w:pos="756"/>
              </w:tabs>
              <w:jc w:val="center"/>
            </w:pPr>
            <w:r>
              <w:t>6</w:t>
            </w:r>
          </w:p>
        </w:tc>
        <w:tc>
          <w:tcPr>
            <w:tcW w:w="5640" w:type="dxa"/>
          </w:tcPr>
          <w:p w:rsidR="00A90835" w:rsidRPr="00FB59E7" w:rsidRDefault="00A90835" w:rsidP="00794117">
            <w:pPr>
              <w:pStyle w:val="2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800" w:type="dxa"/>
            <w:vAlign w:val="center"/>
          </w:tcPr>
          <w:p w:rsidR="00A90835" w:rsidRPr="00BC48A4" w:rsidRDefault="00A90835" w:rsidP="00794117">
            <w:pPr>
              <w:jc w:val="center"/>
            </w:pPr>
            <w: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Default="00A90835" w:rsidP="00794117">
            <w:pPr>
              <w:tabs>
                <w:tab w:val="center" w:pos="756"/>
              </w:tabs>
              <w:jc w:val="center"/>
            </w:pPr>
            <w:r>
              <w:t>7</w:t>
            </w:r>
          </w:p>
        </w:tc>
        <w:tc>
          <w:tcPr>
            <w:tcW w:w="5640" w:type="dxa"/>
          </w:tcPr>
          <w:p w:rsidR="00A90835" w:rsidRPr="00FB59E7" w:rsidRDefault="00A90835" w:rsidP="00794117">
            <w:pPr>
              <w:pStyle w:val="2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</w:pPr>
            <w: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t>8</w:t>
            </w:r>
          </w:p>
        </w:tc>
        <w:tc>
          <w:tcPr>
            <w:tcW w:w="5640" w:type="dxa"/>
          </w:tcPr>
          <w:p w:rsidR="00A90835" w:rsidRPr="009006BD" w:rsidRDefault="00681E73" w:rsidP="007132B8">
            <w:pPr>
              <w:jc w:val="both"/>
            </w:pPr>
            <w:r>
              <w:t>Практическое занятие</w:t>
            </w:r>
            <w:r w:rsidR="00A90835">
              <w:t xml:space="preserve"> 3 </w:t>
            </w:r>
            <w:r w:rsidR="00A90835" w:rsidRPr="000C5FA0">
              <w:t>«</w:t>
            </w:r>
            <w:r w:rsidRPr="00681E73">
              <w:rPr>
                <w:bCs/>
              </w:rPr>
              <w:t>Расположение планет земной группы в Солнечной системе</w:t>
            </w:r>
            <w:r w:rsidR="00A90835" w:rsidRPr="000C5FA0">
              <w:t>»</w:t>
            </w:r>
          </w:p>
        </w:tc>
        <w:tc>
          <w:tcPr>
            <w:tcW w:w="1800" w:type="dxa"/>
            <w:vAlign w:val="center"/>
          </w:tcPr>
          <w:p w:rsidR="00A90835" w:rsidRPr="009006BD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Default="00681E73" w:rsidP="00794117">
            <w:pPr>
              <w:jc w:val="center"/>
            </w:pPr>
            <w:r>
              <w:t>9</w:t>
            </w:r>
          </w:p>
        </w:tc>
        <w:tc>
          <w:tcPr>
            <w:tcW w:w="5640" w:type="dxa"/>
          </w:tcPr>
          <w:p w:rsidR="00A90835" w:rsidRPr="000C5FA0" w:rsidRDefault="00A90835" w:rsidP="00794117">
            <w:pPr>
              <w:pStyle w:val="2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rPr>
                <w:b/>
              </w:rPr>
              <w:t>Раздел 4</w:t>
            </w:r>
            <w:r w:rsidRPr="009006BD">
              <w:rPr>
                <w:b/>
              </w:rPr>
              <w:t xml:space="preserve">. </w:t>
            </w:r>
            <w:r>
              <w:rPr>
                <w:b/>
              </w:rPr>
              <w:t>Физическая природа тел солнечной системы</w:t>
            </w:r>
          </w:p>
        </w:tc>
        <w:tc>
          <w:tcPr>
            <w:tcW w:w="5640" w:type="dxa"/>
          </w:tcPr>
          <w:p w:rsidR="00A90835" w:rsidRPr="009006BD" w:rsidRDefault="00A90835" w:rsidP="00794117">
            <w:pPr>
              <w:pStyle w:val="22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0835" w:rsidRPr="007132B8" w:rsidRDefault="00A90835" w:rsidP="00794117">
            <w:pPr>
              <w:jc w:val="center"/>
              <w:rPr>
                <w:b/>
                <w:bCs/>
              </w:rPr>
            </w:pPr>
            <w:r w:rsidRPr="007132B8">
              <w:rPr>
                <w:b/>
                <w:bCs/>
              </w:rPr>
              <w:t>6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t>1</w:t>
            </w:r>
            <w:r w:rsidR="00681E73">
              <w:t>0</w:t>
            </w:r>
          </w:p>
        </w:tc>
        <w:tc>
          <w:tcPr>
            <w:tcW w:w="5640" w:type="dxa"/>
          </w:tcPr>
          <w:p w:rsidR="00A90835" w:rsidRPr="009006BD" w:rsidRDefault="00A90835" w:rsidP="000C5FA0">
            <w:pPr>
              <w:jc w:val="both"/>
            </w:pPr>
            <w:r w:rsidRPr="000C5FA0">
              <w:t>Физическая природа тел</w:t>
            </w:r>
            <w:r>
              <w:t xml:space="preserve"> </w:t>
            </w:r>
            <w:r w:rsidRPr="000C5FA0">
              <w:t>солнечной системы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t>1</w:t>
            </w:r>
            <w:r w:rsidR="00681E73">
              <w:t>1</w:t>
            </w:r>
          </w:p>
        </w:tc>
        <w:tc>
          <w:tcPr>
            <w:tcW w:w="5640" w:type="dxa"/>
          </w:tcPr>
          <w:p w:rsidR="00A90835" w:rsidRPr="007132B8" w:rsidRDefault="00A90835" w:rsidP="00794117">
            <w:pPr>
              <w:pStyle w:val="22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32B8">
              <w:rPr>
                <w:rFonts w:ascii="Times New Roman" w:hAnsi="Times New Roman"/>
                <w:sz w:val="24"/>
                <w:szCs w:val="24"/>
              </w:rPr>
              <w:t>Физическая природа тел солнечной системы</w:t>
            </w:r>
          </w:p>
        </w:tc>
        <w:tc>
          <w:tcPr>
            <w:tcW w:w="1800" w:type="dxa"/>
            <w:vAlign w:val="center"/>
          </w:tcPr>
          <w:p w:rsidR="00A90835" w:rsidRPr="009006BD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t>1</w:t>
            </w:r>
            <w:r w:rsidR="00681E73">
              <w:t>2</w:t>
            </w:r>
          </w:p>
        </w:tc>
        <w:tc>
          <w:tcPr>
            <w:tcW w:w="5640" w:type="dxa"/>
          </w:tcPr>
          <w:p w:rsidR="00A90835" w:rsidRDefault="00681E73" w:rsidP="007132B8">
            <w:pPr>
              <w:jc w:val="both"/>
            </w:pPr>
            <w:r>
              <w:t>Практическое занятие 4</w:t>
            </w:r>
            <w:r w:rsidR="00A90835">
              <w:t xml:space="preserve"> </w:t>
            </w:r>
            <w:r w:rsidR="00A90835" w:rsidRPr="007132B8">
              <w:rPr>
                <w:shd w:val="clear" w:color="auto" w:fill="FFFFFF"/>
              </w:rPr>
              <w:t>«Описание внешнего вида астероидов и комет. Объяснение процессов, происходящих в комете, при изменении ее расстояния».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rPr>
                <w:b/>
              </w:rPr>
              <w:t>Раздел 5</w:t>
            </w:r>
            <w:r w:rsidRPr="009006BD">
              <w:rPr>
                <w:b/>
              </w:rPr>
              <w:t xml:space="preserve">. </w:t>
            </w:r>
            <w:r>
              <w:rPr>
                <w:b/>
              </w:rPr>
              <w:t>Солнце и звезды</w:t>
            </w:r>
          </w:p>
        </w:tc>
        <w:tc>
          <w:tcPr>
            <w:tcW w:w="5640" w:type="dxa"/>
          </w:tcPr>
          <w:p w:rsidR="00A90835" w:rsidRPr="009006BD" w:rsidRDefault="00A90835" w:rsidP="00794117">
            <w:pPr>
              <w:pStyle w:val="22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90835" w:rsidRPr="007132B8" w:rsidRDefault="00681E73" w:rsidP="007941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90835" w:rsidRPr="009006BD" w:rsidTr="000C5FA0"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t>1</w:t>
            </w:r>
            <w:r w:rsidR="00681E73">
              <w:t>3</w:t>
            </w:r>
          </w:p>
        </w:tc>
        <w:tc>
          <w:tcPr>
            <w:tcW w:w="5640" w:type="dxa"/>
          </w:tcPr>
          <w:p w:rsidR="00A90835" w:rsidRPr="009006BD" w:rsidRDefault="00A90835" w:rsidP="00794117">
            <w:pPr>
              <w:pStyle w:val="2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rPr>
          <w:trHeight w:val="261"/>
        </w:trPr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t>1</w:t>
            </w:r>
            <w:r w:rsidR="00681E73">
              <w:t>4</w:t>
            </w:r>
          </w:p>
        </w:tc>
        <w:tc>
          <w:tcPr>
            <w:tcW w:w="5640" w:type="dxa"/>
          </w:tcPr>
          <w:p w:rsidR="00A90835" w:rsidRPr="009006BD" w:rsidRDefault="00A90835" w:rsidP="00794117">
            <w:pPr>
              <w:pStyle w:val="22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1800" w:type="dxa"/>
            <w:vAlign w:val="center"/>
          </w:tcPr>
          <w:p w:rsidR="00A90835" w:rsidRPr="009006BD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rPr>
          <w:trHeight w:val="261"/>
        </w:trPr>
        <w:tc>
          <w:tcPr>
            <w:tcW w:w="2040" w:type="dxa"/>
          </w:tcPr>
          <w:p w:rsidR="00A90835" w:rsidRPr="009006BD" w:rsidRDefault="00A90835" w:rsidP="00794117">
            <w:pPr>
              <w:jc w:val="center"/>
            </w:pPr>
            <w:r>
              <w:t>1</w:t>
            </w:r>
            <w:r w:rsidR="00681E73">
              <w:t>5</w:t>
            </w:r>
          </w:p>
        </w:tc>
        <w:tc>
          <w:tcPr>
            <w:tcW w:w="5640" w:type="dxa"/>
          </w:tcPr>
          <w:p w:rsidR="00A90835" w:rsidRDefault="00681E73" w:rsidP="007132B8">
            <w:pPr>
              <w:jc w:val="both"/>
            </w:pPr>
            <w:r>
              <w:t>Практическое занятие 5</w:t>
            </w:r>
            <w:r w:rsidR="00A90835">
              <w:t xml:space="preserve"> </w:t>
            </w:r>
            <w:r w:rsidR="00A90835" w:rsidRPr="007132B8">
              <w:t>«</w:t>
            </w:r>
            <w:r w:rsidRPr="00681E73">
              <w:rPr>
                <w:bCs/>
              </w:rPr>
              <w:t>Определение цвета Солнца и некоторых звезд</w:t>
            </w:r>
            <w:r w:rsidR="00A90835" w:rsidRPr="007132B8">
              <w:t>»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1E73" w:rsidRPr="009006BD" w:rsidTr="000C5FA0">
        <w:trPr>
          <w:trHeight w:val="261"/>
        </w:trPr>
        <w:tc>
          <w:tcPr>
            <w:tcW w:w="2040" w:type="dxa"/>
          </w:tcPr>
          <w:p w:rsidR="00681E73" w:rsidRDefault="00681E73" w:rsidP="00794117">
            <w:pPr>
              <w:jc w:val="center"/>
            </w:pPr>
            <w:r>
              <w:t>16</w:t>
            </w:r>
          </w:p>
        </w:tc>
        <w:tc>
          <w:tcPr>
            <w:tcW w:w="5640" w:type="dxa"/>
          </w:tcPr>
          <w:p w:rsidR="00681E73" w:rsidRPr="007132B8" w:rsidRDefault="00681E73" w:rsidP="007132B8">
            <w:pPr>
              <w:jc w:val="both"/>
            </w:pPr>
            <w:r>
              <w:t xml:space="preserve">Практическиое занятие 6 </w:t>
            </w:r>
            <w:r w:rsidRPr="007132B8">
              <w:t>«Заполнение диаграммы Герцшпрунга-Рассела»</w:t>
            </w:r>
          </w:p>
        </w:tc>
        <w:tc>
          <w:tcPr>
            <w:tcW w:w="1800" w:type="dxa"/>
            <w:vAlign w:val="center"/>
          </w:tcPr>
          <w:p w:rsidR="00681E73" w:rsidRDefault="00681E73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rPr>
          <w:trHeight w:val="261"/>
        </w:trPr>
        <w:tc>
          <w:tcPr>
            <w:tcW w:w="2040" w:type="dxa"/>
          </w:tcPr>
          <w:p w:rsidR="00A90835" w:rsidRDefault="00A90835" w:rsidP="00794117">
            <w:pPr>
              <w:jc w:val="center"/>
            </w:pPr>
            <w:r>
              <w:rPr>
                <w:b/>
              </w:rPr>
              <w:t>Раздел 6</w:t>
            </w:r>
            <w:r w:rsidRPr="009006BD">
              <w:rPr>
                <w:b/>
              </w:rPr>
              <w:t xml:space="preserve">. </w:t>
            </w:r>
            <w:r>
              <w:rPr>
                <w:b/>
              </w:rPr>
              <w:t>Строение и эволюция Вселенной</w:t>
            </w:r>
          </w:p>
        </w:tc>
        <w:tc>
          <w:tcPr>
            <w:tcW w:w="5640" w:type="dxa"/>
          </w:tcPr>
          <w:p w:rsidR="00A90835" w:rsidRPr="007132B8" w:rsidRDefault="00A90835" w:rsidP="007132B8"/>
        </w:tc>
        <w:tc>
          <w:tcPr>
            <w:tcW w:w="1800" w:type="dxa"/>
            <w:vAlign w:val="center"/>
          </w:tcPr>
          <w:p w:rsidR="00A90835" w:rsidRPr="007132B8" w:rsidRDefault="00A90835" w:rsidP="00794117">
            <w:pPr>
              <w:jc w:val="center"/>
              <w:rPr>
                <w:b/>
                <w:bCs/>
              </w:rPr>
            </w:pPr>
            <w:r w:rsidRPr="007132B8">
              <w:rPr>
                <w:b/>
                <w:bCs/>
              </w:rPr>
              <w:t>8</w:t>
            </w:r>
          </w:p>
        </w:tc>
      </w:tr>
      <w:tr w:rsidR="00A90835" w:rsidRPr="009006BD" w:rsidTr="000C5FA0">
        <w:trPr>
          <w:trHeight w:val="261"/>
        </w:trPr>
        <w:tc>
          <w:tcPr>
            <w:tcW w:w="2040" w:type="dxa"/>
          </w:tcPr>
          <w:p w:rsidR="00A90835" w:rsidRDefault="00A90835" w:rsidP="00794117">
            <w:pPr>
              <w:jc w:val="center"/>
            </w:pPr>
            <w:r>
              <w:t>17</w:t>
            </w:r>
          </w:p>
        </w:tc>
        <w:tc>
          <w:tcPr>
            <w:tcW w:w="5640" w:type="dxa"/>
          </w:tcPr>
          <w:p w:rsidR="00A90835" w:rsidRPr="007132B8" w:rsidRDefault="00A90835" w:rsidP="007132B8">
            <w:r>
              <w:t>Строение и эволюция Вселенной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rPr>
          <w:trHeight w:val="261"/>
        </w:trPr>
        <w:tc>
          <w:tcPr>
            <w:tcW w:w="2040" w:type="dxa"/>
          </w:tcPr>
          <w:p w:rsidR="00A90835" w:rsidRDefault="00A90835" w:rsidP="00794117">
            <w:pPr>
              <w:jc w:val="center"/>
            </w:pPr>
            <w:r>
              <w:lastRenderedPageBreak/>
              <w:t>18</w:t>
            </w:r>
          </w:p>
        </w:tc>
        <w:tc>
          <w:tcPr>
            <w:tcW w:w="5640" w:type="dxa"/>
          </w:tcPr>
          <w:p w:rsidR="00A90835" w:rsidRPr="007132B8" w:rsidRDefault="00A90835" w:rsidP="007132B8">
            <w:r w:rsidRPr="007132B8">
              <w:t>Строение и эволюция Вселенной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rPr>
          <w:trHeight w:val="261"/>
        </w:trPr>
        <w:tc>
          <w:tcPr>
            <w:tcW w:w="2040" w:type="dxa"/>
          </w:tcPr>
          <w:p w:rsidR="00A90835" w:rsidRDefault="00A90835" w:rsidP="00794117">
            <w:pPr>
              <w:jc w:val="center"/>
            </w:pPr>
            <w:r>
              <w:t>19</w:t>
            </w:r>
          </w:p>
        </w:tc>
        <w:tc>
          <w:tcPr>
            <w:tcW w:w="5640" w:type="dxa"/>
          </w:tcPr>
          <w:p w:rsidR="00A90835" w:rsidRPr="007132B8" w:rsidRDefault="00A90835" w:rsidP="007132B8">
            <w:pPr>
              <w:jc w:val="both"/>
            </w:pPr>
            <w:r w:rsidRPr="007132B8">
              <w:t>Практические занятия</w:t>
            </w:r>
            <w:r>
              <w:t xml:space="preserve"> 7</w:t>
            </w:r>
            <w:r w:rsidRPr="007132B8">
              <w:rPr>
                <w:color w:val="000000"/>
                <w:shd w:val="clear" w:color="auto" w:fill="FFFFFF"/>
              </w:rPr>
              <w:t xml:space="preserve"> «Описание процесса формирования звезд из холодных газопылевых облаков»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0835" w:rsidRPr="009006BD" w:rsidTr="000C5FA0">
        <w:trPr>
          <w:trHeight w:val="261"/>
        </w:trPr>
        <w:tc>
          <w:tcPr>
            <w:tcW w:w="2040" w:type="dxa"/>
          </w:tcPr>
          <w:p w:rsidR="00A90835" w:rsidRDefault="00A90835" w:rsidP="00794117">
            <w:pPr>
              <w:jc w:val="center"/>
            </w:pPr>
            <w:r>
              <w:t>20</w:t>
            </w:r>
          </w:p>
        </w:tc>
        <w:tc>
          <w:tcPr>
            <w:tcW w:w="5640" w:type="dxa"/>
          </w:tcPr>
          <w:p w:rsidR="00A90835" w:rsidRPr="007132B8" w:rsidRDefault="00A90835" w:rsidP="007132B8">
            <w:r w:rsidRPr="007132B8">
              <w:t>Контрольная работа</w:t>
            </w:r>
            <w:r>
              <w:t>. Дифференцированный зачет</w:t>
            </w:r>
          </w:p>
        </w:tc>
        <w:tc>
          <w:tcPr>
            <w:tcW w:w="1800" w:type="dxa"/>
            <w:vAlign w:val="center"/>
          </w:tcPr>
          <w:p w:rsidR="00A90835" w:rsidRDefault="00A90835" w:rsidP="0079411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A90835" w:rsidRDefault="00A90835" w:rsidP="00220BF6">
      <w:pPr>
        <w:ind w:left="360" w:hanging="873"/>
        <w:jc w:val="center"/>
        <w:rPr>
          <w:b/>
          <w:sz w:val="28"/>
          <w:szCs w:val="28"/>
        </w:rPr>
      </w:pPr>
    </w:p>
    <w:p w:rsidR="00A90835" w:rsidRPr="006D3DBA" w:rsidRDefault="00A90835" w:rsidP="00220BF6">
      <w:pPr>
        <w:ind w:left="360" w:hanging="8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D3DBA">
        <w:rPr>
          <w:b/>
          <w:sz w:val="28"/>
          <w:szCs w:val="28"/>
        </w:rPr>
        <w:lastRenderedPageBreak/>
        <w:t>3. УСЛОВИЯ РЕАЛИЗАЦИИ УЧЕБНОЙ ДИСИПЛИНЫ</w:t>
      </w:r>
    </w:p>
    <w:p w:rsidR="00A90835" w:rsidRPr="006D3DBA" w:rsidRDefault="00A90835" w:rsidP="000C5CD1">
      <w:pPr>
        <w:ind w:left="360"/>
        <w:jc w:val="both"/>
        <w:rPr>
          <w:b/>
          <w:sz w:val="28"/>
          <w:szCs w:val="28"/>
        </w:rPr>
      </w:pPr>
      <w:r w:rsidRPr="006D3DBA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90835" w:rsidRDefault="00A90835" w:rsidP="00D221C3">
      <w:pPr>
        <w:spacing w:line="360" w:lineRule="auto"/>
        <w:ind w:firstLine="426"/>
        <w:rPr>
          <w:sz w:val="28"/>
          <w:szCs w:val="28"/>
        </w:rPr>
      </w:pPr>
    </w:p>
    <w:p w:rsidR="00A90835" w:rsidRPr="00981DA4" w:rsidRDefault="00A90835" w:rsidP="009862B4">
      <w:pPr>
        <w:spacing w:line="360" w:lineRule="auto"/>
        <w:ind w:firstLine="426"/>
        <w:jc w:val="both"/>
        <w:rPr>
          <w:sz w:val="28"/>
          <w:szCs w:val="28"/>
        </w:rPr>
      </w:pPr>
      <w:r w:rsidRPr="00981DA4">
        <w:rPr>
          <w:sz w:val="28"/>
          <w:szCs w:val="28"/>
        </w:rPr>
        <w:t>Освоение программы учебной дисциплины «Астрономия» проходит в учебном кабинете, в котором не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A90835" w:rsidRPr="00981DA4" w:rsidRDefault="00A90835" w:rsidP="009862B4">
      <w:pPr>
        <w:spacing w:line="360" w:lineRule="auto"/>
        <w:ind w:firstLine="426"/>
        <w:jc w:val="both"/>
        <w:rPr>
          <w:sz w:val="28"/>
          <w:szCs w:val="28"/>
        </w:rPr>
      </w:pPr>
      <w:r w:rsidRPr="00981DA4">
        <w:rPr>
          <w:sz w:val="28"/>
          <w:szCs w:val="28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достаточными для выполнения требований к уровню подготовки студентов.</w:t>
      </w:r>
    </w:p>
    <w:p w:rsidR="00A90835" w:rsidRPr="00981DA4" w:rsidRDefault="00A90835" w:rsidP="009862B4">
      <w:pPr>
        <w:spacing w:line="360" w:lineRule="auto"/>
        <w:ind w:firstLine="426"/>
        <w:jc w:val="both"/>
        <w:rPr>
          <w:sz w:val="28"/>
          <w:szCs w:val="28"/>
        </w:rPr>
      </w:pPr>
      <w:r w:rsidRPr="00981DA4">
        <w:rPr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A90835" w:rsidRPr="00981DA4" w:rsidRDefault="00A90835" w:rsidP="009862B4">
      <w:pPr>
        <w:spacing w:line="360" w:lineRule="auto"/>
        <w:ind w:firstLine="426"/>
        <w:jc w:val="both"/>
        <w:rPr>
          <w:sz w:val="28"/>
          <w:szCs w:val="28"/>
        </w:rPr>
      </w:pPr>
      <w:r w:rsidRPr="00981DA4">
        <w:rPr>
          <w:sz w:val="28"/>
          <w:szCs w:val="28"/>
        </w:rPr>
        <w:t>•наглядные пособия (комплекты учебных таблиц, плакаты,  портреты выдающихся ученых-физиков и астрономов);</w:t>
      </w:r>
    </w:p>
    <w:p w:rsidR="00A90835" w:rsidRPr="00981DA4" w:rsidRDefault="00A90835" w:rsidP="009862B4">
      <w:pPr>
        <w:spacing w:line="360" w:lineRule="auto"/>
        <w:ind w:firstLine="426"/>
        <w:jc w:val="both"/>
        <w:rPr>
          <w:sz w:val="28"/>
          <w:szCs w:val="28"/>
        </w:rPr>
      </w:pPr>
      <w:r w:rsidRPr="00981DA4">
        <w:rPr>
          <w:sz w:val="28"/>
          <w:szCs w:val="28"/>
        </w:rPr>
        <w:t>• информационно-коммуникативные средства;</w:t>
      </w:r>
    </w:p>
    <w:p w:rsidR="00A90835" w:rsidRPr="00981DA4" w:rsidRDefault="00A90835" w:rsidP="009862B4">
      <w:pPr>
        <w:spacing w:line="360" w:lineRule="auto"/>
        <w:ind w:firstLine="426"/>
        <w:jc w:val="both"/>
        <w:rPr>
          <w:sz w:val="28"/>
          <w:szCs w:val="28"/>
        </w:rPr>
      </w:pPr>
      <w:r w:rsidRPr="00981DA4">
        <w:rPr>
          <w:sz w:val="28"/>
          <w:szCs w:val="28"/>
        </w:rPr>
        <w:t>• экранно-звуковые пособия;</w:t>
      </w:r>
    </w:p>
    <w:p w:rsidR="00A90835" w:rsidRPr="00981DA4" w:rsidRDefault="00A90835" w:rsidP="009862B4">
      <w:pPr>
        <w:spacing w:line="360" w:lineRule="auto"/>
        <w:ind w:firstLine="426"/>
        <w:jc w:val="both"/>
        <w:rPr>
          <w:sz w:val="28"/>
          <w:szCs w:val="28"/>
        </w:rPr>
      </w:pPr>
      <w:r w:rsidRPr="00981DA4">
        <w:rPr>
          <w:sz w:val="28"/>
          <w:szCs w:val="28"/>
        </w:rPr>
        <w:t>• технические средства обучения;</w:t>
      </w:r>
    </w:p>
    <w:p w:rsidR="00A90835" w:rsidRDefault="00A90835" w:rsidP="009862B4">
      <w:pPr>
        <w:spacing w:line="360" w:lineRule="auto"/>
        <w:ind w:firstLine="426"/>
        <w:jc w:val="both"/>
        <w:rPr>
          <w:sz w:val="28"/>
          <w:szCs w:val="28"/>
        </w:rPr>
      </w:pPr>
      <w:r w:rsidRPr="00981DA4">
        <w:rPr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учебной дисциплины «Астрономия»,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90835" w:rsidRDefault="00A90835" w:rsidP="009862B4">
      <w:pPr>
        <w:spacing w:line="360" w:lineRule="auto"/>
        <w:ind w:firstLine="426"/>
        <w:jc w:val="both"/>
        <w:rPr>
          <w:sz w:val="28"/>
          <w:szCs w:val="28"/>
        </w:rPr>
      </w:pPr>
    </w:p>
    <w:p w:rsidR="00A90835" w:rsidRPr="007D4698" w:rsidRDefault="00A90835" w:rsidP="00023A76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D4698">
        <w:rPr>
          <w:b/>
          <w:sz w:val="28"/>
          <w:szCs w:val="28"/>
        </w:rPr>
        <w:lastRenderedPageBreak/>
        <w:t>3.2. Информационное</w:t>
      </w:r>
      <w:r>
        <w:rPr>
          <w:b/>
          <w:sz w:val="28"/>
          <w:szCs w:val="28"/>
        </w:rPr>
        <w:t xml:space="preserve"> </w:t>
      </w:r>
      <w:r w:rsidRPr="007D4698">
        <w:rPr>
          <w:b/>
          <w:sz w:val="28"/>
          <w:szCs w:val="28"/>
        </w:rPr>
        <w:t>обеспечение</w:t>
      </w:r>
    </w:p>
    <w:p w:rsidR="00A90835" w:rsidRPr="00023A76" w:rsidRDefault="00A90835" w:rsidP="00023A76">
      <w:pPr>
        <w:pStyle w:val="a4"/>
        <w:autoSpaceDE w:val="0"/>
        <w:spacing w:line="360" w:lineRule="auto"/>
        <w:ind w:firstLine="414"/>
        <w:jc w:val="both"/>
        <w:rPr>
          <w:b/>
          <w:bCs/>
          <w:color w:val="FF0000"/>
          <w:sz w:val="28"/>
          <w:szCs w:val="28"/>
        </w:rPr>
      </w:pPr>
      <w:r w:rsidRPr="00023A76">
        <w:rPr>
          <w:b/>
          <w:bCs/>
          <w:sz w:val="28"/>
          <w:szCs w:val="28"/>
        </w:rPr>
        <w:t>Основные источники</w:t>
      </w:r>
    </w:p>
    <w:p w:rsidR="00A90835" w:rsidRPr="00023A76" w:rsidRDefault="00A90835" w:rsidP="00023A76">
      <w:pPr>
        <w:pStyle w:val="a4"/>
        <w:numPr>
          <w:ilvl w:val="0"/>
          <w:numId w:val="11"/>
        </w:numPr>
        <w:autoSpaceDE w:val="0"/>
        <w:spacing w:line="360" w:lineRule="auto"/>
        <w:jc w:val="both"/>
        <w:rPr>
          <w:sz w:val="28"/>
          <w:szCs w:val="28"/>
        </w:rPr>
      </w:pPr>
      <w:r w:rsidRPr="00023A76">
        <w:rPr>
          <w:bCs/>
          <w:sz w:val="28"/>
          <w:szCs w:val="28"/>
        </w:rPr>
        <w:t>Астрономия. Базовый уровень.  11 класс Б.А. Воронцов –Вельяминов, Е.К.Страут. –М.: Дрофа, 2015</w:t>
      </w:r>
    </w:p>
    <w:p w:rsidR="00A90835" w:rsidRPr="00023A76" w:rsidRDefault="00A90835" w:rsidP="00023A76">
      <w:pPr>
        <w:pStyle w:val="a4"/>
        <w:numPr>
          <w:ilvl w:val="0"/>
          <w:numId w:val="11"/>
        </w:numPr>
        <w:autoSpaceDE w:val="0"/>
        <w:spacing w:line="360" w:lineRule="auto"/>
        <w:jc w:val="both"/>
        <w:rPr>
          <w:sz w:val="28"/>
          <w:szCs w:val="28"/>
        </w:rPr>
      </w:pPr>
      <w:r w:rsidRPr="00023A76">
        <w:rPr>
          <w:bCs/>
          <w:sz w:val="28"/>
          <w:szCs w:val="28"/>
        </w:rPr>
        <w:t>Астрономия. Базовый уровень.  11 класс Б.А. Воронцов –Вельяминов, Е.К.Страут –М.: Дрофа, 2015</w:t>
      </w:r>
    </w:p>
    <w:p w:rsidR="00A90835" w:rsidRPr="00023A76" w:rsidRDefault="00A90835" w:rsidP="00023A76">
      <w:pPr>
        <w:pStyle w:val="a4"/>
        <w:autoSpaceDE w:val="0"/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A90835" w:rsidRPr="00023A76" w:rsidRDefault="00A90835" w:rsidP="00023A76">
      <w:pPr>
        <w:pStyle w:val="a4"/>
        <w:autoSpaceDE w:val="0"/>
        <w:spacing w:line="360" w:lineRule="auto"/>
        <w:ind w:left="1080"/>
        <w:jc w:val="both"/>
        <w:rPr>
          <w:b/>
          <w:sz w:val="28"/>
          <w:szCs w:val="28"/>
        </w:rPr>
      </w:pPr>
      <w:r w:rsidRPr="00023A76">
        <w:rPr>
          <w:b/>
          <w:bCs/>
          <w:sz w:val="28"/>
          <w:szCs w:val="28"/>
        </w:rPr>
        <w:t>Дополнительные источники</w:t>
      </w:r>
    </w:p>
    <w:p w:rsidR="00A90835" w:rsidRPr="00023A76" w:rsidRDefault="00A90835" w:rsidP="00023A76">
      <w:pPr>
        <w:pStyle w:val="a4"/>
        <w:numPr>
          <w:ilvl w:val="0"/>
          <w:numId w:val="1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23A76"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A90835" w:rsidRPr="00023A76" w:rsidRDefault="00A90835" w:rsidP="00023A76">
      <w:pPr>
        <w:pStyle w:val="a4"/>
        <w:numPr>
          <w:ilvl w:val="0"/>
          <w:numId w:val="1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23A76">
        <w:rPr>
          <w:sz w:val="28"/>
          <w:szCs w:val="28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A90835" w:rsidRPr="00023A76" w:rsidRDefault="00A90835" w:rsidP="00023A76">
      <w:pPr>
        <w:pStyle w:val="a4"/>
        <w:numPr>
          <w:ilvl w:val="0"/>
          <w:numId w:val="1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23A76">
        <w:rPr>
          <w:sz w:val="28"/>
          <w:szCs w:val="28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90835" w:rsidRPr="00023A76" w:rsidRDefault="00A90835" w:rsidP="00023A76">
      <w:pPr>
        <w:pStyle w:val="a4"/>
        <w:numPr>
          <w:ilvl w:val="0"/>
          <w:numId w:val="1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23A76">
        <w:rPr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A90835" w:rsidRPr="00023A76" w:rsidRDefault="00A90835" w:rsidP="00023A76">
      <w:pPr>
        <w:pStyle w:val="a4"/>
        <w:numPr>
          <w:ilvl w:val="0"/>
          <w:numId w:val="1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23A76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Pr="00023A76">
        <w:rPr>
          <w:sz w:val="28"/>
          <w:szCs w:val="28"/>
        </w:rPr>
        <w:lastRenderedPageBreak/>
        <w:t>образовательных стандартов и получаемой профессии или специальности среднего профессионального образования».</w:t>
      </w:r>
    </w:p>
    <w:p w:rsidR="00A90835" w:rsidRDefault="00A90835" w:rsidP="00023A76">
      <w:pPr>
        <w:pStyle w:val="a4"/>
        <w:numPr>
          <w:ilvl w:val="0"/>
          <w:numId w:val="12"/>
        </w:numPr>
        <w:spacing w:line="360" w:lineRule="auto"/>
        <w:ind w:left="284" w:firstLine="0"/>
        <w:jc w:val="both"/>
        <w:rPr>
          <w:sz w:val="28"/>
          <w:szCs w:val="28"/>
        </w:rPr>
      </w:pPr>
      <w:r w:rsidRPr="00023A76">
        <w:rPr>
          <w:sz w:val="28"/>
          <w:szCs w:val="28"/>
        </w:rPr>
        <w:t>Федеральный закон от 10.01.2002 № 7-ФЗ «Об охране окружающей среды» (в ред. от 25.06.2012, с изм.</w:t>
      </w:r>
    </w:p>
    <w:p w:rsidR="00A90835" w:rsidRPr="000B59BC" w:rsidRDefault="00A90835" w:rsidP="00023A76">
      <w:pPr>
        <w:numPr>
          <w:ilvl w:val="0"/>
          <w:numId w:val="12"/>
        </w:numPr>
        <w:jc w:val="center"/>
        <w:rPr>
          <w:b/>
          <w:color w:val="000000"/>
          <w:sz w:val="28"/>
          <w:szCs w:val="28"/>
        </w:rPr>
      </w:pPr>
      <w:r w:rsidRPr="000B59BC">
        <w:rPr>
          <w:b/>
          <w:color w:val="000000"/>
          <w:sz w:val="28"/>
          <w:szCs w:val="28"/>
        </w:rPr>
        <w:t>Перечень Интернет-ресурсов</w:t>
      </w:r>
    </w:p>
    <w:p w:rsidR="00A90835" w:rsidRDefault="00A90835" w:rsidP="00023A76">
      <w:p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0B59BC">
        <w:rPr>
          <w:sz w:val="28"/>
          <w:szCs w:val="28"/>
        </w:rPr>
        <w:t>1. www. fcior. edu. ru (Информационные, тренировочные и контрольные материалы).</w:t>
      </w:r>
    </w:p>
    <w:p w:rsidR="00A90835" w:rsidRPr="007D4698" w:rsidRDefault="00A90835" w:rsidP="00023A76">
      <w:pPr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7D4698">
        <w:rPr>
          <w:sz w:val="28"/>
          <w:szCs w:val="28"/>
        </w:rPr>
        <w:t>2.</w:t>
      </w:r>
      <w:r w:rsidRPr="000B59BC">
        <w:rPr>
          <w:sz w:val="28"/>
          <w:szCs w:val="28"/>
        </w:rPr>
        <w:t xml:space="preserve"> www. school-collection. edu. ru (Единая коллекции цифровых образовательных ресурсов).</w:t>
      </w:r>
    </w:p>
    <w:p w:rsidR="00A90835" w:rsidRPr="00985F6C" w:rsidRDefault="00A90835" w:rsidP="00023A76">
      <w:pPr>
        <w:spacing w:after="15" w:line="270" w:lineRule="auto"/>
        <w:ind w:left="284"/>
        <w:rPr>
          <w:b/>
          <w:sz w:val="28"/>
        </w:rPr>
      </w:pPr>
    </w:p>
    <w:p w:rsidR="00A90835" w:rsidRDefault="00A90835" w:rsidP="00023A76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D21351">
        <w:rPr>
          <w:b/>
          <w:bCs/>
          <w:sz w:val="28"/>
          <w:szCs w:val="28"/>
        </w:rPr>
        <w:t>Инклюзивное</w:t>
      </w:r>
      <w:r>
        <w:rPr>
          <w:b/>
          <w:bCs/>
          <w:sz w:val="28"/>
          <w:szCs w:val="28"/>
        </w:rPr>
        <w:t xml:space="preserve"> </w:t>
      </w:r>
      <w:r w:rsidRPr="00D21351">
        <w:rPr>
          <w:b/>
          <w:bCs/>
          <w:sz w:val="28"/>
          <w:szCs w:val="28"/>
        </w:rPr>
        <w:t>образование:</w:t>
      </w:r>
    </w:p>
    <w:p w:rsidR="00A90835" w:rsidRPr="00023A76" w:rsidRDefault="00A90835" w:rsidP="00023A76">
      <w:pPr>
        <w:pStyle w:val="a4"/>
        <w:spacing w:line="360" w:lineRule="auto"/>
        <w:ind w:left="284" w:firstLine="425"/>
        <w:jc w:val="both"/>
        <w:rPr>
          <w:sz w:val="28"/>
          <w:szCs w:val="28"/>
        </w:rPr>
      </w:pPr>
      <w:r w:rsidRPr="00D21351">
        <w:rPr>
          <w:sz w:val="28"/>
          <w:szCs w:val="28"/>
        </w:rPr>
        <w:t xml:space="preserve"> В мобильном приложении «ЭБС ЛАНЬ» интегрирован </w:t>
      </w:r>
      <w:r w:rsidRPr="00D21351">
        <w:rPr>
          <w:b/>
          <w:bCs/>
          <w:sz w:val="28"/>
          <w:szCs w:val="28"/>
        </w:rPr>
        <w:t>синтезатор речи</w:t>
      </w:r>
      <w:r w:rsidRPr="00D21351">
        <w:rPr>
          <w:sz w:val="28"/>
          <w:szCs w:val="28"/>
        </w:rPr>
        <w:t xml:space="preserve">, с помощью которого </w:t>
      </w:r>
      <w:r w:rsidRPr="00D21351">
        <w:rPr>
          <w:sz w:val="28"/>
          <w:szCs w:val="28"/>
          <w:u w:val="single"/>
        </w:rPr>
        <w:t>незрячие и слабовидящие студенты могут использовать книги в учебном процессе</w:t>
      </w:r>
      <w:r w:rsidRPr="00D21351">
        <w:rPr>
          <w:sz w:val="28"/>
          <w:szCs w:val="28"/>
        </w:rPr>
        <w:t>. За более подробной информацией и списком доступных для синтезатора речи книг, пожалуйста, обращайтесь к Вашему региональному менеджеру.</w:t>
      </w:r>
      <w:r w:rsidR="00CF7B3F">
        <w:rPr>
          <w:sz w:val="28"/>
          <w:szCs w:val="28"/>
        </w:rPr>
        <w:t xml:space="preserve"> </w:t>
      </w:r>
      <w:r w:rsidRPr="00D21351">
        <w:rPr>
          <w:sz w:val="28"/>
          <w:szCs w:val="28"/>
        </w:rPr>
        <w:t xml:space="preserve">Для работы с ЭБС необходимо зайти на сайт ЭБС « Лань» </w:t>
      </w:r>
      <w:hyperlink r:id="rId8" w:tgtFrame="_blank" w:history="1">
        <w:r w:rsidRPr="00D21351">
          <w:rPr>
            <w:rStyle w:val="af1"/>
            <w:sz w:val="28"/>
            <w:szCs w:val="28"/>
          </w:rPr>
          <w:t>https://e.lanbook.com</w:t>
        </w:r>
      </w:hyperlink>
      <w:r w:rsidRPr="00D21351">
        <w:rPr>
          <w:sz w:val="28"/>
          <w:szCs w:val="28"/>
        </w:rPr>
        <w:t xml:space="preserve"> с любого компьютера КГБПОУ «Рубцовский медицинский колледж» или с любого компьютера,  где есть подключение к сети  Интернет. Логин и пароль для работы с домашнего компьютера можно получить в 22 кабинете.</w:t>
      </w:r>
    </w:p>
    <w:p w:rsidR="00A90835" w:rsidRPr="006D3DBA" w:rsidRDefault="00A90835" w:rsidP="00023A76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023A76">
        <w:rPr>
          <w:b/>
          <w:sz w:val="28"/>
          <w:szCs w:val="28"/>
        </w:rPr>
        <w:br w:type="page"/>
      </w:r>
      <w:r w:rsidRPr="006D3DBA">
        <w:rPr>
          <w:b/>
          <w:sz w:val="28"/>
          <w:szCs w:val="28"/>
        </w:rPr>
        <w:lastRenderedPageBreak/>
        <w:t>ХАРАКТЕРИСТИКА ОСНОВНЫХ ВИДОВ УЧЕБНОЙ ДЕЯТЕЛЬНОСТИСТУДЕНТОВ</w:t>
      </w:r>
    </w:p>
    <w:p w:rsidR="00A90835" w:rsidRPr="006D3DBA" w:rsidRDefault="00A90835" w:rsidP="00220BF6">
      <w:pPr>
        <w:jc w:val="both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9"/>
        <w:gridCol w:w="6246"/>
      </w:tblGrid>
      <w:tr w:rsidR="00A90835" w:rsidRPr="000B3D55" w:rsidTr="007132B8">
        <w:tc>
          <w:tcPr>
            <w:tcW w:w="3359" w:type="dxa"/>
          </w:tcPr>
          <w:p w:rsidR="00A90835" w:rsidRPr="0024725F" w:rsidRDefault="00A90835" w:rsidP="00B1123B">
            <w:pPr>
              <w:jc w:val="both"/>
              <w:rPr>
                <w:b/>
                <w:szCs w:val="28"/>
              </w:rPr>
            </w:pPr>
            <w:r w:rsidRPr="0024725F">
              <w:rPr>
                <w:b/>
                <w:szCs w:val="28"/>
              </w:rPr>
              <w:t>Содержание обучения</w:t>
            </w:r>
          </w:p>
        </w:tc>
        <w:tc>
          <w:tcPr>
            <w:tcW w:w="6246" w:type="dxa"/>
          </w:tcPr>
          <w:p w:rsidR="00A90835" w:rsidRPr="0024725F" w:rsidRDefault="00A90835" w:rsidP="00B1123B">
            <w:pPr>
              <w:jc w:val="both"/>
              <w:rPr>
                <w:b/>
                <w:szCs w:val="28"/>
              </w:rPr>
            </w:pPr>
            <w:r w:rsidRPr="0024725F">
              <w:rPr>
                <w:rStyle w:val="9pt"/>
                <w:rFonts w:cs="Century Schoolbook"/>
                <w:b/>
                <w:sz w:val="24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A90835" w:rsidRPr="000B3D55" w:rsidTr="007132B8">
        <w:tc>
          <w:tcPr>
            <w:tcW w:w="3359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rStyle w:val="9pt"/>
                <w:rFonts w:cs="Century Schoolbook"/>
                <w:b/>
                <w:sz w:val="24"/>
                <w:szCs w:val="28"/>
              </w:rPr>
              <w:t>Введение</w:t>
            </w:r>
          </w:p>
        </w:tc>
        <w:tc>
          <w:tcPr>
            <w:tcW w:w="6246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Представление об астрономии (что изучает астрономия, роль наблюдений в астрономии, связь астрономии с другими науками, значение астрономии).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Представление Звездное небо (что такое созвездие, основные созвездия).</w:t>
            </w:r>
          </w:p>
        </w:tc>
      </w:tr>
      <w:tr w:rsidR="00A90835" w:rsidRPr="000B3D55" w:rsidTr="007132B8">
        <w:tc>
          <w:tcPr>
            <w:tcW w:w="3359" w:type="dxa"/>
          </w:tcPr>
          <w:p w:rsidR="00A90835" w:rsidRPr="0024725F" w:rsidRDefault="00A90835" w:rsidP="00B1123B">
            <w:pPr>
              <w:jc w:val="both"/>
              <w:rPr>
                <w:rStyle w:val="9pt"/>
                <w:rFonts w:cs="Century Schoolbook"/>
                <w:b/>
                <w:sz w:val="24"/>
                <w:szCs w:val="28"/>
              </w:rPr>
            </w:pPr>
            <w:r>
              <w:rPr>
                <w:b/>
              </w:rPr>
              <w:t>Практические основы астрономии</w:t>
            </w:r>
          </w:p>
        </w:tc>
        <w:tc>
          <w:tcPr>
            <w:tcW w:w="6246" w:type="dxa"/>
          </w:tcPr>
          <w:p w:rsidR="00A90835" w:rsidRPr="0024725F" w:rsidRDefault="00A90835" w:rsidP="007132B8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</w:t>
            </w:r>
          </w:p>
          <w:p w:rsidR="00A90835" w:rsidRPr="0024725F" w:rsidRDefault="00A90835" w:rsidP="007132B8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Представление об изменении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Вычисление горизонтальных систем координат. Установление связи систем координат созвездий  по карте Звездного неба.</w:t>
            </w:r>
          </w:p>
          <w:p w:rsidR="00A90835" w:rsidRPr="0024725F" w:rsidRDefault="00A90835" w:rsidP="007132B8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Определение экваториальной системы координат.</w:t>
            </w:r>
          </w:p>
          <w:p w:rsidR="00A90835" w:rsidRPr="0024725F" w:rsidRDefault="00A90835" w:rsidP="007132B8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Определение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</w:t>
            </w:r>
          </w:p>
          <w:p w:rsidR="00A90835" w:rsidRPr="0024725F" w:rsidRDefault="00A90835" w:rsidP="007132B8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 Установление связи времени с географической долготой.  </w:t>
            </w:r>
          </w:p>
        </w:tc>
      </w:tr>
      <w:tr w:rsidR="00A90835" w:rsidRPr="000B3D55" w:rsidTr="007132B8">
        <w:tc>
          <w:tcPr>
            <w:tcW w:w="3359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b/>
              </w:rPr>
              <w:t>Строение Солнечной системы</w:t>
            </w:r>
          </w:p>
        </w:tc>
        <w:tc>
          <w:tcPr>
            <w:tcW w:w="6246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Представление о движении планет, конфигурации планет, периодах обращения планет.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Представления о развитии Солнечной системы.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Решение задач с применением законов Кеплера. 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Обобщение законов Кеплера и законов Ньютона.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Определение расстояний до тел Солнечной системы. 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Определение размеров небесных тел. 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Приведение примеров  в развитии представлений Солнечной системы.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Установление связи между законами астрономии и физики.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Вычисление расстояний  в Солнечной системе. 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Применение законов в учебном материале. 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Вычисление размеров небесных тел с помощью астрономических величин.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 Использование Интернета для поиска информации.</w:t>
            </w:r>
          </w:p>
        </w:tc>
      </w:tr>
      <w:tr w:rsidR="00A90835" w:rsidRPr="000B3D55" w:rsidTr="007132B8">
        <w:tc>
          <w:tcPr>
            <w:tcW w:w="3359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b/>
                <w:bCs/>
              </w:rPr>
              <w:t>Физическая природа тел Солнечной системы</w:t>
            </w:r>
          </w:p>
        </w:tc>
        <w:tc>
          <w:tcPr>
            <w:tcW w:w="6246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Понятие системы «Земля-Луна». Влияние Луны на жизнь на Земле. 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Проведение сравнительного анализа Земли и Луны.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Определение планет Солнечной системы. 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Проведение сравнительного анализа планет земной группы, планет-гигантов и планет-карликов.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Определение астероидов и метеоритов, комет и метеоров.</w:t>
            </w:r>
          </w:p>
          <w:p w:rsidR="00A90835" w:rsidRPr="0024725F" w:rsidRDefault="00A90835" w:rsidP="00B1123B">
            <w:pPr>
              <w:pStyle w:val="a3"/>
              <w:rPr>
                <w:szCs w:val="28"/>
              </w:rPr>
            </w:pPr>
            <w:r w:rsidRPr="0024725F">
              <w:rPr>
                <w:szCs w:val="28"/>
              </w:rPr>
              <w:lastRenderedPageBreak/>
              <w:t>Установление основных закономерностей в системе «Земля-Луна».</w:t>
            </w:r>
          </w:p>
          <w:p w:rsidR="00A90835" w:rsidRPr="0024725F" w:rsidRDefault="00A90835" w:rsidP="00B1123B">
            <w:pPr>
              <w:pStyle w:val="a3"/>
              <w:rPr>
                <w:szCs w:val="28"/>
              </w:rPr>
            </w:pPr>
            <w:r w:rsidRPr="0024725F">
              <w:rPr>
                <w:szCs w:val="28"/>
              </w:rPr>
              <w:t>Проведение сравнительного анализа планет Солнечной системы. Оформление таблиц при сравнительном анализе.</w:t>
            </w:r>
          </w:p>
          <w:p w:rsidR="00A90835" w:rsidRPr="0024725F" w:rsidRDefault="00A90835" w:rsidP="00B1123B">
            <w:pPr>
              <w:pStyle w:val="a3"/>
              <w:rPr>
                <w:szCs w:val="28"/>
              </w:rPr>
            </w:pPr>
            <w:r w:rsidRPr="0024725F">
              <w:rPr>
                <w:szCs w:val="28"/>
              </w:rPr>
              <w:t>Проведение сравнительного анализа между небольшими телами в Солнечной системе. Оформление таблиц при сравнительном анализе.</w:t>
            </w:r>
          </w:p>
          <w:p w:rsidR="00A90835" w:rsidRPr="0024725F" w:rsidRDefault="00A90835" w:rsidP="00B1123B">
            <w:pPr>
              <w:pStyle w:val="a3"/>
              <w:rPr>
                <w:szCs w:val="28"/>
              </w:rPr>
            </w:pPr>
            <w:r w:rsidRPr="0024725F">
              <w:rPr>
                <w:szCs w:val="28"/>
              </w:rPr>
              <w:t>Использование интернета  для поиска информации</w:t>
            </w:r>
            <w:r w:rsidRPr="0024725F">
              <w:rPr>
                <w:b/>
                <w:szCs w:val="28"/>
              </w:rPr>
              <w:t>.</w:t>
            </w:r>
          </w:p>
        </w:tc>
      </w:tr>
      <w:tr w:rsidR="00A90835" w:rsidRPr="000B3D55" w:rsidTr="007132B8">
        <w:tc>
          <w:tcPr>
            <w:tcW w:w="3359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b/>
                <w:bCs/>
                <w:szCs w:val="28"/>
                <w:lang w:eastAsia="ru-RU"/>
              </w:rPr>
              <w:lastRenderedPageBreak/>
              <w:t>Солнце и звёзды</w:t>
            </w:r>
          </w:p>
        </w:tc>
        <w:tc>
          <w:tcPr>
            <w:tcW w:w="6246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Изложение общих сведений о Солнце. 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Изучение термоядерного синтеза при изучении внутреннего строение Солнца.  Источники энергии.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 Выработка навыков воспринимать, анализировать, перерабатывать и предъявлять информацию в соответствии с поставленными задачами.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Определение расстояний до звёзд.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 xml:space="preserve"> Определение пространственной скорости звёзд.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Изучение эффекта Доплера. Применение эффекта Доплера.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Проведение классификации звёзд.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Изучение диаграммы «Спектр-светимость».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Изучение развития звёзд.</w:t>
            </w:r>
          </w:p>
        </w:tc>
      </w:tr>
      <w:tr w:rsidR="00A90835" w:rsidRPr="000B3D55" w:rsidTr="007132B8">
        <w:tc>
          <w:tcPr>
            <w:tcW w:w="3359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b/>
                <w:bCs/>
                <w:lang w:eastAsia="ru-RU"/>
              </w:rPr>
              <w:t>Строение и эволюция Вселенной</w:t>
            </w:r>
          </w:p>
        </w:tc>
        <w:tc>
          <w:tcPr>
            <w:tcW w:w="6246" w:type="dxa"/>
          </w:tcPr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Наблюдение за звездами, Луной и планетами в телескоп. Наблюдение солнечных пятен с помощью телескопа и солнечного экрана. 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Вселенной. Использование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      </w:r>
          </w:p>
          <w:p w:rsidR="00A90835" w:rsidRPr="0024725F" w:rsidRDefault="00A90835" w:rsidP="00B1123B">
            <w:pPr>
              <w:jc w:val="both"/>
              <w:rPr>
                <w:szCs w:val="28"/>
              </w:rPr>
            </w:pPr>
            <w:r w:rsidRPr="0024725F">
              <w:rPr>
                <w:szCs w:val="28"/>
              </w:rPr>
              <w:t>Объяснение влияния солнечной активности на Землю. Понимание роли космических исследований, их научного и экономического значения. Обсуждение современных гипотез о происхождении Солнечной системы.</w:t>
            </w:r>
          </w:p>
        </w:tc>
      </w:tr>
    </w:tbl>
    <w:p w:rsidR="00A90835" w:rsidRDefault="00A90835" w:rsidP="00220BF6">
      <w:pPr>
        <w:rPr>
          <w:sz w:val="28"/>
          <w:szCs w:val="28"/>
        </w:rPr>
      </w:pPr>
    </w:p>
    <w:p w:rsidR="00A90835" w:rsidRDefault="00A90835" w:rsidP="00220BF6">
      <w:pPr>
        <w:rPr>
          <w:sz w:val="28"/>
          <w:szCs w:val="28"/>
        </w:rPr>
      </w:pPr>
    </w:p>
    <w:p w:rsidR="00A90835" w:rsidRPr="00023A76" w:rsidRDefault="00A90835" w:rsidP="00023A76">
      <w:pPr>
        <w:pStyle w:val="a4"/>
        <w:numPr>
          <w:ilvl w:val="0"/>
          <w:numId w:val="13"/>
        </w:numPr>
        <w:spacing w:line="360" w:lineRule="auto"/>
        <w:ind w:left="567" w:hanging="283"/>
      </w:pPr>
      <w:r>
        <w:rPr>
          <w:b/>
          <w:sz w:val="28"/>
          <w:szCs w:val="28"/>
        </w:rPr>
        <w:br w:type="page"/>
      </w:r>
      <w:r w:rsidRPr="00312CE1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A90835" w:rsidRPr="00312CE1" w:rsidRDefault="00A90835" w:rsidP="00312CE1">
      <w:pPr>
        <w:pStyle w:val="a4"/>
        <w:rPr>
          <w:b/>
          <w:sz w:val="28"/>
          <w:szCs w:val="28"/>
        </w:rPr>
      </w:pPr>
    </w:p>
    <w:p w:rsidR="00A90835" w:rsidRDefault="00A90835" w:rsidP="00312CE1">
      <w:pPr>
        <w:jc w:val="both"/>
        <w:rPr>
          <w:sz w:val="28"/>
          <w:szCs w:val="28"/>
        </w:rPr>
      </w:pPr>
      <w:r w:rsidRPr="00704B41"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работ, тестирования, а также выполнения обучающимся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4394"/>
      </w:tblGrid>
      <w:tr w:rsidR="00A90835" w:rsidTr="00353A0F">
        <w:tc>
          <w:tcPr>
            <w:tcW w:w="6062" w:type="dxa"/>
          </w:tcPr>
          <w:p w:rsidR="00A90835" w:rsidRPr="00E44CA0" w:rsidRDefault="00A90835" w:rsidP="00F529C8">
            <w:pPr>
              <w:jc w:val="both"/>
              <w:rPr>
                <w:b/>
                <w:sz w:val="28"/>
                <w:szCs w:val="28"/>
              </w:rPr>
            </w:pPr>
            <w:r w:rsidRPr="00E44CA0">
              <w:rPr>
                <w:b/>
                <w:sz w:val="28"/>
                <w:szCs w:val="28"/>
              </w:rPr>
              <w:t>Результаты обучения (</w:t>
            </w:r>
            <w:r>
              <w:rPr>
                <w:b/>
                <w:sz w:val="28"/>
                <w:szCs w:val="28"/>
              </w:rPr>
              <w:t>личностные, предметный и метапредметные</w:t>
            </w:r>
            <w:r w:rsidRPr="00E44CA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 w:rsidRPr="00E44CA0">
              <w:rPr>
                <w:b/>
                <w:sz w:val="28"/>
                <w:szCs w:val="28"/>
              </w:rPr>
              <w:t>Формы, методы контроля и оценка результатов обучения.</w:t>
            </w:r>
          </w:p>
        </w:tc>
      </w:tr>
      <w:tr w:rsidR="00A90835" w:rsidTr="00353A0F">
        <w:trPr>
          <w:trHeight w:val="7177"/>
        </w:trPr>
        <w:tc>
          <w:tcPr>
            <w:tcW w:w="6062" w:type="dxa"/>
          </w:tcPr>
          <w:p w:rsidR="00A90835" w:rsidRPr="006D3DBA" w:rsidRDefault="00A90835" w:rsidP="00F529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</w:t>
            </w:r>
            <w:r w:rsidRPr="006D3DBA">
              <w:rPr>
                <w:b/>
                <w:sz w:val="28"/>
                <w:szCs w:val="28"/>
              </w:rPr>
              <w:t>:</w:t>
            </w:r>
          </w:p>
          <w:p w:rsidR="00A90835" w:rsidRDefault="00A90835" w:rsidP="00023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A90835" w:rsidRDefault="00A90835" w:rsidP="00312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метапредметные:</w:t>
            </w:r>
          </w:p>
          <w:p w:rsidR="00A90835" w:rsidRDefault="00A90835" w:rsidP="00023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деятельности;</w:t>
            </w:r>
          </w:p>
          <w:p w:rsidR="00A90835" w:rsidRDefault="00A90835" w:rsidP="00312C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предметные:</w:t>
            </w:r>
          </w:p>
          <w:p w:rsidR="00A90835" w:rsidRPr="00E44CA0" w:rsidRDefault="00A90835" w:rsidP="00312CE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мегамира и микромира, 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</w:t>
            </w:r>
          </w:p>
        </w:tc>
        <w:tc>
          <w:tcPr>
            <w:tcW w:w="4394" w:type="dxa"/>
          </w:tcPr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 w:rsidRPr="00A046E0">
              <w:rPr>
                <w:b/>
                <w:sz w:val="28"/>
                <w:szCs w:val="28"/>
              </w:rPr>
              <w:lastRenderedPageBreak/>
              <w:t>Входной контроль</w:t>
            </w:r>
            <w:r w:rsidRPr="00E44CA0">
              <w:rPr>
                <w:sz w:val="28"/>
                <w:szCs w:val="28"/>
              </w:rPr>
              <w:t>:</w:t>
            </w:r>
          </w:p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 w:rsidRPr="00E44CA0">
              <w:rPr>
                <w:sz w:val="28"/>
                <w:szCs w:val="28"/>
              </w:rPr>
              <w:t>-тестирование</w:t>
            </w:r>
          </w:p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 w:rsidRPr="00A046E0">
              <w:rPr>
                <w:b/>
                <w:sz w:val="28"/>
                <w:szCs w:val="28"/>
              </w:rPr>
              <w:t>Текущий контроль</w:t>
            </w:r>
            <w:r w:rsidRPr="00E44CA0">
              <w:rPr>
                <w:sz w:val="28"/>
                <w:szCs w:val="28"/>
              </w:rPr>
              <w:t>:</w:t>
            </w:r>
          </w:p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-тесты, практические</w:t>
            </w:r>
            <w:r w:rsidRPr="00E44CA0">
              <w:rPr>
                <w:sz w:val="28"/>
                <w:szCs w:val="28"/>
              </w:rPr>
              <w:t xml:space="preserve"> и контрольные работы.</w:t>
            </w:r>
          </w:p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 w:rsidRPr="00A046E0">
              <w:rPr>
                <w:b/>
                <w:sz w:val="28"/>
                <w:szCs w:val="28"/>
              </w:rPr>
              <w:t>Тематический контроль</w:t>
            </w:r>
            <w:r w:rsidRPr="00E44CA0">
              <w:rPr>
                <w:sz w:val="28"/>
                <w:szCs w:val="28"/>
              </w:rPr>
              <w:t>:</w:t>
            </w:r>
          </w:p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 w:rsidRPr="00E44CA0">
              <w:rPr>
                <w:sz w:val="28"/>
                <w:szCs w:val="28"/>
              </w:rPr>
              <w:t xml:space="preserve">- тесты, </w:t>
            </w:r>
            <w:r>
              <w:rPr>
                <w:sz w:val="28"/>
                <w:szCs w:val="28"/>
              </w:rPr>
              <w:t>практические</w:t>
            </w:r>
            <w:r w:rsidRPr="00E44CA0">
              <w:rPr>
                <w:sz w:val="28"/>
                <w:szCs w:val="28"/>
              </w:rPr>
              <w:t xml:space="preserve"> и контрольные работы.</w:t>
            </w:r>
          </w:p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 w:rsidRPr="00A046E0">
              <w:rPr>
                <w:b/>
                <w:sz w:val="28"/>
                <w:szCs w:val="28"/>
              </w:rPr>
              <w:t>Рубежный контроль</w:t>
            </w:r>
            <w:r w:rsidRPr="00E44CA0">
              <w:rPr>
                <w:sz w:val="28"/>
                <w:szCs w:val="28"/>
              </w:rPr>
              <w:t>:</w:t>
            </w:r>
          </w:p>
          <w:p w:rsidR="00A90835" w:rsidRPr="00920DD8" w:rsidRDefault="00A90835" w:rsidP="00F52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дифференцированный зачет по разделам</w:t>
            </w:r>
          </w:p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 w:rsidRPr="00A046E0">
              <w:rPr>
                <w:b/>
                <w:sz w:val="28"/>
                <w:szCs w:val="28"/>
              </w:rPr>
              <w:t>Итоговый контроль</w:t>
            </w:r>
            <w:r w:rsidRPr="00E44CA0">
              <w:rPr>
                <w:sz w:val="28"/>
                <w:szCs w:val="28"/>
              </w:rPr>
              <w:t>:</w:t>
            </w:r>
          </w:p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  <w:r w:rsidRPr="00E44C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дифференциальный зачет</w:t>
            </w:r>
          </w:p>
          <w:p w:rsidR="00A90835" w:rsidRPr="00E44CA0" w:rsidRDefault="00A90835" w:rsidP="00F529C8">
            <w:pPr>
              <w:jc w:val="both"/>
              <w:rPr>
                <w:sz w:val="28"/>
                <w:szCs w:val="28"/>
              </w:rPr>
            </w:pPr>
          </w:p>
        </w:tc>
      </w:tr>
    </w:tbl>
    <w:p w:rsidR="00A90835" w:rsidRDefault="00A90835" w:rsidP="00981DA4">
      <w:pPr>
        <w:pStyle w:val="a4"/>
        <w:spacing w:line="360" w:lineRule="auto"/>
        <w:jc w:val="both"/>
      </w:pPr>
    </w:p>
    <w:p w:rsidR="00A90835" w:rsidRPr="001A01BC" w:rsidRDefault="00A90835" w:rsidP="001A01BC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0835" w:rsidRDefault="00A90835" w:rsidP="00023A76">
      <w:pPr>
        <w:numPr>
          <w:ilvl w:val="0"/>
          <w:numId w:val="14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ВНЕСЕНИЯ ИЗМЕНЕНИЙ</w:t>
      </w:r>
    </w:p>
    <w:p w:rsidR="00A90835" w:rsidRDefault="00A90835" w:rsidP="00023A76">
      <w:pPr>
        <w:jc w:val="both"/>
        <w:rPr>
          <w:b/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1390"/>
        <w:gridCol w:w="1185"/>
        <w:gridCol w:w="1194"/>
        <w:gridCol w:w="3209"/>
        <w:gridCol w:w="2585"/>
      </w:tblGrid>
      <w:tr w:rsidR="00A90835" w:rsidRPr="00E34E92" w:rsidTr="00B1123B">
        <w:trPr>
          <w:tblCellSpacing w:w="20" w:type="dxa"/>
        </w:trPr>
        <w:tc>
          <w:tcPr>
            <w:tcW w:w="1330" w:type="dxa"/>
            <w:vMerge w:val="restart"/>
          </w:tcPr>
          <w:p w:rsidR="00A90835" w:rsidRPr="007444F1" w:rsidRDefault="00A90835" w:rsidP="00B1123B">
            <w:pPr>
              <w:pStyle w:val="c35"/>
              <w:rPr>
                <w:rFonts w:ascii="Times New Roman" w:hAnsi="Times New Roman" w:cs="Times New Roman"/>
              </w:rPr>
            </w:pPr>
            <w:r w:rsidRPr="007444F1">
              <w:rPr>
                <w:rStyle w:val="c9"/>
                <w:rFonts w:ascii="Times New Roman" w:hAnsi="Times New Roman"/>
              </w:rPr>
              <w:t>№</w:t>
            </w:r>
          </w:p>
          <w:p w:rsidR="00A90835" w:rsidRPr="007444F1" w:rsidRDefault="00A90835" w:rsidP="00B1123B">
            <w:pPr>
              <w:pStyle w:val="c35"/>
              <w:rPr>
                <w:rFonts w:ascii="Times New Roman" w:hAnsi="Times New Roman" w:cs="Times New Roman"/>
              </w:rPr>
            </w:pPr>
            <w:r w:rsidRPr="007444F1">
              <w:rPr>
                <w:rStyle w:val="c9"/>
                <w:rFonts w:ascii="Times New Roman" w:hAnsi="Times New Roman"/>
              </w:rPr>
              <w:t>изменения</w:t>
            </w:r>
          </w:p>
        </w:tc>
        <w:tc>
          <w:tcPr>
            <w:tcW w:w="0" w:type="auto"/>
            <w:gridSpan w:val="2"/>
          </w:tcPr>
          <w:p w:rsidR="00A90835" w:rsidRPr="007444F1" w:rsidRDefault="00A90835" w:rsidP="00B1123B">
            <w:pPr>
              <w:pStyle w:val="c35"/>
              <w:rPr>
                <w:rFonts w:ascii="Times New Roman" w:hAnsi="Times New Roman" w:cs="Times New Roman"/>
              </w:rPr>
            </w:pPr>
            <w:r w:rsidRPr="007444F1">
              <w:rPr>
                <w:rStyle w:val="c25c49c15"/>
                <w:rFonts w:ascii="Times New Roman" w:hAnsi="Times New Roman"/>
              </w:rPr>
              <w:t>Номера изменённых</w:t>
            </w:r>
          </w:p>
        </w:tc>
        <w:tc>
          <w:tcPr>
            <w:tcW w:w="0" w:type="auto"/>
            <w:vMerge w:val="restart"/>
          </w:tcPr>
          <w:p w:rsidR="00A90835" w:rsidRPr="007444F1" w:rsidRDefault="00A90835" w:rsidP="00B1123B">
            <w:pPr>
              <w:pStyle w:val="c35"/>
              <w:rPr>
                <w:rFonts w:ascii="Times New Roman" w:hAnsi="Times New Roman" w:cs="Times New Roman"/>
              </w:rPr>
            </w:pPr>
            <w:r w:rsidRPr="007444F1">
              <w:rPr>
                <w:rStyle w:val="c25c49c15"/>
                <w:rFonts w:ascii="Times New Roman" w:hAnsi="Times New Roman"/>
              </w:rPr>
              <w:t>№ протокола /подпись ЦМК</w:t>
            </w:r>
          </w:p>
        </w:tc>
        <w:tc>
          <w:tcPr>
            <w:tcW w:w="0" w:type="auto"/>
            <w:vMerge w:val="restart"/>
          </w:tcPr>
          <w:p w:rsidR="00A90835" w:rsidRPr="007444F1" w:rsidRDefault="00A90835" w:rsidP="00B1123B">
            <w:pPr>
              <w:pStyle w:val="c35"/>
              <w:rPr>
                <w:rFonts w:ascii="Times New Roman" w:hAnsi="Times New Roman" w:cs="Times New Roman"/>
              </w:rPr>
            </w:pPr>
            <w:r w:rsidRPr="007444F1">
              <w:rPr>
                <w:rStyle w:val="c25c49c15"/>
                <w:rFonts w:ascii="Times New Roman" w:hAnsi="Times New Roman"/>
              </w:rPr>
              <w:t>Дата ввода изменений</w:t>
            </w:r>
          </w:p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  <w:vMerge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>
            <w:pPr>
              <w:pStyle w:val="c35"/>
              <w:rPr>
                <w:rFonts w:ascii="Times New Roman" w:hAnsi="Times New Roman" w:cs="Times New Roman"/>
              </w:rPr>
            </w:pPr>
            <w:r w:rsidRPr="007444F1">
              <w:rPr>
                <w:rStyle w:val="c9"/>
                <w:rFonts w:ascii="Times New Roman" w:hAnsi="Times New Roman"/>
              </w:rPr>
              <w:t>страниц</w:t>
            </w:r>
          </w:p>
        </w:tc>
        <w:tc>
          <w:tcPr>
            <w:tcW w:w="0" w:type="auto"/>
          </w:tcPr>
          <w:p w:rsidR="00A90835" w:rsidRPr="007444F1" w:rsidRDefault="00A90835" w:rsidP="00B1123B">
            <w:pPr>
              <w:pStyle w:val="c35"/>
              <w:rPr>
                <w:rFonts w:ascii="Times New Roman" w:hAnsi="Times New Roman" w:cs="Times New Roman"/>
              </w:rPr>
            </w:pPr>
            <w:r w:rsidRPr="007444F1">
              <w:rPr>
                <w:rStyle w:val="c9"/>
                <w:rFonts w:ascii="Times New Roman" w:hAnsi="Times New Roman"/>
              </w:rPr>
              <w:t>пунктов</w:t>
            </w:r>
          </w:p>
        </w:tc>
        <w:tc>
          <w:tcPr>
            <w:tcW w:w="0" w:type="auto"/>
            <w:vMerge/>
          </w:tcPr>
          <w:p w:rsidR="00A90835" w:rsidRPr="007444F1" w:rsidRDefault="00A90835" w:rsidP="00B1123B"/>
        </w:tc>
        <w:tc>
          <w:tcPr>
            <w:tcW w:w="0" w:type="auto"/>
            <w:vMerge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  <w:tr w:rsidR="00A90835" w:rsidRPr="00E34E92" w:rsidTr="00B1123B">
        <w:trPr>
          <w:tblCellSpacing w:w="20" w:type="dxa"/>
        </w:trPr>
        <w:tc>
          <w:tcPr>
            <w:tcW w:w="1330" w:type="dxa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  <w:tc>
          <w:tcPr>
            <w:tcW w:w="0" w:type="auto"/>
          </w:tcPr>
          <w:p w:rsidR="00A90835" w:rsidRPr="007444F1" w:rsidRDefault="00A90835" w:rsidP="00B1123B"/>
        </w:tc>
      </w:tr>
    </w:tbl>
    <w:p w:rsidR="00A90835" w:rsidRDefault="00A90835" w:rsidP="00456E50">
      <w:pPr>
        <w:pStyle w:val="a4"/>
        <w:ind w:left="0"/>
        <w:jc w:val="both"/>
        <w:rPr>
          <w:sz w:val="28"/>
          <w:szCs w:val="28"/>
        </w:rPr>
        <w:sectPr w:rsidR="00A90835" w:rsidSect="0043132D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A90835" w:rsidRPr="00312CE1" w:rsidRDefault="00A90835" w:rsidP="00681E73">
      <w:pPr>
        <w:pStyle w:val="a4"/>
        <w:ind w:left="0"/>
      </w:pPr>
    </w:p>
    <w:sectPr w:rsidR="00A90835" w:rsidRPr="00312CE1" w:rsidSect="0043132D">
      <w:pgSz w:w="11906" w:h="16838"/>
      <w:pgMar w:top="1134" w:right="1418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97" w:rsidRDefault="003D4397" w:rsidP="0024725F">
      <w:r>
        <w:separator/>
      </w:r>
    </w:p>
  </w:endnote>
  <w:endnote w:type="continuationSeparator" w:id="1">
    <w:p w:rsidR="003D4397" w:rsidRDefault="003D4397" w:rsidP="0024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47" w:rsidRDefault="00734D58">
    <w:pPr>
      <w:pStyle w:val="ab"/>
      <w:jc w:val="center"/>
    </w:pPr>
    <w:fldSimple w:instr="PAGE   \* MERGEFORMAT">
      <w:r w:rsidR="00463E9F">
        <w:rPr>
          <w:noProof/>
        </w:rPr>
        <w:t>24</w:t>
      </w:r>
    </w:fldSimple>
  </w:p>
  <w:p w:rsidR="004E6647" w:rsidRDefault="004E66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97" w:rsidRDefault="003D4397" w:rsidP="0024725F">
      <w:r>
        <w:separator/>
      </w:r>
    </w:p>
  </w:footnote>
  <w:footnote w:type="continuationSeparator" w:id="1">
    <w:p w:rsidR="003D4397" w:rsidRDefault="003D4397" w:rsidP="0024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D18"/>
    <w:multiLevelType w:val="hybridMultilevel"/>
    <w:tmpl w:val="A4F612A6"/>
    <w:lvl w:ilvl="0" w:tplc="AFAE2FE4">
      <w:start w:val="1"/>
      <w:numFmt w:val="decimal"/>
      <w:lvlText w:val="%1."/>
      <w:lvlJc w:val="left"/>
      <w:pPr>
        <w:ind w:left="4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">
    <w:nsid w:val="13C92E41"/>
    <w:multiLevelType w:val="hybridMultilevel"/>
    <w:tmpl w:val="AC6893FE"/>
    <w:lvl w:ilvl="0" w:tplc="F648E0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DA7"/>
    <w:multiLevelType w:val="hybridMultilevel"/>
    <w:tmpl w:val="F18E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E1E7D"/>
    <w:multiLevelType w:val="hybridMultilevel"/>
    <w:tmpl w:val="F18E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FE3C86"/>
    <w:multiLevelType w:val="hybridMultilevel"/>
    <w:tmpl w:val="C782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946D5"/>
    <w:multiLevelType w:val="hybridMultilevel"/>
    <w:tmpl w:val="82F09518"/>
    <w:lvl w:ilvl="0" w:tplc="4E66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6C08C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A1D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2F1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8BB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2DB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231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C36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C93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CE3C6C"/>
    <w:multiLevelType w:val="hybridMultilevel"/>
    <w:tmpl w:val="59103CE0"/>
    <w:lvl w:ilvl="0" w:tplc="D958B3F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3504A0B"/>
    <w:multiLevelType w:val="hybridMultilevel"/>
    <w:tmpl w:val="A3AEE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C7316"/>
    <w:multiLevelType w:val="multilevel"/>
    <w:tmpl w:val="3ADC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9">
    <w:nsid w:val="52141B57"/>
    <w:multiLevelType w:val="hybridMultilevel"/>
    <w:tmpl w:val="1706BB7C"/>
    <w:lvl w:ilvl="0" w:tplc="D958B3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A497904"/>
    <w:multiLevelType w:val="multilevel"/>
    <w:tmpl w:val="0F26A8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637E30AD"/>
    <w:multiLevelType w:val="hybridMultilevel"/>
    <w:tmpl w:val="C10ED448"/>
    <w:lvl w:ilvl="0" w:tplc="30BE4F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4B07D30"/>
    <w:multiLevelType w:val="hybridMultilevel"/>
    <w:tmpl w:val="6F76853C"/>
    <w:lvl w:ilvl="0" w:tplc="9BF6B63A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64E0451"/>
    <w:multiLevelType w:val="multilevel"/>
    <w:tmpl w:val="B3F8AB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>
    <w:nsid w:val="6B561852"/>
    <w:multiLevelType w:val="hybridMultilevel"/>
    <w:tmpl w:val="93C0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A0676E"/>
    <w:multiLevelType w:val="hybridMultilevel"/>
    <w:tmpl w:val="6B8EC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BB31CB"/>
    <w:multiLevelType w:val="hybridMultilevel"/>
    <w:tmpl w:val="2038699E"/>
    <w:lvl w:ilvl="0" w:tplc="B3986F66">
      <w:start w:val="6"/>
      <w:numFmt w:val="decimal"/>
      <w:lvlText w:val="%1."/>
      <w:lvlJc w:val="left"/>
      <w:pPr>
        <w:ind w:left="8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16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2F"/>
    <w:rsid w:val="00012DE4"/>
    <w:rsid w:val="0002286B"/>
    <w:rsid w:val="00023A76"/>
    <w:rsid w:val="00051238"/>
    <w:rsid w:val="000925A7"/>
    <w:rsid w:val="000A4097"/>
    <w:rsid w:val="000B3D55"/>
    <w:rsid w:val="000B59BC"/>
    <w:rsid w:val="000C5CD1"/>
    <w:rsid w:val="000C5F29"/>
    <w:rsid w:val="000C5FA0"/>
    <w:rsid w:val="000D00A8"/>
    <w:rsid w:val="001121C3"/>
    <w:rsid w:val="001843F6"/>
    <w:rsid w:val="00190B17"/>
    <w:rsid w:val="0019370B"/>
    <w:rsid w:val="001A01BC"/>
    <w:rsid w:val="001C3A8C"/>
    <w:rsid w:val="001C7D1A"/>
    <w:rsid w:val="002108AF"/>
    <w:rsid w:val="00220BF6"/>
    <w:rsid w:val="002464F5"/>
    <w:rsid w:val="0024725F"/>
    <w:rsid w:val="002B3CEA"/>
    <w:rsid w:val="002B7D0A"/>
    <w:rsid w:val="002C22D3"/>
    <w:rsid w:val="002E2529"/>
    <w:rsid w:val="002F02AD"/>
    <w:rsid w:val="00304AE8"/>
    <w:rsid w:val="003100F0"/>
    <w:rsid w:val="00312CE1"/>
    <w:rsid w:val="003354D5"/>
    <w:rsid w:val="003378B6"/>
    <w:rsid w:val="00353A0F"/>
    <w:rsid w:val="003B057B"/>
    <w:rsid w:val="003C2A95"/>
    <w:rsid w:val="003C52A4"/>
    <w:rsid w:val="003D4397"/>
    <w:rsid w:val="003D68C6"/>
    <w:rsid w:val="004011B3"/>
    <w:rsid w:val="004128AF"/>
    <w:rsid w:val="00415FA4"/>
    <w:rsid w:val="0043132D"/>
    <w:rsid w:val="00435D05"/>
    <w:rsid w:val="00456178"/>
    <w:rsid w:val="00456E50"/>
    <w:rsid w:val="00463E9F"/>
    <w:rsid w:val="0046733C"/>
    <w:rsid w:val="004E05B6"/>
    <w:rsid w:val="004E6647"/>
    <w:rsid w:val="004F0432"/>
    <w:rsid w:val="004F5ECB"/>
    <w:rsid w:val="005237F9"/>
    <w:rsid w:val="00536E62"/>
    <w:rsid w:val="005441B7"/>
    <w:rsid w:val="00546C5C"/>
    <w:rsid w:val="00553F13"/>
    <w:rsid w:val="005566E1"/>
    <w:rsid w:val="00597134"/>
    <w:rsid w:val="005B5F5E"/>
    <w:rsid w:val="005D2D44"/>
    <w:rsid w:val="005D7700"/>
    <w:rsid w:val="005E0CCE"/>
    <w:rsid w:val="005F068D"/>
    <w:rsid w:val="005F3B6D"/>
    <w:rsid w:val="005F56A9"/>
    <w:rsid w:val="00605B5B"/>
    <w:rsid w:val="006113F0"/>
    <w:rsid w:val="006120AC"/>
    <w:rsid w:val="006140B9"/>
    <w:rsid w:val="00625895"/>
    <w:rsid w:val="006417CD"/>
    <w:rsid w:val="00681E73"/>
    <w:rsid w:val="006A7554"/>
    <w:rsid w:val="006B4EB4"/>
    <w:rsid w:val="006D3DBA"/>
    <w:rsid w:val="006F7892"/>
    <w:rsid w:val="00701336"/>
    <w:rsid w:val="007020AF"/>
    <w:rsid w:val="00704B41"/>
    <w:rsid w:val="007132B8"/>
    <w:rsid w:val="007205FE"/>
    <w:rsid w:val="00734D58"/>
    <w:rsid w:val="00742A36"/>
    <w:rsid w:val="00743189"/>
    <w:rsid w:val="007444F1"/>
    <w:rsid w:val="0074601B"/>
    <w:rsid w:val="0074662C"/>
    <w:rsid w:val="00751F07"/>
    <w:rsid w:val="00794117"/>
    <w:rsid w:val="007A09BB"/>
    <w:rsid w:val="007A0E71"/>
    <w:rsid w:val="007B1671"/>
    <w:rsid w:val="007D4698"/>
    <w:rsid w:val="007D63E6"/>
    <w:rsid w:val="0081662F"/>
    <w:rsid w:val="0081740F"/>
    <w:rsid w:val="00824F45"/>
    <w:rsid w:val="008511A5"/>
    <w:rsid w:val="008A0EC8"/>
    <w:rsid w:val="008A0F16"/>
    <w:rsid w:val="008B450D"/>
    <w:rsid w:val="008C0A44"/>
    <w:rsid w:val="008C592A"/>
    <w:rsid w:val="008C6E65"/>
    <w:rsid w:val="008F100B"/>
    <w:rsid w:val="009006BD"/>
    <w:rsid w:val="00900FD6"/>
    <w:rsid w:val="009016F9"/>
    <w:rsid w:val="00920DD8"/>
    <w:rsid w:val="00932C46"/>
    <w:rsid w:val="009437AA"/>
    <w:rsid w:val="009558CB"/>
    <w:rsid w:val="00981DA4"/>
    <w:rsid w:val="00982C3C"/>
    <w:rsid w:val="00985F6C"/>
    <w:rsid w:val="009862B4"/>
    <w:rsid w:val="00994599"/>
    <w:rsid w:val="009E7E7F"/>
    <w:rsid w:val="00A046E0"/>
    <w:rsid w:val="00A90835"/>
    <w:rsid w:val="00AA2D7D"/>
    <w:rsid w:val="00AB5A1D"/>
    <w:rsid w:val="00AC0EB9"/>
    <w:rsid w:val="00AF142C"/>
    <w:rsid w:val="00AF4340"/>
    <w:rsid w:val="00AF7761"/>
    <w:rsid w:val="00B1123B"/>
    <w:rsid w:val="00B119BD"/>
    <w:rsid w:val="00B36AAE"/>
    <w:rsid w:val="00B41523"/>
    <w:rsid w:val="00B9174C"/>
    <w:rsid w:val="00BA0313"/>
    <w:rsid w:val="00BA2EC6"/>
    <w:rsid w:val="00BA4782"/>
    <w:rsid w:val="00BB28D3"/>
    <w:rsid w:val="00BC48A4"/>
    <w:rsid w:val="00BC5DCB"/>
    <w:rsid w:val="00BD7074"/>
    <w:rsid w:val="00BF5DAD"/>
    <w:rsid w:val="00C005F9"/>
    <w:rsid w:val="00C03CD7"/>
    <w:rsid w:val="00C10887"/>
    <w:rsid w:val="00C35ABB"/>
    <w:rsid w:val="00C53565"/>
    <w:rsid w:val="00C555DA"/>
    <w:rsid w:val="00CA6DAA"/>
    <w:rsid w:val="00CF7AB2"/>
    <w:rsid w:val="00CF7B3F"/>
    <w:rsid w:val="00D21351"/>
    <w:rsid w:val="00D221C3"/>
    <w:rsid w:val="00D27DAD"/>
    <w:rsid w:val="00D70FD5"/>
    <w:rsid w:val="00D7371D"/>
    <w:rsid w:val="00D8493E"/>
    <w:rsid w:val="00DB2B49"/>
    <w:rsid w:val="00DC53D3"/>
    <w:rsid w:val="00DD215F"/>
    <w:rsid w:val="00E0721D"/>
    <w:rsid w:val="00E1168D"/>
    <w:rsid w:val="00E34E92"/>
    <w:rsid w:val="00E44CA0"/>
    <w:rsid w:val="00E8649A"/>
    <w:rsid w:val="00E865C7"/>
    <w:rsid w:val="00EA6072"/>
    <w:rsid w:val="00F40106"/>
    <w:rsid w:val="00F529C8"/>
    <w:rsid w:val="00F63648"/>
    <w:rsid w:val="00F867B7"/>
    <w:rsid w:val="00F918B0"/>
    <w:rsid w:val="00FB59E7"/>
    <w:rsid w:val="00FC04B9"/>
    <w:rsid w:val="00FD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F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D6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B5A1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8C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B5A1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81662F"/>
    <w:pPr>
      <w:ind w:firstLine="360"/>
      <w:jc w:val="both"/>
    </w:pPr>
  </w:style>
  <w:style w:type="paragraph" w:styleId="a3">
    <w:name w:val="No Spacing"/>
    <w:uiPriority w:val="99"/>
    <w:qFormat/>
    <w:rsid w:val="0081662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D221C3"/>
    <w:pPr>
      <w:ind w:firstLine="709"/>
    </w:pPr>
  </w:style>
  <w:style w:type="character" w:customStyle="1" w:styleId="9pt">
    <w:name w:val="Основной текст + 9 pt"/>
    <w:uiPriority w:val="99"/>
    <w:rsid w:val="002B3CEA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2B3CEA"/>
    <w:pPr>
      <w:ind w:left="720"/>
      <w:contextualSpacing/>
    </w:pPr>
  </w:style>
  <w:style w:type="character" w:customStyle="1" w:styleId="11">
    <w:name w:val="Основной текст1"/>
    <w:uiPriority w:val="99"/>
    <w:rsid w:val="004128AF"/>
    <w:rPr>
      <w:color w:val="000000"/>
      <w:spacing w:val="0"/>
      <w:w w:val="100"/>
      <w:position w:val="0"/>
      <w:sz w:val="19"/>
      <w:shd w:val="clear" w:color="auto" w:fill="FFFFFF"/>
      <w:vertAlign w:val="baseline"/>
      <w:lang w:val="ru-RU"/>
    </w:rPr>
  </w:style>
  <w:style w:type="paragraph" w:customStyle="1" w:styleId="3">
    <w:name w:val="Основной текст3"/>
    <w:basedOn w:val="a"/>
    <w:uiPriority w:val="99"/>
    <w:rsid w:val="004128AF"/>
    <w:pPr>
      <w:widowControl w:val="0"/>
      <w:shd w:val="clear" w:color="auto" w:fill="FFFFFF"/>
      <w:suppressAutoHyphens/>
      <w:spacing w:before="180" w:line="211" w:lineRule="exact"/>
      <w:jc w:val="both"/>
    </w:pPr>
    <w:rPr>
      <w:sz w:val="19"/>
      <w:szCs w:val="19"/>
      <w:shd w:val="clear" w:color="auto" w:fill="FFFFFF"/>
      <w:lang w:eastAsia="zh-CN"/>
    </w:rPr>
  </w:style>
  <w:style w:type="paragraph" w:styleId="a5">
    <w:name w:val="Body Text Indent"/>
    <w:basedOn w:val="a"/>
    <w:link w:val="a6"/>
    <w:uiPriority w:val="99"/>
    <w:rsid w:val="00AA2D7D"/>
    <w:pPr>
      <w:ind w:firstLine="36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2D7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FC04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04B9"/>
    <w:rPr>
      <w:rFonts w:ascii="Segoe UI" w:hAnsi="Segoe UI" w:cs="Segoe UI"/>
      <w:sz w:val="18"/>
      <w:szCs w:val="18"/>
      <w:lang w:eastAsia="ar-SA" w:bidi="ar-SA"/>
    </w:rPr>
  </w:style>
  <w:style w:type="paragraph" w:styleId="a9">
    <w:name w:val="header"/>
    <w:basedOn w:val="a"/>
    <w:link w:val="aa"/>
    <w:uiPriority w:val="99"/>
    <w:rsid w:val="00247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4725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247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4725F"/>
    <w:rPr>
      <w:rFonts w:ascii="Times New Roman" w:hAnsi="Times New Roman" w:cs="Times New Roman"/>
      <w:sz w:val="24"/>
      <w:szCs w:val="24"/>
      <w:lang w:eastAsia="ar-SA" w:bidi="ar-SA"/>
    </w:rPr>
  </w:style>
  <w:style w:type="table" w:styleId="ad">
    <w:name w:val="Table Grid"/>
    <w:basedOn w:val="a1"/>
    <w:uiPriority w:val="99"/>
    <w:locked/>
    <w:rsid w:val="0074601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Основной текст (20)_"/>
    <w:basedOn w:val="a0"/>
    <w:link w:val="201"/>
    <w:uiPriority w:val="99"/>
    <w:locked/>
    <w:rsid w:val="00AB5A1D"/>
    <w:rPr>
      <w:rFonts w:cs="Times New Roman"/>
      <w:sz w:val="23"/>
      <w:szCs w:val="23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AB5A1D"/>
    <w:pPr>
      <w:widowControl w:val="0"/>
      <w:shd w:val="clear" w:color="auto" w:fill="FFFFFF"/>
      <w:spacing w:after="360" w:line="240" w:lineRule="atLeast"/>
      <w:ind w:hanging="440"/>
    </w:pPr>
    <w:rPr>
      <w:rFonts w:ascii="Calibri" w:eastAsia="Calibri" w:hAnsi="Calibri"/>
      <w:sz w:val="23"/>
      <w:szCs w:val="23"/>
      <w:lang w:eastAsia="ru-RU"/>
    </w:rPr>
  </w:style>
  <w:style w:type="character" w:styleId="ae">
    <w:name w:val="Strong"/>
    <w:basedOn w:val="a0"/>
    <w:uiPriority w:val="99"/>
    <w:qFormat/>
    <w:locked/>
    <w:rsid w:val="00701336"/>
    <w:rPr>
      <w:rFonts w:cs="Times New Roman"/>
      <w:b/>
      <w:bCs/>
    </w:rPr>
  </w:style>
  <w:style w:type="paragraph" w:styleId="af">
    <w:name w:val="Subtitle"/>
    <w:basedOn w:val="a"/>
    <w:next w:val="a"/>
    <w:link w:val="af0"/>
    <w:uiPriority w:val="99"/>
    <w:qFormat/>
    <w:locked/>
    <w:rsid w:val="00023A7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023A7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1">
    <w:name w:val="Hyperlink"/>
    <w:basedOn w:val="a0"/>
    <w:uiPriority w:val="99"/>
    <w:rsid w:val="00023A76"/>
    <w:rPr>
      <w:rFonts w:cs="Times New Roman"/>
      <w:color w:val="0000FF"/>
      <w:u w:val="single"/>
    </w:rPr>
  </w:style>
  <w:style w:type="character" w:customStyle="1" w:styleId="c9">
    <w:name w:val="c9"/>
    <w:basedOn w:val="a0"/>
    <w:uiPriority w:val="99"/>
    <w:rsid w:val="00023A76"/>
    <w:rPr>
      <w:rFonts w:cs="Times New Roman"/>
    </w:rPr>
  </w:style>
  <w:style w:type="character" w:customStyle="1" w:styleId="c25c49c15">
    <w:name w:val="c25 c49 c15"/>
    <w:basedOn w:val="a0"/>
    <w:uiPriority w:val="99"/>
    <w:rsid w:val="00023A76"/>
    <w:rPr>
      <w:rFonts w:cs="Times New Roman"/>
    </w:rPr>
  </w:style>
  <w:style w:type="paragraph" w:customStyle="1" w:styleId="c35">
    <w:name w:val="c35"/>
    <w:basedOn w:val="a"/>
    <w:uiPriority w:val="99"/>
    <w:rsid w:val="00023A76"/>
    <w:pPr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22">
    <w:name w:val="Без интервала2"/>
    <w:uiPriority w:val="99"/>
    <w:rsid w:val="0043132D"/>
    <w:pPr>
      <w:suppressAutoHyphens/>
    </w:pPr>
    <w:rPr>
      <w:rFonts w:eastAsia="Times New Roman"/>
      <w:lang w:eastAsia="ar-SA"/>
    </w:rPr>
  </w:style>
  <w:style w:type="paragraph" w:styleId="af2">
    <w:name w:val="Normal (Web)"/>
    <w:basedOn w:val="a"/>
    <w:uiPriority w:val="99"/>
    <w:rsid w:val="00597134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Удмуртской Республики</vt:lpstr>
    </vt:vector>
  </TitlesOfParts>
  <Company/>
  <LinksUpToDate>false</LinksUpToDate>
  <CharactersWithSpaces>25487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Удмуртской Республики</dc:title>
  <dc:subject/>
  <dc:creator>Методический кабинет</dc:creator>
  <cp:keywords/>
  <dc:description/>
  <cp:lastModifiedBy>karaseva_ia</cp:lastModifiedBy>
  <cp:revision>49</cp:revision>
  <cp:lastPrinted>2017-10-06T10:21:00Z</cp:lastPrinted>
  <dcterms:created xsi:type="dcterms:W3CDTF">2018-05-21T12:53:00Z</dcterms:created>
  <dcterms:modified xsi:type="dcterms:W3CDTF">2019-12-23T10:41:00Z</dcterms:modified>
</cp:coreProperties>
</file>