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E3" w:rsidRDefault="00D45BE3" w:rsidP="00D45BE3">
      <w:pPr>
        <w:pStyle w:val="a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Бюджетное профессиональное образовательное учреждение</w:t>
      </w:r>
    </w:p>
    <w:p w:rsidR="00D45BE3" w:rsidRDefault="00D45BE3" w:rsidP="00D45BE3">
      <w:pPr>
        <w:pStyle w:val="a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Омской области</w:t>
      </w:r>
    </w:p>
    <w:p w:rsidR="00D45BE3" w:rsidRDefault="00D45BE3" w:rsidP="00D45BE3">
      <w:pPr>
        <w:pStyle w:val="a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«Омский колледж </w:t>
      </w:r>
      <w:proofErr w:type="gramStart"/>
      <w:r>
        <w:rPr>
          <w:sz w:val="28"/>
          <w:szCs w:val="28"/>
          <w:lang w:eastAsia="ar-SA"/>
        </w:rPr>
        <w:t>профессиональных</w:t>
      </w:r>
      <w:proofErr w:type="gramEnd"/>
      <w:r>
        <w:rPr>
          <w:sz w:val="28"/>
          <w:szCs w:val="28"/>
          <w:lang w:eastAsia="ar-SA"/>
        </w:rPr>
        <w:t xml:space="preserve"> технологий»</w:t>
      </w:r>
    </w:p>
    <w:p w:rsidR="00D45BE3" w:rsidRDefault="00D45BE3" w:rsidP="00D45BE3">
      <w:pPr>
        <w:pStyle w:val="a3"/>
        <w:jc w:val="center"/>
        <w:rPr>
          <w:b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rPr>
          <w:caps/>
          <w:sz w:val="28"/>
          <w:szCs w:val="28"/>
        </w:rPr>
      </w:pPr>
    </w:p>
    <w:p w:rsidR="00D45BE3" w:rsidRDefault="00D45BE3" w:rsidP="00D45BE3">
      <w:pPr>
        <w:pStyle w:val="a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Рабочая   ПРОГРАММа</w:t>
      </w:r>
    </w:p>
    <w:p w:rsidR="00D45BE3" w:rsidRPr="00383274" w:rsidRDefault="00D45BE3" w:rsidP="00D45BE3">
      <w:pPr>
        <w:pStyle w:val="a3"/>
        <w:jc w:val="center"/>
        <w:rPr>
          <w:caps/>
          <w:sz w:val="28"/>
          <w:szCs w:val="28"/>
        </w:rPr>
      </w:pPr>
      <w:r w:rsidRPr="00383274">
        <w:rPr>
          <w:sz w:val="28"/>
          <w:szCs w:val="28"/>
        </w:rPr>
        <w:t xml:space="preserve">дисциплины  </w:t>
      </w:r>
      <w:r w:rsidR="00383274">
        <w:rPr>
          <w:sz w:val="28"/>
          <w:szCs w:val="28"/>
        </w:rPr>
        <w:t xml:space="preserve"> ОП.03 </w:t>
      </w:r>
      <w:r w:rsidRPr="00383274">
        <w:rPr>
          <w:sz w:val="28"/>
          <w:szCs w:val="28"/>
        </w:rPr>
        <w:t>Анатомия</w:t>
      </w:r>
    </w:p>
    <w:p w:rsidR="00D45BE3" w:rsidRDefault="00432047" w:rsidP="00D45B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45BE3">
        <w:rPr>
          <w:sz w:val="28"/>
          <w:szCs w:val="28"/>
        </w:rPr>
        <w:t>специальности 49.02.01 Физическая культура</w:t>
      </w:r>
    </w:p>
    <w:p w:rsidR="00D45BE3" w:rsidRDefault="00383274" w:rsidP="00D45B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базе основного </w:t>
      </w:r>
      <w:r w:rsidR="00D45BE3">
        <w:rPr>
          <w:sz w:val="28"/>
          <w:szCs w:val="28"/>
        </w:rPr>
        <w:t>общего образования)</w:t>
      </w:r>
    </w:p>
    <w:p w:rsidR="00D45BE3" w:rsidRDefault="00D45BE3" w:rsidP="00D45BE3">
      <w:pPr>
        <w:pStyle w:val="a3"/>
        <w:jc w:val="center"/>
        <w:rPr>
          <w:sz w:val="28"/>
          <w:szCs w:val="28"/>
        </w:rPr>
      </w:pPr>
    </w:p>
    <w:p w:rsidR="00D45BE3" w:rsidRDefault="00D45BE3" w:rsidP="00D45BE3">
      <w:pPr>
        <w:pStyle w:val="a3"/>
        <w:jc w:val="center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pacing w:val="-2"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Default="00D45BE3" w:rsidP="00D45BE3">
      <w:pPr>
        <w:pStyle w:val="a3"/>
        <w:rPr>
          <w:bCs/>
          <w:sz w:val="28"/>
          <w:szCs w:val="28"/>
        </w:rPr>
      </w:pPr>
    </w:p>
    <w:p w:rsidR="00D45BE3" w:rsidRPr="00154F46" w:rsidRDefault="008F39C0" w:rsidP="00154F4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E729A9">
        <w:rPr>
          <w:bCs/>
          <w:sz w:val="28"/>
          <w:szCs w:val="28"/>
        </w:rPr>
        <w:t xml:space="preserve">  2019</w:t>
      </w:r>
      <w:r w:rsidR="00D45BE3">
        <w:rPr>
          <w:bCs/>
          <w:sz w:val="28"/>
          <w:szCs w:val="28"/>
        </w:rPr>
        <w:t xml:space="preserve"> г.</w:t>
      </w:r>
    </w:p>
    <w:p w:rsidR="00D45BE3" w:rsidRDefault="00D45BE3" w:rsidP="00D45BE3">
      <w:pPr>
        <w:pStyle w:val="a3"/>
        <w:rPr>
          <w:sz w:val="28"/>
          <w:szCs w:val="28"/>
        </w:rPr>
      </w:pPr>
    </w:p>
    <w:p w:rsidR="004A55E2" w:rsidRDefault="004A55E2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ОДОБРЕНА                                                 СОСТАВЛЕНА</w:t>
      </w:r>
    </w:p>
    <w:p w:rsidR="00D45BE3" w:rsidRDefault="00D45BE3" w:rsidP="00D45BE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Предметной</w:t>
      </w:r>
      <w:proofErr w:type="gramEnd"/>
      <w:r>
        <w:rPr>
          <w:sz w:val="28"/>
          <w:szCs w:val="28"/>
        </w:rPr>
        <w:t xml:space="preserve"> цикловой                                в соответствии  с ФГОС </w:t>
      </w:r>
      <w:r w:rsidR="00383274">
        <w:rPr>
          <w:sz w:val="28"/>
          <w:szCs w:val="28"/>
        </w:rPr>
        <w:t>СПО</w:t>
      </w: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комиссией естественно -                             по специальности  </w:t>
      </w: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научных дисциплин                                    </w:t>
      </w:r>
      <w:r w:rsidR="00383274">
        <w:rPr>
          <w:sz w:val="28"/>
          <w:szCs w:val="28"/>
        </w:rPr>
        <w:t xml:space="preserve">49.02.01 </w:t>
      </w:r>
      <w:r>
        <w:rPr>
          <w:sz w:val="28"/>
          <w:szCs w:val="28"/>
        </w:rPr>
        <w:t>Физическая культура</w:t>
      </w:r>
    </w:p>
    <w:p w:rsidR="00D45BE3" w:rsidRDefault="004A55E2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24 »   июня  </w:t>
      </w:r>
      <w:r w:rsidR="00E729A9">
        <w:rPr>
          <w:sz w:val="28"/>
          <w:szCs w:val="28"/>
        </w:rPr>
        <w:t>2019</w:t>
      </w:r>
    </w:p>
    <w:p w:rsidR="00D45BE3" w:rsidRDefault="004A55E2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  11</w:t>
      </w: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ПЦК</w:t>
      </w:r>
    </w:p>
    <w:p w:rsidR="00D45BE3" w:rsidRDefault="00154F46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Горшкова Н.Н.</w:t>
      </w:r>
      <w:r w:rsidR="00D45BE3">
        <w:rPr>
          <w:sz w:val="28"/>
          <w:szCs w:val="28"/>
        </w:rPr>
        <w:t>______</w:t>
      </w: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Методист  </w:t>
      </w:r>
    </w:p>
    <w:p w:rsidR="00D45BE3" w:rsidRDefault="00E729A9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>Минасян</w:t>
      </w:r>
      <w:r w:rsidR="00154F46">
        <w:rPr>
          <w:sz w:val="28"/>
          <w:szCs w:val="28"/>
        </w:rPr>
        <w:t xml:space="preserve"> А.А.</w:t>
      </w:r>
      <w:r w:rsidR="00D45BE3">
        <w:rPr>
          <w:sz w:val="28"/>
          <w:szCs w:val="28"/>
        </w:rPr>
        <w:t xml:space="preserve">______  </w:t>
      </w: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</w:p>
    <w:p w:rsidR="00D45BE3" w:rsidRDefault="00D45BE3" w:rsidP="00D45B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 Т.Н.Стрекалина</w:t>
      </w: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АВТОР: Преподаватель высшей  квалификационной категории  </w:t>
      </w:r>
    </w:p>
    <w:p w:rsidR="00D45BE3" w:rsidRDefault="00D45BE3" w:rsidP="00D45BE3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БПОУ  ОКПТ  В.Е.Микрюкова</w:t>
      </w: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D45BE3" w:rsidRDefault="00D45BE3" w:rsidP="00D45BE3">
      <w:pPr>
        <w:pStyle w:val="a3"/>
        <w:rPr>
          <w:sz w:val="28"/>
          <w:szCs w:val="28"/>
        </w:rPr>
      </w:pPr>
    </w:p>
    <w:p w:rsidR="0038107D" w:rsidRDefault="0038107D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154F46" w:rsidRDefault="00154F46" w:rsidP="0038107D">
      <w:pPr>
        <w:pStyle w:val="a3"/>
        <w:rPr>
          <w:sz w:val="28"/>
          <w:szCs w:val="28"/>
        </w:rPr>
      </w:pPr>
    </w:p>
    <w:p w:rsidR="00154F46" w:rsidRDefault="00154F46" w:rsidP="0038107D">
      <w:pPr>
        <w:pStyle w:val="a3"/>
        <w:rPr>
          <w:sz w:val="28"/>
          <w:szCs w:val="28"/>
        </w:rPr>
      </w:pPr>
    </w:p>
    <w:p w:rsidR="00E20432" w:rsidRDefault="00E20432" w:rsidP="0038107D">
      <w:pPr>
        <w:pStyle w:val="a3"/>
        <w:rPr>
          <w:sz w:val="28"/>
          <w:szCs w:val="28"/>
        </w:rPr>
      </w:pPr>
    </w:p>
    <w:p w:rsidR="00E20432" w:rsidRDefault="00E20432" w:rsidP="000C7CE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20432" w:rsidRDefault="00E20432" w:rsidP="00E20432">
      <w:pPr>
        <w:pStyle w:val="a3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20432" w:rsidTr="00E20432">
        <w:tc>
          <w:tcPr>
            <w:tcW w:w="7668" w:type="dxa"/>
          </w:tcPr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E20432" w:rsidRDefault="00E20432" w:rsidP="00A85CA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E20432" w:rsidTr="00E20432">
        <w:tc>
          <w:tcPr>
            <w:tcW w:w="7668" w:type="dxa"/>
          </w:tcPr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ПАСПОРТ  ПРОГРАММЫ УЧЕБНОЙ ДИСЦИПЛИНЫ</w:t>
            </w:r>
          </w:p>
          <w:p w:rsidR="00E20432" w:rsidRDefault="00E2043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E20432" w:rsidRDefault="00E20432" w:rsidP="00A85CA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20432" w:rsidTr="00E20432">
        <w:tc>
          <w:tcPr>
            <w:tcW w:w="7668" w:type="dxa"/>
          </w:tcPr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 содержание УЧЕБНОЙ ДИСЦИПЛИНЫ</w:t>
            </w:r>
          </w:p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E20432" w:rsidRDefault="007D3A90" w:rsidP="00A85CA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20432" w:rsidTr="00E20432">
        <w:trPr>
          <w:trHeight w:val="670"/>
        </w:trPr>
        <w:tc>
          <w:tcPr>
            <w:tcW w:w="7668" w:type="dxa"/>
          </w:tcPr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условия реализации  программы учебной дисциплины</w:t>
            </w:r>
          </w:p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E20432" w:rsidRDefault="007D3A90" w:rsidP="00A85CA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20432" w:rsidTr="00E20432">
        <w:tc>
          <w:tcPr>
            <w:tcW w:w="7668" w:type="dxa"/>
          </w:tcPr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E20432" w:rsidRDefault="00E20432">
            <w:pPr>
              <w:pStyle w:val="a3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E20432" w:rsidRPr="007D3A90" w:rsidRDefault="007D3A90" w:rsidP="00A85CA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14E2B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bCs/>
          <w:i/>
          <w:sz w:val="28"/>
          <w:szCs w:val="28"/>
        </w:rPr>
      </w:pPr>
    </w:p>
    <w:p w:rsidR="00E20432" w:rsidRDefault="00E20432" w:rsidP="00E20432">
      <w:pPr>
        <w:pStyle w:val="a3"/>
        <w:jc w:val="center"/>
        <w:rPr>
          <w:b/>
        </w:rPr>
      </w:pPr>
      <w:r>
        <w:rPr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1.паспорт  ПРОГРАММЫ УЧЕБНОЙ ДИСЦИПЛИНЫ</w:t>
      </w:r>
    </w:p>
    <w:p w:rsidR="00E20432" w:rsidRDefault="00E20432" w:rsidP="00E20432">
      <w:pPr>
        <w:pStyle w:val="a3"/>
        <w:jc w:val="center"/>
        <w:rPr>
          <w:b/>
          <w:sz w:val="28"/>
          <w:szCs w:val="28"/>
        </w:rPr>
      </w:pP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E20432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</w:t>
      </w:r>
      <w:r w:rsidR="00A85CAB">
        <w:rPr>
          <w:sz w:val="28"/>
          <w:szCs w:val="28"/>
        </w:rPr>
        <w:t>ограмма учебной дисциплины ОП.03</w:t>
      </w:r>
      <w:r>
        <w:rPr>
          <w:sz w:val="28"/>
          <w:szCs w:val="28"/>
        </w:rPr>
        <w:t xml:space="preserve"> Анатомия является частью образовательной программы в соответствии с Федеральным государственным образовательным стандартом (далее – ФГОС) по специальности   среднего профессионального образования (далее СПО)  49.02.01   Физическая культура   </w:t>
      </w:r>
    </w:p>
    <w:p w:rsidR="00E20432" w:rsidRDefault="00E20432" w:rsidP="00457A8A">
      <w:pPr>
        <w:tabs>
          <w:tab w:val="left" w:pos="9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-2"/>
          <w:sz w:val="28"/>
          <w:szCs w:val="28"/>
        </w:rPr>
        <w:t>Рабочая программа может быть использована для других специальнос</w:t>
      </w:r>
      <w:r w:rsidR="00383274">
        <w:rPr>
          <w:rFonts w:ascii="Times New Roman" w:hAnsi="Times New Roman"/>
          <w:spacing w:val="-2"/>
          <w:sz w:val="28"/>
          <w:szCs w:val="28"/>
        </w:rPr>
        <w:t xml:space="preserve">тей укрупненной группы </w:t>
      </w:r>
      <w:r w:rsidR="00B2010B">
        <w:rPr>
          <w:rFonts w:ascii="Times New Roman" w:hAnsi="Times New Roman"/>
          <w:spacing w:val="-2"/>
          <w:sz w:val="28"/>
          <w:szCs w:val="28"/>
        </w:rPr>
        <w:t>49.00.00</w:t>
      </w:r>
      <w:r>
        <w:rPr>
          <w:rFonts w:ascii="Times New Roman" w:hAnsi="Times New Roman"/>
          <w:spacing w:val="-2"/>
          <w:sz w:val="28"/>
          <w:szCs w:val="28"/>
        </w:rPr>
        <w:t xml:space="preserve"> Физическая культура и спорт</w:t>
      </w:r>
      <w:r w:rsidR="00432047">
        <w:rPr>
          <w:rFonts w:ascii="Times New Roman" w:hAnsi="Times New Roman"/>
          <w:spacing w:val="-2"/>
          <w:sz w:val="28"/>
          <w:szCs w:val="28"/>
        </w:rPr>
        <w:t>, гуманитарный профиль.</w:t>
      </w: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Учебная </w:t>
      </w:r>
      <w:r w:rsidR="00A85CAB">
        <w:rPr>
          <w:rFonts w:ascii="Times New Roman" w:hAnsi="Times New Roman"/>
          <w:sz w:val="28"/>
          <w:szCs w:val="28"/>
        </w:rPr>
        <w:t>дисциплина, ОП.03</w:t>
      </w:r>
      <w:r>
        <w:rPr>
          <w:rFonts w:ascii="Times New Roman" w:hAnsi="Times New Roman"/>
          <w:sz w:val="28"/>
          <w:szCs w:val="28"/>
        </w:rPr>
        <w:t xml:space="preserve"> Анатомия относится к </w:t>
      </w:r>
      <w:r w:rsidR="00B8711C">
        <w:rPr>
          <w:rFonts w:ascii="Times New Roman" w:hAnsi="Times New Roman"/>
          <w:sz w:val="28"/>
          <w:szCs w:val="28"/>
        </w:rPr>
        <w:t>профессиональному циклу</w:t>
      </w:r>
      <w:r w:rsidR="008F39C0">
        <w:rPr>
          <w:rFonts w:ascii="Times New Roman" w:hAnsi="Times New Roman"/>
          <w:sz w:val="28"/>
          <w:szCs w:val="28"/>
        </w:rPr>
        <w:t xml:space="preserve"> </w:t>
      </w:r>
      <w:r w:rsidR="00B8711C">
        <w:rPr>
          <w:rFonts w:ascii="Times New Roman" w:hAnsi="Times New Roman"/>
          <w:sz w:val="28"/>
          <w:szCs w:val="28"/>
        </w:rPr>
        <w:t>образовательной программы.</w:t>
      </w: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53FD0" w:rsidRDefault="00753FD0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69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 дисциплины ОП.03 Анатомия   </w:t>
      </w:r>
      <w:r w:rsidRPr="005A3569">
        <w:rPr>
          <w:rFonts w:ascii="Times New Roman" w:hAnsi="Times New Roman"/>
          <w:sz w:val="28"/>
          <w:szCs w:val="28"/>
        </w:rPr>
        <w:t>обучающийся должен обладать общими (ОК) и профессиональными (ПК) компетенциями, включающими в себя способность: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  <w:lang w:val="en-US" w:bidi="en-US"/>
        </w:rPr>
        <w:t>OK</w:t>
      </w:r>
      <w:r w:rsidRPr="008D7236">
        <w:rPr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53FD0" w:rsidRPr="008D7236" w:rsidRDefault="00753FD0" w:rsidP="00383274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6. Работать в</w:t>
      </w:r>
      <w:r w:rsidRPr="008D7236">
        <w:rPr>
          <w:sz w:val="28"/>
          <w:szCs w:val="28"/>
        </w:rPr>
        <w:tab/>
        <w:t>коллективе и</w:t>
      </w:r>
      <w:r w:rsidRPr="008D7236">
        <w:rPr>
          <w:sz w:val="28"/>
          <w:szCs w:val="28"/>
        </w:rPr>
        <w:tab/>
        <w:t>команде, взаимодействовать</w:t>
      </w:r>
      <w:r w:rsidR="008F39C0">
        <w:rPr>
          <w:sz w:val="28"/>
          <w:szCs w:val="28"/>
        </w:rPr>
        <w:t xml:space="preserve"> </w:t>
      </w:r>
      <w:r w:rsidRPr="008D7236">
        <w:rPr>
          <w:sz w:val="28"/>
          <w:szCs w:val="28"/>
        </w:rPr>
        <w:t>с руководством, коллегами и социальными партнерами.</w:t>
      </w:r>
    </w:p>
    <w:p w:rsidR="00753FD0" w:rsidRPr="008D7236" w:rsidRDefault="00753FD0" w:rsidP="00383274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7. Ставить</w:t>
      </w:r>
      <w:r w:rsidRPr="008D7236">
        <w:rPr>
          <w:sz w:val="28"/>
          <w:szCs w:val="28"/>
        </w:rPr>
        <w:tab/>
        <w:t>цели, мотивировать</w:t>
      </w:r>
      <w:r w:rsidRPr="008D7236">
        <w:rPr>
          <w:sz w:val="28"/>
          <w:szCs w:val="28"/>
        </w:rPr>
        <w:tab/>
        <w:t>деятельность обучающихся,</w:t>
      </w:r>
      <w:r w:rsidR="008F39C0">
        <w:rPr>
          <w:sz w:val="28"/>
          <w:szCs w:val="28"/>
        </w:rPr>
        <w:t xml:space="preserve"> </w:t>
      </w:r>
      <w:r w:rsidRPr="008D7236">
        <w:rPr>
          <w:sz w:val="28"/>
          <w:szCs w:val="28"/>
        </w:rPr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753FD0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753FD0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ОК 12. Владеть базовыми и новыми видами физкультурно-спортивной деятельности.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1.1. Определять цели и задачи, планировать учебные занятия.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1.2. Проводить учебные занятия по физической культуре.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1.4. Анализировать учебные занятия.</w:t>
      </w:r>
    </w:p>
    <w:p w:rsidR="00753FD0" w:rsidRPr="008D7236" w:rsidRDefault="005503F7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</w:t>
      </w:r>
      <w:r w:rsidR="00753FD0" w:rsidRPr="008D7236">
        <w:rPr>
          <w:sz w:val="28"/>
          <w:szCs w:val="28"/>
        </w:rPr>
        <w:t>Определять цели и задачи, планировать внеурочные мероприятия и занятия.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2.2. Проводить внеурочные мероприятия и занятия.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D7236">
        <w:rPr>
          <w:sz w:val="28"/>
          <w:szCs w:val="28"/>
        </w:rPr>
        <w:t>обучающихся</w:t>
      </w:r>
      <w:proofErr w:type="gramEnd"/>
      <w:r w:rsidRPr="008D7236">
        <w:rPr>
          <w:sz w:val="28"/>
          <w:szCs w:val="28"/>
        </w:rPr>
        <w:t>.</w:t>
      </w:r>
    </w:p>
    <w:p w:rsidR="00753FD0" w:rsidRPr="008D7236" w:rsidRDefault="00753FD0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8D7236">
        <w:rPr>
          <w:sz w:val="28"/>
          <w:szCs w:val="28"/>
        </w:rPr>
        <w:t>ПК 2.5. Анализировать внеурочные мероприятия и занятия.</w:t>
      </w:r>
    </w:p>
    <w:p w:rsidR="00753FD0" w:rsidRDefault="005503F7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753FD0" w:rsidRPr="008D7236">
        <w:rPr>
          <w:sz w:val="28"/>
          <w:szCs w:val="28"/>
        </w:rPr>
        <w:t>2.6. Вести документацию, обеспечивающую организацию физкультурно</w:t>
      </w:r>
      <w:r w:rsidR="00753FD0" w:rsidRPr="008D7236">
        <w:rPr>
          <w:sz w:val="28"/>
          <w:szCs w:val="28"/>
        </w:rPr>
        <w:softHyphen/>
      </w:r>
      <w:r w:rsidR="00383274">
        <w:rPr>
          <w:sz w:val="28"/>
          <w:szCs w:val="28"/>
        </w:rPr>
        <w:t>-</w:t>
      </w:r>
      <w:r w:rsidR="00753FD0" w:rsidRPr="008D7236">
        <w:rPr>
          <w:sz w:val="28"/>
          <w:szCs w:val="28"/>
        </w:rPr>
        <w:t>спортивной деятельности.</w:t>
      </w:r>
    </w:p>
    <w:p w:rsidR="00753FD0" w:rsidRDefault="00753FD0" w:rsidP="00457A8A">
      <w:pPr>
        <w:pStyle w:val="26"/>
        <w:shd w:val="clear" w:color="auto" w:fill="auto"/>
        <w:tabs>
          <w:tab w:val="left" w:pos="916"/>
        </w:tabs>
        <w:spacing w:after="0" w:line="480" w:lineRule="exact"/>
        <w:ind w:firstLine="709"/>
        <w:jc w:val="both"/>
      </w:pPr>
      <w:r>
        <w:lastRenderedPageBreak/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753FD0" w:rsidRDefault="00753FD0" w:rsidP="00457A8A">
      <w:pPr>
        <w:pStyle w:val="26"/>
        <w:shd w:val="clear" w:color="auto" w:fill="auto"/>
        <w:tabs>
          <w:tab w:val="left" w:pos="916"/>
        </w:tabs>
        <w:spacing w:after="0" w:line="480" w:lineRule="exact"/>
        <w:ind w:firstLine="709"/>
        <w:jc w:val="both"/>
      </w:pPr>
      <w:r>
        <w:t>ПК 3.3. Оформлять педагогические разработки в виде отчетов, рефератов, выступлений.</w:t>
      </w:r>
    </w:p>
    <w:p w:rsidR="00753FD0" w:rsidRDefault="00753FD0" w:rsidP="00457A8A">
      <w:pPr>
        <w:pStyle w:val="26"/>
        <w:shd w:val="clear" w:color="auto" w:fill="auto"/>
        <w:tabs>
          <w:tab w:val="left" w:pos="916"/>
        </w:tabs>
        <w:spacing w:after="363" w:line="480" w:lineRule="exact"/>
        <w:ind w:firstLine="709"/>
        <w:jc w:val="both"/>
      </w:pPr>
      <w:r>
        <w:t>ПК 3.4. Участвовать в исследовательской и проектной деятельности в области физического воспитания.</w:t>
      </w:r>
    </w:p>
    <w:p w:rsidR="00EE3C71" w:rsidRPr="00EE3C71" w:rsidRDefault="00EE3C71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 w:rsidRPr="00A72558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A72558">
        <w:rPr>
          <w:sz w:val="28"/>
          <w:szCs w:val="28"/>
        </w:rPr>
        <w:t>обучающийся</w:t>
      </w:r>
      <w:proofErr w:type="gramEnd"/>
      <w:r w:rsidRPr="00A72558">
        <w:rPr>
          <w:sz w:val="28"/>
          <w:szCs w:val="28"/>
        </w:rPr>
        <w:t xml:space="preserve"> должен</w:t>
      </w:r>
    </w:p>
    <w:p w:rsidR="00E20432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44E">
        <w:rPr>
          <w:b/>
          <w:sz w:val="28"/>
          <w:szCs w:val="28"/>
        </w:rPr>
        <w:t xml:space="preserve">  уметь:</w:t>
      </w:r>
    </w:p>
    <w:p w:rsidR="00E20432" w:rsidRPr="00C8544E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44E">
        <w:rPr>
          <w:sz w:val="28"/>
          <w:szCs w:val="28"/>
        </w:rPr>
        <w:t>определять топографическое расположение и строение</w:t>
      </w:r>
      <w:r w:rsidR="001E6D29">
        <w:rPr>
          <w:sz w:val="28"/>
          <w:szCs w:val="28"/>
        </w:rPr>
        <w:t xml:space="preserve"> органов и частей тела;</w:t>
      </w:r>
    </w:p>
    <w:p w:rsidR="00E20432" w:rsidRPr="00C8544E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44E">
        <w:rPr>
          <w:sz w:val="28"/>
          <w:szCs w:val="28"/>
        </w:rPr>
        <w:t>определять возрастные особенн</w:t>
      </w:r>
      <w:r w:rsidR="001E6D29">
        <w:rPr>
          <w:sz w:val="28"/>
          <w:szCs w:val="28"/>
        </w:rPr>
        <w:t>ости строения организма детей, подростков и молодежи</w:t>
      </w:r>
      <w:r w:rsidRPr="00C8544E">
        <w:rPr>
          <w:sz w:val="28"/>
          <w:szCs w:val="28"/>
        </w:rPr>
        <w:t>;</w:t>
      </w:r>
    </w:p>
    <w:p w:rsidR="00E20432" w:rsidRPr="00C8544E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44E">
        <w:rPr>
          <w:sz w:val="28"/>
          <w:szCs w:val="28"/>
        </w:rPr>
        <w:t xml:space="preserve">применять знания по анатомии </w:t>
      </w:r>
      <w:r w:rsidR="001E6D29">
        <w:rPr>
          <w:sz w:val="28"/>
          <w:szCs w:val="28"/>
        </w:rPr>
        <w:t xml:space="preserve">при  изучении профессиональных модулей  и </w:t>
      </w:r>
      <w:r w:rsidRPr="00C8544E">
        <w:rPr>
          <w:sz w:val="28"/>
          <w:szCs w:val="28"/>
        </w:rPr>
        <w:t>в профессиональной деятельности;</w:t>
      </w:r>
    </w:p>
    <w:p w:rsidR="00E20432" w:rsidRPr="00C8544E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44E">
        <w:rPr>
          <w:sz w:val="28"/>
          <w:szCs w:val="28"/>
        </w:rPr>
        <w:t>определять антропометрические показатели, оценивать их с учетом возраста и пола обучающихся, отслеживать динамику изменений;</w:t>
      </w:r>
    </w:p>
    <w:p w:rsidR="001E6D29" w:rsidRDefault="00E20432" w:rsidP="001E6D29">
      <w:pPr>
        <w:pStyle w:val="a3"/>
        <w:tabs>
          <w:tab w:val="left" w:pos="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544E">
        <w:rPr>
          <w:sz w:val="28"/>
          <w:szCs w:val="28"/>
        </w:rPr>
        <w:t>отслеживать динамику изменений конституциональных особенностей организма в процессе заняти</w:t>
      </w:r>
      <w:r w:rsidR="001E6D29">
        <w:rPr>
          <w:sz w:val="28"/>
          <w:szCs w:val="28"/>
        </w:rPr>
        <w:t>й физической культурой</w:t>
      </w:r>
      <w:r w:rsidRPr="00C8544E">
        <w:rPr>
          <w:sz w:val="28"/>
          <w:szCs w:val="28"/>
        </w:rPr>
        <w:t>;</w:t>
      </w:r>
    </w:p>
    <w:p w:rsidR="00E20432" w:rsidRDefault="00E20432" w:rsidP="00457A8A">
      <w:pPr>
        <w:pStyle w:val="a3"/>
        <w:tabs>
          <w:tab w:val="left" w:pos="91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44E">
        <w:rPr>
          <w:b/>
          <w:sz w:val="28"/>
          <w:szCs w:val="28"/>
        </w:rPr>
        <w:t>знать: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rStyle w:val="212pt"/>
          <w:sz w:val="28"/>
          <w:szCs w:val="28"/>
        </w:rPr>
        <w:t>- основные положения и терминологию цитологии, гистологии, эмбриологии, морфологии, анатомии и физиологии человека;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b/>
          <w:sz w:val="28"/>
          <w:szCs w:val="28"/>
        </w:rPr>
        <w:t>-</w:t>
      </w:r>
      <w:r w:rsidRPr="005503F7">
        <w:rPr>
          <w:rStyle w:val="212pt"/>
          <w:sz w:val="28"/>
          <w:szCs w:val="28"/>
        </w:rPr>
        <w:t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b/>
          <w:sz w:val="28"/>
          <w:szCs w:val="28"/>
        </w:rPr>
        <w:t>-</w:t>
      </w:r>
      <w:r w:rsidRPr="005503F7">
        <w:rPr>
          <w:rStyle w:val="212pt"/>
          <w:sz w:val="28"/>
          <w:szCs w:val="28"/>
        </w:rPr>
        <w:t>основные закономерности роста и развития организма человека;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b/>
          <w:sz w:val="28"/>
          <w:szCs w:val="28"/>
        </w:rPr>
        <w:lastRenderedPageBreak/>
        <w:t xml:space="preserve">        -</w:t>
      </w:r>
      <w:r w:rsidRPr="005503F7">
        <w:rPr>
          <w:rStyle w:val="212pt"/>
          <w:sz w:val="28"/>
          <w:szCs w:val="28"/>
        </w:rPr>
        <w:t>возрастную морфологию, анатомо</w:t>
      </w:r>
      <w:r w:rsidRPr="005503F7">
        <w:rPr>
          <w:rStyle w:val="212pt"/>
          <w:sz w:val="28"/>
          <w:szCs w:val="28"/>
        </w:rPr>
        <w:softHyphen/>
        <w:t>физиологические особенности детей, подростков и молодежи;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b/>
          <w:sz w:val="28"/>
          <w:szCs w:val="28"/>
        </w:rPr>
        <w:t xml:space="preserve"> -</w:t>
      </w:r>
      <w:r w:rsidRPr="005503F7">
        <w:rPr>
          <w:rStyle w:val="212pt"/>
          <w:sz w:val="28"/>
          <w:szCs w:val="28"/>
        </w:rPr>
        <w:t>анатомо-морфологические механизмы адаптации к физическим нагрузкам;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  <w:r w:rsidRPr="005503F7">
        <w:rPr>
          <w:b/>
          <w:sz w:val="28"/>
          <w:szCs w:val="28"/>
        </w:rPr>
        <w:t>-</w:t>
      </w:r>
      <w:r w:rsidRPr="005503F7">
        <w:rPr>
          <w:rStyle w:val="212pt"/>
          <w:sz w:val="28"/>
          <w:szCs w:val="28"/>
        </w:rPr>
        <w:t>динамическую и функциональную анатомию систем обеспечения и регуляции движения;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b/>
          <w:sz w:val="28"/>
          <w:szCs w:val="28"/>
        </w:rPr>
      </w:pPr>
      <w:r w:rsidRPr="005503F7">
        <w:rPr>
          <w:b/>
          <w:sz w:val="28"/>
          <w:szCs w:val="28"/>
        </w:rPr>
        <w:t xml:space="preserve">        -</w:t>
      </w:r>
      <w:r w:rsidRPr="005503F7">
        <w:rPr>
          <w:rStyle w:val="212pt"/>
          <w:sz w:val="28"/>
          <w:szCs w:val="28"/>
        </w:rPr>
        <w:t>способы коррекции функциональных нарушений у детей и подростков;</w:t>
      </w:r>
    </w:p>
    <w:p w:rsidR="005503F7" w:rsidRPr="005503F7" w:rsidRDefault="005503F7" w:rsidP="005503F7">
      <w:pPr>
        <w:pStyle w:val="a3"/>
        <w:spacing w:line="360" w:lineRule="auto"/>
        <w:jc w:val="both"/>
        <w:rPr>
          <w:sz w:val="28"/>
          <w:szCs w:val="28"/>
        </w:rPr>
      </w:pP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20432" w:rsidRDefault="00E20432" w:rsidP="0045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уч</w:t>
      </w:r>
      <w:r w:rsidR="00454028">
        <w:rPr>
          <w:rFonts w:ascii="Times New Roman" w:hAnsi="Times New Roman"/>
          <w:sz w:val="28"/>
          <w:szCs w:val="28"/>
        </w:rPr>
        <w:t>ебной нагрузки обучающегося  210</w:t>
      </w:r>
      <w:r w:rsidR="001F6CF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20432" w:rsidRDefault="00E20432" w:rsidP="00457A8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</w:t>
      </w:r>
      <w:r w:rsidR="00454028">
        <w:rPr>
          <w:rFonts w:ascii="Times New Roman" w:hAnsi="Times New Roman"/>
          <w:sz w:val="28"/>
          <w:szCs w:val="28"/>
        </w:rPr>
        <w:t>чебной нагрузки обучающегося 140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E20432" w:rsidRDefault="00E20432" w:rsidP="00457A8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="00454028">
        <w:rPr>
          <w:rFonts w:ascii="Times New Roman" w:hAnsi="Times New Roman"/>
          <w:sz w:val="28"/>
          <w:szCs w:val="28"/>
        </w:rPr>
        <w:t>й работы обучающегося  70</w:t>
      </w:r>
      <w:r w:rsidR="001F6CF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E20432" w:rsidRDefault="00E20432" w:rsidP="00457A8A">
      <w:pPr>
        <w:pStyle w:val="a3"/>
        <w:tabs>
          <w:tab w:val="left" w:pos="916"/>
        </w:tabs>
        <w:ind w:firstLine="709"/>
        <w:jc w:val="both"/>
        <w:rPr>
          <w:b/>
          <w:sz w:val="28"/>
          <w:szCs w:val="28"/>
        </w:rPr>
      </w:pPr>
    </w:p>
    <w:p w:rsidR="00E20432" w:rsidRDefault="00E20432" w:rsidP="00E20432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rPr>
          <w:b/>
          <w:sz w:val="28"/>
          <w:szCs w:val="28"/>
        </w:rPr>
      </w:pPr>
      <w:r w:rsidRPr="00A85CAB">
        <w:rPr>
          <w:b/>
          <w:sz w:val="28"/>
          <w:szCs w:val="28"/>
        </w:rPr>
        <w:lastRenderedPageBreak/>
        <w:t xml:space="preserve">             2</w:t>
      </w:r>
      <w:r>
        <w:rPr>
          <w:b/>
          <w:sz w:val="28"/>
          <w:szCs w:val="28"/>
        </w:rPr>
        <w:t>. СТРУКТУРА И СОДЕРЖАНИЕ УЧЕБНОЙ ДИСЦИПЛИНЫ</w:t>
      </w:r>
    </w:p>
    <w:p w:rsidR="00E20432" w:rsidRPr="00A85CAB" w:rsidRDefault="00E20432" w:rsidP="00A8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6"/>
        <w:gridCol w:w="2279"/>
      </w:tblGrid>
      <w:tr w:rsidR="00E20432" w:rsidTr="00454028">
        <w:trPr>
          <w:trHeight w:val="871"/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Default="00E2043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Pr="00187383" w:rsidRDefault="00E2043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</w:pPr>
            <w:r w:rsidRPr="00187383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20432" w:rsidTr="00454028">
        <w:trPr>
          <w:trHeight w:val="285"/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Pr="00187383" w:rsidRDefault="00E20432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8738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Pr="00187383" w:rsidRDefault="001F6CF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</w:pPr>
            <w:r w:rsidRPr="00187383"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>2</w:t>
            </w:r>
            <w:r w:rsidR="00454028"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E20432" w:rsidTr="00454028">
        <w:trPr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Pr="00187383" w:rsidRDefault="00E2043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8738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Pr="00187383" w:rsidRDefault="001F6CF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</w:pPr>
            <w:r w:rsidRPr="00187383"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>1</w:t>
            </w:r>
            <w:r w:rsidR="00454028"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E20432" w:rsidTr="00454028">
        <w:trPr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Default="00E2043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432" w:rsidRDefault="00E2043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E20432" w:rsidTr="00454028">
        <w:trPr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Default="00E2043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Default="001F6CF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</w:rPr>
              <w:t>4</w:t>
            </w:r>
            <w:r w:rsidR="00454028">
              <w:rPr>
                <w:rFonts w:ascii="Times New Roman" w:eastAsiaTheme="minorEastAsia" w:hAnsi="Times New Roman"/>
                <w:iCs/>
                <w:sz w:val="28"/>
                <w:szCs w:val="28"/>
              </w:rPr>
              <w:t>0</w:t>
            </w:r>
          </w:p>
        </w:tc>
      </w:tr>
      <w:tr w:rsidR="00E20432" w:rsidTr="00454028">
        <w:trPr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Pr="00187383" w:rsidRDefault="00E2043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8738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432" w:rsidRPr="00187383" w:rsidRDefault="00454028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>70</w:t>
            </w:r>
          </w:p>
        </w:tc>
      </w:tr>
      <w:tr w:rsidR="00E20432" w:rsidTr="00454028">
        <w:trPr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Default="00E2043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432" w:rsidRDefault="00E2043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E20432" w:rsidTr="00454028">
        <w:trPr>
          <w:trHeight w:val="362"/>
          <w:jc w:val="center"/>
        </w:trPr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432" w:rsidRDefault="00E20432">
            <w:pPr>
              <w:numPr>
                <w:ilvl w:val="0"/>
                <w:numId w:val="6"/>
              </w:numPr>
              <w:tabs>
                <w:tab w:val="num" w:pos="547"/>
              </w:tabs>
              <w:spacing w:after="0" w:line="360" w:lineRule="auto"/>
              <w:ind w:left="547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схем, таблиц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20432" w:rsidRDefault="00454028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</w:rPr>
              <w:t>10</w:t>
            </w:r>
          </w:p>
        </w:tc>
      </w:tr>
      <w:tr w:rsidR="00E20432" w:rsidTr="00454028">
        <w:trPr>
          <w:trHeight w:val="374"/>
          <w:jc w:val="center"/>
        </w:trPr>
        <w:tc>
          <w:tcPr>
            <w:tcW w:w="7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432" w:rsidRDefault="00E20432">
            <w:pPr>
              <w:numPr>
                <w:ilvl w:val="0"/>
                <w:numId w:val="6"/>
              </w:numPr>
              <w:tabs>
                <w:tab w:val="num" w:pos="547"/>
              </w:tabs>
              <w:spacing w:after="0" w:line="360" w:lineRule="auto"/>
              <w:ind w:left="54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рефератов,  сообщений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20432" w:rsidRDefault="00454028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</w:rPr>
              <w:t>20</w:t>
            </w:r>
          </w:p>
        </w:tc>
      </w:tr>
      <w:tr w:rsidR="00454028" w:rsidTr="00454028">
        <w:trPr>
          <w:trHeight w:val="525"/>
          <w:jc w:val="center"/>
        </w:trPr>
        <w:tc>
          <w:tcPr>
            <w:tcW w:w="7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4028" w:rsidRDefault="00454028" w:rsidP="00454028">
            <w:pPr>
              <w:numPr>
                <w:ilvl w:val="0"/>
                <w:numId w:val="6"/>
              </w:numPr>
              <w:tabs>
                <w:tab w:val="num" w:pos="547"/>
              </w:tabs>
              <w:spacing w:after="0" w:line="360" w:lineRule="auto"/>
              <w:ind w:left="54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 основной и дополнительной литературой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54028" w:rsidRDefault="00454028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</w:rPr>
              <w:t>20</w:t>
            </w:r>
          </w:p>
        </w:tc>
      </w:tr>
      <w:tr w:rsidR="00454028" w:rsidTr="00454028">
        <w:trPr>
          <w:trHeight w:val="480"/>
          <w:jc w:val="center"/>
        </w:trPr>
        <w:tc>
          <w:tcPr>
            <w:tcW w:w="7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028" w:rsidRDefault="00454028" w:rsidP="00454028">
            <w:pPr>
              <w:numPr>
                <w:ilvl w:val="0"/>
                <w:numId w:val="6"/>
              </w:numPr>
              <w:tabs>
                <w:tab w:val="num" w:pos="547"/>
              </w:tabs>
              <w:spacing w:after="0" w:line="360" w:lineRule="auto"/>
              <w:ind w:left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презентаций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28" w:rsidRDefault="00454028" w:rsidP="00454028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20 </w:t>
            </w:r>
          </w:p>
        </w:tc>
      </w:tr>
      <w:tr w:rsidR="00E20432" w:rsidTr="00454028">
        <w:trPr>
          <w:jc w:val="center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432" w:rsidRPr="00187383" w:rsidRDefault="00E20432">
            <w:pPr>
              <w:spacing w:after="0" w:line="360" w:lineRule="auto"/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</w:pPr>
            <w:r w:rsidRPr="00187383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E20432" w:rsidRDefault="00E20432" w:rsidP="00E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Theme="minorEastAsia" w:hAnsi="Times New Roman"/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2043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E204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 Тематический план и соде</w:t>
      </w:r>
      <w:r w:rsidR="00A85CAB">
        <w:rPr>
          <w:b/>
          <w:sz w:val="28"/>
          <w:szCs w:val="28"/>
        </w:rPr>
        <w:t>ржание учебной дисциплины ОП.03</w:t>
      </w:r>
      <w:r w:rsidR="001F6CFB">
        <w:rPr>
          <w:b/>
          <w:sz w:val="28"/>
          <w:szCs w:val="28"/>
        </w:rPr>
        <w:t xml:space="preserve"> Анатомия</w:t>
      </w:r>
    </w:p>
    <w:tbl>
      <w:tblPr>
        <w:tblW w:w="18132" w:type="dxa"/>
        <w:tblLayout w:type="fixed"/>
        <w:tblLook w:val="04A0"/>
      </w:tblPr>
      <w:tblGrid>
        <w:gridCol w:w="3299"/>
        <w:gridCol w:w="22"/>
        <w:gridCol w:w="630"/>
        <w:gridCol w:w="45"/>
        <w:gridCol w:w="15"/>
        <w:gridCol w:w="30"/>
        <w:gridCol w:w="15"/>
        <w:gridCol w:w="15"/>
        <w:gridCol w:w="6"/>
        <w:gridCol w:w="9"/>
        <w:gridCol w:w="30"/>
        <w:gridCol w:w="45"/>
        <w:gridCol w:w="39"/>
        <w:gridCol w:w="21"/>
        <w:gridCol w:w="15"/>
        <w:gridCol w:w="30"/>
        <w:gridCol w:w="7182"/>
        <w:gridCol w:w="42"/>
        <w:gridCol w:w="1659"/>
        <w:gridCol w:w="14"/>
        <w:gridCol w:w="1623"/>
        <w:gridCol w:w="1623"/>
        <w:gridCol w:w="50"/>
        <w:gridCol w:w="1673"/>
      </w:tblGrid>
      <w:tr w:rsidR="00E20432" w:rsidRPr="001A11C6" w:rsidTr="001973BA">
        <w:trPr>
          <w:gridAfter w:val="3"/>
          <w:wAfter w:w="3346" w:type="dxa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</w:pPr>
            <w:r w:rsidRPr="001A11C6">
              <w:t>Наименование разделов и тем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</w:pPr>
            <w:r w:rsidRPr="001A11C6"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A11C6">
              <w:t>обучающихся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</w:pPr>
            <w:r w:rsidRPr="001A11C6">
              <w:t>Объем часов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</w:pPr>
            <w:r w:rsidRPr="001A11C6">
              <w:t>Уровень освоения</w:t>
            </w:r>
          </w:p>
        </w:tc>
      </w:tr>
      <w:tr w:rsidR="00E20432" w:rsidRPr="001A11C6" w:rsidTr="001973BA">
        <w:trPr>
          <w:gridAfter w:val="3"/>
          <w:wAfter w:w="3346" w:type="dxa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  <w:jc w:val="center"/>
            </w:pPr>
            <w:r w:rsidRPr="001A11C6">
              <w:t>1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  <w:jc w:val="center"/>
            </w:pPr>
            <w:r w:rsidRPr="001A11C6">
              <w:t>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  <w:jc w:val="center"/>
            </w:pPr>
            <w:r w:rsidRPr="001A11C6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A11C6" w:rsidRDefault="00E20432" w:rsidP="001A11C6">
            <w:pPr>
              <w:pStyle w:val="a3"/>
              <w:jc w:val="center"/>
            </w:pPr>
            <w:r w:rsidRPr="001A11C6">
              <w:t>4</w:t>
            </w:r>
          </w:p>
        </w:tc>
      </w:tr>
      <w:tr w:rsidR="00E20432" w:rsidRPr="001A11C6" w:rsidTr="001A11C6">
        <w:trPr>
          <w:gridAfter w:val="3"/>
          <w:wAfter w:w="3346" w:type="dxa"/>
          <w:trHeight w:val="215"/>
        </w:trPr>
        <w:tc>
          <w:tcPr>
            <w:tcW w:w="147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0432" w:rsidRPr="001A11C6" w:rsidRDefault="00A357FD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 xml:space="preserve">                                                                                                                3 </w:t>
            </w:r>
            <w:r w:rsidR="00E20432" w:rsidRPr="001A11C6">
              <w:rPr>
                <w:b/>
              </w:rPr>
              <w:t xml:space="preserve">Семестр </w:t>
            </w:r>
          </w:p>
        </w:tc>
      </w:tr>
      <w:tr w:rsidR="00047445" w:rsidRPr="001A11C6" w:rsidTr="001973BA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</w:pPr>
            <w:r w:rsidRPr="001A11C6">
              <w:t>Введение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  <w:jc w:val="center"/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  <w:jc w:val="center"/>
            </w:pPr>
            <w:r w:rsidRPr="001A11C6">
              <w:t>1</w:t>
            </w:r>
          </w:p>
        </w:tc>
      </w:tr>
      <w:tr w:rsidR="00047445" w:rsidRPr="001A11C6" w:rsidTr="00047445">
        <w:trPr>
          <w:gridAfter w:val="3"/>
          <w:wAfter w:w="3346" w:type="dxa"/>
          <w:trHeight w:val="111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445" w:rsidRPr="001A11C6" w:rsidRDefault="00047445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</w:pPr>
            <w:r w:rsidRPr="001A11C6">
              <w:t xml:space="preserve">Понятие и метод анатомии. Связь анатомии с другими науками. Дисциплины, входящие в состав анатомии. Структура систематической анатомии. Основные термины. Краткий исторический очерк развития анатомии.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45" w:rsidRPr="001A11C6" w:rsidRDefault="00047445" w:rsidP="001A11C6">
            <w:pPr>
              <w:pStyle w:val="a3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45" w:rsidRPr="001A11C6" w:rsidRDefault="00047445" w:rsidP="001A11C6">
            <w:pPr>
              <w:pStyle w:val="a3"/>
              <w:jc w:val="center"/>
            </w:pPr>
          </w:p>
        </w:tc>
      </w:tr>
      <w:tr w:rsidR="00047445" w:rsidRPr="001A11C6" w:rsidTr="001973BA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445" w:rsidRPr="001A11C6" w:rsidRDefault="00047445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45" w:rsidRPr="001A11C6" w:rsidRDefault="00047445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047445" w:rsidRPr="001A11C6" w:rsidRDefault="00047445" w:rsidP="001A11C6">
            <w:pPr>
              <w:pStyle w:val="a3"/>
            </w:pPr>
            <w:r w:rsidRPr="001A11C6">
              <w:t>1.Подготовить сообщение  по теме: Эволюция человека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0" w:rsidRPr="00F7505B" w:rsidRDefault="00F7505B" w:rsidP="001A11C6">
            <w:pPr>
              <w:pStyle w:val="a3"/>
              <w:jc w:val="center"/>
            </w:pPr>
            <w:r w:rsidRPr="00F7505B">
              <w:t>2</w:t>
            </w:r>
            <w:r w:rsidR="00EA7D00" w:rsidRPr="00F7505B"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45" w:rsidRPr="001A11C6" w:rsidRDefault="001A11C6" w:rsidP="001A11C6">
            <w:pPr>
              <w:pStyle w:val="a3"/>
              <w:jc w:val="center"/>
            </w:pPr>
            <w:r w:rsidRPr="001A11C6">
              <w:t>3</w:t>
            </w:r>
          </w:p>
        </w:tc>
      </w:tr>
      <w:tr w:rsidR="000B00D3" w:rsidRPr="001A11C6" w:rsidTr="001973BA">
        <w:trPr>
          <w:gridAfter w:val="3"/>
          <w:wAfter w:w="3346" w:type="dxa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0D3" w:rsidRPr="001A11C6" w:rsidRDefault="000B00D3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Раздел №1</w:t>
            </w:r>
          </w:p>
          <w:p w:rsidR="000B00D3" w:rsidRPr="001A11C6" w:rsidRDefault="000B00D3" w:rsidP="001A11C6">
            <w:pPr>
              <w:pStyle w:val="a3"/>
              <w:rPr>
                <w:b/>
                <w:color w:val="000000"/>
              </w:rPr>
            </w:pPr>
            <w:r w:rsidRPr="001A11C6">
              <w:rPr>
                <w:b/>
              </w:rPr>
              <w:t>Основные закономерности роста и развития организма человека.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0D3" w:rsidRPr="001A11C6" w:rsidRDefault="000B00D3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00D3" w:rsidRPr="001A11C6" w:rsidRDefault="00CA381B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2</w:t>
            </w:r>
            <w:r w:rsidR="00D15E0C">
              <w:rPr>
                <w:rFonts w:eastAsiaTheme="minorEastAsia"/>
                <w:b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00D3" w:rsidRPr="001A11C6" w:rsidRDefault="000B00D3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4418AA" w:rsidRPr="001A11C6" w:rsidTr="001973BA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</w:pPr>
            <w:r w:rsidRPr="001A11C6">
              <w:t>Тема 1.1 Строение клетки и тканей организма человека.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rPr>
                <w:b/>
                <w:color w:val="FF0000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jc w:val="center"/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jc w:val="center"/>
            </w:pPr>
            <w:r w:rsidRPr="001A11C6">
              <w:t>1</w:t>
            </w:r>
          </w:p>
        </w:tc>
      </w:tr>
      <w:tr w:rsidR="004418AA" w:rsidRPr="001A11C6" w:rsidTr="001973BA">
        <w:trPr>
          <w:gridAfter w:val="3"/>
          <w:wAfter w:w="3346" w:type="dxa"/>
          <w:trHeight w:val="64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</w:pPr>
            <w:r w:rsidRPr="001A11C6">
              <w:t>Строение клетки.  Понятие ткани. Эпителиальная ткань, соединительная ткань, мышечная ткань, нервная ткань. Внутренняя среда организма. Кровь.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A" w:rsidRPr="001A11C6" w:rsidRDefault="004418AA" w:rsidP="001A11C6">
            <w:pPr>
              <w:pStyle w:val="a3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A" w:rsidRPr="001A11C6" w:rsidRDefault="004418AA" w:rsidP="001A11C6">
            <w:pPr>
              <w:pStyle w:val="a3"/>
              <w:jc w:val="center"/>
            </w:pPr>
          </w:p>
        </w:tc>
      </w:tr>
      <w:tr w:rsidR="004418AA" w:rsidRPr="001A11C6" w:rsidTr="00B01B62">
        <w:trPr>
          <w:gridAfter w:val="3"/>
          <w:wAfter w:w="3346" w:type="dxa"/>
          <w:trHeight w:val="26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</w:tr>
      <w:tr w:rsidR="004418AA" w:rsidRPr="001A11C6" w:rsidTr="00B01B62">
        <w:trPr>
          <w:gridAfter w:val="3"/>
          <w:wAfter w:w="3346" w:type="dxa"/>
          <w:trHeight w:val="55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</w:pPr>
          </w:p>
        </w:tc>
        <w:tc>
          <w:tcPr>
            <w:tcW w:w="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  <w:rPr>
                <w:rFonts w:eastAsiaTheme="minorEastAsia"/>
              </w:rPr>
            </w:pPr>
            <w:r>
              <w:t xml:space="preserve"> </w:t>
            </w:r>
            <w:r w:rsidRPr="001A11C6">
              <w:t xml:space="preserve"> 1.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1A11C6">
            <w:pPr>
              <w:pStyle w:val="a3"/>
            </w:pPr>
            <w:r w:rsidRPr="001A11C6">
              <w:t>Зарисовать строение клетки, виды тканей; составить таблицу элементов крови, составить схему внутренней среды организма.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Default="004418AA" w:rsidP="001A11C6">
            <w:pPr>
              <w:pStyle w:val="a3"/>
              <w:jc w:val="center"/>
              <w:rPr>
                <w:rFonts w:eastAsiaTheme="minorEastAsia"/>
              </w:rPr>
            </w:pPr>
          </w:p>
          <w:p w:rsidR="004418AA" w:rsidRPr="001A11C6" w:rsidRDefault="004418A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4418AA" w:rsidRPr="001A11C6" w:rsidTr="00B01B62">
        <w:trPr>
          <w:gridAfter w:val="3"/>
          <w:wAfter w:w="3346" w:type="dxa"/>
          <w:trHeight w:val="258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Pr="001A11C6" w:rsidRDefault="004418AA" w:rsidP="004418AA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4418AA" w:rsidRPr="001A11C6" w:rsidRDefault="004418AA" w:rsidP="004418AA">
            <w:pPr>
              <w:pStyle w:val="a3"/>
            </w:pPr>
            <w:r w:rsidRPr="001A11C6">
              <w:t>1.Подготовить</w:t>
            </w:r>
            <w:r>
              <w:t xml:space="preserve"> презентацию по теме: </w:t>
            </w:r>
            <w:r w:rsidRPr="001A11C6">
              <w:t>Внутренняя среда организма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Default="004418AA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A" w:rsidRPr="001A11C6" w:rsidRDefault="004418AA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 </w:t>
            </w:r>
          </w:p>
        </w:tc>
      </w:tr>
      <w:tr w:rsidR="00727D06" w:rsidRPr="001A11C6" w:rsidTr="00D255C9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t>Тема 1.2 Органы и системы органов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727D06" w:rsidRPr="001A11C6" w:rsidTr="00D255C9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t>Понятие орган, система органов, аппарат. Целостность организма и среды.  Строение  и виды органов. Плоскости и оси. Общая характеристика строения внутренних органов.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D255C9">
        <w:trPr>
          <w:gridAfter w:val="3"/>
          <w:wAfter w:w="3346" w:type="dxa"/>
          <w:trHeight w:val="401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>Тема 1.3 Репродуктивная система организма человека.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727D06" w:rsidRPr="001A11C6" w:rsidTr="00D255C9">
        <w:trPr>
          <w:gridAfter w:val="3"/>
          <w:wAfter w:w="3346" w:type="dxa"/>
          <w:trHeight w:val="54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Размножение в органическом мире. Строение мужской половой системы. Строение женской половой системы.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D255C9">
        <w:trPr>
          <w:gridAfter w:val="3"/>
          <w:wAfter w:w="3346" w:type="dxa"/>
          <w:trHeight w:val="13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727D06" w:rsidRPr="001A11C6" w:rsidTr="00727D06">
        <w:trPr>
          <w:gridAfter w:val="3"/>
          <w:wAfter w:w="3346" w:type="dxa"/>
          <w:trHeight w:val="13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t xml:space="preserve"> 1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</w:pPr>
            <w:r w:rsidRPr="001A11C6">
              <w:t>Семинар по теме: Размножение в органическом мире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393A45" w:rsidRPr="001A11C6" w:rsidTr="001973BA">
        <w:trPr>
          <w:gridAfter w:val="3"/>
          <w:wAfter w:w="3346" w:type="dxa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</w:pPr>
            <w:r w:rsidRPr="001A11C6">
              <w:lastRenderedPageBreak/>
              <w:t xml:space="preserve"> Тема 1.4.Оплодотворение и внутриутробное развитие ребенка.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</w:tr>
      <w:tr w:rsidR="00393A45" w:rsidRPr="001A11C6" w:rsidTr="001973BA">
        <w:trPr>
          <w:gridAfter w:val="3"/>
          <w:wAfter w:w="3346" w:type="dxa"/>
          <w:trHeight w:val="25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A45" w:rsidRPr="001A11C6" w:rsidRDefault="00393A45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rPr>
                <w:rFonts w:eastAsiaTheme="minorEastAsia"/>
              </w:rPr>
            </w:pPr>
            <w:r w:rsidRPr="001A11C6">
              <w:t>Оплодотворение. Внутриутробное развитие организма. Рождение ребенка.</w:t>
            </w: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45" w:rsidRPr="001A11C6" w:rsidRDefault="00393A45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45" w:rsidRPr="001A11C6" w:rsidRDefault="00393A45" w:rsidP="001A11C6">
            <w:pPr>
              <w:pStyle w:val="a3"/>
              <w:rPr>
                <w:rFonts w:eastAsiaTheme="minorEastAsia"/>
              </w:rPr>
            </w:pPr>
          </w:p>
        </w:tc>
      </w:tr>
      <w:tr w:rsidR="00393A45" w:rsidRPr="001A11C6" w:rsidTr="00CA381B">
        <w:trPr>
          <w:gridAfter w:val="3"/>
          <w:wAfter w:w="3346" w:type="dxa"/>
          <w:trHeight w:val="27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3</w:t>
            </w:r>
          </w:p>
        </w:tc>
      </w:tr>
      <w:tr w:rsidR="00393A45" w:rsidRPr="001A11C6" w:rsidTr="00393A45">
        <w:trPr>
          <w:gridAfter w:val="3"/>
          <w:wAfter w:w="3346" w:type="dxa"/>
          <w:trHeight w:val="54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</w:pPr>
            <w:r>
              <w:t xml:space="preserve"> </w:t>
            </w:r>
            <w:r w:rsidRPr="001A11C6">
              <w:t xml:space="preserve">    1.</w:t>
            </w:r>
          </w:p>
        </w:tc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45" w:rsidRPr="001A11C6" w:rsidRDefault="00393A45" w:rsidP="001A11C6">
            <w:pPr>
              <w:pStyle w:val="a3"/>
            </w:pPr>
            <w:r w:rsidRPr="001A11C6">
              <w:t xml:space="preserve">Подготовить  презентацию  по теме: внутриутробное развитие   </w:t>
            </w:r>
          </w:p>
          <w:p w:rsidR="00393A45" w:rsidRPr="001A11C6" w:rsidRDefault="00393A45" w:rsidP="001A11C6">
            <w:pPr>
              <w:pStyle w:val="a3"/>
            </w:pPr>
            <w:r w:rsidRPr="001A11C6">
              <w:t>организма человека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</w:pPr>
          </w:p>
        </w:tc>
      </w:tr>
      <w:tr w:rsidR="00393A45" w:rsidRPr="001A11C6" w:rsidTr="00B01B62">
        <w:trPr>
          <w:gridAfter w:val="3"/>
          <w:wAfter w:w="3346" w:type="dxa"/>
          <w:trHeight w:val="273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393A45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393A45" w:rsidRPr="001A11C6" w:rsidRDefault="00393A45" w:rsidP="00393A45">
            <w:pPr>
              <w:pStyle w:val="a3"/>
            </w:pPr>
            <w:r w:rsidRPr="001A11C6">
              <w:t>1.Подготовить</w:t>
            </w:r>
            <w:r>
              <w:t xml:space="preserve"> презентацию по теме: патология внутриутробного развития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D15E0C" w:rsidP="001A11C6">
            <w:pPr>
              <w:pStyle w:val="a3"/>
              <w:jc w:val="center"/>
            </w:pPr>
            <w: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5" w:rsidRPr="001A11C6" w:rsidRDefault="00393A45" w:rsidP="001A11C6">
            <w:pPr>
              <w:pStyle w:val="a3"/>
              <w:jc w:val="center"/>
            </w:pPr>
            <w:r>
              <w:t>2</w:t>
            </w:r>
          </w:p>
        </w:tc>
      </w:tr>
      <w:tr w:rsidR="004F5647" w:rsidRPr="001A11C6" w:rsidTr="001973BA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1A11C6">
            <w:pPr>
              <w:pStyle w:val="a3"/>
            </w:pPr>
            <w:r w:rsidRPr="001A11C6">
              <w:t xml:space="preserve"> Тема  1.5 Основные закономерности роста и развития организма человека 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4F5647" w:rsidRPr="001A11C6" w:rsidTr="004F5647">
        <w:trPr>
          <w:gridAfter w:val="3"/>
          <w:wAfter w:w="3346" w:type="dxa"/>
          <w:trHeight w:val="109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647" w:rsidRPr="001A11C6" w:rsidRDefault="004F5647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4F5647">
            <w:pPr>
              <w:pStyle w:val="a3"/>
            </w:pPr>
            <w:r w:rsidRPr="001A11C6">
              <w:t xml:space="preserve">Понятие о росте и развитии. Онтогенез. Отклонения в развитии. Критические периоды в после утробном развитии детей. Классификация возрастных периодов. Критические периоды </w:t>
            </w:r>
            <w:r>
              <w:t>в после утробном развитии детей</w:t>
            </w:r>
            <w:r w:rsidRPr="001A11C6">
              <w:t>. Биологический возраст. Периодизация.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4F5647" w:rsidRPr="001A11C6" w:rsidTr="00B01B62">
        <w:trPr>
          <w:gridAfter w:val="3"/>
          <w:wAfter w:w="3346" w:type="dxa"/>
          <w:trHeight w:val="56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647" w:rsidRPr="001A11C6" w:rsidRDefault="004F5647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647" w:rsidRPr="001A11C6" w:rsidRDefault="004F5647" w:rsidP="004F5647">
            <w:pPr>
              <w:pStyle w:val="a3"/>
              <w:rPr>
                <w:b/>
              </w:rPr>
            </w:pPr>
            <w:r>
              <w:t xml:space="preserve"> </w:t>
            </w: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4F5647" w:rsidRPr="001A11C6" w:rsidRDefault="004F5647" w:rsidP="004F5647">
            <w:pPr>
              <w:pStyle w:val="a3"/>
            </w:pPr>
            <w:r w:rsidRPr="001A11C6">
              <w:t>1.Подготовить сообщение  по теме:  Характеристика подросткового периода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47" w:rsidRPr="001A11C6" w:rsidRDefault="004F5647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27D06" w:rsidRPr="001A11C6" w:rsidTr="001973BA">
        <w:trPr>
          <w:gridAfter w:val="3"/>
          <w:wAfter w:w="3346" w:type="dxa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Тема  1.6 </w:t>
            </w:r>
            <w:r w:rsidR="00CA381B" w:rsidRPr="001A11C6">
              <w:rPr>
                <w:rFonts w:eastAsiaTheme="minorEastAsia"/>
              </w:rPr>
              <w:t>Антропометрия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 xml:space="preserve">Практические занятия  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CA381B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</w:tr>
      <w:tr w:rsidR="00727D06" w:rsidRPr="001A11C6" w:rsidTr="009868D0">
        <w:trPr>
          <w:gridAfter w:val="3"/>
          <w:wAfter w:w="3346" w:type="dxa"/>
          <w:trHeight w:val="48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>1.</w:t>
            </w:r>
          </w:p>
        </w:tc>
        <w:tc>
          <w:tcPr>
            <w:tcW w:w="7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t>Работа с учебником, составление  опорного конспекта по теме:</w:t>
            </w:r>
            <w:r w:rsidR="00393A45">
              <w:rPr>
                <w:rFonts w:eastAsiaTheme="minorEastAsia"/>
              </w:rPr>
              <w:t xml:space="preserve"> Конституциональная  морфология</w:t>
            </w:r>
            <w:r w:rsidR="00CA381B" w:rsidRPr="001A11C6">
              <w:rPr>
                <w:rFonts w:eastAsiaTheme="minorEastAsia"/>
              </w:rPr>
              <w:t>, антропометрия.</w:t>
            </w:r>
            <w:r w:rsidR="00C44682" w:rsidRPr="001A11C6">
              <w:rPr>
                <w:rFonts w:eastAsiaTheme="minorEastAsia"/>
              </w:rPr>
              <w:t xml:space="preserve"> Техника  антропометрии и инструментарий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CA381B">
        <w:trPr>
          <w:gridAfter w:val="2"/>
          <w:wAfter w:w="1723" w:type="dxa"/>
          <w:trHeight w:val="28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Тема  1.7  </w:t>
            </w:r>
            <w:proofErr w:type="gramStart"/>
            <w:r w:rsidR="00CA381B" w:rsidRPr="001A11C6">
              <w:rPr>
                <w:rFonts w:eastAsiaTheme="minorEastAsia"/>
              </w:rPr>
              <w:t>Обобщающие</w:t>
            </w:r>
            <w:proofErr w:type="gramEnd"/>
            <w:r w:rsidR="00CA381B" w:rsidRPr="001A11C6">
              <w:rPr>
                <w:rFonts w:eastAsiaTheme="minorEastAsia"/>
              </w:rPr>
              <w:t xml:space="preserve"> занятие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23" w:type="dxa"/>
            <w:vAlign w:val="center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</w:tr>
      <w:tr w:rsidR="00727D06" w:rsidRPr="001A11C6" w:rsidTr="009868D0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1.</w:t>
            </w:r>
          </w:p>
        </w:tc>
        <w:tc>
          <w:tcPr>
            <w:tcW w:w="7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CA381B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Семинар по теме:</w:t>
            </w:r>
            <w:r w:rsidRPr="001A11C6">
              <w:t xml:space="preserve"> Основные закономерности роста и развития организма человека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CA381B">
        <w:trPr>
          <w:gridAfter w:val="3"/>
          <w:wAfter w:w="3346" w:type="dxa"/>
          <w:trHeight w:val="485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Раздел №2 </w:t>
            </w:r>
          </w:p>
          <w:p w:rsidR="00727D06" w:rsidRPr="001A11C6" w:rsidRDefault="00CA381B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Аппарат движения.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D740FE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4</w:t>
            </w:r>
            <w:r w:rsidR="00AD3612">
              <w:rPr>
                <w:rFonts w:eastAsiaTheme="minorEastAsia"/>
                <w:b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9F2245">
        <w:trPr>
          <w:gridAfter w:val="3"/>
          <w:wAfter w:w="3346" w:type="dxa"/>
          <w:trHeight w:val="242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 2.1</w:t>
            </w:r>
            <w:r w:rsidRPr="001A11C6">
              <w:t xml:space="preserve">   Строение костей.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727D06" w:rsidRPr="001A11C6" w:rsidTr="00DD1641">
        <w:trPr>
          <w:gridAfter w:val="3"/>
          <w:wAfter w:w="3346" w:type="dxa"/>
          <w:trHeight w:val="29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Строение кости. Химический состав кости. Форма костей. Рост костей.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Тема 2.2  Соединения  костей 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</w:pPr>
            <w:r w:rsidRPr="001A11C6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</w:pPr>
            <w:r w:rsidRPr="001A11C6">
              <w:t>1</w:t>
            </w:r>
          </w:p>
        </w:tc>
      </w:tr>
      <w:tr w:rsidR="00727D06" w:rsidRPr="001A11C6" w:rsidTr="009F2245">
        <w:trPr>
          <w:gridAfter w:val="3"/>
          <w:wAfter w:w="3346" w:type="dxa"/>
          <w:trHeight w:val="321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>Соединения костей.  Виды соединений. Суставы. Швы.</w:t>
            </w:r>
            <w:r w:rsidR="009F2245" w:rsidRPr="001A11C6">
              <w:t xml:space="preserve"> Вспомогательный аппарат.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</w:pPr>
          </w:p>
        </w:tc>
      </w:tr>
      <w:tr w:rsidR="00727D06" w:rsidRPr="001A11C6" w:rsidTr="001973BA">
        <w:trPr>
          <w:gridAfter w:val="3"/>
          <w:wAfter w:w="3346" w:type="dxa"/>
          <w:trHeight w:val="217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</w:pPr>
            <w:r w:rsidRPr="001A11C6">
              <w:t>Тема 2.3 Строение скелета человека.</w:t>
            </w:r>
          </w:p>
          <w:p w:rsidR="00727D06" w:rsidRPr="001A11C6" w:rsidRDefault="00727D06" w:rsidP="001A11C6">
            <w:pPr>
              <w:pStyle w:val="a3"/>
            </w:pPr>
          </w:p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727D06" w:rsidRPr="001A11C6" w:rsidTr="001973BA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>Строение скелета головы (черепа). Строение и топография скелета туловища человека.  Физиологические изгибы позвоночника.  Строение, топография, соединение костей верхней конечности. Строение, топография, соединение костей нижней конечности.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9F2245" w:rsidRPr="001A11C6" w:rsidTr="00D255C9">
        <w:trPr>
          <w:gridAfter w:val="3"/>
          <w:wAfter w:w="3346" w:type="dxa"/>
          <w:trHeight w:val="34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5" w:rsidRPr="001A11C6" w:rsidRDefault="009F2245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1.</w:t>
            </w:r>
          </w:p>
        </w:tc>
        <w:tc>
          <w:tcPr>
            <w:tcW w:w="7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</w:pPr>
            <w:r w:rsidRPr="001A11C6">
              <w:t>Зарисовать скелет черепа, туловища, верхних и нижних конечностей.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5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9F2245" w:rsidRPr="001A11C6" w:rsidTr="00D255C9">
        <w:trPr>
          <w:gridAfter w:val="3"/>
          <w:wAfter w:w="3346" w:type="dxa"/>
          <w:trHeight w:val="19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5" w:rsidRPr="001A11C6" w:rsidRDefault="009F2245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2.</w:t>
            </w:r>
          </w:p>
        </w:tc>
        <w:tc>
          <w:tcPr>
            <w:tcW w:w="7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Семинар по теме:</w:t>
            </w:r>
            <w:r w:rsidRPr="001A11C6">
              <w:t xml:space="preserve"> Строение скелета человека.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5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45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  <w:r w:rsidRPr="001A11C6">
              <w:rPr>
                <w:b/>
              </w:rPr>
              <w:t xml:space="preserve"> </w:t>
            </w:r>
          </w:p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1.Подготовить  сообщение  по теме: Возрастные особенности скелета человека.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727D06" w:rsidRPr="001A11C6" w:rsidTr="001973BA">
        <w:trPr>
          <w:gridAfter w:val="3"/>
          <w:wAfter w:w="3346" w:type="dxa"/>
          <w:trHeight w:val="232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Тема 2.4 Патологии  </w:t>
            </w:r>
            <w:r w:rsidR="009F2245" w:rsidRPr="001A11C6">
              <w:t>скелета человека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F2245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727D06" w:rsidRPr="001A11C6" w:rsidTr="001973BA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Заболевания костей остеопороз, остеохондроз, артрит, ревматизм, Травмы  опорно-двигательного аппарата. </w:t>
            </w:r>
            <w:r w:rsidR="009C6CC0" w:rsidRPr="001A11C6">
              <w:t>Спортивные травмы. Оказание первой помощи при переломах, вывихах.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523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  <w:r w:rsidRPr="001A11C6">
              <w:rPr>
                <w:b/>
              </w:rPr>
              <w:t xml:space="preserve"> </w:t>
            </w:r>
          </w:p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1. Подготовить презентацию по теме: Врожденные и приобретенные патологии  </w:t>
            </w:r>
            <w:r w:rsidRPr="001A11C6">
              <w:t xml:space="preserve">опорно-двигательного аппарата.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AD3612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727D06" w:rsidRPr="001A11C6" w:rsidTr="001973BA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C6CC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2.5 Строение мышц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727D06" w:rsidRPr="001A11C6" w:rsidTr="001973BA">
        <w:trPr>
          <w:gridAfter w:val="3"/>
          <w:wAfter w:w="3346" w:type="dxa"/>
          <w:trHeight w:val="126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9C6CC0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t xml:space="preserve">Строение мышц. </w:t>
            </w:r>
            <w:r w:rsidR="00727D06" w:rsidRPr="001A11C6">
              <w:t>Общая характеристика скелетных мышц. Вспомогательный аппарат мышц. Двигательная функция мышц. Виды работы мышц.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9C6CC0">
        <w:trPr>
          <w:gridAfter w:val="3"/>
          <w:wAfter w:w="3346" w:type="dxa"/>
          <w:trHeight w:val="204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C6CC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2.6</w:t>
            </w:r>
            <w:r w:rsidRPr="001A11C6">
              <w:t xml:space="preserve"> Классификация  мышц.   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9C6CC0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9C6CC0" w:rsidRPr="001A11C6" w:rsidTr="00D255C9">
        <w:trPr>
          <w:gridAfter w:val="3"/>
          <w:wAfter w:w="3346" w:type="dxa"/>
          <w:trHeight w:val="449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C0" w:rsidRPr="001A11C6" w:rsidRDefault="009C6CC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C0" w:rsidRPr="001A11C6" w:rsidRDefault="00D255C9" w:rsidP="001A11C6">
            <w:pPr>
              <w:pStyle w:val="a3"/>
            </w:pPr>
            <w:r w:rsidRPr="001A11C6">
              <w:t>Строение и функции мышц, черепа, мимических, шеи, туловища, верхних и нижних конечностей.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C0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C0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9C6CC0" w:rsidRPr="001A11C6" w:rsidTr="001973BA">
        <w:trPr>
          <w:gridAfter w:val="3"/>
          <w:wAfter w:w="3346" w:type="dxa"/>
          <w:trHeight w:val="405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C0" w:rsidRPr="001A11C6" w:rsidRDefault="009C6CC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C0" w:rsidRPr="001A11C6" w:rsidRDefault="009C6CC0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C0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C0" w:rsidRPr="001A11C6" w:rsidRDefault="009C6CC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727D06" w:rsidRPr="001A11C6" w:rsidTr="001973BA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1.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9C6CC0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</w:rPr>
              <w:t xml:space="preserve">Семинар </w:t>
            </w:r>
            <w:r w:rsidR="00727D06" w:rsidRPr="001A11C6">
              <w:rPr>
                <w:rFonts w:eastAsiaTheme="minorEastAsia"/>
              </w:rPr>
              <w:t xml:space="preserve"> по теме: </w:t>
            </w:r>
            <w:r w:rsidRPr="001A11C6">
              <w:t xml:space="preserve">Классификация  мышц.  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21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  <w:r w:rsidRPr="001A11C6">
              <w:rPr>
                <w:b/>
              </w:rPr>
              <w:t xml:space="preserve"> </w:t>
            </w:r>
          </w:p>
          <w:p w:rsidR="00727D06" w:rsidRPr="001A11C6" w:rsidRDefault="00727D0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1.</w:t>
            </w:r>
            <w:r w:rsidR="009C6CC0" w:rsidRPr="001A11C6">
              <w:rPr>
                <w:rFonts w:eastAsiaTheme="minorEastAsia"/>
              </w:rPr>
              <w:t xml:space="preserve">Подготовить  сообщение </w:t>
            </w:r>
            <w:r w:rsidRPr="001A11C6">
              <w:rPr>
                <w:rFonts w:eastAsiaTheme="minorEastAsia"/>
              </w:rPr>
              <w:t xml:space="preserve"> по теме: </w:t>
            </w:r>
            <w:r w:rsidR="009C6CC0" w:rsidRPr="001A11C6">
              <w:t>Возрастные особенности мышц</w:t>
            </w:r>
            <w:r w:rsidRPr="001A11C6">
              <w:t>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393A45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727D06" w:rsidRPr="001A11C6" w:rsidTr="00D255C9">
        <w:trPr>
          <w:gridAfter w:val="3"/>
          <w:wAfter w:w="3346" w:type="dxa"/>
          <w:trHeight w:val="213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D255C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2.7Патология мышц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D255C9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06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06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D255C9" w:rsidRPr="001A11C6" w:rsidTr="00D255C9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E149C8" w:rsidP="001A11C6">
            <w:pPr>
              <w:pStyle w:val="a3"/>
            </w:pPr>
            <w:r w:rsidRPr="001A11C6">
              <w:t>Клинические синдромы и заболевания мышц, фасций и сухожилий. Полимиозит</w:t>
            </w:r>
            <w:r w:rsidR="00D740FE" w:rsidRPr="001A11C6">
              <w:t>, миопатия, дистрофия мышц, миастения.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D255C9" w:rsidRPr="001A11C6" w:rsidTr="00D255C9">
        <w:trPr>
          <w:gridAfter w:val="3"/>
          <w:wAfter w:w="3346" w:type="dxa"/>
          <w:trHeight w:val="42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  <w:r w:rsidRPr="001A11C6">
              <w:rPr>
                <w:b/>
              </w:rPr>
              <w:t xml:space="preserve"> </w:t>
            </w:r>
          </w:p>
          <w:p w:rsidR="00D255C9" w:rsidRPr="001A11C6" w:rsidRDefault="00D255C9" w:rsidP="001A11C6">
            <w:pPr>
              <w:pStyle w:val="a3"/>
            </w:pPr>
            <w:r w:rsidRPr="001A11C6">
              <w:t xml:space="preserve">Подготовить  сообщение по теме: Виды повреждений мышц при </w:t>
            </w:r>
            <w:proofErr w:type="gramStart"/>
            <w:r w:rsidRPr="001A11C6">
              <w:t>занятиях</w:t>
            </w:r>
            <w:proofErr w:type="gramEnd"/>
            <w:r w:rsidRPr="001A11C6">
              <w:t xml:space="preserve"> спортом.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D255C9" w:rsidRPr="001A11C6" w:rsidTr="00D255C9">
        <w:trPr>
          <w:gridAfter w:val="3"/>
          <w:wAfter w:w="3346" w:type="dxa"/>
          <w:trHeight w:val="24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Тема 2.8 </w:t>
            </w:r>
            <w:proofErr w:type="gramStart"/>
            <w:r w:rsidRPr="001A11C6">
              <w:rPr>
                <w:rFonts w:eastAsiaTheme="minorEastAsia"/>
              </w:rPr>
              <w:t>Обобщающие</w:t>
            </w:r>
            <w:proofErr w:type="gramEnd"/>
            <w:r w:rsidRPr="001A11C6">
              <w:rPr>
                <w:rFonts w:eastAsiaTheme="minorEastAsia"/>
              </w:rPr>
              <w:t xml:space="preserve"> занятие</w:t>
            </w: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D255C9" w:rsidRPr="001A11C6" w:rsidTr="00D255C9">
        <w:trPr>
          <w:gridAfter w:val="3"/>
          <w:wAfter w:w="3346" w:type="dxa"/>
          <w:trHeight w:val="42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</w:pPr>
            <w:r w:rsidRPr="001A11C6">
              <w:t xml:space="preserve">    1.</w:t>
            </w:r>
          </w:p>
        </w:tc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rPr>
                <w:b/>
              </w:rPr>
            </w:pPr>
            <w:r w:rsidRPr="001A11C6">
              <w:rPr>
                <w:rFonts w:eastAsiaTheme="minorEastAsia"/>
              </w:rPr>
              <w:t>Семинар  по теме: Опорно-двигательный аппарат человека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C9" w:rsidRPr="001A11C6" w:rsidRDefault="00D255C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217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color w:val="D9D9D9" w:themeColor="background1" w:themeShade="D9"/>
              </w:rPr>
            </w:pPr>
          </w:p>
        </w:tc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 xml:space="preserve">                                                            Всего: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D740FE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7</w:t>
            </w:r>
            <w:r w:rsidR="00D15E0C">
              <w:rPr>
                <w:rFonts w:eastAsiaTheme="minorEastAsia"/>
                <w:b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  <w:color w:val="D9D9D9" w:themeColor="background1" w:themeShade="D9"/>
              </w:rPr>
            </w:pPr>
          </w:p>
        </w:tc>
      </w:tr>
      <w:tr w:rsidR="00727D06" w:rsidRPr="001A11C6" w:rsidTr="001973BA">
        <w:trPr>
          <w:gridAfter w:val="3"/>
          <w:wAfter w:w="3346" w:type="dxa"/>
          <w:trHeight w:val="357"/>
        </w:trPr>
        <w:tc>
          <w:tcPr>
            <w:tcW w:w="147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727D0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b/>
              </w:rPr>
              <w:t>4 Семестр</w:t>
            </w:r>
          </w:p>
        </w:tc>
      </w:tr>
      <w:tr w:rsidR="00727D06" w:rsidRPr="001A11C6" w:rsidTr="00085B4C">
        <w:trPr>
          <w:gridAfter w:val="3"/>
          <w:wAfter w:w="3346" w:type="dxa"/>
          <w:trHeight w:val="50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lastRenderedPageBreak/>
              <w:t>Раздел №</w:t>
            </w:r>
            <w:r w:rsidR="002E1249" w:rsidRPr="001A11C6">
              <w:rPr>
                <w:b/>
              </w:rPr>
              <w:t>3Основы динамической анатомии.</w:t>
            </w:r>
          </w:p>
        </w:tc>
        <w:tc>
          <w:tcPr>
            <w:tcW w:w="81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B01B62" w:rsidP="001A11C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7D06" w:rsidRPr="001A11C6" w:rsidRDefault="00727D06" w:rsidP="001A11C6">
            <w:pPr>
              <w:pStyle w:val="a3"/>
              <w:jc w:val="center"/>
              <w:rPr>
                <w:b/>
              </w:rPr>
            </w:pPr>
          </w:p>
        </w:tc>
      </w:tr>
      <w:tr w:rsidR="002E1249" w:rsidRPr="001A11C6" w:rsidTr="002E1249">
        <w:trPr>
          <w:gridAfter w:val="3"/>
          <w:wAfter w:w="3346" w:type="dxa"/>
          <w:trHeight w:val="249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>Тема 3.1  Основные принципы анатомического анализа положений и движений человека.</w:t>
            </w:r>
          </w:p>
          <w:p w:rsidR="002E1249" w:rsidRPr="001A11C6" w:rsidRDefault="002E1249" w:rsidP="001A11C6">
            <w:pPr>
              <w:pStyle w:val="a3"/>
            </w:pPr>
          </w:p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2E1249" w:rsidRPr="001A11C6" w:rsidTr="002E1249">
        <w:trPr>
          <w:gridAfter w:val="3"/>
          <w:wAfter w:w="3346" w:type="dxa"/>
          <w:trHeight w:val="42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 xml:space="preserve">Анатомический анализ положений и движений человека. Общий центр тяжести. Классификация положений тела. Положение тела с нижней опорой. Осанка тела. Положение тела с верхней и смешанной опорой. </w:t>
            </w:r>
          </w:p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t xml:space="preserve">Характеристика движений человека. Ходьба, бег, прыжки.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</w:tr>
      <w:tr w:rsidR="002E1249" w:rsidRPr="001A11C6" w:rsidTr="002E1249">
        <w:trPr>
          <w:gridAfter w:val="3"/>
          <w:wAfter w:w="3346" w:type="dxa"/>
          <w:trHeight w:val="24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2E1249" w:rsidRPr="001A11C6" w:rsidTr="002E1249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>1.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</w:pPr>
            <w:r w:rsidRPr="001A11C6">
              <w:t xml:space="preserve">Семинар по теме: Основные принципы анатомического анализа положений и движений человека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2E1249">
        <w:trPr>
          <w:gridAfter w:val="3"/>
          <w:wAfter w:w="3346" w:type="dxa"/>
          <w:trHeight w:val="21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rFonts w:eastAsiaTheme="minorEastAsia"/>
              </w:rPr>
              <w:t xml:space="preserve">1.Подготовить сообщение по теме: Морфологическое обеспечение массовой физкультуры и спорта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2E1249" w:rsidRPr="001A11C6" w:rsidTr="002E1249">
        <w:trPr>
          <w:gridAfter w:val="3"/>
          <w:wAfter w:w="3346" w:type="dxa"/>
          <w:trHeight w:val="375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rPr>
                <w:b/>
              </w:rPr>
              <w:t>Раздел №4 Нервная система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</w:p>
          <w:p w:rsidR="002E1249" w:rsidRPr="001A11C6" w:rsidRDefault="002E1249" w:rsidP="001A11C6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249" w:rsidRPr="001A11C6" w:rsidRDefault="00B01B62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E60367">
              <w:rPr>
                <w:rFonts w:eastAsiaTheme="minorEastAsia"/>
                <w:b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D37BE" w:rsidRPr="001A11C6" w:rsidTr="002E1249">
        <w:trPr>
          <w:gridAfter w:val="3"/>
          <w:wAfter w:w="3346" w:type="dxa"/>
          <w:trHeight w:val="451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</w:pPr>
            <w:r w:rsidRPr="001A11C6">
              <w:t>Тема 4.1  Общая характеристика нервной системы.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CD37BE" w:rsidRPr="001A11C6" w:rsidTr="00CD37BE">
        <w:trPr>
          <w:gridAfter w:val="3"/>
          <w:wAfter w:w="3346" w:type="dxa"/>
          <w:trHeight w:val="85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7BE" w:rsidRPr="001A11C6" w:rsidRDefault="00CD37B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rPr>
                <w:rFonts w:eastAsiaTheme="minorEastAsia"/>
              </w:rPr>
            </w:pPr>
            <w:r>
              <w:t xml:space="preserve"> </w:t>
            </w:r>
            <w:r w:rsidRPr="001A11C6">
              <w:t xml:space="preserve">Общая характеристика нервной системы. Структурно-функциональная единица нервной системы. Строение и виды нейронов. Периферическая и вегетативная нервные системы.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D37BE" w:rsidRPr="001A11C6" w:rsidTr="00085B4C">
        <w:trPr>
          <w:gridAfter w:val="3"/>
          <w:wAfter w:w="3346" w:type="dxa"/>
          <w:trHeight w:val="234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7BE" w:rsidRPr="001A11C6" w:rsidRDefault="00CD37B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CD37BE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CD37BE" w:rsidRPr="001A11C6" w:rsidRDefault="00CD37BE" w:rsidP="00CD37BE">
            <w:pPr>
              <w:pStyle w:val="a3"/>
            </w:pPr>
            <w:r>
              <w:rPr>
                <w:rFonts w:eastAsiaTheme="minorEastAsia"/>
              </w:rPr>
              <w:t xml:space="preserve">1.Подготовить  кроссворд </w:t>
            </w:r>
            <w:r w:rsidRPr="001A11C6">
              <w:rPr>
                <w:rFonts w:eastAsiaTheme="minorEastAsia"/>
              </w:rPr>
              <w:t xml:space="preserve"> по теме</w:t>
            </w:r>
            <w:r>
              <w:rPr>
                <w:rFonts w:eastAsiaTheme="minorEastAsia"/>
              </w:rPr>
              <w:t>: нервная система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CD37BE" w:rsidRPr="001A11C6" w:rsidTr="00B01B62">
        <w:trPr>
          <w:gridAfter w:val="3"/>
          <w:wAfter w:w="3346" w:type="dxa"/>
          <w:trHeight w:val="357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</w:pPr>
            <w:r w:rsidRPr="001A11C6">
              <w:t>Тема 4.2  Строение головного и спинного мозга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CD37BE" w:rsidRPr="001A11C6" w:rsidTr="00B01B62">
        <w:trPr>
          <w:gridAfter w:val="3"/>
          <w:wAfter w:w="3346" w:type="dxa"/>
          <w:trHeight w:val="57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7BE" w:rsidRPr="001A11C6" w:rsidRDefault="00CD37B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1A11C6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1A11C6">
              <w:rPr>
                <w:rFonts w:eastAsiaTheme="minorEastAsia"/>
              </w:rPr>
              <w:t xml:space="preserve">Строение спинного мозга. </w:t>
            </w:r>
            <w:r>
              <w:rPr>
                <w:rFonts w:eastAsiaTheme="minorEastAsia"/>
              </w:rPr>
              <w:t xml:space="preserve">Строение головного мозга. </w:t>
            </w:r>
            <w:r w:rsidRPr="001A11C6">
              <w:rPr>
                <w:rFonts w:eastAsiaTheme="minorEastAsia"/>
              </w:rPr>
              <w:t xml:space="preserve">Структуры мозга, оболочки. Белое серое вещество.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D37BE" w:rsidRPr="001A11C6" w:rsidTr="00B01B62">
        <w:trPr>
          <w:gridAfter w:val="3"/>
          <w:wAfter w:w="3346" w:type="dxa"/>
          <w:trHeight w:val="243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BE" w:rsidRPr="001A11C6" w:rsidRDefault="00CD37B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BE" w:rsidRPr="001A11C6" w:rsidRDefault="00CD37BE" w:rsidP="00CD37BE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CD37BE" w:rsidRPr="001A11C6" w:rsidRDefault="00CD37BE" w:rsidP="00CD37BE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1.Подготовить сообщение по теме: возрастные особенности</w:t>
            </w:r>
            <w:r w:rsidRPr="001A11C6">
              <w:t xml:space="preserve"> головного и спинного мозга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D15E0C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B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2E1249" w:rsidRPr="001A11C6" w:rsidTr="00DD1641">
        <w:trPr>
          <w:gridAfter w:val="3"/>
          <w:wAfter w:w="3346" w:type="dxa"/>
          <w:trHeight w:val="331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 xml:space="preserve">Тема   4.3 Вегетативная нервная система   </w:t>
            </w:r>
          </w:p>
          <w:p w:rsidR="002E1249" w:rsidRPr="001A11C6" w:rsidRDefault="002E1249" w:rsidP="001A11C6">
            <w:pPr>
              <w:pStyle w:val="a3"/>
            </w:pPr>
          </w:p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2E1249" w:rsidRPr="001A11C6" w:rsidTr="002E1249">
        <w:trPr>
          <w:gridAfter w:val="3"/>
          <w:wAfter w:w="3346" w:type="dxa"/>
          <w:trHeight w:val="721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Вегетативная нервная система. Симпатический отдел ВНС, парасимпатический отдел ВНС. Морфологические особенности симпатического и парасимпатического отделов ВНС.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44682" w:rsidRPr="001A11C6" w:rsidTr="00C44682">
        <w:trPr>
          <w:gridAfter w:val="3"/>
          <w:wAfter w:w="3346" w:type="dxa"/>
          <w:trHeight w:val="42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</w:pPr>
            <w:r w:rsidRPr="001A11C6">
              <w:t xml:space="preserve">Тема   4.4  Периферическая </w:t>
            </w:r>
            <w:r w:rsidRPr="001A11C6">
              <w:lastRenderedPageBreak/>
              <w:t xml:space="preserve">нервная система   </w:t>
            </w:r>
          </w:p>
          <w:p w:rsidR="00C44682" w:rsidRPr="001A11C6" w:rsidRDefault="00C44682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jc w:val="center"/>
            </w:pPr>
            <w:r w:rsidRPr="001A11C6"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jc w:val="center"/>
            </w:pPr>
            <w:r w:rsidRPr="001A11C6">
              <w:t>1</w:t>
            </w:r>
          </w:p>
        </w:tc>
      </w:tr>
      <w:tr w:rsidR="002E1249" w:rsidRPr="001A11C6" w:rsidTr="00C44682">
        <w:trPr>
          <w:gridAfter w:val="3"/>
          <w:wAfter w:w="3346" w:type="dxa"/>
          <w:trHeight w:val="54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Черепные нервы 12 пар. Спиномозговые нервы 31 пара. Нервные узл</w:t>
            </w:r>
            <w:proofErr w:type="gramStart"/>
            <w:r w:rsidRPr="001A11C6">
              <w:rPr>
                <w:rFonts w:eastAsiaTheme="minorEastAsia"/>
              </w:rPr>
              <w:t>ы(</w:t>
            </w:r>
            <w:proofErr w:type="gramEnd"/>
            <w:r w:rsidRPr="001A11C6">
              <w:rPr>
                <w:rFonts w:eastAsiaTheme="minorEastAsia"/>
              </w:rPr>
              <w:t>ганглии)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44682" w:rsidRPr="001A11C6" w:rsidTr="000E1CDE">
        <w:trPr>
          <w:gridAfter w:val="3"/>
          <w:wAfter w:w="3346" w:type="dxa"/>
          <w:trHeight w:val="21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F50836" w:rsidP="001A11C6">
            <w:pPr>
              <w:pStyle w:val="a3"/>
              <w:rPr>
                <w:rFonts w:eastAsiaTheme="minorEastAsia"/>
              </w:rPr>
            </w:pPr>
            <w:r>
              <w:lastRenderedPageBreak/>
              <w:t>Тема   4.5</w:t>
            </w:r>
            <w:r w:rsidR="00C44682" w:rsidRPr="001A11C6">
              <w:t xml:space="preserve">  Рефлексы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C44682" w:rsidRPr="001A11C6" w:rsidTr="00C44682">
        <w:trPr>
          <w:gridAfter w:val="3"/>
          <w:wAfter w:w="3346" w:type="dxa"/>
          <w:trHeight w:val="33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1.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Классификация рефлексов. Определение рефлексов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44682" w:rsidRPr="001A11C6" w:rsidTr="00085B4C">
        <w:trPr>
          <w:gridAfter w:val="3"/>
          <w:wAfter w:w="3346" w:type="dxa"/>
          <w:trHeight w:val="30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</w:pPr>
            <w:r w:rsidRPr="001A11C6">
              <w:t>Тема 4.6  Высшая нервная деятельность.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C44682" w:rsidRPr="001A11C6" w:rsidTr="00085B4C">
        <w:trPr>
          <w:gridAfter w:val="3"/>
          <w:wAfter w:w="3346" w:type="dxa"/>
          <w:trHeight w:val="33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Высшая нервная деятельность человека. Типы высшей нервной деятельности человека.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44682" w:rsidRPr="001A11C6" w:rsidTr="00085B4C">
        <w:trPr>
          <w:gridAfter w:val="3"/>
          <w:wAfter w:w="3346" w:type="dxa"/>
          <w:trHeight w:val="33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C44682" w:rsidRPr="001A11C6" w:rsidTr="000E1CDE">
        <w:trPr>
          <w:gridAfter w:val="3"/>
          <w:wAfter w:w="3346" w:type="dxa"/>
          <w:trHeight w:val="393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1.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Выполнить тест по теме: Нервная система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C44682" w:rsidRPr="001A11C6" w:rsidTr="000E1CDE">
        <w:trPr>
          <w:gridAfter w:val="3"/>
          <w:wAfter w:w="3346" w:type="dxa"/>
          <w:trHeight w:val="42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2" w:rsidRPr="001A11C6" w:rsidRDefault="00C44682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Подготовить презентацию по теме: Возрастные особенности высшей нервной деятельности человека.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D37BE" w:rsidP="001A11C6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2" w:rsidRPr="001A11C6" w:rsidRDefault="00C4468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2</w:t>
            </w:r>
          </w:p>
        </w:tc>
      </w:tr>
      <w:tr w:rsidR="002E1249" w:rsidRPr="001A11C6" w:rsidTr="00085B4C">
        <w:trPr>
          <w:gridAfter w:val="3"/>
          <w:wAfter w:w="3346" w:type="dxa"/>
          <w:trHeight w:val="590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Раздел №5</w:t>
            </w:r>
          </w:p>
          <w:p w:rsidR="002E1249" w:rsidRPr="001A11C6" w:rsidRDefault="00C514F2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Спланхнология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1249" w:rsidRPr="001A11C6" w:rsidRDefault="00B01B62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085B4C">
        <w:trPr>
          <w:gridAfter w:val="3"/>
          <w:wAfter w:w="3346" w:type="dxa"/>
          <w:trHeight w:val="334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>Т</w:t>
            </w:r>
            <w:r w:rsidR="00C514F2" w:rsidRPr="001A11C6">
              <w:t>ема 5.1 Строение дыхательной системы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C514F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2E1249" w:rsidRPr="001A11C6" w:rsidTr="00085B4C">
        <w:trPr>
          <w:gridAfter w:val="3"/>
          <w:wAfter w:w="3346" w:type="dxa"/>
          <w:trHeight w:val="51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Строение органов дыхания. Дыхательные пути (полость рта, носоглотка, трахеи, бронхи) орган дыхания (легкие)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C514F2">
        <w:trPr>
          <w:gridAfter w:val="3"/>
          <w:wAfter w:w="3346" w:type="dxa"/>
          <w:trHeight w:val="329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t>1</w:t>
            </w:r>
          </w:p>
        </w:tc>
      </w:tr>
      <w:tr w:rsidR="002E1249" w:rsidRPr="001A11C6" w:rsidTr="00085B4C">
        <w:trPr>
          <w:gridAfter w:val="3"/>
          <w:wAfter w:w="3346" w:type="dxa"/>
          <w:trHeight w:val="36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t>1.</w:t>
            </w:r>
          </w:p>
        </w:tc>
        <w:tc>
          <w:tcPr>
            <w:tcW w:w="7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C514F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Семинар </w:t>
            </w:r>
            <w:r w:rsidR="002E1249" w:rsidRPr="001A11C6">
              <w:rPr>
                <w:rFonts w:eastAsiaTheme="minorEastAsia"/>
              </w:rPr>
              <w:t xml:space="preserve"> по теме:  дыхательная система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085B4C">
        <w:trPr>
          <w:gridAfter w:val="3"/>
          <w:wAfter w:w="3346" w:type="dxa"/>
          <w:trHeight w:val="48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    1.Подготовить сообщение по теме: Возрастные особенности органов дыхания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49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2E1249" w:rsidRPr="001A11C6" w:rsidTr="00085B4C">
        <w:trPr>
          <w:gridAfter w:val="3"/>
          <w:wAfter w:w="3346" w:type="dxa"/>
          <w:trHeight w:val="284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249" w:rsidRPr="001A11C6" w:rsidRDefault="00C514F2" w:rsidP="001A11C6">
            <w:pPr>
              <w:pStyle w:val="a3"/>
            </w:pPr>
            <w:r w:rsidRPr="001A11C6">
              <w:t>Тема 5.2</w:t>
            </w:r>
            <w:r w:rsidR="002E1249" w:rsidRPr="001A11C6">
              <w:t xml:space="preserve"> Строение и виды сосудов.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2E1249" w:rsidRPr="001A11C6" w:rsidTr="00085B4C">
        <w:trPr>
          <w:trHeight w:val="41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 xml:space="preserve">Общая характеристика сосудов. Виды сосудов. Строение артерий, вен,   </w:t>
            </w:r>
          </w:p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t>капилляров.  Патология сосудов.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9" w:rsidRPr="001A11C6" w:rsidRDefault="002E1249" w:rsidP="001A11C6">
            <w:pPr>
              <w:pStyle w:val="a3"/>
              <w:jc w:val="center"/>
            </w:pPr>
          </w:p>
        </w:tc>
        <w:tc>
          <w:tcPr>
            <w:tcW w:w="1673" w:type="dxa"/>
            <w:gridSpan w:val="2"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</w:p>
        </w:tc>
        <w:tc>
          <w:tcPr>
            <w:tcW w:w="1673" w:type="dxa"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t>4</w:t>
            </w:r>
          </w:p>
        </w:tc>
      </w:tr>
      <w:tr w:rsidR="00F50836" w:rsidRPr="001A11C6" w:rsidTr="00085B4C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</w:pPr>
            <w:r w:rsidRPr="001A11C6">
              <w:t xml:space="preserve">Тема 5.3 Строение и работа сердца. 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F50836" w:rsidRPr="001A11C6" w:rsidTr="000E1CDE">
        <w:trPr>
          <w:gridAfter w:val="3"/>
          <w:wAfter w:w="3346" w:type="dxa"/>
          <w:trHeight w:val="6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  <w:r w:rsidRPr="001A11C6">
              <w:t xml:space="preserve">Строение  и топография сердца. Работа сердца. Проводящая система сердца. Электрокардиография.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F50836" w:rsidRPr="001A11C6" w:rsidTr="000E1CDE">
        <w:trPr>
          <w:gridAfter w:val="3"/>
          <w:wAfter w:w="3346" w:type="dxa"/>
          <w:trHeight w:val="13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F50836" w:rsidRPr="001A11C6" w:rsidTr="00F50836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</w:p>
        </w:tc>
        <w:tc>
          <w:tcPr>
            <w:tcW w:w="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</w:pPr>
            <w:r>
              <w:t xml:space="preserve"> </w:t>
            </w:r>
            <w:r w:rsidRPr="001A11C6">
              <w:t xml:space="preserve">     1.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836" w:rsidRPr="001A11C6" w:rsidRDefault="00F50836" w:rsidP="001A11C6">
            <w:pPr>
              <w:pStyle w:val="a3"/>
            </w:pPr>
            <w:r w:rsidRPr="001A11C6">
              <w:rPr>
                <w:rFonts w:eastAsiaTheme="minorEastAsia"/>
              </w:rPr>
              <w:t xml:space="preserve">Семинар  по теме:  </w:t>
            </w:r>
            <w:r w:rsidRPr="001A11C6">
              <w:t xml:space="preserve">Строение и работа сердца.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F50836" w:rsidRPr="001A11C6" w:rsidTr="00B01B62">
        <w:trPr>
          <w:gridAfter w:val="3"/>
          <w:wAfter w:w="3346" w:type="dxa"/>
          <w:trHeight w:val="22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rPr>
                <w:b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F5083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F50836" w:rsidRPr="001A11C6" w:rsidRDefault="00F50836" w:rsidP="00F50836">
            <w:pPr>
              <w:pStyle w:val="a3"/>
              <w:rPr>
                <w:rFonts w:eastAsiaTheme="minorEastAsia"/>
              </w:rPr>
            </w:pPr>
            <w:r w:rsidRPr="001A11C6">
              <w:t xml:space="preserve">    1.Подготовить сообщение по теме: Возрастные особенности</w:t>
            </w:r>
            <w:r>
              <w:t xml:space="preserve"> строения и работы сердца.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836" w:rsidRPr="001A11C6" w:rsidRDefault="00F50836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836" w:rsidRPr="001A11C6" w:rsidRDefault="00F50836" w:rsidP="00F5083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2E1249" w:rsidRPr="001A11C6" w:rsidTr="00085B4C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D747A0" w:rsidP="001A11C6">
            <w:pPr>
              <w:pStyle w:val="a3"/>
            </w:pPr>
            <w:r w:rsidRPr="001A11C6">
              <w:lastRenderedPageBreak/>
              <w:t>Тема 5.4</w:t>
            </w:r>
            <w:r w:rsidR="002E1249" w:rsidRPr="001A11C6">
              <w:t xml:space="preserve">  Строение лимфатической системы.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2E1249" w:rsidRPr="001A11C6" w:rsidTr="00085B4C">
        <w:trPr>
          <w:gridAfter w:val="3"/>
          <w:wAfter w:w="3346" w:type="dxa"/>
          <w:trHeight w:val="39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</w:pPr>
            <w:r w:rsidRPr="001A11C6">
              <w:t xml:space="preserve">Общая характеристика лимфатической системы. Лимфатические сосуды. Лимфатические узлы.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085B4C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2E1249" w:rsidRPr="001A11C6" w:rsidTr="00085B4C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1.</w:t>
            </w:r>
          </w:p>
        </w:tc>
        <w:tc>
          <w:tcPr>
            <w:tcW w:w="7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Выполнить </w:t>
            </w:r>
            <w:r w:rsidRPr="001A11C6">
              <w:t xml:space="preserve">тест по теме: Сердечно-сосудистая и </w:t>
            </w:r>
            <w:proofErr w:type="gramStart"/>
            <w:r w:rsidRPr="001A11C6">
              <w:t>лимфатическая</w:t>
            </w:r>
            <w:proofErr w:type="gramEnd"/>
            <w:r w:rsidRPr="001A11C6">
              <w:t xml:space="preserve"> системы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085B4C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1. Составить  кроссворд по теме: Сердечно-сосудистая и </w:t>
            </w:r>
            <w:proofErr w:type="gramStart"/>
            <w:r w:rsidRPr="001A11C6">
              <w:t>лимфатическая</w:t>
            </w:r>
            <w:proofErr w:type="gramEnd"/>
            <w:r w:rsidRPr="001A11C6">
              <w:t xml:space="preserve"> системы.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D747A0" w:rsidRPr="001A11C6" w:rsidTr="00085B4C">
        <w:trPr>
          <w:gridAfter w:val="3"/>
          <w:wAfter w:w="3346" w:type="dxa"/>
          <w:trHeight w:val="24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Тема 5.5 </w:t>
            </w:r>
            <w:r w:rsidRPr="001A11C6">
              <w:t xml:space="preserve"> Строение пищеварительной систем</w:t>
            </w:r>
            <w:r w:rsidR="00B631E7">
              <w:t>ы</w:t>
            </w:r>
            <w:r w:rsidRPr="001A11C6">
              <w:t>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D747A0" w:rsidRPr="001A11C6" w:rsidTr="000E1CDE">
        <w:trPr>
          <w:gridAfter w:val="3"/>
          <w:wAfter w:w="3346" w:type="dxa"/>
          <w:trHeight w:val="648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</w:pPr>
            <w:r w:rsidRPr="001A11C6">
              <w:t>Общая характеристика пищеварительной системы. Строение  полости рта, зубов, глотки, пищевода, желудка, кишечника. Строение брюшины.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D747A0" w:rsidRPr="001A11C6" w:rsidTr="000E1CDE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2</w:t>
            </w:r>
          </w:p>
        </w:tc>
      </w:tr>
      <w:tr w:rsidR="00D747A0" w:rsidRPr="001A11C6" w:rsidTr="00D747A0">
        <w:trPr>
          <w:gridAfter w:val="3"/>
          <w:wAfter w:w="3346" w:type="dxa"/>
          <w:trHeight w:val="45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</w:pPr>
            <w:r w:rsidRPr="001A11C6">
              <w:t xml:space="preserve">1. </w:t>
            </w:r>
          </w:p>
        </w:tc>
        <w:tc>
          <w:tcPr>
            <w:tcW w:w="7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</w:pPr>
            <w:r w:rsidRPr="001A11C6">
              <w:t>Составить  кроссворд по теме: Пищеварительная система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</w:tr>
      <w:tr w:rsidR="00D747A0" w:rsidRPr="001A11C6" w:rsidTr="00D747A0">
        <w:trPr>
          <w:gridAfter w:val="3"/>
          <w:wAfter w:w="3346" w:type="dxa"/>
          <w:trHeight w:val="441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D747A0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D747A0" w:rsidRPr="001A11C6" w:rsidRDefault="00D747A0" w:rsidP="001A11C6">
            <w:pPr>
              <w:pStyle w:val="a3"/>
            </w:pPr>
            <w:r w:rsidRPr="001A11C6">
              <w:rPr>
                <w:rFonts w:eastAsiaTheme="minorEastAsia"/>
              </w:rPr>
              <w:t xml:space="preserve">1. Подготовить презентацию по теме: Возрастные особенности </w:t>
            </w:r>
            <w:r w:rsidRPr="001A11C6">
              <w:t>пищеварительной системы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47A0" w:rsidRPr="001A11C6" w:rsidRDefault="00CD37BE" w:rsidP="001A11C6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7A0" w:rsidRPr="001A11C6" w:rsidRDefault="00D747A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2</w:t>
            </w:r>
          </w:p>
        </w:tc>
      </w:tr>
      <w:tr w:rsidR="002E1249" w:rsidRPr="001A11C6" w:rsidTr="00085B4C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D747A0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5.6</w:t>
            </w:r>
            <w:r w:rsidR="002E1249" w:rsidRPr="001A11C6">
              <w:t xml:space="preserve">Обмен веществ и энергии 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D747A0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2E1249" w:rsidRPr="001A11C6" w:rsidTr="00085B4C">
        <w:trPr>
          <w:gridAfter w:val="3"/>
          <w:wAfter w:w="3346" w:type="dxa"/>
          <w:trHeight w:val="23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</w:rPr>
              <w:t xml:space="preserve">Анаболизм, катаболизм, пластический обмен, витамина,  минеральные соли, жиры, белки, углеводы.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2E1249" w:rsidRPr="001A11C6" w:rsidTr="00085B4C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 xml:space="preserve">Практические занятия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2E1249" w:rsidRPr="001A11C6" w:rsidTr="00085B4C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t xml:space="preserve">Семинар по теме: </w:t>
            </w:r>
            <w:r w:rsidR="005105D2" w:rsidRPr="001A11C6">
              <w:t>Обмен веществ и энергии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249" w:rsidRPr="001A11C6" w:rsidRDefault="002E1249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AA636A" w:rsidRPr="001A11C6" w:rsidTr="00085B4C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5.7</w:t>
            </w:r>
            <w:r w:rsidRPr="001A11C6">
              <w:t xml:space="preserve"> Строение мочевыделительной системы. 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AA636A" w:rsidRPr="001A11C6" w:rsidTr="000E1CDE">
        <w:trPr>
          <w:gridAfter w:val="3"/>
          <w:wAfter w:w="3346" w:type="dxa"/>
          <w:trHeight w:val="6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Общая характеристика мочевыделительной системы. Строение и топография почек, мочеточника, мочевого пузыря. Образование мочи.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AA636A" w:rsidRPr="001A11C6" w:rsidTr="000E1CDE">
        <w:trPr>
          <w:gridAfter w:val="3"/>
          <w:wAfter w:w="3346" w:type="dxa"/>
          <w:trHeight w:val="25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AA636A" w:rsidRPr="001A11C6" w:rsidTr="00B01B62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</w:pPr>
            <w:r>
              <w:t xml:space="preserve"> </w:t>
            </w:r>
            <w:r w:rsidRPr="001A11C6">
              <w:t xml:space="preserve"> 1.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Семинар по теме: мочевыделительная система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AA636A" w:rsidRPr="001A11C6" w:rsidTr="00B01B62">
        <w:trPr>
          <w:gridAfter w:val="3"/>
          <w:wAfter w:w="3346" w:type="dxa"/>
          <w:trHeight w:val="222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AA636A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AA636A" w:rsidRPr="001A11C6" w:rsidRDefault="00AA636A" w:rsidP="00AA636A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1. Подготовить</w:t>
            </w:r>
            <w:r>
              <w:rPr>
                <w:rFonts w:eastAsiaTheme="minorEastAsia"/>
              </w:rPr>
              <w:t xml:space="preserve"> </w:t>
            </w:r>
            <w:r w:rsidRPr="001A11C6">
              <w:t>кроссворд по теме</w:t>
            </w:r>
            <w:r>
              <w:t xml:space="preserve">: </w:t>
            </w:r>
            <w:r w:rsidR="00C2387B">
              <w:t>М</w:t>
            </w:r>
            <w:r>
              <w:t>очевыделительная система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105D2" w:rsidRPr="001A11C6" w:rsidTr="00085B4C">
        <w:trPr>
          <w:gridAfter w:val="3"/>
          <w:wAfter w:w="3346" w:type="dxa"/>
          <w:trHeight w:val="239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5.8</w:t>
            </w:r>
            <w:r w:rsidRPr="001A11C6">
              <w:t xml:space="preserve"> Патология мочевыделительной системы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085B4C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Клиника и профилактика заболеваний </w:t>
            </w:r>
            <w:r w:rsidRPr="001A11C6">
              <w:t xml:space="preserve">мочевыделительной системы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85B4C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1. Подготовить сообщение по теме: Возрастные особенности </w:t>
            </w:r>
            <w:r w:rsidRPr="001A11C6">
              <w:rPr>
                <w:rFonts w:eastAsiaTheme="minorEastAsia"/>
              </w:rPr>
              <w:lastRenderedPageBreak/>
              <w:t>мочевыделительной системы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3</w:t>
            </w:r>
          </w:p>
        </w:tc>
      </w:tr>
      <w:tr w:rsidR="005105D2" w:rsidRPr="001A11C6" w:rsidTr="00085B4C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lastRenderedPageBreak/>
              <w:t>Раздел №6  Эндокринная система.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05D2" w:rsidRPr="001A11C6" w:rsidRDefault="00A369CF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1</w:t>
            </w:r>
            <w:r w:rsidR="00B01B62">
              <w:rPr>
                <w:rFonts w:eastAsiaTheme="minorEastAsia"/>
                <w:b/>
              </w:rPr>
              <w:t>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85B4C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Тема 6.1 </w:t>
            </w:r>
            <w:r w:rsidRPr="001A11C6">
              <w:t>Строение   желез внутренней секреции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085B4C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t xml:space="preserve">Общая характеристика эндокринной системы.  Строение и топография  эпифиза, гипофиза, щитовидной и паращитовидной желез, вилочковой железы, надпочечников, половых желез.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E1CDE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6E32F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6E32F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5105D2">
        <w:trPr>
          <w:gridAfter w:val="3"/>
          <w:wAfter w:w="3346" w:type="dxa"/>
          <w:trHeight w:val="48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1.</w:t>
            </w:r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6E32F9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</w:rPr>
              <w:t>Семинар по теме:</w:t>
            </w:r>
            <w:r w:rsidRPr="001A11C6">
              <w:t xml:space="preserve"> Строение   желез внутренней секреции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E1CDE">
        <w:trPr>
          <w:gridAfter w:val="3"/>
          <w:wAfter w:w="3346" w:type="dxa"/>
          <w:trHeight w:val="34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6E32F9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6.2</w:t>
            </w:r>
            <w:r w:rsidRPr="001A11C6">
              <w:t xml:space="preserve"> Патология    желез внутренней секреции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6E32F9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6E32F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6E32F9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0E1CDE">
        <w:trPr>
          <w:gridAfter w:val="3"/>
          <w:wAfter w:w="3346" w:type="dxa"/>
          <w:trHeight w:val="49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32F9" w:rsidRPr="001A11C6" w:rsidRDefault="006E32F9" w:rsidP="006778FD">
            <w:pPr>
              <w:pStyle w:val="a3"/>
              <w:jc w:val="both"/>
            </w:pPr>
            <w:r w:rsidRPr="001A11C6">
              <w:t xml:space="preserve">Заболевания гипоталамо-гипофизарной системы: </w:t>
            </w:r>
            <w:hyperlink r:id="rId9" w:tooltip="Акромегалия" w:history="1">
              <w:r w:rsidRPr="001A11C6">
                <w:t>Акромегалия</w:t>
              </w:r>
            </w:hyperlink>
            <w:r w:rsidRPr="001A11C6">
              <w:t> и гигантизм,</w:t>
            </w:r>
          </w:p>
          <w:p w:rsidR="006E32F9" w:rsidRPr="001A11C6" w:rsidRDefault="00383BB4" w:rsidP="006778FD">
            <w:pPr>
              <w:pStyle w:val="a3"/>
              <w:jc w:val="both"/>
            </w:pPr>
            <w:hyperlink r:id="rId10" w:tooltip="Болезнь Иценко — Кушинга" w:history="1">
              <w:r w:rsidR="006E32F9" w:rsidRPr="001A11C6">
                <w:t>болезнь Иценко — Кушинга</w:t>
              </w:r>
            </w:hyperlink>
            <w:r w:rsidR="006E32F9" w:rsidRPr="001A11C6">
              <w:t xml:space="preserve">, </w:t>
            </w:r>
            <w:hyperlink r:id="rId11" w:tooltip="Пролактинома (страница отсутствует)" w:history="1">
              <w:r w:rsidR="006E32F9" w:rsidRPr="001A11C6">
                <w:t>пролактинома,</w:t>
              </w:r>
            </w:hyperlink>
            <w:r w:rsidR="004F5647">
              <w:t xml:space="preserve"> </w:t>
            </w:r>
            <w:hyperlink r:id="rId12" w:tooltip="Гиперпролактинемия" w:history="1">
              <w:r w:rsidR="006E32F9" w:rsidRPr="001A11C6">
                <w:t>гиперпролактинемия</w:t>
              </w:r>
            </w:hyperlink>
            <w:r w:rsidR="006E32F9" w:rsidRPr="001A11C6">
              <w:t xml:space="preserve">, </w:t>
            </w:r>
            <w:hyperlink r:id="rId13" w:tooltip="Несахарный диабет" w:history="1">
              <w:r w:rsidR="006E32F9" w:rsidRPr="001A11C6">
                <w:t>несахарный диабет</w:t>
              </w:r>
            </w:hyperlink>
            <w:r w:rsidR="006E32F9" w:rsidRPr="001A11C6">
              <w:t xml:space="preserve">. Заболевания щитовидной железы: </w:t>
            </w:r>
            <w:hyperlink r:id="rId14" w:tooltip="Гипертиреоз" w:history="1">
              <w:r w:rsidR="006E32F9" w:rsidRPr="001A11C6">
                <w:t>гипертиреоз</w:t>
              </w:r>
            </w:hyperlink>
            <w:r w:rsidR="006E32F9" w:rsidRPr="001A11C6">
              <w:t>,</w:t>
            </w:r>
          </w:p>
          <w:p w:rsidR="006E32F9" w:rsidRPr="001A11C6" w:rsidRDefault="00383BB4" w:rsidP="006778FD">
            <w:pPr>
              <w:pStyle w:val="a3"/>
              <w:jc w:val="both"/>
            </w:pPr>
            <w:hyperlink r:id="rId15" w:tooltip="Гипотиреоз" w:history="1">
              <w:r w:rsidR="006E32F9" w:rsidRPr="001A11C6">
                <w:t>гипотиреоз</w:t>
              </w:r>
            </w:hyperlink>
            <w:r w:rsidR="006E32F9" w:rsidRPr="001A11C6">
              <w:t xml:space="preserve">, </w:t>
            </w:r>
            <w:hyperlink r:id="rId16" w:tooltip="Диффузный токсический зоб" w:history="1">
              <w:r w:rsidR="006E32F9" w:rsidRPr="001A11C6">
                <w:t>диффузный токсический зоб</w:t>
              </w:r>
            </w:hyperlink>
            <w:r w:rsidR="006E32F9" w:rsidRPr="001A11C6">
              <w:t xml:space="preserve">, </w:t>
            </w:r>
            <w:hyperlink r:id="rId17" w:tooltip="Тиреотоксическая аденома" w:history="1">
              <w:r w:rsidR="006E32F9" w:rsidRPr="001A11C6">
                <w:t>тиреотоксическая аденома</w:t>
              </w:r>
            </w:hyperlink>
            <w:r w:rsidR="006E32F9" w:rsidRPr="001A11C6">
              <w:t>,</w:t>
            </w:r>
          </w:p>
          <w:p w:rsidR="006E32F9" w:rsidRPr="001A11C6" w:rsidRDefault="00383BB4" w:rsidP="006778FD">
            <w:pPr>
              <w:pStyle w:val="a3"/>
              <w:jc w:val="both"/>
            </w:pPr>
            <w:hyperlink r:id="rId18" w:tooltip="Аутоиммунный тиреоидит" w:history="1">
              <w:r w:rsidR="006E32F9" w:rsidRPr="001A11C6">
                <w:t>аутоиммунный тиреоидит</w:t>
              </w:r>
            </w:hyperlink>
            <w:r w:rsidR="006E32F9" w:rsidRPr="001A11C6">
              <w:t xml:space="preserve">, </w:t>
            </w:r>
            <w:hyperlink r:id="rId19" w:tooltip="Подострый тиреоидит" w:history="1">
              <w:r w:rsidR="006E32F9" w:rsidRPr="001A11C6">
                <w:t>подострый тиреоидит</w:t>
              </w:r>
            </w:hyperlink>
            <w:r w:rsidR="006E32F9" w:rsidRPr="001A11C6">
              <w:t xml:space="preserve">, </w:t>
            </w:r>
            <w:hyperlink r:id="rId20" w:tooltip="Эндемический зоб" w:history="1">
              <w:r w:rsidR="006E32F9" w:rsidRPr="001A11C6">
                <w:t>эндемический зоб</w:t>
              </w:r>
            </w:hyperlink>
          </w:p>
          <w:p w:rsidR="005105D2" w:rsidRPr="001A11C6" w:rsidRDefault="00383BB4" w:rsidP="006778FD">
            <w:pPr>
              <w:pStyle w:val="a3"/>
              <w:jc w:val="both"/>
            </w:pPr>
            <w:hyperlink r:id="rId21" w:tooltip="Узловой зоб" w:history="1">
              <w:r w:rsidR="006E32F9" w:rsidRPr="001A11C6">
                <w:t>узловой зоб</w:t>
              </w:r>
            </w:hyperlink>
            <w:r w:rsidR="006E32F9" w:rsidRPr="001A11C6">
              <w:t xml:space="preserve">, </w:t>
            </w:r>
            <w:hyperlink r:id="rId22" w:tooltip="Рак щитовидной железы" w:history="1">
              <w:r w:rsidR="006E32F9" w:rsidRPr="001A11C6">
                <w:t>рак щитовидной железы</w:t>
              </w:r>
            </w:hyperlink>
            <w:r w:rsidR="006E32F9" w:rsidRPr="001A11C6">
              <w:t>.</w:t>
            </w:r>
            <w:r w:rsidR="004F5647">
              <w:t xml:space="preserve"> </w:t>
            </w:r>
            <w:r w:rsidR="006E32F9" w:rsidRPr="001A11C6">
              <w:t>Заболевания островкового аппарата поджелудочной железы</w:t>
            </w:r>
            <w:r w:rsidR="006778FD" w:rsidRPr="001A11C6">
              <w:t>:</w:t>
            </w:r>
            <w:hyperlink r:id="rId23" w:tooltip="Сахарный диабет" w:history="1">
              <w:r w:rsidR="00A369CF" w:rsidRPr="001A11C6">
                <w:t>с</w:t>
              </w:r>
              <w:r w:rsidR="006E32F9" w:rsidRPr="001A11C6">
                <w:t>ахарный диабет</w:t>
              </w:r>
            </w:hyperlink>
            <w:r w:rsidR="006778FD">
              <w:t>, з</w:t>
            </w:r>
            <w:r w:rsidR="006E32F9" w:rsidRPr="001A11C6">
              <w:t>аболевания надпочечников:</w:t>
            </w:r>
            <w:r w:rsidR="00A369CF" w:rsidRPr="001A11C6">
              <w:t xml:space="preserve"> г</w:t>
            </w:r>
            <w:r w:rsidR="006E32F9" w:rsidRPr="001A11C6">
              <w:t>ормонально-активные опухоли надпочечников</w:t>
            </w:r>
            <w:r w:rsidR="00A369CF" w:rsidRPr="001A11C6">
              <w:t>, х</w:t>
            </w:r>
            <w:r w:rsidR="006E32F9" w:rsidRPr="001A11C6">
              <w:t>роническая надпочечниковая недостаточность</w:t>
            </w:r>
            <w:r w:rsidR="006778FD">
              <w:t xml:space="preserve">. </w:t>
            </w:r>
            <w:r w:rsidR="006E32F9" w:rsidRPr="001A11C6">
              <w:t>Заболевания женских половых желёз:</w:t>
            </w:r>
            <w:r w:rsidR="004F5647">
              <w:t xml:space="preserve"> </w:t>
            </w:r>
            <w:hyperlink r:id="rId24" w:tooltip="Предменструальный синдром" w:history="1">
              <w:r w:rsidR="00A369CF" w:rsidRPr="001A11C6">
                <w:t>п</w:t>
              </w:r>
              <w:r w:rsidR="006E32F9" w:rsidRPr="001A11C6">
                <w:t>редменструальный синдром</w:t>
              </w:r>
            </w:hyperlink>
            <w:r w:rsidR="006778FD">
              <w:t xml:space="preserve"> </w:t>
            </w:r>
            <w:r w:rsidR="00A369CF" w:rsidRPr="001A11C6">
              <w:t>н</w:t>
            </w:r>
            <w:r w:rsidR="006E32F9" w:rsidRPr="001A11C6">
              <w:t>арушения менструальной функции</w:t>
            </w:r>
            <w:r w:rsidR="00A369CF" w:rsidRPr="001A11C6">
              <w:t xml:space="preserve">, </w:t>
            </w:r>
            <w:hyperlink r:id="rId25" w:tooltip="Синдром Штейна-Левенталя" w:history="1">
              <w:r w:rsidR="00A369CF" w:rsidRPr="001A11C6">
                <w:t>с</w:t>
              </w:r>
              <w:r w:rsidR="006E32F9" w:rsidRPr="001A11C6">
                <w:t>индром Штейна-Левенталя</w:t>
              </w:r>
            </w:hyperlink>
            <w:r w:rsidR="006E32F9" w:rsidRPr="001A11C6">
              <w:t> (синдром овариальной гиперандрогении неопухолевого генеза)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E1CDE">
        <w:trPr>
          <w:gridAfter w:val="3"/>
          <w:wAfter w:w="3346" w:type="dxa"/>
          <w:trHeight w:val="61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  <w:r w:rsidRPr="001A11C6">
              <w:rPr>
                <w:rFonts w:eastAsiaTheme="minorEastAsia"/>
                <w:b/>
              </w:rPr>
              <w:t>.</w:t>
            </w:r>
            <w:r w:rsidRPr="001A11C6">
              <w:rPr>
                <w:rFonts w:eastAsiaTheme="minorEastAsia"/>
              </w:rPr>
              <w:t>Подготовить презентацию по теме:</w:t>
            </w:r>
            <w:r w:rsidR="004F5647">
              <w:rPr>
                <w:rFonts w:eastAsiaTheme="minorEastAsia"/>
              </w:rPr>
              <w:t xml:space="preserve"> </w:t>
            </w:r>
            <w:r w:rsidRPr="001A11C6">
              <w:rPr>
                <w:rFonts w:eastAsiaTheme="minorEastAsia"/>
              </w:rPr>
              <w:t>Аномалии желез</w:t>
            </w:r>
            <w:r w:rsidR="004F5647">
              <w:rPr>
                <w:rFonts w:eastAsiaTheme="minorEastAsia"/>
              </w:rPr>
              <w:t xml:space="preserve"> </w:t>
            </w:r>
            <w:r w:rsidRPr="001A11C6">
              <w:rPr>
                <w:rFonts w:eastAsiaTheme="minorEastAsia"/>
              </w:rPr>
              <w:t>внутренней секреции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5105D2" w:rsidRPr="001A11C6" w:rsidTr="00085B4C">
        <w:trPr>
          <w:gridAfter w:val="3"/>
          <w:wAfter w:w="3346" w:type="dxa"/>
          <w:trHeight w:val="247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 xml:space="preserve">Раздел № </w:t>
            </w:r>
            <w:r w:rsidR="00A369CF" w:rsidRPr="001A11C6">
              <w:rPr>
                <w:b/>
              </w:rPr>
              <w:t>7  Эстезиология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05D2" w:rsidRPr="001A11C6" w:rsidRDefault="00B01B62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085B4C">
        <w:trPr>
          <w:gridAfter w:val="3"/>
          <w:wAfter w:w="3346" w:type="dxa"/>
          <w:trHeight w:val="209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0E1CD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7</w:t>
            </w:r>
            <w:r w:rsidR="005105D2" w:rsidRPr="001A11C6">
              <w:rPr>
                <w:rFonts w:eastAsiaTheme="minorEastAsia"/>
              </w:rPr>
              <w:t xml:space="preserve">.1 </w:t>
            </w:r>
            <w:r w:rsidR="005105D2" w:rsidRPr="001A11C6">
              <w:t xml:space="preserve">Общая характеристика </w:t>
            </w:r>
            <w:proofErr w:type="gramStart"/>
            <w:r w:rsidR="005105D2" w:rsidRPr="001A11C6">
              <w:t>сенсорных</w:t>
            </w:r>
            <w:proofErr w:type="gramEnd"/>
            <w:r w:rsidR="005105D2" w:rsidRPr="001A11C6">
              <w:t xml:space="preserve"> систем. 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0E1CDE">
        <w:trPr>
          <w:gridAfter w:val="3"/>
          <w:wAfter w:w="3346" w:type="dxa"/>
          <w:trHeight w:val="358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Общая характеристика </w:t>
            </w:r>
            <w:proofErr w:type="gramStart"/>
            <w:r w:rsidRPr="001A11C6">
              <w:t>сенсорных</w:t>
            </w:r>
            <w:proofErr w:type="gramEnd"/>
            <w:r w:rsidRPr="001A11C6">
              <w:t xml:space="preserve"> систем.  Понятие анализаторы.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7261E0">
        <w:trPr>
          <w:gridAfter w:val="3"/>
          <w:wAfter w:w="3346" w:type="dxa"/>
          <w:trHeight w:val="30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0E1CDE" w:rsidP="001A11C6">
            <w:pPr>
              <w:pStyle w:val="a3"/>
            </w:pPr>
            <w:r w:rsidRPr="001A11C6">
              <w:rPr>
                <w:rFonts w:eastAsiaTheme="minorEastAsia"/>
              </w:rPr>
              <w:t>Тема 7.2</w:t>
            </w:r>
            <w:r w:rsidRPr="001A11C6">
              <w:t xml:space="preserve"> Зрительный анализатор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0E1CD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5105D2" w:rsidRPr="001A11C6" w:rsidTr="00920B8E">
        <w:trPr>
          <w:gridAfter w:val="3"/>
          <w:wAfter w:w="3346" w:type="dxa"/>
          <w:trHeight w:val="253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Строение  и функции зрительного анализатора. Возрастные особенности зрительного анализатора.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5105D2" w:rsidRPr="001A11C6" w:rsidTr="00920B8E">
        <w:trPr>
          <w:gridAfter w:val="3"/>
          <w:wAfter w:w="3346" w:type="dxa"/>
          <w:trHeight w:val="399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5105D2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5105D2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Составить  кроссворд по теме: </w:t>
            </w:r>
            <w:r w:rsidR="00273259" w:rsidRPr="001A11C6">
              <w:t>Зрительный анализатор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5105D2" w:rsidRPr="001A11C6" w:rsidTr="001A11C6">
        <w:trPr>
          <w:gridAfter w:val="3"/>
          <w:wAfter w:w="3346" w:type="dxa"/>
          <w:trHeight w:val="269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0E1CDE" w:rsidP="001A11C6">
            <w:pPr>
              <w:pStyle w:val="a3"/>
            </w:pPr>
            <w:r w:rsidRPr="001A11C6">
              <w:rPr>
                <w:rFonts w:eastAsiaTheme="minorEastAsia"/>
              </w:rPr>
              <w:t xml:space="preserve">Тема 7.3 </w:t>
            </w:r>
            <w:r w:rsidRPr="001A11C6">
              <w:t xml:space="preserve">Патология </w:t>
            </w:r>
            <w:r w:rsidRPr="001A11C6">
              <w:lastRenderedPageBreak/>
              <w:t>зрительного анализатора</w:t>
            </w:r>
          </w:p>
          <w:p w:rsidR="00634143" w:rsidRPr="001A11C6" w:rsidRDefault="00634143" w:rsidP="001A11C6">
            <w:pPr>
              <w:pStyle w:val="a3"/>
            </w:pPr>
          </w:p>
          <w:p w:rsidR="00634143" w:rsidRPr="001A11C6" w:rsidRDefault="00634143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0E1CD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5D2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5D2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634143" w:rsidRPr="001A11C6" w:rsidTr="00634143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43" w:rsidRPr="001A11C6" w:rsidRDefault="00634143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143" w:rsidRPr="001A11C6" w:rsidRDefault="00634143" w:rsidP="001A11C6">
            <w:pPr>
              <w:pStyle w:val="a3"/>
            </w:pPr>
            <w:r w:rsidRPr="001A11C6">
              <w:t>Патология оптической системы,</w:t>
            </w:r>
            <w:r w:rsidRPr="001A11C6">
              <w:rPr>
                <w:shd w:val="clear" w:color="auto" w:fill="FFFFFF" w:themeFill="background1"/>
              </w:rPr>
              <w:t xml:space="preserve"> дальнозоркость,  </w:t>
            </w:r>
            <w:r w:rsidRPr="001A11C6">
              <w:rPr>
                <w:rStyle w:val="apple-converted-space"/>
                <w:color w:val="2A2723"/>
                <w:shd w:val="clear" w:color="auto" w:fill="FFFFFF" w:themeFill="background1"/>
              </w:rPr>
              <w:t> </w:t>
            </w:r>
            <w:r w:rsidRPr="001A11C6">
              <w:rPr>
                <w:shd w:val="clear" w:color="auto" w:fill="FFFFFF" w:themeFill="background1"/>
              </w:rPr>
              <w:t xml:space="preserve">близорукость, </w:t>
            </w:r>
            <w:r w:rsidRPr="001A11C6">
              <w:rPr>
                <w:rStyle w:val="apple-converted-space"/>
                <w:color w:val="2A2723"/>
                <w:shd w:val="clear" w:color="auto" w:fill="FFFFFF" w:themeFill="background1"/>
              </w:rPr>
              <w:t> </w:t>
            </w:r>
            <w:r w:rsidRPr="001A11C6">
              <w:rPr>
                <w:shd w:val="clear" w:color="auto" w:fill="FFFFFF" w:themeFill="background1"/>
              </w:rPr>
              <w:t>астигматизм,</w:t>
            </w:r>
            <w:r w:rsidRPr="001A11C6">
              <w:rPr>
                <w:rStyle w:val="apple-converted-space"/>
                <w:color w:val="2A2723"/>
                <w:shd w:val="clear" w:color="auto" w:fill="FFFFFF" w:themeFill="background1"/>
              </w:rPr>
              <w:t xml:space="preserve">  </w:t>
            </w:r>
            <w:r w:rsidRPr="001A11C6">
              <w:rPr>
                <w:shd w:val="clear" w:color="auto" w:fill="FFFFFF" w:themeFill="background1"/>
              </w:rPr>
              <w:t>дегенеративная (патологическая</w:t>
            </w:r>
            <w:proofErr w:type="gramStart"/>
            <w:r w:rsidRPr="001A11C6">
              <w:rPr>
                <w:shd w:val="clear" w:color="auto" w:fill="FFFFFF" w:themeFill="background1"/>
              </w:rPr>
              <w:t>)м</w:t>
            </w:r>
            <w:proofErr w:type="gramEnd"/>
            <w:r w:rsidRPr="001A11C6">
              <w:rPr>
                <w:shd w:val="clear" w:color="auto" w:fill="FFFFFF" w:themeFill="background1"/>
              </w:rPr>
              <w:t xml:space="preserve">иопия, </w:t>
            </w:r>
            <w:r w:rsidRPr="001A11C6">
              <w:rPr>
                <w:rStyle w:val="apple-converted-space"/>
                <w:color w:val="2A2723"/>
                <w:shd w:val="clear" w:color="auto" w:fill="FFFFFF" w:themeFill="background1"/>
              </w:rPr>
              <w:t> </w:t>
            </w:r>
            <w:r w:rsidRPr="001A11C6">
              <w:rPr>
                <w:shd w:val="clear" w:color="auto" w:fill="FFFFFF" w:themeFill="background1"/>
              </w:rPr>
              <w:t xml:space="preserve">косоглазие (страбизм), нистагм, бельмо, </w:t>
            </w:r>
            <w:r w:rsidRPr="001A11C6">
              <w:rPr>
                <w:rStyle w:val="apple-converted-space"/>
                <w:i/>
                <w:iCs/>
                <w:color w:val="2A2723"/>
                <w:shd w:val="clear" w:color="auto" w:fill="FFFFFF" w:themeFill="background1"/>
              </w:rPr>
              <w:t> </w:t>
            </w:r>
            <w:r w:rsidRPr="001A11C6">
              <w:rPr>
                <w:shd w:val="clear" w:color="auto" w:fill="FFFFFF" w:themeFill="background1"/>
              </w:rPr>
              <w:t>катаракта,</w:t>
            </w:r>
            <w:r w:rsidRPr="001A11C6">
              <w:rPr>
                <w:rStyle w:val="apple-converted-space"/>
                <w:color w:val="2A2723"/>
                <w:shd w:val="clear" w:color="auto" w:fill="FFFFFF" w:themeFill="background1"/>
              </w:rPr>
              <w:t xml:space="preserve"> глаукома, </w:t>
            </w:r>
            <w:r w:rsidRPr="001A11C6">
              <w:t>патология сетчатки,</w:t>
            </w:r>
            <w:r w:rsidRPr="001A11C6">
              <w:rPr>
                <w:shd w:val="clear" w:color="auto" w:fill="FFFFFF" w:themeFill="background1"/>
              </w:rPr>
              <w:t xml:space="preserve"> врождённые нарушения цветового зрения, </w:t>
            </w:r>
            <w:r w:rsidRPr="001A11C6">
              <w:rPr>
                <w:rStyle w:val="apple-converted-space"/>
                <w:color w:val="2A2723"/>
                <w:shd w:val="clear" w:color="auto" w:fill="F7F7F2"/>
              </w:rPr>
              <w:t> </w:t>
            </w:r>
            <w:r w:rsidRPr="001A11C6">
              <w:t>повреждения (травмы) глаз</w:t>
            </w:r>
          </w:p>
          <w:p w:rsidR="00634143" w:rsidRPr="001A11C6" w:rsidRDefault="00634143" w:rsidP="001A11C6">
            <w:pPr>
              <w:pStyle w:val="a3"/>
            </w:pPr>
            <w:r w:rsidRPr="001A11C6">
              <w:t>бактериальные и вирусные патологии глаз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143" w:rsidRPr="001A11C6" w:rsidRDefault="00634143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43" w:rsidRPr="001A11C6" w:rsidRDefault="00634143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634143" w:rsidRPr="001A11C6" w:rsidTr="00634143">
        <w:trPr>
          <w:gridAfter w:val="3"/>
          <w:wAfter w:w="3346" w:type="dxa"/>
          <w:trHeight w:val="25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43" w:rsidRPr="001A11C6" w:rsidRDefault="00634143" w:rsidP="001A11C6">
            <w:pPr>
              <w:pStyle w:val="a3"/>
            </w:pPr>
            <w:r w:rsidRPr="001A11C6">
              <w:lastRenderedPageBreak/>
              <w:t>Тема 7.4 Слуховой анализатор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143" w:rsidRPr="001A11C6" w:rsidRDefault="00634143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143" w:rsidRPr="001A11C6" w:rsidRDefault="00634143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43" w:rsidRPr="001A11C6" w:rsidRDefault="00634143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0E1CDE" w:rsidRPr="001A11C6" w:rsidTr="000E1CDE">
        <w:trPr>
          <w:gridAfter w:val="3"/>
          <w:wAfter w:w="3346" w:type="dxa"/>
          <w:trHeight w:val="20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0AF" w:rsidRPr="001A11C6" w:rsidRDefault="006520AF" w:rsidP="001A11C6">
            <w:pPr>
              <w:pStyle w:val="a3"/>
            </w:pPr>
            <w:r w:rsidRPr="001A11C6">
              <w:rPr>
                <w:rFonts w:eastAsiaTheme="minorEastAsia"/>
              </w:rPr>
              <w:t>Р</w:t>
            </w:r>
            <w:r w:rsidRPr="001A11C6">
              <w:t>ецепторный (периферический) аппарат –  наружное, среднее и внутреннее ухо; проводниковый (средний) аппарат – слуховой нерв;</w:t>
            </w:r>
          </w:p>
          <w:p w:rsidR="006520AF" w:rsidRPr="001A11C6" w:rsidRDefault="006520AF" w:rsidP="001A11C6">
            <w:pPr>
              <w:pStyle w:val="a3"/>
            </w:pPr>
            <w:r w:rsidRPr="001A11C6">
              <w:rPr>
                <w:iCs/>
              </w:rPr>
              <w:t>Наружное ухо</w:t>
            </w:r>
            <w:r w:rsidRPr="001A11C6">
              <w:t>: ушная раковина;  слуховой проход;  барабанная перепонка.</w:t>
            </w:r>
          </w:p>
          <w:p w:rsidR="006520AF" w:rsidRPr="001A11C6" w:rsidRDefault="006520AF" w:rsidP="001A11C6">
            <w:pPr>
              <w:pStyle w:val="a3"/>
            </w:pPr>
            <w:r w:rsidRPr="001A11C6">
              <w:rPr>
                <w:iCs/>
              </w:rPr>
              <w:t>Среднее ухо</w:t>
            </w:r>
            <w:r w:rsidRPr="001A11C6">
              <w:t>: полость среднего уха; слуховая труба; косточки среднего уха: молоточек</w:t>
            </w:r>
            <w:proofErr w:type="gramStart"/>
            <w:r w:rsidRPr="001A11C6">
              <w:t xml:space="preserve"> ,</w:t>
            </w:r>
            <w:proofErr w:type="gramEnd"/>
            <w:r w:rsidRPr="001A11C6">
              <w:t xml:space="preserve"> наковальня , стремечко ;</w:t>
            </w:r>
          </w:p>
          <w:p w:rsidR="006520AF" w:rsidRPr="001A11C6" w:rsidRDefault="006520AF" w:rsidP="001A11C6">
            <w:pPr>
              <w:pStyle w:val="a3"/>
            </w:pPr>
            <w:r w:rsidRPr="001A11C6">
              <w:rPr>
                <w:iCs/>
              </w:rPr>
              <w:t>Внутреннее ухо</w:t>
            </w:r>
            <w:r w:rsidRPr="001A11C6">
              <w:t>:  улитка; слуховой нерв.</w:t>
            </w:r>
          </w:p>
          <w:p w:rsidR="000E1CDE" w:rsidRPr="001A11C6" w:rsidRDefault="006520AF" w:rsidP="001A11C6">
            <w:pPr>
              <w:pStyle w:val="a3"/>
              <w:rPr>
                <w:color w:val="2A2723"/>
              </w:rPr>
            </w:pPr>
            <w:r w:rsidRPr="001A11C6">
              <w:rPr>
                <w:iCs/>
              </w:rPr>
              <w:t>Вестибулярный аппарат</w:t>
            </w:r>
            <w:r w:rsidRPr="001A11C6">
              <w:t>: преддверие с мешочками; полукружные каналы</w:t>
            </w:r>
            <w:r w:rsidRPr="001A11C6">
              <w:rPr>
                <w:color w:val="2A2723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0E1CDE" w:rsidRPr="001A11C6" w:rsidTr="000E1CDE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0E1CDE" w:rsidRPr="001A11C6" w:rsidRDefault="007340D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Подготовить сообщение по теме: Возрастные изменения слуха, и составить схему прохождения звука.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CD37BE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</w:tr>
      <w:tr w:rsidR="000E1CDE" w:rsidRPr="001A11C6" w:rsidTr="000E1CDE">
        <w:trPr>
          <w:gridAfter w:val="3"/>
          <w:wAfter w:w="3346" w:type="dxa"/>
          <w:trHeight w:val="273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</w:pPr>
            <w:r w:rsidRPr="001A11C6">
              <w:t>Тема 7.5Патология  слухового анализатора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 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1</w:t>
            </w:r>
          </w:p>
        </w:tc>
      </w:tr>
      <w:tr w:rsidR="000E1CDE" w:rsidRPr="001A11C6" w:rsidTr="000E1CDE">
        <w:trPr>
          <w:gridAfter w:val="3"/>
          <w:wAfter w:w="3346" w:type="dxa"/>
          <w:trHeight w:val="54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7340D6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Нарушения слуха, врожденные, приобретенные. Травмы слухового анализатора. Профилактика заболеваний</w:t>
            </w:r>
            <w:r w:rsidRPr="001A11C6">
              <w:t xml:space="preserve"> слухового анализатора.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</w:tr>
      <w:tr w:rsidR="000E1CDE" w:rsidRPr="001A11C6" w:rsidTr="000E1CDE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6520AF" w:rsidP="001A11C6">
            <w:pPr>
              <w:pStyle w:val="a3"/>
            </w:pPr>
            <w:r w:rsidRPr="001A11C6">
              <w:t xml:space="preserve">Тема 7.6 Орган обоняния </w:t>
            </w:r>
            <w:r w:rsidR="00137ABC" w:rsidRPr="001A11C6">
              <w:t>и орган вкуса</w:t>
            </w:r>
          </w:p>
          <w:p w:rsidR="000E1CDE" w:rsidRPr="001A11C6" w:rsidRDefault="000E1CD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 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1</w:t>
            </w:r>
          </w:p>
        </w:tc>
      </w:tr>
      <w:tr w:rsidR="000E1CDE" w:rsidRPr="001A11C6" w:rsidTr="000E1CDE">
        <w:trPr>
          <w:gridAfter w:val="3"/>
          <w:wAfter w:w="3346" w:type="dxa"/>
          <w:trHeight w:val="18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6520AF" w:rsidP="001A11C6">
            <w:pPr>
              <w:pStyle w:val="a3"/>
            </w:pPr>
            <w:r w:rsidRPr="001A11C6">
              <w:t>Органы вкуса и обоняния: строение, проводящие пути анализаторов.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  <w:rPr>
                <w:rFonts w:eastAsiaTheme="minorEastAsia"/>
              </w:rPr>
            </w:pPr>
          </w:p>
        </w:tc>
      </w:tr>
      <w:tr w:rsidR="000E1CDE" w:rsidRPr="001A11C6" w:rsidTr="000E1CDE">
        <w:trPr>
          <w:gridAfter w:val="3"/>
          <w:wAfter w:w="3346" w:type="dxa"/>
          <w:trHeight w:val="13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0E1CDE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0E1CDE" w:rsidRPr="001A11C6" w:rsidRDefault="006520AF" w:rsidP="001A11C6">
            <w:pPr>
              <w:pStyle w:val="a3"/>
            </w:pPr>
            <w:r w:rsidRPr="001A11C6">
              <w:rPr>
                <w:rFonts w:eastAsiaTheme="minorEastAsia"/>
              </w:rPr>
              <w:t>Подготовить презентацию по теме: Патологии органов</w:t>
            </w:r>
            <w:r w:rsidRPr="001A11C6">
              <w:t xml:space="preserve"> обоняния и вкуса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CDE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 </w:t>
            </w:r>
            <w:r w:rsidR="00CD37BE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DE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2</w:t>
            </w:r>
          </w:p>
        </w:tc>
      </w:tr>
      <w:tr w:rsidR="00137ABC" w:rsidRPr="001A11C6" w:rsidTr="000E1CDE">
        <w:trPr>
          <w:gridAfter w:val="3"/>
          <w:wAfter w:w="3346" w:type="dxa"/>
          <w:trHeight w:val="288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</w:pPr>
            <w:r w:rsidRPr="001A11C6">
              <w:t xml:space="preserve">Тема 7.7 Строение кожи  </w:t>
            </w:r>
          </w:p>
          <w:p w:rsidR="00137ABC" w:rsidRPr="001A11C6" w:rsidRDefault="00137ABC" w:rsidP="001A11C6">
            <w:pPr>
              <w:pStyle w:val="a3"/>
            </w:pPr>
          </w:p>
          <w:p w:rsidR="00137ABC" w:rsidRPr="001A11C6" w:rsidRDefault="00137ABC" w:rsidP="001A11C6">
            <w:pPr>
              <w:pStyle w:val="a3"/>
            </w:pPr>
          </w:p>
          <w:p w:rsidR="00137ABC" w:rsidRPr="001A11C6" w:rsidRDefault="00137ABC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 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1</w:t>
            </w:r>
          </w:p>
        </w:tc>
      </w:tr>
      <w:tr w:rsidR="00137ABC" w:rsidRPr="001A11C6" w:rsidTr="000E1CDE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7F0315" w:rsidP="001A11C6">
            <w:pPr>
              <w:pStyle w:val="a3"/>
            </w:pPr>
            <w:r w:rsidRPr="001A11C6">
              <w:t xml:space="preserve">Строение </w:t>
            </w:r>
            <w:r w:rsidR="006520AF" w:rsidRPr="001A11C6">
              <w:t>трех слоев:</w:t>
            </w:r>
            <w:r w:rsidRPr="001A11C6">
              <w:t xml:space="preserve"> э</w:t>
            </w:r>
            <w:r w:rsidR="006520AF" w:rsidRPr="001A11C6">
              <w:t>пидермис</w:t>
            </w:r>
            <w:r w:rsidRPr="001A11C6">
              <w:t>, д</w:t>
            </w:r>
            <w:r w:rsidR="006520AF" w:rsidRPr="001A11C6">
              <w:t>ерма</w:t>
            </w:r>
            <w:r w:rsidRPr="001A11C6">
              <w:t>, п</w:t>
            </w:r>
            <w:r w:rsidR="006520AF" w:rsidRPr="001A11C6">
              <w:t>одкожная жировая клетчатка (гиподерма)</w:t>
            </w:r>
            <w:r w:rsidRPr="001A11C6">
              <w:t>.</w:t>
            </w:r>
            <w:r w:rsidRPr="001A11C6">
              <w:rPr>
                <w:color w:val="000000"/>
              </w:rPr>
              <w:t xml:space="preserve"> Терморегуляторная и секреторно- выделительная функция.</w:t>
            </w:r>
            <w:r w:rsidRPr="001A11C6">
              <w:t xml:space="preserve"> Газообменная, обменная и резорбционная функции.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  <w:tr w:rsidR="00137ABC" w:rsidRPr="001A11C6" w:rsidTr="000E1CDE">
        <w:trPr>
          <w:gridAfter w:val="3"/>
          <w:wAfter w:w="3346" w:type="dxa"/>
          <w:trHeight w:val="24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137ABC" w:rsidRPr="001A11C6" w:rsidRDefault="006520AF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Подготовить презентацию по теме: Возрастные особенности кожи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CD37BE" w:rsidP="001A11C6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2</w:t>
            </w:r>
          </w:p>
        </w:tc>
      </w:tr>
      <w:tr w:rsidR="00137ABC" w:rsidRPr="001A11C6" w:rsidTr="007261E0">
        <w:trPr>
          <w:gridAfter w:val="3"/>
          <w:wAfter w:w="3346" w:type="dxa"/>
          <w:trHeight w:val="209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t>Тема 7.8 Патология кожи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137ABC" w:rsidRPr="001A11C6" w:rsidTr="007F0315">
        <w:trPr>
          <w:gridAfter w:val="3"/>
          <w:wAfter w:w="3346" w:type="dxa"/>
          <w:trHeight w:val="278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7F0315" w:rsidP="001A11C6">
            <w:pPr>
              <w:pStyle w:val="a3"/>
            </w:pPr>
            <w:r w:rsidRPr="001A11C6">
              <w:t>Патология кожи. Дерматиты. Дерматозы. Терминология патологических изменений кожи. Вторичные поражения кожи. Изменения в коже при оспе, туберкулезе, проказе. Опухоли кожи и ее придатков. Биопсии.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137ABC" w:rsidRPr="001A11C6" w:rsidTr="00903F20">
        <w:trPr>
          <w:gridAfter w:val="3"/>
          <w:wAfter w:w="3346" w:type="dxa"/>
          <w:trHeight w:val="300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Раздел № 8  Основы адаптации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1</w:t>
            </w:r>
            <w:r w:rsidR="00B01B62">
              <w:rPr>
                <w:rFonts w:eastAsiaTheme="minorEastAsia"/>
                <w:b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AA636A" w:rsidRPr="001A11C6" w:rsidTr="00C97CF7">
        <w:trPr>
          <w:gridAfter w:val="3"/>
          <w:wAfter w:w="3346" w:type="dxa"/>
          <w:trHeight w:val="24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  <w:r w:rsidRPr="001A11C6">
              <w:lastRenderedPageBreak/>
              <w:t>Тема 8.1 Анатомо-морфологические механизмы адаптации к физическим нагрузкам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AA636A" w:rsidRPr="001A11C6" w:rsidTr="00B460B3">
        <w:trPr>
          <w:gridAfter w:val="3"/>
          <w:wAfter w:w="3346" w:type="dxa"/>
          <w:trHeight w:val="1416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</w:pPr>
            <w:r>
              <w:t xml:space="preserve"> </w:t>
            </w:r>
            <w:r w:rsidRPr="001A11C6">
              <w:t>Понятие об адаптации. Механизмы адаптации к физическим нагрузкам и</w:t>
            </w:r>
          </w:p>
          <w:p w:rsidR="00AA636A" w:rsidRPr="001A11C6" w:rsidRDefault="00AA636A" w:rsidP="00AA636A">
            <w:pPr>
              <w:pStyle w:val="a3"/>
            </w:pPr>
            <w:r w:rsidRPr="001A11C6">
              <w:t>ее основные функциональные эффекты</w:t>
            </w:r>
            <w:proofErr w:type="gramStart"/>
            <w:r w:rsidRPr="001A11C6">
              <w:t xml:space="preserve">.. </w:t>
            </w:r>
            <w:proofErr w:type="gramEnd"/>
            <w:r w:rsidRPr="001A11C6">
              <w:t>Стадии адаптации. Функциональные резервы организма и возможности их использования. Максимальная произвольная сила, центральные и периферические факторы, ее определяющие, влияние эмоций и мотиваций.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AA636A" w:rsidRPr="001A11C6" w:rsidTr="00C97CF7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1A11C6" w:rsidRDefault="00AA636A" w:rsidP="00AA636A">
            <w:pPr>
              <w:pStyle w:val="a3"/>
              <w:rPr>
                <w:b/>
              </w:rPr>
            </w:pPr>
            <w:r w:rsidRPr="001A11C6">
              <w:rPr>
                <w:b/>
              </w:rPr>
              <w:t xml:space="preserve">Самостоятельная работа </w:t>
            </w:r>
            <w:proofErr w:type="gramStart"/>
            <w:r w:rsidRPr="001A11C6">
              <w:rPr>
                <w:b/>
              </w:rPr>
              <w:t>обучающихся</w:t>
            </w:r>
            <w:proofErr w:type="gramEnd"/>
          </w:p>
          <w:p w:rsidR="00AA636A" w:rsidRPr="001A11C6" w:rsidRDefault="00C2387B" w:rsidP="00AA636A">
            <w:pPr>
              <w:pStyle w:val="a3"/>
            </w:pPr>
            <w:r>
              <w:rPr>
                <w:rFonts w:eastAsiaTheme="minorEastAsia"/>
              </w:rPr>
              <w:t>1.</w:t>
            </w:r>
            <w:r w:rsidR="00AA636A" w:rsidRPr="001A11C6">
              <w:rPr>
                <w:rFonts w:eastAsiaTheme="minorEastAsia"/>
              </w:rPr>
              <w:t>Подготовить презентацию по теме:</w:t>
            </w:r>
            <w:r w:rsidR="00AA636A">
              <w:rPr>
                <w:rFonts w:eastAsiaTheme="minorEastAsia"/>
              </w:rPr>
              <w:t xml:space="preserve"> </w:t>
            </w:r>
            <w:r w:rsidR="00AA636A" w:rsidRPr="001A11C6">
              <w:t>Адаптация к физическим нагрузкам и резервные возможности организма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636A" w:rsidRPr="00AA636A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 w:rsidRPr="00AA636A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36A" w:rsidRPr="001A11C6" w:rsidRDefault="00AA636A" w:rsidP="001A11C6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137ABC" w:rsidRPr="001A11C6" w:rsidTr="00C97CF7">
        <w:trPr>
          <w:gridAfter w:val="3"/>
          <w:wAfter w:w="3346" w:type="dxa"/>
          <w:trHeight w:val="240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t>Тема 8.2 Понятие о «стрессе», его механизм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137ABC" w:rsidRPr="001A11C6" w:rsidTr="00137ABC">
        <w:trPr>
          <w:gridAfter w:val="3"/>
          <w:wAfter w:w="3346" w:type="dxa"/>
          <w:trHeight w:val="300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0315" w:rsidRPr="001A11C6" w:rsidRDefault="007F0315" w:rsidP="001A11C6">
            <w:pPr>
              <w:pStyle w:val="a3"/>
            </w:pPr>
            <w:r w:rsidRPr="001A11C6">
              <w:t>Стресс, его механизмы, способы профилактики</w:t>
            </w:r>
          </w:p>
          <w:p w:rsidR="00137ABC" w:rsidRPr="001A11C6" w:rsidRDefault="007F0315" w:rsidP="001A11C6">
            <w:pPr>
              <w:pStyle w:val="a3"/>
            </w:pPr>
            <w:r w:rsidRPr="001A11C6">
              <w:t>Виды стресса. Механизмы стресса.</w:t>
            </w:r>
            <w:r w:rsidR="004F5647">
              <w:t xml:space="preserve"> </w:t>
            </w:r>
            <w:r w:rsidRPr="001A11C6">
              <w:t>Стресслимитирующие системы</w:t>
            </w:r>
            <w:r w:rsidRPr="001A11C6">
              <w:rPr>
                <w:color w:val="000000"/>
              </w:rPr>
              <w:t>.</w:t>
            </w:r>
            <w:r w:rsidR="004F5647">
              <w:rPr>
                <w:color w:val="000000"/>
              </w:rPr>
              <w:t xml:space="preserve"> </w:t>
            </w:r>
            <w:r w:rsidRPr="001A11C6">
              <w:t>Диагностика и профилактика стрессовых состояний.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</w:rPr>
            </w:pPr>
          </w:p>
        </w:tc>
      </w:tr>
      <w:tr w:rsidR="00137ABC" w:rsidRPr="001A11C6" w:rsidTr="001A11C6">
        <w:trPr>
          <w:gridAfter w:val="3"/>
          <w:wAfter w:w="3346" w:type="dxa"/>
          <w:trHeight w:val="267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t>Тема 8.3 Коррекция функциональных нарушений у детей и подростков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1</w:t>
            </w:r>
          </w:p>
        </w:tc>
      </w:tr>
      <w:tr w:rsidR="00137ABC" w:rsidRPr="001A11C6" w:rsidTr="00137ABC">
        <w:trPr>
          <w:gridAfter w:val="3"/>
          <w:wAfter w:w="3346" w:type="dxa"/>
          <w:trHeight w:val="285"/>
        </w:trPr>
        <w:tc>
          <w:tcPr>
            <w:tcW w:w="3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A11C6" w:rsidP="001A11C6">
            <w:pPr>
              <w:pStyle w:val="a3"/>
            </w:pPr>
            <w:r w:rsidRPr="001A11C6">
              <w:t>Нарушения голоса у детей и подростков: причины и способы коррекции. Методические рекомендации. Профилактика и коррекция функциональных нарушений и заболеваний органа зрения у детей и подростков. Физиолого-биомеханическое обоснование коррекции функциональных нарушений опорно-двигательного аппарата у детей и подростков. Оценка и коррекция функциональных нарушений у детей раннего возраста в зависимости от соматотипа. Физиолого-биомеханическое обоснование коррекции функциональных нарушений опорно-двигательного аппарата у детей и подростков. Коррекция когнитивных нарушений детей и подростков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  <w:tr w:rsidR="00137ABC" w:rsidRPr="001A11C6" w:rsidTr="001A11C6">
        <w:trPr>
          <w:gridAfter w:val="3"/>
          <w:wAfter w:w="3346" w:type="dxa"/>
          <w:trHeight w:val="258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t xml:space="preserve">Тема 8.4 </w:t>
            </w:r>
            <w:proofErr w:type="gramStart"/>
            <w:r w:rsidRPr="001A11C6">
              <w:t>Обобщающие</w:t>
            </w:r>
            <w:proofErr w:type="gramEnd"/>
            <w:r w:rsidRPr="001A11C6">
              <w:t xml:space="preserve"> занятие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20CEE" w:rsidP="004F5647">
            <w:pPr>
              <w:pStyle w:val="a3"/>
              <w:jc w:val="center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           2</w:t>
            </w:r>
          </w:p>
        </w:tc>
      </w:tr>
      <w:tr w:rsidR="00137ABC" w:rsidRPr="001A11C6" w:rsidTr="007F0315">
        <w:trPr>
          <w:gridAfter w:val="3"/>
          <w:wAfter w:w="3346" w:type="dxa"/>
          <w:trHeight w:val="317"/>
        </w:trPr>
        <w:tc>
          <w:tcPr>
            <w:tcW w:w="3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 1.</w:t>
            </w:r>
          </w:p>
        </w:tc>
        <w:tc>
          <w:tcPr>
            <w:tcW w:w="7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20CEE" w:rsidP="001A11C6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 xml:space="preserve">Семинар по теме: </w:t>
            </w:r>
            <w:r w:rsidRPr="001A11C6">
              <w:t>Основы адаптации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  <w:tr w:rsidR="00137ABC" w:rsidRPr="001A11C6" w:rsidTr="003D0C1B">
        <w:trPr>
          <w:gridAfter w:val="3"/>
          <w:wAfter w:w="3346" w:type="dxa"/>
          <w:trHeight w:val="225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 xml:space="preserve">                                                                                      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20CEE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13</w:t>
            </w:r>
            <w:r w:rsidR="00E60367">
              <w:rPr>
                <w:rFonts w:eastAsiaTheme="minorEastAsia"/>
                <w:b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  <w:tr w:rsidR="00137ABC" w:rsidRPr="001A11C6" w:rsidTr="003D0C1B">
        <w:trPr>
          <w:gridAfter w:val="3"/>
          <w:wAfter w:w="3346" w:type="dxa"/>
          <w:trHeight w:val="270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 xml:space="preserve">                                                                               Итого за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210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  <w:tr w:rsidR="00137ABC" w:rsidRPr="001A11C6" w:rsidTr="003D0C1B">
        <w:trPr>
          <w:gridAfter w:val="3"/>
          <w:wAfter w:w="3346" w:type="dxa"/>
          <w:trHeight w:val="315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 xml:space="preserve">                                                                                    Экзамен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37ABC" w:rsidRPr="001A11C6" w:rsidRDefault="00137ABC" w:rsidP="001A11C6">
            <w:pPr>
              <w:pStyle w:val="a3"/>
              <w:jc w:val="center"/>
              <w:rPr>
                <w:rFonts w:eastAsiaTheme="minorEastAsia"/>
                <w:b/>
              </w:rPr>
            </w:pPr>
            <w:r w:rsidRPr="001A11C6">
              <w:rPr>
                <w:rFonts w:eastAsiaTheme="minorEastAsia"/>
                <w:b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ABC" w:rsidRPr="001A11C6" w:rsidRDefault="00137ABC" w:rsidP="001A11C6">
            <w:pPr>
              <w:pStyle w:val="a3"/>
              <w:rPr>
                <w:rFonts w:eastAsiaTheme="minorEastAsia"/>
              </w:rPr>
            </w:pPr>
          </w:p>
        </w:tc>
      </w:tr>
    </w:tbl>
    <w:p w:rsidR="00E20432" w:rsidRDefault="00E20432" w:rsidP="00E20432">
      <w:pPr>
        <w:pStyle w:val="a3"/>
        <w:rPr>
          <w:sz w:val="28"/>
          <w:szCs w:val="28"/>
        </w:rPr>
      </w:pPr>
    </w:p>
    <w:p w:rsidR="00E20432" w:rsidRDefault="00E20432" w:rsidP="006778FD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20432" w:rsidRDefault="00E20432" w:rsidP="006778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 – 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 xml:space="preserve"> (узнавание ранее изученных объектов, свойств);  </w:t>
      </w:r>
    </w:p>
    <w:p w:rsidR="00E20432" w:rsidRDefault="00E20432" w:rsidP="006778FD">
      <w:pPr>
        <w:pStyle w:val="a3"/>
        <w:rPr>
          <w:sz w:val="28"/>
          <w:szCs w:val="28"/>
        </w:rPr>
      </w:pPr>
      <w:r>
        <w:rPr>
          <w:sz w:val="28"/>
          <w:szCs w:val="28"/>
        </w:rPr>
        <w:t>2. – 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E20432" w:rsidRDefault="00E20432" w:rsidP="006778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– </w:t>
      </w:r>
      <w:proofErr w:type="gramStart"/>
      <w:r>
        <w:rPr>
          <w:sz w:val="28"/>
          <w:szCs w:val="28"/>
        </w:rPr>
        <w:t>продуктивный</w:t>
      </w:r>
      <w:proofErr w:type="gramEnd"/>
      <w:r>
        <w:rPr>
          <w:sz w:val="28"/>
          <w:szCs w:val="28"/>
        </w:rPr>
        <w:t xml:space="preserve"> (планирование  и самостоятельное выполнение деятельности, решение проблемных задач)</w:t>
      </w:r>
    </w:p>
    <w:p w:rsidR="00E20432" w:rsidRDefault="00E20432" w:rsidP="00E20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20432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E20432" w:rsidRDefault="00E20432" w:rsidP="00E204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 Виды СРС, предусмотренные рабочей программой учебной дисциплины</w:t>
      </w:r>
      <w:r w:rsidR="00A85CAB">
        <w:rPr>
          <w:b/>
          <w:sz w:val="28"/>
          <w:szCs w:val="28"/>
        </w:rPr>
        <w:t xml:space="preserve"> ОП.03</w:t>
      </w:r>
      <w:r w:rsidR="00243DDE">
        <w:rPr>
          <w:b/>
          <w:sz w:val="28"/>
          <w:szCs w:val="28"/>
        </w:rPr>
        <w:t xml:space="preserve"> Анатомия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678"/>
        <w:gridCol w:w="1383"/>
      </w:tblGrid>
      <w:tr w:rsidR="00E20432" w:rsidTr="00C238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задания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E63EB2" w:rsidTr="00C2387B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4F5647" w:rsidP="001A11C6">
            <w:pPr>
              <w:pStyle w:val="a3"/>
              <w:rPr>
                <w:color w:val="000000"/>
                <w:lang w:eastAsia="en-US"/>
              </w:rPr>
            </w:pPr>
            <w:r>
              <w:t xml:space="preserve"> </w:t>
            </w:r>
            <w:r w:rsidR="001A11C6">
              <w:t>Введение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Default="00E63EB2" w:rsidP="001A11C6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№1</w:t>
            </w:r>
            <w:r w:rsidR="001A11C6">
              <w:t>. П</w:t>
            </w:r>
            <w:r w:rsidR="00792AA7">
              <w:t>одготовить сообщение  по теме:</w:t>
            </w:r>
            <w:r w:rsidR="001A11C6">
              <w:t xml:space="preserve"> Эволюция человека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EB2" w:rsidRDefault="00F7505B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418AA" w:rsidTr="00C2387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Default="004418AA" w:rsidP="001A11C6">
            <w:pPr>
              <w:pStyle w:val="a3"/>
            </w:pPr>
            <w:r>
              <w:t xml:space="preserve"> </w:t>
            </w:r>
            <w:r w:rsidRPr="001A11C6">
              <w:t>Тема 1.1 Строение клетки и тканей организма человека.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Default="004418AA" w:rsidP="004418AA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№2.</w:t>
            </w:r>
            <w:r w:rsidRPr="001A11C6">
              <w:t xml:space="preserve"> Подготовить</w:t>
            </w:r>
            <w:r>
              <w:t xml:space="preserve"> презентацию по теме: </w:t>
            </w:r>
            <w:r w:rsidRPr="001A11C6">
              <w:t>Внутренняя среда организма</w:t>
            </w:r>
            <w:r>
              <w:t xml:space="preserve">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AA" w:rsidRDefault="004418AA" w:rsidP="004418A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418AA" w:rsidTr="00C2387B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Default="004418AA" w:rsidP="001A11C6">
            <w:pPr>
              <w:pStyle w:val="a3"/>
            </w:pPr>
            <w:r w:rsidRPr="001A11C6">
              <w:t>Тема 1.4.Оплодотворение и внутриутробное развитие ребенка.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A" w:rsidRDefault="004418AA" w:rsidP="001A11C6">
            <w:pPr>
              <w:pStyle w:val="a3"/>
            </w:pPr>
            <w:r>
              <w:t>СРС №3.</w:t>
            </w:r>
            <w:r w:rsidRPr="001A11C6">
              <w:t xml:space="preserve"> Подготовить</w:t>
            </w:r>
            <w:r>
              <w:t xml:space="preserve"> презентацию по теме: патология внутриутробного развития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AA" w:rsidRDefault="00D15E0C" w:rsidP="004418A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4F5647" w:rsidTr="00C2387B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Default="004F5647" w:rsidP="001A11C6">
            <w:pPr>
              <w:pStyle w:val="a3"/>
            </w:pPr>
            <w:r w:rsidRPr="001A11C6">
              <w:t>Тема  1.5 Основные закономерности роста и развития организма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47" w:rsidRDefault="004F5647" w:rsidP="001A11C6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СРС №</w:t>
            </w:r>
            <w:r w:rsidR="00C2387B">
              <w:rPr>
                <w:color w:val="000000"/>
                <w:lang w:eastAsia="en-US"/>
              </w:rPr>
              <w:t xml:space="preserve"> 4.</w:t>
            </w:r>
            <w:r w:rsidRPr="001A11C6">
              <w:t>Подготовить сообщение  по теме:  Характеристика подросткового периода</w:t>
            </w:r>
            <w: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647" w:rsidRDefault="004F5647" w:rsidP="004F564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E63EB2" w:rsidTr="00C2387B">
        <w:trPr>
          <w:trHeight w:val="1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Pr="00915966" w:rsidRDefault="00915966" w:rsidP="00792AA7">
            <w:pPr>
              <w:pStyle w:val="a3"/>
            </w:pPr>
            <w:r w:rsidRPr="001A11C6">
              <w:t>Тема 2.3 Строение скелета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C2387B" w:rsidP="00792AA7">
            <w:pPr>
              <w:pStyle w:val="a3"/>
              <w:rPr>
                <w:color w:val="000000"/>
                <w:lang w:eastAsia="en-US"/>
              </w:rPr>
            </w:pPr>
            <w:r>
              <w:rPr>
                <w:rFonts w:eastAsiaTheme="minorEastAsia"/>
              </w:rPr>
              <w:t>СРС №5</w:t>
            </w:r>
            <w:r w:rsidR="00915966">
              <w:rPr>
                <w:rFonts w:eastAsiaTheme="minorEastAsia"/>
              </w:rPr>
              <w:t xml:space="preserve">. </w:t>
            </w:r>
            <w:r w:rsidR="00915966" w:rsidRPr="001A11C6">
              <w:rPr>
                <w:rFonts w:eastAsiaTheme="minorEastAsia"/>
              </w:rPr>
              <w:t>Подготовить  сообщение  по теме: Возрастные особенности скелета человека.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4418A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63EB2" w:rsidTr="00C2387B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915966" w:rsidP="00792AA7">
            <w:pPr>
              <w:pStyle w:val="a3"/>
              <w:rPr>
                <w:color w:val="000000"/>
                <w:lang w:eastAsia="en-US"/>
              </w:rPr>
            </w:pPr>
            <w:r w:rsidRPr="001A11C6">
              <w:t>Тема 2.4 Патологии  скелета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C2387B" w:rsidP="00792AA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№6</w:t>
            </w:r>
            <w:r w:rsidR="00915966">
              <w:rPr>
                <w:color w:val="000000"/>
                <w:lang w:eastAsia="en-US"/>
              </w:rPr>
              <w:t xml:space="preserve">. </w:t>
            </w:r>
            <w:r w:rsidR="00915966" w:rsidRPr="001A11C6">
              <w:rPr>
                <w:rFonts w:eastAsiaTheme="minorEastAsia"/>
              </w:rPr>
              <w:t>Подготовить пр</w:t>
            </w:r>
            <w:r w:rsidR="00915966">
              <w:rPr>
                <w:rFonts w:eastAsiaTheme="minorEastAsia"/>
              </w:rPr>
              <w:t xml:space="preserve">езентацию по теме: Врожденные и </w:t>
            </w:r>
            <w:r w:rsidR="00915966" w:rsidRPr="001A11C6">
              <w:rPr>
                <w:rFonts w:eastAsiaTheme="minorEastAsia"/>
              </w:rPr>
              <w:t xml:space="preserve">приобретенные патологии  </w:t>
            </w:r>
            <w:r w:rsidR="00915966" w:rsidRPr="001A11C6">
              <w:t>опорно-двигательного аппарата.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4418A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63EB2" w:rsidTr="00C2387B">
        <w:trPr>
          <w:trHeight w:val="1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915966" w:rsidP="00792AA7">
            <w:pPr>
              <w:pStyle w:val="a3"/>
              <w:rPr>
                <w:color w:val="000000"/>
                <w:lang w:eastAsia="en-US"/>
              </w:rPr>
            </w:pPr>
            <w:r w:rsidRPr="001A11C6">
              <w:rPr>
                <w:rFonts w:eastAsiaTheme="minorEastAsia"/>
              </w:rPr>
              <w:t>Тема 2.6</w:t>
            </w:r>
            <w:r w:rsidRPr="001A11C6">
              <w:t xml:space="preserve"> Классификация  мышц.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C2387B" w:rsidP="00792AA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№7</w:t>
            </w:r>
            <w:r w:rsidR="00915966">
              <w:rPr>
                <w:color w:val="000000"/>
                <w:lang w:eastAsia="en-US"/>
              </w:rPr>
              <w:t xml:space="preserve">. </w:t>
            </w:r>
            <w:r w:rsidR="00915966" w:rsidRPr="001A11C6">
              <w:rPr>
                <w:rFonts w:eastAsiaTheme="minorEastAsia"/>
              </w:rPr>
              <w:t xml:space="preserve">Подготовить  сообщение  по теме: </w:t>
            </w:r>
            <w:r w:rsidR="00915966" w:rsidRPr="001A11C6">
              <w:t>Возрастные особенности мышц.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AD3612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63EB2" w:rsidTr="00C2387B">
        <w:trPr>
          <w:trHeight w:val="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Pr="00792AA7" w:rsidRDefault="00915966" w:rsidP="00E63EB2">
            <w:pPr>
              <w:pStyle w:val="a3"/>
            </w:pPr>
            <w:r w:rsidRPr="001A11C6">
              <w:rPr>
                <w:rFonts w:eastAsiaTheme="minorEastAsia"/>
              </w:rPr>
              <w:t>Тема 2.7 Патология мышц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№8</w:t>
            </w:r>
            <w:r w:rsidR="00915966">
              <w:rPr>
                <w:color w:val="000000"/>
                <w:lang w:eastAsia="en-US"/>
              </w:rPr>
              <w:t>.</w:t>
            </w:r>
            <w:r w:rsidR="00915966" w:rsidRPr="001A11C6">
              <w:t xml:space="preserve"> Подготовить  сообщение по теме: Виды повреждений мышц при </w:t>
            </w:r>
            <w:proofErr w:type="gramStart"/>
            <w:r w:rsidR="00915966" w:rsidRPr="001A11C6">
              <w:t>занятиях</w:t>
            </w:r>
            <w:proofErr w:type="gramEnd"/>
            <w:r w:rsidR="00915966" w:rsidRPr="001A11C6">
              <w:t xml:space="preserve"> спортом.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2" w:rsidRDefault="00915966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B0236" w:rsidTr="00C2387B">
        <w:trPr>
          <w:trHeight w:val="12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915966" w:rsidRDefault="00915966" w:rsidP="00C97CF7">
            <w:pPr>
              <w:pStyle w:val="a3"/>
            </w:pPr>
            <w:r w:rsidRPr="001A11C6">
              <w:t>Тема 3.1  Основные принципы анатомического анализа положений и движений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6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№9</w:t>
            </w:r>
            <w:r w:rsidR="00915966">
              <w:rPr>
                <w:color w:val="000000"/>
                <w:lang w:eastAsia="en-US"/>
              </w:rPr>
              <w:t>.</w:t>
            </w:r>
            <w:r w:rsidR="00915966" w:rsidRPr="001A11C6">
              <w:rPr>
                <w:rFonts w:eastAsiaTheme="minorEastAsia"/>
              </w:rPr>
              <w:t xml:space="preserve"> Подготовить сообщение по теме: Морфологическое обеспечение массовой физкультуры и спорта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6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A636A" w:rsidTr="00C2387B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1A11C6" w:rsidRDefault="00AA636A" w:rsidP="00C97CF7">
            <w:pPr>
              <w:pStyle w:val="a3"/>
            </w:pPr>
            <w:r>
              <w:t xml:space="preserve"> </w:t>
            </w:r>
            <w:r w:rsidR="00C2387B" w:rsidRPr="001A11C6">
              <w:t>Тема 4.1  Общая характеристика нервной системы.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№10.</w:t>
            </w:r>
            <w:r>
              <w:rPr>
                <w:rFonts w:eastAsiaTheme="minorEastAsia"/>
              </w:rPr>
              <w:t xml:space="preserve"> Подготовить  кроссворд </w:t>
            </w:r>
            <w:r w:rsidRPr="001A11C6">
              <w:rPr>
                <w:rFonts w:eastAsiaTheme="minorEastAsia"/>
              </w:rPr>
              <w:t xml:space="preserve"> по теме</w:t>
            </w:r>
            <w:r>
              <w:rPr>
                <w:rFonts w:eastAsiaTheme="minorEastAsia"/>
              </w:rPr>
              <w:t xml:space="preserve">: Нервная система человека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AA636A" w:rsidP="00AA636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A636A" w:rsidTr="00C2387B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1A11C6" w:rsidRDefault="00C2387B" w:rsidP="00C97CF7">
            <w:pPr>
              <w:pStyle w:val="a3"/>
            </w:pPr>
            <w:r w:rsidRPr="001A11C6">
              <w:t>Тема 4.2  Строение головного и спинного мозга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№11.</w:t>
            </w:r>
            <w:r>
              <w:rPr>
                <w:rFonts w:eastAsiaTheme="minorEastAsia"/>
              </w:rPr>
              <w:t xml:space="preserve"> Подготовить сообщение по теме: Возрастные особенности</w:t>
            </w:r>
            <w:r w:rsidRPr="001A11C6">
              <w:t xml:space="preserve"> головного и спинного мозга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D15E0C" w:rsidP="00AA636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EB0236" w:rsidTr="00C2387B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6" w:rsidRDefault="00915966" w:rsidP="00C97CF7">
            <w:pPr>
              <w:pStyle w:val="a3"/>
              <w:rPr>
                <w:color w:val="000000"/>
                <w:lang w:eastAsia="en-US"/>
              </w:rPr>
            </w:pPr>
            <w:r w:rsidRPr="001A11C6">
              <w:t>Тема 4.6  Высшая нервная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6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 12</w:t>
            </w:r>
            <w:r w:rsidR="00915966">
              <w:rPr>
                <w:color w:val="000000"/>
                <w:lang w:eastAsia="en-US"/>
              </w:rPr>
              <w:t>.</w:t>
            </w:r>
            <w:r w:rsidR="00915966" w:rsidRPr="001A11C6">
              <w:rPr>
                <w:rFonts w:eastAsiaTheme="minorEastAsia"/>
              </w:rPr>
              <w:t xml:space="preserve"> Подготовить презентацию по теме: Возрастные особенности высшей нервной деятельности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6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20432" w:rsidTr="00C2387B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1B2FDE" w:rsidRDefault="00B631E7" w:rsidP="00C97CF7">
            <w:pPr>
              <w:pStyle w:val="a3"/>
            </w:pPr>
            <w:r w:rsidRPr="001A11C6">
              <w:t>Тема 5.1 Строение дыхательной системы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СРС № 13</w:t>
            </w:r>
            <w:r w:rsidR="00B631E7">
              <w:rPr>
                <w:lang w:eastAsia="en-US"/>
              </w:rPr>
              <w:t>.</w:t>
            </w:r>
            <w:r w:rsidR="00B631E7" w:rsidRPr="001A11C6">
              <w:t xml:space="preserve"> Подготовить сообщение по теме: Возрастные особенности органов дыхания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A636A" w:rsidTr="00C2387B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1A11C6" w:rsidRDefault="00C2387B" w:rsidP="00C97CF7">
            <w:pPr>
              <w:pStyle w:val="a3"/>
            </w:pPr>
            <w:r w:rsidRPr="001A11C6">
              <w:t>Тема 5.3 Строение и работа сердца.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СРС № 14.</w:t>
            </w:r>
            <w:r w:rsidRPr="001A11C6">
              <w:t xml:space="preserve"> Подготовить сообщение по теме: Возрастные особенности</w:t>
            </w:r>
            <w:r>
              <w:t xml:space="preserve"> строения и работы сердца.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AA636A" w:rsidP="00AA636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631E7" w:rsidTr="00C2387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1A11C6" w:rsidRDefault="00B631E7" w:rsidP="00A962ED">
            <w:pPr>
              <w:pStyle w:val="a3"/>
            </w:pPr>
            <w:r w:rsidRPr="001A11C6">
              <w:t>Тема 5.4  Строение лимфатической системы.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6E1F4D" w:rsidRDefault="00C2387B" w:rsidP="000E5A21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СРС № 15</w:t>
            </w:r>
            <w:r w:rsidR="00B631E7">
              <w:rPr>
                <w:rFonts w:eastAsiaTheme="minorEastAsia"/>
              </w:rPr>
              <w:t>.</w:t>
            </w:r>
            <w:r w:rsidR="00B631E7" w:rsidRPr="001A11C6">
              <w:t xml:space="preserve"> Составить  кроссворд по теме: Сердечно-сосудистая и </w:t>
            </w:r>
            <w:proofErr w:type="gramStart"/>
            <w:r w:rsidR="00B631E7" w:rsidRPr="001A11C6">
              <w:t>лимфатическая</w:t>
            </w:r>
            <w:proofErr w:type="gramEnd"/>
            <w:r w:rsidR="00B631E7" w:rsidRPr="001A11C6">
              <w:t xml:space="preserve"> системы.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631E7" w:rsidTr="00C2387B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1B2FDE" w:rsidRDefault="00AA636A" w:rsidP="001B2FDE">
            <w:pPr>
              <w:pStyle w:val="a3"/>
            </w:pPr>
            <w:r>
              <w:rPr>
                <w:rFonts w:eastAsiaTheme="minorEastAsia"/>
              </w:rPr>
              <w:lastRenderedPageBreak/>
              <w:t xml:space="preserve"> </w:t>
            </w:r>
            <w:r w:rsidR="00B631E7" w:rsidRPr="001A11C6">
              <w:rPr>
                <w:rFonts w:eastAsiaTheme="minorEastAsia"/>
              </w:rPr>
              <w:t xml:space="preserve">Тема 5.5 </w:t>
            </w:r>
            <w:r w:rsidR="00B631E7" w:rsidRPr="001A11C6">
              <w:t xml:space="preserve"> Строение пищеварительной систем</w:t>
            </w:r>
            <w:r w:rsidR="00B631E7">
              <w:t>ы</w:t>
            </w:r>
            <w:r w:rsidR="00B631E7" w:rsidRPr="001A11C6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СРС №16</w:t>
            </w:r>
            <w:r w:rsidR="00B631E7">
              <w:rPr>
                <w:lang w:eastAsia="en-US"/>
              </w:rPr>
              <w:t>.</w:t>
            </w:r>
            <w:r w:rsidR="00B631E7" w:rsidRPr="001A11C6">
              <w:rPr>
                <w:rFonts w:eastAsiaTheme="minorEastAsia"/>
              </w:rPr>
              <w:t xml:space="preserve"> Подготовить презентацию по теме: Возрастные особенности </w:t>
            </w:r>
            <w:r w:rsidR="00B631E7" w:rsidRPr="001A11C6">
              <w:t>пищеварительной системы человека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AA636A" w:rsidTr="00C2387B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1A11C6" w:rsidRDefault="00C2387B" w:rsidP="001B2FDE">
            <w:pPr>
              <w:pStyle w:val="a3"/>
              <w:rPr>
                <w:rFonts w:eastAsiaTheme="minorEastAsia"/>
              </w:rPr>
            </w:pPr>
            <w:r w:rsidRPr="001A11C6">
              <w:rPr>
                <w:rFonts w:eastAsiaTheme="minorEastAsia"/>
              </w:rPr>
              <w:t>Тема 5.7</w:t>
            </w:r>
            <w:r w:rsidRPr="001A11C6">
              <w:t xml:space="preserve"> Строение мочевыделительной системы.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C2387B" w:rsidP="00C97CF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СРС №17.</w:t>
            </w:r>
            <w:r w:rsidRPr="001A11C6">
              <w:rPr>
                <w:rFonts w:eastAsiaTheme="minorEastAsia"/>
              </w:rPr>
              <w:t xml:space="preserve"> Подготовить</w:t>
            </w:r>
            <w:r>
              <w:rPr>
                <w:rFonts w:eastAsiaTheme="minorEastAsia"/>
              </w:rPr>
              <w:t xml:space="preserve"> </w:t>
            </w:r>
            <w:r w:rsidRPr="001A11C6">
              <w:t>кроссворд по теме</w:t>
            </w:r>
            <w:r>
              <w:t xml:space="preserve">: Мочевыделительная система человека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AA636A" w:rsidP="00AA636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2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C97CF7" w:rsidRDefault="00B631E7">
            <w:pPr>
              <w:pStyle w:val="a3"/>
              <w:spacing w:line="276" w:lineRule="auto"/>
              <w:rPr>
                <w:lang w:eastAsia="en-US"/>
              </w:rPr>
            </w:pPr>
            <w:r w:rsidRPr="001A11C6">
              <w:rPr>
                <w:rFonts w:eastAsiaTheme="minorEastAsia"/>
              </w:rPr>
              <w:t>Тема 5.8</w:t>
            </w:r>
            <w:r w:rsidRPr="001A11C6">
              <w:t xml:space="preserve"> Патология мочевыделительной системы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C2387B" w:rsidP="00C97CF7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№18</w:t>
            </w:r>
            <w:r w:rsidR="00B631E7">
              <w:rPr>
                <w:color w:val="000000"/>
                <w:lang w:eastAsia="en-US"/>
              </w:rPr>
              <w:t>.</w:t>
            </w:r>
            <w:r w:rsidR="00B631E7" w:rsidRPr="001A11C6">
              <w:rPr>
                <w:rFonts w:eastAsiaTheme="minorEastAsia"/>
              </w:rPr>
              <w:t xml:space="preserve"> Подготовить сообщение по теме: Возрастные особенности мочевыделительной системы человека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B631E7" w:rsidP="00C97CF7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1A11C6">
              <w:rPr>
                <w:rFonts w:eastAsiaTheme="minorEastAsia"/>
              </w:rPr>
              <w:t>Тема 6.2</w:t>
            </w:r>
            <w:r w:rsidRPr="001A11C6">
              <w:t xml:space="preserve"> Патология    желез внутренней секреции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C2387B" w:rsidP="00305868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СРС №19</w:t>
            </w:r>
            <w:r w:rsidR="00B631E7">
              <w:rPr>
                <w:color w:val="000000"/>
                <w:lang w:eastAsia="en-US"/>
              </w:rPr>
              <w:t>.</w:t>
            </w:r>
            <w:r w:rsidR="00B631E7" w:rsidRPr="001A11C6">
              <w:rPr>
                <w:rFonts w:eastAsiaTheme="minorEastAsia"/>
              </w:rPr>
              <w:t xml:space="preserve"> Подготовить презентацию по теме:</w:t>
            </w:r>
            <w:r w:rsidR="004F5647">
              <w:rPr>
                <w:rFonts w:eastAsiaTheme="minorEastAsia"/>
              </w:rPr>
              <w:t xml:space="preserve"> </w:t>
            </w:r>
            <w:r w:rsidR="00B631E7" w:rsidRPr="001A11C6">
              <w:rPr>
                <w:rFonts w:eastAsiaTheme="minorEastAsia"/>
              </w:rPr>
              <w:t>Аномалии желез</w:t>
            </w:r>
            <w:r w:rsidR="004F5647">
              <w:rPr>
                <w:rFonts w:eastAsiaTheme="minorEastAsia"/>
              </w:rPr>
              <w:t xml:space="preserve"> </w:t>
            </w:r>
            <w:r w:rsidR="00B631E7" w:rsidRPr="001A11C6">
              <w:rPr>
                <w:rFonts w:eastAsiaTheme="minorEastAsia"/>
              </w:rPr>
              <w:t>внутренней секреции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2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B631E7" w:rsidP="00305868">
            <w:pPr>
              <w:pStyle w:val="a3"/>
              <w:spacing w:line="276" w:lineRule="auto"/>
            </w:pPr>
            <w:r w:rsidRPr="001A11C6">
              <w:rPr>
                <w:rFonts w:eastAsiaTheme="minorEastAsia"/>
              </w:rPr>
              <w:t>Тема 7.2</w:t>
            </w:r>
            <w:r w:rsidRPr="001A11C6">
              <w:t xml:space="preserve"> Зрительный анализатор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B631E7" w:rsidRDefault="00C2387B" w:rsidP="00305868">
            <w:pPr>
              <w:pStyle w:val="a3"/>
            </w:pPr>
            <w:r>
              <w:t>СРС № 20</w:t>
            </w:r>
            <w:r w:rsidR="00B631E7">
              <w:t>.</w:t>
            </w:r>
            <w:r w:rsidR="00B631E7" w:rsidRPr="001A11C6">
              <w:t xml:space="preserve"> Составить  кроссворд по теме: Зрительный анализатор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792AA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1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B631E7" w:rsidP="00305868">
            <w:pPr>
              <w:pStyle w:val="a3"/>
              <w:rPr>
                <w:rFonts w:eastAsiaTheme="minorEastAsia"/>
              </w:rPr>
            </w:pPr>
            <w:r w:rsidRPr="001A11C6">
              <w:t>Тема 7.4 Слуховой анализатор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B631E7" w:rsidRDefault="00C2387B" w:rsidP="00305868">
            <w:pPr>
              <w:pStyle w:val="a3"/>
            </w:pPr>
            <w:r>
              <w:t>СРС № 21</w:t>
            </w:r>
            <w:r w:rsidR="00B631E7" w:rsidRPr="00B631E7">
              <w:t>.</w:t>
            </w:r>
            <w:r w:rsidR="00B631E7" w:rsidRPr="001A11C6">
              <w:rPr>
                <w:rFonts w:eastAsiaTheme="minorEastAsia"/>
              </w:rPr>
              <w:t xml:space="preserve"> Подготовить сообщение по теме: Возрастные изменения слуха, и составить схему прохождения звука.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792AA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1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B631E7" w:rsidP="00E63EB2">
            <w:pPr>
              <w:pStyle w:val="a3"/>
            </w:pPr>
            <w:r w:rsidRPr="001A11C6">
              <w:t>Тема 7.6 Орган обоняния и орган вкуса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B631E7" w:rsidRDefault="00C2387B" w:rsidP="00305868">
            <w:pPr>
              <w:pStyle w:val="a3"/>
            </w:pPr>
            <w:r>
              <w:t>СРС № 22</w:t>
            </w:r>
            <w:r w:rsidR="00B631E7" w:rsidRPr="00B631E7">
              <w:t>.</w:t>
            </w:r>
            <w:r w:rsidR="00B631E7" w:rsidRPr="001A11C6">
              <w:rPr>
                <w:rFonts w:eastAsiaTheme="minorEastAsia"/>
              </w:rPr>
              <w:t xml:space="preserve"> Подготовить презентацию по теме: Патологии органов</w:t>
            </w:r>
            <w:r w:rsidR="00B631E7" w:rsidRPr="001A11C6">
              <w:t xml:space="preserve"> обоняния и вкуса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792AA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5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AA636A" w:rsidP="00E63EB2">
            <w:pPr>
              <w:pStyle w:val="a3"/>
            </w:pPr>
            <w:r>
              <w:t xml:space="preserve"> </w:t>
            </w:r>
            <w:r w:rsidR="00B631E7" w:rsidRPr="001A11C6">
              <w:t xml:space="preserve">Тема 7.7 Строение кожи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B631E7" w:rsidRDefault="00C2387B" w:rsidP="00E63EB2">
            <w:pPr>
              <w:pStyle w:val="a3"/>
            </w:pPr>
            <w:r>
              <w:t>СРС № 23</w:t>
            </w:r>
            <w:r w:rsidR="00B631E7" w:rsidRPr="00B631E7">
              <w:t>.</w:t>
            </w:r>
            <w:r w:rsidR="00B631E7" w:rsidRPr="001A11C6">
              <w:rPr>
                <w:rFonts w:eastAsiaTheme="minorEastAsia"/>
              </w:rPr>
              <w:t xml:space="preserve"> Подготовить презентацию по теме: Возрастные особенности кожи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792AA7" w:rsidRDefault="00AA636A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A636A" w:rsidTr="00C2387B">
        <w:trPr>
          <w:trHeight w:val="2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1A11C6" w:rsidRDefault="00C2387B" w:rsidP="00E63EB2">
            <w:pPr>
              <w:pStyle w:val="a3"/>
            </w:pPr>
            <w:r w:rsidRPr="001A11C6">
              <w:t>Тема 8.1 Анатомо-морфологические механизмы адаптации к физическим нагрузкам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Pr="00B631E7" w:rsidRDefault="00C2387B" w:rsidP="00E63EB2">
            <w:pPr>
              <w:pStyle w:val="a3"/>
            </w:pPr>
            <w:r>
              <w:t>СРС № 24</w:t>
            </w:r>
            <w:r w:rsidRPr="00B631E7">
              <w:t>.</w:t>
            </w:r>
            <w:r w:rsidRPr="001A11C6">
              <w:rPr>
                <w:rFonts w:eastAsiaTheme="minorEastAsia"/>
              </w:rPr>
              <w:t xml:space="preserve"> Подготовить презентацию по теме:</w:t>
            </w:r>
            <w:r>
              <w:rPr>
                <w:rFonts w:eastAsiaTheme="minorEastAsia"/>
              </w:rPr>
              <w:t xml:space="preserve"> </w:t>
            </w:r>
            <w:r w:rsidRPr="001A11C6">
              <w:t>Адаптация к физическим нагрузкам и резервные возможности организма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6A" w:rsidRDefault="00AA636A" w:rsidP="00AA636A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31E7" w:rsidTr="00C2387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Default="00B631E7" w:rsidP="00E63EB2">
            <w:pPr>
              <w:pStyle w:val="a3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C97CF7" w:rsidRDefault="00B631E7" w:rsidP="00C97CF7">
            <w:pPr>
              <w:pStyle w:val="a3"/>
              <w:jc w:val="center"/>
              <w:rPr>
                <w:b/>
                <w:color w:val="000000"/>
                <w:lang w:eastAsia="en-US"/>
              </w:rPr>
            </w:pPr>
            <w:r w:rsidRPr="00C97CF7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E7" w:rsidRPr="000E5A21" w:rsidRDefault="00B631E7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</w:t>
            </w:r>
          </w:p>
        </w:tc>
      </w:tr>
    </w:tbl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</w:p>
    <w:p w:rsidR="00AA636A" w:rsidRDefault="00AA636A" w:rsidP="00AA636A">
      <w:pPr>
        <w:rPr>
          <w:lang w:eastAsia="ru-RU"/>
        </w:rPr>
      </w:pPr>
    </w:p>
    <w:p w:rsidR="00AA636A" w:rsidRDefault="00AA636A" w:rsidP="00AA636A">
      <w:pPr>
        <w:rPr>
          <w:lang w:eastAsia="ru-RU"/>
        </w:rPr>
      </w:pPr>
    </w:p>
    <w:p w:rsidR="00AA636A" w:rsidRDefault="00AA636A" w:rsidP="00AA636A">
      <w:pPr>
        <w:rPr>
          <w:lang w:eastAsia="ru-RU"/>
        </w:rPr>
      </w:pPr>
    </w:p>
    <w:p w:rsidR="00243DDE" w:rsidRDefault="00E20432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3. условия реализации УЧЕБНОЙ дисциплины</w:t>
      </w:r>
    </w:p>
    <w:p w:rsidR="00E20432" w:rsidRDefault="00A85CAB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ОП.03</w:t>
      </w:r>
      <w:r w:rsidR="00243DDE">
        <w:rPr>
          <w:b/>
          <w:caps/>
          <w:color w:val="000000"/>
          <w:sz w:val="28"/>
          <w:szCs w:val="28"/>
        </w:rPr>
        <w:t xml:space="preserve"> АНАТОМИЯ</w:t>
      </w:r>
    </w:p>
    <w:p w:rsidR="00E20432" w:rsidRDefault="00E20432" w:rsidP="00E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E20432" w:rsidRPr="009868D0" w:rsidRDefault="00E20432" w:rsidP="009868D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учебной дисциплины </w:t>
      </w:r>
      <w:r w:rsidR="00A85CAB">
        <w:rPr>
          <w:sz w:val="28"/>
          <w:szCs w:val="28"/>
        </w:rPr>
        <w:t>ОП.03</w:t>
      </w:r>
      <w:r w:rsidR="00EB0236">
        <w:rPr>
          <w:sz w:val="28"/>
          <w:szCs w:val="28"/>
        </w:rPr>
        <w:t>Анатоми</w:t>
      </w:r>
      <w:r w:rsidR="009868D0"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требует  наличие кабинета </w:t>
      </w:r>
      <w:r>
        <w:rPr>
          <w:sz w:val="28"/>
          <w:szCs w:val="28"/>
        </w:rPr>
        <w:t xml:space="preserve">«Анатомия, физиология, гигиена человека» (физиология  питания, санитария) 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Оборудование кабинета </w:t>
      </w:r>
      <w:r>
        <w:rPr>
          <w:sz w:val="28"/>
          <w:szCs w:val="28"/>
        </w:rPr>
        <w:t xml:space="preserve">«Анатомия, физиология, гигиена человека»  (физиология  питания, санитария): </w:t>
      </w:r>
    </w:p>
    <w:p w:rsidR="00E20432" w:rsidRDefault="007B733F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кушетка массажная </w:t>
      </w:r>
    </w:p>
    <w:p w:rsidR="00E20432" w:rsidRDefault="007B733F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аптечка ФЭСТ </w:t>
      </w:r>
    </w:p>
    <w:p w:rsidR="00E20432" w:rsidRDefault="00E20432" w:rsidP="00E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-проектор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-крепление для проектора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-настенный экран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-ноутбук  </w:t>
      </w:r>
    </w:p>
    <w:p w:rsidR="00E20432" w:rsidRDefault="00E20432" w:rsidP="00E20432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-мышь</w:t>
      </w:r>
    </w:p>
    <w:p w:rsidR="007B733F" w:rsidRDefault="007B733F" w:rsidP="00E204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olor w:val="000000"/>
          <w:sz w:val="28"/>
          <w:szCs w:val="28"/>
        </w:rPr>
      </w:pPr>
    </w:p>
    <w:p w:rsidR="007B733F" w:rsidRDefault="007B733F" w:rsidP="007B733F">
      <w:pPr>
        <w:rPr>
          <w:lang w:eastAsia="ru-RU"/>
        </w:rPr>
      </w:pPr>
    </w:p>
    <w:p w:rsidR="008F39C0" w:rsidRDefault="008F39C0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Default="004F5647" w:rsidP="007B733F">
      <w:pPr>
        <w:rPr>
          <w:lang w:eastAsia="ru-RU"/>
        </w:rPr>
      </w:pPr>
    </w:p>
    <w:p w:rsidR="004F5647" w:rsidRPr="007B733F" w:rsidRDefault="004F5647" w:rsidP="007B733F">
      <w:pPr>
        <w:rPr>
          <w:lang w:eastAsia="ru-RU"/>
        </w:rPr>
      </w:pPr>
    </w:p>
    <w:p w:rsidR="00E20432" w:rsidRDefault="00E20432" w:rsidP="007B73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3.2. Информационное обеспечение обучения</w:t>
      </w:r>
    </w:p>
    <w:p w:rsidR="00E20432" w:rsidRDefault="00E20432" w:rsidP="007B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Учебники и учебные пособия</w:t>
      </w:r>
    </w:p>
    <w:p w:rsidR="00E20432" w:rsidRDefault="00E20432" w:rsidP="0024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5A21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2F1D62" w:rsidRDefault="002F1D62" w:rsidP="0024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1.Замараев</w:t>
      </w:r>
      <w:r w:rsidRPr="00467D4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 А.</w:t>
      </w:r>
      <w:r w:rsidRPr="00171FF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17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Анатомия для студентов физкультурных колледжей: учебник и практикум для среднего профессионального образования / В. А. Замараев, Е. З. Година, </w:t>
      </w:r>
      <w:proofErr w:type="gramStart"/>
      <w:r w:rsidRPr="00171FFF">
        <w:rPr>
          <w:rFonts w:ascii="Times New Roman" w:hAnsi="Times New Roman" w:cs="Times New Roman"/>
          <w:sz w:val="28"/>
          <w:szCs w:val="28"/>
          <w:shd w:val="clear" w:color="auto" w:fill="FFFFFF"/>
        </w:rPr>
        <w:t>Д. Б.</w:t>
      </w:r>
      <w:proofErr w:type="gramEnd"/>
      <w:r w:rsidRPr="0017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Никитюк. — Москва: Издательство Юрайт, 2017. — 416 </w:t>
      </w:r>
      <w:proofErr w:type="gramStart"/>
      <w:r w:rsidRPr="00171F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7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3A90" w:rsidRPr="002A0AE9" w:rsidRDefault="002F1D62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DFDFD"/>
        </w:rPr>
        <w:t>2</w:t>
      </w:r>
      <w:r w:rsidR="007D3A90" w:rsidRPr="002A0AE9">
        <w:rPr>
          <w:color w:val="000000" w:themeColor="text1"/>
          <w:sz w:val="28"/>
          <w:szCs w:val="28"/>
          <w:shd w:val="clear" w:color="auto" w:fill="FDFDFD"/>
        </w:rPr>
        <w:t>.</w:t>
      </w:r>
      <w:r w:rsidR="007D3A90" w:rsidRPr="002A0AE9">
        <w:rPr>
          <w:color w:val="000000" w:themeColor="text1"/>
          <w:sz w:val="28"/>
          <w:szCs w:val="28"/>
        </w:rPr>
        <w:t>Иваницкий М.: Анатомия человека (с основами динамической и спортивной морфологии). Уч</w:t>
      </w:r>
      <w:r w:rsidR="007D3A90">
        <w:rPr>
          <w:color w:val="000000" w:themeColor="text1"/>
          <w:sz w:val="28"/>
          <w:szCs w:val="28"/>
        </w:rPr>
        <w:t xml:space="preserve">ебник  </w:t>
      </w:r>
      <w:r w:rsidR="007D3A90" w:rsidRPr="002A0AE9">
        <w:rPr>
          <w:color w:val="000000" w:themeColor="text1"/>
          <w:sz w:val="28"/>
          <w:szCs w:val="28"/>
        </w:rPr>
        <w:t xml:space="preserve">-   </w:t>
      </w:r>
      <w:r w:rsidR="007D3A90" w:rsidRPr="002A0AE9">
        <w:rPr>
          <w:color w:val="000000" w:themeColor="text1"/>
          <w:sz w:val="28"/>
          <w:szCs w:val="28"/>
          <w:shd w:val="clear" w:color="auto" w:fill="FFFFFF" w:themeFill="background1"/>
        </w:rPr>
        <w:t>Издательство:</w:t>
      </w:r>
      <w:r w:rsidR="007D3A90" w:rsidRPr="002A0AE9"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  <w:t> </w:t>
      </w:r>
      <w:hyperlink r:id="rId26" w:history="1">
        <w:r w:rsidR="007D3A90" w:rsidRPr="007D3A90">
          <w:rPr>
            <w:rStyle w:val="a4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Человек</w:t>
        </w:r>
      </w:hyperlink>
      <w:r w:rsidR="00305868">
        <w:rPr>
          <w:color w:val="000000" w:themeColor="text1"/>
          <w:sz w:val="28"/>
          <w:szCs w:val="28"/>
          <w:shd w:val="clear" w:color="auto" w:fill="FFFFFF" w:themeFill="background1"/>
        </w:rPr>
        <w:t>, 2014</w:t>
      </w:r>
      <w:r w:rsidR="007D3A90" w:rsidRPr="002A0AE9">
        <w:rPr>
          <w:color w:val="000000" w:themeColor="text1"/>
          <w:sz w:val="28"/>
          <w:szCs w:val="28"/>
          <w:shd w:val="clear" w:color="auto" w:fill="FFFFFF" w:themeFill="background1"/>
        </w:rPr>
        <w:t xml:space="preserve">, - </w:t>
      </w:r>
      <w:r w:rsidR="007D3A90" w:rsidRPr="002A0AE9">
        <w:rPr>
          <w:color w:val="000000" w:themeColor="text1"/>
          <w:sz w:val="28"/>
          <w:szCs w:val="28"/>
          <w:shd w:val="clear" w:color="auto" w:fill="FDFDFD"/>
        </w:rPr>
        <w:t xml:space="preserve"> 624с.</w:t>
      </w:r>
    </w:p>
    <w:p w:rsidR="007D3A90" w:rsidRPr="002A0AE9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A0AE9">
        <w:rPr>
          <w:color w:val="000000" w:themeColor="text1"/>
          <w:sz w:val="28"/>
          <w:szCs w:val="28"/>
        </w:rPr>
        <w:t>. Швырев А.А., Анатомия и физиология человека с о</w:t>
      </w:r>
      <w:r>
        <w:rPr>
          <w:color w:val="000000" w:themeColor="text1"/>
          <w:sz w:val="28"/>
          <w:szCs w:val="28"/>
        </w:rPr>
        <w:t xml:space="preserve">сновами общей патологии. - </w:t>
      </w:r>
      <w:r w:rsidR="00305868">
        <w:rPr>
          <w:color w:val="000000" w:themeColor="text1"/>
          <w:sz w:val="28"/>
          <w:szCs w:val="28"/>
        </w:rPr>
        <w:t>Изд-во: Феникс 2016</w:t>
      </w:r>
      <w:r w:rsidRPr="002A0AE9">
        <w:rPr>
          <w:color w:val="000000" w:themeColor="text1"/>
          <w:sz w:val="28"/>
          <w:szCs w:val="28"/>
        </w:rPr>
        <w:t>, - 416с.</w:t>
      </w:r>
    </w:p>
    <w:p w:rsidR="007D3A90" w:rsidRPr="007D3A90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2A0AE9">
        <w:rPr>
          <w:color w:val="000000" w:themeColor="text1"/>
          <w:sz w:val="28"/>
          <w:szCs w:val="28"/>
        </w:rPr>
        <w:t xml:space="preserve">. </w:t>
      </w:r>
      <w:hyperlink r:id="rId27" w:anchor="tab_person" w:tooltip="Н. И. Федюкович" w:history="1">
        <w:r w:rsidRPr="002A0AE9">
          <w:rPr>
            <w:color w:val="000000" w:themeColor="text1"/>
            <w:sz w:val="28"/>
            <w:szCs w:val="28"/>
          </w:rPr>
          <w:t>Федюкович</w:t>
        </w:r>
      </w:hyperlink>
      <w:r w:rsidRPr="002A0AE9">
        <w:rPr>
          <w:color w:val="000000" w:themeColor="text1"/>
          <w:sz w:val="28"/>
          <w:szCs w:val="28"/>
        </w:rPr>
        <w:t xml:space="preserve"> Н. И. Анатомия и физиология челов</w:t>
      </w:r>
      <w:r>
        <w:rPr>
          <w:color w:val="000000" w:themeColor="text1"/>
          <w:sz w:val="28"/>
          <w:szCs w:val="28"/>
        </w:rPr>
        <w:t xml:space="preserve">ека: Учебное пособие СПО  </w:t>
      </w:r>
      <w:r w:rsidR="00305868">
        <w:rPr>
          <w:color w:val="000000" w:themeColor="text1"/>
          <w:sz w:val="28"/>
          <w:szCs w:val="28"/>
        </w:rPr>
        <w:t xml:space="preserve">- Ростов </w:t>
      </w:r>
      <w:proofErr w:type="spellStart"/>
      <w:r w:rsidR="00305868">
        <w:rPr>
          <w:color w:val="000000" w:themeColor="text1"/>
          <w:sz w:val="28"/>
          <w:szCs w:val="28"/>
        </w:rPr>
        <w:t>н</w:t>
      </w:r>
      <w:proofErr w:type="spellEnd"/>
      <w:proofErr w:type="gramStart"/>
      <w:r w:rsidR="00305868">
        <w:rPr>
          <w:color w:val="000000" w:themeColor="text1"/>
          <w:sz w:val="28"/>
          <w:szCs w:val="28"/>
        </w:rPr>
        <w:t>/Д</w:t>
      </w:r>
      <w:proofErr w:type="gramEnd"/>
      <w:r w:rsidR="00305868">
        <w:rPr>
          <w:color w:val="000000" w:themeColor="text1"/>
          <w:sz w:val="28"/>
          <w:szCs w:val="28"/>
        </w:rPr>
        <w:t>: изд-во Феникс 2016</w:t>
      </w:r>
      <w:r w:rsidRPr="002A0AE9">
        <w:rPr>
          <w:color w:val="000000" w:themeColor="text1"/>
          <w:sz w:val="28"/>
          <w:szCs w:val="28"/>
        </w:rPr>
        <w:t>,-512</w:t>
      </w:r>
    </w:p>
    <w:p w:rsidR="00E20432" w:rsidRDefault="00E20432" w:rsidP="0024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7D3A90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DFDFD"/>
        </w:rPr>
        <w:t>1</w:t>
      </w:r>
      <w:r w:rsidRPr="002A0AE9">
        <w:rPr>
          <w:color w:val="000000" w:themeColor="text1"/>
          <w:sz w:val="28"/>
          <w:szCs w:val="28"/>
          <w:shd w:val="clear" w:color="auto" w:fill="FDFDFD"/>
        </w:rPr>
        <w:t>.Боянович Ю.В. Балакирев Н.П. Анатомия человека. Атлас.</w:t>
      </w:r>
      <w:r w:rsidRPr="002A0AE9">
        <w:rPr>
          <w:color w:val="000000" w:themeColor="text1"/>
          <w:sz w:val="28"/>
          <w:szCs w:val="28"/>
        </w:rPr>
        <w:t xml:space="preserve">-  Изд-во: </w:t>
      </w:r>
      <w:hyperlink r:id="rId28" w:history="1">
        <w:r w:rsidRPr="007D3A90">
          <w:rPr>
            <w:rStyle w:val="a4"/>
            <w:color w:val="000000" w:themeColor="text1"/>
            <w:sz w:val="28"/>
            <w:szCs w:val="28"/>
            <w:u w:val="none"/>
          </w:rPr>
          <w:t>Феникс</w:t>
        </w:r>
      </w:hyperlink>
      <w:r w:rsidRPr="007D3A90">
        <w:rPr>
          <w:color w:val="000000" w:themeColor="text1"/>
          <w:sz w:val="28"/>
          <w:szCs w:val="28"/>
        </w:rPr>
        <w:t>,</w:t>
      </w:r>
      <w:r w:rsidR="00305868">
        <w:rPr>
          <w:color w:val="000000" w:themeColor="text1"/>
          <w:sz w:val="28"/>
          <w:szCs w:val="28"/>
        </w:rPr>
        <w:t xml:space="preserve"> 2015</w:t>
      </w:r>
      <w:r w:rsidRPr="002A0AE9">
        <w:rPr>
          <w:color w:val="000000" w:themeColor="text1"/>
          <w:sz w:val="28"/>
          <w:szCs w:val="28"/>
        </w:rPr>
        <w:t xml:space="preserve"> г.736с.</w:t>
      </w:r>
    </w:p>
    <w:p w:rsidR="007D3A90" w:rsidRPr="002A0AE9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A0AE9">
        <w:rPr>
          <w:color w:val="000000" w:themeColor="text1"/>
          <w:sz w:val="28"/>
          <w:szCs w:val="28"/>
        </w:rPr>
        <w:t>.</w:t>
      </w:r>
      <w:hyperlink r:id="rId29" w:anchor="tab_person" w:tooltip="Н. Ф. Лысова, Р. И. Айзман, Я. Л. Завьялова, В. М. Ширшова" w:history="1">
        <w:r w:rsidRPr="002A0AE9">
          <w:rPr>
            <w:color w:val="000000" w:themeColor="text1"/>
            <w:sz w:val="28"/>
            <w:szCs w:val="28"/>
          </w:rPr>
          <w:t>Лысова Н. Ф., Айзман Р. И.,Завьялова Я. Л, Ширшова</w:t>
        </w:r>
      </w:hyperlink>
      <w:r w:rsidRPr="002A0AE9">
        <w:rPr>
          <w:color w:val="000000" w:themeColor="text1"/>
          <w:sz w:val="28"/>
          <w:szCs w:val="28"/>
        </w:rPr>
        <w:t xml:space="preserve"> В. М., Возрастная анатомия, физиол</w:t>
      </w:r>
      <w:r>
        <w:rPr>
          <w:color w:val="000000" w:themeColor="text1"/>
          <w:sz w:val="28"/>
          <w:szCs w:val="28"/>
        </w:rPr>
        <w:t xml:space="preserve">огия и школьная гигиена, </w:t>
      </w:r>
      <w:proofErr w:type="gramStart"/>
      <w:r w:rsidRPr="002A0AE9">
        <w:rPr>
          <w:color w:val="000000" w:themeColor="text1"/>
          <w:sz w:val="28"/>
          <w:szCs w:val="28"/>
        </w:rPr>
        <w:t>-И</w:t>
      </w:r>
      <w:proofErr w:type="gramEnd"/>
      <w:r w:rsidRPr="002A0AE9">
        <w:rPr>
          <w:color w:val="000000" w:themeColor="text1"/>
          <w:sz w:val="28"/>
          <w:szCs w:val="28"/>
        </w:rPr>
        <w:t>здательство: </w:t>
      </w:r>
      <w:hyperlink r:id="rId30" w:tooltip="Сибирское университетское издательство" w:history="1">
        <w:r w:rsidRPr="002A0AE9">
          <w:rPr>
            <w:color w:val="000000" w:themeColor="text1"/>
            <w:sz w:val="28"/>
            <w:szCs w:val="28"/>
          </w:rPr>
          <w:t>Сибирское университетское издательство</w:t>
        </w:r>
      </w:hyperlink>
      <w:r w:rsidR="00305868">
        <w:rPr>
          <w:color w:val="000000" w:themeColor="text1"/>
          <w:sz w:val="28"/>
          <w:szCs w:val="28"/>
        </w:rPr>
        <w:t>, 2016</w:t>
      </w:r>
      <w:r w:rsidRPr="002A0AE9">
        <w:rPr>
          <w:color w:val="000000" w:themeColor="text1"/>
          <w:sz w:val="28"/>
          <w:szCs w:val="28"/>
        </w:rPr>
        <w:t>, - 400с.</w:t>
      </w:r>
    </w:p>
    <w:p w:rsidR="007D3A90" w:rsidRPr="002A0AE9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A0AE9">
        <w:rPr>
          <w:color w:val="000000" w:themeColor="text1"/>
          <w:sz w:val="28"/>
          <w:szCs w:val="28"/>
        </w:rPr>
        <w:t>.</w:t>
      </w:r>
      <w:hyperlink r:id="rId31" w:anchor="tab_person" w:tooltip="Е. Н. Назарова, Ю. Д. Жилов" w:history="1">
        <w:r w:rsidRPr="002A0AE9">
          <w:rPr>
            <w:color w:val="000000" w:themeColor="text1"/>
            <w:sz w:val="28"/>
            <w:szCs w:val="28"/>
          </w:rPr>
          <w:t>Назарова Е. Н., Жилов</w:t>
        </w:r>
      </w:hyperlink>
      <w:r w:rsidRPr="002A0AE9">
        <w:rPr>
          <w:color w:val="000000" w:themeColor="text1"/>
          <w:sz w:val="28"/>
          <w:szCs w:val="28"/>
        </w:rPr>
        <w:t xml:space="preserve"> Ю. Д., Возрастная анатомия, физиолог</w:t>
      </w:r>
      <w:r>
        <w:rPr>
          <w:color w:val="000000" w:themeColor="text1"/>
          <w:sz w:val="28"/>
          <w:szCs w:val="28"/>
        </w:rPr>
        <w:t xml:space="preserve">ия и гигиена, </w:t>
      </w:r>
      <w:r w:rsidRPr="002A0AE9">
        <w:rPr>
          <w:color w:val="000000" w:themeColor="text1"/>
          <w:sz w:val="28"/>
          <w:szCs w:val="28"/>
        </w:rPr>
        <w:t>-  Издательство: </w:t>
      </w:r>
      <w:hyperlink r:id="rId32" w:tooltip="Академия" w:history="1">
        <w:r w:rsidRPr="002A0AE9">
          <w:rPr>
            <w:color w:val="000000" w:themeColor="text1"/>
            <w:sz w:val="28"/>
            <w:szCs w:val="28"/>
          </w:rPr>
          <w:t>Академия</w:t>
        </w:r>
      </w:hyperlink>
      <w:r w:rsidR="00305868">
        <w:rPr>
          <w:color w:val="000000" w:themeColor="text1"/>
          <w:sz w:val="28"/>
          <w:szCs w:val="28"/>
        </w:rPr>
        <w:t xml:space="preserve">  2016</w:t>
      </w:r>
      <w:r w:rsidRPr="002A0AE9">
        <w:rPr>
          <w:color w:val="000000" w:themeColor="text1"/>
          <w:sz w:val="28"/>
          <w:szCs w:val="28"/>
        </w:rPr>
        <w:t>. – 256с. (</w:t>
      </w:r>
      <w:hyperlink r:id="rId33" w:tooltip="Высшее профессиональное образование. Бакалавриат" w:history="1">
        <w:r w:rsidRPr="002A0AE9">
          <w:rPr>
            <w:color w:val="000000" w:themeColor="text1"/>
            <w:sz w:val="28"/>
            <w:szCs w:val="28"/>
          </w:rPr>
          <w:t>Высшее профессиональное образование.Бакалавриат</w:t>
        </w:r>
      </w:hyperlink>
      <w:r w:rsidRPr="002A0AE9">
        <w:rPr>
          <w:color w:val="000000" w:themeColor="text1"/>
          <w:sz w:val="28"/>
          <w:szCs w:val="28"/>
        </w:rPr>
        <w:t xml:space="preserve">) </w:t>
      </w:r>
    </w:p>
    <w:p w:rsidR="00EB0236" w:rsidRDefault="007D3A90" w:rsidP="00243DDE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2A0AE9">
        <w:rPr>
          <w:color w:val="000000" w:themeColor="text1"/>
          <w:sz w:val="28"/>
          <w:szCs w:val="28"/>
        </w:rPr>
        <w:t xml:space="preserve">. </w:t>
      </w:r>
      <w:hyperlink r:id="rId34" w:anchor="tab_person" w:tooltip="В. Г. Каменская, И. Е. Мельникова" w:history="1">
        <w:r w:rsidRPr="002A0AE9">
          <w:rPr>
            <w:color w:val="000000" w:themeColor="text1"/>
            <w:sz w:val="28"/>
            <w:szCs w:val="28"/>
          </w:rPr>
          <w:t>Каменская В. Г., Мельникова</w:t>
        </w:r>
      </w:hyperlink>
      <w:r w:rsidRPr="002A0AE9">
        <w:rPr>
          <w:color w:val="000000" w:themeColor="text1"/>
          <w:sz w:val="28"/>
          <w:szCs w:val="28"/>
        </w:rPr>
        <w:t xml:space="preserve"> И. Е. Возрастная анатоми</w:t>
      </w:r>
      <w:r>
        <w:rPr>
          <w:color w:val="000000" w:themeColor="text1"/>
          <w:sz w:val="28"/>
          <w:szCs w:val="28"/>
        </w:rPr>
        <w:t xml:space="preserve">я, физиология и гигиена:  - </w:t>
      </w:r>
      <w:hyperlink r:id="rId35" w:tooltip="Учебник для вузов" w:history="1">
        <w:r w:rsidRPr="002A0AE9">
          <w:rPr>
            <w:color w:val="000000" w:themeColor="text1"/>
            <w:sz w:val="28"/>
            <w:szCs w:val="28"/>
          </w:rPr>
          <w:t>Учебник для вузов</w:t>
        </w:r>
      </w:hyperlink>
      <w:r w:rsidR="00305868">
        <w:rPr>
          <w:color w:val="000000" w:themeColor="text1"/>
          <w:sz w:val="28"/>
          <w:szCs w:val="28"/>
        </w:rPr>
        <w:t xml:space="preserve"> изд-во: Питер 2015</w:t>
      </w:r>
      <w:r w:rsidRPr="002A0AE9">
        <w:rPr>
          <w:color w:val="000000" w:themeColor="text1"/>
          <w:sz w:val="28"/>
          <w:szCs w:val="28"/>
        </w:rPr>
        <w:t>, -272с.</w:t>
      </w:r>
    </w:p>
    <w:p w:rsidR="00A77DD9" w:rsidRPr="00A77DD9" w:rsidRDefault="00A77DD9" w:rsidP="00A77DD9">
      <w:pPr>
        <w:pStyle w:val="a3"/>
        <w:spacing w:line="360" w:lineRule="auto"/>
        <w:jc w:val="both"/>
        <w:rPr>
          <w:b/>
          <w:sz w:val="28"/>
          <w:szCs w:val="28"/>
        </w:rPr>
      </w:pPr>
      <w:r w:rsidRPr="00A77DD9">
        <w:rPr>
          <w:b/>
          <w:sz w:val="28"/>
          <w:szCs w:val="28"/>
        </w:rPr>
        <w:t>Электронные средства обучения:</w:t>
      </w:r>
    </w:p>
    <w:p w:rsidR="00A77DD9" w:rsidRPr="00A77DD9" w:rsidRDefault="00A77DD9" w:rsidP="00A77DD9">
      <w:pPr>
        <w:pStyle w:val="a3"/>
        <w:spacing w:line="360" w:lineRule="auto"/>
        <w:jc w:val="both"/>
        <w:rPr>
          <w:sz w:val="28"/>
          <w:szCs w:val="28"/>
        </w:rPr>
      </w:pPr>
      <w:r w:rsidRPr="00A77DD9">
        <w:rPr>
          <w:sz w:val="28"/>
          <w:szCs w:val="28"/>
        </w:rPr>
        <w:t xml:space="preserve">1. Министерство образования и науки РФ [Электронный ресурс]. – Режим доступа: </w:t>
      </w:r>
      <w:hyperlink r:id="rId36" w:history="1">
        <w:r w:rsidRPr="00A77DD9">
          <w:rPr>
            <w:rStyle w:val="a4"/>
            <w:color w:val="auto"/>
            <w:sz w:val="28"/>
            <w:szCs w:val="28"/>
          </w:rPr>
          <w:t>www.mon.gov.ru</w:t>
        </w:r>
      </w:hyperlink>
      <w:r w:rsidRPr="00A77DD9">
        <w:rPr>
          <w:sz w:val="28"/>
          <w:szCs w:val="28"/>
        </w:rPr>
        <w:t>, свободный</w:t>
      </w:r>
    </w:p>
    <w:p w:rsidR="00305868" w:rsidRPr="00A77DD9" w:rsidRDefault="00A77DD9" w:rsidP="00A77DD9">
      <w:pPr>
        <w:pStyle w:val="a3"/>
        <w:spacing w:line="360" w:lineRule="auto"/>
        <w:jc w:val="both"/>
        <w:rPr>
          <w:sz w:val="28"/>
          <w:szCs w:val="28"/>
        </w:rPr>
      </w:pPr>
      <w:r w:rsidRPr="00A77DD9">
        <w:rPr>
          <w:sz w:val="28"/>
          <w:szCs w:val="28"/>
        </w:rPr>
        <w:t xml:space="preserve">2. Российский образовательный портал [Электронный ресурс]. – Режим доступа:  </w:t>
      </w:r>
      <w:hyperlink r:id="rId37" w:history="1">
        <w:r w:rsidRPr="00A77DD9">
          <w:rPr>
            <w:rStyle w:val="a4"/>
            <w:color w:val="auto"/>
            <w:sz w:val="28"/>
            <w:szCs w:val="28"/>
          </w:rPr>
          <w:t>www.edu.ru</w:t>
        </w:r>
      </w:hyperlink>
      <w:r w:rsidRPr="00A77DD9">
        <w:rPr>
          <w:sz w:val="28"/>
          <w:szCs w:val="28"/>
        </w:rPr>
        <w:t>, свободный.</w:t>
      </w:r>
    </w:p>
    <w:p w:rsidR="004F5647" w:rsidRDefault="004F5647" w:rsidP="00E20432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E20432" w:rsidRPr="000E5A21" w:rsidRDefault="00E20432" w:rsidP="00E20432">
      <w:pPr>
        <w:pStyle w:val="a3"/>
        <w:spacing w:line="360" w:lineRule="auto"/>
        <w:jc w:val="both"/>
        <w:rPr>
          <w:b/>
          <w:sz w:val="28"/>
          <w:szCs w:val="28"/>
        </w:rPr>
      </w:pPr>
      <w:r w:rsidRPr="000E5A21">
        <w:rPr>
          <w:b/>
          <w:sz w:val="28"/>
          <w:szCs w:val="28"/>
        </w:rPr>
        <w:lastRenderedPageBreak/>
        <w:t>Аудиовизуальные средства: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D-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«Мое тело» 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к лекциям.</w:t>
      </w:r>
    </w:p>
    <w:p w:rsidR="00E20432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D-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«Мое тело», «Медицина катастроф», «Анатомический атлас», «Медицинская энциклопедия».</w:t>
      </w:r>
    </w:p>
    <w:p w:rsidR="007B733F" w:rsidRDefault="00E20432" w:rsidP="00E204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Виртуальная физиология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емонстрация практических работ по физиологии человек</w:t>
      </w:r>
      <w:r w:rsidR="00A85CAB">
        <w:rPr>
          <w:sz w:val="28"/>
          <w:szCs w:val="28"/>
        </w:rPr>
        <w:t>а.</w:t>
      </w:r>
    </w:p>
    <w:p w:rsidR="00EB0236" w:rsidRDefault="00EB023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31916" w:rsidRDefault="00431916" w:rsidP="007D3A9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20432" w:rsidRDefault="00E20432" w:rsidP="00E20432">
      <w:pPr>
        <w:spacing w:after="0" w:line="240" w:lineRule="auto"/>
        <w:ind w:left="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4.Контроль и оценка результатов освоения учебной дисциплины</w:t>
      </w:r>
      <w:r w:rsidR="00A85CAB">
        <w:rPr>
          <w:rFonts w:ascii="Times New Roman" w:hAnsi="Times New Roman"/>
          <w:b/>
          <w:caps/>
          <w:sz w:val="28"/>
          <w:szCs w:val="28"/>
        </w:rPr>
        <w:t xml:space="preserve"> ОП.03</w:t>
      </w:r>
      <w:r w:rsidR="00243DDE">
        <w:rPr>
          <w:rFonts w:ascii="Times New Roman" w:hAnsi="Times New Roman"/>
          <w:b/>
          <w:caps/>
          <w:sz w:val="28"/>
          <w:szCs w:val="28"/>
        </w:rPr>
        <w:t xml:space="preserve"> АНАТОМИЯ</w:t>
      </w:r>
    </w:p>
    <w:p w:rsidR="00E20432" w:rsidRDefault="00E20432" w:rsidP="00E20432">
      <w:pPr>
        <w:shd w:val="clear" w:color="auto" w:fill="FFFFFF"/>
        <w:spacing w:after="0" w:line="360" w:lineRule="auto"/>
        <w:ind w:right="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занятий,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индивидуальных заданий, тестирования и контрольных работ.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55"/>
      </w:tblGrid>
      <w:tr w:rsidR="00E20432" w:rsidTr="00F16F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обучения </w:t>
            </w:r>
          </w:p>
          <w:p w:rsidR="00E20432" w:rsidRDefault="00E20432">
            <w:pPr>
              <w:pStyle w:val="a3"/>
              <w:spacing w:line="276" w:lineRule="auto"/>
              <w:rPr>
                <w:iCs/>
                <w:color w:val="000000"/>
                <w:spacing w:val="2"/>
                <w:lang w:eastAsia="en-US"/>
              </w:rPr>
            </w:pPr>
            <w:r>
              <w:rPr>
                <w:lang w:eastAsia="en-US"/>
              </w:rPr>
              <w:t>(освоенные умения, усвоенные знания)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pStyle w:val="a3"/>
              <w:spacing w:line="276" w:lineRule="auto"/>
              <w:rPr>
                <w:iCs/>
                <w:color w:val="000000"/>
                <w:spacing w:val="2"/>
                <w:lang w:eastAsia="en-US"/>
              </w:rPr>
            </w:pPr>
            <w:r>
              <w:rPr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E20432" w:rsidTr="00F16F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Default="00E20432">
            <w:pPr>
              <w:pStyle w:val="a3"/>
              <w:spacing w:line="276" w:lineRule="auto"/>
              <w:rPr>
                <w:b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iCs/>
                <w:color w:val="000000"/>
                <w:spacing w:val="2"/>
                <w:lang w:eastAsia="en-US"/>
              </w:rPr>
              <w:t>Умения: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32" w:rsidRDefault="00E20432">
            <w:pPr>
              <w:pStyle w:val="a3"/>
              <w:spacing w:line="276" w:lineRule="auto"/>
              <w:rPr>
                <w:iCs/>
                <w:color w:val="000000"/>
                <w:spacing w:val="2"/>
                <w:lang w:eastAsia="en-US"/>
              </w:rPr>
            </w:pPr>
          </w:p>
        </w:tc>
      </w:tr>
      <w:tr w:rsidR="00E20432" w:rsidTr="00F16F2C">
        <w:trPr>
          <w:trHeight w:val="7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32" w:rsidRPr="00377384" w:rsidRDefault="00377384" w:rsidP="00377384">
            <w:pPr>
              <w:pStyle w:val="a3"/>
            </w:pPr>
            <w:r>
              <w:rPr>
                <w:szCs w:val="28"/>
              </w:rPr>
              <w:t xml:space="preserve">- </w:t>
            </w:r>
            <w:r w:rsidRPr="00377384">
              <w:rPr>
                <w:szCs w:val="28"/>
              </w:rPr>
              <w:t>определять топографическое расположение и строение органов и частей тела;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F16F2C">
            <w:pPr>
              <w:pStyle w:val="a3"/>
            </w:pPr>
            <w:r w:rsidRPr="00EF17DF">
              <w:t xml:space="preserve">- выполнение заданий на практических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, самостоятельной внеаудиторной работы; </w:t>
            </w:r>
          </w:p>
          <w:p w:rsidR="00F16F2C" w:rsidRPr="00EF17DF" w:rsidRDefault="00F16F2C" w:rsidP="00F16F2C">
            <w:pPr>
              <w:pStyle w:val="a3"/>
            </w:pPr>
            <w:r w:rsidRPr="00EF17DF">
              <w:t xml:space="preserve">- беседа на лекционных </w:t>
            </w:r>
            <w:proofErr w:type="gramStart"/>
            <w:r w:rsidRPr="00EF17DF">
              <w:t>занятиях</w:t>
            </w:r>
            <w:proofErr w:type="gramEnd"/>
            <w:r w:rsidRPr="00EF17DF">
              <w:t>;</w:t>
            </w:r>
          </w:p>
          <w:p w:rsidR="00E20432" w:rsidRDefault="00F16F2C" w:rsidP="00F16F2C">
            <w:pPr>
              <w:pStyle w:val="a3"/>
              <w:rPr>
                <w:lang w:eastAsia="en-US"/>
              </w:rPr>
            </w:pPr>
            <w:r w:rsidRPr="00EF17DF">
              <w:t>- домашние задания творческого характера.</w:t>
            </w:r>
          </w:p>
        </w:tc>
      </w:tr>
      <w:tr w:rsidR="00F16F2C" w:rsidTr="00F16F2C">
        <w:trPr>
          <w:trHeight w:val="7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>-определять возрастные особенности строения организма детей, подростков и молодежи;</w:t>
            </w:r>
          </w:p>
          <w:p w:rsidR="00F16F2C" w:rsidRPr="00EB0236" w:rsidRDefault="00F16F2C" w:rsidP="00EB0236">
            <w:pPr>
              <w:pStyle w:val="a3"/>
              <w:spacing w:line="360" w:lineRule="auto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A11494">
            <w:pPr>
              <w:pStyle w:val="a3"/>
            </w:pPr>
            <w:r w:rsidRPr="00EF17DF">
              <w:t xml:space="preserve">- выполнение заданий на практических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, самостоятельной внеаудиторной работы; </w:t>
            </w:r>
          </w:p>
          <w:p w:rsidR="00F16F2C" w:rsidRPr="00EF17DF" w:rsidRDefault="00F16F2C" w:rsidP="00A11494">
            <w:pPr>
              <w:pStyle w:val="a3"/>
            </w:pPr>
            <w:r w:rsidRPr="00EF17DF">
              <w:t xml:space="preserve">- беседа на лекционных </w:t>
            </w:r>
            <w:proofErr w:type="gramStart"/>
            <w:r w:rsidRPr="00EF17DF">
              <w:t>занятиях</w:t>
            </w:r>
            <w:proofErr w:type="gramEnd"/>
            <w:r w:rsidRPr="00EF17DF">
              <w:t>;</w:t>
            </w:r>
          </w:p>
          <w:p w:rsidR="00F16F2C" w:rsidRDefault="00F16F2C" w:rsidP="00A11494">
            <w:pPr>
              <w:pStyle w:val="a3"/>
              <w:rPr>
                <w:lang w:eastAsia="en-US"/>
              </w:rPr>
            </w:pPr>
            <w:r w:rsidRPr="00EF17DF">
              <w:t>- домашние задания творческого характера.</w:t>
            </w:r>
          </w:p>
        </w:tc>
      </w:tr>
      <w:tr w:rsidR="00F16F2C" w:rsidTr="00F16F2C">
        <w:trPr>
          <w:trHeight w:val="7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>-применять знания по анатомии при  изучении профессиональных модулей  и в профессиональной деятельности;</w:t>
            </w:r>
          </w:p>
          <w:p w:rsidR="00F16F2C" w:rsidRPr="00EB0236" w:rsidRDefault="00F16F2C" w:rsidP="00EB0236">
            <w:pPr>
              <w:pStyle w:val="a3"/>
              <w:spacing w:line="360" w:lineRule="auto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A11494">
            <w:pPr>
              <w:pStyle w:val="a3"/>
            </w:pPr>
            <w:r w:rsidRPr="00EF17DF">
              <w:t xml:space="preserve">- выполнение заданий на практических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, самостоятельной внеаудиторной работы; </w:t>
            </w:r>
          </w:p>
          <w:p w:rsidR="00F16F2C" w:rsidRPr="00EF17DF" w:rsidRDefault="00F16F2C" w:rsidP="00A11494">
            <w:pPr>
              <w:pStyle w:val="a3"/>
            </w:pPr>
            <w:r w:rsidRPr="00EF17DF">
              <w:t xml:space="preserve">- беседа на лекционных </w:t>
            </w:r>
            <w:proofErr w:type="gramStart"/>
            <w:r w:rsidRPr="00EF17DF">
              <w:t>занятиях</w:t>
            </w:r>
            <w:proofErr w:type="gramEnd"/>
            <w:r w:rsidRPr="00EF17DF">
              <w:t>;</w:t>
            </w:r>
          </w:p>
          <w:p w:rsidR="00F16F2C" w:rsidRDefault="00F16F2C" w:rsidP="00A11494">
            <w:pPr>
              <w:pStyle w:val="a3"/>
              <w:rPr>
                <w:lang w:eastAsia="en-US"/>
              </w:rPr>
            </w:pPr>
            <w:r w:rsidRPr="00EF17DF">
              <w:t>- домашние задания творческого характера.</w:t>
            </w:r>
          </w:p>
        </w:tc>
      </w:tr>
      <w:tr w:rsidR="00F16F2C" w:rsidTr="00F16F2C">
        <w:trPr>
          <w:trHeight w:val="11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>-определять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F16F2C" w:rsidRPr="00EB0236" w:rsidRDefault="00F16F2C" w:rsidP="00EB0236">
            <w:pPr>
              <w:pStyle w:val="a3"/>
              <w:spacing w:line="360" w:lineRule="auto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A11494">
            <w:pPr>
              <w:pStyle w:val="a3"/>
            </w:pPr>
            <w:r w:rsidRPr="00EF17DF">
              <w:t xml:space="preserve">- выполнение заданий на практических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, самостоятельной внеаудиторной работы; </w:t>
            </w:r>
          </w:p>
          <w:p w:rsidR="00F16F2C" w:rsidRPr="00EF17DF" w:rsidRDefault="00F16F2C" w:rsidP="00A11494">
            <w:pPr>
              <w:pStyle w:val="a3"/>
            </w:pPr>
            <w:r w:rsidRPr="00EF17DF">
              <w:t xml:space="preserve">- беседа на лекционных </w:t>
            </w:r>
            <w:proofErr w:type="gramStart"/>
            <w:r w:rsidRPr="00EF17DF">
              <w:t>занятиях</w:t>
            </w:r>
            <w:proofErr w:type="gramEnd"/>
            <w:r w:rsidRPr="00EF17DF">
              <w:t>;</w:t>
            </w:r>
          </w:p>
          <w:p w:rsidR="00F16F2C" w:rsidRDefault="00F16F2C" w:rsidP="00A11494">
            <w:pPr>
              <w:pStyle w:val="a3"/>
              <w:rPr>
                <w:lang w:eastAsia="en-US"/>
              </w:rPr>
            </w:pPr>
            <w:r w:rsidRPr="00EF17DF">
              <w:t>- домашние задания творческого характера.</w:t>
            </w:r>
          </w:p>
        </w:tc>
      </w:tr>
      <w:tr w:rsidR="00F16F2C" w:rsidTr="00F16F2C">
        <w:trPr>
          <w:trHeight w:val="18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>-отслеживать динамику изменений конституциональных особенностей организма в процессе занятий фи</w:t>
            </w:r>
            <w:bookmarkStart w:id="0" w:name="_GoBack"/>
            <w:bookmarkEnd w:id="0"/>
            <w:r w:rsidRPr="00377384">
              <w:t>зической культурой;</w:t>
            </w:r>
          </w:p>
          <w:p w:rsidR="00F16F2C" w:rsidRPr="00EB0236" w:rsidRDefault="00F16F2C" w:rsidP="00EB0236">
            <w:pPr>
              <w:pStyle w:val="a3"/>
              <w:spacing w:line="360" w:lineRule="auto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A11494">
            <w:pPr>
              <w:pStyle w:val="a3"/>
            </w:pPr>
            <w:r w:rsidRPr="00EF17DF">
              <w:t xml:space="preserve">- выполнение заданий на практических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, самостоятельной внеаудиторной работы; </w:t>
            </w:r>
          </w:p>
          <w:p w:rsidR="00F16F2C" w:rsidRPr="00EF17DF" w:rsidRDefault="00F16F2C" w:rsidP="00A11494">
            <w:pPr>
              <w:pStyle w:val="a3"/>
            </w:pPr>
            <w:r w:rsidRPr="00EF17DF">
              <w:t xml:space="preserve">- беседа на лекционных </w:t>
            </w:r>
            <w:proofErr w:type="gramStart"/>
            <w:r w:rsidRPr="00EF17DF">
              <w:t>занятиях</w:t>
            </w:r>
            <w:proofErr w:type="gramEnd"/>
            <w:r w:rsidRPr="00EF17DF">
              <w:t>;</w:t>
            </w:r>
          </w:p>
          <w:p w:rsidR="00F16F2C" w:rsidRDefault="00F16F2C" w:rsidP="00A11494">
            <w:pPr>
              <w:pStyle w:val="a3"/>
              <w:rPr>
                <w:lang w:eastAsia="en-US"/>
              </w:rPr>
            </w:pPr>
            <w:r w:rsidRPr="00EF17DF">
              <w:t>- домашние задания творческого характера.</w:t>
            </w:r>
          </w:p>
        </w:tc>
      </w:tr>
      <w:tr w:rsidR="00F16F2C" w:rsidTr="00F16F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Default="00F16F2C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Знания: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C" w:rsidRDefault="00F16F2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F16F2C" w:rsidTr="00F16F2C">
        <w:trPr>
          <w:trHeight w:val="11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377384" w:rsidRDefault="00377384" w:rsidP="00377384">
            <w:pPr>
              <w:pStyle w:val="a3"/>
            </w:pPr>
            <w:r w:rsidRPr="00377384">
              <w:rPr>
                <w:rStyle w:val="212pt"/>
                <w:color w:val="auto"/>
                <w:szCs w:val="28"/>
                <w:lang w:bidi="ar-SA"/>
              </w:rPr>
              <w:t xml:space="preserve"> - основные положения и терминологию цитологии, гистологии, эмбриологии, морфологии, анатомии и физиологии человека;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F16F2C">
            <w:pPr>
              <w:pStyle w:val="a3"/>
            </w:pPr>
            <w:r w:rsidRPr="00EF17DF">
              <w:t>- устный опрос;</w:t>
            </w:r>
          </w:p>
          <w:p w:rsidR="00F16F2C" w:rsidRDefault="00F16F2C" w:rsidP="00F16F2C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  <w:tr w:rsidR="00F16F2C" w:rsidTr="002F1D62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B0236" w:rsidRDefault="00377384" w:rsidP="002F1D62">
            <w:pPr>
              <w:pStyle w:val="a3"/>
            </w:pPr>
            <w:proofErr w:type="gramStart"/>
            <w:r w:rsidRPr="00377384"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 xml:space="preserve">строение и функции систем органов здорового человека: опорно-двигательной, кровеносной, пищеварительной, дыхательной, покровной,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lastRenderedPageBreak/>
              <w:t>выделительной, половой, эндокринной, нервной, включая центральную нервную систему с анализаторами;</w:t>
            </w:r>
            <w:proofErr w:type="gram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lastRenderedPageBreak/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</w:t>
            </w:r>
            <w:r w:rsidRPr="00EF17DF">
              <w:lastRenderedPageBreak/>
              <w:t>сокурсников и т.п.).</w:t>
            </w:r>
          </w:p>
        </w:tc>
      </w:tr>
      <w:tr w:rsidR="00F16F2C" w:rsidTr="002F1D62">
        <w:trPr>
          <w:trHeight w:val="12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lastRenderedPageBreak/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>основные закономерности роста и развития организма человека;</w:t>
            </w:r>
          </w:p>
          <w:p w:rsidR="00F16F2C" w:rsidRPr="00EB0236" w:rsidRDefault="00F16F2C" w:rsidP="002F1D62">
            <w:pPr>
              <w:pStyle w:val="a3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  <w:tr w:rsidR="00F16F2C" w:rsidTr="00F16F2C">
        <w:trPr>
          <w:trHeight w:val="7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>возрастную морфологию, анатомо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softHyphen/>
              <w:t>физиологические особенности детей, подростков и молодежи;</w:t>
            </w:r>
          </w:p>
          <w:p w:rsidR="00F16F2C" w:rsidRPr="00EB0236" w:rsidRDefault="00F16F2C" w:rsidP="002F1D62">
            <w:pPr>
              <w:pStyle w:val="a3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  <w:tr w:rsidR="00F16F2C" w:rsidTr="00F16F2C">
        <w:trPr>
          <w:trHeight w:val="12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B0236" w:rsidRDefault="00377384" w:rsidP="002F1D62">
            <w:pPr>
              <w:pStyle w:val="a3"/>
            </w:pPr>
            <w:r w:rsidRPr="00377384"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>анатомо-морфологические механизмы адаптации к физическим нагрузкам;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  <w:tr w:rsidR="00F16F2C" w:rsidTr="00F16F2C">
        <w:trPr>
          <w:trHeight w:val="7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>динамическую и функциональную анатомию систем обеспечения и регуляции движения;</w:t>
            </w:r>
          </w:p>
          <w:p w:rsidR="00F16F2C" w:rsidRPr="00EB0236" w:rsidRDefault="00F16F2C" w:rsidP="002F1D62">
            <w:pPr>
              <w:pStyle w:val="a3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  <w:tr w:rsidR="00F16F2C" w:rsidTr="00F16F2C">
        <w:trPr>
          <w:trHeight w:val="8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4" w:rsidRPr="00377384" w:rsidRDefault="00377384" w:rsidP="00377384">
            <w:pPr>
              <w:pStyle w:val="a3"/>
            </w:pPr>
            <w:r w:rsidRPr="00377384">
              <w:t xml:space="preserve">- </w:t>
            </w:r>
            <w:r w:rsidRPr="00377384">
              <w:rPr>
                <w:rStyle w:val="212pt"/>
                <w:color w:val="auto"/>
                <w:szCs w:val="28"/>
                <w:lang w:bidi="ar-SA"/>
              </w:rPr>
              <w:t>способы коррекции функциональных нарушений у детей и подростков;</w:t>
            </w:r>
          </w:p>
          <w:p w:rsidR="00377384" w:rsidRPr="00377384" w:rsidRDefault="00377384" w:rsidP="00377384">
            <w:pPr>
              <w:pStyle w:val="a3"/>
            </w:pPr>
          </w:p>
          <w:p w:rsidR="00F16F2C" w:rsidRPr="00EB0236" w:rsidRDefault="00F16F2C" w:rsidP="002F1D62">
            <w:pPr>
              <w:pStyle w:val="a3"/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2C" w:rsidRPr="00EF17DF" w:rsidRDefault="00F16F2C" w:rsidP="002F1D62">
            <w:pPr>
              <w:pStyle w:val="a3"/>
            </w:pPr>
            <w:r w:rsidRPr="00EF17DF">
              <w:t>- устный опрос;</w:t>
            </w:r>
          </w:p>
          <w:p w:rsidR="00F16F2C" w:rsidRDefault="00F16F2C" w:rsidP="002F1D62">
            <w:pPr>
              <w:pStyle w:val="a3"/>
              <w:rPr>
                <w:lang w:eastAsia="en-US"/>
              </w:rPr>
            </w:pPr>
            <w:r w:rsidRPr="00EF17DF">
              <w:t xml:space="preserve">- активность  на  </w:t>
            </w:r>
            <w:proofErr w:type="gramStart"/>
            <w:r w:rsidRPr="00EF17DF">
              <w:t>занятиях</w:t>
            </w:r>
            <w:proofErr w:type="gramEnd"/>
            <w:r w:rsidRPr="00EF17DF">
              <w:t xml:space="preserve">  (экспертное  суждение, дополнения  к  ответам сокурсников и т.п.).</w:t>
            </w:r>
          </w:p>
        </w:tc>
      </w:tr>
    </w:tbl>
    <w:p w:rsidR="00A77DD9" w:rsidRDefault="00A77DD9" w:rsidP="002F1D62">
      <w:pPr>
        <w:pStyle w:val="a3"/>
        <w:rPr>
          <w:sz w:val="28"/>
          <w:szCs w:val="28"/>
        </w:rPr>
      </w:pPr>
    </w:p>
    <w:p w:rsidR="00377384" w:rsidRPr="00377384" w:rsidRDefault="00377384" w:rsidP="00377384">
      <w:pPr>
        <w:pStyle w:val="a3"/>
      </w:pPr>
      <w:r w:rsidRPr="00377384">
        <w:t>:</w:t>
      </w:r>
    </w:p>
    <w:p w:rsidR="00377384" w:rsidRPr="00377384" w:rsidRDefault="00377384" w:rsidP="00377384">
      <w:pPr>
        <w:pStyle w:val="a3"/>
      </w:pPr>
    </w:p>
    <w:p w:rsidR="00377384" w:rsidRPr="00377384" w:rsidRDefault="00377384" w:rsidP="00377384">
      <w:pPr>
        <w:pStyle w:val="a3"/>
      </w:pPr>
    </w:p>
    <w:p w:rsidR="00E20432" w:rsidRPr="00377384" w:rsidRDefault="00E20432" w:rsidP="00377384">
      <w:pPr>
        <w:pStyle w:val="a3"/>
      </w:pPr>
    </w:p>
    <w:sectPr w:rsidR="00E20432" w:rsidRPr="00377384" w:rsidSect="009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A7" w:rsidRDefault="00E862A7" w:rsidP="003068A0">
      <w:pPr>
        <w:spacing w:after="0" w:line="240" w:lineRule="auto"/>
      </w:pPr>
      <w:r>
        <w:separator/>
      </w:r>
    </w:p>
  </w:endnote>
  <w:endnote w:type="continuationSeparator" w:id="1">
    <w:p w:rsidR="00E862A7" w:rsidRDefault="00E862A7" w:rsidP="0030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922"/>
      <w:docPartObj>
        <w:docPartGallery w:val="Page Numbers (Bottom of Page)"/>
        <w:docPartUnique/>
      </w:docPartObj>
    </w:sdtPr>
    <w:sdtContent>
      <w:p w:rsidR="00D15E0C" w:rsidRDefault="00383BB4">
        <w:pPr>
          <w:pStyle w:val="a8"/>
          <w:jc w:val="center"/>
        </w:pPr>
        <w:fldSimple w:instr=" PAGE   \* MERGEFORMAT ">
          <w:r w:rsidR="00B460B3">
            <w:rPr>
              <w:noProof/>
            </w:rPr>
            <w:t>24</w:t>
          </w:r>
        </w:fldSimple>
      </w:p>
    </w:sdtContent>
  </w:sdt>
  <w:p w:rsidR="00D15E0C" w:rsidRDefault="00D15E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A7" w:rsidRDefault="00E862A7" w:rsidP="003068A0">
      <w:pPr>
        <w:spacing w:after="0" w:line="240" w:lineRule="auto"/>
      </w:pPr>
      <w:r>
        <w:separator/>
      </w:r>
    </w:p>
  </w:footnote>
  <w:footnote w:type="continuationSeparator" w:id="1">
    <w:p w:rsidR="00E862A7" w:rsidRDefault="00E862A7" w:rsidP="0030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7D8E"/>
    <w:multiLevelType w:val="hybridMultilevel"/>
    <w:tmpl w:val="EF0E889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D16DB"/>
    <w:multiLevelType w:val="hybridMultilevel"/>
    <w:tmpl w:val="3A506C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304BCC"/>
    <w:multiLevelType w:val="hybridMultilevel"/>
    <w:tmpl w:val="74F2E872"/>
    <w:lvl w:ilvl="0" w:tplc="3A60CAC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lfaen" w:hAnsi="Sylfae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52645"/>
    <w:multiLevelType w:val="hybridMultilevel"/>
    <w:tmpl w:val="C714CAAA"/>
    <w:lvl w:ilvl="0" w:tplc="F8961D2E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532C8"/>
    <w:multiLevelType w:val="hybridMultilevel"/>
    <w:tmpl w:val="F62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507F9"/>
    <w:multiLevelType w:val="hybridMultilevel"/>
    <w:tmpl w:val="FFC6DF7E"/>
    <w:lvl w:ilvl="0" w:tplc="6D34C70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07D"/>
    <w:rsid w:val="000110EF"/>
    <w:rsid w:val="00047445"/>
    <w:rsid w:val="00060604"/>
    <w:rsid w:val="000619C2"/>
    <w:rsid w:val="00070F41"/>
    <w:rsid w:val="00085B4C"/>
    <w:rsid w:val="000B00D3"/>
    <w:rsid w:val="000B02D4"/>
    <w:rsid w:val="000B123C"/>
    <w:rsid w:val="000C6E52"/>
    <w:rsid w:val="000C7CE9"/>
    <w:rsid w:val="000E1AF0"/>
    <w:rsid w:val="000E1CDE"/>
    <w:rsid w:val="000E2A8F"/>
    <w:rsid w:val="000E5A21"/>
    <w:rsid w:val="00112814"/>
    <w:rsid w:val="00114E2B"/>
    <w:rsid w:val="00120CEE"/>
    <w:rsid w:val="00137ABC"/>
    <w:rsid w:val="00143E1B"/>
    <w:rsid w:val="00154F46"/>
    <w:rsid w:val="00156525"/>
    <w:rsid w:val="00175392"/>
    <w:rsid w:val="00187383"/>
    <w:rsid w:val="001973BA"/>
    <w:rsid w:val="001A11C6"/>
    <w:rsid w:val="001A449E"/>
    <w:rsid w:val="001B2FDE"/>
    <w:rsid w:val="001C353C"/>
    <w:rsid w:val="001D7BFB"/>
    <w:rsid w:val="001E6D29"/>
    <w:rsid w:val="001F04AF"/>
    <w:rsid w:val="001F3737"/>
    <w:rsid w:val="001F6CFB"/>
    <w:rsid w:val="001F7AD3"/>
    <w:rsid w:val="00223524"/>
    <w:rsid w:val="00243DDE"/>
    <w:rsid w:val="00252DD2"/>
    <w:rsid w:val="00273259"/>
    <w:rsid w:val="00285036"/>
    <w:rsid w:val="0028523F"/>
    <w:rsid w:val="002A6125"/>
    <w:rsid w:val="002D4412"/>
    <w:rsid w:val="002E1249"/>
    <w:rsid w:val="002F1D62"/>
    <w:rsid w:val="00305868"/>
    <w:rsid w:val="003068A0"/>
    <w:rsid w:val="00317942"/>
    <w:rsid w:val="00322176"/>
    <w:rsid w:val="00340BA6"/>
    <w:rsid w:val="003442EE"/>
    <w:rsid w:val="00370DEB"/>
    <w:rsid w:val="00377384"/>
    <w:rsid w:val="0038107D"/>
    <w:rsid w:val="00383274"/>
    <w:rsid w:val="00383BB4"/>
    <w:rsid w:val="00393A45"/>
    <w:rsid w:val="003971D2"/>
    <w:rsid w:val="003A2874"/>
    <w:rsid w:val="003D0C1B"/>
    <w:rsid w:val="003E13B6"/>
    <w:rsid w:val="0040279D"/>
    <w:rsid w:val="00424D89"/>
    <w:rsid w:val="00431916"/>
    <w:rsid w:val="00432047"/>
    <w:rsid w:val="004418AA"/>
    <w:rsid w:val="00454028"/>
    <w:rsid w:val="00457A8A"/>
    <w:rsid w:val="00494848"/>
    <w:rsid w:val="004A55E2"/>
    <w:rsid w:val="004F5647"/>
    <w:rsid w:val="005047BD"/>
    <w:rsid w:val="005105D2"/>
    <w:rsid w:val="00523FD2"/>
    <w:rsid w:val="0052403B"/>
    <w:rsid w:val="005503F7"/>
    <w:rsid w:val="005549B9"/>
    <w:rsid w:val="005D36F3"/>
    <w:rsid w:val="005D3AE7"/>
    <w:rsid w:val="005D3C7A"/>
    <w:rsid w:val="00634143"/>
    <w:rsid w:val="00642284"/>
    <w:rsid w:val="006520AF"/>
    <w:rsid w:val="006706D9"/>
    <w:rsid w:val="00672B53"/>
    <w:rsid w:val="00673B66"/>
    <w:rsid w:val="006778FD"/>
    <w:rsid w:val="006D6070"/>
    <w:rsid w:val="006E1F4D"/>
    <w:rsid w:val="006E32F9"/>
    <w:rsid w:val="006E496D"/>
    <w:rsid w:val="006F008F"/>
    <w:rsid w:val="007261E0"/>
    <w:rsid w:val="00727D06"/>
    <w:rsid w:val="007340D6"/>
    <w:rsid w:val="00750615"/>
    <w:rsid w:val="007508DD"/>
    <w:rsid w:val="00753FD0"/>
    <w:rsid w:val="0076110A"/>
    <w:rsid w:val="00775E2E"/>
    <w:rsid w:val="00780C7E"/>
    <w:rsid w:val="00792AA7"/>
    <w:rsid w:val="007B733F"/>
    <w:rsid w:val="007C0498"/>
    <w:rsid w:val="007D3A90"/>
    <w:rsid w:val="007D4EB4"/>
    <w:rsid w:val="007D5033"/>
    <w:rsid w:val="007D62DF"/>
    <w:rsid w:val="007F0315"/>
    <w:rsid w:val="00805067"/>
    <w:rsid w:val="0087040F"/>
    <w:rsid w:val="008B3272"/>
    <w:rsid w:val="008C7AA3"/>
    <w:rsid w:val="008F39C0"/>
    <w:rsid w:val="008F6795"/>
    <w:rsid w:val="00902773"/>
    <w:rsid w:val="00903F20"/>
    <w:rsid w:val="00912304"/>
    <w:rsid w:val="00915966"/>
    <w:rsid w:val="00920B8E"/>
    <w:rsid w:val="00930CAA"/>
    <w:rsid w:val="0097400D"/>
    <w:rsid w:val="009868D0"/>
    <w:rsid w:val="009A244C"/>
    <w:rsid w:val="009C6CC0"/>
    <w:rsid w:val="009F2245"/>
    <w:rsid w:val="00A11494"/>
    <w:rsid w:val="00A144CE"/>
    <w:rsid w:val="00A357FD"/>
    <w:rsid w:val="00A369CF"/>
    <w:rsid w:val="00A54D9F"/>
    <w:rsid w:val="00A6552C"/>
    <w:rsid w:val="00A7499B"/>
    <w:rsid w:val="00A77DD9"/>
    <w:rsid w:val="00A85CAB"/>
    <w:rsid w:val="00A962ED"/>
    <w:rsid w:val="00AA636A"/>
    <w:rsid w:val="00AC2291"/>
    <w:rsid w:val="00AC3FA1"/>
    <w:rsid w:val="00AD3612"/>
    <w:rsid w:val="00AF2D4C"/>
    <w:rsid w:val="00AF5470"/>
    <w:rsid w:val="00B01B62"/>
    <w:rsid w:val="00B2010B"/>
    <w:rsid w:val="00B27D39"/>
    <w:rsid w:val="00B42029"/>
    <w:rsid w:val="00B460B3"/>
    <w:rsid w:val="00B631E7"/>
    <w:rsid w:val="00B82C54"/>
    <w:rsid w:val="00B8711C"/>
    <w:rsid w:val="00B95E50"/>
    <w:rsid w:val="00BC57AD"/>
    <w:rsid w:val="00BD003A"/>
    <w:rsid w:val="00BF7462"/>
    <w:rsid w:val="00C06240"/>
    <w:rsid w:val="00C20359"/>
    <w:rsid w:val="00C2387B"/>
    <w:rsid w:val="00C32C2E"/>
    <w:rsid w:val="00C340B0"/>
    <w:rsid w:val="00C44682"/>
    <w:rsid w:val="00C514F2"/>
    <w:rsid w:val="00C54C2A"/>
    <w:rsid w:val="00C97CF7"/>
    <w:rsid w:val="00CA381B"/>
    <w:rsid w:val="00CD37BE"/>
    <w:rsid w:val="00CF1B49"/>
    <w:rsid w:val="00CF1D9E"/>
    <w:rsid w:val="00CF441C"/>
    <w:rsid w:val="00D12F91"/>
    <w:rsid w:val="00D15E0C"/>
    <w:rsid w:val="00D17506"/>
    <w:rsid w:val="00D20DCF"/>
    <w:rsid w:val="00D255C9"/>
    <w:rsid w:val="00D26EE2"/>
    <w:rsid w:val="00D45BE3"/>
    <w:rsid w:val="00D61B02"/>
    <w:rsid w:val="00D740FE"/>
    <w:rsid w:val="00D747A0"/>
    <w:rsid w:val="00D84867"/>
    <w:rsid w:val="00DA23BC"/>
    <w:rsid w:val="00DA64EB"/>
    <w:rsid w:val="00DB33D6"/>
    <w:rsid w:val="00DB4A7C"/>
    <w:rsid w:val="00DD1641"/>
    <w:rsid w:val="00DD6C2C"/>
    <w:rsid w:val="00DE14F1"/>
    <w:rsid w:val="00DE3554"/>
    <w:rsid w:val="00E149C8"/>
    <w:rsid w:val="00E20432"/>
    <w:rsid w:val="00E45D6D"/>
    <w:rsid w:val="00E46EB2"/>
    <w:rsid w:val="00E60367"/>
    <w:rsid w:val="00E63EB2"/>
    <w:rsid w:val="00E71C5F"/>
    <w:rsid w:val="00E729A9"/>
    <w:rsid w:val="00E862A7"/>
    <w:rsid w:val="00EA7491"/>
    <w:rsid w:val="00EA7D00"/>
    <w:rsid w:val="00EB0236"/>
    <w:rsid w:val="00EB1632"/>
    <w:rsid w:val="00EE3C71"/>
    <w:rsid w:val="00EE7CBE"/>
    <w:rsid w:val="00F0015A"/>
    <w:rsid w:val="00F01F0B"/>
    <w:rsid w:val="00F12435"/>
    <w:rsid w:val="00F16F2C"/>
    <w:rsid w:val="00F27B93"/>
    <w:rsid w:val="00F507C1"/>
    <w:rsid w:val="00F50836"/>
    <w:rsid w:val="00F7505B"/>
    <w:rsid w:val="00FA1271"/>
    <w:rsid w:val="00FC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D"/>
  </w:style>
  <w:style w:type="paragraph" w:styleId="1">
    <w:name w:val="heading 1"/>
    <w:basedOn w:val="a"/>
    <w:next w:val="a"/>
    <w:link w:val="10"/>
    <w:qFormat/>
    <w:rsid w:val="00E204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06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43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04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20432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2043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204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22">
    <w:name w:val="Body Text Indent 2"/>
    <w:basedOn w:val="a"/>
    <w:link w:val="23"/>
    <w:semiHidden/>
    <w:unhideWhenUsed/>
    <w:rsid w:val="00E2043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E204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20432"/>
    <w:pPr>
      <w:ind w:left="720"/>
      <w:contextualSpacing/>
    </w:pPr>
  </w:style>
  <w:style w:type="paragraph" w:customStyle="1" w:styleId="2">
    <w:name w:val="_СПИСОК_2"/>
    <w:basedOn w:val="a"/>
    <w:rsid w:val="00E20432"/>
    <w:pPr>
      <w:numPr>
        <w:numId w:val="1"/>
      </w:numPr>
      <w:spacing w:after="0" w:line="240" w:lineRule="auto"/>
      <w:ind w:left="600" w:hanging="600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4">
    <w:name w:val="_СПИСОК_4 Знак"/>
    <w:basedOn w:val="a0"/>
    <w:link w:val="40"/>
    <w:locked/>
    <w:rsid w:val="00E20432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40">
    <w:name w:val="_СПИСОК_4"/>
    <w:basedOn w:val="2"/>
    <w:link w:val="4"/>
    <w:rsid w:val="00E20432"/>
    <w:pPr>
      <w:tabs>
        <w:tab w:val="left" w:pos="960"/>
      </w:tabs>
      <w:ind w:left="0" w:firstLine="600"/>
    </w:pPr>
  </w:style>
  <w:style w:type="paragraph" w:customStyle="1" w:styleId="11">
    <w:name w:val="Абзац списка1"/>
    <w:basedOn w:val="a"/>
    <w:rsid w:val="00E20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204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4">
    <w:name w:val="Абзац списка2"/>
    <w:basedOn w:val="a"/>
    <w:rsid w:val="00E20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32"/>
  </w:style>
  <w:style w:type="table" w:styleId="aa">
    <w:name w:val="Table Grid"/>
    <w:basedOn w:val="a1"/>
    <w:uiPriority w:val="59"/>
    <w:rsid w:val="00E2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semiHidden/>
    <w:rsid w:val="00306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5">
    <w:name w:val="Основной текст (2)_"/>
    <w:basedOn w:val="a0"/>
    <w:link w:val="26"/>
    <w:rsid w:val="00753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3FD0"/>
    <w:pPr>
      <w:widowControl w:val="0"/>
      <w:shd w:val="clear" w:color="auto" w:fill="FFFFFF"/>
      <w:spacing w:after="720" w:line="0" w:lineRule="atLeast"/>
      <w:ind w:hanging="1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List 2"/>
    <w:basedOn w:val="a"/>
    <w:rsid w:val="00F16F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5"/>
    <w:rsid w:val="001E6D2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6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D%D0%B5%D1%81%D0%B0%D1%85%D0%B0%D1%80%D0%BD%D1%8B%D0%B9_%D0%B4%D0%B8%D0%B0%D0%B1%D0%B5%D1%82" TargetMode="External"/><Relationship Id="rId18" Type="http://schemas.openxmlformats.org/officeDocument/2006/relationships/hyperlink" Target="https://ru.wikipedia.org/wiki/%D0%90%D1%83%D1%82%D0%BE%D0%B8%D0%BC%D0%BC%D1%83%D0%BD%D0%BD%D1%8B%D0%B9_%D1%82%D0%B8%D1%80%D0%B5%D0%BE%D0%B8%D0%B4%D0%B8%D1%82" TargetMode="External"/><Relationship Id="rId26" Type="http://schemas.openxmlformats.org/officeDocument/2006/relationships/hyperlink" Target="http://www.labirint.ru/pubhouse/2519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7%D0%BB%D0%BE%D0%B2%D0%BE%D0%B9_%D0%B7%D0%BE%D0%B1" TargetMode="External"/><Relationship Id="rId34" Type="http://schemas.openxmlformats.org/officeDocument/2006/relationships/hyperlink" Target="http://www.ozon.ru/context/detail/id/184191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8%D0%BF%D0%B5%D1%80%D0%BF%D1%80%D0%BE%D0%BB%D0%B0%D0%BA%D1%82%D0%B8%D0%BD%D0%B5%D0%BC%D0%B8%D1%8F" TargetMode="External"/><Relationship Id="rId17" Type="http://schemas.openxmlformats.org/officeDocument/2006/relationships/hyperlink" Target="https://ru.wikipedia.org/wiki/%D0%A2%D0%B8%D1%80%D0%B5%D0%BE%D1%82%D0%BE%D0%BA%D1%81%D0%B8%D1%87%D0%B5%D1%81%D0%BA%D0%B0%D1%8F_%D0%B0%D0%B4%D0%B5%D0%BD%D0%BE%D0%BC%D0%B0" TargetMode="External"/><Relationship Id="rId25" Type="http://schemas.openxmlformats.org/officeDocument/2006/relationships/hyperlink" Target="https://ru.wikipedia.org/wiki/%D0%A1%D0%B8%D0%BD%D0%B4%D1%80%D0%BE%D0%BC_%D0%A8%D1%82%D0%B5%D0%B9%D0%BD%D0%B0-%D0%9B%D0%B5%D0%B2%D0%B5%D0%BD%D1%82%D0%B0%D0%BB%D1%8F" TargetMode="External"/><Relationship Id="rId33" Type="http://schemas.openxmlformats.org/officeDocument/2006/relationships/hyperlink" Target="http://www.ozon.ru/context/detail/id/6732265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8%D1%84%D1%84%D1%83%D0%B7%D0%BD%D1%8B%D0%B9_%D1%82%D0%BE%D0%BA%D1%81%D0%B8%D1%87%D0%B5%D1%81%D0%BA%D0%B8%D0%B9_%D0%B7%D0%BE%D0%B1" TargetMode="External"/><Relationship Id="rId20" Type="http://schemas.openxmlformats.org/officeDocument/2006/relationships/hyperlink" Target="https://ru.wikipedia.org/wiki/%D0%AD%D0%BD%D0%B4%D0%B5%D0%BC%D0%B8%D1%87%D0%B5%D1%81%D0%BA%D0%B8%D0%B9_%D0%B7%D0%BE%D0%B1" TargetMode="External"/><Relationship Id="rId29" Type="http://schemas.openxmlformats.org/officeDocument/2006/relationships/hyperlink" Target="http://www.ozon.ru/context/detail/id/531046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F%D1%80%D0%BE%D0%BB%D0%B0%D0%BA%D1%82%D0%B8%D0%BD%D0%BE%D0%BC%D0%B0&amp;action=edit&amp;redlink=1" TargetMode="External"/><Relationship Id="rId24" Type="http://schemas.openxmlformats.org/officeDocument/2006/relationships/hyperlink" Target="https://ru.wikipedia.org/wiki/%D0%9F%D1%80%D0%B5%D0%B4%D0%BC%D0%B5%D0%BD%D1%81%D1%82%D1%80%D1%83%D0%B0%D0%BB%D1%8C%D0%BD%D1%8B%D0%B9_%D1%81%D0%B8%D0%BD%D0%B4%D1%80%D0%BE%D0%BC" TargetMode="External"/><Relationship Id="rId32" Type="http://schemas.openxmlformats.org/officeDocument/2006/relationships/hyperlink" Target="http://www.ozon.ru/brand/857710/" TargetMode="External"/><Relationship Id="rId37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8%D0%BF%D0%BE%D1%82%D0%B8%D1%80%D0%B5%D0%BE%D0%B7" TargetMode="External"/><Relationship Id="rId23" Type="http://schemas.openxmlformats.org/officeDocument/2006/relationships/hyperlink" Target="https://ru.wikipedia.org/wiki/%D0%A1%D0%B0%D1%85%D0%B0%D1%80%D0%BD%D1%8B%D0%B9_%D0%B4%D0%B8%D0%B0%D0%B1%D0%B5%D1%82" TargetMode="External"/><Relationship Id="rId28" Type="http://schemas.openxmlformats.org/officeDocument/2006/relationships/hyperlink" Target="http://www.labirint.ru/pubhouse/539/" TargetMode="External"/><Relationship Id="rId36" Type="http://schemas.openxmlformats.org/officeDocument/2006/relationships/hyperlink" Target="http://www.mon.gov.ru" TargetMode="External"/><Relationship Id="rId10" Type="http://schemas.openxmlformats.org/officeDocument/2006/relationships/hyperlink" Target="https://ru.wikipedia.org/wiki/%D0%91%D0%BE%D0%BB%D0%B5%D0%B7%D0%BD%D1%8C_%D0%98%D1%86%D0%B5%D0%BD%D0%BA%D0%BE_%E2%80%94_%D0%9A%D1%83%D1%88%D0%B8%D0%BD%D0%B3%D0%B0" TargetMode="External"/><Relationship Id="rId19" Type="http://schemas.openxmlformats.org/officeDocument/2006/relationships/hyperlink" Target="https://ru.wikipedia.org/wiki/%D0%9F%D0%BE%D0%B4%D0%BE%D1%81%D1%82%D1%80%D1%8B%D0%B9_%D1%82%D0%B8%D1%80%D0%B5%D0%BE%D0%B8%D0%B4%D0%B8%D1%82" TargetMode="External"/><Relationship Id="rId31" Type="http://schemas.openxmlformats.org/officeDocument/2006/relationships/hyperlink" Target="http://www.ozon.ru/context/detail/id/210714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0%D0%BE%D0%BC%D0%B5%D0%B3%D0%B0%D0%BB%D0%B8%D1%8F" TargetMode="External"/><Relationship Id="rId14" Type="http://schemas.openxmlformats.org/officeDocument/2006/relationships/hyperlink" Target="https://ru.wikipedia.org/wiki/%D0%93%D0%B8%D0%BF%D0%B5%D1%80%D1%82%D0%B8%D1%80%D0%B5%D0%BE%D0%B7" TargetMode="External"/><Relationship Id="rId22" Type="http://schemas.openxmlformats.org/officeDocument/2006/relationships/hyperlink" Target="https://ru.wikipedia.org/wiki/%D0%A0%D0%B0%D0%BA_%D1%89%D0%B8%D1%82%D0%BE%D0%B2%D0%B8%D0%B4%D0%BD%D0%BE%D0%B9_%D0%B6%D0%B5%D0%BB%D0%B5%D0%B7%D1%8B" TargetMode="External"/><Relationship Id="rId27" Type="http://schemas.openxmlformats.org/officeDocument/2006/relationships/hyperlink" Target="http://www.ozon.ru/context/detail/id/19727653/" TargetMode="External"/><Relationship Id="rId30" Type="http://schemas.openxmlformats.org/officeDocument/2006/relationships/hyperlink" Target="http://www.ozon.ru/brand/859147/" TargetMode="External"/><Relationship Id="rId35" Type="http://schemas.openxmlformats.org/officeDocument/2006/relationships/hyperlink" Target="http://www.ozon.ru/context/detail/id/2252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5E423-B597-45D8-BADA-5E068261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24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Кузя</cp:lastModifiedBy>
  <cp:revision>48</cp:revision>
  <cp:lastPrinted>2019-09-02T01:13:00Z</cp:lastPrinted>
  <dcterms:created xsi:type="dcterms:W3CDTF">2015-06-29T20:38:00Z</dcterms:created>
  <dcterms:modified xsi:type="dcterms:W3CDTF">2019-09-02T01:15:00Z</dcterms:modified>
</cp:coreProperties>
</file>