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59" w:rsidRPr="007E0659" w:rsidRDefault="007E0659">
      <w:pPr>
        <w:pStyle w:val="10"/>
        <w:spacing w:after="198"/>
        <w:ind w:right="2"/>
        <w:contextualSpacing/>
        <w:jc w:val="center"/>
        <w:rPr>
          <w:rFonts w:cs="Times New Roman"/>
          <w:lang w:val="ru-RU"/>
        </w:rPr>
      </w:pPr>
      <w:bookmarkStart w:id="0" w:name="_Hlk531115062"/>
      <w:bookmarkEnd w:id="0"/>
      <w:r w:rsidRPr="007E0659">
        <w:rPr>
          <w:rFonts w:cs="Times New Roman"/>
          <w:b/>
          <w:bCs/>
          <w:color w:val="000000"/>
          <w:lang w:val="ru-RU"/>
        </w:rPr>
        <w:t>МИНИСТЕРСТВО ТРАНСПОРТА РОССИЙСКОЙ ФЕДЕРАЦИИ</w:t>
      </w:r>
    </w:p>
    <w:p w:rsidR="009F4359" w:rsidRPr="007E0659" w:rsidRDefault="007E0659">
      <w:pPr>
        <w:pStyle w:val="10"/>
        <w:spacing w:after="198"/>
        <w:ind w:right="2"/>
        <w:contextualSpacing/>
        <w:jc w:val="center"/>
        <w:outlineLvl w:val="1"/>
        <w:rPr>
          <w:rFonts w:cs="Times New Roman"/>
          <w:lang w:val="ru-RU"/>
        </w:rPr>
      </w:pPr>
      <w:r w:rsidRPr="007E0659">
        <w:rPr>
          <w:rFonts w:cs="Times New Roman"/>
          <w:b/>
          <w:bCs/>
          <w:lang w:val="ru-RU"/>
        </w:rPr>
        <w:t>ФЕДЕРАЛЬНОЕ АГЕНТСТВО ЖЕЛЕЗНОДОРОЖНОГО ТРАНСПОРТА</w:t>
      </w:r>
    </w:p>
    <w:p w:rsidR="009F4359" w:rsidRPr="007E0659" w:rsidRDefault="007E0659">
      <w:pPr>
        <w:pStyle w:val="10"/>
        <w:spacing w:after="198"/>
        <w:ind w:right="-245"/>
        <w:contextualSpacing/>
        <w:jc w:val="center"/>
        <w:rPr>
          <w:rFonts w:cs="Times New Roman"/>
          <w:sz w:val="20"/>
          <w:szCs w:val="20"/>
          <w:lang w:val="ru-RU"/>
        </w:rPr>
      </w:pPr>
      <w:r w:rsidRPr="007E0659">
        <w:rPr>
          <w:rFonts w:cs="Times New Roman"/>
          <w:sz w:val="20"/>
          <w:szCs w:val="20"/>
          <w:lang w:val="ru-RU"/>
        </w:rPr>
        <w:t>ФИЛИАЛ ФЕДЕРАЛЬНОГО ГОСУДАРСТВЕННОГО БЮДЖЕТНОГО ОБРАЗОВАТЕЛЬНОГО УЧРЕЖДЕНИЯ ВЫСШЕГО ОБРАЗОВАНИЯ</w:t>
      </w:r>
    </w:p>
    <w:p w:rsidR="009F4359" w:rsidRPr="007E0659" w:rsidRDefault="007E0659">
      <w:pPr>
        <w:pStyle w:val="10"/>
        <w:spacing w:after="198"/>
        <w:contextualSpacing/>
        <w:jc w:val="center"/>
        <w:rPr>
          <w:rFonts w:cs="Times New Roman"/>
          <w:b/>
          <w:bCs/>
          <w:sz w:val="28"/>
          <w:lang w:val="ru-RU"/>
        </w:rPr>
      </w:pPr>
      <w:r w:rsidRPr="007E0659">
        <w:rPr>
          <w:rFonts w:cs="Times New Roman"/>
          <w:b/>
          <w:bCs/>
          <w:sz w:val="28"/>
          <w:lang w:val="ru-RU"/>
        </w:rPr>
        <w:t xml:space="preserve">«САМАРСКИЙ ГОСУДАРСТВЕННЫЙ УНИВЕРСИТЕТ ПУТЕЙ СООБЩЕНИЯ» </w:t>
      </w:r>
      <w:r w:rsidRPr="007E0659">
        <w:rPr>
          <w:rFonts w:cs="Times New Roman"/>
          <w:sz w:val="28"/>
          <w:lang w:val="ru-RU" w:eastAsia="ar-SA"/>
        </w:rPr>
        <w:t>в г. Алатыре</w:t>
      </w:r>
    </w:p>
    <w:p w:rsidR="009F4359" w:rsidRPr="007E0659" w:rsidRDefault="009F4359">
      <w:pPr>
        <w:pStyle w:val="10"/>
        <w:spacing w:after="200"/>
        <w:contextualSpacing/>
        <w:jc w:val="center"/>
        <w:rPr>
          <w:rFonts w:cs="Times New Roman"/>
          <w:sz w:val="28"/>
          <w:lang w:val="ru-RU"/>
        </w:rPr>
      </w:pPr>
    </w:p>
    <w:p w:rsidR="009F4359" w:rsidRPr="007E0659" w:rsidRDefault="009F4359">
      <w:pPr>
        <w:pStyle w:val="10"/>
        <w:spacing w:after="200"/>
        <w:contextualSpacing/>
        <w:jc w:val="center"/>
        <w:rPr>
          <w:rFonts w:cs="Times New Roman"/>
          <w:lang w:val="ru-RU"/>
        </w:rPr>
      </w:pPr>
    </w:p>
    <w:p w:rsidR="009F4359" w:rsidRPr="007E0659" w:rsidRDefault="009F4359">
      <w:pPr>
        <w:pStyle w:val="11"/>
        <w:spacing w:after="140" w:line="240" w:lineRule="auto"/>
        <w:contextualSpacing/>
        <w:jc w:val="center"/>
        <w:rPr>
          <w:rFonts w:cs="Times New Roman"/>
          <w:lang w:val="ru-RU"/>
        </w:rPr>
      </w:pPr>
    </w:p>
    <w:p w:rsidR="009F4359" w:rsidRPr="007E0659" w:rsidRDefault="009F4359">
      <w:pPr>
        <w:pStyle w:val="11"/>
        <w:spacing w:after="140" w:line="240" w:lineRule="auto"/>
        <w:contextualSpacing/>
        <w:jc w:val="center"/>
        <w:rPr>
          <w:rFonts w:cs="Times New Roman"/>
          <w:lang w:val="ru-RU"/>
        </w:rPr>
      </w:pPr>
    </w:p>
    <w:p w:rsidR="009F4359" w:rsidRPr="007E0659" w:rsidRDefault="009F4359">
      <w:pPr>
        <w:pStyle w:val="11"/>
        <w:spacing w:after="0" w:line="360" w:lineRule="auto"/>
        <w:contextualSpacing/>
        <w:jc w:val="right"/>
        <w:rPr>
          <w:rFonts w:cs="Times New Roman"/>
          <w:lang w:val="ru-RU"/>
        </w:rPr>
      </w:pPr>
    </w:p>
    <w:p w:rsidR="009F4359" w:rsidRPr="007E0659" w:rsidRDefault="009F4359">
      <w:pPr>
        <w:pStyle w:val="11"/>
        <w:spacing w:after="0" w:line="360" w:lineRule="auto"/>
        <w:contextualSpacing/>
        <w:jc w:val="right"/>
        <w:rPr>
          <w:rFonts w:cs="Times New Roman"/>
          <w:lang w:val="ru-RU"/>
        </w:rPr>
      </w:pPr>
    </w:p>
    <w:p w:rsidR="009F4359" w:rsidRPr="007E0659" w:rsidRDefault="007E0659">
      <w:pPr>
        <w:pStyle w:val="10"/>
        <w:spacing w:after="200" w:line="360" w:lineRule="auto"/>
        <w:contextualSpacing/>
        <w:jc w:val="center"/>
        <w:rPr>
          <w:rFonts w:cs="Times New Roman"/>
          <w:b/>
          <w:sz w:val="28"/>
          <w:szCs w:val="28"/>
          <w:lang w:val="ru-RU"/>
        </w:rPr>
      </w:pPr>
      <w:r w:rsidRPr="007E0659">
        <w:rPr>
          <w:rFonts w:cs="Times New Roman"/>
          <w:b/>
          <w:sz w:val="28"/>
          <w:szCs w:val="28"/>
          <w:lang w:val="ru-RU"/>
        </w:rPr>
        <w:t>МЕТОДИЧЕСКАЯ РАЗРАБОТКА</w:t>
      </w:r>
    </w:p>
    <w:p w:rsidR="009F4359" w:rsidRPr="007E0659" w:rsidRDefault="007E0659">
      <w:pPr>
        <w:pStyle w:val="10"/>
        <w:spacing w:after="200" w:line="360" w:lineRule="auto"/>
        <w:contextualSpacing/>
        <w:jc w:val="center"/>
        <w:rPr>
          <w:rFonts w:cs="Times New Roman"/>
          <w:sz w:val="28"/>
          <w:szCs w:val="28"/>
          <w:lang w:val="ru-RU"/>
        </w:rPr>
      </w:pPr>
      <w:r w:rsidRPr="007E0659">
        <w:rPr>
          <w:rFonts w:cs="Times New Roman"/>
          <w:b/>
          <w:sz w:val="28"/>
          <w:szCs w:val="28"/>
          <w:lang w:val="ru-RU"/>
        </w:rPr>
        <w:t>ОТКРЫТОГО УРОКА</w:t>
      </w:r>
    </w:p>
    <w:p w:rsidR="009F4359" w:rsidRPr="007E0659" w:rsidRDefault="007E0659">
      <w:pPr>
        <w:pStyle w:val="10"/>
        <w:spacing w:after="200" w:line="360" w:lineRule="auto"/>
        <w:contextualSpacing/>
        <w:jc w:val="center"/>
        <w:rPr>
          <w:rFonts w:cs="Times New Roman"/>
          <w:sz w:val="28"/>
          <w:szCs w:val="28"/>
          <w:lang w:val="ru-RU"/>
        </w:rPr>
      </w:pPr>
      <w:r w:rsidRPr="007E0659">
        <w:rPr>
          <w:rFonts w:cs="Times New Roman"/>
          <w:b/>
          <w:sz w:val="28"/>
          <w:szCs w:val="28"/>
          <w:lang w:val="ru-RU"/>
        </w:rPr>
        <w:t>ПО УЧЕБНОЙ ДИСЦИПЛИНЕ</w:t>
      </w:r>
    </w:p>
    <w:p w:rsidR="009F4359" w:rsidRPr="007E0659" w:rsidRDefault="007E0659">
      <w:pPr>
        <w:pStyle w:val="10"/>
        <w:spacing w:after="200"/>
        <w:contextualSpacing/>
        <w:jc w:val="center"/>
        <w:rPr>
          <w:rFonts w:cs="Times New Roman"/>
          <w:lang w:val="ru-RU"/>
        </w:rPr>
      </w:pPr>
      <w:r w:rsidRPr="007E0659">
        <w:rPr>
          <w:rFonts w:cs="Times New Roman"/>
          <w:b/>
          <w:sz w:val="28"/>
          <w:szCs w:val="28"/>
          <w:lang w:val="ru-RU"/>
        </w:rPr>
        <w:t>ОУД.09 ИНФОРМАТИКА</w:t>
      </w:r>
    </w:p>
    <w:p w:rsidR="009F4359" w:rsidRPr="007E0659" w:rsidRDefault="009F4359">
      <w:pPr>
        <w:pStyle w:val="10"/>
        <w:spacing w:after="200"/>
        <w:contextualSpacing/>
        <w:jc w:val="center"/>
        <w:rPr>
          <w:rFonts w:cs="Times New Roman"/>
          <w:b/>
          <w:bCs/>
          <w:lang w:val="ru-RU"/>
        </w:rPr>
      </w:pPr>
    </w:p>
    <w:p w:rsidR="009F4359" w:rsidRPr="007E0659" w:rsidRDefault="007E0659">
      <w:pPr>
        <w:pStyle w:val="10"/>
        <w:spacing w:after="200"/>
        <w:contextualSpacing/>
        <w:jc w:val="center"/>
        <w:rPr>
          <w:rFonts w:cs="Times New Roman"/>
          <w:b/>
          <w:lang w:val="ru-RU"/>
        </w:rPr>
      </w:pPr>
      <w:r w:rsidRPr="007E0659">
        <w:rPr>
          <w:rFonts w:cs="Times New Roman"/>
          <w:b/>
          <w:bCs/>
          <w:lang w:val="ru-RU"/>
        </w:rPr>
        <w:t>для специальностей</w:t>
      </w:r>
    </w:p>
    <w:p w:rsidR="009F4359" w:rsidRPr="007E0659" w:rsidRDefault="007E0659">
      <w:pPr>
        <w:pStyle w:val="western"/>
        <w:spacing w:beforeAutospacing="0" w:after="0"/>
        <w:rPr>
          <w:b/>
          <w:bCs/>
          <w:caps/>
        </w:rPr>
      </w:pPr>
      <w:r w:rsidRPr="007E0659">
        <w:rPr>
          <w:b/>
          <w:bCs/>
          <w:caps/>
        </w:rPr>
        <w:t>08.02.10 Строительство железных дорог, путь и путевое хозяйство</w:t>
      </w:r>
    </w:p>
    <w:p w:rsidR="009F4359" w:rsidRPr="007E0659" w:rsidRDefault="007E0659">
      <w:pPr>
        <w:pStyle w:val="western"/>
        <w:spacing w:beforeAutospacing="0" w:after="0"/>
        <w:rPr>
          <w:b/>
          <w:bCs/>
          <w:caps/>
        </w:rPr>
      </w:pPr>
      <w:r w:rsidRPr="007E0659">
        <w:rPr>
          <w:b/>
          <w:bCs/>
          <w:caps/>
        </w:rPr>
        <w:t>23.02.06 Техническаяэксплуатация подвижного состава                                  железных дорог</w:t>
      </w:r>
    </w:p>
    <w:p w:rsidR="009F4359" w:rsidRPr="007E0659" w:rsidRDefault="007E0659">
      <w:pPr>
        <w:pStyle w:val="western"/>
        <w:spacing w:beforeAutospacing="0" w:after="0"/>
        <w:rPr>
          <w:b/>
          <w:bCs/>
          <w:caps/>
        </w:rPr>
      </w:pPr>
      <w:r w:rsidRPr="007E0659">
        <w:rPr>
          <w:b/>
          <w:bCs/>
          <w:caps/>
        </w:rPr>
        <w:t>23.02.01 Организация перевозок и управление на транспорте</w:t>
      </w:r>
    </w:p>
    <w:p w:rsidR="009F4359" w:rsidRPr="007E0659" w:rsidRDefault="007E0659">
      <w:pPr>
        <w:pStyle w:val="western"/>
        <w:spacing w:beforeAutospacing="0" w:after="0"/>
        <w:rPr>
          <w:b/>
          <w:bCs/>
          <w:caps/>
        </w:rPr>
      </w:pPr>
      <w:r w:rsidRPr="007E0659">
        <w:rPr>
          <w:b/>
          <w:bCs/>
          <w:caps/>
        </w:rPr>
        <w:t>(по видам)</w:t>
      </w:r>
    </w:p>
    <w:p w:rsidR="009F4359" w:rsidRPr="007E0659" w:rsidRDefault="007E0659">
      <w:pPr>
        <w:pStyle w:val="western"/>
        <w:spacing w:beforeAutospacing="0" w:after="0"/>
        <w:rPr>
          <w:b/>
          <w:bCs/>
          <w:caps/>
        </w:rPr>
      </w:pPr>
      <w:r w:rsidRPr="007E0659">
        <w:rPr>
          <w:b/>
          <w:bCs/>
          <w:caps/>
        </w:rPr>
        <w:t>09.02.03 Программирование в компьютерных системах</w:t>
      </w:r>
    </w:p>
    <w:p w:rsidR="009F4359" w:rsidRPr="007E0659" w:rsidRDefault="009F4359">
      <w:pPr>
        <w:pStyle w:val="western"/>
        <w:spacing w:beforeAutospacing="0" w:after="0"/>
        <w:jc w:val="center"/>
        <w:rPr>
          <w:b/>
          <w:bCs/>
          <w:caps/>
        </w:rPr>
      </w:pPr>
    </w:p>
    <w:p w:rsidR="009F4359" w:rsidRPr="007E0659" w:rsidRDefault="007E0659">
      <w:pPr>
        <w:pStyle w:val="western"/>
        <w:spacing w:beforeAutospacing="0" w:after="0"/>
        <w:jc w:val="center"/>
        <w:rPr>
          <w:b/>
          <w:caps/>
        </w:rPr>
      </w:pPr>
      <w:r w:rsidRPr="007E0659">
        <w:rPr>
          <w:b/>
          <w:bCs/>
          <w:caps/>
        </w:rPr>
        <w:t>УРОВЕНЬ ПОДГОТОВКИ - БАЗОВЫЙ</w:t>
      </w:r>
    </w:p>
    <w:p w:rsidR="009F4359" w:rsidRPr="007E0659" w:rsidRDefault="009F4359">
      <w:pPr>
        <w:pStyle w:val="10"/>
        <w:spacing w:after="200" w:line="360" w:lineRule="auto"/>
        <w:contextualSpacing/>
        <w:rPr>
          <w:rFonts w:cs="Times New Roman"/>
          <w:b/>
          <w:sz w:val="28"/>
          <w:szCs w:val="28"/>
          <w:lang w:val="ru-RU"/>
        </w:rPr>
      </w:pPr>
    </w:p>
    <w:p w:rsidR="009F4359" w:rsidRPr="007E0659" w:rsidRDefault="007E0659">
      <w:pPr>
        <w:pStyle w:val="10"/>
        <w:spacing w:after="200" w:line="360" w:lineRule="auto"/>
        <w:contextualSpacing/>
        <w:jc w:val="center"/>
        <w:rPr>
          <w:rFonts w:cs="Times New Roman"/>
          <w:lang w:val="ru-RU"/>
        </w:rPr>
      </w:pPr>
      <w:r w:rsidRPr="007E0659">
        <w:rPr>
          <w:rFonts w:cs="Times New Roman"/>
          <w:b/>
          <w:sz w:val="28"/>
          <w:szCs w:val="28"/>
          <w:lang w:val="ru-RU"/>
        </w:rPr>
        <w:t xml:space="preserve">НА ТЕМУ: ПОСТРОЕНИЕ  АЛГОРИТМОВ. РЕШЕНИЕ </w:t>
      </w:r>
      <w:proofErr w:type="gramStart"/>
      <w:r w:rsidRPr="007E0659">
        <w:rPr>
          <w:rFonts w:cs="Times New Roman"/>
          <w:b/>
          <w:sz w:val="28"/>
          <w:szCs w:val="28"/>
          <w:lang w:val="ru-RU"/>
        </w:rPr>
        <w:t>РАЗЛИЧНЫХ</w:t>
      </w:r>
      <w:proofErr w:type="gramEnd"/>
      <w:r w:rsidRPr="007E0659">
        <w:rPr>
          <w:rFonts w:cs="Times New Roman"/>
          <w:b/>
          <w:sz w:val="28"/>
          <w:szCs w:val="28"/>
          <w:lang w:val="ru-RU"/>
        </w:rPr>
        <w:t xml:space="preserve">    </w:t>
      </w:r>
    </w:p>
    <w:p w:rsidR="009F4359" w:rsidRPr="007E0659" w:rsidRDefault="007E0659">
      <w:pPr>
        <w:pStyle w:val="10"/>
        <w:spacing w:after="200" w:line="360" w:lineRule="auto"/>
        <w:contextualSpacing/>
        <w:jc w:val="center"/>
        <w:rPr>
          <w:rFonts w:cs="Times New Roman"/>
          <w:lang w:val="ru-RU"/>
        </w:rPr>
      </w:pPr>
      <w:r w:rsidRPr="007E0659">
        <w:rPr>
          <w:rFonts w:cs="Times New Roman"/>
          <w:b/>
          <w:sz w:val="28"/>
          <w:szCs w:val="28"/>
          <w:lang w:val="ru-RU"/>
        </w:rPr>
        <w:t xml:space="preserve">ЗАДАЧ НА ЯЗЫКЕ </w:t>
      </w:r>
      <w:r w:rsidRPr="007E0659">
        <w:rPr>
          <w:rFonts w:cs="Times New Roman"/>
          <w:b/>
          <w:sz w:val="28"/>
          <w:szCs w:val="28"/>
        </w:rPr>
        <w:t>PASCAL</w:t>
      </w:r>
      <w:r w:rsidRPr="007E0659">
        <w:rPr>
          <w:rFonts w:cs="Times New Roman"/>
          <w:b/>
          <w:sz w:val="28"/>
          <w:szCs w:val="28"/>
          <w:lang w:val="ru-RU"/>
        </w:rPr>
        <w:t>.</w:t>
      </w:r>
    </w:p>
    <w:p w:rsidR="009F4359" w:rsidRPr="007E0659" w:rsidRDefault="009F435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contextualSpacing/>
        <w:jc w:val="center"/>
        <w:rPr>
          <w:rFonts w:cs="Times New Roman"/>
          <w:i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tabs>
          <w:tab w:val="left" w:pos="1625"/>
          <w:tab w:val="left" w:pos="2541"/>
          <w:tab w:val="left" w:pos="3457"/>
          <w:tab w:val="left" w:pos="4373"/>
          <w:tab w:val="left" w:pos="5289"/>
          <w:tab w:val="left" w:pos="6205"/>
          <w:tab w:val="left" w:pos="7121"/>
          <w:tab w:val="left" w:pos="8037"/>
          <w:tab w:val="left" w:pos="8953"/>
          <w:tab w:val="left" w:pos="9869"/>
          <w:tab w:val="left" w:pos="10785"/>
          <w:tab w:val="left" w:pos="11701"/>
          <w:tab w:val="left" w:pos="12617"/>
          <w:tab w:val="left" w:pos="13533"/>
          <w:tab w:val="left" w:pos="14449"/>
          <w:tab w:val="left" w:pos="15365"/>
        </w:tabs>
        <w:spacing w:after="200"/>
        <w:contextualSpacing/>
        <w:rPr>
          <w:rFonts w:cs="Times New Roman"/>
          <w:sz w:val="28"/>
          <w:szCs w:val="28"/>
          <w:lang w:val="ru-RU"/>
        </w:rPr>
      </w:pPr>
    </w:p>
    <w:p w:rsidR="009F4359" w:rsidRPr="007E0659" w:rsidRDefault="009F4359">
      <w:pPr>
        <w:pStyle w:val="10"/>
        <w:spacing w:after="200"/>
        <w:contextualSpacing/>
        <w:jc w:val="center"/>
        <w:rPr>
          <w:rFonts w:cs="Times New Roman"/>
          <w:sz w:val="28"/>
          <w:szCs w:val="28"/>
          <w:lang w:val="ru-RU"/>
        </w:rPr>
      </w:pPr>
    </w:p>
    <w:p w:rsidR="009F4359" w:rsidRPr="007E0659" w:rsidRDefault="007E0659">
      <w:pPr>
        <w:pStyle w:val="10"/>
        <w:spacing w:after="200"/>
        <w:ind w:right="2"/>
        <w:contextualSpacing/>
        <w:jc w:val="center"/>
        <w:rPr>
          <w:rFonts w:cs="Times New Roman"/>
        </w:rPr>
        <w:sectPr w:rsidR="009F4359" w:rsidRPr="007E0659">
          <w:pgSz w:w="11906" w:h="16838"/>
          <w:pgMar w:top="1440" w:right="669" w:bottom="720" w:left="1701" w:header="0" w:footer="0" w:gutter="0"/>
          <w:pgNumType w:start="1"/>
          <w:cols w:space="720"/>
          <w:formProt w:val="0"/>
          <w:docGrid w:linePitch="272"/>
        </w:sectPr>
      </w:pPr>
      <w:r w:rsidRPr="007E0659">
        <w:rPr>
          <w:rFonts w:cs="Times New Roman"/>
          <w:sz w:val="28"/>
          <w:szCs w:val="28"/>
          <w:lang w:val="ru-RU"/>
        </w:rPr>
        <w:t>Алатырь 201</w:t>
      </w:r>
      <w:r w:rsidRPr="007E0659">
        <w:rPr>
          <w:rFonts w:cs="Times New Roman"/>
          <w:sz w:val="28"/>
          <w:szCs w:val="28"/>
        </w:rPr>
        <w:t>9</w:t>
      </w:r>
      <w:r w:rsidRPr="007E0659">
        <w:rPr>
          <w:rFonts w:cs="Times New Roman"/>
          <w:sz w:val="28"/>
          <w:szCs w:val="28"/>
          <w:lang w:val="ru-RU"/>
        </w:rPr>
        <w:t xml:space="preserve"> </w:t>
      </w: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9550" w:type="dxa"/>
        <w:tblInd w:w="-184" w:type="dxa"/>
        <w:tblLook w:val="04A0" w:firstRow="1" w:lastRow="0" w:firstColumn="1" w:lastColumn="0" w:noHBand="0" w:noVBand="1"/>
      </w:tblPr>
      <w:tblGrid>
        <w:gridCol w:w="5850"/>
        <w:gridCol w:w="3700"/>
      </w:tblGrid>
      <w:tr w:rsidR="009F4359" w:rsidRPr="007E0659">
        <w:trPr>
          <w:trHeight w:val="4200"/>
        </w:trPr>
        <w:tc>
          <w:tcPr>
            <w:tcW w:w="5849" w:type="dxa"/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ОДОБРЕНО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ЦК 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математических и общих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естественно-научных</w:t>
            </w:r>
            <w:proofErr w:type="gramEnd"/>
            <w:r w:rsidRPr="007E0659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 xml:space="preserve">_________Р.В. </w:t>
            </w:r>
            <w:proofErr w:type="spellStart"/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Пасюнина</w:t>
            </w:r>
            <w:proofErr w:type="spellEnd"/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«___»_________ 2019  г.</w:t>
            </w:r>
          </w:p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3700" w:type="dxa"/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УТВЕРЖДАЮ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 xml:space="preserve"> по учебной работе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Pr="007E065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Т.Ю. Базилевич</w:t>
            </w:r>
            <w:r w:rsidRPr="007E0659">
              <w:rPr>
                <w:rFonts w:ascii="Times New Roman" w:hAnsi="Times New Roman" w:cs="Times New Roman"/>
              </w:rPr>
              <w:br/>
            </w:r>
            <w:r w:rsidRPr="007E0659">
              <w:rPr>
                <w:rFonts w:ascii="Times New Roman" w:hAnsi="Times New Roman" w:cs="Times New Roman"/>
                <w:sz w:val="28"/>
                <w:szCs w:val="28"/>
              </w:rPr>
              <w:t>«___»____________ 2019 г.</w:t>
            </w:r>
          </w:p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4359" w:rsidRPr="007E0659" w:rsidRDefault="007E0659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sz w:val="28"/>
          <w:szCs w:val="12"/>
        </w:rPr>
        <w:t>В данной методической разработке на этапе повторение пройденного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материала использовался 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метод–словесный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в виде беседы со студентами, что позволяет хорошему усвоению знаний. </w:t>
      </w: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7E0659">
      <w:pPr>
        <w:spacing w:line="240" w:lineRule="auto"/>
        <w:jc w:val="center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Аннотация 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/>
        <w:t xml:space="preserve">к методической разработке открытого урока 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/>
        <w:t xml:space="preserve">по дисциплине ОУД.09 «Информатика» на тему «Построение алгоритмов. Решение различных задач на языке 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Pascal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.»</w:t>
      </w:r>
    </w:p>
    <w:p w:rsidR="009F4359" w:rsidRPr="007E0659" w:rsidRDefault="009F4359">
      <w:pPr>
        <w:spacing w:line="240" w:lineRule="auto"/>
        <w:jc w:val="right"/>
        <w:rPr>
          <w:rFonts w:ascii="Times New Roman" w:eastAsia="Calibri" w:hAnsi="Times New Roman" w:cs="Times New Roman"/>
          <w:sz w:val="24"/>
          <w:lang w:eastAsia="en-US"/>
        </w:rPr>
      </w:pPr>
    </w:p>
    <w:p w:rsidR="009F4359" w:rsidRPr="007E0659" w:rsidRDefault="007E0659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Преподаватель: </w:t>
      </w:r>
      <w:proofErr w:type="spellStart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Самкина</w:t>
      </w:r>
      <w:proofErr w:type="spellEnd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Т.Ю.</w:t>
      </w:r>
    </w:p>
    <w:p w:rsidR="009F4359" w:rsidRPr="007E0659" w:rsidRDefault="009F4359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4359" w:rsidRPr="00ED7D4F" w:rsidRDefault="007E0659" w:rsidP="00ED7D4F">
      <w:pPr>
        <w:spacing w:line="240" w:lineRule="auto"/>
        <w:ind w:firstLine="737"/>
        <w:jc w:val="both"/>
        <w:rPr>
          <w:rFonts w:eastAsia="Calibri" w:cs="Times New Roman"/>
          <w:sz w:val="28"/>
          <w:szCs w:val="28"/>
          <w:lang w:bidi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Данный методический материал является методической разработкой открытого урока по дисциплине </w:t>
      </w:r>
      <w:r w:rsidR="00ED7D4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ОУД.09 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«Информатика» на тему</w:t>
      </w:r>
      <w:r w:rsidR="00ED7D4F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D7D4F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ED7D4F" w:rsidRPr="00ED7D4F">
        <w:rPr>
          <w:rFonts w:ascii="Times New Roman" w:eastAsia="Calibri" w:hAnsi="Times New Roman" w:cs="Times New Roman"/>
          <w:sz w:val="28"/>
          <w:szCs w:val="28"/>
          <w:lang w:bidi="en-US"/>
        </w:rPr>
        <w:t>Построение</w:t>
      </w:r>
      <w:r w:rsidR="00ED7D4F" w:rsidRPr="00ED7D4F">
        <w:rPr>
          <w:rFonts w:eastAsia="Calibri" w:cs="Times New Roman"/>
          <w:sz w:val="28"/>
          <w:szCs w:val="28"/>
          <w:lang w:bidi="en-US"/>
        </w:rPr>
        <w:t xml:space="preserve">  </w:t>
      </w:r>
      <w:r w:rsidR="00ED7D4F" w:rsidRPr="00ED7D4F">
        <w:rPr>
          <w:rFonts w:ascii="Times New Roman" w:eastAsia="Calibri" w:hAnsi="Times New Roman" w:cs="Times New Roman"/>
          <w:sz w:val="28"/>
          <w:szCs w:val="28"/>
          <w:lang w:bidi="en-US"/>
        </w:rPr>
        <w:t>алгоритмов</w:t>
      </w:r>
      <w:r w:rsidR="00ED7D4F" w:rsidRPr="00ED7D4F">
        <w:rPr>
          <w:rFonts w:eastAsia="Calibri" w:cs="Times New Roman"/>
          <w:sz w:val="28"/>
          <w:szCs w:val="28"/>
          <w:lang w:bidi="en-US"/>
        </w:rPr>
        <w:t xml:space="preserve">. </w:t>
      </w:r>
      <w:r w:rsidR="00ED7D4F" w:rsidRPr="00ED7D4F">
        <w:rPr>
          <w:rFonts w:ascii="Times New Roman" w:eastAsia="Calibri" w:hAnsi="Times New Roman" w:cs="Times New Roman"/>
          <w:sz w:val="28"/>
          <w:szCs w:val="28"/>
          <w:lang w:bidi="en-US"/>
        </w:rPr>
        <w:t>Решение</w:t>
      </w:r>
      <w:r w:rsidR="00ED7D4F" w:rsidRPr="00ED7D4F">
        <w:rPr>
          <w:rFonts w:eastAsia="Calibri" w:cs="Times New Roman"/>
          <w:sz w:val="28"/>
          <w:szCs w:val="28"/>
          <w:lang w:bidi="en-US"/>
        </w:rPr>
        <w:t xml:space="preserve"> </w:t>
      </w:r>
      <w:r w:rsidR="00ED7D4F" w:rsidRPr="00ED7D4F">
        <w:rPr>
          <w:rFonts w:ascii="Times New Roman" w:eastAsia="Calibri" w:hAnsi="Times New Roman" w:cs="Times New Roman"/>
          <w:sz w:val="28"/>
          <w:szCs w:val="28"/>
          <w:lang w:bidi="en-US"/>
        </w:rPr>
        <w:t>различных</w:t>
      </w:r>
      <w:r w:rsidR="00ED7D4F" w:rsidRPr="00ED7D4F">
        <w:rPr>
          <w:rFonts w:asciiTheme="minorHAnsi" w:eastAsia="Calibri" w:hAnsiTheme="minorHAnsi" w:cs="Times New Roman"/>
          <w:sz w:val="28"/>
          <w:szCs w:val="28"/>
          <w:lang w:bidi="en-US"/>
        </w:rPr>
        <w:t xml:space="preserve"> з</w:t>
      </w:r>
      <w:r w:rsidR="00ED7D4F" w:rsidRPr="00ED7D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адач на языке </w:t>
      </w:r>
      <w:proofErr w:type="spellStart"/>
      <w:proofErr w:type="gramStart"/>
      <w:r w:rsidR="00ED7D4F" w:rsidRPr="00ED7D4F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Р</w:t>
      </w:r>
      <w:proofErr w:type="gramEnd"/>
      <w:r w:rsidR="00ED7D4F" w:rsidRPr="00ED7D4F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ascal</w:t>
      </w:r>
      <w:proofErr w:type="spellEnd"/>
      <w:r w:rsidR="00ED7D4F" w:rsidRPr="00ED7D4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ED7D4F"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9F4359" w:rsidRPr="007E0659" w:rsidRDefault="007E0659">
      <w:pPr>
        <w:spacing w:line="240" w:lineRule="auto"/>
        <w:ind w:firstLine="74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Методическая разработка содержит:</w:t>
      </w:r>
    </w:p>
    <w:p w:rsidR="009F4359" w:rsidRPr="007E0659" w:rsidRDefault="007E0659">
      <w:pPr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Оглавление, содержащее перечень разделов методической разработки с указанием номеров страниц. Заголовки в оглавлении даются в точном соответствии с заголовками методической разработки;</w:t>
      </w:r>
    </w:p>
    <w:p w:rsidR="009F4359" w:rsidRPr="007E0659" w:rsidRDefault="007E0659">
      <w:pPr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Введение, которое дает обоснование выбора вида занятия;</w:t>
      </w:r>
    </w:p>
    <w:p w:rsidR="009F4359" w:rsidRPr="007E0659" w:rsidRDefault="007E0659">
      <w:pPr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План урока;</w:t>
      </w:r>
    </w:p>
    <w:p w:rsidR="009F4359" w:rsidRPr="007E0659" w:rsidRDefault="007E0659">
      <w:pPr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Основная часть, в которой описываются методы и приемы, используемые при проведении урока, деятельность студентов;</w:t>
      </w:r>
    </w:p>
    <w:p w:rsidR="009F4359" w:rsidRPr="007E0659" w:rsidRDefault="007E0659">
      <w:pPr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Заключение, обобщает основную идею содержания методической разработки;</w:t>
      </w:r>
    </w:p>
    <w:p w:rsidR="009F4359" w:rsidRPr="007E0659" w:rsidRDefault="007E0659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Приложения, содержащие: домашнее задание в форме практического занятия, образцы </w:t>
      </w:r>
      <w:proofErr w:type="spellStart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сл</w:t>
      </w:r>
      <w:proofErr w:type="spellEnd"/>
      <w:proofErr w:type="gramStart"/>
      <w:r w:rsidRPr="007E065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proofErr w:type="spellStart"/>
      <w:proofErr w:type="gramEnd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йдов</w:t>
      </w:r>
      <w:proofErr w:type="spellEnd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программы </w:t>
      </w:r>
      <w:proofErr w:type="spellStart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Power</w:t>
      </w:r>
      <w:proofErr w:type="spellEnd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7E065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Point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F4359" w:rsidRPr="007E0659" w:rsidRDefault="007E0659">
      <w:pPr>
        <w:spacing w:line="240" w:lineRule="auto"/>
        <w:ind w:firstLine="737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Материал методической разработки можно использовать при проведении уроков и внеклассных учебных мероприятий по информатике. </w:t>
      </w: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A62" w:rsidRDefault="000C1A62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7E0659">
      <w:pPr>
        <w:spacing w:before="40" w:after="4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65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F4359" w:rsidRPr="007E0659" w:rsidRDefault="009F4359">
      <w:pPr>
        <w:spacing w:before="40" w:after="40"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7E0659">
      <w:pPr>
        <w:spacing w:before="40" w:after="40" w:line="240" w:lineRule="auto"/>
        <w:ind w:right="1134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Введение..................................................................................................5</w:t>
      </w:r>
    </w:p>
    <w:p w:rsidR="009F4359" w:rsidRPr="007E0659" w:rsidRDefault="007E0659">
      <w:pPr>
        <w:spacing w:before="40" w:after="40" w:line="240" w:lineRule="auto"/>
        <w:ind w:right="1134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План открытого урока............................................................................6</w:t>
      </w:r>
    </w:p>
    <w:p w:rsidR="009F4359" w:rsidRPr="007E0659" w:rsidRDefault="007E0659">
      <w:pPr>
        <w:spacing w:before="40" w:after="40" w:line="240" w:lineRule="auto"/>
        <w:ind w:right="1134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Методика проведения открытого урока……………………………...</w:t>
      </w:r>
      <w:r w:rsidR="000C1A62">
        <w:rPr>
          <w:rFonts w:ascii="Times New Roman" w:hAnsi="Times New Roman" w:cs="Times New Roman"/>
          <w:sz w:val="28"/>
          <w:szCs w:val="28"/>
        </w:rPr>
        <w:t>.</w:t>
      </w:r>
      <w:r w:rsidRPr="007E0659">
        <w:rPr>
          <w:rFonts w:ascii="Times New Roman" w:hAnsi="Times New Roman" w:cs="Times New Roman"/>
          <w:sz w:val="28"/>
          <w:szCs w:val="28"/>
        </w:rPr>
        <w:t>9</w:t>
      </w:r>
    </w:p>
    <w:p w:rsidR="009F4359" w:rsidRPr="007E0659" w:rsidRDefault="007E0659">
      <w:pPr>
        <w:spacing w:before="40" w:after="40" w:line="240" w:lineRule="auto"/>
        <w:ind w:right="1134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Зак</w:t>
      </w:r>
      <w:r w:rsidR="000C1A62">
        <w:rPr>
          <w:rFonts w:ascii="Times New Roman" w:hAnsi="Times New Roman" w:cs="Times New Roman"/>
          <w:sz w:val="28"/>
          <w:szCs w:val="28"/>
        </w:rPr>
        <w:t>лючение……………………………………………………………19</w:t>
      </w:r>
    </w:p>
    <w:p w:rsidR="009F4359" w:rsidRPr="007E0659" w:rsidRDefault="007E0659">
      <w:pPr>
        <w:spacing w:before="40" w:after="40" w:line="240" w:lineRule="auto"/>
        <w:ind w:right="1134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Список использу</w:t>
      </w:r>
      <w:r w:rsidR="000C1A62">
        <w:rPr>
          <w:rFonts w:ascii="Times New Roman" w:hAnsi="Times New Roman" w:cs="Times New Roman"/>
          <w:sz w:val="28"/>
          <w:szCs w:val="28"/>
        </w:rPr>
        <w:t>емой литературы…………………………………...20</w:t>
      </w:r>
    </w:p>
    <w:p w:rsidR="009F4359" w:rsidRPr="007E0659" w:rsidRDefault="007E0659">
      <w:pPr>
        <w:spacing w:before="40" w:after="40" w:line="240" w:lineRule="auto"/>
        <w:ind w:right="1134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Приложения.............................................................</w:t>
      </w:r>
      <w:r w:rsidR="000C1A62">
        <w:rPr>
          <w:rFonts w:ascii="Times New Roman" w:hAnsi="Times New Roman" w:cs="Times New Roman"/>
          <w:sz w:val="28"/>
          <w:szCs w:val="28"/>
        </w:rPr>
        <w:t>..............................21</w:t>
      </w:r>
    </w:p>
    <w:p w:rsidR="009F4359" w:rsidRPr="007E0659" w:rsidRDefault="009F4359">
      <w:pPr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6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7E06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65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F4359" w:rsidRPr="007E0659" w:rsidRDefault="007E0659" w:rsidP="007E0659">
      <w:pPr>
        <w:pStyle w:val="af"/>
        <w:spacing w:beforeAutospacing="0" w:afterAutospacing="0"/>
        <w:ind w:firstLine="737"/>
        <w:jc w:val="both"/>
        <w:rPr>
          <w:sz w:val="28"/>
          <w:szCs w:val="28"/>
        </w:rPr>
      </w:pPr>
      <w:r w:rsidRPr="007E0659">
        <w:rPr>
          <w:sz w:val="28"/>
          <w:szCs w:val="28"/>
        </w:rPr>
        <w:t>Методическая разработка содержит материал для повторения и закрепления изученный ранее. Нетрадиционная форма урока позволяет студентам свободно высказывать своё мнение, повышается интерес к предмету. Данная форма придаёт дух соперничества, развивает умение работать в команде, стремиться быть первым.</w:t>
      </w:r>
    </w:p>
    <w:p w:rsidR="009F4359" w:rsidRPr="007E0659" w:rsidRDefault="007E0659" w:rsidP="007E0659">
      <w:pPr>
        <w:pStyle w:val="af"/>
        <w:spacing w:beforeAutospacing="0" w:afterAutospacing="0"/>
        <w:ind w:firstLine="737"/>
        <w:jc w:val="both"/>
        <w:rPr>
          <w:sz w:val="28"/>
          <w:szCs w:val="28"/>
        </w:rPr>
      </w:pPr>
      <w:r w:rsidRPr="007E0659">
        <w:rPr>
          <w:sz w:val="28"/>
          <w:szCs w:val="28"/>
        </w:rPr>
        <w:t>Методическая разработка урока-игры является актуальной для преподавателей, работающих с активными инновационными формами проведения занятия для систематизации и закрепления изученного материала с использованием информационно-коммуникативных технологий.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Основными целями данной темы являются:</w:t>
      </w:r>
      <w:r w:rsidRPr="007E0659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 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u w:val="single"/>
        </w:rPr>
        <w:t>Обучающие: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проверить уровень усвоения знаний студентов по теме «Построение алгоритмов. Решение задач на языке </w:t>
      </w: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Pascal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сформировать у обучающихся способность применять полученные знания при решении практических задач.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теоретическое повторение ранее изученного материала в увлекательной форме.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Развивающие: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развивать творческое и логическое мышление.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формирование умения корректно выстраивать последовательность действий.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обобщать и делать выводы.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u w:val="single"/>
        </w:rPr>
        <w:t>Воспитательные: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расширять общеобразовательный кругозор студентов.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воспитывать умение работать в команде, уважение к сопернику, чувства ответственности; </w:t>
      </w:r>
    </w:p>
    <w:p w:rsidR="009F4359" w:rsidRPr="007E0659" w:rsidRDefault="007E0659" w:rsidP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highlight w:val="white"/>
        </w:rPr>
        <w:t xml:space="preserve">     -формировать самостоятельность, упорство в достижении цели.</w:t>
      </w:r>
    </w:p>
    <w:p w:rsidR="009F4359" w:rsidRPr="007E0659" w:rsidRDefault="007E0659" w:rsidP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Так же была поставлена следующая задача: з</w:t>
      </w:r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акрепить знания по теме: «Построение алгоритмов. Решение различных задач на языке </w:t>
      </w:r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Pascal</w:t>
      </w:r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», научиться реализовывать алгоритмы в среде программирования и составлять программы на языке </w:t>
      </w:r>
      <w:proofErr w:type="spellStart"/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Pascal</w:t>
      </w:r>
      <w:proofErr w:type="spellEnd"/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9F4359" w:rsidRPr="007E0659" w:rsidRDefault="009F4359">
      <w:pPr>
        <w:spacing w:line="240" w:lineRule="auto"/>
        <w:ind w:firstLine="567"/>
        <w:jc w:val="both"/>
        <w:rPr>
          <w:rFonts w:ascii="Times New Roman" w:hAnsi="Times New Roman" w:cs="Times New Roman"/>
          <w:color w:val="5A5A5A"/>
          <w:sz w:val="28"/>
          <w:szCs w:val="28"/>
          <w:highlight w:val="white"/>
        </w:rPr>
      </w:pPr>
    </w:p>
    <w:p w:rsidR="009F4359" w:rsidRPr="007E0659" w:rsidRDefault="009F43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9F4359">
      <w:pPr>
        <w:pStyle w:val="af"/>
        <w:spacing w:before="280" w:after="280"/>
        <w:rPr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9F4359" w:rsidRPr="007E0659">
          <w:footerReference w:type="default" r:id="rId9"/>
          <w:pgSz w:w="11906" w:h="16838"/>
          <w:pgMar w:top="1134" w:right="850" w:bottom="1134" w:left="1701" w:header="0" w:footer="708" w:gutter="0"/>
          <w:cols w:space="720"/>
          <w:formProt w:val="0"/>
          <w:docGrid w:linePitch="360" w:charSpace="4096"/>
        </w:sectPr>
      </w:pPr>
    </w:p>
    <w:p w:rsidR="009F4359" w:rsidRPr="007E0659" w:rsidRDefault="007E0659">
      <w:pPr>
        <w:spacing w:line="240" w:lineRule="auto"/>
        <w:jc w:val="center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План открытого урока</w:t>
      </w:r>
    </w:p>
    <w:p w:rsidR="009F4359" w:rsidRPr="007E0659" w:rsidRDefault="009F4359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Дисциплина: 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Информатика.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занятия</w:t>
      </w:r>
      <w:r w:rsidRPr="007E065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7E0659">
        <w:rPr>
          <w:rFonts w:ascii="Times New Roman" w:eastAsiaTheme="minorHAnsi" w:hAnsi="Times New Roman" w:cs="Times New Roman"/>
          <w:sz w:val="40"/>
          <w:szCs w:val="40"/>
          <w:lang w:eastAsia="en-US"/>
        </w:rPr>
        <w:t xml:space="preserve"> 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Построение алгоритмов. Решение различных задач на языке 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Pascal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iCs/>
          <w:color w:val="0D0D0D"/>
          <w:sz w:val="28"/>
          <w:szCs w:val="28"/>
        </w:rPr>
        <w:t xml:space="preserve">Дата проведения: </w:t>
      </w:r>
      <w:r w:rsidRPr="007E0659">
        <w:rPr>
          <w:rFonts w:ascii="Times New Roman" w:hAnsi="Times New Roman" w:cs="Times New Roman"/>
          <w:iCs/>
          <w:color w:val="0D0D0D"/>
          <w:sz w:val="28"/>
          <w:szCs w:val="28"/>
        </w:rPr>
        <w:t>20.11.2019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iCs/>
          <w:color w:val="0D0D0D"/>
          <w:sz w:val="28"/>
          <w:szCs w:val="28"/>
        </w:rPr>
        <w:t xml:space="preserve">Учебная группа: </w:t>
      </w:r>
      <w:r w:rsidRPr="007E0659">
        <w:rPr>
          <w:rFonts w:ascii="Times New Roman" w:hAnsi="Times New Roman" w:cs="Times New Roman"/>
          <w:iCs/>
          <w:color w:val="0D0D0D"/>
          <w:sz w:val="28"/>
          <w:szCs w:val="28"/>
        </w:rPr>
        <w:t>Л-19-1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iCs/>
          <w:color w:val="0D0D0D"/>
          <w:sz w:val="28"/>
          <w:szCs w:val="28"/>
        </w:rPr>
        <w:t xml:space="preserve">Преподаватель: </w:t>
      </w:r>
      <w:proofErr w:type="spellStart"/>
      <w:r w:rsidRPr="007E0659">
        <w:rPr>
          <w:rFonts w:ascii="Times New Roman" w:hAnsi="Times New Roman" w:cs="Times New Roman"/>
          <w:iCs/>
          <w:color w:val="0D0D0D"/>
          <w:sz w:val="28"/>
          <w:szCs w:val="28"/>
        </w:rPr>
        <w:t>Самкина</w:t>
      </w:r>
      <w:proofErr w:type="spellEnd"/>
      <w:r w:rsidRPr="007E0659">
        <w:rPr>
          <w:rFonts w:ascii="Times New Roman" w:hAnsi="Times New Roman" w:cs="Times New Roman"/>
          <w:iCs/>
          <w:color w:val="0D0D0D"/>
          <w:sz w:val="28"/>
          <w:szCs w:val="28"/>
        </w:rPr>
        <w:t xml:space="preserve"> Т.Ю.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iCs/>
          <w:color w:val="0D0D0D"/>
          <w:sz w:val="28"/>
          <w:szCs w:val="28"/>
        </w:rPr>
        <w:t xml:space="preserve">Место проведения: </w:t>
      </w:r>
      <w:r w:rsidRPr="007E0659">
        <w:rPr>
          <w:rFonts w:ascii="Times New Roman" w:hAnsi="Times New Roman" w:cs="Times New Roman"/>
          <w:iCs/>
          <w:color w:val="0D0D0D"/>
          <w:sz w:val="28"/>
          <w:szCs w:val="28"/>
        </w:rPr>
        <w:t>кабинет № 301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 занятия: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u w:val="single"/>
        </w:rPr>
        <w:t>Обучающие: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проверить уровень усвоения знаний студентов по теме «Построение алгоритмов. Решение задач на языке </w:t>
      </w: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Pascal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сформировать у обучающихся способность применять полученные знания при решении практических задач.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теоретическое повторение ранее изученного материала в увлекательной форме.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Развивающие: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развивать творческое и логическое мышление.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формирование умения корректно выстраивать последовательность действий.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обобщать и делать выводы.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u w:val="single"/>
        </w:rPr>
        <w:t>Воспитательные: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расширять общеобразовательный кругозор студентов.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 воспитывать умение работать в команде, уважение к сопернику, чувства ответственности;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-формировать самостоятельность, упорство в достижении цели.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Задача: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      </w:t>
      </w:r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Закрепить знания по теме: «Построение алгоритмов. Решение различных задач на языке </w:t>
      </w:r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Pascal</w:t>
      </w:r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», научиться реализовывать алгоритмы в среде программирования и составлять программы на языке </w:t>
      </w:r>
      <w:proofErr w:type="spellStart"/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Pascal</w:t>
      </w:r>
      <w:proofErr w:type="spellEnd"/>
      <w:r w:rsidRPr="007E0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9F4359" w:rsidRPr="007E0659" w:rsidRDefault="009F4359">
      <w:pPr>
        <w:spacing w:line="240" w:lineRule="auto"/>
        <w:jc w:val="both"/>
        <w:rPr>
          <w:rFonts w:ascii="Times New Roman" w:hAnsi="Times New Roman" w:cs="Times New Roman"/>
        </w:rPr>
      </w:pPr>
      <w:bookmarkStart w:id="2" w:name="_Hlk527049952"/>
      <w:bookmarkStart w:id="3" w:name="_GoBack1"/>
      <w:bookmarkEnd w:id="2"/>
      <w:bookmarkEnd w:id="3"/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Компетенции: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ОК 1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 П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>онимать сущность и социальную значимость своей будущей профессии, проявлять к ней устойчивый интерес;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ОК 2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 О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рганизовывать собственную деятельность, выбирать типовые методы и способы выполнения профессиональных задач, оценивать их эффективность и качество;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ОК 3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ринимать решения в стандартных и нестандартных ситуациях и нести за них ответственность;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 4Осуществлять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ОК 5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>спользовать информационно-коммуникационные технологии в профессиональной деятельности;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ОК 6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 Р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аботать в коллективе и команде, эффективно общаться с коллегами, руководством, потребителями;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ОК 7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 Б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рать на себя ответственность за работу членов команды (подчиненных), результат выполнения заданий;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 8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ОК 9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 О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>риентироваться в условиях частой смены технологий в профессиональной деятельности;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занятия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: урок игра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Форма обучения (по количеству </w:t>
      </w:r>
      <w:proofErr w:type="gramStart"/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 – групповая.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Продолжительность учебного занятия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 – 90 минут.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Методы </w:t>
      </w:r>
      <w:proofErr w:type="gramStart"/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обучения по степени</w:t>
      </w:r>
      <w:proofErr w:type="gramEnd"/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активности учебно-познавательной деятельности и приемы их реализации:</w:t>
      </w:r>
    </w:p>
    <w:p w:rsidR="009F4359" w:rsidRPr="007E0659" w:rsidRDefault="007E0659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>Метод–словестный,</w:t>
      </w:r>
    </w:p>
    <w:p w:rsidR="009F4359" w:rsidRPr="007E0659" w:rsidRDefault="007E0659">
      <w:pPr>
        <w:spacing w:line="240" w:lineRule="auto"/>
        <w:ind w:left="720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методический прием: словесный рассказ.</w:t>
      </w:r>
    </w:p>
    <w:p w:rsidR="009F4359" w:rsidRPr="007E0659" w:rsidRDefault="007E0659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>Метод – наглядный,</w:t>
      </w:r>
    </w:p>
    <w:p w:rsidR="009F4359" w:rsidRPr="007E0659" w:rsidRDefault="007E0659">
      <w:pPr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методический прием: составление блок – схем </w:t>
      </w:r>
    </w:p>
    <w:p w:rsidR="009F4359" w:rsidRPr="007E0659" w:rsidRDefault="007E0659">
      <w:pPr>
        <w:pStyle w:val="af0"/>
        <w:widowControl/>
        <w:numPr>
          <w:ilvl w:val="0"/>
          <w:numId w:val="3"/>
        </w:numPr>
        <w:jc w:val="both"/>
      </w:pPr>
      <w:r w:rsidRPr="007E0659">
        <w:rPr>
          <w:color w:val="000000" w:themeColor="text1"/>
          <w:sz w:val="28"/>
          <w:szCs w:val="28"/>
        </w:rPr>
        <w:t>Метод – поисковый.</w:t>
      </w:r>
    </w:p>
    <w:p w:rsidR="009F4359" w:rsidRPr="007E0659" w:rsidRDefault="007E0659">
      <w:pPr>
        <w:pStyle w:val="af0"/>
        <w:widowControl/>
        <w:jc w:val="both"/>
      </w:pPr>
      <w:r w:rsidRPr="007E0659">
        <w:rPr>
          <w:color w:val="000000" w:themeColor="text1"/>
          <w:sz w:val="28"/>
          <w:szCs w:val="28"/>
        </w:rPr>
        <w:t>методический прием: поиск правильного решения поставленной задачи</w:t>
      </w:r>
      <w:r w:rsidRPr="007E0659">
        <w:rPr>
          <w:color w:val="FF0000"/>
          <w:sz w:val="28"/>
          <w:szCs w:val="28"/>
        </w:rPr>
        <w:t>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Средства обучения: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</w:rPr>
      </w:pPr>
      <w:proofErr w:type="gram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Технические</w:t>
      </w:r>
      <w:proofErr w:type="gram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использование мультимедийного проектора.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Программное обеспечение – использование программы 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proofErr w:type="spell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icrosoft</w:t>
      </w:r>
      <w:proofErr w:type="spell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Power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Point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Межпредметные</w:t>
      </w:r>
      <w:proofErr w:type="spellEnd"/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связи: 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архитектура компьютерных систем, математика, 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br/>
        <w:t>программирование.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 технологии, применяемые на уроке:</w:t>
      </w:r>
    </w:p>
    <w:p w:rsidR="009F4359" w:rsidRPr="007E0659" w:rsidRDefault="007E0659">
      <w:pPr>
        <w:numPr>
          <w:ilvl w:val="0"/>
          <w:numId w:val="5"/>
        </w:numPr>
        <w:tabs>
          <w:tab w:val="left" w:pos="284"/>
        </w:tabs>
        <w:spacing w:line="240" w:lineRule="auto"/>
        <w:ind w:hanging="720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Информационно-коммуникативные технологии.</w:t>
      </w:r>
    </w:p>
    <w:p w:rsidR="009F4359" w:rsidRPr="007E0659" w:rsidRDefault="007E0659">
      <w:pPr>
        <w:numPr>
          <w:ilvl w:val="0"/>
          <w:numId w:val="5"/>
        </w:numPr>
        <w:tabs>
          <w:tab w:val="left" w:pos="284"/>
        </w:tabs>
        <w:spacing w:line="240" w:lineRule="auto"/>
        <w:ind w:hanging="720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Технология обучение в сотрудничестве (работа в команде).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 (основная и дополнительная):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proofErr w:type="spell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Капралова</w:t>
      </w:r>
      <w:proofErr w:type="spell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М.А., Информационные технологии в профессиональной деятельности: </w:t>
      </w:r>
      <w:proofErr w:type="spell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учеб</w:t>
      </w:r>
      <w:proofErr w:type="gram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.п</w:t>
      </w:r>
      <w:proofErr w:type="gram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особие</w:t>
      </w:r>
      <w:proofErr w:type="spell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— М.: ФГБУ ДПО «Учебно-методический центр по образованию на железнодорожном транспорте», 2018. — 311 с.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Информатика: учебник / Н.Д. </w:t>
      </w:r>
      <w:proofErr w:type="spell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Угринович</w:t>
      </w:r>
      <w:proofErr w:type="spell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— Москва: </w:t>
      </w:r>
      <w:proofErr w:type="spell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КноРус</w:t>
      </w:r>
      <w:proofErr w:type="spell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2018. — 377 с. — Для СПО.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Информатика. Практикум: практикум / Н.Д. </w:t>
      </w:r>
      <w:proofErr w:type="spell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Угринович</w:t>
      </w:r>
      <w:proofErr w:type="spell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— Москва: </w:t>
      </w:r>
      <w:proofErr w:type="spell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КноРус</w:t>
      </w:r>
      <w:proofErr w:type="spell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2018. — 264 с. — Для СПО.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4. ИНФОРМАТИКА В 2 Т. ТОМ 1 3-е изд., пер. и доп. Учебник для СПО  Трофимов В. В.</w:t>
      </w:r>
      <w:proofErr w:type="gram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;</w:t>
      </w:r>
      <w:proofErr w:type="gram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 ред. Трофимова В.В. Год: 2018 / Гриф УМО СПО.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1. Основы информатики: учебник / В.Ф. </w:t>
      </w:r>
      <w:proofErr w:type="spell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Ляхович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, В.А. Молодцов, Н.Б. Рыжикова. — </w:t>
      </w:r>
      <w:proofErr w:type="spell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Москва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:К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>ноРус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</w:rPr>
        <w:t>, 2018. — 347 с. — СПО.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Информатика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учебное пособие / Н.И. </w:t>
      </w:r>
      <w:proofErr w:type="spell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Иопа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. — Москва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spell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>ноРус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, 2016. — 258 с. — Конспект лекций. 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color w:val="000000"/>
          <w:sz w:val="28"/>
          <w:szCs w:val="28"/>
        </w:rPr>
        <w:t>Интернет ресурсы: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Режим доступа</w:t>
      </w:r>
      <w:hyperlink r:id="rId10">
        <w:r w:rsidRPr="007E0659">
          <w:rPr>
            <w:rStyle w:val="-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https://www.book.ru/book/924189</w:t>
        </w:r>
      </w:hyperlink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Режим доступа</w:t>
      </w:r>
      <w:hyperlink r:id="rId11">
        <w:r w:rsidRPr="007E0659">
          <w:rPr>
            <w:rStyle w:val="-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http://umczdt.ru/books/42/225472/</w:t>
        </w:r>
      </w:hyperlink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Режим доступа https://www.book.ru/book/924220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Режим доступа https://www.book.ru/book/917889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занятия:</w:t>
      </w:r>
    </w:p>
    <w:p w:rsidR="009F4359" w:rsidRPr="007E0659" w:rsidRDefault="007E0659">
      <w:pPr>
        <w:pStyle w:val="c25"/>
        <w:spacing w:beforeAutospacing="0" w:afterAutospacing="0"/>
        <w:ind w:right="-284"/>
        <w:jc w:val="both"/>
      </w:pPr>
      <w:r w:rsidRPr="007E0659">
        <w:rPr>
          <w:rStyle w:val="c1"/>
          <w:b/>
          <w:bCs/>
          <w:color w:val="000000"/>
          <w:sz w:val="28"/>
          <w:szCs w:val="28"/>
        </w:rPr>
        <w:t>1.  Организационная часть 5 мин;</w:t>
      </w:r>
    </w:p>
    <w:p w:rsidR="009F4359" w:rsidRPr="007E0659" w:rsidRDefault="007E0659">
      <w:pPr>
        <w:pStyle w:val="c25"/>
        <w:spacing w:beforeAutospacing="0" w:afterAutospacing="0"/>
        <w:ind w:right="-284"/>
        <w:jc w:val="both"/>
      </w:pPr>
      <w:r w:rsidRPr="007E0659">
        <w:rPr>
          <w:rStyle w:val="c3"/>
          <w:color w:val="000000"/>
          <w:sz w:val="28"/>
          <w:szCs w:val="28"/>
        </w:rPr>
        <w:t> - проверка явки студентов;</w:t>
      </w:r>
    </w:p>
    <w:p w:rsidR="009F4359" w:rsidRPr="007E0659" w:rsidRDefault="007E0659">
      <w:pPr>
        <w:pStyle w:val="c25"/>
        <w:spacing w:beforeAutospacing="0" w:afterAutospacing="0"/>
        <w:ind w:right="-284"/>
        <w:jc w:val="both"/>
      </w:pPr>
      <w:r w:rsidRPr="007E0659">
        <w:rPr>
          <w:rStyle w:val="c3"/>
          <w:color w:val="000000"/>
          <w:sz w:val="28"/>
          <w:szCs w:val="28"/>
        </w:rPr>
        <w:t xml:space="preserve"> - проверка внешнего вида студентов;</w:t>
      </w:r>
    </w:p>
    <w:p w:rsidR="009F4359" w:rsidRPr="007E0659" w:rsidRDefault="007E0659">
      <w:pPr>
        <w:pStyle w:val="c25"/>
        <w:spacing w:beforeAutospacing="0" w:afterAutospacing="0"/>
        <w:ind w:right="-284"/>
        <w:jc w:val="both"/>
      </w:pPr>
      <w:r w:rsidRPr="007E0659">
        <w:rPr>
          <w:rStyle w:val="c3"/>
          <w:color w:val="000000"/>
          <w:sz w:val="28"/>
          <w:szCs w:val="28"/>
        </w:rPr>
        <w:t xml:space="preserve"> - проверка готовности к занятию;</w:t>
      </w:r>
    </w:p>
    <w:p w:rsidR="009F4359" w:rsidRPr="007E0659" w:rsidRDefault="007E0659">
      <w:pPr>
        <w:spacing w:line="240" w:lineRule="auto"/>
        <w:ind w:right="-284"/>
        <w:jc w:val="both"/>
        <w:rPr>
          <w:rFonts w:ascii="Times New Roman" w:hAnsi="Times New Roman" w:cs="Times New Roman"/>
        </w:rPr>
      </w:pPr>
      <w:r w:rsidRPr="007E065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2.  Актуализация опорных знаний, умений и навыков 65 мин;</w:t>
      </w:r>
    </w:p>
    <w:p w:rsidR="009F4359" w:rsidRPr="007E0659" w:rsidRDefault="007E0659">
      <w:pPr>
        <w:spacing w:line="240" w:lineRule="auto"/>
        <w:ind w:right="-284"/>
        <w:jc w:val="both"/>
        <w:rPr>
          <w:rFonts w:ascii="Times New Roman" w:hAnsi="Times New Roman" w:cs="Times New Roman"/>
        </w:rPr>
      </w:pPr>
      <w:r w:rsidRPr="007E065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- постановка задачи;</w:t>
      </w:r>
    </w:p>
    <w:p w:rsidR="009F4359" w:rsidRPr="007E0659" w:rsidRDefault="007E0659">
      <w:pPr>
        <w:spacing w:line="240" w:lineRule="auto"/>
        <w:ind w:right="-284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659">
        <w:rPr>
          <w:rStyle w:val="c3"/>
          <w:rFonts w:ascii="Times New Roman" w:hAnsi="Times New Roman" w:cs="Times New Roman"/>
          <w:color w:val="000000"/>
          <w:sz w:val="28"/>
          <w:szCs w:val="28"/>
        </w:rPr>
        <w:t>- проверка усвоения знаний предыдущей темы в форме игры;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659">
        <w:rPr>
          <w:rStyle w:val="apple-converted-space"/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3</w:t>
      </w:r>
      <w:r w:rsidRPr="007E0659">
        <w:rPr>
          <w:rStyle w:val="apple-converted-space"/>
          <w:rFonts w:ascii="Times New Roman" w:eastAsiaTheme="majorEastAsia" w:hAnsi="Times New Roman" w:cs="Times New Roman"/>
          <w:color w:val="000000" w:themeColor="text1"/>
          <w:sz w:val="28"/>
          <w:szCs w:val="28"/>
        </w:rPr>
        <w:t>.</w:t>
      </w:r>
      <w:r w:rsidRPr="007E0659">
        <w:rPr>
          <w:rStyle w:val="apple-converted-space"/>
          <w:rFonts w:ascii="Times New Roman" w:eastAsiaTheme="majorEastAsia" w:hAnsi="Times New Roman" w:cs="Times New Roman"/>
          <w:color w:val="FF0000"/>
          <w:sz w:val="28"/>
          <w:szCs w:val="28"/>
        </w:rPr>
        <w:t> </w:t>
      </w:r>
      <w:r w:rsidRPr="007E0659">
        <w:rPr>
          <w:rFonts w:ascii="Times New Roman" w:hAnsi="Times New Roman" w:cs="Times New Roman"/>
          <w:b/>
          <w:bCs/>
          <w:sz w:val="28"/>
          <w:szCs w:val="28"/>
        </w:rPr>
        <w:t>Рефлексия (Подведение итогов) - 10 мин;</w:t>
      </w:r>
    </w:p>
    <w:p w:rsidR="009F4359" w:rsidRPr="007E0659" w:rsidRDefault="007E0659">
      <w:pPr>
        <w:spacing w:line="240" w:lineRule="auto"/>
        <w:ind w:right="-284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E0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>- подведение итогов занятия.</w:t>
      </w:r>
    </w:p>
    <w:p w:rsidR="009F4359" w:rsidRPr="007E0659" w:rsidRDefault="007E0659">
      <w:pPr>
        <w:spacing w:line="240" w:lineRule="auto"/>
        <w:ind w:right="-284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E06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 Домашнее задание – 10 мин;</w:t>
      </w:r>
    </w:p>
    <w:p w:rsidR="009F4359" w:rsidRPr="007E0659" w:rsidRDefault="007E0659">
      <w:pPr>
        <w:spacing w:line="240" w:lineRule="auto"/>
        <w:ind w:right="-284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- разъяснение порядка выполнения практического занятия;</w:t>
      </w:r>
      <w:r w:rsidRPr="007E0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F4359" w:rsidRPr="007E0659" w:rsidRDefault="009F4359">
      <w:pPr>
        <w:ind w:right="-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4359" w:rsidRPr="007E0659" w:rsidRDefault="009F435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9F4359">
      <w:pPr>
        <w:shd w:val="clear" w:color="auto" w:fill="FFFFFF"/>
        <w:tabs>
          <w:tab w:val="left" w:pos="993"/>
        </w:tabs>
        <w:spacing w:line="240" w:lineRule="auto"/>
        <w:ind w:right="2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</w:p>
    <w:p w:rsidR="009F4359" w:rsidRPr="007E0659" w:rsidRDefault="009F435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9F4359">
      <w:pPr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59" w:rsidRPr="007E0659" w:rsidRDefault="009F435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9F435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9F435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4359" w:rsidRPr="007E0659" w:rsidRDefault="007E0659">
      <w:pPr>
        <w:spacing w:line="240" w:lineRule="auto"/>
        <w:jc w:val="center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Методика проведения открытого урока</w:t>
      </w:r>
    </w:p>
    <w:p w:rsidR="009F4359" w:rsidRPr="000C1A62" w:rsidRDefault="007E0659" w:rsidP="000C1A62">
      <w:pPr>
        <w:pStyle w:val="af0"/>
        <w:numPr>
          <w:ilvl w:val="0"/>
          <w:numId w:val="11"/>
        </w:numPr>
        <w:rPr>
          <w:rFonts w:eastAsia="Calibri"/>
          <w:b/>
          <w:sz w:val="28"/>
          <w:szCs w:val="28"/>
          <w:lang w:eastAsia="en-US"/>
        </w:rPr>
      </w:pPr>
      <w:r w:rsidRPr="000C1A62">
        <w:rPr>
          <w:rFonts w:eastAsia="Calibri"/>
          <w:b/>
          <w:sz w:val="28"/>
          <w:szCs w:val="28"/>
          <w:lang w:eastAsia="en-US"/>
        </w:rPr>
        <w:t>Организационный момент</w:t>
      </w:r>
    </w:p>
    <w:p w:rsidR="009F4359" w:rsidRPr="007E0659" w:rsidRDefault="007E065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Приветствие. Преподаватель и студенты приветствуют друг друга.</w:t>
      </w:r>
    </w:p>
    <w:p w:rsidR="009F4359" w:rsidRPr="007E0659" w:rsidRDefault="007E065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 отсутствующих студентов. Дежурный сообщает об отсутствующих студентах. Преподаватель отмечает в журнале.</w:t>
      </w:r>
    </w:p>
    <w:p w:rsidR="009F4359" w:rsidRPr="007E0659" w:rsidRDefault="007E065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Организация внимания студентов. Преподаватель настраивает студентов на рабочую атмосферу, предлагает им сосредоточиться и быть внимательными на протяжении всего урока. </w:t>
      </w:r>
    </w:p>
    <w:p w:rsidR="009F4359" w:rsidRPr="000C1A62" w:rsidRDefault="007E0659" w:rsidP="000C1A62">
      <w:pPr>
        <w:pStyle w:val="af0"/>
        <w:numPr>
          <w:ilvl w:val="0"/>
          <w:numId w:val="11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0C1A62">
        <w:rPr>
          <w:rFonts w:eastAsia="Calibri"/>
          <w:b/>
          <w:sz w:val="28"/>
          <w:szCs w:val="28"/>
          <w:lang w:eastAsia="en-US"/>
        </w:rPr>
        <w:t>Сообщение темы, целей урока и задачи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Сообщается тема урока, формулируются цели, ставиться задача. При сообщении темы занятия демонстрируются слайды 1-3 (см. Приложение 1).</w:t>
      </w:r>
    </w:p>
    <w:p w:rsidR="009F4359" w:rsidRPr="000C1A62" w:rsidRDefault="007E0659" w:rsidP="000C1A62">
      <w:pPr>
        <w:pStyle w:val="af0"/>
        <w:numPr>
          <w:ilvl w:val="0"/>
          <w:numId w:val="11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0C1A62">
        <w:rPr>
          <w:rFonts w:eastAsia="Calibri"/>
          <w:b/>
          <w:sz w:val="28"/>
          <w:szCs w:val="28"/>
          <w:lang w:eastAsia="en-US"/>
        </w:rPr>
        <w:t>Актуализация опорных знаний</w:t>
      </w:r>
    </w:p>
    <w:p w:rsidR="009F4359" w:rsidRPr="007E0659" w:rsidRDefault="007E0659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проведении актуализации широко используются возможности мультимедийного проектора. </w:t>
      </w:r>
    </w:p>
    <w:p w:rsidR="009F4359" w:rsidRPr="007E0659" w:rsidRDefault="007E0659">
      <w:pPr>
        <w:pStyle w:val="af0"/>
        <w:numPr>
          <w:ilvl w:val="0"/>
          <w:numId w:val="4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7E0659">
        <w:rPr>
          <w:rFonts w:eastAsia="Calibri"/>
          <w:b/>
          <w:sz w:val="28"/>
          <w:szCs w:val="28"/>
          <w:lang w:eastAsia="en-US"/>
        </w:rPr>
        <w:t xml:space="preserve">Повторение пройденного материала. </w:t>
      </w:r>
      <w:bookmarkStart w:id="4" w:name="_Hlk531102626"/>
      <w:bookmarkEnd w:id="4"/>
    </w:p>
    <w:p w:rsidR="009F4359" w:rsidRPr="007E0659" w:rsidRDefault="007E0659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Правила игры первого тура «</w:t>
      </w:r>
      <w:proofErr w:type="gramStart"/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Брей-ринг</w:t>
      </w:r>
      <w:proofErr w:type="gramEnd"/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9F4359" w:rsidRPr="007E0659" w:rsidRDefault="007E0659">
      <w:pPr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4 слайд (см. Приложение 1).</w:t>
      </w:r>
    </w:p>
    <w:p w:rsidR="009F4359" w:rsidRPr="007E0659" w:rsidRDefault="007E0659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Преподаватель: </w:t>
      </w:r>
      <w:r w:rsidRPr="007E0659">
        <w:rPr>
          <w:rFonts w:ascii="Times New Roman" w:hAnsi="Times New Roman" w:cs="Times New Roman"/>
          <w:sz w:val="28"/>
          <w:szCs w:val="28"/>
        </w:rPr>
        <w:t>Урок у нас будет проходить в форме игры! Ребята, вы очутились в прекрасной стране «ИНФОГРАД». Сегодня мы закрепим ранее изученный материал. Вспомнить все про алгоритмы, а также у вас будет возможность проявить свои знания и смекалку. Приятного путешествия!</w:t>
      </w:r>
    </w:p>
    <w:p w:rsidR="009F4359" w:rsidRPr="007E0659" w:rsidRDefault="007E0659">
      <w:pPr>
        <w:tabs>
          <w:tab w:val="left" w:pos="165"/>
        </w:tabs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sz w:val="28"/>
          <w:szCs w:val="28"/>
        </w:rPr>
        <w:t xml:space="preserve">В город ведут две дороги. Давайте разделимся на две команды, чтобы ничего не упустить, а заодно и </w:t>
      </w:r>
      <w:proofErr w:type="gramStart"/>
      <w:r w:rsidRPr="007E0659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Pr="007E0659">
        <w:rPr>
          <w:rFonts w:ascii="Times New Roman" w:hAnsi="Times New Roman" w:cs="Times New Roman"/>
          <w:sz w:val="28"/>
          <w:szCs w:val="28"/>
        </w:rPr>
        <w:t xml:space="preserve"> какая команда будет быстрее и смекалистей. И так 1 команда будет называться «ЭРУДИТЫ», вторая «ВИРТУАЛЫ».</w:t>
      </w:r>
    </w:p>
    <w:p w:rsidR="009F4359" w:rsidRPr="007E0659" w:rsidRDefault="007E0659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sz w:val="28"/>
          <w:szCs w:val="28"/>
        </w:rPr>
        <w:t>Теперь, когда наши команды готовы и ждут с нетерпением старта, я расскажу вам правила  нашего путешествия.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Чтобы определить какая команда по какой дорожке пойдет, нам с вами необходимо пройти первое </w:t>
      </w:r>
      <w:proofErr w:type="gramStart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испытание</w:t>
      </w:r>
      <w:proofErr w:type="gramEnd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которое называется </w:t>
      </w:r>
      <w:proofErr w:type="spellStart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брейн</w:t>
      </w:r>
      <w:proofErr w:type="spellEnd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-ринг.</w:t>
      </w:r>
    </w:p>
    <w:p w:rsidR="009F4359" w:rsidRPr="007E0659" w:rsidRDefault="007E0659">
      <w:pPr>
        <w:spacing w:line="240" w:lineRule="auto"/>
        <w:ind w:left="720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 слайд </w:t>
      </w:r>
      <w:bookmarkStart w:id="5" w:name="_Hlk531102692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(см. Приложение 1).</w:t>
      </w:r>
      <w:bookmarkEnd w:id="5"/>
    </w:p>
    <w:p w:rsidR="009F4359" w:rsidRPr="007E0659" w:rsidRDefault="007E0659">
      <w:pPr>
        <w:spacing w:line="240" w:lineRule="auto"/>
        <w:ind w:firstLine="737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Преподаватель: 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каждый вопрос командам отводится по 1 мин. Если вы готовы дать ответ необходимо нажать на звоночек, в случае если ответ </w:t>
      </w:r>
      <w:proofErr w:type="gramStart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не верный</w:t>
      </w:r>
      <w:proofErr w:type="gramEnd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ход переходит команде соперников.  Какая команда быстрее всех даст большее количество правильных ответов, та и будет выбирать дорогу первыми. Итак, мы начинаем. </w:t>
      </w:r>
    </w:p>
    <w:p w:rsidR="009F4359" w:rsidRPr="007E0659" w:rsidRDefault="007E0659">
      <w:pPr>
        <w:pStyle w:val="af"/>
        <w:spacing w:beforeAutospacing="0" w:afterAutospacing="0"/>
        <w:ind w:firstLine="737"/>
        <w:jc w:val="both"/>
      </w:pPr>
      <w:r w:rsidRPr="007E0659">
        <w:rPr>
          <w:rFonts w:eastAsia="Calibri"/>
          <w:b/>
          <w:bCs/>
          <w:sz w:val="28"/>
          <w:szCs w:val="28"/>
          <w:shd w:val="clear" w:color="auto" w:fill="FFFFFF"/>
          <w:lang w:eastAsia="en-US"/>
        </w:rPr>
        <w:t xml:space="preserve">Вопросы </w:t>
      </w:r>
      <w:proofErr w:type="spellStart"/>
      <w:r w:rsidRPr="007E0659">
        <w:rPr>
          <w:b/>
          <w:bCs/>
          <w:sz w:val="28"/>
          <w:szCs w:val="28"/>
          <w:shd w:val="clear" w:color="auto" w:fill="FFFFFF"/>
        </w:rPr>
        <w:t>брейн</w:t>
      </w:r>
      <w:proofErr w:type="spellEnd"/>
      <w:r w:rsidRPr="007E0659">
        <w:rPr>
          <w:b/>
          <w:bCs/>
          <w:sz w:val="28"/>
          <w:szCs w:val="28"/>
          <w:shd w:val="clear" w:color="auto" w:fill="FFFFFF"/>
        </w:rPr>
        <w:t xml:space="preserve"> – ринга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6 слайд (см. Приложение 1).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Последовательность действий со строго определенными правилами выполнения?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(Алгоритм)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7 слайд (см. Приложение 1).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bCs/>
          <w:sz w:val="28"/>
          <w:szCs w:val="28"/>
        </w:rPr>
        <w:t xml:space="preserve">Назовите фамилию известного учёного, в честь которого назван язык программирования? 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(Паскаль)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слайд (см. Приложение 1). 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bCs/>
          <w:sz w:val="28"/>
          <w:szCs w:val="28"/>
        </w:rPr>
        <w:t xml:space="preserve">Что такое графическое задание алгоритма?  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(Блок-схема)</w:t>
      </w:r>
    </w:p>
    <w:p w:rsidR="000C1A62" w:rsidRDefault="000C1A6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9 слайд </w:t>
      </w:r>
      <w:bookmarkStart w:id="6" w:name="_Hlk531103467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(см. Приложение 1).</w:t>
      </w:r>
      <w:bookmarkEnd w:id="6"/>
    </w:p>
    <w:p w:rsidR="009F4359" w:rsidRPr="007E0659" w:rsidRDefault="007E0659">
      <w:pPr>
        <w:spacing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bCs/>
          <w:sz w:val="28"/>
          <w:szCs w:val="28"/>
        </w:rPr>
        <w:t>С фамилией какого из древних ученых связано происхождение слова «Алгоритм»</w:t>
      </w:r>
      <w:proofErr w:type="gramStart"/>
      <w:r w:rsidRPr="007E0659">
        <w:rPr>
          <w:rFonts w:ascii="Times New Roman" w:hAnsi="Times New Roman" w:cs="Times New Roman"/>
          <w:bCs/>
          <w:sz w:val="28"/>
          <w:szCs w:val="28"/>
        </w:rPr>
        <w:t>?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</w:t>
      </w:r>
      <w:proofErr w:type="gramEnd"/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Аль-Хорезми)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10 слайд (см. Приложение 1).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sz w:val="28"/>
          <w:szCs w:val="28"/>
        </w:rPr>
        <w:t xml:space="preserve">Описание действий, которые выполняются однократно в заданном порядке? </w:t>
      </w:r>
      <w:r w:rsidRPr="007E065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(Линейный алгоритм)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11 слайд </w:t>
      </w:r>
      <w:bookmarkStart w:id="7" w:name="_Hlk531102881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(см. Приложение 1).</w:t>
      </w:r>
      <w:bookmarkEnd w:id="7"/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sz w:val="28"/>
          <w:szCs w:val="28"/>
        </w:rPr>
        <w:t xml:space="preserve">Свойство алгоритма всегда состоять из отдельных шагов? 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(Дискретность)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</w:rPr>
        <w:t>12 слайд</w:t>
      </w:r>
      <w:r w:rsidRPr="007E0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(см. Приложение 1).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sz w:val="28"/>
          <w:szCs w:val="28"/>
        </w:rPr>
        <w:t>За какое действие отвечает данная фигура в блок – схеме?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6" behindDoc="0" locked="0" layoutInCell="1" allowOverlap="1" wp14:anchorId="3659E078" wp14:editId="310523FA">
                <wp:simplePos x="0" y="0"/>
                <wp:positionH relativeFrom="column">
                  <wp:posOffset>1161620</wp:posOffset>
                </wp:positionH>
                <wp:positionV relativeFrom="paragraph">
                  <wp:posOffset>7334</wp:posOffset>
                </wp:positionV>
                <wp:extent cx="2781360" cy="707616"/>
                <wp:effectExtent l="0" t="0" r="0" b="0"/>
                <wp:wrapNone/>
                <wp:docPr id="1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60" cy="70761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382" h="1341">
                              <a:moveTo>
                                <a:pt x="1095" y="0"/>
                              </a:moveTo>
                              <a:lnTo>
                                <a:pt x="4381" y="0"/>
                              </a:lnTo>
                              <a:lnTo>
                                <a:pt x="3285" y="1340"/>
                              </a:lnTo>
                              <a:lnTo>
                                <a:pt x="0" y="1340"/>
                              </a:lnTo>
                              <a:lnTo>
                                <a:pt x="109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1" o:spid="_x0000_s1026" style="position:absolute;margin-left:91.45pt;margin-top:.6pt;width:219pt;height:55.7pt;z-index:2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4382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" path="m1095,l4381,,3285,1340,,1340,1095,e">
                <v:path arrowok="t"/>
              </v:shape>
            </w:pict>
          </mc:Fallback>
        </mc:AlternateContent>
      </w: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531104150"/>
      <w:bookmarkEnd w:id="8"/>
      <w:r w:rsidRPr="007E0659">
        <w:rPr>
          <w:rFonts w:ascii="Times New Roman" w:hAnsi="Times New Roman" w:cs="Times New Roman"/>
          <w:b/>
          <w:bCs/>
          <w:sz w:val="28"/>
          <w:szCs w:val="28"/>
        </w:rPr>
        <w:t>(Ввод или вывод данных)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sz w:val="28"/>
          <w:szCs w:val="28"/>
        </w:rPr>
        <w:t xml:space="preserve">13 слайд 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(см. Приложение 1).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bCs/>
          <w:sz w:val="28"/>
          <w:szCs w:val="28"/>
        </w:rPr>
        <w:t xml:space="preserve">Описание действий, которые должны повторятся указанное </w:t>
      </w:r>
      <w:proofErr w:type="gramStart"/>
      <w:r w:rsidRPr="007E0659">
        <w:rPr>
          <w:rFonts w:ascii="Times New Roman" w:hAnsi="Times New Roman" w:cs="Times New Roman"/>
          <w:bCs/>
          <w:sz w:val="28"/>
          <w:szCs w:val="28"/>
        </w:rPr>
        <w:t>число</w:t>
      </w:r>
      <w:proofErr w:type="gramEnd"/>
      <w:r w:rsidRPr="007E0659">
        <w:rPr>
          <w:rFonts w:ascii="Times New Roman" w:hAnsi="Times New Roman" w:cs="Times New Roman"/>
          <w:bCs/>
          <w:sz w:val="28"/>
          <w:szCs w:val="28"/>
        </w:rPr>
        <w:t xml:space="preserve"> раз или пока не выполнено заданное условие? </w:t>
      </w: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(Циклический алгоритм)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14 слайд (см. Приложение 1).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bCs/>
          <w:sz w:val="28"/>
          <w:szCs w:val="28"/>
        </w:rPr>
        <w:t>Какое понятие описывают данные прилагательные?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bCs/>
          <w:sz w:val="28"/>
          <w:szCs w:val="28"/>
        </w:rPr>
        <w:t>Литературный, годовой, исторический, бесконечный, экономический, производственный, нулевой, вложенный, внешний, внутренний..</w:t>
      </w:r>
      <w:proofErr w:type="gramStart"/>
      <w:r w:rsidRPr="007E0659">
        <w:rPr>
          <w:rFonts w:ascii="Times New Roman" w:hAnsi="Times New Roman" w:cs="Times New Roman"/>
          <w:bCs/>
          <w:sz w:val="28"/>
          <w:szCs w:val="28"/>
        </w:rPr>
        <w:t>.</w:t>
      </w:r>
      <w:r w:rsidRPr="007E065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</w:t>
      </w:r>
      <w:proofErr w:type="gramEnd"/>
      <w:r w:rsidRPr="007E065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Цикл)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15 слайд (см. Приложение 1).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7" behindDoc="0" locked="0" layoutInCell="1" allowOverlap="1" wp14:anchorId="2D41F321" wp14:editId="56191380">
                <wp:simplePos x="0" y="0"/>
                <wp:positionH relativeFrom="column">
                  <wp:posOffset>1692562</wp:posOffset>
                </wp:positionH>
                <wp:positionV relativeFrom="paragraph">
                  <wp:posOffset>181262</wp:posOffset>
                </wp:positionV>
                <wp:extent cx="1650960" cy="1327355"/>
                <wp:effectExtent l="0" t="0" r="6985" b="6350"/>
                <wp:wrapNone/>
                <wp:docPr id="2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960" cy="132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lnTo>
                                <a:pt x="0" y="108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2" o:spid="_x0000_s1026" style="position:absolute;margin-left:133.25pt;margin-top:14.25pt;width:130pt;height:104.5pt;z-index:2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" path="m10800,l21600,10800,10800,21600,,10800,10800,xe">
                <v:path arrowok="t"/>
              </v:shape>
            </w:pict>
          </mc:Fallback>
        </mc:AlternateContent>
      </w:r>
      <w:r w:rsidRPr="007E0659">
        <w:rPr>
          <w:rFonts w:ascii="Times New Roman" w:hAnsi="Times New Roman" w:cs="Times New Roman"/>
          <w:bCs/>
          <w:sz w:val="28"/>
          <w:szCs w:val="28"/>
        </w:rPr>
        <w:t>За какое действие отвечает данная фигура в блок – схеме?</w:t>
      </w: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9F43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(Условие)</w:t>
      </w:r>
    </w:p>
    <w:p w:rsidR="009F4359" w:rsidRPr="007E0659" w:rsidRDefault="007E0659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Правила игры второго тура «Карта»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26 слайд (см. Приложение 1). 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Преподаватель: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этом раунде победила команда Эрудиты!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bCs/>
          <w:sz w:val="28"/>
          <w:szCs w:val="28"/>
        </w:rPr>
        <w:t xml:space="preserve">Команда, набравшая большее количество правильных ответов, может выбрать свою дорожку и имеет право первого хода. И помните, </w:t>
      </w:r>
      <w:proofErr w:type="gramStart"/>
      <w:r w:rsidRPr="007E0659">
        <w:rPr>
          <w:rFonts w:ascii="Times New Roman" w:hAnsi="Times New Roman" w:cs="Times New Roman"/>
          <w:bCs/>
          <w:sz w:val="28"/>
          <w:szCs w:val="28"/>
        </w:rPr>
        <w:t>тот</w:t>
      </w:r>
      <w:proofErr w:type="gramEnd"/>
      <w:r w:rsidRPr="007E0659">
        <w:rPr>
          <w:rFonts w:ascii="Times New Roman" w:hAnsi="Times New Roman" w:cs="Times New Roman"/>
          <w:bCs/>
          <w:sz w:val="28"/>
          <w:szCs w:val="28"/>
        </w:rPr>
        <w:t xml:space="preserve"> кто быстрее доберется до города и будет считаться победителем.</w:t>
      </w:r>
      <w:r w:rsidRPr="007E0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659">
        <w:rPr>
          <w:rFonts w:ascii="Times New Roman" w:hAnsi="Times New Roman" w:cs="Times New Roman"/>
          <w:bCs/>
          <w:sz w:val="28"/>
          <w:szCs w:val="28"/>
        </w:rPr>
        <w:t>В пути вам будет необходимо решить задачи связанные с алгоритмами.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На голубой дорожке их 6, </w:t>
      </w:r>
      <w:proofErr w:type="gramStart"/>
      <w:r w:rsidRPr="007E065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</w:t>
      </w:r>
      <w:proofErr w:type="gramEnd"/>
      <w:r w:rsidRPr="007E065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желтой 7. Услышав вопрос, команда должна дать на него ответ в течени</w:t>
      </w:r>
      <w:proofErr w:type="gramStart"/>
      <w:r w:rsidRPr="007E065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</w:t>
      </w:r>
      <w:proofErr w:type="gramEnd"/>
      <w:r w:rsidRPr="007E065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2 минут. Если ответ правильный, команда продвигается вперед, если нет - стоит на месте. Затем право хода передается другой команде. Задача прийти к финишу первыми. Итак, мы начинаем! </w:t>
      </w:r>
    </w:p>
    <w:p w:rsidR="009F4359" w:rsidRPr="007E0659" w:rsidRDefault="009F4359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C1A62" w:rsidRDefault="000C1A62">
      <w:pPr>
        <w:spacing w:line="240" w:lineRule="auto"/>
        <w:ind w:firstLine="737"/>
        <w:rPr>
          <w:rFonts w:ascii="Times New Roman" w:hAnsi="Times New Roman" w:cs="Times New Roman"/>
          <w:sz w:val="28"/>
          <w:szCs w:val="28"/>
        </w:rPr>
      </w:pP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sz w:val="28"/>
          <w:szCs w:val="28"/>
        </w:rPr>
        <w:t xml:space="preserve">27 слайд </w:t>
      </w: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(см. Приложение 1). </w:t>
      </w:r>
    </w:p>
    <w:p w:rsidR="009F4359" w:rsidRDefault="007E0659">
      <w:pPr>
        <w:spacing w:line="240" w:lineRule="auto"/>
        <w:ind w:firstLine="73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9" w:name="_Hlk23277130"/>
      <w:r w:rsidRPr="007E0659">
        <w:rPr>
          <w:rFonts w:ascii="Times New Roman" w:hAnsi="Times New Roman" w:cs="Times New Roman"/>
          <w:color w:val="000000"/>
          <w:sz w:val="28"/>
          <w:szCs w:val="28"/>
        </w:rPr>
        <w:t>Составьте блок-схему циклического алгоритма по предложенной вам программе.</w:t>
      </w: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bookmarkEnd w:id="9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блок схемы  находятся у вас на парте</w:t>
      </w:r>
      <w:bookmarkStart w:id="10" w:name="_Hlk23262284"/>
      <w:bookmarkEnd w:id="10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C1A62" w:rsidRDefault="000C1A62">
      <w:pPr>
        <w:spacing w:line="240" w:lineRule="auto"/>
        <w:ind w:firstLine="73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</w:t>
      </w:r>
      <w:r>
        <w:rPr>
          <w:noProof/>
        </w:rPr>
        <w:drawing>
          <wp:inline distT="0" distB="0" distL="0" distR="0" wp14:anchorId="26E498E7" wp14:editId="3C4CBC95">
            <wp:extent cx="3586348" cy="4037611"/>
            <wp:effectExtent l="0" t="0" r="0" b="0"/>
            <wp:docPr id="85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96418E5-CC79-4C4D-83F4-E6CCA764FC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96418E5-CC79-4C4D-83F4-E6CCA764FC62}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t="4779" r="52058" b="14690"/>
                    <a:stretch/>
                  </pic:blipFill>
                  <pic:spPr bwMode="auto">
                    <a:xfrm>
                      <a:off x="0" y="0"/>
                      <a:ext cx="3595318" cy="40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A62" w:rsidRPr="007E0659" w:rsidRDefault="000C1A62">
      <w:pPr>
        <w:spacing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Ответ:</w:t>
      </w: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7E065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B0DFF87" wp14:editId="03109259">
            <wp:extent cx="3195955" cy="3667125"/>
            <wp:effectExtent l="0" t="0" r="0" b="0"/>
            <wp:docPr id="3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59" w:rsidRPr="007E0659" w:rsidRDefault="009F435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1A62" w:rsidRDefault="000C1A62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28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(см. Приложение 1). </w:t>
      </w:r>
    </w:p>
    <w:p w:rsidR="009F4359" w:rsidRDefault="007E0659">
      <w:pPr>
        <w:spacing w:line="240" w:lineRule="auto"/>
        <w:ind w:firstLine="73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Составьте блок-схему циклического алгоритма с  постусловием по предложенной вам программе. Элементы блок схемы  находятся у вас на парте.</w:t>
      </w:r>
    </w:p>
    <w:p w:rsidR="000C1A62" w:rsidRDefault="000C1A62">
      <w:pPr>
        <w:spacing w:line="240" w:lineRule="auto"/>
        <w:ind w:firstLine="73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5EAFA7AF" wp14:editId="6677E19B">
            <wp:extent cx="4070555" cy="3937820"/>
            <wp:effectExtent l="0" t="0" r="0" b="0"/>
            <wp:docPr id="86" name="Рисунок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E777A95-E599-4CD5-8E7D-3CFFCD7642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E777A95-E599-4CD5-8E7D-3CFFCD764203}"/>
                        </a:ext>
                      </a:extLst>
                    </pic:cNvPr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6897" r="57669" b="8028"/>
                    <a:stretch/>
                  </pic:blipFill>
                  <pic:spPr bwMode="auto">
                    <a:xfrm>
                      <a:off x="0" y="0"/>
                      <a:ext cx="4065179" cy="39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359" w:rsidRPr="000C1A62" w:rsidRDefault="000C1A6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1" w:name="_Hlk23277314"/>
      <w:bookmarkStart w:id="12" w:name="_Hlk23264884"/>
      <w:bookmarkEnd w:id="11"/>
      <w:bookmarkEnd w:id="12"/>
      <w:r w:rsidRPr="000C1A62">
        <w:rPr>
          <w:rFonts w:ascii="Times New Roman" w:hAnsi="Times New Roman" w:cs="Times New Roman"/>
          <w:bCs/>
          <w:sz w:val="28"/>
          <w:szCs w:val="28"/>
        </w:rPr>
        <w:t>Ответ: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7E065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CB0B91" wp14:editId="61878C19">
            <wp:extent cx="3551555" cy="3587115"/>
            <wp:effectExtent l="0" t="0" r="0" b="0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286" t="16892" r="10363" b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0C1A62" w:rsidRDefault="000C1A6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A62" w:rsidRDefault="000C1A6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29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(см. Приложение 1). 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Сопоставьте конструкцию алгоритма  и его название:</w:t>
      </w:r>
    </w:p>
    <w:p w:rsidR="009F4359" w:rsidRPr="007E0659" w:rsidRDefault="007E0659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линейный алгоритм; </w:t>
      </w:r>
    </w:p>
    <w:p w:rsidR="009F4359" w:rsidRPr="007E0659" w:rsidRDefault="007E0659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неполная форма разветвляющегося алгоритма;</w:t>
      </w:r>
    </w:p>
    <w:p w:rsidR="009F4359" w:rsidRPr="007E0659" w:rsidRDefault="007E0659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полная форма разветвляющегося алгоритма;</w:t>
      </w:r>
    </w:p>
    <w:p w:rsidR="009F4359" w:rsidRPr="007E0659" w:rsidRDefault="007E0659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циклический алгоритм.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и их названия находятся на парте.</w:t>
      </w:r>
    </w:p>
    <w:tbl>
      <w:tblPr>
        <w:tblpPr w:leftFromText="180" w:rightFromText="180" w:vertAnchor="text" w:horzAnchor="margin" w:tblpX="-294" w:tblpY="2704"/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144" w:type="dxa"/>
          <w:bottom w:w="72" w:type="dxa"/>
          <w:right w:w="144" w:type="dxa"/>
        </w:tblCellMar>
        <w:tblLook w:val="0420" w:firstRow="1" w:lastRow="0" w:firstColumn="0" w:lastColumn="0" w:noHBand="0" w:noVBand="1"/>
      </w:tblPr>
      <w:tblGrid>
        <w:gridCol w:w="2723"/>
        <w:gridCol w:w="2645"/>
        <w:gridCol w:w="2118"/>
        <w:gridCol w:w="2143"/>
      </w:tblGrid>
      <w:tr w:rsidR="009F4359" w:rsidRPr="007E0659" w:rsidTr="000C1A62">
        <w:trPr>
          <w:trHeight w:val="1468"/>
        </w:trPr>
        <w:tc>
          <w:tcPr>
            <w:tcW w:w="2722" w:type="dxa"/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Полная форма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разветвляю-</w:t>
            </w:r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щегося</w:t>
            </w:r>
            <w:proofErr w:type="spellEnd"/>
          </w:p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алгоритма</w:t>
            </w:r>
          </w:p>
        </w:tc>
        <w:tc>
          <w:tcPr>
            <w:tcW w:w="2645" w:type="dxa"/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Циклический алгоритм </w:t>
            </w:r>
          </w:p>
        </w:tc>
        <w:tc>
          <w:tcPr>
            <w:tcW w:w="2118" w:type="dxa"/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Линейный алгоритм</w:t>
            </w:r>
          </w:p>
        </w:tc>
        <w:tc>
          <w:tcPr>
            <w:tcW w:w="2143" w:type="dxa"/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Неполная форма  </w:t>
            </w:r>
            <w:proofErr w:type="spellStart"/>
            <w:proofErr w:type="gramStart"/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разветвля-ющегося</w:t>
            </w:r>
            <w:proofErr w:type="spellEnd"/>
            <w:proofErr w:type="gramEnd"/>
            <w:r w:rsidRPr="007E06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алгоритма</w:t>
            </w:r>
            <w:bookmarkStart w:id="13" w:name="_Hlk23277832"/>
            <w:bookmarkEnd w:id="13"/>
          </w:p>
        </w:tc>
      </w:tr>
    </w:tbl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16846F" wp14:editId="02E358A4">
            <wp:extent cx="5940425" cy="137096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59" w:rsidRPr="007E0659" w:rsidRDefault="009F4359">
      <w:pPr>
        <w:spacing w:line="240" w:lineRule="auto"/>
        <w:ind w:firstLine="680"/>
        <w:rPr>
          <w:rFonts w:ascii="Times New Roman" w:hAnsi="Times New Roman" w:cs="Times New Roman"/>
          <w:bCs/>
        </w:rPr>
      </w:pPr>
    </w:p>
    <w:p w:rsidR="009F4359" w:rsidRPr="007E0659" w:rsidRDefault="007E0659">
      <w:pPr>
        <w:spacing w:line="24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30 слайд </w:t>
      </w:r>
      <w:r w:rsidRPr="007E0659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 xml:space="preserve">(см. Приложение 1). </w:t>
      </w:r>
    </w:p>
    <w:p w:rsidR="009F4359" w:rsidRPr="007E0659" w:rsidRDefault="007E0659">
      <w:pPr>
        <w:spacing w:line="24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Назовите каждый элемент  блок-схемы </w:t>
      </w:r>
      <w:bookmarkStart w:id="14" w:name="_Hlk23264803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и их названия находятся на парте</w:t>
      </w:r>
      <w:bookmarkEnd w:id="14"/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6CC3589" wp14:editId="432EBE2F">
            <wp:extent cx="5940425" cy="795020"/>
            <wp:effectExtent l="0" t="0" r="0" b="0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144" w:type="dxa"/>
          <w:bottom w:w="72" w:type="dxa"/>
          <w:right w:w="144" w:type="dxa"/>
        </w:tblCellMar>
        <w:tblLook w:val="0420" w:firstRow="1" w:lastRow="0" w:firstColumn="0" w:lastColumn="0" w:noHBand="0" w:noVBand="1"/>
      </w:tblPr>
      <w:tblGrid>
        <w:gridCol w:w="1805"/>
        <w:gridCol w:w="1608"/>
        <w:gridCol w:w="1526"/>
        <w:gridCol w:w="2261"/>
        <w:gridCol w:w="2017"/>
      </w:tblGrid>
      <w:tr w:rsidR="009F4359" w:rsidRPr="007E0659" w:rsidTr="000C1A62">
        <w:trPr>
          <w:trHeight w:val="1325"/>
        </w:trPr>
        <w:tc>
          <w:tcPr>
            <w:tcW w:w="1805" w:type="dxa"/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1608" w:type="dxa"/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Условие</w:t>
            </w:r>
          </w:p>
        </w:tc>
        <w:tc>
          <w:tcPr>
            <w:tcW w:w="1526" w:type="dxa"/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Ввод и вывод данных</w:t>
            </w:r>
          </w:p>
        </w:tc>
        <w:tc>
          <w:tcPr>
            <w:tcW w:w="2261" w:type="dxa"/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Начало цикла с параметром</w:t>
            </w:r>
          </w:p>
        </w:tc>
        <w:tc>
          <w:tcPr>
            <w:tcW w:w="2017" w:type="dxa"/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Начало или конец алгоритма</w:t>
            </w:r>
            <w:bookmarkStart w:id="15" w:name="_Hlk23278144"/>
            <w:bookmarkEnd w:id="15"/>
          </w:p>
        </w:tc>
      </w:tr>
    </w:tbl>
    <w:p w:rsidR="009F4359" w:rsidRPr="007E0659" w:rsidRDefault="009F4359">
      <w:pPr>
        <w:spacing w:line="240" w:lineRule="auto"/>
        <w:ind w:firstLine="737"/>
        <w:rPr>
          <w:rFonts w:ascii="Times New Roman" w:hAnsi="Times New Roman" w:cs="Times New Roman"/>
        </w:rPr>
      </w:pP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31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(см. Приложение 1). 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В программе вычисления гипотенузы в операторе присваивания не указано арифметическое выражение (с = √(a^2+b^2</w:t>
      </w:r>
      <w:proofErr w:type="gramStart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)</w:t>
      </w:r>
      <w:proofErr w:type="gramEnd"/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).Как оно может быть записано? Ответ напишите на листе.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Pr="007E0659">
        <w:rPr>
          <w:rFonts w:ascii="Times New Roman" w:eastAsiaTheme="minorEastAsia" w:hAnsi="Times New Roman" w:cs="Times New Roman"/>
          <w:smallCaps/>
          <w:color w:val="000000" w:themeColor="dark1"/>
          <w:sz w:val="28"/>
          <w:szCs w:val="28"/>
        </w:rPr>
        <w:t xml:space="preserve">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SQRT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SQR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( </w:t>
      </w: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) + </w:t>
      </w: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SQR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))</w:t>
      </w:r>
    </w:p>
    <w:p w:rsidR="009F4359" w:rsidRPr="007E0659" w:rsidRDefault="009F4359">
      <w:pPr>
        <w:spacing w:line="240" w:lineRule="auto"/>
        <w:ind w:firstLine="737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ind w:firstLine="737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ind w:firstLine="737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ind w:firstLine="737"/>
        <w:rPr>
          <w:rFonts w:ascii="Times New Roman" w:hAnsi="Times New Roman" w:cs="Times New Roman"/>
        </w:rPr>
      </w:pP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32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(см. Приложение 1). 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bCs/>
          <w:color w:val="000000"/>
          <w:sz w:val="28"/>
          <w:szCs w:val="28"/>
        </w:rPr>
        <w:t>Расположите в правильном порядке строки программы, вычисляющие периметр и площадь параллелограмма. Программа в разрезанном виде  находятся у вас на парте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bookmarkStart w:id="16" w:name="_GoBack2"/>
      <w:bookmarkEnd w:id="16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program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pr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ctr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</w:t>
      </w:r>
      <w:proofErr w:type="spellStart"/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  <w:proofErr w:type="spellEnd"/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a,b,c,h,p,s:interger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  <w:proofErr w:type="gramEnd"/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</w:t>
      </w:r>
      <w:proofErr w:type="spellStart"/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clrscr</w:t>
      </w:r>
      <w:proofErr w:type="spellEnd"/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:=6;b:=3;h:=4;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:=2*(a+b);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</w:t>
      </w:r>
      <w:proofErr w:type="spellStart"/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writeln</w:t>
      </w:r>
      <w:proofErr w:type="spell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‘p=’,p,’ s=’,s);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end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33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(см. Приложение 1). 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ab/>
        <w:t>Кроссворд Он тоже находится у вас на парте! Ваша задача отгадать как можно больше слов</w:t>
      </w:r>
      <w:bookmarkStart w:id="17" w:name="_Hlk23265366"/>
      <w:bookmarkEnd w:id="17"/>
      <w:r w:rsidRPr="007E065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pPr w:leftFromText="180" w:rightFromText="180" w:vertAnchor="text" w:horzAnchor="page" w:tblpX="2344" w:tblpY="94"/>
        <w:tblW w:w="8242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643"/>
        <w:gridCol w:w="643"/>
        <w:gridCol w:w="688"/>
        <w:gridCol w:w="643"/>
        <w:gridCol w:w="735"/>
        <w:gridCol w:w="734"/>
        <w:gridCol w:w="643"/>
        <w:gridCol w:w="643"/>
        <w:gridCol w:w="734"/>
        <w:gridCol w:w="735"/>
        <w:gridCol w:w="755"/>
        <w:gridCol w:w="646"/>
      </w:tblGrid>
      <w:tr w:rsidR="009F4359" w:rsidRPr="007E0659">
        <w:trPr>
          <w:trHeight w:val="366"/>
        </w:trPr>
        <w:tc>
          <w:tcPr>
            <w:tcW w:w="642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1   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2   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Л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3   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Г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4   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5  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6  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И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7   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Т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8   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М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</w:tbl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Вопросы: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Действие, которое понимает и умеет выполнять исполнитель? 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Объект, который выполняет алгоритм?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Запись алгоритма на языке программирования? 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Указатель того места, с которого можно вводить текст? 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Обстановка, в которой выполняет алгоритм исполнитель? 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Алгоритм, в котором действия выполняются в порядке их записи, последовательно? 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для работы с текстом? </w:t>
      </w:r>
    </w:p>
    <w:p w:rsidR="009F4359" w:rsidRPr="007E0659" w:rsidRDefault="007E065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Сведения об окружающем мире?</w:t>
      </w: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7E0659">
      <w:pPr>
        <w:ind w:left="720"/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Ответ:</w:t>
      </w:r>
    </w:p>
    <w:tbl>
      <w:tblPr>
        <w:tblpPr w:leftFromText="180" w:rightFromText="180" w:vertAnchor="text" w:tblpX="280" w:tblpY="94"/>
        <w:tblW w:w="8242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643"/>
        <w:gridCol w:w="643"/>
        <w:gridCol w:w="688"/>
        <w:gridCol w:w="643"/>
        <w:gridCol w:w="735"/>
        <w:gridCol w:w="734"/>
        <w:gridCol w:w="643"/>
        <w:gridCol w:w="643"/>
        <w:gridCol w:w="734"/>
        <w:gridCol w:w="735"/>
        <w:gridCol w:w="755"/>
        <w:gridCol w:w="646"/>
      </w:tblGrid>
      <w:tr w:rsidR="009F4359" w:rsidRPr="007E0659">
        <w:trPr>
          <w:trHeight w:val="366"/>
        </w:trPr>
        <w:tc>
          <w:tcPr>
            <w:tcW w:w="642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1</w:t>
            </w: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  </w:t>
            </w: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К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М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Н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Д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2</w:t>
            </w: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   </w:t>
            </w: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И</w:t>
            </w:r>
            <w:proofErr w:type="gramEnd"/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 xml:space="preserve"> С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П</w:t>
            </w:r>
            <w:proofErr w:type="gramEnd"/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Л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Н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И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Т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Е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Л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Ь</w:t>
            </w:r>
          </w:p>
        </w:tc>
      </w:tr>
      <w:tr w:rsidR="009F4359" w:rsidRPr="007E0659">
        <w:trPr>
          <w:trHeight w:val="366"/>
        </w:trPr>
        <w:tc>
          <w:tcPr>
            <w:tcW w:w="642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3   </w:t>
            </w: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П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Г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М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М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4</w:t>
            </w: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   </w:t>
            </w: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К</w:t>
            </w:r>
            <w:proofErr w:type="gramEnd"/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 xml:space="preserve"> У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С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5</w:t>
            </w: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 </w:t>
            </w: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С</w:t>
            </w:r>
            <w:proofErr w:type="gramEnd"/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Е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Д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88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6  </w:t>
            </w: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Л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И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Н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Е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Й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Н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Ы</w:t>
            </w:r>
            <w:proofErr w:type="gramEnd"/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Й</w:t>
            </w: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7   </w:t>
            </w: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Е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Д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К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Т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75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9F4359" w:rsidRPr="007E0659">
        <w:trPr>
          <w:trHeight w:val="366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8</w:t>
            </w: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  </w:t>
            </w: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И</w:t>
            </w:r>
            <w:proofErr w:type="gramEnd"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Н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Ф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Р</w:t>
            </w:r>
            <w:proofErr w:type="gramEnd"/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М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Ц</w:t>
            </w:r>
            <w:proofErr w:type="gramEnd"/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И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E0659">
              <w:rPr>
                <w:rFonts w:ascii="Times New Roman" w:hAnsi="Times New Roman" w:cs="Times New Roman"/>
                <w:b/>
                <w:bCs/>
                <w:sz w:val="24"/>
              </w:rPr>
              <w:t>Я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46" w:type="dxa"/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</w:tbl>
    <w:p w:rsidR="009F4359" w:rsidRPr="007E0659" w:rsidRDefault="009F4359">
      <w:pPr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</w:rPr>
      </w:pP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4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(см. Приложение 1). 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ab/>
        <w:t>Кроссворд Он тоже находится у вас на парте! Ваша задача отгадать как можно больше слов.</w:t>
      </w:r>
    </w:p>
    <w:tbl>
      <w:tblPr>
        <w:tblW w:w="7933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569"/>
        <w:gridCol w:w="595"/>
        <w:gridCol w:w="596"/>
        <w:gridCol w:w="596"/>
        <w:gridCol w:w="608"/>
        <w:gridCol w:w="596"/>
        <w:gridCol w:w="582"/>
        <w:gridCol w:w="689"/>
        <w:gridCol w:w="689"/>
        <w:gridCol w:w="596"/>
        <w:gridCol w:w="635"/>
        <w:gridCol w:w="596"/>
        <w:gridCol w:w="586"/>
      </w:tblGrid>
      <w:tr w:rsidR="009F4359" w:rsidRPr="007E0659" w:rsidTr="000C1A62">
        <w:trPr>
          <w:trHeight w:val="377"/>
        </w:trPr>
        <w:tc>
          <w:tcPr>
            <w:tcW w:w="569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tcBorders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 w:rsidTr="000C1A62">
        <w:trPr>
          <w:trHeight w:val="377"/>
        </w:trPr>
        <w:tc>
          <w:tcPr>
            <w:tcW w:w="569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 w:rsidTr="000C1A62">
        <w:trPr>
          <w:trHeight w:val="377"/>
        </w:trPr>
        <w:tc>
          <w:tcPr>
            <w:tcW w:w="569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 w:rsidTr="000C1A62">
        <w:trPr>
          <w:trHeight w:val="377"/>
        </w:trPr>
        <w:tc>
          <w:tcPr>
            <w:tcW w:w="569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 w:rsidTr="000C1A62">
        <w:trPr>
          <w:trHeight w:val="37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 w:rsidTr="000C1A62">
        <w:trPr>
          <w:trHeight w:val="377"/>
        </w:trPr>
        <w:tc>
          <w:tcPr>
            <w:tcW w:w="569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 w:rsidTr="000C1A62">
        <w:trPr>
          <w:trHeight w:val="377"/>
        </w:trPr>
        <w:tc>
          <w:tcPr>
            <w:tcW w:w="569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tcBorders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 w:rsidTr="000C1A62">
        <w:trPr>
          <w:trHeight w:val="377"/>
        </w:trPr>
        <w:tc>
          <w:tcPr>
            <w:tcW w:w="569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Вопросы:</w:t>
      </w:r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Объект, который выполняет алгоритм?</w:t>
      </w:r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об окружающем мире? </w:t>
      </w:r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Действие, которое понимает и умеет выполнять исполнитель? </w:t>
      </w:r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Обстановка, в которой выполняет алгоритм исполнитель? </w:t>
      </w:r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Алгоритм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который выполняется подряд несколько раз?</w:t>
      </w:r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по другому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называют алгоритм?</w:t>
      </w:r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Какой код используется при записи алгоритма на языке программирования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:rsidR="009F4359" w:rsidRPr="007E0659" w:rsidRDefault="007E065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Какой обмен памяти используется для хранения копий фрагмента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</w:p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A62" w:rsidRDefault="000C1A6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Ответ:</w:t>
      </w:r>
    </w:p>
    <w:tbl>
      <w:tblPr>
        <w:tblW w:w="7933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569"/>
        <w:gridCol w:w="595"/>
        <w:gridCol w:w="596"/>
        <w:gridCol w:w="596"/>
        <w:gridCol w:w="608"/>
        <w:gridCol w:w="596"/>
        <w:gridCol w:w="582"/>
        <w:gridCol w:w="689"/>
        <w:gridCol w:w="689"/>
        <w:gridCol w:w="596"/>
        <w:gridCol w:w="635"/>
        <w:gridCol w:w="596"/>
        <w:gridCol w:w="586"/>
      </w:tblGrid>
      <w:tr w:rsidR="009F4359" w:rsidRPr="007E0659">
        <w:trPr>
          <w:trHeight w:val="377"/>
        </w:trPr>
        <w:tc>
          <w:tcPr>
            <w:tcW w:w="568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1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586" w:type="dxa"/>
            <w:tcBorders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>
        <w:trPr>
          <w:trHeight w:val="377"/>
        </w:trPr>
        <w:tc>
          <w:tcPr>
            <w:tcW w:w="568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>
        <w:trPr>
          <w:trHeight w:val="377"/>
        </w:trPr>
        <w:tc>
          <w:tcPr>
            <w:tcW w:w="568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9F4359" w:rsidRPr="007E0659">
        <w:trPr>
          <w:trHeight w:val="377"/>
        </w:trPr>
        <w:tc>
          <w:tcPr>
            <w:tcW w:w="568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4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9F4359" w:rsidRPr="007E0659">
        <w:trPr>
          <w:trHeight w:val="3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5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>
        <w:trPr>
          <w:trHeight w:val="377"/>
        </w:trPr>
        <w:tc>
          <w:tcPr>
            <w:tcW w:w="568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6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>
        <w:trPr>
          <w:trHeight w:val="377"/>
        </w:trPr>
        <w:tc>
          <w:tcPr>
            <w:tcW w:w="568" w:type="dxa"/>
            <w:tcBorders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7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86" w:type="dxa"/>
            <w:tcBorders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F4359" w:rsidRPr="007E0659">
        <w:trPr>
          <w:trHeight w:val="377"/>
        </w:trPr>
        <w:tc>
          <w:tcPr>
            <w:tcW w:w="568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8</w:t>
            </w: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6" w:type="dxa"/>
            <w:shd w:val="clear" w:color="auto" w:fill="auto"/>
          </w:tcPr>
          <w:p w:rsidR="009F4359" w:rsidRPr="007E0659" w:rsidRDefault="009F4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9F4359" w:rsidRPr="007E0659" w:rsidRDefault="009F4359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_Hlk23263942"/>
      <w:bookmarkEnd w:id="18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35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(см. Приложение 1)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Чему равна переменная «b» после выполнения фрагмента программы?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:= 10; b := 5;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if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a&gt;=b then b:=b+7 else a:=a+7;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Ответ: 12</w:t>
      </w:r>
    </w:p>
    <w:p w:rsidR="009F4359" w:rsidRPr="007E0659" w:rsidRDefault="007E0659">
      <w:pPr>
        <w:spacing w:line="24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36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(см. Приложение 1)</w:t>
      </w:r>
    </w:p>
    <w:p w:rsidR="009F4359" w:rsidRPr="007E0659" w:rsidRDefault="007E0659">
      <w:pPr>
        <w:spacing w:line="24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Чему равна переменная «</w:t>
      </w:r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7E0659">
        <w:rPr>
          <w:rFonts w:ascii="Times New Roman" w:hAnsi="Times New Roman" w:cs="Times New Roman"/>
          <w:color w:val="000000"/>
          <w:sz w:val="28"/>
          <w:szCs w:val="28"/>
        </w:rPr>
        <w:t>» после выполнения фрагмента программы?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:= 10; b := 3;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>if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a&gt;b then b:=b+12 else b:=b+7;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Ответ: 15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37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(см. Приложение 1)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Расшифруйте известную пословицу!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34" behindDoc="0" locked="0" layoutInCell="1" allowOverlap="1" wp14:anchorId="7342F3C1" wp14:editId="6A8E156B">
                <wp:simplePos x="0" y="0"/>
                <wp:positionH relativeFrom="column">
                  <wp:posOffset>594286</wp:posOffset>
                </wp:positionH>
                <wp:positionV relativeFrom="paragraph">
                  <wp:posOffset>7612</wp:posOffset>
                </wp:positionV>
                <wp:extent cx="4396680" cy="2022480"/>
                <wp:effectExtent l="0" t="0" r="4445" b="34925"/>
                <wp:wrapNone/>
                <wp:docPr id="7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680" cy="2022480"/>
                          <a:chOff x="0" y="0"/>
                          <a:chExt cx="4396680" cy="2022480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0" y="1282680"/>
                            <a:ext cx="1758960" cy="3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восхождение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g:grpSp>
                        <wpg:cNvPr id="9" name="Группа 9"/>
                        <wpg:cNvGrpSpPr/>
                        <wpg:grpSpPr>
                          <a:xfrm>
                            <a:off x="452160" y="0"/>
                            <a:ext cx="3944520" cy="2022480"/>
                            <a:chOff x="0" y="0"/>
                            <a:chExt cx="3944520" cy="2022480"/>
                          </a:xfrm>
                        </wpg:grpSpPr>
                        <wps:wsp>
                          <wps:cNvPr id="10" name="Прямоугольник 10"/>
                          <wps:cNvSpPr/>
                          <wps:spPr>
                            <a:xfrm>
                              <a:off x="280800" y="177120"/>
                              <a:ext cx="2931120" cy="3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7E0659" w:rsidRDefault="007E0659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</w:rPr>
                                  <w:t>Препятствие в виде возвышенности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1" name="Блок-схема: решение 11"/>
                          <wps:cNvSpPr/>
                          <wps:spPr>
                            <a:xfrm>
                              <a:off x="591120" y="749160"/>
                              <a:ext cx="2310840" cy="529200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15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7E0659" w:rsidRPr="00ED7D4F" w:rsidRDefault="007E0659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0"/>
                                  </w:rPr>
                                </w:pPr>
                                <w:r w:rsidRPr="00ED7D4F">
                                  <w:rPr>
                                    <w:rFonts w:asciiTheme="minorHAnsi" w:eastAsiaTheme="minorEastAsia" w:hAnsiTheme="minorHAnsi" w:cstheme="minorBidi"/>
                                    <w:b/>
                                    <w:bCs/>
                                    <w:color w:val="000000"/>
                                    <w:sz w:val="24"/>
                                    <w:szCs w:val="20"/>
                                  </w:rPr>
                                  <w:t>Умный?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2" name="Прямоугольник 12"/>
                          <wps:cNvSpPr/>
                          <wps:spPr>
                            <a:xfrm>
                              <a:off x="2332800" y="1282680"/>
                              <a:ext cx="1611720" cy="3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7E0659" w:rsidRDefault="007E0659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</w:rPr>
                                  <w:t>обход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3" name="Полилиния 13"/>
                          <wps:cNvSpPr/>
                          <wps:spPr>
                            <a:xfrm>
                              <a:off x="1746360" y="0"/>
                              <a:ext cx="720" cy="177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" name="Полилиния 14"/>
                          <wps:cNvSpPr/>
                          <wps:spPr>
                            <a:xfrm>
                              <a:off x="1770840" y="576720"/>
                              <a:ext cx="720" cy="177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5" name="Полилиния 15"/>
                          <wps:cNvSpPr/>
                          <wps:spPr>
                            <a:xfrm>
                              <a:off x="236880" y="955800"/>
                              <a:ext cx="720" cy="322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6" name="Полилиния 16"/>
                          <wps:cNvSpPr/>
                          <wps:spPr>
                            <a:xfrm>
                              <a:off x="3212280" y="955800"/>
                              <a:ext cx="720" cy="349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" name="Прямая соединительная линия 17"/>
                          <wps:cNvCnPr/>
                          <wps:spPr>
                            <a:xfrm>
                              <a:off x="236880" y="955080"/>
                              <a:ext cx="35424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" name="Прямая соединительная линия 18"/>
                          <wps:cNvCnPr/>
                          <wps:spPr>
                            <a:xfrm>
                              <a:off x="2864520" y="955080"/>
                              <a:ext cx="35424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9" name="Прямая соединительная линия 19"/>
                          <wps:cNvCnPr/>
                          <wps:spPr>
                            <a:xfrm flipV="1">
                              <a:off x="236880" y="1845360"/>
                              <a:ext cx="299592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" name="Прямая соединительная линия 20"/>
                          <wps:cNvCnPr/>
                          <wps:spPr>
                            <a:xfrm flipV="1">
                              <a:off x="236880" y="1679040"/>
                              <a:ext cx="0" cy="1663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1" name="Прямая соединительная линия 21"/>
                          <wps:cNvCnPr/>
                          <wps:spPr>
                            <a:xfrm flipV="1">
                              <a:off x="3232800" y="1672560"/>
                              <a:ext cx="0" cy="1670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" name="Полилиния 22"/>
                          <wps:cNvSpPr/>
                          <wps:spPr>
                            <a:xfrm>
                              <a:off x="1882080" y="1845360"/>
                              <a:ext cx="720" cy="177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" name="Прямоугольник 23"/>
                          <wps:cNvSpPr/>
                          <wps:spPr>
                            <a:xfrm>
                              <a:off x="0" y="738000"/>
                              <a:ext cx="410760" cy="258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7E0659" w:rsidRDefault="007E0659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нет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spAutoFit/>
                          </wps:bodyPr>
                        </wps:wsp>
                        <wps:wsp>
                          <wps:cNvPr id="24" name="Прямоугольник 24"/>
                          <wps:cNvSpPr/>
                          <wps:spPr>
                            <a:xfrm>
                              <a:off x="2940120" y="714240"/>
                              <a:ext cx="348480" cy="258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7E0659" w:rsidRDefault="007E0659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да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4" o:spid="_x0000_s1026" style="position:absolute;margin-left:46.8pt;margin-top:.6pt;width:346.2pt;height:159.25pt;z-index:34;mso-wrap-distance-left:0;mso-wrap-distance-right:0" coordsize="43966,2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">
                <v:rect id="Прямоугольник 8" o:spid="_x0000_s1027" style="position:absolute;top:12826;width:17589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ox8AA&#10;AADaAAAADwAAAGRycy9kb3ducmV2LnhtbERPy4rCMBTdD/gP4QqzG1MfiFSjiDAiggsfoMtLc22L&#10;zU0nibbO15uF4PJw3rNFayrxIOdLywr6vQQEcWZ1ybmC0/H3ZwLCB2SNlWVS8CQPi3nna4aptg3v&#10;6XEIuYgh7FNUUIRQp1L6rCCDvmdr4shdrTMYInS51A6bGG4qOUiSsTRYcmwosKZVQdntcDcK/vVu&#10;uxmd18+xvzRXO9iuh3/OKPXdbZdTEIHa8BG/3RutIG6NV+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0ox8AAAADaAAAADwAAAAAAAAAAAAAAAACYAgAAZHJzL2Rvd25y&#10;ZXYueG1sUEsFBgAAAAAEAAQA9QAAAIUDAAAAAA==&#10;" strokeweight=".44mm">
                  <v:stroke joinstyle="round"/>
                  <v:textbox inset="2.5mm,1.25mm,2.5mm,1.25mm">
                    <w:txbxContent>
                      <w:p w:rsidR="007E0659" w:rsidRDefault="007E0659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восхождение</w:t>
                        </w:r>
                      </w:p>
                    </w:txbxContent>
                  </v:textbox>
                </v:rect>
                <v:group id="Группа 9" o:spid="_x0000_s1028" style="position:absolute;left:4521;width:39445;height:20224" coordsize="39445,20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Прямоугольник 10" o:spid="_x0000_s1029" style="position:absolute;left:2808;top:1771;width:29311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WlcUA&#10;AADbAAAADwAAAGRycy9kb3ducmV2LnhtbESPT2vCQBDF7wW/wzJCb3WjLVKiq4hQEaEH/0A9Dtkx&#10;CWZn092tif30zqHQ2wzvzXu/mS9716gbhVh7NjAeZaCIC29rLg2cjh8v76BiQrbYeCYDd4qwXAye&#10;5phb3/GebodUKgnhmKOBKqU21zoWFTmMI98Si3bxwWGSNZTaBuwk3DV6kmVT7bBmaaiwpXVFxfXw&#10;4wz82s/d9u1rc5/Gc3fxk93m9Ts4Y56H/WoGKlGf/s1/11sr+EIvv8gA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9aVxQAAANsAAAAPAAAAAAAAAAAAAAAAAJgCAABkcnMv&#10;ZG93bnJldi54bWxQSwUGAAAAAAQABAD1AAAAigMAAAAA&#10;" strokeweight=".44mm">
                    <v:stroke joinstyle="round"/>
                    <v:textbox inset="2.5mm,1.25mm,2.5mm,1.25mm">
                      <w:txbxContent>
                        <w:p w:rsidR="007E0659" w:rsidRDefault="007E0659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Препятствие в виде возвышенности</w:t>
                          </w:r>
                        </w:p>
                      </w:txbxContent>
                    </v:textbox>
                  </v:rect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Блок-схема: решение 11" o:spid="_x0000_s1030" type="#_x0000_t110" style="position:absolute;left:5911;top:7491;width:23108;height:5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u88EA&#10;AADbAAAADwAAAGRycy9kb3ducmV2LnhtbERPzWoCMRC+F3yHMIVeimYVKevWKKJYPEhLVx9g2Ex3&#10;QzeTsIm6vr0RBG/z8f3OfNnbVpypC8axgvEoA0FcOW24VnA8bIc5iBCRNbaOScGVAiwXg5c5Ftpd&#10;+JfOZaxFCuFQoIImRl9IGaqGLIaR88SJ+3OdxZhgV0vd4SWF21ZOsuxDWjScGhr0tG6o+i9PVsGP&#10;yVy+/freWPb795NHM93MSqXeXvvVJ4hIfXyKH+6dTvPHcP8lHS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trvPBAAAA2wAAAA8AAAAAAAAAAAAAAAAAmAIAAGRycy9kb3du&#10;cmV2LnhtbFBLBQYAAAAABAAEAPUAAACGAwAAAAA=&#10;" strokeweight=".44mm">
                    <v:stroke joinstyle="round"/>
                    <v:textbox inset="2.5mm,1.25mm,2.5mm,1.25mm">
                      <w:txbxContent>
                        <w:p w:rsidR="007E0659" w:rsidRPr="00ED7D4F" w:rsidRDefault="007E065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0"/>
                            </w:rPr>
                          </w:pPr>
                          <w:r w:rsidRPr="00ED7D4F">
                            <w:rPr>
                              <w:rFonts w:asciiTheme="minorHAnsi" w:eastAsiaTheme="minorEastAsia" w:hAnsiTheme="minorHAnsi" w:cstheme="minorBidi"/>
                              <w:b/>
                              <w:bCs/>
                              <w:color w:val="000000"/>
                              <w:sz w:val="24"/>
                              <w:szCs w:val="20"/>
                            </w:rPr>
                            <w:t>Умный?</w:t>
                          </w:r>
                        </w:p>
                      </w:txbxContent>
                    </v:textbox>
                  </v:shape>
                  <v:rect id="Прямоугольник 12" o:spid="_x0000_s1031" style="position:absolute;left:23328;top:12826;width:16117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tecMA&#10;AADbAAAADwAAAGRycy9kb3ducmV2LnhtbERPTWvCQBC9C/0PyxS8mU2jSEldpQgNQeihWmiPQ3ZM&#10;QrOzcXdrYn+9WxC8zeN9zmozmk6cyfnWsoKnJAVBXFndcq3g8/A2ewbhA7LGzjIpuJCHzfphssJc&#10;24E/6LwPtYgh7HNU0ITQ51L6qiGDPrE9ceSO1hkMEbpaaodDDDedzNJ0KQ22HBsa7GnbUPWz/zUK&#10;/vT7rlx8FZel/x6ONtsV85MzSk0fx9cXEIHGcBff3KWO8zP4/yU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tecMAAADbAAAADwAAAAAAAAAAAAAAAACYAgAAZHJzL2Rv&#10;d25yZXYueG1sUEsFBgAAAAAEAAQA9QAAAIgDAAAAAA==&#10;" strokeweight=".44mm">
                    <v:stroke joinstyle="round"/>
                    <v:textbox inset="2.5mm,1.25mm,2.5mm,1.25mm">
                      <w:txbxContent>
                        <w:p w:rsidR="007E0659" w:rsidRDefault="007E0659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обход</w:t>
                          </w:r>
                        </w:p>
                      </w:txbxContent>
                    </v:textbox>
                  </v:rect>
                  <v:shape id="Полилиния 13" o:spid="_x0000_s1032" style="position:absolute;left:17463;width:7;height:17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plMIA&#10;AADbAAAADwAAAGRycy9kb3ducmV2LnhtbERPTWsCMRC9F/wPYYReSs2qUMvWKFKoWDx19eBxSKab&#10;bTeTJYm67a83guBtHu9z5sveteJEITaeFYxHBQhi7U3DtYL97uP5FURMyAZbz6TgjyIsF4OHOZbG&#10;n/mLTlWqRQ7hWKICm1JXShm1JYdx5DvizH374DBlGGppAp5zuGvlpChepMOGc4PFjt4t6d/q6BRM&#10;qu30Z63/m89DGD9pKzezVTwo9TjsV28gEvXpLr65NybPn8L1l3yA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ymUwgAAANsAAAAPAAAAAAAAAAAAAAAAAJgCAABkcnMvZG93&#10;bnJldi54bWxQSwUGAAAAAAQABAD1AAAAhwMAAAAA&#10;" path="m,l21600,21600e" filled="f" strokeweight=".26mm">
                    <v:stroke endarrow="block"/>
                    <v:path arrowok="t"/>
                  </v:shape>
                  <v:shape id="Полилиния 14" o:spid="_x0000_s1033" style="position:absolute;left:17708;top:5767;width:7;height:17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x4MMA&#10;AADbAAAADwAAAGRycy9kb3ducmV2LnhtbERPTWsCMRC9C/0PYYRepGa1YsvWKFJosXhy28Meh2S6&#10;2bqZLEmq2/76piB4m8f7nNVmcJ04UYitZwWzaQGCWHvTcqPg4/3l7hFETMgGO8+k4IcibNY3oxWW&#10;xp/5QKcqNSKHcCxRgU2pL6WM2pLDOPU9ceY+fXCYMgyNNAHPOdx1cl4US+mw5dxgsadnS/pYfTsF&#10;82p///Wqf9u3Oswm2srdwzbWSt2Oh+0TiERDuoov7p3J8xfw/0s+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x4MMAAADbAAAADwAAAAAAAAAAAAAAAACYAgAAZHJzL2Rv&#10;d25yZXYueG1sUEsFBgAAAAAEAAQA9QAAAIgDAAAAAA==&#10;" path="m,l21600,21600e" filled="f" strokeweight=".26mm">
                    <v:stroke endarrow="block"/>
                    <v:path arrowok="t"/>
                  </v:shape>
                  <v:shape id="Полилиния 15" o:spid="_x0000_s1034" style="position:absolute;left:2368;top:9558;width:8;height:322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Ue8MA&#10;AADbAAAADwAAAGRycy9kb3ducmV2LnhtbERPTWsCMRC9C/0PYYRepGa1aMvWKFJosXhy28Meh2S6&#10;2bqZLEmq2/76piB4m8f7nNVmcJ04UYitZwWzaQGCWHvTcqPg4/3l7hFETMgGO8+k4IcibNY3oxWW&#10;xp/5QKcqNSKHcCxRgU2pL6WM2pLDOPU9ceY+fXCYMgyNNAHPOdx1cl4US+mw5dxgsadnS/pYfTsF&#10;82p///Wqf9u3Oswm2srdwzbWSt2Oh+0TiERDuoov7p3J8xfw/0s+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IUe8MAAADbAAAADwAAAAAAAAAAAAAAAACYAgAAZHJzL2Rv&#10;d25yZXYueG1sUEsFBgAAAAAEAAQA9QAAAIgDAAAAAA==&#10;" path="m,l21600,21600e" filled="f" strokeweight=".26mm">
                    <v:stroke endarrow="block"/>
                    <v:path arrowok="t"/>
                  </v:shape>
                  <v:shape id="Полилиния 16" o:spid="_x0000_s1035" style="position:absolute;left:32122;top:9558;width:8;height:349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KDMIA&#10;AADbAAAADwAAAGRycy9kb3ducmV2LnhtbERPTWsCMRC9F/wPYYReSs2qoGVrFClULJ66evA4JNPN&#10;tpvJkkTd9tcboeBtHu9zFqveteJMITaeFYxHBQhi7U3DtYLD/v35BURMyAZbz6TglyKsloOHBZbG&#10;X/iTzlWqRQ7hWKICm1JXShm1JYdx5DvizH354DBlGGppAl5yuGvlpChm0mHDucFiR2+W9E91cgom&#10;1W76vdF/zccxjJ+0ldv5Oh6Vehz261cQifp0F/+7tybPn8Htl3y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IoMwgAAANsAAAAPAAAAAAAAAAAAAAAAAJgCAABkcnMvZG93&#10;bnJldi54bWxQSwUGAAAAAAQABAD1AAAAhwMAAAAA&#10;" path="m,l21600,21600e" filled="f" strokeweight=".26mm">
                    <v:stroke endarrow="block"/>
                    <v:path arrowok="t"/>
                  </v:shape>
                  <v:line id="Прямая соединительная линия 17" o:spid="_x0000_s1036" style="position:absolute;visibility:visible;mso-wrap-style:square" from="2368,9550" to="5911,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/r8QAAADbAAAADwAAAGRycy9kb3ducmV2LnhtbERPTWvCQBC9F/wPyxS81U0UtE1dg4a0&#10;ehBB66HHITtNQrOzIbvR6K/vFgq9zeN9zjIdTCMu1LnasoJ4EoEgLqyuuVRw/nh7egbhPLLGxjIp&#10;uJGDdDV6WGKi7ZWPdDn5UoQQdgkqqLxvEyldUZFBN7EtceC+bGfQB9iVUnd4DeGmkdMomkuDNYeG&#10;ClvKKiq+T71R8Lnod/3Le37OZ/F9a7MjbvYHVGr8OKxfQXga/L/4z73TYf4Cfn8JB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H+vxAAAANsAAAAPAAAAAAAAAAAA&#10;AAAAAKECAABkcnMvZG93bnJldi54bWxQSwUGAAAAAAQABAD5AAAAkgMAAAAA&#10;" strokeweight=".26mm"/>
                  <v:line id="Прямая соединительная линия 18" o:spid="_x0000_s1037" style="position:absolute;visibility:visible;mso-wrap-style:square" from="28645,9550" to="32187,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fr3cYAAADbAAAADwAAAGRycy9kb3ducmV2LnhtbESPQWvCQBCF7wX/wzKF3upGC1ajq6jY&#10;1oMIsR56HLJjEpqdDdmNxv76zqHQ2wzvzXvfLFa9q9WV2lB5NjAaJqCIc28rLgycP9+ep6BCRLZY&#10;eyYDdwqwWg4eFphaf+OMrqdYKAnhkKKBMsYm1TrkJTkMQ98Qi3bxrcMoa1to2+JNwl2tx0ky0Q4r&#10;loYSG9qWlH+fOmfg67Xbd7P33Xn3Mvr58NsMN4cjGvP02K/noCL18d/8d723gi+w8os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X693GAAAA2wAAAA8AAAAAAAAA&#10;AAAAAAAAoQIAAGRycy9kb3ducmV2LnhtbFBLBQYAAAAABAAEAPkAAACUAwAAAAA=&#10;" strokeweight=".26mm"/>
                  <v:line id="Прямая соединительная линия 19" o:spid="_x0000_s1038" style="position:absolute;flip:y;visibility:visible;mso-wrap-style:square" from="2368,18453" to="32328,1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EjMAAAADbAAAADwAAAGRycy9kb3ducmV2LnhtbERPTWvDMAy9D/YfjAa7LU46KFsWt4xB&#10;YcfGXdmOwlaT0FgOsdek/74uFHrT432qWs+uFycaQ+dZQZHlIIiNtx03Cn52m5c3ECEiW+w9k4Iz&#10;BVivHh8qLK2fuKaTjo1IIRxKVNDGOJRSBtOSw5D5gThxBz86jAmOjbQjTinc9XKR50vpsOPU0OJA&#10;Xy2Zo/53Cmqrd/rX/RFujazz4nW718Wk1PPT/PkBItIc7+Kb+9um+e9w/SUdIFc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MRIzAAAAA2wAAAA8AAAAAAAAAAAAAAAAA&#10;oQIAAGRycy9kb3ducmV2LnhtbFBLBQYAAAAABAAEAPkAAACOAwAAAAA=&#10;" strokeweight=".26mm"/>
                  <v:line id="Прямая соединительная линия 20" o:spid="_x0000_s1039" style="position:absolute;flip:y;visibility:visible;mso-wrap-style:square" from="2368,16790" to="2368,1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nrL4AAADbAAAADwAAAGRycy9kb3ducmV2LnhtbERPTYvCMBC9C/6HMII3TasgS9e0LILg&#10;0cZd9Dg0s23ZZlKaaOu/N4cFj4/3vS8m24kHDb51rCBdJyCIK2darhV8X46rDxA+IBvsHJOCJ3ko&#10;8vlsj5lxI5f00KEWMYR9hgqaEPpMSl81ZNGvXU8cuV83WAwRDrU0A44x3HZykyQ7abHl2NBgT4eG&#10;qj99twpKoy/6am+E50qWSbo9/+h0VGq5mL4+QQSawlv87z4ZBZu4Pn6JP0Dm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WiesvgAAANsAAAAPAAAAAAAAAAAAAAAAAKEC&#10;AABkcnMvZG93bnJldi54bWxQSwUGAAAAAAQABAD5AAAAjAMAAAAA&#10;" strokeweight=".26mm"/>
                  <v:line id="Прямая соединительная линия 21" o:spid="_x0000_s1040" style="position:absolute;flip:y;visibility:visible;mso-wrap-style:square" from="32328,16725" to="32328,18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CN8EAAADbAAAADwAAAGRycy9kb3ducmV2LnhtbESPwWrDMBBE74X8g9hAb43sFEpxooQQ&#10;CPRoKy3JcZE2tom1MpZiu39fFQo9DjPzhtnuZ9eJkYbQelaQrzIQxMbblmsFn+fTyzuIEJEtdp5J&#10;wTcF2O8WT1ssrJ+4olHHWiQIhwIVNDH2hZTBNOQwrHxPnLybHxzGJIda2gGnBHedXGfZm3TYclpo&#10;sKdjQ+auH05BZfVZX9yVsDSyyvLX8kvnk1LPy/mwARFpjv/hv/aHVbDO4fdL+gF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FoI3wQAAANsAAAAPAAAAAAAAAAAAAAAA&#10;AKECAABkcnMvZG93bnJldi54bWxQSwUGAAAAAAQABAD5AAAAjwMAAAAA&#10;" strokeweight=".26mm"/>
                  <v:shape id="Полилиния 22" o:spid="_x0000_s1041" style="position:absolute;left:18820;top:18453;width:8;height:17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GssQA&#10;AADbAAAADwAAAGRycy9kb3ducmV2LnhtbESPQWsCMRSE74X+h/AKvRTNukIrq1Gk0KJ46taDx0fy&#10;3KzdvCxJqtv+elMoeBxmvhlmsRpcJ84UYutZwWRcgCDW3rTcKNh/vo1mIGJCNth5JgU/FGG1vL9b&#10;YGX8hT/oXKdG5BKOFSqwKfWVlFFbchjHvifO3tEHhynL0EgT8JLLXSfLoniWDlvOCxZ7erWkv+pv&#10;p6Csd9PTu/5tt4cwedJWbl7W8aDU48OwnoNINKRb+J/emMyV8Pcl/w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RrLEAAAA2wAAAA8AAAAAAAAAAAAAAAAAmAIAAGRycy9k&#10;b3ducmV2LnhtbFBLBQYAAAAABAAEAPUAAACJAwAAAAA=&#10;" path="m,l21600,21600e" filled="f" strokeweight=".26mm">
                    <v:stroke endarrow="block"/>
                    <v:path arrowok="t"/>
                  </v:shape>
                  <v:rect id="Прямоугольник 23" o:spid="_x0000_s1042" style="position:absolute;top:7380;width:4107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HDcMA&#10;AADbAAAADwAAAGRycy9kb3ducmV2LnhtbESP0WoCMRRE3wv+Q7iCb5pVq+jWKGopruBDq/2Ay+a6&#10;WdzcLJtU1783gtDHYWbOMItVaytxpcaXjhUMBwkI4tzpkgsFv6ev/gyED8gaK8ek4E4eVsvO2wJT&#10;7W78Q9djKESEsE9RgQmhTqX0uSGLfuBq4uidXWMxRNkUUjd4i3BbyVGSTKXFkuOCwZq2hvLL8c8q&#10;2B3es8nmM9vtPZnvwPX8Mq7mSvW67foDRKA2/Idf7UwrGI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6HDcMAAADbAAAADwAAAAAAAAAAAAAAAACYAgAAZHJzL2Rv&#10;d25yZXYueG1sUEsFBgAAAAAEAAQA9QAAAIgDAAAAAA==&#10;" filled="f" stroked="f">
                    <v:textbox style="mso-fit-shape-to-text:t" inset="2.5mm,1.25mm,2.5mm,1.25mm">
                      <w:txbxContent>
                        <w:p w:rsidR="007E0659" w:rsidRDefault="007E0659">
                          <w:pPr>
                            <w:spacing w:line="240" w:lineRule="auto"/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нет</w:t>
                          </w:r>
                        </w:p>
                      </w:txbxContent>
                    </v:textbox>
                  </v:rect>
                  <v:rect id="Прямоугольник 24" o:spid="_x0000_s1043" style="position:absolute;left:29401;top:7142;width:3485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fecQA&#10;AADbAAAADwAAAGRycy9kb3ducmV2LnhtbESPzWrDMBCE74W+g9hCb7HcJA2JYyW0KSUO5JC/B1is&#10;rWVsrYylJu7bV4VAj8PMfMPk68G24kq9rx0reElSEMSl0zVXCi7nz9EchA/IGlvHpOCHPKxXjw85&#10;Ztrd+EjXU6hEhLDPUIEJocuk9KUhiz5xHXH0vlxvMUTZV1L3eItw28pxms6kxZrjgsGONobK5vRt&#10;FWz30+L1/aPY7jyZQ+Bu0UzahVLPT8PbEkSgIfyH7+1CKxhP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H3nEAAAA2wAAAA8AAAAAAAAAAAAAAAAAmAIAAGRycy9k&#10;b3ducmV2LnhtbFBLBQYAAAAABAAEAPUAAACJAwAAAAA=&#10;" filled="f" stroked="f">
                    <v:textbox style="mso-fit-shape-to-text:t" inset="2.5mm,1.25mm,2.5mm,1.25mm">
                      <w:txbxContent>
                        <w:p w:rsidR="007E0659" w:rsidRDefault="007E0659">
                          <w:pPr>
                            <w:spacing w:line="240" w:lineRule="auto"/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да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bookmarkStart w:id="19" w:name="_Hlk23264090"/>
      <w:bookmarkEnd w:id="19"/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Ответ: «</w:t>
      </w:r>
      <w:proofErr w:type="gramStart"/>
      <w:r w:rsidRPr="007E0659">
        <w:rPr>
          <w:rFonts w:ascii="Times New Roman" w:hAnsi="Times New Roman" w:cs="Times New Roman"/>
          <w:color w:val="000000"/>
          <w:sz w:val="28"/>
          <w:szCs w:val="28"/>
        </w:rPr>
        <w:t>Умный</w:t>
      </w:r>
      <w:proofErr w:type="gramEnd"/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 в гору не пойдет, умный гору обойдет!»</w:t>
      </w:r>
    </w:p>
    <w:p w:rsid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38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(см. Приложение 1)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Расшифруйте известную пословицу!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35" behindDoc="0" locked="0" layoutInCell="1" allowOverlap="1" wp14:anchorId="67D88FB2" wp14:editId="7A0D9A18">
                <wp:simplePos x="0" y="0"/>
                <wp:positionH relativeFrom="column">
                  <wp:posOffset>623570</wp:posOffset>
                </wp:positionH>
                <wp:positionV relativeFrom="paragraph">
                  <wp:posOffset>38100</wp:posOffset>
                </wp:positionV>
                <wp:extent cx="3526790" cy="2803525"/>
                <wp:effectExtent l="0" t="0" r="0" b="0"/>
                <wp:wrapNone/>
                <wp:docPr id="8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200" cy="2802960"/>
                          <a:chOff x="0" y="0"/>
                          <a:chExt cx="0" cy="0"/>
                        </a:xfrm>
                      </wpg:grpSpPr>
                      <wps:wsp>
                        <wps:cNvPr id="26" name="Прямоугольник 26"/>
                        <wps:cNvSpPr/>
                        <wps:spPr>
                          <a:xfrm>
                            <a:off x="1577520" y="186840"/>
                            <a:ext cx="1856880" cy="319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i = 0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27" name="Блок-схема: решение 27"/>
                        <wps:cNvSpPr/>
                        <wps:spPr>
                          <a:xfrm>
                            <a:off x="1466280" y="1496520"/>
                            <a:ext cx="2059920" cy="58752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i &lt;= 7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1614960" y="2296800"/>
                            <a:ext cx="1857240" cy="33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отрежь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29" name="Полилиния 29"/>
                        <wps:cNvSpPr/>
                        <wps:spPr>
                          <a:xfrm flipH="1">
                            <a:off x="2505600" y="0"/>
                            <a:ext cx="12600" cy="1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" name="Полилиния 30"/>
                        <wps:cNvSpPr/>
                        <wps:spPr>
                          <a:xfrm flipH="1">
                            <a:off x="2488680" y="1271160"/>
                            <a:ext cx="7560" cy="2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" name="Полилиния 31"/>
                        <wps:cNvSpPr/>
                        <wps:spPr>
                          <a:xfrm flipV="1">
                            <a:off x="655200" y="128844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" name="Полилиния 32"/>
                        <wps:cNvSpPr/>
                        <wps:spPr>
                          <a:xfrm flipH="1">
                            <a:off x="2505600" y="2629080"/>
                            <a:ext cx="12240" cy="17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>
                            <a:off x="640800" y="1789920"/>
                            <a:ext cx="8254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>
                            <a:off x="3078000" y="1226880"/>
                            <a:ext cx="369000" cy="0"/>
                          </a:xfrm>
                          <a:prstGeom prst="line">
                            <a:avLst/>
                          </a:prstGeom>
                          <a:ln w="2232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 flipV="1">
                            <a:off x="655200" y="662400"/>
                            <a:ext cx="0" cy="2761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1571040" y="949320"/>
                            <a:ext cx="1856160" cy="319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i = i + 1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0" y="939240"/>
                            <a:ext cx="1297440" cy="33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отмерь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38" name="Полилиния 38"/>
                        <wps:cNvSpPr/>
                        <wps:spPr>
                          <a:xfrm flipH="1">
                            <a:off x="2499480" y="522720"/>
                            <a:ext cx="13320" cy="42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Полилиния 39"/>
                        <wps:cNvSpPr/>
                        <wps:spPr>
                          <a:xfrm>
                            <a:off x="2508120" y="2084040"/>
                            <a:ext cx="720" cy="21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655200" y="662400"/>
                            <a:ext cx="1862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782280" y="1496520"/>
                            <a:ext cx="447840" cy="28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lIns="90000" tIns="45000" rIns="90000" bIns="45000">
                          <a:sp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1848600" y="2003400"/>
                            <a:ext cx="344160" cy="25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7E0659" w:rsidRDefault="007E0659">
                              <w:pPr>
                                <w:spacing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lIns="90000" tIns="45000" rIns="90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44" style="position:absolute;margin-left:49.1pt;margin-top:3pt;width:277.7pt;height:220.75pt;z-index:35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">
                <v:rect id="Прямоугольник 26" o:spid="_x0000_s1045" style="position:absolute;left:1577520;top:186840;width:1856880;height:319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hx8QA&#10;AADbAAAADwAAAGRycy9kb3ducmV2LnhtbESPQWvCQBSE74L/YXlCb3VjWkKJriJCRQQPaqE9PrLP&#10;JJh9G3e3Jvrru0LB4zAz3zCzRW8acSXna8sKJuMEBHFhdc2lgq/j5+sHCB+QNTaWScGNPCzmw8EM&#10;c2073tP1EEoRIexzVFCF0OZS+qIig35sW+LonawzGKJ0pdQOuwg3jUyTJJMGa44LFba0qqg4H36N&#10;grvebTfv3+tb5n+6k02367eLM0q9jPrlFESgPjzD/+2NVpBm8Pg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IcfEAAAA2wAAAA8AAAAAAAAAAAAAAAAAmAIAAGRycy9k&#10;b3ducmV2LnhtbFBLBQYAAAAABAAEAPUAAACJAwAAAAA=&#10;" strokeweight=".44mm">
                  <v:stroke joinstyle="round"/>
                  <v:textbox inset="2.5mm,1.25mm,2.5mm,1.25mm">
                    <w:txbxContent>
                      <w:p w:rsidR="007E0659" w:rsidRDefault="007E0659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i = 0</w:t>
                        </w:r>
                      </w:p>
                    </w:txbxContent>
                  </v:textbox>
                </v:rect>
                <v:shape id="Блок-схема: решение 27" o:spid="_x0000_s1046" type="#_x0000_t110" style="position:absolute;left:1466280;top:1496520;width:2059920;height:587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ZocQA&#10;AADbAAAADwAAAGRycy9kb3ducmV2LnhtbESPUWvCMBSF3wf7D+EO9iIztQyn1VhkovgwHKv+gEtz&#10;14Y1N6GJWv/9Igz2eDjnfIezLAfbiQv1wThWMBlnIIhrpw03Ck7H7csMRIjIGjvHpOBGAcrV48MS&#10;C+2u/EWXKjYiQTgUqKCN0RdShroli2HsPHHyvl1vMSbZN1L3eE1w28k8y6bSouG00KKn95bqn+ps&#10;FXyazM22u8PGsv8YnT2a1828Uur5aVgvQEQa4n/4r73XCvI3uH9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WaHEAAAA2wAAAA8AAAAAAAAAAAAAAAAAmAIAAGRycy9k&#10;b3ducmV2LnhtbFBLBQYAAAAABAAEAPUAAACJAwAAAAA=&#10;" strokeweight=".44mm">
                  <v:stroke joinstyle="round"/>
                  <v:textbox inset="2.5mm,1.25mm,2.5mm,1.25mm">
                    <w:txbxContent>
                      <w:p w:rsidR="007E0659" w:rsidRDefault="007E0659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i &lt;= 7</w:t>
                        </w:r>
                      </w:p>
                    </w:txbxContent>
                  </v:textbox>
                </v:shape>
                <v:rect id="Прямоугольник 28" o:spid="_x0000_s1047" style="position:absolute;left:1614960;top:2296800;width:1857240;height:33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QLsEA&#10;AADbAAAADwAAAGRycy9kb3ducmV2LnhtbERPTYvCMBC9C/6HMII3Ta0i0jWKCIoIHtZdcI9DM7bF&#10;ZlKTaKu/fnNY2OPjfS/XnanFk5yvLCuYjBMQxLnVFRcKvr92owUIH5A11pZJwYs8rFf93hIzbVv+&#10;pOc5FCKGsM9QQRlCk0np85IM+rFtiCN3tc5giNAVUjtsY7ipZZokc2mw4thQYkPbkvLb+WEUvPXp&#10;eJhd9q+5/2mvNj3up3dnlBoOus0HiEBd+Bf/uQ9aQRrHxi/x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9EC7BAAAA2wAAAA8AAAAAAAAAAAAAAAAAmAIAAGRycy9kb3du&#10;cmV2LnhtbFBLBQYAAAAABAAEAPUAAACGAwAAAAA=&#10;" strokeweight=".44mm">
                  <v:stroke joinstyle="round"/>
                  <v:textbox inset="2.5mm,1.25mm,2.5mm,1.25mm">
                    <w:txbxContent>
                      <w:p w:rsidR="007E0659" w:rsidRDefault="007E0659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отрежь</w:t>
                        </w:r>
                      </w:p>
                    </w:txbxContent>
                  </v:textbox>
                </v:rect>
                <v:polyline id="Полилиния 29" o:spid="_x0000_s1048" style="position:absolute;flip:x;visibility:visible;mso-wrap-style:square;v-text-anchor:top" points="2505600,0,2527200,2160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e5MQA&#10;AADbAAAADwAAAGRycy9kb3ducmV2LnhtbESPQWvCQBSE7wX/w/IEL6VuEqzU1DWIEOhFoSqS3h7Z&#10;1yQ0+zZkV03/vSsIHoeZ+YZZZoNpxYV611hWEE8jEMSl1Q1XCo6H/O0DhPPIGlvLpOCfHGSr0csS&#10;U22v/E2Xva9EgLBLUUHtfZdK6cqaDLqp7YiD92t7gz7IvpK6x2uAm1YmUTSXBhsOCzV2tKmp/Nuf&#10;jYLCnLZNHp/tqy52Vnc//n0zWyg1GQ/rTxCeBv8MP9pfWkGygP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nuTEAAAA2wAAAA8AAAAAAAAAAAAAAAAAmAIAAGRycy9k&#10;b3ducmV2LnhtbFBLBQYAAAAABAAEAPUAAACJAwAAAAA=&#10;" filled="f" strokeweight=".26mm">
                  <v:stroke endarrow="block"/>
                  <v:path arrowok="t"/>
                </v:polyline>
                <v:polyline id="Полилиния 30" o:spid="_x0000_s1049" style="position:absolute;flip:x;visibility:visible;mso-wrap-style:square;v-text-anchor:top" points="2488680,1271160,2510280,129276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hpMEA&#10;AADbAAAADwAAAGRycy9kb3ducmV2LnhtbERPy4rCMBTdD/gP4QpuBk3VUbQ2FREENw74QHR3aa5t&#10;sbkpTdT692YxMMvDeSfL1lTiSY0rLSsYDiIQxJnVJecKTsdNfwbCeWSNlWVS8CYHy7TzlWCs7Yv3&#10;9Dz4XIQQdjEqKLyvYyldVpBBN7A1ceButjHoA2xyqRt8hXBTyVEUTaXBkkNDgTWtC8ruh4dRcDHn&#10;XbkZPuy3vvxaXV/9ZP0zV6rXbVcLEJ5a/y/+c2+1gnFYH76EHy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oaTBAAAA2wAAAA8AAAAAAAAAAAAAAAAAmAIAAGRycy9kb3du&#10;cmV2LnhtbFBLBQYAAAAABAAEAPUAAACGAwAAAAA=&#10;" filled="f" strokeweight=".26mm">
                  <v:stroke endarrow="block"/>
                  <v:path arrowok="t"/>
                </v:polyline>
                <v:polyline id="Полилиния 31" o:spid="_x0000_s1050" style="position:absolute;flip:y;visibility:visible;mso-wrap-style:square;v-text-anchor:top" points="655200,1288440,676800,131004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EP8UA&#10;AADbAAAADwAAAGRycy9kb3ducmV2LnhtbESPT2vCQBTE70K/w/IKXqRu4p9iU9dQAoKXCqZF7O2R&#10;fU1Cs2+X7Krpt+8WBI/DzPyGWeeD6cSFet9aVpBOExDEldUt1wo+P7ZPKxA+IGvsLJOCX/KQbx5G&#10;a8y0vfKBLmWoRYSwz1BBE4LLpPRVQwb91Dri6H3b3mCIsq+l7vEa4aaTsyR5lgZbjgsNOioaqn7K&#10;s1FwMsf3dpue7USf9la7r7AsFi9KjR+Ht1cQgYZwD9/aO61gnsL/l/g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QQ/xQAAANsAAAAPAAAAAAAAAAAAAAAAAJgCAABkcnMv&#10;ZG93bnJldi54bWxQSwUGAAAAAAQABAD1AAAAigMAAAAA&#10;" filled="f" strokeweight=".26mm">
                  <v:stroke endarrow="block"/>
                  <v:path arrowok="t"/>
                </v:polyline>
                <v:polyline id="Полилиния 32" o:spid="_x0000_s1051" style="position:absolute;flip:x;visibility:visible;mso-wrap-style:square;v-text-anchor:top" points="2505600,2629080,2527200,265068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aSMQA&#10;AADbAAAADwAAAGRycy9kb3ducmV2LnhtbESPT4vCMBTE74LfITzBi9jUPytubRQRBC8r6Iro7dG8&#10;bYvNS2midr/9ZkHwOMzMb5h01ZpKPKhxpWUFoygGQZxZXXKu4PS9Hc5BOI+ssbJMCn7JwWrZ7aSY&#10;aPvkAz2OPhcBwi5BBYX3dSKlywoy6CJbEwfvxzYGfZBNLnWDzwA3lRzH8UwaLDksFFjTpqDsdrwb&#10;BRdz/iq3o7sd6Mve6vrqPzbTT6X6vXa9AOGp9e/wq73TCiZj+P8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mkjEAAAA2wAAAA8AAAAAAAAAAAAAAAAAmAIAAGRycy9k&#10;b3ducmV2LnhtbFBLBQYAAAAABAAEAPUAAACJAwAAAAA=&#10;" filled="f" strokeweight=".26mm">
                  <v:stroke endarrow="block"/>
                  <v:path arrowok="t"/>
                </v:polyline>
                <v:line id="Прямая соединительная линия 33" o:spid="_x0000_s1052" style="position:absolute;visibility:visible;mso-wrap-style:square" from="640800,1789920" to="1466280,178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lzMUAAADbAAAADwAAAGRycy9kb3ducmV2LnhtbESPT2vCQBTE7wW/w/KE3nSjgVajq6jY&#10;6qEU/HPw+Mg+k2D2bchuNPrp3YLQ4zAzv2Gm89aU4kq1KywrGPQjEMSp1QVnCo6Hr94IhPPIGkvL&#10;pOBODuazztsUE21vvKPr3mciQNglqCD3vkqkdGlOBl3fVsTBO9vaoA+yzqSu8RbgppTDKPqQBgsO&#10;CzlWtMopvewbo+D02Wyb8ff6uI4Hj41d7XD584tKvXfbxQSEp9b/h1/trVYQx/D3JfwA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YlzMUAAADbAAAADwAAAAAAAAAA&#10;AAAAAAChAgAAZHJzL2Rvd25yZXYueG1sUEsFBgAAAAAEAAQA+QAAAJMDAAAAAA==&#10;" strokeweight=".26mm"/>
                <v:line id="Прямая соединительная линия 34" o:spid="_x0000_s1053" style="position:absolute;visibility:visible;mso-wrap-style:square" from="3078000,1226880" to="3447000,1226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Ve8EAAADbAAAADwAAAGRycy9kb3ducmV2LnhtbESPQWvCQBSE70L/w/IKvelGDRJSV1FB&#10;2qNNCr0+ss9saPZtyK4m+uu7QsHjMDPfMOvtaFtxpd43jhXMZwkI4srphmsF3+VxmoHwAVlj65gU&#10;3MjDdvMyWWOu3cBfdC1CLSKEfY4KTAhdLqWvDFn0M9cRR+/seoshyr6Wuschwm0rF0mykhYbjgsG&#10;OzoYqn6Li1UwcIr7Qznonw8y9+DPWbM8eaXeXsfdO4hAY3iG/9ufWsEyhceX+AP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eJV7wQAAANsAAAAPAAAAAAAAAAAAAAAA&#10;AKECAABkcnMvZG93bnJldi54bWxQSwUGAAAAAAQABAD5AAAAjwMAAAAA&#10;" strokecolor="white" strokeweight=".62mm"/>
                <v:line id="Прямая соединительная линия 35" o:spid="_x0000_s1054" style="position:absolute;flip:y;visibility:visible;mso-wrap-style:square" from="655200,662400" to="655200,93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S6cAAAADbAAAADwAAAGRycy9kb3ducmV2LnhtbESPQYvCMBSE7wv+h/AEb2taZUWqUUQQ&#10;PNrosh4fzbMtNi+libb77zcLgsdhZr5h1tvBNuJJna8dK0inCQjiwpmaSwWX8+FzCcIHZIONY1Lw&#10;Sx62m9HHGjPjes7pqUMpIoR9hgqqENpMSl9UZNFPXUscvZvrLIYou1KaDvsIt42cJclCWqw5LlTY&#10;0r6i4q4fVkFu9Fn/2CvhqZB5ks5P3zrtlZqMh90KRKAhvMOv9tEomH/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0EunAAAAA2wAAAA8AAAAAAAAAAAAAAAAA&#10;oQIAAGRycy9kb3ducmV2LnhtbFBLBQYAAAAABAAEAPkAAACOAwAAAAA=&#10;" strokeweight=".26mm"/>
                <v:rect id="Прямоугольник 36" o:spid="_x0000_s1055" style="position:absolute;left:1571040;top:949320;width:1856160;height:319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3GsUA&#10;AADbAAAADwAAAGRycy9kb3ducmV2LnhtbESPQWvCQBSE7wX/w/IEb3WjliCpm1AERQQPtQV7fGSf&#10;SWj2bdxdTfTXdwuFHoeZ+YZZFYNpxY2cbywrmE0TEMSl1Q1XCj4/Ns9LED4ga2wtk4I7eSjy0dMK&#10;M217fqfbMVQiQthnqKAOocuk9GVNBv3UdsTRO1tnMETpKqkd9hFuWjlPklQabDgu1NjRuqby+3g1&#10;Ch76sN+9nLb31H/1ZzvfbxcXZ5SajIe3VxCBhvAf/mvv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7caxQAAANsAAAAPAAAAAAAAAAAAAAAAAJgCAABkcnMv&#10;ZG93bnJldi54bWxQSwUGAAAAAAQABAD1AAAAigMAAAAA&#10;" strokeweight=".44mm">
                  <v:stroke joinstyle="round"/>
                  <v:textbox inset="2.5mm,1.25mm,2.5mm,1.25mm">
                    <w:txbxContent>
                      <w:p w:rsidR="007E0659" w:rsidRDefault="007E0659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i = i + 1</w:t>
                        </w:r>
                      </w:p>
                    </w:txbxContent>
                  </v:textbox>
                </v:rect>
                <v:rect id="Прямоугольник 37" o:spid="_x0000_s1056" style="position:absolute;top:939240;width:1297440;height:33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SgcQA&#10;AADbAAAADwAAAGRycy9kb3ducmV2LnhtbESPQWsCMRSE70L/Q3gFb5qtipWtUUpBEcGDVtDjY/Pc&#10;Xbp52SbRXf31RhA8DjPzDTOdt6YSF3K+tKzgo5+AIM6sLjlXsP9d9CYgfEDWWFkmBVfyMJ+9daaY&#10;atvwli67kIsIYZ+igiKEOpXSZwUZ9H1bE0fvZJ3BEKXLpXbYRLip5CBJxtJgyXGhwJp+Csr+dmej&#10;4KY369XosLyO/bE52cF6Ofx3Rqnue/v9BSJQG17hZ3ulFQw/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EoHEAAAA2wAAAA8AAAAAAAAAAAAAAAAAmAIAAGRycy9k&#10;b3ducmV2LnhtbFBLBQYAAAAABAAEAPUAAACJAwAAAAA=&#10;" strokeweight=".44mm">
                  <v:stroke joinstyle="round"/>
                  <v:textbox inset="2.5mm,1.25mm,2.5mm,1.25mm">
                    <w:txbxContent>
                      <w:p w:rsidR="007E0659" w:rsidRDefault="007E0659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отмерь</w:t>
                        </w:r>
                      </w:p>
                    </w:txbxContent>
                  </v:textbox>
                </v:rect>
                <v:polyline id="Полилиния 38" o:spid="_x0000_s1057" style="position:absolute;flip:x;visibility:visible;mso-wrap-style:square;v-text-anchor:top" points="2499480,522720,2521080,54432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tosEA&#10;AADbAAAADwAAAGRycy9kb3ducmV2LnhtbERPy4rCMBTdD/gP4QpuBk3VUbQ2FREENw74QHR3aa5t&#10;sbkpTdT692YxMMvDeSfL1lTiSY0rLSsYDiIQxJnVJecKTsdNfwbCeWSNlWVS8CYHy7TzlWCs7Yv3&#10;9Dz4XIQQdjEqKLyvYyldVpBBN7A1ceButjHoA2xyqRt8hXBTyVEUTaXBkkNDgTWtC8ruh4dRcDHn&#10;XbkZPuy3vvxaXV/9ZP0zV6rXbVcLEJ5a/y/+c2+1gnEYG76EHy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/raLBAAAA2wAAAA8AAAAAAAAAAAAAAAAAmAIAAGRycy9kb3du&#10;cmV2LnhtbFBLBQYAAAAABAAEAPUAAACGAwAAAAA=&#10;" filled="f" strokeweight=".26mm">
                  <v:stroke endarrow="block"/>
                  <v:path arrowok="t"/>
                </v:polyline>
                <v:polyline id="Полилиния 39" o:spid="_x0000_s1058" style="position:absolute;visibility:visible;mso-wrap-style:square;v-text-anchor:top" points="2508120,2084040,2529720,210564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CHsUA&#10;AADbAAAADwAAAGRycy9kb3ducmV2LnhtbESPQWsCMRSE7wX/Q3hCL0WzKtS6NYoUKpaeXHvw+Ehe&#10;N6ublyVJde2vbwqFHoeZ+YZZrnvXiguF2HhWMBkXIIi1Nw3XCj4Or6MnEDEhG2w9k4IbRVivBndL&#10;LI2/8p4uVapFhnAsUYFNqSuljNqSwzj2HXH2Pn1wmLIMtTQBrxnuWjktikfpsOG8YLGjF0v6XH05&#10;BdPqfXba6u/m7RgmD9rK3XwTj0rdD/vNM4hEffoP/7V3RsFsAb9f8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kIexQAAANsAAAAPAAAAAAAAAAAAAAAAAJgCAABkcnMv&#10;ZG93bnJldi54bWxQSwUGAAAAAAQABAD1AAAAigMAAAAA&#10;" filled="f" strokeweight=".26mm">
                  <v:stroke endarrow="block"/>
                  <v:path arrowok="t"/>
                </v:polyline>
                <v:polyline id="Полилиния 40" o:spid="_x0000_s1059" style="position:absolute;visibility:visible;mso-wrap-style:square;v-text-anchor:top" points="655200,662400,676800,68400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Y/sIA&#10;AADbAAAADwAAAGRycy9kb3ducmV2LnhtbERPTWsCMRC9F/ofwhS8SM1qxZatUURQlJ5ce/A4JNPN&#10;tpvJkkRd++vNodDj433Pl71rxYVCbDwrGI8KEMTam4ZrBZ/HzfMbiJiQDbaeScGNIiwXjw9zLI2/&#10;8oEuVapFDuFYogKbUldKGbUlh3HkO+LMffngMGUYamkCXnO4a+WkKGbSYcO5wWJHa0v6pzo7BZPq&#10;4+V7q3+b/SmMh9rK3esqnpQaPPWrdxCJ+vQv/nPvjIJpXp+/5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pj+wgAAANsAAAAPAAAAAAAAAAAAAAAAAJgCAABkcnMvZG93&#10;bnJldi54bWxQSwUGAAAAAAQABAD1AAAAhwMAAAAA&#10;" filled="f" strokeweight=".26mm">
                  <v:stroke endarrow="block"/>
                  <v:path arrowok="t"/>
                </v:polyline>
                <v:rect id="Прямоугольник 41" o:spid="_x0000_s1060" style="position:absolute;left:782280;top:1496520;width:447840;height:289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ZQcMA&#10;AADbAAAADwAAAGRycy9kb3ducmV2LnhtbESP0WoCMRRE3wX/IVzBt5rVqujWKFoRV/Ch1X7AZXPd&#10;LG5ulk3U7d83QsHHYWbOMItVaytxp8aXjhUMBwkI4tzpkgsFP+fd2wyED8gaK8ek4Jc8rJbdzgJT&#10;7R78TfdTKESEsE9RgQmhTqX0uSGLfuBq4uhdXGMxRNkUUjf4iHBbyVGSTKXFkuOCwZo+DeXX080q&#10;2B/H2WSzzfYHT+YrcD2/vldzpfq9dv0BIlAbXuH/dqYVjIfw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9ZQcMAAADbAAAADwAAAAAAAAAAAAAAAACYAgAAZHJzL2Rv&#10;d25yZXYueG1sUEsFBgAAAAAEAAQA9QAAAIgDAAAAAA==&#10;" filled="f" stroked="f">
                  <v:textbox style="mso-fit-shape-to-text:t" inset="2.5mm,1.25mm,2.5mm,1.25mm">
                    <w:txbxContent>
                      <w:p w:rsidR="007E0659" w:rsidRDefault="007E0659">
                        <w:pPr>
                          <w:spacing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42" o:spid="_x0000_s1061" style="position:absolute;left:1848600;top:2003400;width:344160;height:258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HNsQA&#10;AADbAAAADwAAAGRycy9kb3ducmV2LnhtbESPzWrDMBCE74W+g9hCb7HcJA2JYyW0KSUO5JC/B1is&#10;rWVsrYylJu7bV4VAj8PMfMPk68G24kq9rx0reElSEMSl0zVXCi7nz9EchA/IGlvHpOCHPKxXjw85&#10;Ztrd+EjXU6hEhLDPUIEJocuk9KUhiz5xHXH0vlxvMUTZV1L3eItw28pxms6kxZrjgsGONobK5vRt&#10;FWz30+L1/aPY7jyZQ+Bu0UzahVLPT8PbEkSgIfyH7+1CK5iO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xzbEAAAA2wAAAA8AAAAAAAAAAAAAAAAAmAIAAGRycy9k&#10;b3ducmV2LnhtbFBLBQYAAAAABAAEAPUAAACJAwAAAAA=&#10;" filled="f" stroked="f">
                  <v:textbox style="mso-fit-shape-to-text:t" inset="2.5mm,1.25mm,2.5mm,1.25mm">
                    <w:txbxContent>
                      <w:p w:rsidR="007E0659" w:rsidRDefault="007E0659">
                        <w:pPr>
                          <w:spacing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да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9F4359">
      <w:pPr>
        <w:spacing w:line="240" w:lineRule="auto"/>
        <w:rPr>
          <w:rFonts w:ascii="Times New Roman" w:hAnsi="Times New Roman" w:cs="Times New Roman"/>
        </w:rPr>
      </w:pP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>Ответ: «Семь раз отмерь, одни раз отрежь!»</w:t>
      </w:r>
    </w:p>
    <w:p w:rsidR="009F4359" w:rsidRPr="007E0659" w:rsidRDefault="007E0659">
      <w:pPr>
        <w:spacing w:line="240" w:lineRule="auto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39 слайд </w:t>
      </w: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(см. Приложение 1)</w:t>
      </w:r>
    </w:p>
    <w:p w:rsidR="009F4359" w:rsidRPr="007E0659" w:rsidRDefault="007E0659">
      <w:pPr>
        <w:spacing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hAnsi="Times New Roman" w:cs="Times New Roman"/>
          <w:color w:val="000000"/>
          <w:sz w:val="28"/>
          <w:szCs w:val="28"/>
        </w:rPr>
        <w:t xml:space="preserve">Расшифруйте анаграмму. Как данное слово связано с программированием? </w:t>
      </w:r>
    </w:p>
    <w:p w:rsidR="009F4359" w:rsidRPr="007E0659" w:rsidRDefault="007E0659">
      <w:pPr>
        <w:spacing w:line="240" w:lineRule="auto"/>
        <w:ind w:firstLine="709"/>
        <w:rPr>
          <w:rFonts w:ascii="Times New Roman" w:eastAsia="Calibri" w:hAnsi="Times New Roman" w:cs="Times New Roman"/>
          <w:lang w:eastAsia="en-US"/>
        </w:rPr>
      </w:pPr>
      <w:r w:rsidRPr="007E0659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36" behindDoc="0" locked="0" layoutInCell="1" allowOverlap="1" wp14:anchorId="76DD8346" wp14:editId="2B021EAD">
                <wp:simplePos x="0" y="0"/>
                <wp:positionH relativeFrom="column">
                  <wp:posOffset>918845</wp:posOffset>
                </wp:positionH>
                <wp:positionV relativeFrom="paragraph">
                  <wp:posOffset>117475</wp:posOffset>
                </wp:positionV>
                <wp:extent cx="3820160" cy="1105535"/>
                <wp:effectExtent l="0" t="0" r="0" b="0"/>
                <wp:wrapNone/>
                <wp:docPr id="9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3819600" cy="110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6" stroked="f" style="position:absolute;margin-left:72.35pt;margin-top:9.25pt;width:300.7pt;height:86.95pt" type="shapetype_75">
                <v:imagedata r:id="rId18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:rsidR="009F4359" w:rsidRPr="007E0659" w:rsidRDefault="009F4359">
      <w:pPr>
        <w:spacing w:line="240" w:lineRule="auto"/>
        <w:ind w:firstLine="709"/>
        <w:rPr>
          <w:rFonts w:ascii="Times New Roman" w:eastAsia="Calibri" w:hAnsi="Times New Roman" w:cs="Times New Roman"/>
          <w:lang w:eastAsia="en-US"/>
        </w:rPr>
      </w:pPr>
    </w:p>
    <w:p w:rsidR="009F4359" w:rsidRPr="007E0659" w:rsidRDefault="009F4359">
      <w:pPr>
        <w:spacing w:line="240" w:lineRule="auto"/>
        <w:ind w:firstLine="709"/>
        <w:rPr>
          <w:rFonts w:ascii="Times New Roman" w:eastAsia="Calibri" w:hAnsi="Times New Roman" w:cs="Times New Roman"/>
          <w:lang w:eastAsia="en-US"/>
        </w:rPr>
      </w:pPr>
    </w:p>
    <w:p w:rsidR="009F4359" w:rsidRPr="007E0659" w:rsidRDefault="009F4359">
      <w:pPr>
        <w:spacing w:line="240" w:lineRule="auto"/>
        <w:ind w:firstLine="709"/>
        <w:rPr>
          <w:rFonts w:ascii="Times New Roman" w:eastAsia="Calibri" w:hAnsi="Times New Roman" w:cs="Times New Roman"/>
          <w:lang w:eastAsia="en-US"/>
        </w:rPr>
      </w:pPr>
    </w:p>
    <w:p w:rsidR="009F4359" w:rsidRPr="007E0659" w:rsidRDefault="009F4359">
      <w:pPr>
        <w:spacing w:line="240" w:lineRule="auto"/>
        <w:ind w:firstLine="709"/>
        <w:rPr>
          <w:rFonts w:ascii="Times New Roman" w:eastAsia="Calibri" w:hAnsi="Times New Roman" w:cs="Times New Roman"/>
          <w:lang w:eastAsia="en-US"/>
        </w:rPr>
      </w:pPr>
    </w:p>
    <w:p w:rsidR="009F4359" w:rsidRPr="007E0659" w:rsidRDefault="009F4359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ind w:firstLine="709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Ответ: Массовость, Свойство алгоритма</w:t>
      </w:r>
    </w:p>
    <w:p w:rsidR="009F4359" w:rsidRPr="007E0659" w:rsidRDefault="007E0659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E06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53 слайд (см. Приложение 1)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  <w:u w:val="single"/>
        </w:rPr>
        <w:t>Преподаватель:</w:t>
      </w:r>
      <w:r w:rsidRPr="007E0659">
        <w:rPr>
          <w:rFonts w:ascii="Times New Roman" w:hAnsi="Times New Roman" w:cs="Times New Roman"/>
          <w:sz w:val="28"/>
          <w:szCs w:val="28"/>
        </w:rPr>
        <w:t xml:space="preserve"> Вот и добрались мы с вами до города! Приятное было путешествие!</w:t>
      </w:r>
    </w:p>
    <w:p w:rsidR="009F4359" w:rsidRPr="007E0659" w:rsidRDefault="007E0659">
      <w:pPr>
        <w:pStyle w:val="af"/>
        <w:spacing w:beforeAutospacing="0" w:afterAutospacing="0"/>
        <w:ind w:left="720"/>
        <w:jc w:val="both"/>
        <w:rPr>
          <w:sz w:val="28"/>
          <w:szCs w:val="28"/>
        </w:rPr>
      </w:pPr>
      <w:r w:rsidRPr="007E0659">
        <w:rPr>
          <w:sz w:val="28"/>
          <w:szCs w:val="28"/>
        </w:rPr>
        <w:t xml:space="preserve">Ребята! вы огромные молодцы, </w:t>
      </w:r>
      <w:proofErr w:type="gramStart"/>
      <w:r w:rsidRPr="007E0659">
        <w:rPr>
          <w:sz w:val="28"/>
          <w:szCs w:val="28"/>
        </w:rPr>
        <w:t>справились с поставленной задачей я считаю</w:t>
      </w:r>
      <w:proofErr w:type="gramEnd"/>
      <w:r w:rsidRPr="007E0659">
        <w:rPr>
          <w:sz w:val="28"/>
          <w:szCs w:val="28"/>
        </w:rPr>
        <w:t xml:space="preserve">, блестяще! Отдельно хочу выделить команду Эрудиты, наших победителей! Но это еще не все обратите внимание у каждого из вас на парте лежит вырезанная ладонь где на каждом из пальчиков написаны </w:t>
      </w:r>
      <w:proofErr w:type="gramStart"/>
      <w:r w:rsidRPr="007E0659">
        <w:rPr>
          <w:sz w:val="28"/>
          <w:szCs w:val="28"/>
        </w:rPr>
        <w:t>фразы</w:t>
      </w:r>
      <w:proofErr w:type="gramEnd"/>
      <w:r w:rsidRPr="007E0659">
        <w:rPr>
          <w:sz w:val="28"/>
          <w:szCs w:val="28"/>
        </w:rPr>
        <w:t xml:space="preserve"> над которыми я предлагаю вам поразмышлять самостоятельно, за тем я выборочно проверю и зачитаю ваши мысли!</w:t>
      </w:r>
    </w:p>
    <w:p w:rsidR="009F4359" w:rsidRPr="007E0659" w:rsidRDefault="007E0659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было интересно…</w:t>
      </w:r>
    </w:p>
    <w:p w:rsidR="009F4359" w:rsidRPr="007E0659" w:rsidRDefault="007E0659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было трудно…</w:t>
      </w:r>
    </w:p>
    <w:p w:rsidR="009F4359" w:rsidRPr="007E0659" w:rsidRDefault="007E0659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я выполнял задания…</w:t>
      </w:r>
    </w:p>
    <w:p w:rsidR="009F4359" w:rsidRPr="007E0659" w:rsidRDefault="007E0659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я могу…</w:t>
      </w:r>
    </w:p>
    <w:p w:rsidR="009F4359" w:rsidRPr="000C1A62" w:rsidRDefault="007E0659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iCs/>
          <w:sz w:val="28"/>
          <w:szCs w:val="28"/>
        </w:rPr>
        <w:t>я понял, что…</w:t>
      </w:r>
    </w:p>
    <w:p w:rsidR="009F4359" w:rsidRPr="007E0659" w:rsidRDefault="007E0659">
      <w:pPr>
        <w:pStyle w:val="af0"/>
        <w:numPr>
          <w:ilvl w:val="0"/>
          <w:numId w:val="4"/>
        </w:numPr>
        <w:jc w:val="both"/>
      </w:pPr>
      <w:r w:rsidRPr="007E0659">
        <w:rPr>
          <w:rFonts w:eastAsia="Calibri"/>
          <w:b/>
          <w:sz w:val="28"/>
          <w:szCs w:val="28"/>
          <w:lang w:eastAsia="en-US"/>
        </w:rPr>
        <w:lastRenderedPageBreak/>
        <w:t xml:space="preserve"> Подведение итогов урока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Преподаватель отмечает работу студентов. Произносит заключительное слово.</w:t>
      </w:r>
    </w:p>
    <w:p w:rsidR="009F4359" w:rsidRPr="007E0659" w:rsidRDefault="007E0659">
      <w:pPr>
        <w:pStyle w:val="af0"/>
        <w:numPr>
          <w:ilvl w:val="0"/>
          <w:numId w:val="4"/>
        </w:numPr>
        <w:rPr>
          <w:rFonts w:eastAsia="Calibri"/>
          <w:b/>
          <w:sz w:val="28"/>
          <w:szCs w:val="28"/>
          <w:lang w:eastAsia="en-US"/>
        </w:rPr>
      </w:pPr>
      <w:r w:rsidRPr="007E0659">
        <w:rPr>
          <w:rFonts w:eastAsia="Calibri"/>
          <w:b/>
          <w:sz w:val="28"/>
          <w:szCs w:val="28"/>
          <w:lang w:eastAsia="en-US"/>
        </w:rPr>
        <w:t>Сообщение домашнего задания</w:t>
      </w:r>
    </w:p>
    <w:p w:rsidR="009F4359" w:rsidRPr="007E0659" w:rsidRDefault="007E065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Студентам предлагается записать домашнее задание: </w:t>
      </w:r>
    </w:p>
    <w:p w:rsidR="009F4359" w:rsidRPr="007E0659" w:rsidRDefault="007E0659">
      <w:pPr>
        <w:spacing w:line="240" w:lineRule="auto"/>
        <w:ind w:left="720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1) выполнить практическое занятие;</w:t>
      </w:r>
    </w:p>
    <w:p w:rsidR="009F4359" w:rsidRPr="007E0659" w:rsidRDefault="007E065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конце занятия преподаватель благодарит студентов за хорошую работу. </w:t>
      </w:r>
    </w:p>
    <w:p w:rsidR="009F4359" w:rsidRPr="007E0659" w:rsidRDefault="009F435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4359" w:rsidRPr="007E0659" w:rsidRDefault="007E0659">
      <w:pPr>
        <w:rPr>
          <w:rFonts w:ascii="Times New Roman" w:eastAsia="Calibri" w:hAnsi="Times New Roman" w:cs="Times New Roman"/>
          <w:sz w:val="28"/>
          <w:lang w:eastAsia="en-US"/>
        </w:rPr>
      </w:pPr>
      <w:r w:rsidRPr="007E0659">
        <w:rPr>
          <w:rFonts w:ascii="Times New Roman" w:hAnsi="Times New Roman" w:cs="Times New Roman"/>
        </w:rPr>
        <w:br w:type="page"/>
      </w:r>
    </w:p>
    <w:p w:rsidR="009F4359" w:rsidRPr="007E0659" w:rsidRDefault="007E0659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0"/>
          <w:lang w:eastAsia="en-US"/>
        </w:rPr>
      </w:pPr>
      <w:r w:rsidRPr="007E0659"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lastRenderedPageBreak/>
        <w:t>Заключение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Calibri" w:hAnsi="Times New Roman" w:cs="Times New Roman"/>
          <w:sz w:val="28"/>
          <w:szCs w:val="20"/>
          <w:lang w:eastAsia="en-US"/>
        </w:rPr>
        <w:t xml:space="preserve">С целью качественного изучения информатики, использовались следующие методы обучения: </w:t>
      </w:r>
      <w:bookmarkStart w:id="20" w:name="_Hlk531107988"/>
      <w:proofErr w:type="gramStart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Метод–</w:t>
      </w:r>
      <w:bookmarkEnd w:id="20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</w:t>
      </w:r>
      <w:proofErr w:type="gram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E0659">
        <w:rPr>
          <w:rFonts w:ascii="Times New Roman" w:eastAsia="Calibri" w:hAnsi="Times New Roman" w:cs="Times New Roman"/>
          <w:sz w:val="28"/>
          <w:szCs w:val="20"/>
          <w:lang w:eastAsia="en-US"/>
        </w:rPr>
        <w:t xml:space="preserve"> </w:t>
      </w:r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прием: словесный рассказ. Метод – наглядный,</w:t>
      </w:r>
      <w:r w:rsidRPr="007E0659">
        <w:rPr>
          <w:rFonts w:ascii="Times New Roman" w:eastAsia="Calibri" w:hAnsi="Times New Roman" w:cs="Times New Roman"/>
          <w:sz w:val="28"/>
          <w:szCs w:val="20"/>
          <w:lang w:eastAsia="en-US"/>
        </w:rPr>
        <w:t xml:space="preserve"> </w:t>
      </w:r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прием: составление блок – схем.</w:t>
      </w:r>
      <w:r w:rsidRPr="007E0659">
        <w:rPr>
          <w:rFonts w:ascii="Times New Roman" w:eastAsia="Calibri" w:hAnsi="Times New Roman" w:cs="Times New Roman"/>
          <w:sz w:val="28"/>
          <w:szCs w:val="20"/>
          <w:lang w:eastAsia="en-US"/>
        </w:rPr>
        <w:t xml:space="preserve"> 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bookmarkStart w:id="21" w:name="__DdeLink__1532_329095662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bookmarkEnd w:id="21"/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аким образом, игровая форма </w:t>
      </w:r>
      <w:r w:rsidRPr="007E0659">
        <w:rPr>
          <w:rFonts w:ascii="Times New Roman" w:eastAsia="Calibri" w:hAnsi="Times New Roman" w:cs="Times New Roman"/>
          <w:sz w:val="28"/>
          <w:szCs w:val="20"/>
          <w:lang w:eastAsia="en-US"/>
        </w:rPr>
        <w:t xml:space="preserve">урока сформировала познавательную деятельность студентов, понимание сути алгоритмов, их свойств, способов описания, теоретические знания в области </w:t>
      </w:r>
      <w:proofErr w:type="spellStart"/>
      <w:r w:rsidRPr="007E0659">
        <w:rPr>
          <w:rFonts w:ascii="Times New Roman" w:eastAsia="Calibri" w:hAnsi="Times New Roman" w:cs="Times New Roman"/>
          <w:sz w:val="28"/>
          <w:szCs w:val="20"/>
          <w:lang w:eastAsia="en-US"/>
        </w:rPr>
        <w:t>алгоритмики</w:t>
      </w:r>
      <w:proofErr w:type="spellEnd"/>
      <w:r w:rsidRPr="007E0659">
        <w:rPr>
          <w:rFonts w:ascii="Times New Roman" w:eastAsia="Calibri" w:hAnsi="Times New Roman" w:cs="Times New Roman"/>
          <w:sz w:val="28"/>
          <w:szCs w:val="20"/>
          <w:lang w:eastAsia="en-US"/>
        </w:rPr>
        <w:t>.</w:t>
      </w:r>
    </w:p>
    <w:p w:rsidR="009F4359" w:rsidRPr="007E0659" w:rsidRDefault="007E065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0659">
        <w:rPr>
          <w:rFonts w:ascii="Times New Roman" w:eastAsia="Calibri" w:hAnsi="Times New Roman" w:cs="Times New Roman"/>
          <w:sz w:val="28"/>
          <w:szCs w:val="28"/>
          <w:lang w:eastAsia="en-US"/>
        </w:rPr>
        <w:t>Домашнее задание, разработанное и используемое в системе контроля знаний студентов, способствует закреплению и проверке различной степени усвоения учебного материала.</w:t>
      </w:r>
      <w:r w:rsidRPr="007E0659">
        <w:rPr>
          <w:rFonts w:ascii="Times New Roman" w:hAnsi="Times New Roman" w:cs="Times New Roman"/>
        </w:rPr>
        <w:br w:type="page"/>
      </w:r>
    </w:p>
    <w:p w:rsidR="009F4359" w:rsidRPr="007E0659" w:rsidRDefault="007E0659">
      <w:pPr>
        <w:suppressLineNumbers/>
        <w:spacing w:after="20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используемой литературы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Основная: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Капралова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М.А., Информационные технологии в профессиональной деятельности: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>особие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. — М.: ФГБУ ДПО «Учебно-методический центр по образованию на железнодорожном транспорте», 2018. — 311 с. 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2. Информатика: учебник / Н.Д.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Угринович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. — Москва: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КноРус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, 2018. — 377 с. — Для СПО. 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3. Информатика. Практикум: практикум / Н.Д.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Угринович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. — Москва: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КноРус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, 2018. — 264 с. — Для СПО. 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4. ИНФОРМАТИКА В 2 Т. ТОМ 1 3-е изд., пер. и доп. Учебник для СПО  Трофимов В. В.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Под ред. Трофимова В.В. Год: 2018 / Гриф УМО СПО.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Дополнительная: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1. Основы информатики: учебник / В.Ф.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Ляхович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, В.А. Молодцов, Н.Б. Рыжикова. —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Москва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:К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>ноРус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>, 2018. — 347 с. — СПО.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2. Информатика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/ Н.И.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Иопа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. — Москва 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>ноРус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, 2016. — 258 с. — Конспект лекций. 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Интернет ресурсы: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Режим доступа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https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>://www.book.ru/book/924189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Режим доступа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>://umczdt.ru/books/42/225472/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Режим доступа https://www.book.ru/book/924220</w:t>
      </w:r>
    </w:p>
    <w:p w:rsidR="009F4359" w:rsidRPr="007E0659" w:rsidRDefault="007E0659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Режим доступа https://www.book.ru/book/917889</w:t>
      </w:r>
      <w:r w:rsidRPr="007E0659">
        <w:rPr>
          <w:rFonts w:ascii="Times New Roman" w:hAnsi="Times New Roman" w:cs="Times New Roman"/>
        </w:rPr>
        <w:br w:type="page"/>
      </w:r>
    </w:p>
    <w:p w:rsidR="009F4359" w:rsidRPr="007E0659" w:rsidRDefault="007E0659">
      <w:pPr>
        <w:suppressLineNumbers/>
        <w:tabs>
          <w:tab w:val="left" w:pos="1035"/>
          <w:tab w:val="right" w:pos="9355"/>
        </w:tabs>
        <w:spacing w:after="20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ab/>
      </w: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>Приложение 1.</w:t>
      </w:r>
    </w:p>
    <w:tbl>
      <w:tblPr>
        <w:tblStyle w:val="aff9"/>
        <w:tblW w:w="9860" w:type="dxa"/>
        <w:tblInd w:w="-108" w:type="dxa"/>
        <w:tblLook w:val="04A0" w:firstRow="1" w:lastRow="0" w:firstColumn="1" w:lastColumn="0" w:noHBand="0" w:noVBand="1"/>
      </w:tblPr>
      <w:tblGrid>
        <w:gridCol w:w="4975"/>
        <w:gridCol w:w="4885"/>
      </w:tblGrid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588A8B" wp14:editId="54C7F952">
                  <wp:extent cx="3156155" cy="281694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34" cy="282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B49E53" wp14:editId="2A2AA055">
                  <wp:extent cx="3023420" cy="265038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09" cy="2671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55AFFA" wp14:editId="324CCE28">
                  <wp:extent cx="3038176" cy="227873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49" cy="2279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8DA12F" wp14:editId="1F6D5AF2">
                  <wp:extent cx="2925110" cy="219393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330" cy="2203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46CBB5" wp14:editId="5401B7C5">
                  <wp:extent cx="3038239" cy="227878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61" cy="227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F3D250" wp14:editId="04D8276D">
                  <wp:extent cx="3097230" cy="232303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660" cy="2323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5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6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6D2456" wp14:editId="3D17E9BC">
                  <wp:extent cx="2890683" cy="240398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144" cy="241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6E99C0" wp14:editId="030D4D65">
                  <wp:extent cx="2861060" cy="240398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31" cy="24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7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8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5ECBB9" wp14:editId="3FBA3C3F">
                  <wp:extent cx="2964426" cy="2802193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809" cy="2810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A604AA" wp14:editId="0A0DEE6A">
                  <wp:extent cx="3008671" cy="271370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56" cy="272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tabs>
                <w:tab w:val="left" w:pos="12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9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10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800743" wp14:editId="71A37C5D">
                  <wp:extent cx="3047859" cy="2286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833" cy="229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E6F2A0" wp14:editId="61F69AE5">
                  <wp:extent cx="2905432" cy="2286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352" cy="2305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11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12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CA13AED" wp14:editId="605E79FA">
                  <wp:extent cx="3067665" cy="230085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34" cy="230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7A4A88" wp14:editId="258A0DAA">
                  <wp:extent cx="2998912" cy="2249288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329" cy="224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13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14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3AE675" wp14:editId="3AA7FD15">
                  <wp:extent cx="2964426" cy="2389239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186" cy="239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A4DBA7" wp14:editId="248B8B62">
                  <wp:extent cx="2831690" cy="238923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52" cy="2395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15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16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9D67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009B1A">
                  <wp:extent cx="3023419" cy="241873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60" cy="242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9D67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E41801">
                  <wp:extent cx="2875935" cy="249247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34" cy="2492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17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18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9D67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AD07D3E">
                  <wp:extent cx="2831690" cy="247772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83" cy="247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9D67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A98E54">
                  <wp:extent cx="2993922" cy="2403987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788" cy="2411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19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20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9D67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F9D333">
                  <wp:extent cx="3038167" cy="2020529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72" cy="2030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9D67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2A15BA">
                  <wp:extent cx="2831566" cy="2035278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693" cy="2049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21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4359" w:rsidRPr="007E0659" w:rsidRDefault="007E06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59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22</w:t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442D0F">
                  <wp:extent cx="2875935" cy="2448233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92" cy="2445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1F4A71">
                  <wp:extent cx="2993922" cy="234499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91" cy="235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23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24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03DA16B">
                  <wp:extent cx="3111909" cy="2632709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85" cy="263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831096">
                  <wp:extent cx="2929877" cy="2551471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329" cy="2560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25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26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527959">
                  <wp:extent cx="3111909" cy="2334041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33" cy="2340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0BB646">
                  <wp:extent cx="3008532" cy="2256504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517" cy="2262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77F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27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28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CA9C17">
                  <wp:extent cx="3023419" cy="238923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15" cy="2396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C35CCE">
                  <wp:extent cx="2949540" cy="2300748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29" cy="230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29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30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AB30C89">
                  <wp:extent cx="3126658" cy="261046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542" cy="2617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A5F648">
                  <wp:extent cx="3067523" cy="2477729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59" cy="248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31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32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6B2FA4">
                  <wp:extent cx="3126658" cy="2433484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57" cy="243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FA27A8">
                  <wp:extent cx="2964425" cy="2433484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64" cy="2433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33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34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0C1A62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1F069F">
                  <wp:extent cx="2979174" cy="2079523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472" cy="2086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0C1A62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6D00A">
                  <wp:extent cx="2374490" cy="2005781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42" cy="201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35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36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0C1A62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C3C3D13">
                  <wp:extent cx="3028196" cy="2271252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72" cy="2265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0C1A62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DC83CC">
                  <wp:extent cx="2949677" cy="22860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04" cy="2293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37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38</w:t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0C1A62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62C933">
                  <wp:extent cx="2929878" cy="22860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322" cy="2294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Default="000C1A62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934E09">
                  <wp:extent cx="2979175" cy="237449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66" cy="2385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2" w:rsidRPr="007E0659" w:rsidTr="009D677F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tabs>
                <w:tab w:val="left" w:pos="900"/>
                <w:tab w:val="center" w:pos="2327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Слайд 39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677F" w:rsidRPr="007E0659" w:rsidRDefault="009D677F" w:rsidP="007F61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40</w:t>
            </w:r>
          </w:p>
        </w:tc>
      </w:tr>
    </w:tbl>
    <w:p w:rsidR="009F4359" w:rsidRDefault="009F4359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A62" w:rsidRPr="007E0659" w:rsidRDefault="000C1A62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4359" w:rsidRPr="007E0659" w:rsidRDefault="009F4359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4359" w:rsidRPr="007E0659" w:rsidRDefault="009F4359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4359" w:rsidRPr="007E0659" w:rsidRDefault="009F4359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4359" w:rsidRPr="007E0659" w:rsidRDefault="009F4359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4359" w:rsidRPr="007E0659" w:rsidRDefault="007E0659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2.</w:t>
      </w:r>
    </w:p>
    <w:p w:rsidR="009F4359" w:rsidRPr="007E0659" w:rsidRDefault="007E0659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:rsidR="009F4359" w:rsidRPr="007E0659" w:rsidRDefault="007E0659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7E06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познакомиться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со средой программирования Паскаль, научиться тестировать готовые программы на компьютере.</w:t>
      </w:r>
    </w:p>
    <w:p w:rsidR="009F4359" w:rsidRPr="007E0659" w:rsidRDefault="007E0659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 и раздаточный материал:</w:t>
      </w:r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персональный компьютер, </w:t>
      </w:r>
      <w:r w:rsidRPr="007E06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Pascal</w:t>
      </w:r>
    </w:p>
    <w:p w:rsidR="009F4359" w:rsidRPr="007E0659" w:rsidRDefault="009F4359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4359" w:rsidRPr="007E0659" w:rsidRDefault="007E0659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Краткие теоретические сведения и учебно-методические материалы по теме практического занятия: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Язык программирования Паскаль был разработан в 1971 году и назван в честь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Блеза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Паскаля – французского ученого, изобретателя механической вычислительной машины. Автор языка Паскаль – швейцарский профессор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Никлаус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Вирт.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iCs/>
          <w:sz w:val="28"/>
          <w:szCs w:val="28"/>
        </w:rPr>
        <w:t>Паскаль – это универсальный язык программирования, позволяющий решать самые разнообразные задачи обработки информации.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программы на Паскале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Заголовок программы: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Program</w:t>
      </w:r>
      <w:proofErr w:type="spellEnd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>&lt;имя программы&gt;;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Раздел описания переменных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Var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a, b: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integer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; с, d: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real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;. Список имен переменных записывается через запятую, тип указывается после двоеточия. В стандарте языка Паскаль существуют два числовых типа величин: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integer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– целый тип,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real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- вещественный. 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Раздел операторов — основная часть программы. Начало и конец раздела операторов программы отмечаются служебными словами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begin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(начало) и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end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(конец). В самом конце программы ставится точка: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begin</w:t>
      </w:r>
      <w:proofErr w:type="spellEnd"/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&lt;операторы&gt;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end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Операторы ввода, вывода, присваивания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Ввод исходных данных с клавиатуры происходит по оператору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read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читать) или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readln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readline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читать строку):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&lt;список переменных&gt; или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readln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&lt;список переменных&gt;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команды ввода компьютер ожидает действий пользователя. Пользователь набирает на клавиатуре значения переменных в том порядке, в каком переменные указаны в списке, 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отделяя их друг от</w:t>
      </w:r>
      <w:proofErr w:type="gram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друга пробелами. В конце нажимается клавиша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Enter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F4359" w:rsidRPr="007E0659" w:rsidRDefault="007E065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Вывод результатов происходит по оператору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write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write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&lt;список вывода&gt; или </w:t>
      </w:r>
      <w:proofErr w:type="spellStart"/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&lt;список вывода&gt;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выводятся на экран компьютера в порядке их перечисления в списке. 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Арифметический оператор присваивания: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&lt;числовая переменная&gt;:=&lt;арифметическое выражение&gt;</w:t>
      </w:r>
    </w:p>
    <w:p w:rsidR="009F4359" w:rsidRPr="007E0659" w:rsidRDefault="007E065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color w:val="000000"/>
          <w:sz w:val="28"/>
          <w:szCs w:val="28"/>
        </w:rPr>
        <w:t>Арифметическое выражение может содержать числовые константы и переменные, знаки арифметических операций, круглые скобки. Кроме того, в арифметических выражениях могут присутствовать функции.</w:t>
      </w:r>
    </w:p>
    <w:p w:rsidR="009F4359" w:rsidRPr="007E0659" w:rsidRDefault="009F4359">
      <w:pPr>
        <w:shd w:val="clear" w:color="auto" w:fill="FFFFFF"/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F4359" w:rsidRPr="007E0659" w:rsidRDefault="009F4359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7E0659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Ход работы:</w:t>
      </w:r>
    </w:p>
    <w:p w:rsidR="009F4359" w:rsidRPr="007E0659" w:rsidRDefault="009F4359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jc w:val="both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№1. 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>Определить среднее арифметическое значение двух чисел, если a положительное число в противном случае частное (с=a/b). Запись решения задачи представлена на алгоритмическом языке. Необходимо составить блок- схему алгоритма ветвления.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алг</w:t>
      </w:r>
      <w:proofErr w:type="spellEnd"/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числа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    </w:t>
      </w: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вещ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</w:rPr>
        <w:t>a,b,c</w:t>
      </w:r>
      <w:proofErr w:type="spellEnd"/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нач</w:t>
      </w:r>
      <w:proofErr w:type="spellEnd"/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0659">
        <w:rPr>
          <w:rFonts w:ascii="Times New Roman" w:eastAsia="Times New Roman" w:hAnsi="Times New Roman" w:cs="Times New Roman"/>
          <w:sz w:val="28"/>
          <w:szCs w:val="28"/>
          <w:lang w:val="en-US"/>
        </w:rPr>
        <w:t>    </w:t>
      </w: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ввод</w:t>
      </w:r>
      <w:r w:rsidRPr="007E065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E0659">
        <w:rPr>
          <w:rFonts w:ascii="Times New Roman" w:eastAsia="Times New Roman" w:hAnsi="Times New Roman" w:cs="Times New Roman"/>
          <w:sz w:val="28"/>
          <w:szCs w:val="28"/>
          <w:lang w:val="en-US"/>
        </w:rPr>
        <w:t>a,b</w:t>
      </w:r>
      <w:proofErr w:type="spellEnd"/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0659">
        <w:rPr>
          <w:rFonts w:ascii="Times New Roman" w:eastAsia="Times New Roman" w:hAnsi="Times New Roman" w:cs="Times New Roman"/>
          <w:sz w:val="28"/>
          <w:szCs w:val="28"/>
          <w:lang w:val="en-US"/>
        </w:rPr>
        <w:t>    </w:t>
      </w: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если</w:t>
      </w:r>
      <w:r w:rsidRPr="007E065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a&gt;0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  <w:lang w:val="en-US"/>
        </w:rPr>
        <w:t>        </w:t>
      </w: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то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      с:=(a+b)/2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        </w:t>
      </w: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иначе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 с:=a/b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    </w:t>
      </w: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все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</w:rPr>
        <w:t>    </w:t>
      </w: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выво</w:t>
      </w:r>
      <w:r w:rsidRPr="007E0659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proofErr w:type="gramStart"/>
      <w:r w:rsidRPr="007E065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9F4359" w:rsidRPr="007E0659" w:rsidRDefault="007E06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sz w:val="28"/>
          <w:szCs w:val="28"/>
          <w:u w:val="single"/>
        </w:rPr>
        <w:t>кон</w:t>
      </w:r>
    </w:p>
    <w:p w:rsidR="009F4359" w:rsidRPr="007E0659" w:rsidRDefault="007E0659">
      <w:pPr>
        <w:spacing w:beforeAutospacing="1" w:afterAutospacing="1" w:line="240" w:lineRule="auto"/>
        <w:jc w:val="both"/>
        <w:outlineLvl w:val="0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2. </w:t>
      </w:r>
      <w:r w:rsidRPr="007E0659">
        <w:rPr>
          <w:rFonts w:ascii="Times New Roman" w:eastAsia="Times New Roman" w:hAnsi="Times New Roman" w:cs="Times New Roman"/>
          <w:bCs/>
          <w:sz w:val="28"/>
          <w:szCs w:val="28"/>
        </w:rPr>
        <w:t>Даны 3 стороны треугольника а,</w:t>
      </w:r>
      <w:r w:rsidRPr="007E06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</w:t>
      </w:r>
      <w:r w:rsidRPr="007E0659">
        <w:rPr>
          <w:rFonts w:ascii="Times New Roman" w:eastAsia="Times New Roman" w:hAnsi="Times New Roman" w:cs="Times New Roman"/>
          <w:bCs/>
          <w:sz w:val="28"/>
          <w:szCs w:val="28"/>
        </w:rPr>
        <w:t xml:space="preserve">,с. Необходимо составить программу на языке </w:t>
      </w:r>
      <w:r w:rsidRPr="007E06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Pascal</w:t>
      </w:r>
      <w:r w:rsidRPr="007E0659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 нахождения площади и полупериметра треугольника по формуле Герона.</w:t>
      </w:r>
    </w:p>
    <w:p w:rsidR="009F4359" w:rsidRPr="007E0659" w:rsidRDefault="007E0659">
      <w:pPr>
        <w:spacing w:line="240" w:lineRule="auto"/>
        <w:contextualSpacing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Сделать вывод о проделанном практическом занятии:</w:t>
      </w:r>
    </w:p>
    <w:tbl>
      <w:tblPr>
        <w:tblW w:w="9648" w:type="dxa"/>
        <w:tblInd w:w="-108" w:type="dxa"/>
        <w:tblCellMar>
          <w:left w:w="83" w:type="dxa"/>
        </w:tblCellMar>
        <w:tblLook w:val="0000" w:firstRow="0" w:lastRow="0" w:firstColumn="0" w:lastColumn="0" w:noHBand="0" w:noVBand="0"/>
      </w:tblPr>
      <w:tblGrid>
        <w:gridCol w:w="9648"/>
      </w:tblGrid>
      <w:tr w:rsidR="009F4359" w:rsidRPr="007E0659">
        <w:tc>
          <w:tcPr>
            <w:tcW w:w="96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9F4359" w:rsidRPr="007E0659" w:rsidRDefault="009F4359">
            <w:pPr>
              <w:spacing w:line="240" w:lineRule="auto"/>
              <w:ind w:firstLine="85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F4359" w:rsidRPr="007E0659" w:rsidRDefault="007E06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sz w:val="28"/>
          <w:szCs w:val="28"/>
        </w:rPr>
        <w:t>Содержание отчета:</w:t>
      </w: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4359" w:rsidRPr="007E0659" w:rsidRDefault="007E0659">
      <w:pPr>
        <w:widowControl w:val="0"/>
        <w:suppressLineNumbers/>
        <w:suppressAutoHyphens/>
        <w:spacing w:line="240" w:lineRule="auto"/>
        <w:contextualSpacing/>
        <w:rPr>
          <w:rFonts w:ascii="Times New Roman" w:eastAsia="Andale Sans UI" w:hAnsi="Times New Roman" w:cs="Times New Roman"/>
          <w:sz w:val="28"/>
          <w:szCs w:val="28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Отчет должен содержать:</w:t>
      </w:r>
    </w:p>
    <w:p w:rsidR="009F4359" w:rsidRPr="007E0659" w:rsidRDefault="007E0659">
      <w:pPr>
        <w:numPr>
          <w:ilvl w:val="0"/>
          <w:numId w:val="10"/>
        </w:numPr>
        <w:suppressLineNumbers/>
        <w:tabs>
          <w:tab w:val="clear" w:pos="720"/>
          <w:tab w:val="left" w:pos="1305"/>
        </w:tabs>
        <w:suppressAutoHyphens/>
        <w:spacing w:line="240" w:lineRule="auto"/>
        <w:ind w:left="737" w:firstLine="340"/>
        <w:contextualSpacing/>
        <w:rPr>
          <w:rFonts w:ascii="Times New Roman" w:eastAsia="Andale Sans UI" w:hAnsi="Times New Roman" w:cs="Times New Roman"/>
          <w:sz w:val="28"/>
          <w:szCs w:val="28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Название работы.</w:t>
      </w:r>
    </w:p>
    <w:p w:rsidR="009F4359" w:rsidRPr="007E0659" w:rsidRDefault="007E0659">
      <w:pPr>
        <w:numPr>
          <w:ilvl w:val="0"/>
          <w:numId w:val="10"/>
        </w:numPr>
        <w:suppressLineNumbers/>
        <w:tabs>
          <w:tab w:val="clear" w:pos="720"/>
          <w:tab w:val="left" w:pos="1305"/>
        </w:tabs>
        <w:suppressAutoHyphens/>
        <w:spacing w:line="240" w:lineRule="auto"/>
        <w:ind w:left="737" w:firstLine="340"/>
        <w:contextualSpacing/>
        <w:rPr>
          <w:rFonts w:ascii="Times New Roman" w:eastAsia="Andale Sans UI" w:hAnsi="Times New Roman" w:cs="Times New Roman"/>
          <w:sz w:val="28"/>
          <w:szCs w:val="28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Цель работы.</w:t>
      </w:r>
    </w:p>
    <w:p w:rsidR="009F4359" w:rsidRPr="007E0659" w:rsidRDefault="007E0659">
      <w:pPr>
        <w:numPr>
          <w:ilvl w:val="0"/>
          <w:numId w:val="10"/>
        </w:numPr>
        <w:suppressLineNumbers/>
        <w:tabs>
          <w:tab w:val="clear" w:pos="720"/>
          <w:tab w:val="left" w:pos="1305"/>
        </w:tabs>
        <w:suppressAutoHyphens/>
        <w:spacing w:line="240" w:lineRule="auto"/>
        <w:ind w:left="737" w:firstLine="340"/>
        <w:contextualSpacing/>
        <w:rPr>
          <w:rFonts w:ascii="Times New Roman" w:hAnsi="Times New Roman" w:cs="Times New Roman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Задание и его решение.</w:t>
      </w:r>
    </w:p>
    <w:p w:rsidR="009F4359" w:rsidRPr="007E0659" w:rsidRDefault="007E0659">
      <w:pPr>
        <w:keepNext/>
        <w:keepLines/>
        <w:numPr>
          <w:ilvl w:val="0"/>
          <w:numId w:val="10"/>
        </w:numPr>
        <w:suppressLineNumbers/>
        <w:tabs>
          <w:tab w:val="clear" w:pos="720"/>
          <w:tab w:val="left" w:pos="1305"/>
        </w:tabs>
        <w:suppressAutoHyphens/>
        <w:spacing w:line="240" w:lineRule="auto"/>
        <w:ind w:left="737" w:firstLine="340"/>
        <w:contextualSpacing/>
        <w:rPr>
          <w:rFonts w:ascii="Times New Roman" w:hAnsi="Times New Roman" w:cs="Times New Roman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Вывод по работе.</w:t>
      </w:r>
    </w:p>
    <w:p w:rsidR="009F4359" w:rsidRPr="007E0659" w:rsidRDefault="009F435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Вопросы для закрепления теоретического материала к практическому занятию:</w:t>
      </w:r>
    </w:p>
    <w:p w:rsidR="009F4359" w:rsidRPr="007E0659" w:rsidRDefault="007E0659">
      <w:pPr>
        <w:keepNext/>
        <w:keepLines/>
        <w:numPr>
          <w:ilvl w:val="1"/>
          <w:numId w:val="6"/>
        </w:numPr>
        <w:suppressLineNumbers/>
        <w:suppressAutoHyphens/>
        <w:spacing w:line="240" w:lineRule="auto"/>
        <w:ind w:hanging="180"/>
        <w:contextualSpacing/>
        <w:rPr>
          <w:rFonts w:ascii="Times New Roman" w:eastAsia="Andale Sans UI" w:hAnsi="Times New Roman" w:cs="Times New Roman"/>
          <w:sz w:val="28"/>
          <w:szCs w:val="28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Что такое алгоритм?</w:t>
      </w:r>
    </w:p>
    <w:p w:rsidR="009F4359" w:rsidRPr="007E0659" w:rsidRDefault="007E0659">
      <w:pPr>
        <w:keepNext/>
        <w:keepLines/>
        <w:numPr>
          <w:ilvl w:val="1"/>
          <w:numId w:val="6"/>
        </w:numPr>
        <w:suppressLineNumbers/>
        <w:suppressAutoHyphens/>
        <w:spacing w:line="240" w:lineRule="auto"/>
        <w:ind w:hanging="180"/>
        <w:contextualSpacing/>
        <w:rPr>
          <w:rFonts w:ascii="Times New Roman" w:eastAsia="Andale Sans UI" w:hAnsi="Times New Roman" w:cs="Times New Roman"/>
          <w:sz w:val="28"/>
          <w:szCs w:val="28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Из каких структур составляется алгоритм?</w:t>
      </w:r>
    </w:p>
    <w:p w:rsidR="009F4359" w:rsidRPr="007E0659" w:rsidRDefault="007E0659">
      <w:pPr>
        <w:keepNext/>
        <w:keepLines/>
        <w:numPr>
          <w:ilvl w:val="1"/>
          <w:numId w:val="6"/>
        </w:numPr>
        <w:suppressLineNumbers/>
        <w:suppressAutoHyphens/>
        <w:spacing w:line="240" w:lineRule="auto"/>
        <w:ind w:hanging="180"/>
        <w:contextualSpacing/>
        <w:rPr>
          <w:rFonts w:ascii="Times New Roman" w:eastAsia="Andale Sans UI" w:hAnsi="Times New Roman" w:cs="Times New Roman"/>
          <w:sz w:val="28"/>
          <w:szCs w:val="28"/>
        </w:rPr>
      </w:pPr>
      <w:r w:rsidRPr="007E0659">
        <w:rPr>
          <w:rFonts w:ascii="Times New Roman" w:eastAsia="Andale Sans UI" w:hAnsi="Times New Roman" w:cs="Times New Roman"/>
          <w:sz w:val="28"/>
          <w:szCs w:val="28"/>
        </w:rPr>
        <w:t>На какие три вида делятся данные?</w:t>
      </w:r>
    </w:p>
    <w:p w:rsidR="009F4359" w:rsidRPr="007E0659" w:rsidRDefault="009F4359">
      <w:pPr>
        <w:keepNext/>
        <w:keepLines/>
        <w:suppressLineNumbers/>
        <w:suppressAutoHyphens/>
        <w:spacing w:line="240" w:lineRule="auto"/>
        <w:contextualSpacing/>
        <w:rPr>
          <w:rFonts w:ascii="Times New Roman" w:eastAsia="Andale Sans UI" w:hAnsi="Times New Roman" w:cs="Times New Roman"/>
          <w:b/>
          <w:sz w:val="28"/>
          <w:szCs w:val="28"/>
        </w:rPr>
      </w:pPr>
    </w:p>
    <w:p w:rsidR="009F4359" w:rsidRPr="007E0659" w:rsidRDefault="009F4359">
      <w:pPr>
        <w:keepNext/>
        <w:keepLines/>
        <w:suppressLineNumbers/>
        <w:suppressAutoHyphens/>
        <w:spacing w:line="240" w:lineRule="auto"/>
        <w:ind w:left="1089"/>
        <w:contextualSpacing/>
        <w:rPr>
          <w:rFonts w:ascii="Times New Roman" w:eastAsia="Andale Sans UI" w:hAnsi="Times New Roman" w:cs="Times New Roman"/>
          <w:b/>
          <w:sz w:val="28"/>
          <w:szCs w:val="28"/>
        </w:rPr>
      </w:pPr>
    </w:p>
    <w:p w:rsidR="009F4359" w:rsidRPr="007E0659" w:rsidRDefault="009F4359">
      <w:pPr>
        <w:widowControl w:val="0"/>
        <w:suppressAutoHyphens/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9F4359" w:rsidRPr="007E0659" w:rsidRDefault="009F435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4359" w:rsidRPr="007E0659" w:rsidRDefault="009F435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F4359" w:rsidRPr="007E0659" w:rsidRDefault="009F435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F4359" w:rsidRPr="007E0659" w:rsidRDefault="009F435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F4359" w:rsidRPr="007E0659" w:rsidRDefault="009F435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F4359" w:rsidRPr="007E0659" w:rsidRDefault="009F435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F4359" w:rsidRPr="007E0659" w:rsidRDefault="000C1A62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="007E0659" w:rsidRPr="007E0659">
        <w:rPr>
          <w:rFonts w:ascii="Times New Roman" w:eastAsia="Times New Roman" w:hAnsi="Times New Roman" w:cs="Times New Roman"/>
          <w:b/>
          <w:sz w:val="28"/>
          <w:szCs w:val="28"/>
        </w:rPr>
        <w:t>риложение 3.</w:t>
      </w:r>
    </w:p>
    <w:p w:rsidR="009F4359" w:rsidRPr="007E0659" w:rsidRDefault="009F4359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4359" w:rsidRPr="007E0659" w:rsidRDefault="007E0659">
      <w:pPr>
        <w:spacing w:line="240" w:lineRule="auto"/>
        <w:jc w:val="center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b/>
          <w:sz w:val="28"/>
          <w:szCs w:val="28"/>
        </w:rPr>
        <w:t>Ответы к практическому занятию №6</w:t>
      </w:r>
    </w:p>
    <w:p w:rsidR="009F4359" w:rsidRPr="007E0659" w:rsidRDefault="009F435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359" w:rsidRPr="007E0659" w:rsidRDefault="007E0659">
      <w:pPr>
        <w:spacing w:line="240" w:lineRule="auto"/>
        <w:rPr>
          <w:rFonts w:ascii="Times New Roman" w:hAnsi="Times New Roman" w:cs="Times New Roman"/>
        </w:rPr>
      </w:pPr>
      <w:r w:rsidRPr="007E0659">
        <w:rPr>
          <w:rFonts w:ascii="Times New Roman" w:eastAsia="Times New Roman" w:hAnsi="Times New Roman" w:cs="Times New Roman"/>
          <w:b/>
          <w:sz w:val="28"/>
          <w:szCs w:val="28"/>
        </w:rPr>
        <w:t>Задание №1.</w:t>
      </w:r>
    </w:p>
    <w:p w:rsidR="009F4359" w:rsidRPr="007E0659" w:rsidRDefault="007E0659">
      <w:pPr>
        <w:spacing w:line="240" w:lineRule="auto"/>
        <w:jc w:val="center"/>
        <w:rPr>
          <w:rFonts w:ascii="Times New Roman" w:hAnsi="Times New Roman" w:cs="Times New Roman"/>
        </w:rPr>
      </w:pPr>
      <w:r w:rsidRPr="007E0659">
        <w:rPr>
          <w:rFonts w:ascii="Times New Roman" w:hAnsi="Times New Roman" w:cs="Times New Roman"/>
          <w:noProof/>
        </w:rPr>
        <w:drawing>
          <wp:inline distT="0" distB="0" distL="0" distR="0" wp14:anchorId="50AF7680" wp14:editId="7661EE5A">
            <wp:extent cx="3201035" cy="2772410"/>
            <wp:effectExtent l="0" t="0" r="0" b="0"/>
            <wp:docPr id="3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7E0659">
        <w:rPr>
          <w:rFonts w:ascii="Times New Roman" w:eastAsia="Times New Roman" w:hAnsi="Times New Roman" w:cs="Times New Roman"/>
          <w:b/>
          <w:sz w:val="28"/>
          <w:szCs w:val="28"/>
        </w:rPr>
        <w:t>Залдание</w:t>
      </w:r>
      <w:proofErr w:type="spellEnd"/>
      <w:r w:rsidRPr="007E065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№2.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program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7E0659">
        <w:rPr>
          <w:rFonts w:ascii="Times New Roman" w:eastAsia="Times New Roman" w:hAnsi="Times New Roman" w:cs="Times New Roman"/>
          <w:sz w:val="24"/>
          <w:lang w:val="en-US"/>
        </w:rPr>
        <w:t>abc</w:t>
      </w:r>
      <w:proofErr w:type="spellEnd"/>
      <w:r w:rsidRPr="007E0659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var</w:t>
      </w:r>
      <w:proofErr w:type="spellEnd"/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 xml:space="preserve"> a,b,c,P,S,P2:real; 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7E0659">
        <w:rPr>
          <w:rFonts w:ascii="Times New Roman" w:eastAsia="Times New Roman" w:hAnsi="Times New Roman" w:cs="Times New Roman"/>
          <w:sz w:val="24"/>
        </w:rPr>
        <w:t>begin</w:t>
      </w:r>
      <w:proofErr w:type="spellEnd"/>
      <w:r w:rsidRPr="007E0659">
        <w:rPr>
          <w:rFonts w:ascii="Times New Roman" w:eastAsia="Times New Roman" w:hAnsi="Times New Roman" w:cs="Times New Roman"/>
          <w:sz w:val="24"/>
        </w:rPr>
        <w:t xml:space="preserve"> 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7E0659">
        <w:rPr>
          <w:rFonts w:ascii="Times New Roman" w:eastAsia="Times New Roman" w:hAnsi="Times New Roman" w:cs="Times New Roman"/>
          <w:sz w:val="24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sz w:val="24"/>
        </w:rPr>
        <w:t>('Введите первую сторону</w:t>
      </w:r>
      <w:proofErr w:type="gramStart"/>
      <w:r w:rsidRPr="007E0659">
        <w:rPr>
          <w:rFonts w:ascii="Times New Roman" w:eastAsia="Times New Roman" w:hAnsi="Times New Roman" w:cs="Times New Roman"/>
          <w:sz w:val="24"/>
        </w:rPr>
        <w:t>: '</w:t>
      </w:r>
      <w:proofErr w:type="gramEnd"/>
      <w:r w:rsidRPr="007E0659">
        <w:rPr>
          <w:rFonts w:ascii="Times New Roman" w:eastAsia="Times New Roman" w:hAnsi="Times New Roman" w:cs="Times New Roman"/>
          <w:sz w:val="24"/>
        </w:rPr>
        <w:t>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7E0659">
        <w:rPr>
          <w:rFonts w:ascii="Times New Roman" w:eastAsia="Times New Roman" w:hAnsi="Times New Roman" w:cs="Times New Roman"/>
          <w:sz w:val="24"/>
        </w:rPr>
        <w:t>readln</w:t>
      </w:r>
      <w:proofErr w:type="spellEnd"/>
      <w:r w:rsidRPr="007E0659">
        <w:rPr>
          <w:rFonts w:ascii="Times New Roman" w:eastAsia="Times New Roman" w:hAnsi="Times New Roman" w:cs="Times New Roman"/>
          <w:sz w:val="24"/>
        </w:rPr>
        <w:t>(a);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7E0659">
        <w:rPr>
          <w:rFonts w:ascii="Times New Roman" w:eastAsia="Times New Roman" w:hAnsi="Times New Roman" w:cs="Times New Roman"/>
          <w:sz w:val="24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sz w:val="24"/>
        </w:rPr>
        <w:t>('Введите вторую сторону</w:t>
      </w:r>
      <w:proofErr w:type="gramStart"/>
      <w:r w:rsidRPr="007E0659">
        <w:rPr>
          <w:rFonts w:ascii="Times New Roman" w:eastAsia="Times New Roman" w:hAnsi="Times New Roman" w:cs="Times New Roman"/>
          <w:sz w:val="24"/>
        </w:rPr>
        <w:t>: '</w:t>
      </w:r>
      <w:proofErr w:type="gramEnd"/>
      <w:r w:rsidRPr="007E0659">
        <w:rPr>
          <w:rFonts w:ascii="Times New Roman" w:eastAsia="Times New Roman" w:hAnsi="Times New Roman" w:cs="Times New Roman"/>
          <w:sz w:val="24"/>
        </w:rPr>
        <w:t>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7E0659">
        <w:rPr>
          <w:rFonts w:ascii="Times New Roman" w:eastAsia="Times New Roman" w:hAnsi="Times New Roman" w:cs="Times New Roman"/>
          <w:sz w:val="24"/>
        </w:rPr>
        <w:t>readln</w:t>
      </w:r>
      <w:proofErr w:type="spellEnd"/>
      <w:r w:rsidRPr="007E0659">
        <w:rPr>
          <w:rFonts w:ascii="Times New Roman" w:eastAsia="Times New Roman" w:hAnsi="Times New Roman" w:cs="Times New Roman"/>
          <w:sz w:val="24"/>
        </w:rPr>
        <w:t>(b);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7E0659">
        <w:rPr>
          <w:rFonts w:ascii="Times New Roman" w:eastAsia="Times New Roman" w:hAnsi="Times New Roman" w:cs="Times New Roman"/>
          <w:sz w:val="24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sz w:val="24"/>
        </w:rPr>
        <w:t>('Введите третью сторону</w:t>
      </w:r>
      <w:proofErr w:type="gramStart"/>
      <w:r w:rsidRPr="007E0659">
        <w:rPr>
          <w:rFonts w:ascii="Times New Roman" w:eastAsia="Times New Roman" w:hAnsi="Times New Roman" w:cs="Times New Roman"/>
          <w:sz w:val="24"/>
        </w:rPr>
        <w:t>: '</w:t>
      </w:r>
      <w:proofErr w:type="gramEnd"/>
      <w:r w:rsidRPr="007E0659">
        <w:rPr>
          <w:rFonts w:ascii="Times New Roman" w:eastAsia="Times New Roman" w:hAnsi="Times New Roman" w:cs="Times New Roman"/>
          <w:sz w:val="24"/>
        </w:rPr>
        <w:t>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readln</w:t>
      </w:r>
      <w:proofErr w:type="spellEnd"/>
      <w:r w:rsidRPr="007E0659">
        <w:rPr>
          <w:rFonts w:ascii="Times New Roman" w:eastAsia="Times New Roman" w:hAnsi="Times New Roman" w:cs="Times New Roman"/>
          <w:sz w:val="24"/>
          <w:lang w:val="en-US"/>
        </w:rPr>
        <w:t>(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>c);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if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 xml:space="preserve"> (</w:t>
      </w:r>
      <w:proofErr w:type="spellStart"/>
      <w:r w:rsidRPr="007E0659">
        <w:rPr>
          <w:rFonts w:ascii="Times New Roman" w:eastAsia="Times New Roman" w:hAnsi="Times New Roman" w:cs="Times New Roman"/>
          <w:sz w:val="24"/>
          <w:lang w:val="en-US"/>
        </w:rPr>
        <w:t>a+b</w:t>
      </w:r>
      <w:proofErr w:type="spellEnd"/>
      <w:r w:rsidRPr="007E0659">
        <w:rPr>
          <w:rFonts w:ascii="Times New Roman" w:eastAsia="Times New Roman" w:hAnsi="Times New Roman" w:cs="Times New Roman"/>
          <w:sz w:val="24"/>
          <w:lang w:val="en-US"/>
        </w:rPr>
        <w:t>&lt;c) or (</w:t>
      </w:r>
      <w:proofErr w:type="spellStart"/>
      <w:r w:rsidRPr="007E0659">
        <w:rPr>
          <w:rFonts w:ascii="Times New Roman" w:eastAsia="Times New Roman" w:hAnsi="Times New Roman" w:cs="Times New Roman"/>
          <w:sz w:val="24"/>
          <w:lang w:val="en-US"/>
        </w:rPr>
        <w:t>a+c</w:t>
      </w:r>
      <w:proofErr w:type="spellEnd"/>
      <w:r w:rsidRPr="007E0659">
        <w:rPr>
          <w:rFonts w:ascii="Times New Roman" w:eastAsia="Times New Roman" w:hAnsi="Times New Roman" w:cs="Times New Roman"/>
          <w:sz w:val="24"/>
          <w:lang w:val="en-US"/>
        </w:rPr>
        <w:t>&lt;b) or (</w:t>
      </w:r>
      <w:proofErr w:type="spellStart"/>
      <w:r w:rsidRPr="007E0659">
        <w:rPr>
          <w:rFonts w:ascii="Times New Roman" w:eastAsia="Times New Roman" w:hAnsi="Times New Roman" w:cs="Times New Roman"/>
          <w:sz w:val="24"/>
          <w:lang w:val="en-US"/>
        </w:rPr>
        <w:t>b+c</w:t>
      </w:r>
      <w:proofErr w:type="spellEnd"/>
      <w:r w:rsidRPr="007E0659">
        <w:rPr>
          <w:rFonts w:ascii="Times New Roman" w:eastAsia="Times New Roman" w:hAnsi="Times New Roman" w:cs="Times New Roman"/>
          <w:sz w:val="24"/>
          <w:lang w:val="en-US"/>
        </w:rPr>
        <w:t>&lt;a) then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7E0659">
        <w:rPr>
          <w:rFonts w:ascii="Times New Roman" w:eastAsia="Times New Roman" w:hAnsi="Times New Roman" w:cs="Times New Roman"/>
          <w:sz w:val="24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sz w:val="24"/>
        </w:rPr>
        <w:t>('Ваш треугольник не существует')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else</w:t>
      </w:r>
      <w:proofErr w:type="gramEnd"/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 w:rsidRPr="007E0659">
        <w:rPr>
          <w:rFonts w:ascii="Times New Roman" w:eastAsia="Times New Roman" w:hAnsi="Times New Roman" w:cs="Times New Roman"/>
          <w:sz w:val="24"/>
          <w:lang w:val="en-US"/>
        </w:rPr>
        <w:t>P</w:t>
      </w:r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:=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>a+b+c;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 w:rsidRPr="007E0659">
        <w:rPr>
          <w:rFonts w:ascii="Times New Roman" w:eastAsia="Times New Roman" w:hAnsi="Times New Roman" w:cs="Times New Roman"/>
          <w:sz w:val="24"/>
          <w:lang w:val="en-US"/>
        </w:rPr>
        <w:t>P2:=P/2;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 w:rsidRPr="007E0659">
        <w:rPr>
          <w:rFonts w:ascii="Times New Roman" w:eastAsia="Times New Roman" w:hAnsi="Times New Roman" w:cs="Times New Roman"/>
          <w:sz w:val="24"/>
          <w:lang w:val="en-US"/>
        </w:rPr>
        <w:t>S</w:t>
      </w:r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:=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>sqrt(P2*(P2-a)*(P2-b)*(P2-c));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sz w:val="24"/>
          <w:lang w:val="en-US"/>
        </w:rPr>
        <w:t>(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>'</w:t>
      </w:r>
      <w:r w:rsidRPr="007E0659">
        <w:rPr>
          <w:rFonts w:ascii="Times New Roman" w:eastAsia="Times New Roman" w:hAnsi="Times New Roman" w:cs="Times New Roman"/>
          <w:sz w:val="24"/>
        </w:rPr>
        <w:t>Полупериметр</w:t>
      </w:r>
      <w:r w:rsidRPr="007E0659">
        <w:rPr>
          <w:rFonts w:ascii="Times New Roman" w:eastAsia="Times New Roman" w:hAnsi="Times New Roman" w:cs="Times New Roman"/>
          <w:sz w:val="24"/>
          <w:lang w:val="en-US"/>
        </w:rPr>
        <w:t xml:space="preserve"> = ',P);</w:t>
      </w:r>
    </w:p>
    <w:p w:rsidR="009F4359" w:rsidRPr="007E0659" w:rsidRDefault="007E0659">
      <w:pPr>
        <w:spacing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writeln</w:t>
      </w:r>
      <w:proofErr w:type="spellEnd"/>
      <w:r w:rsidRPr="007E0659">
        <w:rPr>
          <w:rFonts w:ascii="Times New Roman" w:eastAsia="Times New Roman" w:hAnsi="Times New Roman" w:cs="Times New Roman"/>
          <w:sz w:val="24"/>
          <w:lang w:val="en-US"/>
        </w:rPr>
        <w:t>(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>'</w:t>
      </w:r>
      <w:r w:rsidRPr="007E0659">
        <w:rPr>
          <w:rFonts w:ascii="Times New Roman" w:eastAsia="Times New Roman" w:hAnsi="Times New Roman" w:cs="Times New Roman"/>
          <w:sz w:val="24"/>
        </w:rPr>
        <w:t>Площадь</w:t>
      </w:r>
      <w:r w:rsidRPr="007E0659">
        <w:rPr>
          <w:rFonts w:ascii="Times New Roman" w:eastAsia="Times New Roman" w:hAnsi="Times New Roman" w:cs="Times New Roman"/>
          <w:sz w:val="24"/>
          <w:lang w:val="en-US"/>
        </w:rPr>
        <w:t xml:space="preserve"> = ',S);</w:t>
      </w:r>
    </w:p>
    <w:p w:rsidR="009F4359" w:rsidRPr="007E0659" w:rsidRDefault="007E0659">
      <w:pPr>
        <w:spacing w:line="240" w:lineRule="auto"/>
        <w:rPr>
          <w:rFonts w:ascii="Times New Roman" w:hAnsi="Times New Roman" w:cs="Times New Roman"/>
        </w:rPr>
      </w:pPr>
      <w:proofErr w:type="gramStart"/>
      <w:r w:rsidRPr="007E0659">
        <w:rPr>
          <w:rFonts w:ascii="Times New Roman" w:eastAsia="Times New Roman" w:hAnsi="Times New Roman" w:cs="Times New Roman"/>
          <w:sz w:val="24"/>
          <w:lang w:val="en-US"/>
        </w:rPr>
        <w:t>end</w:t>
      </w:r>
      <w:proofErr w:type="gramEnd"/>
      <w:r w:rsidRPr="007E0659">
        <w:rPr>
          <w:rFonts w:ascii="Times New Roman" w:eastAsia="Times New Roman" w:hAnsi="Times New Roman" w:cs="Times New Roman"/>
          <w:sz w:val="24"/>
          <w:lang w:val="en-US"/>
        </w:rPr>
        <w:t>.</w:t>
      </w:r>
    </w:p>
    <w:sectPr w:rsidR="009F4359" w:rsidRPr="007E0659">
      <w:footerReference w:type="default" r:id="rId60"/>
      <w:pgSz w:w="11906" w:h="16838"/>
      <w:pgMar w:top="1440" w:right="669" w:bottom="720" w:left="1701" w:header="0" w:footer="0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659" w:rsidRDefault="007E0659">
      <w:pPr>
        <w:spacing w:line="240" w:lineRule="auto"/>
      </w:pPr>
      <w:r>
        <w:separator/>
      </w:r>
    </w:p>
  </w:endnote>
  <w:endnote w:type="continuationSeparator" w:id="0">
    <w:p w:rsidR="007E0659" w:rsidRDefault="007E06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ndale Sans UI">
    <w:panose1 w:val="00000000000000000000"/>
    <w:charset w:val="00"/>
    <w:family w:val="roman"/>
    <w:notTrueType/>
    <w:pitch w:val="default"/>
  </w:font>
  <w:font w:name="Times New Roman CE">
    <w:charset w:val="CC"/>
    <w:family w:val="roman"/>
    <w:pitch w:val="variable"/>
    <w:sig w:usb0="E0002AFF" w:usb1="C0007841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659" w:rsidRDefault="007E0659">
    <w:pPr>
      <w:pStyle w:val="ae"/>
      <w:jc w:val="center"/>
    </w:pPr>
    <w:r>
      <w:fldChar w:fldCharType="begin"/>
    </w:r>
    <w:r>
      <w:instrText>PAGE</w:instrText>
    </w:r>
    <w:r>
      <w:fldChar w:fldCharType="separate"/>
    </w:r>
    <w:r w:rsidR="00ED7D4F">
      <w:rPr>
        <w:noProof/>
      </w:rPr>
      <w:t>4</w:t>
    </w:r>
    <w:r>
      <w:fldChar w:fldCharType="end"/>
    </w:r>
  </w:p>
  <w:p w:rsidR="007E0659" w:rsidRDefault="007E065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4249793"/>
      <w:docPartObj>
        <w:docPartGallery w:val="Page Numbers (Bottom of Page)"/>
        <w:docPartUnique/>
      </w:docPartObj>
    </w:sdtPr>
    <w:sdtContent>
      <w:p w:rsidR="000C1A62" w:rsidRDefault="000C1A6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D4F">
          <w:rPr>
            <w:noProof/>
          </w:rPr>
          <w:t>28</w:t>
        </w:r>
        <w:r>
          <w:fldChar w:fldCharType="end"/>
        </w:r>
      </w:p>
    </w:sdtContent>
  </w:sdt>
  <w:p w:rsidR="007E0659" w:rsidRDefault="007E06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659" w:rsidRDefault="007E0659">
      <w:pPr>
        <w:spacing w:line="240" w:lineRule="auto"/>
      </w:pPr>
      <w:r>
        <w:separator/>
      </w:r>
    </w:p>
  </w:footnote>
  <w:footnote w:type="continuationSeparator" w:id="0">
    <w:p w:rsidR="007E0659" w:rsidRDefault="007E06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D39F9"/>
    <w:multiLevelType w:val="multilevel"/>
    <w:tmpl w:val="7DDA8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b w:val="0"/>
        <w:bCs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b w:val="0"/>
        <w:bCs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b w:val="0"/>
        <w:bCs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b w:val="0"/>
        <w:bCs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b w:val="0"/>
        <w:bCs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b w:val="0"/>
        <w:bCs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b w:val="0"/>
        <w:bCs w:val="0"/>
        <w:sz w:val="28"/>
        <w:szCs w:val="28"/>
      </w:rPr>
    </w:lvl>
  </w:abstractNum>
  <w:abstractNum w:abstractNumId="1">
    <w:nsid w:val="44DE3B53"/>
    <w:multiLevelType w:val="multilevel"/>
    <w:tmpl w:val="232CC3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E1353"/>
    <w:multiLevelType w:val="multilevel"/>
    <w:tmpl w:val="02F60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b w:val="0"/>
        <w:bCs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b w:val="0"/>
        <w:bCs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b w:val="0"/>
        <w:bCs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b w:val="0"/>
        <w:bCs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b w:val="0"/>
        <w:bCs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b w:val="0"/>
        <w:bCs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b w:val="0"/>
        <w:bCs w:val="0"/>
        <w:sz w:val="28"/>
        <w:szCs w:val="28"/>
      </w:rPr>
    </w:lvl>
  </w:abstractNum>
  <w:abstractNum w:abstractNumId="3">
    <w:nsid w:val="480E77A8"/>
    <w:multiLevelType w:val="multilevel"/>
    <w:tmpl w:val="7F52C946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b/>
        <w:sz w:val="24"/>
      </w:rPr>
    </w:lvl>
    <w:lvl w:ilvl="3">
      <w:start w:val="1"/>
      <w:numFmt w:val="decimal"/>
      <w:lvlText w:val="%1.%2.%3.%4."/>
      <w:lvlJc w:val="left"/>
      <w:pPr>
        <w:ind w:left="2487" w:hanging="1080"/>
      </w:pPr>
      <w:rPr>
        <w:b/>
        <w:sz w:val="24"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b/>
        <w:sz w:val="24"/>
      </w:rPr>
    </w:lvl>
    <w:lvl w:ilvl="5">
      <w:start w:val="1"/>
      <w:numFmt w:val="decimal"/>
      <w:lvlText w:val="%1.%2.%3.%4.%5.%6."/>
      <w:lvlJc w:val="left"/>
      <w:pPr>
        <w:ind w:left="3545" w:hanging="1440"/>
      </w:pPr>
      <w:rPr>
        <w:b/>
        <w:sz w:val="24"/>
      </w:rPr>
    </w:lvl>
    <w:lvl w:ilvl="6">
      <w:start w:val="1"/>
      <w:numFmt w:val="decimal"/>
      <w:lvlText w:val="%1.%2.%3.%4.%5.%6.%7."/>
      <w:lvlJc w:val="left"/>
      <w:pPr>
        <w:ind w:left="4254" w:hanging="1800"/>
      </w:pPr>
      <w:rPr>
        <w:b/>
        <w:sz w:val="24"/>
      </w:rPr>
    </w:lvl>
    <w:lvl w:ilvl="7">
      <w:start w:val="1"/>
      <w:numFmt w:val="decimal"/>
      <w:lvlText w:val="%1.%2.%3.%4.%5.%6.%7.%8."/>
      <w:lvlJc w:val="left"/>
      <w:pPr>
        <w:ind w:left="4603" w:hanging="1800"/>
      </w:pPr>
      <w:rPr>
        <w:b/>
        <w:sz w:val="24"/>
      </w:rPr>
    </w:lvl>
    <w:lvl w:ilvl="8">
      <w:start w:val="1"/>
      <w:numFmt w:val="decimal"/>
      <w:lvlText w:val="%1.%2.%3.%4.%5.%6.%7.%8.%9."/>
      <w:lvlJc w:val="left"/>
      <w:pPr>
        <w:ind w:left="5312" w:hanging="2160"/>
      </w:pPr>
      <w:rPr>
        <w:b/>
        <w:sz w:val="24"/>
      </w:rPr>
    </w:lvl>
  </w:abstractNum>
  <w:abstractNum w:abstractNumId="4">
    <w:nsid w:val="4CB3397D"/>
    <w:multiLevelType w:val="multilevel"/>
    <w:tmpl w:val="5C685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b w:val="0"/>
        <w:bCs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b w:val="0"/>
        <w:bCs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b w:val="0"/>
        <w:bCs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b w:val="0"/>
        <w:bCs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b w:val="0"/>
        <w:bCs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b w:val="0"/>
        <w:bCs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b w:val="0"/>
        <w:bCs w:val="0"/>
        <w:sz w:val="28"/>
        <w:szCs w:val="28"/>
      </w:rPr>
    </w:lvl>
  </w:abstractNum>
  <w:abstractNum w:abstractNumId="5">
    <w:nsid w:val="61CB7F3E"/>
    <w:multiLevelType w:val="multilevel"/>
    <w:tmpl w:val="677A47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63DC4614"/>
    <w:multiLevelType w:val="multilevel"/>
    <w:tmpl w:val="63844A16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cs="Wingdings" w:hint="default"/>
      </w:rPr>
    </w:lvl>
  </w:abstractNum>
  <w:abstractNum w:abstractNumId="7">
    <w:nsid w:val="65302DEC"/>
    <w:multiLevelType w:val="hybridMultilevel"/>
    <w:tmpl w:val="772A11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9D70A05"/>
    <w:multiLevelType w:val="multilevel"/>
    <w:tmpl w:val="34F4D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 w:val="0"/>
        <w:i w:val="0"/>
        <w:iCs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bCs w:val="0"/>
        <w:i w:val="0"/>
        <w:iCs w:val="0"/>
        <w:sz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i w:val="0"/>
        <w:i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i w:val="0"/>
        <w:i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i w:val="0"/>
        <w:i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</w:rPr>
    </w:lvl>
  </w:abstractNum>
  <w:abstractNum w:abstractNumId="9">
    <w:nsid w:val="7DBA2E4F"/>
    <w:multiLevelType w:val="multilevel"/>
    <w:tmpl w:val="941C79E2"/>
    <w:lvl w:ilvl="0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3"/>
        </w:tabs>
        <w:ind w:left="108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3"/>
        </w:tabs>
        <w:ind w:left="144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3"/>
        </w:tabs>
        <w:ind w:left="216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3"/>
        </w:tabs>
        <w:ind w:left="252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3"/>
        </w:tabs>
        <w:ind w:left="324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3"/>
        </w:tabs>
        <w:ind w:left="3603" w:hanging="360"/>
      </w:pPr>
      <w:rPr>
        <w:rFonts w:ascii="OpenSymbol" w:hAnsi="OpenSymbol" w:cs="OpenSymbol" w:hint="default"/>
      </w:rPr>
    </w:lvl>
  </w:abstractNum>
  <w:abstractNum w:abstractNumId="10">
    <w:nsid w:val="7E5D014F"/>
    <w:multiLevelType w:val="multilevel"/>
    <w:tmpl w:val="DE3C2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10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4359"/>
    <w:rsid w:val="000C1A62"/>
    <w:rsid w:val="007E0659"/>
    <w:rsid w:val="009D677F"/>
    <w:rsid w:val="009F4359"/>
    <w:rsid w:val="00E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D4F"/>
    <w:pPr>
      <w:spacing w:line="200" w:lineRule="atLeast"/>
    </w:pPr>
    <w:rPr>
      <w:rFonts w:ascii="Mangal" w:eastAsia="Tahoma" w:hAnsi="Mangal" w:cs="Liberation Sans"/>
      <w:kern w:val="2"/>
      <w:sz w:val="36"/>
      <w:szCs w:val="24"/>
    </w:rPr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Нижний колонтитул Знак"/>
    <w:basedOn w:val="a2"/>
    <w:uiPriority w:val="99"/>
    <w:qFormat/>
    <w:rsid w:val="00AF5988"/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pple-converted-space">
    <w:name w:val="apple-converted-space"/>
    <w:basedOn w:val="a2"/>
    <w:qFormat/>
    <w:rsid w:val="008D3778"/>
  </w:style>
  <w:style w:type="character" w:customStyle="1" w:styleId="-">
    <w:name w:val="Интернет-ссылка"/>
    <w:basedOn w:val="a2"/>
    <w:uiPriority w:val="99"/>
    <w:unhideWhenUsed/>
    <w:rsid w:val="00034B99"/>
    <w:rPr>
      <w:color w:val="0000FF" w:themeColor="hyperlink"/>
      <w:u w:val="single"/>
    </w:rPr>
  </w:style>
  <w:style w:type="character" w:customStyle="1" w:styleId="c3">
    <w:name w:val="c3"/>
    <w:basedOn w:val="a2"/>
    <w:qFormat/>
    <w:rsid w:val="008D3778"/>
  </w:style>
  <w:style w:type="character" w:customStyle="1" w:styleId="c1">
    <w:name w:val="c1"/>
    <w:basedOn w:val="a2"/>
    <w:qFormat/>
    <w:rsid w:val="008D3778"/>
  </w:style>
  <w:style w:type="character" w:customStyle="1" w:styleId="a6">
    <w:name w:val="Текст выноски Знак"/>
    <w:basedOn w:val="a2"/>
    <w:uiPriority w:val="99"/>
    <w:semiHidden/>
    <w:qFormat/>
    <w:rsid w:val="003C539E"/>
    <w:rPr>
      <w:rFonts w:ascii="Tahoma" w:hAnsi="Tahoma" w:cs="Tahoma"/>
      <w:sz w:val="16"/>
      <w:szCs w:val="16"/>
    </w:rPr>
  </w:style>
  <w:style w:type="character" w:styleId="a7">
    <w:name w:val="Emphasis"/>
    <w:qFormat/>
    <w:rsid w:val="00391D29"/>
    <w:rPr>
      <w:rFonts w:cs="Times New Roman"/>
      <w:i/>
      <w:iCs/>
    </w:rPr>
  </w:style>
  <w:style w:type="character" w:customStyle="1" w:styleId="triad">
    <w:name w:val="triad"/>
    <w:basedOn w:val="a2"/>
    <w:qFormat/>
    <w:rsid w:val="00391D29"/>
  </w:style>
  <w:style w:type="character" w:customStyle="1" w:styleId="a8">
    <w:name w:val="Верхний колонтитул Знак"/>
    <w:basedOn w:val="a2"/>
    <w:uiPriority w:val="99"/>
    <w:semiHidden/>
    <w:qFormat/>
    <w:rsid w:val="00391D29"/>
  </w:style>
  <w:style w:type="character" w:customStyle="1" w:styleId="UnresolvedMention">
    <w:name w:val="Unresolved Mention"/>
    <w:basedOn w:val="a2"/>
    <w:uiPriority w:val="99"/>
    <w:semiHidden/>
    <w:unhideWhenUsed/>
    <w:qFormat/>
    <w:rsid w:val="00034B99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Times New Roman"/>
      <w:b w:val="0"/>
      <w:bCs w:val="0"/>
      <w:i w:val="0"/>
      <w:iCs w:val="0"/>
    </w:rPr>
  </w:style>
  <w:style w:type="character" w:customStyle="1" w:styleId="ListLabel3">
    <w:name w:val="ListLabel 3"/>
    <w:qFormat/>
    <w:rPr>
      <w:b w:val="0"/>
      <w:bCs w:val="0"/>
      <w:i w:val="0"/>
      <w:iCs w:val="0"/>
    </w:rPr>
  </w:style>
  <w:style w:type="character" w:customStyle="1" w:styleId="ListLabel4">
    <w:name w:val="ListLabel 4"/>
    <w:qFormat/>
    <w:rPr>
      <w:b w:val="0"/>
      <w:bCs w:val="0"/>
      <w:i w:val="0"/>
      <w:iCs w:val="0"/>
    </w:rPr>
  </w:style>
  <w:style w:type="character" w:customStyle="1" w:styleId="ListLabel5">
    <w:name w:val="ListLabel 5"/>
    <w:qFormat/>
    <w:rPr>
      <w:b w:val="0"/>
      <w:bCs w:val="0"/>
      <w:i w:val="0"/>
      <w:iCs w:val="0"/>
    </w:rPr>
  </w:style>
  <w:style w:type="character" w:customStyle="1" w:styleId="ListLabel6">
    <w:name w:val="ListLabel 6"/>
    <w:qFormat/>
    <w:rPr>
      <w:b w:val="0"/>
      <w:bCs w:val="0"/>
      <w:i w:val="0"/>
      <w:iCs w:val="0"/>
    </w:rPr>
  </w:style>
  <w:style w:type="character" w:customStyle="1" w:styleId="ListLabel7">
    <w:name w:val="ListLabel 7"/>
    <w:qFormat/>
    <w:rPr>
      <w:b w:val="0"/>
      <w:bCs w:val="0"/>
      <w:i w:val="0"/>
      <w:iCs w:val="0"/>
    </w:rPr>
  </w:style>
  <w:style w:type="character" w:customStyle="1" w:styleId="ListLabel8">
    <w:name w:val="ListLabel 8"/>
    <w:qFormat/>
    <w:rPr>
      <w:b w:val="0"/>
      <w:bCs w:val="0"/>
      <w:i w:val="0"/>
      <w:iCs w:val="0"/>
    </w:rPr>
  </w:style>
  <w:style w:type="character" w:customStyle="1" w:styleId="ListLabel9">
    <w:name w:val="ListLabel 9"/>
    <w:qFormat/>
    <w:rPr>
      <w:b w:val="0"/>
      <w:bCs w:val="0"/>
      <w:i w:val="0"/>
      <w:iCs w:val="0"/>
    </w:rPr>
  </w:style>
  <w:style w:type="character" w:customStyle="1" w:styleId="ListLabel10">
    <w:name w:val="ListLabel 10"/>
    <w:qFormat/>
    <w:rPr>
      <w:b w:val="0"/>
      <w:bCs w:val="0"/>
      <w:i w:val="0"/>
      <w:iCs w:val="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b/>
      <w:sz w:val="28"/>
      <w:szCs w:val="28"/>
    </w:rPr>
  </w:style>
  <w:style w:type="character" w:customStyle="1" w:styleId="ListLabel15">
    <w:name w:val="ListLabel 15"/>
    <w:qFormat/>
    <w:rPr>
      <w:rFonts w:ascii="Times New Roman" w:hAnsi="Times New Roman"/>
      <w:b/>
      <w:sz w:val="28"/>
    </w:rPr>
  </w:style>
  <w:style w:type="character" w:customStyle="1" w:styleId="ListLabel16">
    <w:name w:val="ListLabel 16"/>
    <w:qFormat/>
    <w:rPr>
      <w:b/>
      <w:sz w:val="24"/>
    </w:rPr>
  </w:style>
  <w:style w:type="character" w:customStyle="1" w:styleId="ListLabel17">
    <w:name w:val="ListLabel 17"/>
    <w:qFormat/>
    <w:rPr>
      <w:b/>
      <w:sz w:val="24"/>
    </w:rPr>
  </w:style>
  <w:style w:type="character" w:customStyle="1" w:styleId="ListLabel18">
    <w:name w:val="ListLabel 18"/>
    <w:qFormat/>
    <w:rPr>
      <w:b/>
      <w:sz w:val="24"/>
    </w:rPr>
  </w:style>
  <w:style w:type="character" w:customStyle="1" w:styleId="ListLabel19">
    <w:name w:val="ListLabel 19"/>
    <w:qFormat/>
    <w:rPr>
      <w:b/>
      <w:sz w:val="24"/>
    </w:rPr>
  </w:style>
  <w:style w:type="character" w:customStyle="1" w:styleId="ListLabel20">
    <w:name w:val="ListLabel 20"/>
    <w:qFormat/>
    <w:rPr>
      <w:b/>
      <w:sz w:val="24"/>
    </w:rPr>
  </w:style>
  <w:style w:type="character" w:customStyle="1" w:styleId="ListLabel21">
    <w:name w:val="ListLabel 21"/>
    <w:qFormat/>
    <w:rPr>
      <w:b/>
      <w:sz w:val="24"/>
    </w:rPr>
  </w:style>
  <w:style w:type="character" w:customStyle="1" w:styleId="ListLabel22">
    <w:name w:val="ListLabel 22"/>
    <w:qFormat/>
    <w:rPr>
      <w:b/>
      <w:sz w:val="24"/>
    </w:rPr>
  </w:style>
  <w:style w:type="character" w:customStyle="1" w:styleId="ListLabel23">
    <w:name w:val="ListLabel 23"/>
    <w:qFormat/>
    <w:rPr>
      <w:b w:val="0"/>
    </w:rPr>
  </w:style>
  <w:style w:type="character" w:customStyle="1" w:styleId="ListLabel24">
    <w:name w:val="ListLabel 24"/>
    <w:qFormat/>
    <w:rPr>
      <w:sz w:val="28"/>
      <w:szCs w:val="28"/>
    </w:rPr>
  </w:style>
  <w:style w:type="character" w:customStyle="1" w:styleId="ListLabel25">
    <w:name w:val="ListLabel 25"/>
    <w:qFormat/>
    <w:rPr>
      <w:b/>
      <w:sz w:val="28"/>
    </w:rPr>
  </w:style>
  <w:style w:type="character" w:customStyle="1" w:styleId="ListLabel26">
    <w:name w:val="ListLabel 26"/>
    <w:qFormat/>
    <w:rPr>
      <w:b/>
      <w:sz w:val="24"/>
    </w:rPr>
  </w:style>
  <w:style w:type="character" w:customStyle="1" w:styleId="ListLabel27">
    <w:name w:val="ListLabel 27"/>
    <w:qFormat/>
    <w:rPr>
      <w:b/>
      <w:sz w:val="24"/>
    </w:rPr>
  </w:style>
  <w:style w:type="character" w:customStyle="1" w:styleId="ListLabel28">
    <w:name w:val="ListLabel 28"/>
    <w:qFormat/>
    <w:rPr>
      <w:b/>
      <w:sz w:val="24"/>
    </w:rPr>
  </w:style>
  <w:style w:type="character" w:customStyle="1" w:styleId="ListLabel29">
    <w:name w:val="ListLabel 29"/>
    <w:qFormat/>
    <w:rPr>
      <w:b/>
      <w:sz w:val="24"/>
    </w:rPr>
  </w:style>
  <w:style w:type="character" w:customStyle="1" w:styleId="ListLabel30">
    <w:name w:val="ListLabel 30"/>
    <w:qFormat/>
    <w:rPr>
      <w:b/>
      <w:sz w:val="24"/>
    </w:rPr>
  </w:style>
  <w:style w:type="character" w:customStyle="1" w:styleId="ListLabel31">
    <w:name w:val="ListLabel 31"/>
    <w:qFormat/>
    <w:rPr>
      <w:b/>
      <w:sz w:val="24"/>
    </w:rPr>
  </w:style>
  <w:style w:type="character" w:customStyle="1" w:styleId="ListLabel32">
    <w:name w:val="ListLabel 32"/>
    <w:qFormat/>
    <w:rPr>
      <w:b/>
      <w:sz w:val="24"/>
    </w:rPr>
  </w:style>
  <w:style w:type="character" w:customStyle="1" w:styleId="ListLabel33">
    <w:name w:val="ListLabel 33"/>
    <w:qFormat/>
    <w:rPr>
      <w:sz w:val="28"/>
      <w:szCs w:val="28"/>
    </w:rPr>
  </w:style>
  <w:style w:type="character" w:customStyle="1" w:styleId="ListLabel34">
    <w:name w:val="ListLabel 34"/>
    <w:qFormat/>
    <w:rPr>
      <w:b/>
      <w:sz w:val="28"/>
    </w:rPr>
  </w:style>
  <w:style w:type="character" w:customStyle="1" w:styleId="ListLabel35">
    <w:name w:val="ListLabel 35"/>
    <w:qFormat/>
    <w:rPr>
      <w:b/>
      <w:sz w:val="24"/>
    </w:rPr>
  </w:style>
  <w:style w:type="character" w:customStyle="1" w:styleId="ListLabel36">
    <w:name w:val="ListLabel 36"/>
    <w:qFormat/>
    <w:rPr>
      <w:b/>
      <w:sz w:val="24"/>
    </w:rPr>
  </w:style>
  <w:style w:type="character" w:customStyle="1" w:styleId="ListLabel37">
    <w:name w:val="ListLabel 37"/>
    <w:qFormat/>
    <w:rPr>
      <w:b/>
      <w:sz w:val="24"/>
    </w:rPr>
  </w:style>
  <w:style w:type="character" w:customStyle="1" w:styleId="ListLabel38">
    <w:name w:val="ListLabel 38"/>
    <w:qFormat/>
    <w:rPr>
      <w:b/>
      <w:sz w:val="24"/>
    </w:rPr>
  </w:style>
  <w:style w:type="character" w:customStyle="1" w:styleId="ListLabel39">
    <w:name w:val="ListLabel 39"/>
    <w:qFormat/>
    <w:rPr>
      <w:b/>
      <w:sz w:val="24"/>
    </w:rPr>
  </w:style>
  <w:style w:type="character" w:customStyle="1" w:styleId="ListLabel40">
    <w:name w:val="ListLabel 40"/>
    <w:qFormat/>
    <w:rPr>
      <w:b/>
      <w:sz w:val="24"/>
    </w:rPr>
  </w:style>
  <w:style w:type="character" w:customStyle="1" w:styleId="ListLabel41">
    <w:name w:val="ListLabel 41"/>
    <w:qFormat/>
    <w:rPr>
      <w:b/>
      <w:sz w:val="24"/>
    </w:rPr>
  </w:style>
  <w:style w:type="character" w:customStyle="1" w:styleId="ListLabel42">
    <w:name w:val="ListLabel 42"/>
    <w:qFormat/>
    <w:rPr>
      <w:rFonts w:ascii="Times New Roman" w:hAnsi="Times New Roman" w:cs="Times New Roman"/>
      <w:b/>
      <w:bCs w:val="0"/>
      <w:i w:val="0"/>
      <w:iCs w:val="0"/>
      <w:sz w:val="28"/>
    </w:rPr>
  </w:style>
  <w:style w:type="character" w:customStyle="1" w:styleId="ListLabel43">
    <w:name w:val="ListLabel 43"/>
    <w:qFormat/>
    <w:rPr>
      <w:rFonts w:ascii="Times New Roman" w:hAnsi="Times New Roman" w:cs="Times New Roman"/>
      <w:b w:val="0"/>
      <w:bCs w:val="0"/>
      <w:i w:val="0"/>
      <w:iCs w:val="0"/>
      <w:sz w:val="28"/>
    </w:rPr>
  </w:style>
  <w:style w:type="character" w:customStyle="1" w:styleId="ListLabel44">
    <w:name w:val="ListLabel 44"/>
    <w:qFormat/>
    <w:rPr>
      <w:b w:val="0"/>
      <w:bCs w:val="0"/>
      <w:i w:val="0"/>
      <w:iCs w:val="0"/>
    </w:rPr>
  </w:style>
  <w:style w:type="character" w:customStyle="1" w:styleId="ListLabel45">
    <w:name w:val="ListLabel 45"/>
    <w:qFormat/>
    <w:rPr>
      <w:b w:val="0"/>
      <w:bCs w:val="0"/>
      <w:i w:val="0"/>
      <w:iCs w:val="0"/>
    </w:rPr>
  </w:style>
  <w:style w:type="character" w:customStyle="1" w:styleId="ListLabel46">
    <w:name w:val="ListLabel 46"/>
    <w:qFormat/>
    <w:rPr>
      <w:b w:val="0"/>
      <w:bCs w:val="0"/>
      <w:i w:val="0"/>
      <w:iCs w:val="0"/>
    </w:rPr>
  </w:style>
  <w:style w:type="character" w:customStyle="1" w:styleId="ListLabel47">
    <w:name w:val="ListLabel 47"/>
    <w:qFormat/>
    <w:rPr>
      <w:b w:val="0"/>
      <w:bCs w:val="0"/>
      <w:i w:val="0"/>
      <w:iCs w:val="0"/>
    </w:rPr>
  </w:style>
  <w:style w:type="character" w:customStyle="1" w:styleId="ListLabel48">
    <w:name w:val="ListLabel 48"/>
    <w:qFormat/>
    <w:rPr>
      <w:b w:val="0"/>
      <w:bCs w:val="0"/>
      <w:i w:val="0"/>
      <w:iCs w:val="0"/>
    </w:rPr>
  </w:style>
  <w:style w:type="character" w:customStyle="1" w:styleId="ListLabel49">
    <w:name w:val="ListLabel 49"/>
    <w:qFormat/>
    <w:rPr>
      <w:b w:val="0"/>
      <w:bCs w:val="0"/>
      <w:i w:val="0"/>
      <w:iCs w:val="0"/>
    </w:rPr>
  </w:style>
  <w:style w:type="character" w:customStyle="1" w:styleId="ListLabel50">
    <w:name w:val="ListLabel 50"/>
    <w:qFormat/>
    <w:rPr>
      <w:b w:val="0"/>
      <w:bCs w:val="0"/>
      <w:i w:val="0"/>
      <w:iCs w:val="0"/>
    </w:rPr>
  </w:style>
  <w:style w:type="character" w:customStyle="1" w:styleId="ListLabel51">
    <w:name w:val="ListLabel 51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52">
    <w:name w:val="ListLabel 52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53">
    <w:name w:val="ListLabel 53"/>
    <w:qFormat/>
    <w:rPr>
      <w:rFonts w:ascii="Times New Roman" w:hAnsi="Times New Roman" w:cs="Symbol"/>
      <w:sz w:val="28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b/>
      <w:sz w:val="28"/>
      <w:szCs w:val="28"/>
    </w:rPr>
  </w:style>
  <w:style w:type="character" w:customStyle="1" w:styleId="ListLabel63">
    <w:name w:val="ListLabel 63"/>
    <w:qFormat/>
    <w:rPr>
      <w:rFonts w:ascii="Times New Roman" w:hAnsi="Times New Roman"/>
      <w:b/>
      <w:sz w:val="28"/>
    </w:rPr>
  </w:style>
  <w:style w:type="character" w:customStyle="1" w:styleId="ListLabel64">
    <w:name w:val="ListLabel 64"/>
    <w:qFormat/>
    <w:rPr>
      <w:b/>
      <w:sz w:val="24"/>
    </w:rPr>
  </w:style>
  <w:style w:type="character" w:customStyle="1" w:styleId="ListLabel65">
    <w:name w:val="ListLabel 65"/>
    <w:qFormat/>
    <w:rPr>
      <w:b/>
      <w:sz w:val="24"/>
    </w:rPr>
  </w:style>
  <w:style w:type="character" w:customStyle="1" w:styleId="ListLabel66">
    <w:name w:val="ListLabel 66"/>
    <w:qFormat/>
    <w:rPr>
      <w:b/>
      <w:sz w:val="24"/>
    </w:rPr>
  </w:style>
  <w:style w:type="character" w:customStyle="1" w:styleId="ListLabel67">
    <w:name w:val="ListLabel 67"/>
    <w:qFormat/>
    <w:rPr>
      <w:b/>
      <w:sz w:val="24"/>
    </w:rPr>
  </w:style>
  <w:style w:type="character" w:customStyle="1" w:styleId="ListLabel68">
    <w:name w:val="ListLabel 68"/>
    <w:qFormat/>
    <w:rPr>
      <w:b/>
      <w:sz w:val="24"/>
    </w:rPr>
  </w:style>
  <w:style w:type="character" w:customStyle="1" w:styleId="ListLabel69">
    <w:name w:val="ListLabel 69"/>
    <w:qFormat/>
    <w:rPr>
      <w:b/>
      <w:sz w:val="24"/>
    </w:rPr>
  </w:style>
  <w:style w:type="character" w:customStyle="1" w:styleId="ListLabel70">
    <w:name w:val="ListLabel 70"/>
    <w:qFormat/>
    <w:rPr>
      <w:b/>
      <w:sz w:val="24"/>
    </w:rPr>
  </w:style>
  <w:style w:type="character" w:customStyle="1" w:styleId="ListLabel71">
    <w:name w:val="ListLabel 71"/>
    <w:qFormat/>
    <w:rPr>
      <w:rFonts w:ascii="Times New Roman" w:hAnsi="Times New Roman" w:cs="Times New Roman"/>
      <w:b/>
      <w:bCs w:val="0"/>
      <w:i w:val="0"/>
      <w:iCs w:val="0"/>
      <w:sz w:val="28"/>
    </w:rPr>
  </w:style>
  <w:style w:type="character" w:customStyle="1" w:styleId="ListLabel72">
    <w:name w:val="ListLabel 72"/>
    <w:qFormat/>
    <w:rPr>
      <w:rFonts w:ascii="Times New Roman" w:hAnsi="Times New Roman" w:cs="Times New Roman"/>
      <w:b w:val="0"/>
      <w:bCs w:val="0"/>
      <w:i w:val="0"/>
      <w:iCs w:val="0"/>
      <w:sz w:val="28"/>
    </w:rPr>
  </w:style>
  <w:style w:type="character" w:customStyle="1" w:styleId="ListLabel73">
    <w:name w:val="ListLabel 73"/>
    <w:qFormat/>
    <w:rPr>
      <w:b w:val="0"/>
      <w:bCs w:val="0"/>
      <w:i w:val="0"/>
      <w:iCs w:val="0"/>
    </w:rPr>
  </w:style>
  <w:style w:type="character" w:customStyle="1" w:styleId="ListLabel74">
    <w:name w:val="ListLabel 74"/>
    <w:qFormat/>
    <w:rPr>
      <w:b w:val="0"/>
      <w:bCs w:val="0"/>
      <w:i w:val="0"/>
      <w:iCs w:val="0"/>
    </w:rPr>
  </w:style>
  <w:style w:type="character" w:customStyle="1" w:styleId="ListLabel75">
    <w:name w:val="ListLabel 75"/>
    <w:qFormat/>
    <w:rPr>
      <w:b w:val="0"/>
      <w:bCs w:val="0"/>
      <w:i w:val="0"/>
      <w:iCs w:val="0"/>
    </w:rPr>
  </w:style>
  <w:style w:type="character" w:customStyle="1" w:styleId="ListLabel76">
    <w:name w:val="ListLabel 76"/>
    <w:qFormat/>
    <w:rPr>
      <w:b w:val="0"/>
      <w:bCs w:val="0"/>
      <w:i w:val="0"/>
      <w:iCs w:val="0"/>
    </w:rPr>
  </w:style>
  <w:style w:type="character" w:customStyle="1" w:styleId="ListLabel77">
    <w:name w:val="ListLabel 77"/>
    <w:qFormat/>
    <w:rPr>
      <w:b w:val="0"/>
      <w:bCs w:val="0"/>
      <w:i w:val="0"/>
      <w:iCs w:val="0"/>
    </w:rPr>
  </w:style>
  <w:style w:type="character" w:customStyle="1" w:styleId="ListLabel78">
    <w:name w:val="ListLabel 78"/>
    <w:qFormat/>
    <w:rPr>
      <w:b w:val="0"/>
      <w:bCs w:val="0"/>
      <w:i w:val="0"/>
      <w:iCs w:val="0"/>
    </w:rPr>
  </w:style>
  <w:style w:type="character" w:customStyle="1" w:styleId="ListLabel79">
    <w:name w:val="ListLabel 79"/>
    <w:qFormat/>
    <w:rPr>
      <w:b w:val="0"/>
      <w:bCs w:val="0"/>
      <w:i w:val="0"/>
      <w:iCs w:val="0"/>
    </w:rPr>
  </w:style>
  <w:style w:type="character" w:customStyle="1" w:styleId="ListLabel80">
    <w:name w:val="ListLabel 8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81">
    <w:name w:val="ListLabel 81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a9">
    <w:name w:val="Символ нумерации"/>
    <w:qFormat/>
    <w:rPr>
      <w:rFonts w:ascii="Times New Roman" w:hAnsi="Times New Roman"/>
      <w:b w:val="0"/>
      <w:bCs w:val="0"/>
      <w:sz w:val="28"/>
      <w:szCs w:val="28"/>
    </w:rPr>
  </w:style>
  <w:style w:type="character" w:customStyle="1" w:styleId="aa">
    <w:name w:val="Маркеры списка"/>
    <w:qFormat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Times New Roman" w:eastAsia="Microsoft YaHei" w:hAnsi="Times New Roman" w:cs="Mang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b">
    <w:name w:val="List"/>
    <w:basedOn w:val="a1"/>
    <w:rPr>
      <w:rFonts w:ascii="Times New Roman" w:hAnsi="Times New Roman"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Times New Roman" w:hAnsi="Times New Roman" w:cs="Mangal"/>
      <w:i/>
      <w:iCs/>
      <w:sz w:val="24"/>
    </w:rPr>
  </w:style>
  <w:style w:type="paragraph" w:styleId="ad">
    <w:name w:val="index heading"/>
    <w:basedOn w:val="a"/>
    <w:qFormat/>
    <w:pPr>
      <w:suppressLineNumbers/>
    </w:pPr>
    <w:rPr>
      <w:rFonts w:ascii="Times New Roman" w:hAnsi="Times New Roman" w:cs="Mangal"/>
    </w:rPr>
  </w:style>
  <w:style w:type="paragraph" w:styleId="ae">
    <w:name w:val="footer"/>
    <w:basedOn w:val="a"/>
    <w:uiPriority w:val="99"/>
    <w:rsid w:val="00AF5988"/>
    <w:pPr>
      <w:widowControl w:val="0"/>
      <w:suppressLineNumbers/>
      <w:tabs>
        <w:tab w:val="center" w:pos="4819"/>
        <w:tab w:val="right" w:pos="9638"/>
      </w:tabs>
      <w:suppressAutoHyphens/>
      <w:spacing w:line="240" w:lineRule="auto"/>
    </w:pPr>
    <w:rPr>
      <w:rFonts w:ascii="Times New Roman" w:eastAsia="Andale Sans UI" w:hAnsi="Times New Roman" w:cs="Times New Roman"/>
      <w:sz w:val="24"/>
    </w:rPr>
  </w:style>
  <w:style w:type="paragraph" w:customStyle="1" w:styleId="10">
    <w:name w:val="Обычный1"/>
    <w:qFormat/>
    <w:rsid w:val="00AF5988"/>
    <w:pPr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customStyle="1" w:styleId="11">
    <w:name w:val="Основной текст1"/>
    <w:basedOn w:val="10"/>
    <w:qFormat/>
    <w:rsid w:val="00AF5988"/>
    <w:pPr>
      <w:spacing w:after="120" w:line="288" w:lineRule="auto"/>
    </w:pPr>
  </w:style>
  <w:style w:type="paragraph" w:styleId="af">
    <w:name w:val="Normal (Web)"/>
    <w:basedOn w:val="a"/>
    <w:uiPriority w:val="99"/>
    <w:semiHidden/>
    <w:unhideWhenUsed/>
    <w:qFormat/>
    <w:rsid w:val="003F5E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af0">
    <w:name w:val="List Paragraph"/>
    <w:basedOn w:val="a"/>
    <w:uiPriority w:val="34"/>
    <w:qFormat/>
    <w:rsid w:val="008D3778"/>
    <w:pPr>
      <w:widowControl w:val="0"/>
      <w:spacing w:line="240" w:lineRule="auto"/>
      <w:ind w:left="720"/>
      <w:contextualSpacing/>
    </w:pPr>
    <w:rPr>
      <w:rFonts w:ascii="Times New Roman" w:eastAsiaTheme="minorHAnsi" w:hAnsi="Times New Roman" w:cs="Times New Roman"/>
      <w:sz w:val="20"/>
      <w:szCs w:val="20"/>
    </w:rPr>
  </w:style>
  <w:style w:type="paragraph" w:customStyle="1" w:styleId="c25">
    <w:name w:val="c25"/>
    <w:basedOn w:val="a"/>
    <w:qFormat/>
    <w:rsid w:val="008D3778"/>
    <w:pPr>
      <w:spacing w:beforeAutospacing="1" w:afterAutospacing="1" w:line="240" w:lineRule="auto"/>
    </w:pPr>
    <w:rPr>
      <w:rFonts w:ascii="Times New Roman" w:eastAsiaTheme="minorHAnsi" w:hAnsi="Times New Roman" w:cs="Times New Roman"/>
      <w:sz w:val="24"/>
    </w:rPr>
  </w:style>
  <w:style w:type="paragraph" w:customStyle="1" w:styleId="c20">
    <w:name w:val="c20"/>
    <w:basedOn w:val="a"/>
    <w:qFormat/>
    <w:rsid w:val="008D3778"/>
    <w:pPr>
      <w:spacing w:beforeAutospacing="1" w:afterAutospacing="1" w:line="240" w:lineRule="auto"/>
    </w:pPr>
    <w:rPr>
      <w:rFonts w:ascii="Times New Roman" w:eastAsiaTheme="minorHAnsi" w:hAnsi="Times New Roman" w:cs="Times New Roman"/>
      <w:sz w:val="24"/>
    </w:rPr>
  </w:style>
  <w:style w:type="paragraph" w:customStyle="1" w:styleId="2">
    <w:name w:val="Обычный2"/>
    <w:qFormat/>
    <w:rsid w:val="008D3778"/>
    <w:pPr>
      <w:widowControl w:val="0"/>
    </w:pPr>
    <w:rPr>
      <w:rFonts w:ascii="Times New Roman" w:eastAsiaTheme="minorHAnsi" w:hAnsi="Times New Roman" w:cs="Times New Roman"/>
      <w:szCs w:val="20"/>
    </w:rPr>
  </w:style>
  <w:style w:type="paragraph" w:styleId="af1">
    <w:name w:val="Balloon Text"/>
    <w:basedOn w:val="a"/>
    <w:uiPriority w:val="99"/>
    <w:semiHidden/>
    <w:unhideWhenUsed/>
    <w:qFormat/>
    <w:rsid w:val="003C539E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qFormat/>
    <w:rsid w:val="00391D29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sz w:val="24"/>
      <w:lang w:eastAsia="zh-CN"/>
    </w:rPr>
  </w:style>
  <w:style w:type="paragraph" w:customStyle="1" w:styleId="af2">
    <w:name w:val="Содержимое таблицы"/>
    <w:basedOn w:val="a"/>
    <w:qFormat/>
    <w:rsid w:val="00391D29"/>
    <w:pPr>
      <w:widowControl w:val="0"/>
      <w:suppressLineNumbers/>
      <w:suppressAutoHyphens/>
      <w:spacing w:line="240" w:lineRule="auto"/>
    </w:pPr>
    <w:rPr>
      <w:rFonts w:ascii="Times New Roman" w:eastAsia="Andale Sans UI" w:hAnsi="Times New Roman" w:cs="Times New Roman"/>
      <w:sz w:val="24"/>
    </w:rPr>
  </w:style>
  <w:style w:type="paragraph" w:styleId="af3">
    <w:name w:val="header"/>
    <w:basedOn w:val="a"/>
    <w:uiPriority w:val="99"/>
    <w:unhideWhenUsed/>
    <w:rsid w:val="00391D29"/>
    <w:pPr>
      <w:tabs>
        <w:tab w:val="center" w:pos="4677"/>
        <w:tab w:val="right" w:pos="9355"/>
      </w:tabs>
      <w:spacing w:line="240" w:lineRule="auto"/>
    </w:pPr>
  </w:style>
  <w:style w:type="paragraph" w:customStyle="1" w:styleId="western">
    <w:name w:val="western"/>
    <w:basedOn w:val="a"/>
    <w:qFormat/>
    <w:rsid w:val="004A132C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DocumentMap">
    <w:name w:val="DocumentMap"/>
    <w:qFormat/>
    <w:rPr>
      <w:rFonts w:ascii="Times New Roman" w:eastAsia="Times New Roman CE" w:hAnsi="Times New Roman" w:cs="Times New Roman"/>
      <w:szCs w:val="20"/>
    </w:rPr>
  </w:style>
  <w:style w:type="paragraph" w:customStyle="1" w:styleId="af4">
    <w:name w:val="Объект без заливки"/>
    <w:basedOn w:val="a"/>
    <w:qFormat/>
  </w:style>
  <w:style w:type="paragraph" w:customStyle="1" w:styleId="af5">
    <w:name w:val="Объект без заливки и линий"/>
    <w:basedOn w:val="a"/>
    <w:qFormat/>
  </w:style>
  <w:style w:type="paragraph" w:customStyle="1" w:styleId="A40">
    <w:name w:val="A4"/>
    <w:basedOn w:val="af6"/>
    <w:qFormat/>
    <w:rPr>
      <w:rFonts w:ascii="Noto Sans" w:hAnsi="Noto Sans"/>
      <w:sz w:val="36"/>
    </w:rPr>
  </w:style>
  <w:style w:type="paragraph" w:styleId="af6">
    <w:name w:val="Plain Text"/>
    <w:basedOn w:val="ac"/>
    <w:qFormat/>
  </w:style>
  <w:style w:type="paragraph" w:customStyle="1" w:styleId="4">
    <w:name w:val="Заглавие А4"/>
    <w:basedOn w:val="A40"/>
    <w:qFormat/>
    <w:rPr>
      <w:sz w:val="87"/>
    </w:rPr>
  </w:style>
  <w:style w:type="paragraph" w:customStyle="1" w:styleId="40">
    <w:name w:val="Заголовок А4"/>
    <w:basedOn w:val="A40"/>
    <w:qFormat/>
    <w:rPr>
      <w:sz w:val="48"/>
    </w:rPr>
  </w:style>
  <w:style w:type="paragraph" w:customStyle="1" w:styleId="41">
    <w:name w:val="Текст А4"/>
    <w:basedOn w:val="A40"/>
    <w:qFormat/>
  </w:style>
  <w:style w:type="paragraph" w:customStyle="1" w:styleId="A00">
    <w:name w:val="A0"/>
    <w:basedOn w:val="af6"/>
    <w:qFormat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Pr>
      <w:sz w:val="191"/>
    </w:rPr>
  </w:style>
  <w:style w:type="paragraph" w:customStyle="1" w:styleId="00">
    <w:name w:val="Заголовок А0"/>
    <w:basedOn w:val="A00"/>
    <w:qFormat/>
    <w:rPr>
      <w:sz w:val="143"/>
    </w:rPr>
  </w:style>
  <w:style w:type="paragraph" w:customStyle="1" w:styleId="01">
    <w:name w:val="Текст А0"/>
    <w:basedOn w:val="A00"/>
    <w:qFormat/>
  </w:style>
  <w:style w:type="paragraph" w:customStyle="1" w:styleId="af7">
    <w:name w:val="Графика"/>
    <w:qFormat/>
    <w:rPr>
      <w:rFonts w:ascii="Liberation Sans" w:eastAsia="Tahoma" w:hAnsi="Liberation Sans" w:cs="Liberation Sans"/>
      <w:sz w:val="36"/>
      <w:szCs w:val="24"/>
    </w:rPr>
  </w:style>
  <w:style w:type="paragraph" w:customStyle="1" w:styleId="af8">
    <w:name w:val="Фигуры"/>
    <w:basedOn w:val="af7"/>
    <w:qFormat/>
    <w:rPr>
      <w:b/>
      <w:sz w:val="28"/>
    </w:rPr>
  </w:style>
  <w:style w:type="paragraph" w:customStyle="1" w:styleId="af9">
    <w:name w:val="Заливка"/>
    <w:basedOn w:val="af8"/>
    <w:qFormat/>
  </w:style>
  <w:style w:type="paragraph" w:customStyle="1" w:styleId="afa">
    <w:name w:val="Заливка синим"/>
    <w:basedOn w:val="af9"/>
    <w:qFormat/>
    <w:rPr>
      <w:color w:val="FFFFFF"/>
    </w:rPr>
  </w:style>
  <w:style w:type="paragraph" w:customStyle="1" w:styleId="afb">
    <w:name w:val="Заливка зелёным"/>
    <w:basedOn w:val="af9"/>
    <w:qFormat/>
    <w:rPr>
      <w:color w:val="FFFFFF"/>
    </w:rPr>
  </w:style>
  <w:style w:type="paragraph" w:customStyle="1" w:styleId="afc">
    <w:name w:val="Заливка красным"/>
    <w:basedOn w:val="af9"/>
    <w:qFormat/>
    <w:rPr>
      <w:color w:val="FFFFFF"/>
    </w:rPr>
  </w:style>
  <w:style w:type="paragraph" w:customStyle="1" w:styleId="afd">
    <w:name w:val="Заливка жёлтым"/>
    <w:basedOn w:val="af9"/>
    <w:qFormat/>
    <w:rPr>
      <w:color w:val="FFFFFF"/>
    </w:rPr>
  </w:style>
  <w:style w:type="paragraph" w:customStyle="1" w:styleId="afe">
    <w:name w:val="Контур"/>
    <w:basedOn w:val="af8"/>
    <w:qFormat/>
  </w:style>
  <w:style w:type="paragraph" w:customStyle="1" w:styleId="aff">
    <w:name w:val="Контур синий"/>
    <w:basedOn w:val="afe"/>
    <w:qFormat/>
    <w:rPr>
      <w:color w:val="355269"/>
    </w:rPr>
  </w:style>
  <w:style w:type="paragraph" w:customStyle="1" w:styleId="aff0">
    <w:name w:val="Контур зеленый"/>
    <w:basedOn w:val="afe"/>
    <w:qFormat/>
    <w:rPr>
      <w:color w:val="127622"/>
    </w:rPr>
  </w:style>
  <w:style w:type="paragraph" w:customStyle="1" w:styleId="aff1">
    <w:name w:val="Контур красный"/>
    <w:basedOn w:val="afe"/>
    <w:qFormat/>
    <w:rPr>
      <w:color w:val="C9211E"/>
    </w:rPr>
  </w:style>
  <w:style w:type="paragraph" w:customStyle="1" w:styleId="aff2">
    <w:name w:val="Контур жёлтый"/>
    <w:basedOn w:val="afe"/>
    <w:qFormat/>
    <w:rPr>
      <w:color w:val="B47804"/>
    </w:rPr>
  </w:style>
  <w:style w:type="paragraph" w:customStyle="1" w:styleId="aff3">
    <w:name w:val="Линии"/>
    <w:basedOn w:val="af7"/>
    <w:qFormat/>
  </w:style>
  <w:style w:type="paragraph" w:customStyle="1" w:styleId="aff4">
    <w:name w:val="Стрелки"/>
    <w:basedOn w:val="aff3"/>
    <w:qFormat/>
  </w:style>
  <w:style w:type="paragraph" w:customStyle="1" w:styleId="aff5">
    <w:name w:val="Штриховая линия"/>
    <w:basedOn w:val="aff3"/>
    <w:qFormat/>
  </w:style>
  <w:style w:type="paragraph" w:customStyle="1" w:styleId="LTGliederung1">
    <w:name w:val="Титульный слайд~LT~Gliederung 1"/>
    <w:qFormat/>
    <w:pPr>
      <w:spacing w:before="283" w:line="288" w:lineRule="auto"/>
    </w:pPr>
    <w:rPr>
      <w:rFonts w:ascii="Mangal" w:eastAsia="Tahoma" w:hAnsi="Mangal" w:cs="Liberation Sans"/>
      <w:color w:val="000000"/>
      <w:kern w:val="2"/>
      <w:sz w:val="40"/>
      <w:szCs w:val="24"/>
    </w:rPr>
  </w:style>
  <w:style w:type="paragraph" w:customStyle="1" w:styleId="LTGliederung2">
    <w:name w:val="Титульный слайд~LT~Gliederung 2"/>
    <w:basedOn w:val="LTGliederung1"/>
    <w:qFormat/>
    <w:pPr>
      <w:spacing w:before="227"/>
    </w:pPr>
    <w:rPr>
      <w:sz w:val="32"/>
    </w:rPr>
  </w:style>
  <w:style w:type="paragraph" w:customStyle="1" w:styleId="LTGliederung3">
    <w:name w:val="Титульный слайд~LT~Gliederung 3"/>
    <w:basedOn w:val="LTGliederung2"/>
    <w:qFormat/>
    <w:pPr>
      <w:spacing w:before="170"/>
    </w:pPr>
    <w:rPr>
      <w:sz w:val="28"/>
    </w:rPr>
  </w:style>
  <w:style w:type="paragraph" w:customStyle="1" w:styleId="LTGliederung4">
    <w:name w:val="Титульный слайд~LT~Gliederung 4"/>
    <w:basedOn w:val="LTGliederung3"/>
    <w:qFormat/>
    <w:pPr>
      <w:spacing w:before="113"/>
    </w:pPr>
  </w:style>
  <w:style w:type="paragraph" w:customStyle="1" w:styleId="LTGliederung5">
    <w:name w:val="Титульный слайд~LT~Gliederung 5"/>
    <w:basedOn w:val="LTGliederung4"/>
    <w:qFormat/>
    <w:pPr>
      <w:spacing w:before="57"/>
    </w:pPr>
    <w:rPr>
      <w:sz w:val="40"/>
    </w:rPr>
  </w:style>
  <w:style w:type="paragraph" w:customStyle="1" w:styleId="LTGliederung6">
    <w:name w:val="Титульный слайд~LT~Gliederung 6"/>
    <w:basedOn w:val="LTGliederung5"/>
    <w:qFormat/>
  </w:style>
  <w:style w:type="paragraph" w:customStyle="1" w:styleId="LTGliederung7">
    <w:name w:val="Титульный слайд~LT~Gliederung 7"/>
    <w:basedOn w:val="LTGliederung6"/>
    <w:qFormat/>
  </w:style>
  <w:style w:type="paragraph" w:customStyle="1" w:styleId="LTGliederung8">
    <w:name w:val="Титульный слайд~LT~Gliederung 8"/>
    <w:basedOn w:val="LTGliederung7"/>
    <w:qFormat/>
  </w:style>
  <w:style w:type="paragraph" w:customStyle="1" w:styleId="LTGliederung9">
    <w:name w:val="Титульный слайд~LT~Gliederung 9"/>
    <w:basedOn w:val="LTGliederung8"/>
    <w:qFormat/>
  </w:style>
  <w:style w:type="paragraph" w:customStyle="1" w:styleId="LTTitel">
    <w:name w:val="Титульный слайд~LT~Titel"/>
    <w:qFormat/>
    <w:pPr>
      <w:spacing w:line="200" w:lineRule="atLeast"/>
    </w:pPr>
    <w:rPr>
      <w:rFonts w:ascii="Mangal" w:eastAsia="Tahoma" w:hAnsi="Mangal" w:cs="Liberation Sans"/>
      <w:color w:val="000000"/>
      <w:kern w:val="2"/>
      <w:sz w:val="36"/>
      <w:szCs w:val="24"/>
    </w:rPr>
  </w:style>
  <w:style w:type="paragraph" w:customStyle="1" w:styleId="LTUntertitel">
    <w:name w:val="Титульный слайд~LT~Untertitel"/>
    <w:qFormat/>
    <w:pPr>
      <w:jc w:val="center"/>
    </w:pPr>
    <w:rPr>
      <w:rFonts w:ascii="Mangal" w:eastAsia="Tahoma" w:hAnsi="Mangal" w:cs="Liberation Sans"/>
      <w:kern w:val="2"/>
      <w:sz w:val="64"/>
      <w:szCs w:val="24"/>
    </w:rPr>
  </w:style>
  <w:style w:type="paragraph" w:customStyle="1" w:styleId="LTNotizen">
    <w:name w:val="Титульный слайд~LT~Notizen"/>
    <w:qFormat/>
    <w:pPr>
      <w:ind w:left="340" w:hanging="340"/>
    </w:pPr>
    <w:rPr>
      <w:rFonts w:ascii="Mangal" w:eastAsia="Tahoma" w:hAnsi="Mangal" w:cs="Liberation Sans"/>
      <w:kern w:val="2"/>
      <w:sz w:val="40"/>
      <w:szCs w:val="24"/>
    </w:rPr>
  </w:style>
  <w:style w:type="paragraph" w:customStyle="1" w:styleId="LTHintergrundobjekte">
    <w:name w:val="Титульный слайд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Hintergrund">
    <w:name w:val="Титульный слайд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Mangal" w:eastAsia="Tahoma" w:hAnsi="Mangal" w:cs="Liberation Sans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f6">
    <w:name w:val="Объекты фона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aff7">
    <w:name w:val="Фон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aff8">
    <w:name w:val="Примечания"/>
    <w:qFormat/>
    <w:pPr>
      <w:ind w:left="340" w:hanging="340"/>
    </w:pPr>
    <w:rPr>
      <w:rFonts w:ascii="Mangal" w:eastAsia="Tahoma" w:hAnsi="Mangal" w:cs="Liberation Sans"/>
      <w:kern w:val="2"/>
      <w:sz w:val="40"/>
      <w:szCs w:val="24"/>
    </w:rPr>
  </w:style>
  <w:style w:type="paragraph" w:customStyle="1" w:styleId="13">
    <w:name w:val="Структура 1"/>
    <w:qFormat/>
    <w:pPr>
      <w:spacing w:before="283" w:line="288" w:lineRule="auto"/>
    </w:pPr>
    <w:rPr>
      <w:rFonts w:ascii="Mangal" w:eastAsia="Tahoma" w:hAnsi="Mangal" w:cs="Liberation Sans"/>
      <w:color w:val="000000"/>
      <w:kern w:val="2"/>
      <w:sz w:val="40"/>
      <w:szCs w:val="24"/>
    </w:rPr>
  </w:style>
  <w:style w:type="paragraph" w:customStyle="1" w:styleId="20">
    <w:name w:val="Структура 2"/>
    <w:basedOn w:val="13"/>
    <w:qFormat/>
    <w:pPr>
      <w:spacing w:before="227"/>
    </w:pPr>
    <w:rPr>
      <w:sz w:val="32"/>
    </w:rPr>
  </w:style>
  <w:style w:type="paragraph" w:customStyle="1" w:styleId="3">
    <w:name w:val="Структура 3"/>
    <w:basedOn w:val="20"/>
    <w:qFormat/>
    <w:pPr>
      <w:spacing w:before="170"/>
    </w:pPr>
    <w:rPr>
      <w:sz w:val="28"/>
    </w:rPr>
  </w:style>
  <w:style w:type="paragraph" w:customStyle="1" w:styleId="42">
    <w:name w:val="Структура 4"/>
    <w:basedOn w:val="3"/>
    <w:qFormat/>
    <w:pPr>
      <w:spacing w:before="113"/>
    </w:pPr>
  </w:style>
  <w:style w:type="paragraph" w:customStyle="1" w:styleId="5">
    <w:name w:val="Структура 5"/>
    <w:basedOn w:val="42"/>
    <w:qFormat/>
    <w:pPr>
      <w:spacing w:before="57"/>
    </w:pPr>
    <w:rPr>
      <w:sz w:val="40"/>
    </w:rPr>
  </w:style>
  <w:style w:type="paragraph" w:customStyle="1" w:styleId="6">
    <w:name w:val="Структура 6"/>
    <w:basedOn w:val="5"/>
    <w:qFormat/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customStyle="1" w:styleId="1LTGliederung1">
    <w:name w:val="1_Заголовок и объект~LT~Gliederung 1"/>
    <w:qFormat/>
    <w:pPr>
      <w:spacing w:before="283" w:line="288" w:lineRule="auto"/>
    </w:pPr>
    <w:rPr>
      <w:rFonts w:ascii="Mangal" w:eastAsia="Tahoma" w:hAnsi="Mangal" w:cs="Liberation Sans"/>
      <w:color w:val="000000"/>
      <w:kern w:val="2"/>
      <w:sz w:val="40"/>
      <w:szCs w:val="24"/>
    </w:rPr>
  </w:style>
  <w:style w:type="paragraph" w:customStyle="1" w:styleId="1LTGliederung2">
    <w:name w:val="1_Заголовок и объект~LT~Gliederung 2"/>
    <w:basedOn w:val="1LTGliederung1"/>
    <w:qFormat/>
    <w:pPr>
      <w:spacing w:before="227"/>
    </w:pPr>
    <w:rPr>
      <w:sz w:val="32"/>
    </w:rPr>
  </w:style>
  <w:style w:type="paragraph" w:customStyle="1" w:styleId="1LTGliederung3">
    <w:name w:val="1_Заголовок и объект~LT~Gliederung 3"/>
    <w:basedOn w:val="1LTGliederung2"/>
    <w:qFormat/>
    <w:pPr>
      <w:spacing w:before="170"/>
    </w:pPr>
    <w:rPr>
      <w:sz w:val="28"/>
    </w:rPr>
  </w:style>
  <w:style w:type="paragraph" w:customStyle="1" w:styleId="1LTGliederung4">
    <w:name w:val="1_Заголовок и объект~LT~Gliederung 4"/>
    <w:basedOn w:val="1LTGliederung3"/>
    <w:qFormat/>
    <w:pPr>
      <w:spacing w:before="113"/>
    </w:pPr>
  </w:style>
  <w:style w:type="paragraph" w:customStyle="1" w:styleId="1LTGliederung5">
    <w:name w:val="1_Заголовок и объект~LT~Gliederung 5"/>
    <w:basedOn w:val="1LTGliederung4"/>
    <w:qFormat/>
    <w:pPr>
      <w:spacing w:before="57"/>
    </w:pPr>
    <w:rPr>
      <w:sz w:val="40"/>
    </w:rPr>
  </w:style>
  <w:style w:type="paragraph" w:customStyle="1" w:styleId="1LTGliederung6">
    <w:name w:val="1_Заголовок и объект~LT~Gliederung 6"/>
    <w:basedOn w:val="1LTGliederung5"/>
    <w:qFormat/>
  </w:style>
  <w:style w:type="paragraph" w:customStyle="1" w:styleId="1LTGliederung7">
    <w:name w:val="1_Заголовок и объект~LT~Gliederung 7"/>
    <w:basedOn w:val="1LTGliederung6"/>
    <w:qFormat/>
  </w:style>
  <w:style w:type="paragraph" w:customStyle="1" w:styleId="1LTGliederung8">
    <w:name w:val="1_Заголовок и объект~LT~Gliederung 8"/>
    <w:basedOn w:val="1LTGliederung7"/>
    <w:qFormat/>
  </w:style>
  <w:style w:type="paragraph" w:customStyle="1" w:styleId="1LTGliederung9">
    <w:name w:val="1_Заголовок и объект~LT~Gliederung 9"/>
    <w:basedOn w:val="1LTGliederung8"/>
    <w:qFormat/>
  </w:style>
  <w:style w:type="paragraph" w:customStyle="1" w:styleId="1LTTitel">
    <w:name w:val="1_Заголовок и объект~LT~Titel"/>
    <w:qFormat/>
    <w:pPr>
      <w:spacing w:line="200" w:lineRule="atLeast"/>
    </w:pPr>
    <w:rPr>
      <w:rFonts w:ascii="Mangal" w:eastAsia="Tahoma" w:hAnsi="Mangal" w:cs="Liberation Sans"/>
      <w:color w:val="000000"/>
      <w:kern w:val="2"/>
      <w:sz w:val="36"/>
      <w:szCs w:val="24"/>
    </w:rPr>
  </w:style>
  <w:style w:type="paragraph" w:customStyle="1" w:styleId="1LTUntertitel">
    <w:name w:val="1_Заголовок и объект~LT~Untertitel"/>
    <w:qFormat/>
    <w:pPr>
      <w:jc w:val="center"/>
    </w:pPr>
    <w:rPr>
      <w:rFonts w:ascii="Mangal" w:eastAsia="Tahoma" w:hAnsi="Mangal" w:cs="Liberation Sans"/>
      <w:kern w:val="2"/>
      <w:sz w:val="64"/>
      <w:szCs w:val="24"/>
    </w:rPr>
  </w:style>
  <w:style w:type="paragraph" w:customStyle="1" w:styleId="1LTNotizen">
    <w:name w:val="1_Заголовок и объект~LT~Notizen"/>
    <w:qFormat/>
    <w:pPr>
      <w:ind w:left="340" w:hanging="340"/>
    </w:pPr>
    <w:rPr>
      <w:rFonts w:ascii="Mangal" w:eastAsia="Tahoma" w:hAnsi="Mangal" w:cs="Liberation Sans"/>
      <w:kern w:val="2"/>
      <w:sz w:val="40"/>
      <w:szCs w:val="24"/>
    </w:rPr>
  </w:style>
  <w:style w:type="paragraph" w:customStyle="1" w:styleId="1LTHintergrundobjekte">
    <w:name w:val="1_Заголовок и объект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1LTHintergrund">
    <w:name w:val="1_Заголовок и объект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table" w:styleId="aff9">
    <w:name w:val="Table Grid"/>
    <w:basedOn w:val="a3"/>
    <w:uiPriority w:val="59"/>
    <w:rsid w:val="00A67E5A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0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mczdt.ru/books/42/225472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hyperlink" Target="https://www.book.ru/book/924189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A3646-44F3-4DBB-BC35-F7ED19BF7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30</Pages>
  <Words>3503</Words>
  <Characters>19968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dc:description/>
  <cp:lastModifiedBy>user</cp:lastModifiedBy>
  <cp:revision>23</cp:revision>
  <dcterms:created xsi:type="dcterms:W3CDTF">2018-11-06T11:41:00Z</dcterms:created>
  <dcterms:modified xsi:type="dcterms:W3CDTF">2019-12-03T08:50:00Z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