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FF" w:rsidRDefault="000A652F" w:rsidP="002543E0">
      <w:pPr>
        <w:ind w:firstLine="567"/>
        <w:jc w:val="center"/>
        <w:rPr>
          <w:rFonts w:ascii="Times New Roman" w:hAnsi="Times New Roman" w:cs="Times New Roman"/>
          <w:sz w:val="28"/>
          <w:szCs w:val="28"/>
        </w:rPr>
      </w:pPr>
      <w:r w:rsidRPr="00AE55BD">
        <w:rPr>
          <w:rFonts w:ascii="Times New Roman" w:hAnsi="Times New Roman" w:cs="Times New Roman"/>
          <w:sz w:val="28"/>
          <w:szCs w:val="28"/>
        </w:rPr>
        <w:t xml:space="preserve">Государственное бюджетное профессиональное </w:t>
      </w:r>
    </w:p>
    <w:p w:rsidR="000A652F" w:rsidRPr="00AE55BD" w:rsidRDefault="00906CFF" w:rsidP="002543E0">
      <w:pPr>
        <w:ind w:firstLine="567"/>
        <w:jc w:val="center"/>
        <w:rPr>
          <w:rFonts w:ascii="Times New Roman" w:hAnsi="Times New Roman" w:cs="Times New Roman"/>
          <w:sz w:val="28"/>
          <w:szCs w:val="28"/>
        </w:rPr>
      </w:pPr>
      <w:r>
        <w:rPr>
          <w:rFonts w:ascii="Times New Roman" w:hAnsi="Times New Roman" w:cs="Times New Roman"/>
          <w:sz w:val="28"/>
          <w:szCs w:val="28"/>
        </w:rPr>
        <w:t xml:space="preserve">образовательное </w:t>
      </w:r>
      <w:r w:rsidR="000A652F" w:rsidRPr="00AE55BD">
        <w:rPr>
          <w:rFonts w:ascii="Times New Roman" w:hAnsi="Times New Roman" w:cs="Times New Roman"/>
          <w:sz w:val="28"/>
          <w:szCs w:val="28"/>
        </w:rPr>
        <w:t>учреждение</w:t>
      </w:r>
    </w:p>
    <w:p w:rsidR="000A652F" w:rsidRPr="00AE55BD" w:rsidRDefault="000A652F" w:rsidP="002543E0">
      <w:pPr>
        <w:ind w:firstLine="567"/>
        <w:jc w:val="center"/>
        <w:rPr>
          <w:rFonts w:ascii="Times New Roman" w:hAnsi="Times New Roman" w:cs="Times New Roman"/>
          <w:sz w:val="28"/>
          <w:szCs w:val="28"/>
        </w:rPr>
      </w:pPr>
      <w:r w:rsidRPr="00AE55BD">
        <w:rPr>
          <w:rFonts w:ascii="Times New Roman" w:hAnsi="Times New Roman" w:cs="Times New Roman"/>
          <w:sz w:val="28"/>
          <w:szCs w:val="28"/>
        </w:rPr>
        <w:t>«Дзержинский техникум бизнеса и технологий»</w:t>
      </w:r>
    </w:p>
    <w:p w:rsidR="000A652F" w:rsidRPr="00AE55BD" w:rsidRDefault="000A652F" w:rsidP="000A652F">
      <w:pPr>
        <w:ind w:firstLine="567"/>
        <w:jc w:val="both"/>
        <w:rPr>
          <w:rFonts w:ascii="Times New Roman" w:hAnsi="Times New Roman" w:cs="Times New Roman"/>
          <w:sz w:val="28"/>
          <w:szCs w:val="28"/>
        </w:rPr>
      </w:pPr>
    </w:p>
    <w:tbl>
      <w:tblPr>
        <w:tblStyle w:val="a4"/>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0A652F" w:rsidRPr="00AE55BD" w:rsidTr="00255FCB">
        <w:tc>
          <w:tcPr>
            <w:tcW w:w="5211" w:type="dxa"/>
          </w:tcPr>
          <w:p w:rsidR="000A652F" w:rsidRPr="00AE55BD" w:rsidRDefault="000A652F" w:rsidP="000A652F">
            <w:pPr>
              <w:ind w:firstLine="567"/>
              <w:jc w:val="both"/>
              <w:rPr>
                <w:rFonts w:ascii="Times New Roman" w:hAnsi="Times New Roman" w:cs="Times New Roman"/>
                <w:sz w:val="28"/>
                <w:szCs w:val="28"/>
              </w:rPr>
            </w:pPr>
          </w:p>
        </w:tc>
        <w:tc>
          <w:tcPr>
            <w:tcW w:w="4786" w:type="dxa"/>
          </w:tcPr>
          <w:p w:rsidR="000A652F" w:rsidRDefault="000A652F" w:rsidP="00906CFF">
            <w:pPr>
              <w:tabs>
                <w:tab w:val="left" w:pos="4059"/>
              </w:tabs>
              <w:ind w:firstLine="567"/>
              <w:jc w:val="both"/>
              <w:rPr>
                <w:rFonts w:ascii="Times New Roman" w:hAnsi="Times New Roman" w:cs="Times New Roman"/>
                <w:sz w:val="28"/>
                <w:szCs w:val="28"/>
              </w:rPr>
            </w:pPr>
          </w:p>
          <w:p w:rsidR="00906CFF" w:rsidRDefault="00906CFF" w:rsidP="00906CFF">
            <w:pPr>
              <w:tabs>
                <w:tab w:val="left" w:pos="4059"/>
              </w:tabs>
              <w:ind w:firstLine="567"/>
              <w:jc w:val="both"/>
              <w:rPr>
                <w:rFonts w:ascii="Times New Roman" w:hAnsi="Times New Roman" w:cs="Times New Roman"/>
                <w:sz w:val="28"/>
                <w:szCs w:val="28"/>
              </w:rPr>
            </w:pPr>
          </w:p>
          <w:p w:rsidR="00906CFF" w:rsidRDefault="00906CFF" w:rsidP="00906CFF">
            <w:pPr>
              <w:tabs>
                <w:tab w:val="left" w:pos="4059"/>
              </w:tabs>
              <w:ind w:firstLine="567"/>
              <w:jc w:val="both"/>
              <w:rPr>
                <w:rFonts w:ascii="Times New Roman" w:hAnsi="Times New Roman" w:cs="Times New Roman"/>
                <w:sz w:val="28"/>
                <w:szCs w:val="28"/>
              </w:rPr>
            </w:pPr>
          </w:p>
          <w:p w:rsidR="00906CFF" w:rsidRPr="00AE55BD" w:rsidRDefault="00906CFF" w:rsidP="00906CFF">
            <w:pPr>
              <w:tabs>
                <w:tab w:val="left" w:pos="4059"/>
              </w:tabs>
              <w:ind w:firstLine="567"/>
              <w:jc w:val="both"/>
              <w:rPr>
                <w:rFonts w:ascii="Times New Roman" w:hAnsi="Times New Roman" w:cs="Times New Roman"/>
                <w:sz w:val="28"/>
                <w:szCs w:val="28"/>
              </w:rPr>
            </w:pPr>
          </w:p>
        </w:tc>
      </w:tr>
    </w:tbl>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993D4B">
      <w:pPr>
        <w:shd w:val="clear" w:color="auto" w:fill="FFFFFF"/>
        <w:spacing w:after="0" w:line="294" w:lineRule="atLeast"/>
        <w:ind w:firstLine="567"/>
        <w:jc w:val="center"/>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МЕТОДИЧЕСКИЕ РЕКОМЕНДАЦИИ</w:t>
      </w:r>
    </w:p>
    <w:p w:rsidR="005D5690" w:rsidRPr="005D5690" w:rsidRDefault="005D5690" w:rsidP="00993D4B">
      <w:pPr>
        <w:shd w:val="clear" w:color="auto" w:fill="FFFFFF"/>
        <w:spacing w:after="0" w:line="294" w:lineRule="atLeast"/>
        <w:ind w:firstLine="567"/>
        <w:jc w:val="center"/>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ПО ОРГАНИЗАЦИИ И МЕТОДИЧЕСКОМУ СОПРОВОЖДЕНИЮ</w:t>
      </w:r>
    </w:p>
    <w:p w:rsidR="005D5690" w:rsidRPr="005D5690" w:rsidRDefault="005D5690" w:rsidP="00993D4B">
      <w:pPr>
        <w:shd w:val="clear" w:color="auto" w:fill="FFFFFF"/>
        <w:spacing w:after="0" w:line="294" w:lineRule="atLeast"/>
        <w:ind w:firstLine="567"/>
        <w:jc w:val="center"/>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САМОСТОЯТЕЛЬНОЙ РАБОТЫ СТУДЕНТОВ СПО</w:t>
      </w:r>
    </w:p>
    <w:p w:rsidR="005D5690" w:rsidRPr="005D5690" w:rsidRDefault="005D5690" w:rsidP="00993D4B">
      <w:pPr>
        <w:shd w:val="clear" w:color="auto" w:fill="FFFFFF"/>
        <w:spacing w:after="0" w:line="294" w:lineRule="atLeast"/>
        <w:ind w:firstLine="567"/>
        <w:jc w:val="center"/>
        <w:rPr>
          <w:rFonts w:ascii="Arial" w:eastAsia="Times New Roman" w:hAnsi="Arial" w:cs="Arial"/>
          <w:caps/>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993D4B">
      <w:pPr>
        <w:shd w:val="clear" w:color="auto" w:fill="FFFFFF"/>
        <w:spacing w:after="0" w:line="294" w:lineRule="atLeast"/>
        <w:ind w:firstLine="567"/>
        <w:jc w:val="center"/>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для всех специальностей и форм обучения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aps/>
          <w:color w:val="000000"/>
          <w:sz w:val="21"/>
          <w:szCs w:val="21"/>
        </w:rPr>
      </w:pPr>
    </w:p>
    <w:p w:rsidR="005D5690" w:rsidRPr="005D5690" w:rsidRDefault="005D5690" w:rsidP="00993D4B">
      <w:pPr>
        <w:shd w:val="clear" w:color="auto" w:fill="FFFFFF"/>
        <w:spacing w:after="0" w:line="294" w:lineRule="atLeast"/>
        <w:ind w:firstLine="567"/>
        <w:jc w:val="right"/>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Составитель: </w:t>
      </w:r>
      <w:r w:rsidR="000A652F">
        <w:rPr>
          <w:rFonts w:ascii="Times New Roman" w:eastAsia="Times New Roman" w:hAnsi="Times New Roman" w:cs="Times New Roman"/>
          <w:color w:val="000000"/>
          <w:sz w:val="27"/>
          <w:szCs w:val="27"/>
        </w:rPr>
        <w:t>Семенец О.В.</w:t>
      </w:r>
    </w:p>
    <w:p w:rsidR="005D5690" w:rsidRPr="005D5690" w:rsidRDefault="005D5690" w:rsidP="00993D4B">
      <w:pPr>
        <w:shd w:val="clear" w:color="auto" w:fill="FFFFFF"/>
        <w:spacing w:after="0" w:line="294" w:lineRule="atLeast"/>
        <w:ind w:firstLine="567"/>
        <w:jc w:val="right"/>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bookmarkStart w:id="0" w:name="_GoBack"/>
      <w:bookmarkEnd w:id="0"/>
    </w:p>
    <w:p w:rsidR="000A652F" w:rsidRPr="005D5690"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0A652F" w:rsidP="00993D4B">
      <w:pPr>
        <w:shd w:val="clear" w:color="auto" w:fill="FFFFFF"/>
        <w:spacing w:after="0" w:line="294" w:lineRule="atLeast"/>
        <w:ind w:firstLine="567"/>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rPr>
        <w:t>Дзержинск, 2018</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Аннотация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Методические рекомендации определяют сущность самостоятельной работы студентов, ее назначение, планирование, формы организации и виды контроля; требования по видам внеаудиторной самостоятельной работе. Предназначены для преподавателей и студентов </w:t>
      </w:r>
      <w:r w:rsidR="000A652F">
        <w:rPr>
          <w:rFonts w:ascii="Times New Roman" w:eastAsia="Times New Roman" w:hAnsi="Times New Roman" w:cs="Times New Roman"/>
          <w:color w:val="000000"/>
          <w:sz w:val="27"/>
          <w:szCs w:val="27"/>
        </w:rPr>
        <w:t>Дзержинского техникума бизнеса и технологий.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993D4B">
      <w:pPr>
        <w:shd w:val="clear" w:color="auto" w:fill="FFFFFF"/>
        <w:spacing w:after="0" w:line="294" w:lineRule="atLeast"/>
        <w:jc w:val="both"/>
        <w:rPr>
          <w:rFonts w:ascii="Arial" w:eastAsia="Times New Roman" w:hAnsi="Arial" w:cs="Arial"/>
          <w:color w:val="000000"/>
          <w:sz w:val="21"/>
          <w:szCs w:val="21"/>
        </w:rPr>
      </w:pPr>
    </w:p>
    <w:p w:rsidR="00993D4B" w:rsidRPr="005D5690" w:rsidRDefault="00993D4B" w:rsidP="00993D4B">
      <w:pPr>
        <w:shd w:val="clear" w:color="auto" w:fill="FFFFFF"/>
        <w:spacing w:after="0" w:line="294" w:lineRule="atLeast"/>
        <w:jc w:val="both"/>
        <w:rPr>
          <w:rFonts w:ascii="Arial" w:eastAsia="Times New Roman" w:hAnsi="Arial" w:cs="Arial"/>
          <w:color w:val="000000"/>
          <w:sz w:val="21"/>
          <w:szCs w:val="21"/>
        </w:rPr>
      </w:pPr>
    </w:p>
    <w:p w:rsidR="005D5690" w:rsidRPr="005D5690" w:rsidRDefault="005D5690" w:rsidP="00993D4B">
      <w:pPr>
        <w:shd w:val="clear" w:color="auto" w:fill="FFFFFF"/>
        <w:spacing w:after="0" w:line="294" w:lineRule="atLeast"/>
        <w:ind w:firstLine="567"/>
        <w:jc w:val="center"/>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4"/>
          <w:szCs w:val="24"/>
        </w:rPr>
        <w:lastRenderedPageBreak/>
        <w:t>Содержание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Введени</w:t>
      </w:r>
      <w:r w:rsidR="00993D4B">
        <w:rPr>
          <w:rFonts w:ascii="Times New Roman" w:eastAsia="Times New Roman" w:hAnsi="Times New Roman" w:cs="Times New Roman"/>
          <w:color w:val="000000"/>
          <w:sz w:val="27"/>
          <w:szCs w:val="27"/>
        </w:rPr>
        <w:t>е………………………………………………………………………..</w:t>
      </w:r>
      <w:r w:rsidRPr="005D5690">
        <w:rPr>
          <w:rFonts w:ascii="Times New Roman" w:eastAsia="Times New Roman" w:hAnsi="Times New Roman" w:cs="Times New Roman"/>
          <w:color w:val="000000"/>
          <w:sz w:val="27"/>
          <w:szCs w:val="27"/>
        </w:rPr>
        <w:t>4</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Нормативное обеспечение сам</w:t>
      </w:r>
      <w:r w:rsidR="00993D4B">
        <w:rPr>
          <w:rFonts w:ascii="Times New Roman" w:eastAsia="Times New Roman" w:hAnsi="Times New Roman" w:cs="Times New Roman"/>
          <w:color w:val="000000"/>
          <w:sz w:val="27"/>
          <w:szCs w:val="27"/>
        </w:rPr>
        <w:t>остоятельной работы в ФГОС……………</w:t>
      </w:r>
      <w:r w:rsidRPr="005D5690">
        <w:rPr>
          <w:rFonts w:ascii="Times New Roman" w:eastAsia="Times New Roman" w:hAnsi="Times New Roman" w:cs="Times New Roman"/>
          <w:color w:val="000000"/>
          <w:sz w:val="27"/>
          <w:szCs w:val="27"/>
        </w:rPr>
        <w:t>5</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Назначение и виды самостоят</w:t>
      </w:r>
      <w:r w:rsidR="00993D4B">
        <w:rPr>
          <w:rFonts w:ascii="Times New Roman" w:eastAsia="Times New Roman" w:hAnsi="Times New Roman" w:cs="Times New Roman"/>
          <w:color w:val="000000"/>
          <w:sz w:val="27"/>
          <w:szCs w:val="27"/>
        </w:rPr>
        <w:t>ельной работы студентов………………….</w:t>
      </w:r>
      <w:r w:rsidRPr="005D5690">
        <w:rPr>
          <w:rFonts w:ascii="Times New Roman" w:eastAsia="Times New Roman" w:hAnsi="Times New Roman" w:cs="Times New Roman"/>
          <w:color w:val="000000"/>
          <w:sz w:val="27"/>
          <w:szCs w:val="27"/>
        </w:rPr>
        <w:t>6</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3. Мотивация студентов к внеаудиторной </w:t>
      </w:r>
      <w:r w:rsidR="00993D4B">
        <w:rPr>
          <w:rFonts w:ascii="Times New Roman" w:eastAsia="Times New Roman" w:hAnsi="Times New Roman" w:cs="Times New Roman"/>
          <w:color w:val="000000"/>
          <w:sz w:val="27"/>
          <w:szCs w:val="27"/>
        </w:rPr>
        <w:t>самостоятельной работе………..</w:t>
      </w:r>
      <w:r w:rsidRPr="005D5690">
        <w:rPr>
          <w:rFonts w:ascii="Times New Roman" w:eastAsia="Times New Roman" w:hAnsi="Times New Roman" w:cs="Times New Roman"/>
          <w:color w:val="000000"/>
          <w:sz w:val="27"/>
          <w:szCs w:val="27"/>
        </w:rPr>
        <w:t>8</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Требования к организации внеа</w:t>
      </w:r>
      <w:r w:rsidR="00993D4B">
        <w:rPr>
          <w:rFonts w:ascii="Times New Roman" w:eastAsia="Times New Roman" w:hAnsi="Times New Roman" w:cs="Times New Roman"/>
          <w:color w:val="000000"/>
          <w:sz w:val="27"/>
          <w:szCs w:val="27"/>
        </w:rPr>
        <w:t>удиторной самостоятельной…………….</w:t>
      </w:r>
      <w:r w:rsidRPr="005D5690">
        <w:rPr>
          <w:rFonts w:ascii="Times New Roman" w:eastAsia="Times New Roman" w:hAnsi="Times New Roman" w:cs="Times New Roman"/>
          <w:color w:val="000000"/>
          <w:sz w:val="27"/>
          <w:szCs w:val="27"/>
        </w:rPr>
        <w:t>9</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Организация контроля самосто</w:t>
      </w:r>
      <w:r w:rsidR="00993D4B">
        <w:rPr>
          <w:rFonts w:ascii="Times New Roman" w:eastAsia="Times New Roman" w:hAnsi="Times New Roman" w:cs="Times New Roman"/>
          <w:color w:val="000000"/>
          <w:sz w:val="27"/>
          <w:szCs w:val="27"/>
        </w:rPr>
        <w:t>ятельной работы студентов………..……</w:t>
      </w:r>
      <w:r w:rsidRPr="005D5690">
        <w:rPr>
          <w:rFonts w:ascii="Times New Roman" w:eastAsia="Times New Roman" w:hAnsi="Times New Roman" w:cs="Times New Roman"/>
          <w:color w:val="000000"/>
          <w:sz w:val="27"/>
          <w:szCs w:val="27"/>
        </w:rPr>
        <w:t>10</w:t>
      </w:r>
    </w:p>
    <w:p w:rsidR="005D5690" w:rsidRPr="005D5690" w:rsidRDefault="00993D4B" w:rsidP="000A652F">
      <w:pPr>
        <w:shd w:val="clear" w:color="auto" w:fill="FFFFFF"/>
        <w:spacing w:after="0" w:line="240" w:lineRule="auto"/>
        <w:ind w:firstLine="567"/>
        <w:jc w:val="both"/>
        <w:rPr>
          <w:rFonts w:ascii="Arial" w:eastAsia="Times New Roman" w:hAnsi="Arial" w:cs="Arial"/>
          <w:color w:val="000000"/>
          <w:sz w:val="21"/>
          <w:szCs w:val="21"/>
        </w:rPr>
      </w:pPr>
      <w:r>
        <w:rPr>
          <w:rFonts w:ascii="Times New Roman" w:eastAsia="Times New Roman" w:hAnsi="Times New Roman" w:cs="Times New Roman"/>
          <w:color w:val="000000"/>
          <w:sz w:val="27"/>
          <w:szCs w:val="27"/>
        </w:rPr>
        <w:t>6.</w:t>
      </w:r>
      <w:r w:rsidR="005D5690" w:rsidRPr="005D5690">
        <w:rPr>
          <w:rFonts w:ascii="Times New Roman" w:eastAsia="Times New Roman" w:hAnsi="Times New Roman" w:cs="Times New Roman"/>
          <w:color w:val="000000"/>
          <w:sz w:val="27"/>
          <w:szCs w:val="27"/>
        </w:rPr>
        <w:t>Методика обучения студентов отдельным видам самостоятельной</w:t>
      </w:r>
      <w:r>
        <w:rPr>
          <w:rFonts w:ascii="Times New Roman" w:eastAsia="Times New Roman" w:hAnsi="Times New Roman" w:cs="Times New Roman"/>
          <w:color w:val="000000"/>
          <w:sz w:val="27"/>
          <w:szCs w:val="27"/>
        </w:rPr>
        <w:t xml:space="preserve">   работы……………………….……………………………………………………….</w:t>
      </w:r>
      <w:r w:rsidR="005D5690" w:rsidRPr="005D5690">
        <w:rPr>
          <w:rFonts w:ascii="Times New Roman" w:eastAsia="Times New Roman" w:hAnsi="Times New Roman" w:cs="Times New Roman"/>
          <w:color w:val="000000"/>
          <w:sz w:val="27"/>
          <w:szCs w:val="27"/>
        </w:rPr>
        <w:t>14</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6.1 Конспект </w:t>
      </w:r>
      <w:r w:rsidR="00993D4B">
        <w:rPr>
          <w:rFonts w:ascii="Times New Roman" w:eastAsia="Times New Roman" w:hAnsi="Times New Roman" w:cs="Times New Roman"/>
          <w:color w:val="000000"/>
          <w:sz w:val="27"/>
          <w:szCs w:val="27"/>
        </w:rPr>
        <w:t>и его виды………………………………………………………</w:t>
      </w:r>
      <w:r w:rsidRPr="005D5690">
        <w:rPr>
          <w:rFonts w:ascii="Times New Roman" w:eastAsia="Times New Roman" w:hAnsi="Times New Roman" w:cs="Times New Roman"/>
          <w:color w:val="000000"/>
          <w:sz w:val="27"/>
          <w:szCs w:val="27"/>
        </w:rPr>
        <w:t>15</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6.2 Методические рекомендаци</w:t>
      </w:r>
      <w:r w:rsidR="00993D4B">
        <w:rPr>
          <w:rFonts w:ascii="Times New Roman" w:eastAsia="Times New Roman" w:hAnsi="Times New Roman" w:cs="Times New Roman"/>
          <w:color w:val="000000"/>
          <w:sz w:val="27"/>
          <w:szCs w:val="27"/>
        </w:rPr>
        <w:t>и по разработке тестов……………………..</w:t>
      </w:r>
      <w:r w:rsidRPr="005D5690">
        <w:rPr>
          <w:rFonts w:ascii="Times New Roman" w:eastAsia="Times New Roman" w:hAnsi="Times New Roman" w:cs="Times New Roman"/>
          <w:color w:val="000000"/>
          <w:sz w:val="27"/>
          <w:szCs w:val="27"/>
        </w:rPr>
        <w:t>9</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6.3 Методические рекоменд</w:t>
      </w:r>
      <w:r w:rsidR="00993D4B">
        <w:rPr>
          <w:rFonts w:ascii="Times New Roman" w:eastAsia="Times New Roman" w:hAnsi="Times New Roman" w:cs="Times New Roman"/>
          <w:color w:val="000000"/>
          <w:sz w:val="27"/>
          <w:szCs w:val="27"/>
        </w:rPr>
        <w:t>ации по написанию эссе………………………</w:t>
      </w:r>
      <w:r w:rsidRPr="005D5690">
        <w:rPr>
          <w:rFonts w:ascii="Times New Roman" w:eastAsia="Times New Roman" w:hAnsi="Times New Roman" w:cs="Times New Roman"/>
          <w:color w:val="000000"/>
          <w:sz w:val="27"/>
          <w:szCs w:val="27"/>
        </w:rPr>
        <w:t>22</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6.4Методические рекомендации по оформлению ком</w:t>
      </w:r>
      <w:r w:rsidR="00993D4B">
        <w:rPr>
          <w:rFonts w:ascii="Times New Roman" w:eastAsia="Times New Roman" w:hAnsi="Times New Roman" w:cs="Times New Roman"/>
          <w:color w:val="000000"/>
          <w:sz w:val="27"/>
          <w:szCs w:val="27"/>
        </w:rPr>
        <w:t>пьютерных презентаций……………………………………………………………………….…</w:t>
      </w:r>
      <w:r w:rsidRPr="005D5690">
        <w:rPr>
          <w:rFonts w:ascii="Times New Roman" w:eastAsia="Times New Roman" w:hAnsi="Times New Roman" w:cs="Times New Roman"/>
          <w:color w:val="000000"/>
          <w:sz w:val="27"/>
          <w:szCs w:val="27"/>
        </w:rPr>
        <w:t>26</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6.5 Методические рекомендац</w:t>
      </w:r>
      <w:r w:rsidR="00993D4B">
        <w:rPr>
          <w:rFonts w:ascii="Times New Roman" w:eastAsia="Times New Roman" w:hAnsi="Times New Roman" w:cs="Times New Roman"/>
          <w:color w:val="000000"/>
          <w:sz w:val="27"/>
          <w:szCs w:val="27"/>
        </w:rPr>
        <w:t>ии по написанию доклада…………………..</w:t>
      </w:r>
      <w:r w:rsidRPr="005D5690">
        <w:rPr>
          <w:rFonts w:ascii="Times New Roman" w:eastAsia="Times New Roman" w:hAnsi="Times New Roman" w:cs="Times New Roman"/>
          <w:color w:val="000000"/>
          <w:sz w:val="27"/>
          <w:szCs w:val="27"/>
        </w:rPr>
        <w:t>31</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6.6 Методические рекомендации по написанию рецензии на книгу и стать</w:t>
      </w:r>
      <w:r w:rsidR="00993D4B">
        <w:rPr>
          <w:rFonts w:ascii="Times New Roman" w:eastAsia="Times New Roman" w:hAnsi="Times New Roman" w:cs="Times New Roman"/>
          <w:color w:val="000000"/>
          <w:sz w:val="27"/>
          <w:szCs w:val="27"/>
        </w:rPr>
        <w:t>ю…………………………………….………………………………………….</w:t>
      </w:r>
      <w:r w:rsidRPr="005D5690">
        <w:rPr>
          <w:rFonts w:ascii="Times New Roman" w:eastAsia="Times New Roman" w:hAnsi="Times New Roman" w:cs="Times New Roman"/>
          <w:color w:val="000000"/>
          <w:sz w:val="27"/>
          <w:szCs w:val="27"/>
        </w:rPr>
        <w:t>35</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6.7 Методические рекомендаци</w:t>
      </w:r>
      <w:r w:rsidR="00993D4B">
        <w:rPr>
          <w:rFonts w:ascii="Times New Roman" w:eastAsia="Times New Roman" w:hAnsi="Times New Roman" w:cs="Times New Roman"/>
          <w:color w:val="000000"/>
          <w:sz w:val="27"/>
          <w:szCs w:val="27"/>
        </w:rPr>
        <w:t>и по написанию аннотации……………….</w:t>
      </w:r>
      <w:r w:rsidRPr="005D5690">
        <w:rPr>
          <w:rFonts w:ascii="Times New Roman" w:eastAsia="Times New Roman" w:hAnsi="Times New Roman" w:cs="Times New Roman"/>
          <w:color w:val="000000"/>
          <w:sz w:val="27"/>
          <w:szCs w:val="27"/>
        </w:rPr>
        <w:t>35</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6.8 Методические рекомендации по </w:t>
      </w:r>
      <w:r w:rsidR="00993D4B">
        <w:rPr>
          <w:rFonts w:ascii="Times New Roman" w:eastAsia="Times New Roman" w:hAnsi="Times New Roman" w:cs="Times New Roman"/>
          <w:color w:val="000000"/>
          <w:sz w:val="27"/>
          <w:szCs w:val="27"/>
        </w:rPr>
        <w:t>написанию реферата……………</w:t>
      </w:r>
      <w:r w:rsidRPr="005D5690">
        <w:rPr>
          <w:rFonts w:ascii="Times New Roman" w:eastAsia="Times New Roman" w:hAnsi="Times New Roman" w:cs="Times New Roman"/>
          <w:color w:val="000000"/>
          <w:sz w:val="27"/>
          <w:szCs w:val="27"/>
        </w:rPr>
        <w:t>…..</w:t>
      </w:r>
      <w:r w:rsidR="00993D4B">
        <w:rPr>
          <w:rFonts w:ascii="Times New Roman" w:eastAsia="Times New Roman" w:hAnsi="Times New Roman" w:cs="Times New Roman"/>
          <w:color w:val="000000"/>
          <w:sz w:val="27"/>
          <w:szCs w:val="27"/>
        </w:rPr>
        <w:t>.</w:t>
      </w:r>
      <w:r w:rsidRPr="005D5690">
        <w:rPr>
          <w:rFonts w:ascii="Times New Roman" w:eastAsia="Times New Roman" w:hAnsi="Times New Roman" w:cs="Times New Roman"/>
          <w:color w:val="000000"/>
          <w:sz w:val="27"/>
          <w:szCs w:val="27"/>
        </w:rPr>
        <w:t>.3</w:t>
      </w:r>
      <w:r w:rsidR="009C2A88">
        <w:rPr>
          <w:rFonts w:ascii="Times New Roman" w:eastAsia="Times New Roman" w:hAnsi="Times New Roman" w:cs="Times New Roman"/>
          <w:color w:val="000000"/>
          <w:sz w:val="27"/>
          <w:szCs w:val="27"/>
        </w:rPr>
        <w:t>7</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Список использов</w:t>
      </w:r>
      <w:r w:rsidR="00993D4B">
        <w:rPr>
          <w:rFonts w:ascii="Times New Roman" w:eastAsia="Times New Roman" w:hAnsi="Times New Roman" w:cs="Times New Roman"/>
          <w:color w:val="000000"/>
          <w:sz w:val="27"/>
          <w:szCs w:val="27"/>
        </w:rPr>
        <w:t>анных источников………………………………………</w:t>
      </w:r>
      <w:r w:rsidRPr="005D5690">
        <w:rPr>
          <w:rFonts w:ascii="Times New Roman" w:eastAsia="Times New Roman" w:hAnsi="Times New Roman" w:cs="Times New Roman"/>
          <w:color w:val="000000"/>
          <w:sz w:val="27"/>
          <w:szCs w:val="27"/>
        </w:rPr>
        <w:t>...47</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993D4B" w:rsidRDefault="00993D4B" w:rsidP="000A652F">
      <w:pPr>
        <w:shd w:val="clear" w:color="auto" w:fill="FFFFFF"/>
        <w:spacing w:after="0" w:line="294" w:lineRule="atLeast"/>
        <w:jc w:val="both"/>
        <w:rPr>
          <w:rFonts w:ascii="Arial" w:eastAsia="Times New Roman" w:hAnsi="Arial" w:cs="Arial"/>
          <w:color w:val="000000"/>
          <w:sz w:val="21"/>
          <w:szCs w:val="21"/>
        </w:rPr>
      </w:pPr>
    </w:p>
    <w:p w:rsidR="000A652F" w:rsidRPr="005D5690" w:rsidRDefault="000A652F" w:rsidP="000A652F">
      <w:pPr>
        <w:shd w:val="clear" w:color="auto" w:fill="FFFFFF"/>
        <w:spacing w:after="0" w:line="294" w:lineRule="atLeast"/>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2D419B">
      <w:pPr>
        <w:shd w:val="clear" w:color="auto" w:fill="FFFFFF"/>
        <w:spacing w:after="0" w:line="294" w:lineRule="atLeast"/>
        <w:ind w:firstLine="567"/>
        <w:jc w:val="center"/>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lastRenderedPageBreak/>
        <w:t>ВВЕДЕНИЕ</w:t>
      </w:r>
    </w:p>
    <w:p w:rsidR="002D419B" w:rsidRDefault="002D419B"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Требования работодателей к современному специалисту, а также Федеральный государственный образовательный стандарт среднего профессионального образования ориентированы, прежде всего, на умение самостоятельной деятельности и творческий подход к специальности. Профессиональный рост специалиста зависят от умения проявить инициативу, решить нестандартную задачу, от способности к планированию и прогнозированию самостоятельных действий. Стратегическим направлением повышения качества образования в этих условиях является оптимизация системы управления учебной работой студентов, в том числе и их самостоятельной работой.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Переход на компетентностную модель образования предполагает значительное увеличение доли самостоятельной познавательной деятельности студентов, при этом самостоятельная работа студента направлена не только на достижение учебных целей - обретение соответствующих компетенций, но и на формирование самостоятельной жизненной позиции как личностной характеристики будущего специалиста, повышающей его познавательную, социальную и профессиональную мобильность, формирующую у него активное и ответственное отношение к жизни.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Методологическую основу самостоятельной работы студентов составляет компетентностный подход в образовании, на базе которого осуществляется формирование общих и профессиональных компетенций, самостоятельного труда специалиста и квалифицированного рабочего, необходимых как для самообразования, так и для дальнейшего повышения квалификации в системе непрерывного образования, развития профессиональной карьеры.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Методические рекомендации по организации самостоятельной внеаудиторной работы студентов предназначены для преподавательского состава, обеспечивающего организацию самостоятельной внеаудиторной работы студентов в рамках реализации программ среднего профессионального образования.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Pr="005D5690"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4"/>
          <w:szCs w:val="24"/>
        </w:rPr>
        <w:lastRenderedPageBreak/>
        <w:t>1. НОРМАТИВНОЕ ОБЕСПЕЧЕНИЕ САМОСТОЯТЕЛЬНОЙ РАБОТЫ В ФГОС</w:t>
      </w:r>
    </w:p>
    <w:p w:rsidR="002D419B" w:rsidRDefault="002D419B"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ФГОС </w:t>
      </w:r>
      <w:r w:rsidR="002D419B">
        <w:rPr>
          <w:rFonts w:ascii="Times New Roman" w:eastAsia="Times New Roman" w:hAnsi="Times New Roman" w:cs="Times New Roman"/>
          <w:color w:val="000000"/>
          <w:sz w:val="27"/>
          <w:szCs w:val="27"/>
        </w:rPr>
        <w:t xml:space="preserve">СПО, </w:t>
      </w:r>
      <w:r w:rsidRPr="005D5690">
        <w:rPr>
          <w:rFonts w:ascii="Times New Roman" w:eastAsia="Times New Roman" w:hAnsi="Times New Roman" w:cs="Times New Roman"/>
          <w:color w:val="000000"/>
          <w:sz w:val="27"/>
          <w:szCs w:val="27"/>
        </w:rPr>
        <w:t>раздел: «Требования к условиям реализации программы подготовки специалистов среднего звена»: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w:t>
      </w:r>
      <w:r w:rsidRPr="005D5690">
        <w:rPr>
          <w:rFonts w:ascii="Times New Roman" w:eastAsia="Times New Roman" w:hAnsi="Times New Roman" w:cs="Times New Roman"/>
          <w:color w:val="000000"/>
          <w:sz w:val="24"/>
          <w:szCs w:val="24"/>
        </w:rPr>
        <w:t> </w:t>
      </w:r>
      <w:r w:rsidRPr="005D5690">
        <w:rPr>
          <w:rFonts w:ascii="Times New Roman" w:eastAsia="Times New Roman" w:hAnsi="Times New Roman" w:cs="Times New Roman"/>
          <w:color w:val="000000"/>
          <w:sz w:val="27"/>
          <w:szCs w:val="27"/>
        </w:rPr>
        <w:t>формировании программы подготовки специалистов среднего звена образовательное учреждение обязано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 Максимальный объем учебной нагрузки студентов составляет 54 академических часа в неделю, включая все виды аудиторной и внеаудиторной (самостоятельной) учебной работы по освоению основной профессиональной образовательной программы. Внеаудиторная работа должна сопровождаться методическим обеспечением и обоснованием времени, затрачиваемого на ее выполнение. Во время самостоятельной подготовки студенты должны быть обеспечены доступом к сети Интернет.</w:t>
      </w: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Объем времени, отведенный на внеаудиторную самостоятельную работу, находит отражение: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 рабочем учебном плане - в целом по теоретическому обучению, каждому из циклов дисциплин, каждой учебной дисциплине, каждому профессиональному модулю и междисциплинарному курсу;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 рабочих программах учебных дисциплин и профессиональных модулей с распределением по разделам или конкретным темам.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Общий объем времени, отводимый на внеаудиторную самостоятельную работу по ППССЗ, представляет собой разницу между максимальной и обязательной учебной нагрузкой, отведенной на изучение учебной дисциплины или профессионального модуля. Увеличение доли самостоятельной работы студентов, внедрение и реализация новых ФГОС требует соответствующей организации учебного процесса и составления учебно-методической документации, разработки новых дидактических подходов для глубокого самостоятельного усвоения студентов учебного 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связи с этим, возрастает роль и ответственность преподавателей в части организации и управления самостоятельной работы студентов.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Развитие навыков самостоятельной работы, стимулирование профессионального роста студентов позволяет развивать их творческую активность и инициативу.</w:t>
      </w: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2D419B" w:rsidRPr="005D5690" w:rsidRDefault="002D419B"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2. НАЗНАЧЕНИЕ И ВИДЫ САМОСТОЯТЕЛЬНОЙ РАБОТЫ СТУДЕНТОВ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 руководствуясь сформированными ранее представлениями о порядке и правильности выполнения действий.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Введение модульной системы организации учебного процесса в филиале приводит к сокращению аудиторной нагрузки студентов и увеличению объема часов на самостоятельную работу, что увеличивает значимость текущего контроля знаний студентов в том числе с использованием письменных работ, эссе, рефератов, тестов, домашних работ. В связи с этим одна из основных задач учебного процесса сегодня - научить студентов работать самостоятельно. Научить учиться - это значит развить способности и потребности к самостоятельному творчеству, повседневной и планомерной работе над учебниками, учебными пособиями, периодической литературой и т.д., активному участию в научной работе.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Самостоятельная работа проводится с целью: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систематизации и закрепления полученных теоретических знаний и практических умений студентов;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углубления и расширения теоретических знаний;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формирования умений использовать нормативную, правовую, справочную документацию и специальную литературу;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развития познавательных способностей и активности студентов: творческой инициативы, самостоятельности, ответственности, организованности;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формирование самостоятельности мышления, способностей к саморазвитию, совершенствованию и самоорганизации;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формирования общих и профессиональных компетенций;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развитию исследовательских умений.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учебном процессе образовательного учреждения выделяются два вида самостоятельной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-аудиторная по дисциплине, междисциплинарному курсу (выполняется на учебных занятиях, под непосредственным руководством преподавателя и по его заданию)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-внеаудиторная по дисциплине, междисциплинарному курсу (выполняется по заданию преподавателя, но без его непосредственного участия).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u w:val="single"/>
        </w:rPr>
        <w:t>Формы и виды самостоятельной работы студентов: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Чтение основной и дополнительной литературы. Самостоятельное изучение материала по литературным источникам.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Работа с библиотечным каталогом, самостоятельный подбор необходимой литературы.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Работа со словарем, справочником.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Поиск необходимой информации в сети Интернет.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Конспектирование источников.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Реферирование источников.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7. Составление аннотаций к литературным источникам.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8. Составление рецензий и отзывов на прочитанный материал.</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9. Составление обзора публикаций по теме.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10. Составление и разработка словаря (глоссария).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11. Составление или заполнение таблиц.</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12. Работа по трансформации учебного материала, перевод его из одной формы в другую.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13. Ведение дневника (дневник практики, дневник наблюдений, дневник самоподготовки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14. Прослушивание учебных аудиозаписей, просмотр видеоматериала.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15. Выполнение аудио - и видеозаписей по заданной теме.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16. Подготовка к различным формам промежуточной и итоговой аттестации (к тестированию, контрольной работе, зачету, экзамену).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17. Выполнение домашних работ.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18. Самостоятельное выполнение практических заданий репродуктивного типа (ответы на вопросы, тренировочные упражнения, опыты, задачи, тесты).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19. Выполнение творческих заданий.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20. Подготовка устного сообщения для выступления на занятии.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21. Написание реферата. Подготовка к защите (представлению) реферата на занятии.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22. Подготовка доклада и написание тезисов доклада.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23. Выполнение комплексного задания или учебного проекта по учебной дисциплине. Подготовка к его защите на семинарском или практическом занятии.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24. Подготовка к участию в деловой игре, конкурсе, творческом соревновании.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25. Подготовка к выступлению на конференции.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26. Выполнение расчетов.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27. Изучение инструкционной и технологической карты.</w:t>
      </w: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2D419B" w:rsidRPr="005D5690" w:rsidRDefault="002D419B"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3. МОТИВАЦИЯ СТУДЕНТОВ К ВНЕАУДИТОРНОЙ САМОСТОЯТЕЛЬНОЙ РАБОТЕ</w:t>
      </w:r>
    </w:p>
    <w:p w:rsidR="002D419B" w:rsidRDefault="005D5690" w:rsidP="000A652F">
      <w:pPr>
        <w:shd w:val="clear" w:color="auto" w:fill="FFFFFF"/>
        <w:spacing w:after="0" w:line="294" w:lineRule="atLeast"/>
        <w:ind w:firstLine="567"/>
        <w:jc w:val="both"/>
        <w:rPr>
          <w:rFonts w:ascii="Times New Roman" w:eastAsia="Times New Roman" w:hAnsi="Times New Roman" w:cs="Times New Roman"/>
          <w:b/>
          <w:bCs/>
          <w:color w:val="000000"/>
          <w:sz w:val="27"/>
          <w:szCs w:val="27"/>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b/>
          <w:bCs/>
          <w:color w:val="000000"/>
          <w:sz w:val="27"/>
          <w:szCs w:val="27"/>
        </w:rPr>
        <w:t xml:space="preserve">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Правильная организация мотивации самостоятельной работы является важнейшим звеном образовательного процесса. В реальных условиях техникума мотивация активизации и эффективности самостоятельной работы зависит от объективных факторов образовательного и воспитательного процессов, а именно: внедрения в учебный процесс новых методик преподавания; обучения преподавателей новым приемам и методам работы; обмена передовым опытом преподавательской деятельности и его распространение; внедрения современных информационных технологий.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Использование различных развивающих образовательных технологий с ориентацией на формирование у студентов исследовательских умений способствует развитию познавательных способностей, усиливает мотивацию к получению образования.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процессе обучения функция передачи преподавателем знаний должна уменьшаться, а доля самостоятельности студентов соответственно расти. Одним из перспективных методов решения этой проблемы являются проблемно-деловые и ролевые игры, ориентированные на развитие и творчество, направленные не на учебное имитирование известных выходов из проблем, а на поиск решения реальных проблем, которые традиционными методами эффективно разрешить невозможно.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Эффективная внеаудиторная самостоятельная работа студентов возможна только при наличии серьезной и устойчивой мотивации. Факторы, способствующие активизации самостоятельной работы студентов: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Осознание полезности выполняемой работы. Если студент знает, что результаты его работы будут использованы, например, при подготовке публикации или иным образом, то отношение к выполнению задания существенно меняется, качество выполняемой работы возрастает. Другим вариантом использования фактора полезности является активное применение результатов работы в профессиональной подготовке.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Творческая направленность деятельности студентов. Участие в проектной работе для ряда студентов является значимым стимулом для активной внеаудиторной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Игровой тренинг, в основе которого лежат деловые игры, которые предоставляют возможность осуществить переход от односторонних частных знаний к многосторонним знаниям об объекте, выделить ведущие противоречия, приобрести навык принятия решения.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Участие в конференциях, конкурсах профессионального мастерства, олимпиадах по учебным дисциплинам.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Дифференциация заданий для внеаудиторной самостоятельной работы с учётом интересов, уровня подготовки студентов по дисциплине.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Чтобы развить положительное отношение студентов к самостоятельной работе, следует на каждом её этапе разъяснять цели, задачи её проведения, контролировать их понимание студентами, знакомить студентов с алгоритмами, требованиями, предъявляемыми к выполнению определённых видов заданий, проводить индивидуальную работу, направленную на формирование у студентов навыков по самоорганизации познавательной деятельности.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Организация аудиторной и внеаудиторной деятельности является важной составляющей современного педагогического процесса и позволяет мобилизовать студентов на творческую деятельность. Обучение студентов навыкам такого вида деятельности начинается с первого курса. При изучении гуманитарных дисциплин это может быть подготовка докладов, сообщений, рефератов. Организация исследовательской работы в данном случае позволяет мобилизовать студентов на качественное усвоение изучаемого материала по определенным темам, научить находить, отбирать необходимый материал, перерабатывать его, сопоставлять и сравнивать факты, работать с литературой, источниками и в итоге выработать свое суждение по изучаемой теме. </w:t>
      </w: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2D419B" w:rsidRPr="005D5690" w:rsidRDefault="002D419B"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4.</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ТРЕБОВАНИЯ К ОРГАНИЗАЦИИ ВНЕАУДИТОРНОЙ САМОСТОЯТЕЛЬНОЙ РАБОТЫ (СР)</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color w:val="000000"/>
          <w:sz w:val="27"/>
          <w:szCs w:val="27"/>
        </w:rPr>
        <w:t xml:space="preserve"> В условиях роста значимости внеаудиторной работы обучающихся наполняется новым содержание деятельность преподавателя и обучающегося.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Роль преподавателя заключается в организации СР с целью приобретения студентом общих и профессиональных компетенций, позволяющих </w:t>
      </w:r>
      <w:r w:rsidRPr="005D5690">
        <w:rPr>
          <w:rFonts w:ascii="Times New Roman" w:eastAsia="Times New Roman" w:hAnsi="Times New Roman" w:cs="Times New Roman"/>
          <w:color w:val="000000"/>
          <w:sz w:val="27"/>
          <w:szCs w:val="27"/>
        </w:rPr>
        <w:lastRenderedPageBreak/>
        <w:t>сформировать у студента способности к саморазвитию, самообразованию и инновационной деятельности;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Роль студента заключается в том, чтобы в процессе СР под руководством преподавателя стать творческой личностью, способной самостоятельно приобретать знания, умения и владения, формулировать проблему и находить оптимальный путь её решения.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Технология организации самостоятельной работы студентов включает использование информационных и материально-технических ресурсов образовательного учреждения.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Информационно-методическое обеспечение самостоятельной работы студентов включает в себя учебную и учебно-методическую литературу, разработанную с учетом увеличения доли самостоятельной работы студентов, и иные методические материалы.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планировании заданий для внеаудиторной самостоятельной работы рекомендуется использовать следующие типы самостоятельной работы:</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воспроизводящая (репродуктивная), предполагающая алгоритмическую деятельность по образцу в аналогичной ситуации;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реконструктивная, связанная с использованием накопленных знаний и известного способа действия в частично измененной ситуации;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-эвристическая (частично-поисковая), которая заключается в накоплении нового опыта деятельности и применении его в нестандартной ситуации;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творческая, направленная на развитие способностей студентов к исследовательской деятельности.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разработке программы учебной дисциплины (междисциплинарного курса профессионального модуля) необходимо включать самостоятельную работу в содержание дисциплины (междисциплинарного курса профессионального модуля), определять формы и методы контроля ее результатов.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Содержание самостоятельной внеаудиторной работы определяется в соответствии с рекомендуемыми видами заданий согласно рабочей программ учебной дисциплины (междисциплинарного курса профессионального модуля).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специальности (профессии), данной дисциплины, междисциплинарного курса или профессионального модуля, индивидуальные особенности студентов.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Перед выполнением внеаудиторной самостоятельной работы преподаватель проводит инструктаж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студентов о возможных типичных ошибках, встречающихся при выполнении задания. Инструктаж </w:t>
      </w:r>
      <w:r w:rsidRPr="005D5690">
        <w:rPr>
          <w:rFonts w:ascii="Times New Roman" w:eastAsia="Times New Roman" w:hAnsi="Times New Roman" w:cs="Times New Roman"/>
          <w:color w:val="000000"/>
          <w:sz w:val="27"/>
          <w:szCs w:val="27"/>
        </w:rPr>
        <w:lastRenderedPageBreak/>
        <w:t>проводится преподавателем за счет объема времени, отведенного на изучение дисциплины, междисциплинарного курса профессионального модуля.</w:t>
      </w:r>
    </w:p>
    <w:p w:rsidR="005D5690" w:rsidRPr="005D5690" w:rsidRDefault="005D5690" w:rsidP="00255FCB">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2D419B" w:rsidRDefault="002D419B" w:rsidP="000A652F">
      <w:pPr>
        <w:shd w:val="clear" w:color="auto" w:fill="FFFFFF"/>
        <w:spacing w:after="0" w:line="294" w:lineRule="atLeast"/>
        <w:ind w:firstLine="567"/>
        <w:jc w:val="both"/>
        <w:rPr>
          <w:rFonts w:ascii="Times New Roman" w:eastAsia="Times New Roman" w:hAnsi="Times New Roman" w:cs="Times New Roman"/>
          <w:b/>
          <w:bCs/>
          <w:color w:val="000000"/>
          <w:sz w:val="27"/>
          <w:szCs w:val="27"/>
        </w:rPr>
      </w:pPr>
    </w:p>
    <w:p w:rsidR="002D419B" w:rsidRDefault="002D419B" w:rsidP="000A652F">
      <w:pPr>
        <w:shd w:val="clear" w:color="auto" w:fill="FFFFFF"/>
        <w:spacing w:after="0" w:line="294" w:lineRule="atLeast"/>
        <w:ind w:firstLine="567"/>
        <w:jc w:val="both"/>
        <w:rPr>
          <w:rFonts w:ascii="Times New Roman" w:eastAsia="Times New Roman" w:hAnsi="Times New Roman" w:cs="Times New Roman"/>
          <w:b/>
          <w:bCs/>
          <w:color w:val="000000"/>
          <w:sz w:val="27"/>
          <w:szCs w:val="27"/>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5.</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ОРГАНИЗАЦИЯ КОНТРОЛЯ САМОСТОЯТЕЛЬНОЙ РАБОТЫ СТУДЕНТОВ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Контроль СРС не должен быть самоцелью для преподавателя, а прежде всего – стать мотивирующим фактором образовательной деятельности студента. Следует включать результаты выполнения СР в показатели текущей успеваемости, в билеты и вопросы на зачете (экзамене), от оценок которых зависит окончательная оценка при итоговой аттестации, а также стипендия или ее размер. Многим студентам важен моральный интерес в форме общественного признания (приятно быть первым на факультете, специальности, в группе).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этом важно стремиться к тому, чтобы на первых курсах СР ставила целью расширение и закрепление знаний и умений, приобретаемых студентом на традиционных формах занятий. На старших курсах СР должна способствовать развитию творческого потенциала студента. Задания могут носить индивидуальный, групповой или комплексный характер. Однако контроль выполнения СР, отчет по СР должны быть сугубо индивидуальными. Критерий здесь один – индивидуальные склонности и, главное, способности конкретного студента.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Для эффективности СР необходимо выполнить ряд условий:</w:t>
      </w:r>
    </w:p>
    <w:p w:rsidR="005D5690" w:rsidRPr="005D5690" w:rsidRDefault="005D5690" w:rsidP="000A652F">
      <w:pPr>
        <w:numPr>
          <w:ilvl w:val="0"/>
          <w:numId w:val="1"/>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Обеспечить правильное сочетание объемов аудиторной и самостоятельной работы.</w:t>
      </w:r>
    </w:p>
    <w:p w:rsidR="005D5690" w:rsidRPr="005D5690" w:rsidRDefault="005D5690" w:rsidP="000A652F">
      <w:pPr>
        <w:numPr>
          <w:ilvl w:val="0"/>
          <w:numId w:val="1"/>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Методически правильно организовать работу студента в аудитории и вне ее.</w:t>
      </w:r>
    </w:p>
    <w:p w:rsidR="005D5690" w:rsidRPr="005D5690" w:rsidRDefault="005D5690" w:rsidP="000A652F">
      <w:pPr>
        <w:numPr>
          <w:ilvl w:val="0"/>
          <w:numId w:val="1"/>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Обеспечить студента необходимыми методическими материалами с целью превращения процесса самостоятельной работы в процесс творческий.</w:t>
      </w:r>
    </w:p>
    <w:p w:rsidR="005D5690" w:rsidRPr="005D5690" w:rsidRDefault="005D5690" w:rsidP="000A652F">
      <w:pPr>
        <w:numPr>
          <w:ilvl w:val="0"/>
          <w:numId w:val="1"/>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Осуществлять постоянный контроль за ходом самостоятельной работы и реализацией мер, поощряющих студента за ее качественное выполнение. Это условие в той или иной форме с необходимостью должно присутствовать в первых трех, чтобы контроль стал не столько административным, сколько именно полноправным дидактическим условием, положительно влияющим на эффективность СРС в целом.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Контроль самостоятельной работы студентов предусматривает: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соотнесение содержания контроля с целями обучения;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объективность контроля;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-валидность контроля (соответствие предъявляемых заданий тому, что предполагается проверить);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дифференциацию контрольно-оценочных средств.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Формы контроля самостоятельной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1. Просмотр и проверка выполнения самостоятельной работы преподавателем.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Организация самопроверки, взаимопроверки выполненного задания в группе.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Обсуждение результатов выполненной работы на занятии.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Проведение письменного опроса.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Проведение устного опроса.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Организация и проведение индивидуального собеседования.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7. Организация и проведение собеседования с группой.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8. Проведение семинаров.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9. Защита отчетов о проделанной работе.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10. Организация творческих конкурсов.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11. Организация конференций.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12. Проведение олимпиад.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Технологическая сторона организации СР включает в себя следующие составляющие:</w:t>
      </w:r>
    </w:p>
    <w:p w:rsidR="005D5690" w:rsidRPr="005D5690" w:rsidRDefault="005D5690" w:rsidP="000A652F">
      <w:pPr>
        <w:numPr>
          <w:ilvl w:val="0"/>
          <w:numId w:val="2"/>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Отбор целей самостоятельной работы. Основаниями отбора целей являются цели, определенные Государственным образовательным стандартом, и конкретизация целей по курсам, отражающим введение в будущую профессию, профессиональные теории и системы, профессиональные технологии и др. Цели самостоятельной работы должны соответствовать структуре готовности к профессиональному самообразованию, включающей мотивационный и деятельностный компоненты.</w:t>
      </w:r>
    </w:p>
    <w:p w:rsidR="005D5690" w:rsidRPr="005D5690" w:rsidRDefault="005D5690" w:rsidP="000A652F">
      <w:pPr>
        <w:numPr>
          <w:ilvl w:val="0"/>
          <w:numId w:val="2"/>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Отбор содержания СРС. Основаниями отбора содержания самостоятельной работы являются Государственный образовательный стандарт, источники самообразования (литература, опыт, самоанализ), индивидуально-психологические особенности студентов (обучаемость, обученность, интеллект, мотивация, особенности учебной деятельности).</w:t>
      </w:r>
    </w:p>
    <w:p w:rsidR="005D5690" w:rsidRPr="005D5690" w:rsidRDefault="005D5690" w:rsidP="000A652F">
      <w:pPr>
        <w:numPr>
          <w:ilvl w:val="0"/>
          <w:numId w:val="2"/>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Конструирование заданий. Задания для самостоятельной работы должны соответствовать целям различного уровня, отражать содержание каждой изучаемой дисциплины, включать различные виды и уровни познавательной деятельности студентов.</w:t>
      </w:r>
    </w:p>
    <w:p w:rsidR="005D5690" w:rsidRPr="005D5690" w:rsidRDefault="005D5690" w:rsidP="000A652F">
      <w:pPr>
        <w:numPr>
          <w:ilvl w:val="0"/>
          <w:numId w:val="2"/>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Организации контроля. Включает тщательный отбор средств контроля, определение этапов, разработку индивидуальных форм контроля. Сущ</w:t>
      </w:r>
      <w:r w:rsidR="00255FCB">
        <w:rPr>
          <w:rFonts w:ascii="Times New Roman" w:eastAsia="Times New Roman" w:hAnsi="Times New Roman" w:cs="Times New Roman"/>
          <w:color w:val="000000"/>
          <w:sz w:val="27"/>
          <w:szCs w:val="27"/>
        </w:rPr>
        <w:t>ествуют следующие виды контроля</w:t>
      </w:r>
      <w:r w:rsidRPr="005D5690">
        <w:rPr>
          <w:rFonts w:ascii="Times New Roman" w:eastAsia="Times New Roman" w:hAnsi="Times New Roman" w:cs="Times New Roman"/>
          <w:color w:val="000000"/>
          <w:sz w:val="27"/>
          <w:szCs w:val="27"/>
        </w:rPr>
        <w:t>:</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center"/>
        <w:rPr>
          <w:rFonts w:ascii="Arial" w:eastAsia="Times New Roman" w:hAnsi="Arial" w:cs="Arial"/>
          <w:color w:val="000000"/>
          <w:sz w:val="21"/>
          <w:szCs w:val="21"/>
        </w:rPr>
      </w:pPr>
      <w:r>
        <w:rPr>
          <w:rFonts w:ascii="Arial" w:eastAsia="Times New Roman" w:hAnsi="Arial" w:cs="Arial"/>
          <w:noProof/>
          <w:color w:val="000000"/>
          <w:sz w:val="21"/>
          <w:szCs w:val="21"/>
          <w:lang w:eastAsia="ru-RU"/>
        </w:rPr>
        <w:drawing>
          <wp:inline distT="0" distB="0" distL="0" distR="0">
            <wp:extent cx="5562600" cy="1466850"/>
            <wp:effectExtent l="19050" t="0" r="0" b="0"/>
            <wp:docPr id="1" name="Рисунок 1" descr="http://www.science-education.ru/i/2013/6/6983/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education.ru/i/2013/6/6983/image002.png"/>
                    <pic:cNvPicPr>
                      <a:picLocks noChangeAspect="1" noChangeArrowheads="1"/>
                    </pic:cNvPicPr>
                  </pic:nvPicPr>
                  <pic:blipFill>
                    <a:blip r:embed="rId7" cstate="print"/>
                    <a:srcRect/>
                    <a:stretch>
                      <a:fillRect/>
                    </a:stretch>
                  </pic:blipFill>
                  <pic:spPr bwMode="auto">
                    <a:xfrm>
                      <a:off x="0" y="0"/>
                      <a:ext cx="5562600" cy="1466850"/>
                    </a:xfrm>
                    <a:prstGeom prst="rect">
                      <a:avLst/>
                    </a:prstGeom>
                    <a:noFill/>
                    <a:ln w="9525">
                      <a:noFill/>
                      <a:miter lim="800000"/>
                      <a:headEnd/>
                      <a:tailEnd/>
                    </a:ln>
                  </pic:spPr>
                </pic:pic>
              </a:graphicData>
            </a:graphic>
          </wp:inline>
        </w:drawing>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Наряду с традиционными формами контроля используются методы, основанные на современных образовательных технологиях, должна поощряться активная работа студентов, а также более быстрое прохождение ими программы обучения, или отдельных ее разделов.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Целенаправленное развитие СР может иметь следующие уровни деятельности студентов: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подготовительный, ознакомительный. Студент знакомится с приемами самостоятельной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репродуктивный. Студент репродуцирует, т. е. воспроизводит то, что ему уже знакомо, или то, с чем он познакомился сам.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учебно-поисковый или частично поисковый. Студент выполняет частичный самостоятельный поиск данных, сведений и т.п. для решения или выполнения определенного задания.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экспериментально-поисковый. Студент самостоятельно проводит эксперимент.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5теоретико-экспериментальный. Студент обобщает экспериментальные данные самостоятельно или с помощью преподавателя, делает доклад по результатам эксперимента.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теоретико-практический. Студент на основе проведенных исследований готовит курсовую или дипломную работу.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формировании временного объема своего предмета преподаватель должен учитывать общую суммарную нагрузку студентов вне зачастую весьма субъективного мнения несомненной важности именно «моей» дисциплины.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Критерии оценки результатов самостоятельной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Критериями оценки результатов внеаудиторной самостоятельной работы студентов являются: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уровень освоения учебного 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уровень умения использовать теоретические знания при выполнении практических задач;</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уровень сформированности общеучебных умений;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обоснованность и четкость изложения 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оформление материала в соответствии с требованиями стандарта предприятия;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уровень умения ориентироваться в потоке информации, выделять главное;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уровень умения четко сформулировать проблему, предложив ее решение, критически оценить решение и его последствия;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уровень умения определить, проанализировать альтернативные возможности, варианты действий;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уровень умения сформулировать собственную позицию, оценку и аргументировать ее.</w:t>
      </w:r>
    </w:p>
    <w:p w:rsidR="002D419B" w:rsidRDefault="002D419B">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lastRenderedPageBreak/>
        <w:t>Инструктаж к заданиям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Инструктаж необходим для того, чтобы помочь студентам осмыслить содержание задания, требования учебной задачи.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Инструктаж может быть вводным, текущим, индивидуальным, групповым, фронтальным, подробным, свёрнутым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Вводный фронтальный инструктаж проводится для разъяснения цели работы, преподаватель обращает внимание на те конечные результаты, к которым должны прийти студенты.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тех случаях, когда предполагается новое задание, вводный инструктаж помогает связать выдвинутую задачу с имеющимися у студентов опорными знаниями, опытом или действиями, усвоенными ранее.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Полнота устного инструктирования зависит от этапа обучения. На начальном этапе оно более подробное.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Письменные инструкции необходимы в тех самостоятельных работах, которые требуют строгой последовательности выполнения. Письменная инструкция представляет собой учебный алгоритм, руководствуясь которым студент решает задачу по строго намеченному пути, не допуская произвольных шагов.</w:t>
      </w: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2D419B" w:rsidRPr="005D5690" w:rsidRDefault="002D419B"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6.</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МЕТОДИКА ОБУЧЕНИЯ СТУДЕНТОВ ОТДЕЛЬНЫМ ВИДАМ САМОСТОЯТЕЛЬНОЙ РАБОТЫ</w:t>
      </w:r>
    </w:p>
    <w:p w:rsidR="002D419B" w:rsidRDefault="002D419B"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Одним из шагов к решению задач реализации самостоятельной работы является формирование у студентов умения студентов работать с первичными текстами и создавать тексты вторичные. Вторичные тексты служат для хранения, накопления, переработки и совершенствования первичной информации. Именно это назначение и определяет их существенную роль в обучении: создавая вторичные тексты, студент приобретает навыки самостоятельной обработки, кодировки и извлечения научной и любой другой информации. К вторичным текстам относятся аннотации, эссе, рефераты, конспекты, обзоры, рецензии, критические статьи.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Создание вторичных текстов связано с двумя основными процессами: свертывания и развертывания информации. При свертывании происходит сокращение первичного текста, при котором сохраняется информация, необходимая и достаточная для сообщения основного замысла или важнейших положений источника. Обратный процесс - развертывание - не просто восполняет сделанные сокращения. Текст при этом дополняется уточнениями, пояснениями, от него протягиваются смысловые "ниточки", связывающие его со всей системой коммуникативных и социокультурных отношений. Таким образом, в процессе развертывания вторичный текст приобретает новые смысловые качества - и именно поэтому вторничные тексты, хотя сами не содержат новой информации, играют важную роль в ее приращении, освоении.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Основными процедурами свертывания первичного текста являются конспектирование, аннотирование, резюмирование. От уровня владения этими способами свертывания информации зависит умение реферировать, поскольку </w:t>
      </w:r>
      <w:r w:rsidRPr="005D5690">
        <w:rPr>
          <w:rFonts w:ascii="Times New Roman" w:eastAsia="Times New Roman" w:hAnsi="Times New Roman" w:cs="Times New Roman"/>
          <w:color w:val="000000"/>
          <w:sz w:val="27"/>
          <w:szCs w:val="27"/>
        </w:rPr>
        <w:lastRenderedPageBreak/>
        <w:t>написание реферата включает использование различных процедур свертывания информации.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Выделение главной мысли — одна из основ умственной культуры при работе с текстом.«Отбирать полезнейшее, — писал великий чешский педагог XVII века Я.А.Коменский, - дело такой важности, что немыслим толковый читатель, без умения отбирать. Единственно надежный плод чтения - усвоение прочитанного, выбор полезного. Поистине только это держит ум в напряжении, запечатляет воспринятое в памяти и озаряет ум все более ярким светом. Не пожелать выделить из книги ничего, значит все пропустить</w:t>
      </w:r>
      <w:r w:rsidRPr="005D5690">
        <w:rPr>
          <w:rFonts w:ascii="Times New Roman" w:eastAsia="Times New Roman" w:hAnsi="Times New Roman" w:cs="Times New Roman"/>
          <w:color w:val="000000"/>
          <w:sz w:val="24"/>
          <w:szCs w:val="24"/>
        </w:rPr>
        <w:t>».</w:t>
      </w: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Pr="005D5690"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6.1</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Конспект и его виды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Конспектирование – это свертывание текста, в процессе которого не просто отбрасывается маловажная информация, но сохраняется, переосмысливается все то, что позволяет через определенный промежуток времени автору конспекта развернуть до необходимых рамок конспектируемый текст без потери информации. При этом используются сокращения слов, аббревиатуры, опорные слова, ключевые слова, формулировки отдельных положений, формулы, таблицы, схемы, позволяющие развернуть содержание конспектируемого текста.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u w:val="single"/>
        </w:rPr>
        <w:t>Конспект</w:t>
      </w:r>
      <w:r w:rsidRPr="005D5690">
        <w:rPr>
          <w:rFonts w:ascii="Times New Roman" w:eastAsia="Times New Roman" w:hAnsi="Times New Roman" w:cs="Times New Roman"/>
          <w:b/>
          <w:bCs/>
          <w:color w:val="000000"/>
          <w:sz w:val="27"/>
          <w:szCs w:val="27"/>
        </w:rPr>
        <w:t> </w:t>
      </w:r>
      <w:r w:rsidRPr="005D5690">
        <w:rPr>
          <w:rFonts w:ascii="Times New Roman" w:eastAsia="Times New Roman" w:hAnsi="Times New Roman" w:cs="Times New Roman"/>
          <w:color w:val="000000"/>
          <w:sz w:val="27"/>
          <w:szCs w:val="27"/>
        </w:rPr>
        <w:t>один из разновидностей вторичных документов фактографического ряда – это краткая запись основного содержания текста с помощью тезисов.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Конспект в переводе с латыни означает «обзор». По существу его 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Существует две разновидности конспектирования: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конспектирование письменных текстов (документальных источников, учебников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конспектирование устных сообщений (лекций, выступлений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u w:val="single"/>
        </w:rPr>
        <w:t>Классификация видов конспектов: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План-конспект (создаётся план текста, пункты плана сопровождаются комментариями. Это могут быть цитаты или свободно изложенный текст).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Тематический конспект (краткое изложение темы, раскрываемой по нескольким источникам).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Текстуальный конспект (изложение цитат).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Свободный конспект (включает в себя цитаты и собственные формулировки).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Формализованный конспект</w:t>
      </w:r>
      <w:r w:rsidRPr="005D5690">
        <w:rPr>
          <w:rFonts w:ascii="Times New Roman" w:eastAsia="Times New Roman" w:hAnsi="Times New Roman" w:cs="Times New Roman"/>
          <w:i/>
          <w:iCs/>
          <w:color w:val="000000"/>
          <w:sz w:val="27"/>
          <w:szCs w:val="27"/>
        </w:rPr>
        <w:t> </w:t>
      </w:r>
      <w:r w:rsidRPr="005D5690">
        <w:rPr>
          <w:rFonts w:ascii="Times New Roman" w:eastAsia="Times New Roman" w:hAnsi="Times New Roman" w:cs="Times New Roman"/>
          <w:color w:val="000000"/>
          <w:sz w:val="27"/>
          <w:szCs w:val="27"/>
        </w:rPr>
        <w:t xml:space="preserve">(записи вносятся в заранее подготовленные таблицы. Это удобно при подготовке единого конспекта по нескольким </w:t>
      </w:r>
      <w:r w:rsidRPr="005D5690">
        <w:rPr>
          <w:rFonts w:ascii="Times New Roman" w:eastAsia="Times New Roman" w:hAnsi="Times New Roman" w:cs="Times New Roman"/>
          <w:color w:val="000000"/>
          <w:sz w:val="27"/>
          <w:szCs w:val="27"/>
        </w:rPr>
        <w:lastRenderedPageBreak/>
        <w:t>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Опорный конспект. Необходимо давать на этапе изучения нового материала, а потом использовать его при повторении. Опорный конспект позволяет не только обобщать, повторять необходимый теоретический материал, но и даёт педагогу огромный выигрыш во времени при прохождении 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Необходимо помнить, что: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Основа конспекта – тезис.</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Способ записи должен обеспечивать высокую скорость конспектирования.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Нужны формы записи (разборчивость написания), ориентированные на быстрое чтение.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Приёмы записи должны способствовать быстрому запоминанию (подчеркивание главной мысли, выделение другим цветом, схематичная запись в форме графика или таблицы).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 Перефразирование – это прием записи смысла, а не текста.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Необходимо указывать библиографическое описание конспектируемого источника - (см. рекомендации по библиографическому описанию).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7. 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Способы конспектирования.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Тезисы</w:t>
      </w:r>
      <w:r w:rsidRPr="005D5690">
        <w:rPr>
          <w:rFonts w:ascii="Times New Roman" w:eastAsia="Times New Roman" w:hAnsi="Times New Roman" w:cs="Times New Roman"/>
          <w:color w:val="000000"/>
          <w:sz w:val="27"/>
          <w:szCs w:val="27"/>
        </w:rPr>
        <w:t> — это кратко сформулированные основные мысли, положения изучаемого материала. Тезисы лаконично выражают суть читаемого, дают возможность раскрыть содержание. Приступая к освоению записи в виде тезисов, полезно в самом тексте отмечать места, наиболее четко формулирующие основную мысль, которую автор доказывает (если, конечно, это не библиотечная книга). Часто такой отбор облегчается шрифтовым выделением, сделанным в самом тексте.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Линейно-последовательная запись текста.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конспектировании линейно — последовательным способом целесообразно использование плакатно-оформительских средств, которые включают в себя следующие:</w:t>
      </w:r>
    </w:p>
    <w:p w:rsidR="005D5690" w:rsidRPr="005D5690" w:rsidRDefault="005D5690" w:rsidP="000A652F">
      <w:pPr>
        <w:numPr>
          <w:ilvl w:val="0"/>
          <w:numId w:val="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сдвиг текста конспекта по горизонтали, по вертикали;</w:t>
      </w:r>
    </w:p>
    <w:p w:rsidR="005D5690" w:rsidRPr="005D5690" w:rsidRDefault="005D5690" w:rsidP="000A652F">
      <w:pPr>
        <w:numPr>
          <w:ilvl w:val="0"/>
          <w:numId w:val="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выделение жирным (или другим) шрифтом особо значимых слов;</w:t>
      </w:r>
    </w:p>
    <w:p w:rsidR="005D5690" w:rsidRPr="005D5690" w:rsidRDefault="005D5690" w:rsidP="000A652F">
      <w:pPr>
        <w:numPr>
          <w:ilvl w:val="0"/>
          <w:numId w:val="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использование различных цветов;</w:t>
      </w:r>
    </w:p>
    <w:p w:rsidR="005D5690" w:rsidRPr="005D5690" w:rsidRDefault="005D5690" w:rsidP="000A652F">
      <w:pPr>
        <w:numPr>
          <w:ilvl w:val="0"/>
          <w:numId w:val="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подчеркивание;</w:t>
      </w:r>
    </w:p>
    <w:p w:rsidR="005D5690" w:rsidRPr="005D5690" w:rsidRDefault="005D5690" w:rsidP="000A652F">
      <w:pPr>
        <w:numPr>
          <w:ilvl w:val="0"/>
          <w:numId w:val="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заключение в рамку главной информации.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Способ «вопросов - ответов».</w:t>
      </w:r>
      <w:r w:rsidRPr="005D5690">
        <w:rPr>
          <w:rFonts w:ascii="Times New Roman" w:eastAsia="Times New Roman" w:hAnsi="Times New Roman" w:cs="Times New Roman"/>
          <w:color w:val="000000"/>
          <w:sz w:val="27"/>
          <w:szCs w:val="27"/>
        </w:rPr>
        <w:t xml:space="preserve"> Он заключается в том, что, поделив страницу тетради пополам вертикальной чертой, конспектирующий в левой </w:t>
      </w:r>
      <w:r w:rsidRPr="005D5690">
        <w:rPr>
          <w:rFonts w:ascii="Times New Roman" w:eastAsia="Times New Roman" w:hAnsi="Times New Roman" w:cs="Times New Roman"/>
          <w:color w:val="000000"/>
          <w:sz w:val="27"/>
          <w:szCs w:val="27"/>
        </w:rPr>
        <w:lastRenderedPageBreak/>
        <w:t>части страницы самостоятельно формулирует вопросы или проблемы, затронутые в данном тексте, а в правой части дает ответы на них. Одна из модификаций способа «вопросов - ответов» — таблица, где место вопроса занимает формулировка проблемы, поднятой автором (лектором), а место ответа - решение данной проблемы. Иногда в таблице могут появиться и дополнительные графы: например,« мое мнение» и т.п.</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Схема с фрагментами</w:t>
      </w:r>
      <w:r w:rsidRPr="005D5690">
        <w:rPr>
          <w:rFonts w:ascii="Times New Roman" w:eastAsia="Times New Roman" w:hAnsi="Times New Roman" w:cs="Times New Roman"/>
          <w:color w:val="000000"/>
          <w:sz w:val="27"/>
          <w:szCs w:val="27"/>
        </w:rPr>
        <w:t> — способ конспектирования, позволяющий ярче выявить структуру текста, — при этом фрагменты текста (опорные слова, словосочетания, пояснения всякого рода) в сочетании с графикой помогают созданию рационально - лаконичного конспекта.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Простая схема</w:t>
      </w:r>
      <w:r w:rsidRPr="005D5690">
        <w:rPr>
          <w:rFonts w:ascii="Times New Roman" w:eastAsia="Times New Roman" w:hAnsi="Times New Roman" w:cs="Times New Roman"/>
          <w:color w:val="000000"/>
          <w:sz w:val="27"/>
          <w:szCs w:val="27"/>
        </w:rPr>
        <w:t> — способ конспектирования, близкий к схеме с фрагментами, объяснений к которой конспектирующий не пишет, но должен уметь давать их устно. Этот способ требует высокой квалификации конспектирующего. В противном случае такой конспект нельзя будет использовать.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Параллельный способ</w:t>
      </w:r>
      <w:r w:rsidRPr="005D5690">
        <w:rPr>
          <w:rFonts w:ascii="Times New Roman" w:eastAsia="Times New Roman" w:hAnsi="Times New Roman" w:cs="Times New Roman"/>
          <w:color w:val="000000"/>
          <w:sz w:val="27"/>
          <w:szCs w:val="27"/>
        </w:rPr>
        <w:t> конспектирования. Конспект оформляется на двух листах параллельно или один лист делится вертикальной чертой пополам и записи делаются в правой и в левой части листа. Однако лучше использовать разные способы конспектирования для записи одного и того же 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Комбинированный конспект</w:t>
      </w:r>
      <w:r w:rsidRPr="005D5690">
        <w:rPr>
          <w:rFonts w:ascii="Times New Roman" w:eastAsia="Times New Roman" w:hAnsi="Times New Roman" w:cs="Times New Roman"/>
          <w:color w:val="000000"/>
          <w:sz w:val="27"/>
          <w:szCs w:val="27"/>
        </w:rPr>
        <w:t> — вершина овладения рациональным конспектированием. При этом умело используются все перечисленные способы, сочетая их в одном конспекте (один из видов конспекта свободно перетекает в другой в зависимости от конспектируемого текста, от желания и умения конспектирующего). Именно при комбинированном конспекте более всего проявляется уровень подготовки и индивидуальность студента.</w:t>
      </w:r>
      <w:r w:rsidRPr="005D5690">
        <w:rPr>
          <w:rFonts w:ascii="Times New Roman" w:eastAsia="Times New Roman" w:hAnsi="Times New Roman" w:cs="Times New Roman"/>
          <w:color w:val="000000"/>
          <w:sz w:val="24"/>
          <w:szCs w:val="24"/>
        </w:rPr>
        <w:br/>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Общие рекомендации студентам по составлению конспекта</w:t>
      </w:r>
      <w:r w:rsidRPr="005D5690">
        <w:rPr>
          <w:rFonts w:ascii="Times New Roman" w:eastAsia="Times New Roman" w:hAnsi="Times New Roman" w:cs="Times New Roman"/>
          <w:color w:val="000000"/>
          <w:sz w:val="27"/>
          <w:szCs w:val="27"/>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Определите цель составления конспекта.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Включайте в конспект не только основные положения, но и обосновывающие их выводы, конкретные факты и примеры (без подробного описания).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7. Чтобы форма конспекта отражала его содержание, располагайте абзацы«ступеньками», подобно пунктам и подпунктам плана, применяйте </w:t>
      </w:r>
      <w:r w:rsidRPr="005D5690">
        <w:rPr>
          <w:rFonts w:ascii="Times New Roman" w:eastAsia="Times New Roman" w:hAnsi="Times New Roman" w:cs="Times New Roman"/>
          <w:color w:val="000000"/>
          <w:sz w:val="27"/>
          <w:szCs w:val="27"/>
        </w:rPr>
        <w:lastRenderedPageBreak/>
        <w:t>разнообразные способы подчеркивания, используйте карандаши и ручки разного цвета.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8. Отмечайте непонятные места, новые слова, имена, даты.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Рекомендации по оформлению: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Конспект оформляется в тетрадях или на листах формата А 4 шрифтом Times New Roman, кегль 14, интервал одинарный, поля стандартные. В тетрадях в клетку – писать через строчку аккуратным разборчивым почерком без ошибок. Прописывать название темы на первой строке в центре. На листах формата А 4 прописывать на следующей строке после темы справа Фамилию и инициалы автора.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u w:val="single"/>
        </w:rPr>
        <w:t>Критерии оценки учебного конспекта: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«Отлично» - полнота использования учебного материала. Объём конспекта –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«Хорошо» - использование учебного материала неполное. Объём конспекта – один лист формата А 4. Недостаточно логично изложено (наличие схем, количествосмысловых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«Удовлетворительно» - использование учебного материала неполное. Объём конспекта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«Неудовлетворительно» - использование учебного материала неполное. Объём конспекта –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333333"/>
          <w:sz w:val="21"/>
          <w:szCs w:val="21"/>
        </w:rPr>
        <w:t> </w:t>
      </w:r>
    </w:p>
    <w:p w:rsidR="002D419B" w:rsidRDefault="002D419B">
      <w:pPr>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br w:type="page"/>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lastRenderedPageBreak/>
        <w:t>6.2</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Методические рекомендации по разработке тестов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Тестирование - один из наиболее эффективных методов оценки знаний студентов. К достоинствам относится: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объективность оценки тестирования;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оперативность, быстрота оценки;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простота и доступность;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пригодность результатов тестирования для компьютерной обработки и использования статистических методов оценки.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Тест - это стандартизованное задание, по результатам выполнения которого дается оценка уровня знаний, умений и навыков испытуемого. Педагогический тест определяется как система задач и (или) вопросов определенного содержания, специфической формы, позволяющая качественно оценить структуру и эффективно измерить уровень знаний каждого испытуемого.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Тест состоит из тестовых (контрольных) заданий и правильных (образцовых) ответов к ним.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Тест может содержать задания по одной дисциплине (гомогенный тест), по определенному набору или циклу дисциплин (тест для комплексной оценки знаний студентов, гетерогенный тест).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Основные этапы составления теста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Для облегчения процедуры составления тестов учебный материал должен быть достаточно формализован, т.е. каждый раздел, тему учебной дисциплины (дисциплин) необходимо представить в виде таких задач и (или) вопросов, которые наиболее полно отображают содержание дисциплины (дисциплин). При этом важно выделить главные (проблемные) вопросы, не увлекаясь второстепенными.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На втором этапе, в зависимости от цели тестирования (текущий контроль знаний, итоговый контроль знаний, оценка остаточных знаний и др.) и формы теста разрабатывается план раскладки задач и вопросов в тестовые задания. Формализация учебного материала и составление тестовых заданий - наиболее ответственные и сложные этапы составления тестов.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После составления тестовых заданий преподаватель оформляет правильный ответ.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u w:val="single"/>
        </w:rPr>
        <w:t>Формы тестовых заданий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Существуют разные формы тестовых заданий: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задания закрытой формы, в которых студенты выбирают правильный ответ из данного набора ответов к тексту задания;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задания открытой формы, требующие при выполнении самостоятельного формулирования ответа;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задание на соответствие, выполнение которых связано с установлением соответствия между элементами двух множеств;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задания па установление правильной последовательности, в которых от студента требуется указать порядок действий или процессов, перечисленных преподавателем.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Некоторые формы можно разделить на виды. Например, для закрытой формы можно выделить задания с двумя, тремя и большим числом выборочных ответов. Выбор формы задания зависит от целей тестирования и от содержания </w:t>
      </w:r>
      <w:r w:rsidRPr="005D5690">
        <w:rPr>
          <w:rFonts w:ascii="Times New Roman" w:eastAsia="Times New Roman" w:hAnsi="Times New Roman" w:cs="Times New Roman"/>
          <w:color w:val="000000"/>
          <w:sz w:val="27"/>
          <w:szCs w:val="27"/>
        </w:rPr>
        <w:lastRenderedPageBreak/>
        <w:t>контролируемого материала. Предложенные четыре формы тестовых заданий являются основными, но при этом не исключается применение других, новых форм.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Можно выделить ряд общих требований, предъявляемых к тестовым заданиям: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каждое задание имеет свой порядковый номер, установленный согласно объективной оценке трудности задания и выбранной стратегии тестирования;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задание формулируется в логической форме высказывания, которое становится истинным или ложным в зависимости от ответа студента;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к разработанному заданию прилагается правильный ответ;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для каждого задания приводится правило оценивания, позволяющее интерпретировать ответ студента как правильный или неправильный;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на выполнение одной задачи (вопроса) тестового задания у студента должно уходить не более 2-5 минут.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дополнение к основным общим требованиям существует еще ряд других, обусловленных спецификой выбранной тестовой формы.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Задания закрытой формы.</w:t>
      </w:r>
      <w:r w:rsidRPr="005D5690">
        <w:rPr>
          <w:rFonts w:ascii="Times New Roman" w:eastAsia="Times New Roman" w:hAnsi="Times New Roman" w:cs="Times New Roman"/>
          <w:b/>
          <w:bCs/>
          <w:color w:val="000000"/>
          <w:sz w:val="27"/>
          <w:szCs w:val="27"/>
        </w:rPr>
        <w:t> </w:t>
      </w:r>
      <w:r w:rsidRPr="005D5690">
        <w:rPr>
          <w:rFonts w:ascii="Times New Roman" w:eastAsia="Times New Roman" w:hAnsi="Times New Roman" w:cs="Times New Roman"/>
          <w:color w:val="000000"/>
          <w:sz w:val="27"/>
          <w:szCs w:val="27"/>
        </w:rPr>
        <w:t>В задании можно выделить основную часть утверждения, содержащую постановку проблемы, и готовые ответы, сформулированные преподавателем. Среди ответов правильным обычно бывает только один, хотя не исключаются и другие варианты. Число неправильных ответов определяется видом задания, обычно оно не превышает пяти.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дополнение к общим имеется еще ряд требований к заданиям закрытой формы: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 тексте задания должна быть устранена всякая двусмысленность или неясность формулировок;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 основную часть задания следует включать как можно больше слов, оставляя для ответа не более двух-трех наиболее важных, ключевых слов для данной проблемы;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частота выбора одного и того же номера места для правильного ответа в различных заданиях теста должна быть примерно одинакова, либо номер места для правильного ответа выбирается в случайном порядке;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из числа неправильных исключаются ответы, вытекающие один из другого.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Задания закрытой формы имеют как достоинства, так и недостатки. Их преимущества связаны с быстротой тестирования и с простотой подсчета баллов. Среди недостатков обычно отмечают эффект угадывания, характерный для слабо подготовленных студентов при ответах на наиболее трудные задания теста.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Задания закрытой формы сопровождаются инструкцией: "Обведите номер правильного ответа". В случае компьютерной выдачи заданий используют инструкцию: "Наберите номер правильного ответа".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Задания открытой формы.</w:t>
      </w:r>
      <w:r w:rsidRPr="005D5690">
        <w:rPr>
          <w:rFonts w:ascii="Times New Roman" w:eastAsia="Times New Roman" w:hAnsi="Times New Roman" w:cs="Times New Roman"/>
          <w:color w:val="000000"/>
          <w:sz w:val="27"/>
          <w:szCs w:val="27"/>
        </w:rPr>
        <w:t> При ответе на открытое задание студент дописывает пропущенное слово, формулу или число на месте прочерка. Задание составляется так, что требует четкого и однозначного ответа и не допускает двоякого толкования. В том случае, если это возможно, после прочерка указываются единицы измерения.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Прочерк ставится на месте ключевого термина, знание которого является существенным для контролируемого материала. Все прочерки в открытых заданиях для одного теста рекомендуется делать равной длины.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процессе разработки задания необходимо упрощать усложненные синтаксические конструкции.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Для задания открытой формы рекомендуется использовать инструкцию, состоящую из одного слова: "Дополните".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Задания на соответствие</w:t>
      </w:r>
      <w:r w:rsidRPr="005D5690">
        <w:rPr>
          <w:rFonts w:ascii="Times New Roman" w:eastAsia="Times New Roman" w:hAnsi="Times New Roman" w:cs="Times New Roman"/>
          <w:b/>
          <w:bCs/>
          <w:color w:val="000000"/>
          <w:sz w:val="27"/>
          <w:szCs w:val="27"/>
        </w:rPr>
        <w:t>.</w:t>
      </w:r>
      <w:r w:rsidRPr="005D5690">
        <w:rPr>
          <w:rFonts w:ascii="Times New Roman" w:eastAsia="Times New Roman" w:hAnsi="Times New Roman" w:cs="Times New Roman"/>
          <w:color w:val="000000"/>
          <w:sz w:val="27"/>
          <w:szCs w:val="27"/>
        </w:rPr>
        <w:t> В этих заданиях преподаватель проверяет знание связей между элементами двух множеств. Слева обычно приводятся элементы данного множества, справа - элементы, подлежащие выбору. Число элементов второго множества может превышать число данных.</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 заданиям предлагается стандартная инструкция, состоящая из двух слов: "Установите соответствие".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Как и в заданиях закрытой формы, наибольшие трудности при разработке связаны с подбором правдоподобных избыточных элементов во втором множестве. Эффективность задания будет существенно снижена, если неправдоподобные элементы легко различаются студентами.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Задания на установление правильной последовательности.</w:t>
      </w:r>
      <w:r w:rsidRPr="005D5690">
        <w:rPr>
          <w:rFonts w:ascii="Times New Roman" w:eastAsia="Times New Roman" w:hAnsi="Times New Roman" w:cs="Times New Roman"/>
          <w:color w:val="000000"/>
          <w:sz w:val="27"/>
          <w:szCs w:val="27"/>
        </w:rPr>
        <w:t> Тестовые задания четвертой формы предназначены для оценивания уровня владения последовательностью действий, процессов, вычислений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задании приводятся в произвольном случайном порядке действия или процессы, связанные с определенной задачей. Студент должен установить правильный порядок предложенных действий и указать его с помощью цифр в специально определенном для этого месте.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Стандартная инструкция к заданиям четвертой формы имеет вид "Установите правильную последовательность".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Задания на установление правильной последовательности действий обладают определенными преимуществами при разработке комплексных тестов, так как они удобны для оценки уровня профессиональной подготовки студентов, непосредственно связанной с их будущей деятельностью.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выборе формы тестового задания необходимо помнить о том, что каждой дисциплине присуще свое собственное содержание, отличное от других. Поэтому нет и не может быть единых рекомендаций для правильного выбора формы. Многое здесь зависит от искусства преподавателя, от его опыта и умения разрабатывать задания теста.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Процесс тестовых измерений предельно стандартизируется: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все инструкции к одной форме даются одними и теми же словами;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заранее разработанная система подсчета баллов применяется ко всем испытуемым студентам одинаково;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все испытуемые отвечают на задания одинаковой сложности.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Чтобы исключить возможность списывания, подсказки и других нарушений, в заданиях следует вводить переменные параметры, изменение которых в допустимых пределах обеспечивает многовариантность каждого задания теста. При этом все студенты группы выполняют однотипные задания, но с разными значениями параметра и, соответственно, с разными ответами. Таким образом, решаются одновременно две задачи: устраняется возможность </w:t>
      </w:r>
      <w:r w:rsidRPr="005D5690">
        <w:rPr>
          <w:rFonts w:ascii="Times New Roman" w:eastAsia="Times New Roman" w:hAnsi="Times New Roman" w:cs="Times New Roman"/>
          <w:color w:val="000000"/>
          <w:sz w:val="27"/>
          <w:szCs w:val="27"/>
        </w:rPr>
        <w:lastRenderedPageBreak/>
        <w:t>списывания и обеспечивается параллельность вариантов заданий, предлагаемых различным студентам.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Выбор методики оценивания ответов студентов на задания теста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Методика оценивания ответов студентов должна быть проста, объективна и удобна для компьютерной обработки результатов тестирования. Для примера можно предложить две методики оценивания ответов. По первой методике за каждый правильный ответ студент получает один балл, за неправильный - ноль баллов. Возможны варианты ответов с определенной долей правильного решения вопроса. В этом случае ответу может быть присвоено дробное число баллов (от 0 до 1), а студенту предлагается выбрать из всей суммы ответов несколько, например три (из пяти-шести), которые, по его мнению, содержат правильные решения. Задание считается выполненным, если суммарное число набранных студентом баллов составляет от 0,7 до 1.</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 второй методике устанавливаются четыре уровня усвоения учебного 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первый уровень - запоминание;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второй уровень - понимание;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третий уровень - навыки;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четвертый уровень - применение.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Соответственно четырем уровням усвоения учебного материала устанавливается четыре уровня сложности тестовых заданий.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Тестовые задания различного уровня сложности оцениваются по-разному. Например, первый уровень - 1балл, второй - 1,5, третий -2 и четвертый - 2,5 балла.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333333"/>
          <w:sz w:val="21"/>
          <w:szCs w:val="21"/>
        </w:rPr>
        <w:t>  </w:t>
      </w:r>
    </w:p>
    <w:p w:rsidR="005D5690" w:rsidRPr="00255FCB" w:rsidRDefault="005D5690" w:rsidP="000A652F">
      <w:pPr>
        <w:shd w:val="clear" w:color="auto" w:fill="FFFFFF"/>
        <w:spacing w:after="0" w:line="294" w:lineRule="atLeast"/>
        <w:ind w:firstLine="567"/>
        <w:jc w:val="both"/>
        <w:rPr>
          <w:rFonts w:ascii="Times New Roman" w:eastAsia="Times New Roman" w:hAnsi="Times New Roman" w:cs="Times New Roman"/>
          <w:b/>
          <w:color w:val="000000"/>
          <w:sz w:val="27"/>
          <w:szCs w:val="27"/>
        </w:rPr>
      </w:pPr>
      <w:r w:rsidRPr="00255FCB">
        <w:rPr>
          <w:rFonts w:ascii="Times New Roman" w:eastAsia="Times New Roman" w:hAnsi="Times New Roman" w:cs="Times New Roman"/>
          <w:b/>
          <w:bCs/>
          <w:color w:val="333333"/>
          <w:sz w:val="27"/>
          <w:szCs w:val="27"/>
        </w:rPr>
        <w:t>6</w:t>
      </w:r>
      <w:r w:rsidRPr="00255FCB">
        <w:rPr>
          <w:rFonts w:ascii="Times New Roman" w:eastAsia="Times New Roman" w:hAnsi="Times New Roman" w:cs="Times New Roman"/>
          <w:b/>
          <w:color w:val="000000"/>
          <w:sz w:val="27"/>
          <w:szCs w:val="27"/>
        </w:rPr>
        <w:t>.3 Методические рекомендации по написанию эссе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333333"/>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Эссе </w:t>
      </w:r>
      <w:r w:rsidRPr="005D5690">
        <w:rPr>
          <w:rFonts w:ascii="Times New Roman" w:eastAsia="Times New Roman" w:hAnsi="Times New Roman" w:cs="Times New Roman"/>
          <w:color w:val="000000"/>
          <w:sz w:val="27"/>
          <w:szCs w:val="27"/>
        </w:rPr>
        <w:t>(с французского </w:t>
      </w:r>
      <w:r w:rsidRPr="005D5690">
        <w:rPr>
          <w:rFonts w:ascii="Times New Roman" w:eastAsia="Times New Roman" w:hAnsi="Times New Roman" w:cs="Times New Roman"/>
          <w:i/>
          <w:iCs/>
          <w:color w:val="000000"/>
          <w:sz w:val="27"/>
          <w:szCs w:val="27"/>
        </w:rPr>
        <w:t>essai — </w:t>
      </w:r>
      <w:r w:rsidRPr="005D5690">
        <w:rPr>
          <w:rFonts w:ascii="Times New Roman" w:eastAsia="Times New Roman" w:hAnsi="Times New Roman" w:cs="Times New Roman"/>
          <w:color w:val="000000"/>
          <w:sz w:val="27"/>
          <w:szCs w:val="27"/>
        </w:rPr>
        <w:t>«попытка,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w:t>
      </w:r>
    </w:p>
    <w:p w:rsidR="005D5690" w:rsidRPr="00255FCB" w:rsidRDefault="005D5690"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r w:rsidRPr="00255FCB">
        <w:rPr>
          <w:rFonts w:ascii="Times New Roman" w:eastAsia="Times New Roman" w:hAnsi="Times New Roman" w:cs="Times New Roman"/>
          <w:color w:val="000000"/>
          <w:sz w:val="27"/>
          <w:szCs w:val="27"/>
        </w:rPr>
        <w:t>Задачей эссе, в отличие от рассказа, является информация или объяснение, а не простое изображение или пересказ какой-либо жизненной ситуации. Эссе достигает своей цели с помощью прямого авторского высказывания, для чего не требуется создания ни вымышленных персонажей, ни связующего их сюжета. Только факты, суждения, выводы и умозаключения по результатам экскурсии и проведенного выездного практического занятия в банке.</w:t>
      </w:r>
    </w:p>
    <w:p w:rsidR="005D5690" w:rsidRPr="00255FCB" w:rsidRDefault="005D5690"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r w:rsidRPr="00255FCB">
        <w:rPr>
          <w:rFonts w:ascii="Times New Roman" w:eastAsia="Times New Roman" w:hAnsi="Times New Roman" w:cs="Times New Roman"/>
          <w:color w:val="000000"/>
          <w:sz w:val="27"/>
          <w:szCs w:val="27"/>
        </w:rPr>
        <w:t xml:space="preserve">Эссе выражает индивидуальные впечатления и соображения автора по конкретному поводу или предмету и не претендует на исчерпывающую или </w:t>
      </w:r>
      <w:r w:rsidRPr="00255FCB">
        <w:rPr>
          <w:rFonts w:ascii="Times New Roman" w:eastAsia="Times New Roman" w:hAnsi="Times New Roman" w:cs="Times New Roman"/>
          <w:color w:val="000000"/>
          <w:sz w:val="27"/>
          <w:szCs w:val="27"/>
        </w:rPr>
        <w:lastRenderedPageBreak/>
        <w:t>определяющую трактовку темы (операционно-кассовая работа банка и услуги, оказываемые студентам). В отношении объёма и функции граничит, с одной стороны, с научной статьёй и, с другой — с очерком. Эссеистическому стилю свойственны образность, подвижность ассоциаций, афористичность, свобода мышления, установка на откровенность и разговорную интонацию.</w:t>
      </w:r>
    </w:p>
    <w:p w:rsidR="005D5690" w:rsidRPr="00255FCB" w:rsidRDefault="005D5690"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r w:rsidRPr="00255FCB">
        <w:rPr>
          <w:rFonts w:ascii="Times New Roman" w:eastAsia="Times New Roman" w:hAnsi="Times New Roman" w:cs="Times New Roman"/>
          <w:color w:val="000000"/>
          <w:sz w:val="27"/>
          <w:szCs w:val="27"/>
        </w:rPr>
        <w:t>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5D5690" w:rsidRPr="00255FCB" w:rsidRDefault="005D5690"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r w:rsidRPr="00255FCB">
        <w:rPr>
          <w:rFonts w:ascii="Times New Roman" w:eastAsia="Times New Roman" w:hAnsi="Times New Roman" w:cs="Times New Roman"/>
          <w:color w:val="000000"/>
          <w:sz w:val="27"/>
          <w:szCs w:val="27"/>
        </w:rPr>
        <w:t>Эссе должно содержать: четкое изложение сути поставленной задачи, включать самостоятельно проведенный анализ ситуации, на примере которой выполняется работа с использованием концепций и аналитического инструментария, выводы, обобщающие авторскую позицию по поставленной проблеме. В некоторых случаях это может быть анализ имеющихся статистических данных по изучаемой проблеме, анализ материалов из СМИ, официального сайта банка и использованием изучаемых моделей, подробный разбор предложенной задачи с развернутыми мнениями, подбор и детальный анализ примеров, иллюстрирующих конкретную операцию банка. Так например, для наглядности предлагается оформить презентацию по результатам работы над эссе и по индивидуальной теме преподавателя.</w:t>
      </w:r>
    </w:p>
    <w:p w:rsidR="005D5690" w:rsidRPr="00255FCB" w:rsidRDefault="005D5690"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p>
    <w:p w:rsidR="005D5690" w:rsidRPr="00255FCB" w:rsidRDefault="005D5690"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r w:rsidRPr="00255FCB">
        <w:rPr>
          <w:rFonts w:ascii="Times New Roman" w:eastAsia="Times New Roman" w:hAnsi="Times New Roman" w:cs="Times New Roman"/>
          <w:color w:val="000000"/>
          <w:sz w:val="27"/>
          <w:szCs w:val="27"/>
        </w:rPr>
        <w:t>Структура эссе:</w:t>
      </w:r>
    </w:p>
    <w:p w:rsidR="005D5690" w:rsidRPr="00255FCB" w:rsidRDefault="005D5690"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r w:rsidRPr="00255FCB">
        <w:rPr>
          <w:rFonts w:ascii="Times New Roman" w:eastAsia="Times New Roman" w:hAnsi="Times New Roman" w:cs="Times New Roman"/>
          <w:color w:val="000000"/>
          <w:sz w:val="27"/>
          <w:szCs w:val="27"/>
        </w:rPr>
        <w:t>1.Титульный лист.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2.Введение:</w:t>
      </w:r>
      <w:r w:rsidRPr="005D5690">
        <w:rPr>
          <w:rFonts w:ascii="Times New Roman" w:eastAsia="Times New Roman" w:hAnsi="Times New Roman" w:cs="Times New Roman"/>
          <w:color w:val="000000"/>
          <w:sz w:val="27"/>
          <w:szCs w:val="27"/>
        </w:rPr>
        <w:t> изложение обоснования выбора темы.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Например, при работе над темой «Экономика России времен Петра I: традиционная или командная» в качестве подтемы можно сформулировать следующий вопрос: «Какие признаки были характерны для экономики того периода?».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3.Основная часть:</w:t>
      </w:r>
      <w:r w:rsidRPr="005D5690">
        <w:rPr>
          <w:rFonts w:ascii="Times New Roman" w:eastAsia="Times New Roman" w:hAnsi="Times New Roman" w:cs="Times New Roman"/>
          <w:color w:val="000000"/>
          <w:sz w:val="27"/>
          <w:szCs w:val="27"/>
        </w:rPr>
        <w:t> предполагает изложение аргументации, анализ, исходя из имеющихся данных, позиций по проблеме.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4.Заключение:</w:t>
      </w:r>
      <w:r w:rsidRPr="005D5690">
        <w:rPr>
          <w:rFonts w:ascii="Times New Roman" w:eastAsia="Times New Roman" w:hAnsi="Times New Roman" w:cs="Times New Roman"/>
          <w:color w:val="000000"/>
          <w:sz w:val="27"/>
          <w:szCs w:val="27"/>
        </w:rPr>
        <w:t>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Как подготовить и написать эссе?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Качество любого эссе зависит от трех взаимосвязанных составляющих, таких как: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 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качество обработки имеющегося исходного материала (его организация, аргументация и доводы);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аргументация (насколько точно она соотносится с поднятыми в эссе проблемами).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Процесс написания эссе можно разбить на несколько стадий: обдумывание - планирование - написание - проверка - правка.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Планирование - определение цели, основных идей, источников информации, сроков окончания и представления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Цель должна определять действия. Идеи, как и цели, могут быть конкретными и общими, более абстрактными. Мысли, чувства, взгляды и представления могут быть выражены в форме аналогий, ассоциации, предположений, рассуждений, суждений, аргументов, доводов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Предположения - утверждение, не подтвержденное никакими доказательствами.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Рассуждения - формулировка и доказательство мнений.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Суждение - фраза или предложение, для которого имеет смысл вопрос: истинно или ложно?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Перечень, который получится в результате перечисления идей, поможет определить, какие из них нуждаются в особенной аргументации.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Источники. Тема эссе подскажет, где искать нужный материал. Обычно пользуются библиотекой, Интернет-ресурсами, словарями, справочниками. Пересмотр означает редактирование текста с ориентацией на качество и эффективность. Качество текста складывается из четырех основных компонентов: ясности мысли, внятности, грамотности и корректности.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Методические рекомендации по написанию эссе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Эссе оформляется в тетрадях в линию или на листах формата А 4 шрифтом Times New Roman, кегль 14, интервал одинарный, поля стандартные. В тетрадях писать аккуратным разборчивым почерком без ошибок, оставляя поля 3 - 4 сантиметра. Прописывать название темы на первой строке в центре. На листах формата А 4 оформляется титульный лист, в котором указывается название филиала сверху по центру, посередине страницы пишется заглавными буквами жирным начертание слово ЭССЕ, ниже – по дисциплине:….(название дисциплины), ниже по цетру пишется тема. После темы оставляем два пробела и справа пишем: Выполнил (-а) студент (-ка) ..курса, специальности…..(код и наименование специальности), фамилия и инициалы автора, руководитель…(ФИО руководителя).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Критерии оценки эссе: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Текст эссе сдается на отдельных листах.</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Критерии оценки: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«Отлично» - полнота рассмотрения вопроса, аргументированное выражение своей позиции, отсутствия ошибок, грамотного текста, точность формулировок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color w:val="000000"/>
          <w:sz w:val="27"/>
          <w:szCs w:val="27"/>
        </w:rPr>
        <w:t>«Хорошо» – полнота выполнения всего объема работ при наличии несущественных ошибок, не повлиявших на общий результат работы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color w:val="000000"/>
          <w:sz w:val="27"/>
          <w:szCs w:val="27"/>
        </w:rPr>
        <w:t>«Удовлетворительно» - недостаточно полное раскрытие проблемы, при наличии ошибок, которые не оказали существенного влияния на окончательный результат;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«Неудовлетворительно» - тема не раскрыта, работа выполнена крайне небрежно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Преподаватель имеет право поставить студенту оценку выше той, которая предусмотрена «нормами», если студентом оригинально выполнена работа.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6.4</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Методические рекомендации по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оформлению компьютерных презентаций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Рекомендации по дизайну презентации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Рекомендации по оформлению и представлению на экране материалов различного вида.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Текстовая информация: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размер шрифта: 24–54 пункта (заголовок), 18–36 пунктов (обычный текст);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цвет шрифта и цвет фона должны контрастировать (текст должен хорошо читаться), но не резать глаза;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тип шрифта: для основного текста гладкий шрифт без засечек (Arial, Tahoma,Verdana), для заголовка можно использовать декоративный шрифт, если он хорошо читаем;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курсив, подчеркивание, жирный шрифт, прописные буквы рекомендуется использовать только для смыслового выделения фрагмента текста.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Графическая информация: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рисунки, фотографии, диаграммы призваны дополнить текстовую информацию или передать ее в более наглядном виде;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желательно избегать в презентации рисунков, не несущих смысловой нагрузки, если они не являются частью стилевого оформления;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цвет графических изображений не должен резко контрастировать с общим стилевым оформлением слайда;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иллюстрации рекомендуется сопровождать пояснительным текстом;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если графическое изображение используется в качестве фона, то текст на этом фоне должен быть хорошо читаем.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Анимация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Звук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звуковое сопровождение должно отражать суть или подчеркивать особенность темы слайда, презентации;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фоновая музыка не должна отвлекать внимание слушателей и не заглушать слова докладчика.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Единое стилевое оформление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Стиль может включать: определенный шрифт (гарнитура и цвет), цвет фона или фоновый рисунок, декоративный элемент небольшого размера и др.;</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Не рекомендуется использовать в стилевом оформлении презентации более 3 цветов и более 3 типов шрифта;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Оформление слайда не должно отвлекать внимание слушателей от его содержательной части;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Все слайды презентации должны быть выдержаны в одном стиле;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Содержание и расположение информационных блоков на слайде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информационных блоков не должно быть слишком много (3-6);</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рекомендуемый размер одного информационного блока — не более 1/2 размера слайда;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желательно присутствие на странице блоков с разнотипной информацией (текст, графики, диаграммы, таблицы, рисунки), дополняющей друг друга;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ключевые слова в информационном блоке необходимо выделить;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информационные блоки лучше располагать горизонтально, связанные по смыслу блоки — слева направо;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наиболее важную информацию следует поместить в центр слайда;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логика предъявления информации на слайдах и в презентации должна соответствовать логике ее изложения.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тексте ни в коем случае не должно содержаться орфографических ошибок.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Рекомендации к содержанию презентации.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lastRenderedPageBreak/>
        <w:t>По содержанию: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На слайдах презентации не пишется весь тот текст, который произносит докладчик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Текст должен содержать только ключевые фразы (слова), которые докладчик развивает и комментирует устно.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По оформлению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На первом слайде пишется не только название презентации, но и имена авторов (в ученическом случае – и руководителя проекта) и дата создания.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Все схемы и графики должны иметь названия, отражающие их содержание.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тогда как содержание слайда должно восприниматься все сразу – одним взглядом.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На каждом слайде выставляется колонтитул, включающий фамилию автора и/или краткое название презентации и год создания, номер слайда.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конце презентации представляется список использованных источников, оформленный по правилам библиографического описания.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Кино и видеоматериалы оформляются титрами,</w:t>
      </w:r>
      <w:r w:rsidRPr="005D5690">
        <w:rPr>
          <w:rFonts w:ascii="Times New Roman" w:eastAsia="Times New Roman" w:hAnsi="Times New Roman" w:cs="Times New Roman"/>
          <w:color w:val="000000"/>
          <w:sz w:val="27"/>
          <w:szCs w:val="27"/>
        </w:rPr>
        <w:t> в которых указываются: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название фильма (репортажа),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год и место выпуска,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авторы идеи и сценария,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руководитель проекта.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Общие правила оформления презентации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Титульный лист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Название презентации.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Автор: ФИО, студента, место учебы, год.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Логотип филиала.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Второй слайд «</w:t>
      </w:r>
      <w:r w:rsidRPr="005D5690">
        <w:rPr>
          <w:rFonts w:ascii="Times New Roman" w:eastAsia="Times New Roman" w:hAnsi="Times New Roman" w:cs="Times New Roman"/>
          <w:color w:val="000000"/>
          <w:sz w:val="27"/>
          <w:szCs w:val="27"/>
        </w:rPr>
        <w:t>Содержание» - список основных вопросов, рассматриваемых в содержании. Лучше оформить в виде гиперссылок (для интерактивности презентации).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Заголовки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Все заголовки выполнены в едином стиле (цвет, шрифт, размер, начертание).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2.    В конце точка не ставится</w:t>
      </w:r>
      <w:r w:rsidRPr="005D5690">
        <w:rPr>
          <w:rFonts w:ascii="Times New Roman" w:eastAsia="Times New Roman" w:hAnsi="Times New Roman" w:cs="Times New Roman"/>
          <w:color w:val="0000FF"/>
          <w:sz w:val="27"/>
          <w:szCs w:val="27"/>
        </w:rPr>
        <w:t>.</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Анимация, как правило, не применяется.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Текст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Форматируется по ширине.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Размер и цвет шрифта подбираются так, чтобы было хорошо видно.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Подчеркивание не используется, т.к. оно в документе указывает на гиперссылку.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Элементы списка отделяются точкой с запятой. В конце обязательно ставится точка.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Пример 1.</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Виды самостоятельной работы: конспектирование; реферирование; составление презентаций; тестирование.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Обратите внимание - после двоеточия все элементы списка пишутся с маленькой буквы! Если список начинается сразу, то первый элемент записывается с большой буквы, далее - маленькими.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На схемах текст лучше форматировать по центру.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В таблицах – по усмотрению автора.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7.  Обычный текст пишется без использования маркеров списка.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8.  Выделяйте главное в тексте другим цветом (желательно все в едином стиле).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Графика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Используйте четкие изображения с хорошим качеством.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Лучше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Анимация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Используйте только в том случае, когда это действительно необходимо. Лишняя анимация только отвлекает.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Список литературы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Фамилия и инициалы автора;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Заглавие документа (книги, статьи из журнала, газеты, сборника научных статей и пр.);</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Общее обозначение 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Сведения, относящиеся к заглавию (наличие частей, томов, выпусков, жанр, вид издания, перевод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 Сведения об ответственности: фамилии авторов, составителей, редакторов, переводчиков, иллюстраторов и др.;</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Данные о повторности издания;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7) Место издания;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8) Издательство;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9) Год издания;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10) Количество или интервал страниц.</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Главным источником информации для создания описания является титульный лист (этикетка, наклейка и др.). Сведения, отсутствующие на </w:t>
      </w:r>
      <w:r w:rsidRPr="005D5690">
        <w:rPr>
          <w:rFonts w:ascii="Times New Roman" w:eastAsia="Times New Roman" w:hAnsi="Times New Roman" w:cs="Times New Roman"/>
          <w:color w:val="000000"/>
          <w:sz w:val="27"/>
          <w:szCs w:val="27"/>
        </w:rPr>
        <w:lastRenderedPageBreak/>
        <w:t>титульном листе, но необходимые и сформулированные на основе анализа документа, приводят в квадратных скобках.</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Элементам библиографического описания документа предшествуют следующие разделительные (предписанные) знаки, являющиеся обязательными, употребление которых не связано с нормами языка. До и после разделительного знака ставится пробел. Исключение: точка и запятая. Пробел ставится только после них.</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(точка)</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 (точка-тире)</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(запятая)</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(двоеточие)</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(точка с запятой)</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(одна косая черта)</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(две косые черты)</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color w:val="000000"/>
          <w:sz w:val="27"/>
          <w:szCs w:val="27"/>
        </w:rPr>
        <w:t>() (круглые скобки)</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color w:val="000000"/>
          <w:sz w:val="27"/>
          <w:szCs w:val="27"/>
        </w:rPr>
        <w:t>[ ] (квадратные скобки)</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(плюс)</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(знак равенства)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Общее обозначение материала вносится сразу после заглавия в квадратных скобках с прописной буквы. (Общее обозначение материала, описания которого преобладают в конкретном информационном массиве, может быть опущено.)</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[Видеозапись]</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[Звукозапись]</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[Изоматериал]</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[Карты]</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[Комплект]</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[Кинофильм]</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[Микроформа]</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[Мультимедиа]</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[Ноты]</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[Предмет]</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[Рукопись]</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[Текст]</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[Электронный ресурс]</w:t>
      </w:r>
    </w:p>
    <w:p w:rsidR="005D5690" w:rsidRPr="005D5690" w:rsidRDefault="005D5690" w:rsidP="000A652F">
      <w:pPr>
        <w:shd w:val="clear" w:color="auto" w:fill="FFFFFF"/>
        <w:spacing w:after="0" w:line="240" w:lineRule="auto"/>
        <w:ind w:left="720"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Образец</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История России [Текст]: учеб. пособие для студ.всех специальностей / В. Н. Быков ; отв.ред. В. Н. Сухов ; М-во образования Рос. Федерации, С.-Петерб. гос. лесотехн. акад. - 2-е изд., перераб. и доп. - СПб. : СПбЛТА, 2001. - 231 с.</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Интернет-ресурсы: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Художественная  энциклопедия  зарубежного  классического  искусства [Мультимедиа]: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электрон, текст., граф., зв. данные и прикладная прогр. (546 Мб). - М. : Большая Рос. энцикл. [и др.], 1996. - Электрон.опт. диск (CD-ROM).</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Русский язык [Электронный ресурс]: словарь. - Режим доступа: http: //www.grarmota.ru.</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Мейман Э.</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Для правильной работы презентации все вложенные файлы (документы, видео, звук и пр.) размещайте в ту же папку, что и презентацию.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Правила оформления презентаций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1.Общие требования к смыслу и оформлению: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Всегда необходимо отталкиваться от целей презентации и от условий прочтения.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2.Общий порядок слайдов: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-Титульный;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-План презентации (практика показывает, что 5-6 пунктов - это максимум, к которому не следует стремиться);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-Основная часть;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-Заключение (выводы);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-Спасибо за внимание (подпись).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3.Требования к оформлению диаграмм: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У диаграммы должно быть название или таким названием может служить заголовок слайда; Диаграмма должна занимать все место на слайде; Линии и подписи должны быть хорошо видны.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4.Требования к оформлению таблиц:</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Название для таблицы; Читаемость при невчитываемости. Отличие шапки от основных данных.</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5.Последний слайд (любое из перечисленного):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Спасибо за внимание;    Вопросы;    Подпись;   Контакты.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Форма контроля и критерии оценки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Презентацию необходимо предоставить для проверки в электронном виде.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«Отлично» - если презентация выполнена аккуратно, примеры проиллюстрированы, полностью освещены все обозначенные вопросы.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«Хорошо» - работа содержит небольшие неточности.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«Удовлетворительно» - презентация выполнена неаккуратно, не полностью</w:t>
      </w:r>
      <w:r w:rsidR="00D26479">
        <w:rPr>
          <w:rFonts w:ascii="Times New Roman" w:eastAsia="Times New Roman" w:hAnsi="Times New Roman" w:cs="Times New Roman"/>
          <w:color w:val="000000"/>
          <w:sz w:val="27"/>
          <w:szCs w:val="27"/>
        </w:rPr>
        <w:t xml:space="preserve"> </w:t>
      </w:r>
      <w:r w:rsidRPr="005D5690">
        <w:rPr>
          <w:rFonts w:ascii="Times New Roman" w:eastAsia="Times New Roman" w:hAnsi="Times New Roman" w:cs="Times New Roman"/>
          <w:color w:val="000000"/>
          <w:sz w:val="27"/>
          <w:szCs w:val="27"/>
        </w:rPr>
        <w:t>освещены заданные вопросы.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«Неудовлетворительно» - работа выполнена небрежно, не соблюдена структура, отсутствуют иллюстрации.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6.5</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Методические рекомендации по написанию доклада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Доклад,</w:t>
      </w:r>
      <w:r w:rsidRPr="005D5690">
        <w:rPr>
          <w:rFonts w:ascii="Times New Roman" w:eastAsia="Times New Roman" w:hAnsi="Times New Roman" w:cs="Times New Roman"/>
          <w:color w:val="000000"/>
          <w:sz w:val="27"/>
          <w:szCs w:val="27"/>
        </w:rPr>
        <w:t>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написании доклада по заданной теме студент составляет план, подбирает основные источники.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процессе работы с источниками систематизирует полученные сведения, делает выводы и обобщения.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К докладу по крупной теме могут привлекать несколько студентов, между которыми распределяются вопросы выступления.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Выбор темы доклада</w:t>
      </w:r>
      <w:r w:rsidRPr="005D5690">
        <w:rPr>
          <w:rFonts w:ascii="Times New Roman" w:eastAsia="Times New Roman" w:hAnsi="Times New Roman" w:cs="Times New Roman"/>
          <w:color w:val="000000"/>
          <w:sz w:val="27"/>
          <w:szCs w:val="27"/>
        </w:rPr>
        <w:t>.</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Этапы работы над докладом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Формулирование темы, причем она должна быть не только актуальной по своему значению, но и оригинальной, интересной по содержанию. Подбор и 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Структура доклада: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титульный лист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оглавление (в нем последовательно излагаются названия пунктов доклада, указываются страницы, с которых начинается каждый пункт);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заключение (подводятся итоги или дается обобщенный вывод по теме доклада, предлагаются рекомендации);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список использованных источников.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Структура и содержание доклада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Основная часть. В ней раскрывается содержание доклада. Как правило, основная часть состоит из теоретического и практического разделов. В теоретическом разделе раскрываются история и теория исследуемой проблемы, дается критический анализ литературы и показываются позиции автора. В практическом разделе излагаются методы, ход, и результаты самостоятельно проведенного эксперимента или фрагмента. В основной части могут быть также представлены схемы, диаграммы, таблицы, рисунки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заключении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Список использованных источников представляет собой перечень использованных книг, статей, фамилии авторов приводятся в алфавитном </w:t>
      </w:r>
      <w:r w:rsidRPr="005D5690">
        <w:rPr>
          <w:rFonts w:ascii="Times New Roman" w:eastAsia="Times New Roman" w:hAnsi="Times New Roman" w:cs="Times New Roman"/>
          <w:color w:val="000000"/>
          <w:sz w:val="27"/>
          <w:szCs w:val="27"/>
        </w:rPr>
        <w:lastRenderedPageBreak/>
        <w:t>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Требования к оформлению доклада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Важно при подготовке доклада учитывать три его фазы: мотивацию, убеждение, побуждение.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первой фазе доклада рекомендуется использовать: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риторические вопросы;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актуальные местные события;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личные происшествия;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истории, вызывающие шок;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цитаты, пословицы;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возбуждение воображения;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оптический или акустический эффект; неожиданное для слушателей начало доклада.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-сообщение о себе - кто?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-обоснование необходимости доклада - почему?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-доказательство - кто? когда? где? сколько?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-пример - берём пример с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-сравнение - это так же, как…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-проблемы - что мешает?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Третья фаза доклада должна способствовать положительной реакции слушателей. В заключении могут быть использованы: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обобщение;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прогноз;</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цитата;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пожелания;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объявление о продолжении дискуссии;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просьба о предложениях по улучшению; благодарность за внимание.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Фазы доклада: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Информация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Объяснение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Обоснование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Доказательство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Пример</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Проблемы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Сравнение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Заключение открытие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Фазы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Мотивация  убеждение побуждение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Обратная связь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общении следует помнить о правильной реакции (реплике) на задаваемые вам вопросы. Правильная реакция на вопрос:</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«Хорошо».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«Спасибо, что вы мне сказали».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«Это является совсем новой точкой зрения».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«Это можно реализовать».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«Вы попали в точку».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«Именно это я имею в виду».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«Прекрасная идея».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«Это можно делать и так».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«Вы правы».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«Спасибо за Ваши указания».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«Это именно и является основным вопросом проблемы».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Составляющие воздействия докладчика на слушателей: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1.Язык доклада (короткие предложения,  выделение главных предложений,  выбор слов, образность языка.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Голос (Выразительность. Вариации громкости. Темп речи.)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Внешнее общение. Зрительный контакт. Обратная связь. Доверительность.Жестикуляция.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Формы контроля и критерии оценок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Доклады выполняются на листах формата А 4, шрифтом Times New Roman, кегль 14, интервал одинарный, поля стандартные. На листах формата А 4 на первой странице оформляется титульный лист, в котором указывается название филиала сверху по центру, посередине страницы пишется заглавными буквами жирным начертание слово ДОКЛАД, ниже – по дисциплине:….(название дисциплины), ниже по цетру пишется тема. После темы оставляем два пробела и справа пишем: Выполнил (-а) студент (-ка) ..курса, специальности…..(код и наименование специальности), фамилия и инициалы автора, руководитель…(ФИО руководителя).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Критерии оценки доклада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актуальность темы исследования;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соответствие содержания теме;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глубина проработки материала; правильность и полнота использования источников;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 соответствие оформления доклада стандартам.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«Отлично»-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«Хорошо»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«Неудовлетворительно» - объем доклада -  менее 4 страниц, тема доклада нераскрыта, информация взята из 1 источника, много ошибок в построении предложений, текст напечатан неаккуратно, много опечаток.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защите доклада студент продемонстрировал слабое знание материала работы, не смог раскрыть тему не отвечал на вопросы.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6.6</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Методические рекомендации к написанию рецензии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на книгу или статью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Написание рецензии </w:t>
      </w:r>
      <w:r w:rsidRPr="005D5690">
        <w:rPr>
          <w:rFonts w:ascii="Times New Roman" w:eastAsia="Times New Roman" w:hAnsi="Times New Roman" w:cs="Times New Roman"/>
          <w:color w:val="000000"/>
          <w:sz w:val="27"/>
          <w:szCs w:val="27"/>
        </w:rPr>
        <w:t>–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Рецензия может быть представлена на практическом занятии или быть проверенапреподавателем. Порядок выполнения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внимательно изучить информацию;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составить план рецензии;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 дать критическую оценку рецензируемой информации;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оформить рецензию и сдать в установленный срок.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Форма контроля и критерии оценки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Формой контроля является проверка выполненной рецензии. Критерии оценки (каждый оценивается в 1 балл):</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содержательность рецензии;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выражение личного мнения студента на рецензируемый источник;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соответствие оформления требованиям;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грамотность изложения;</w:t>
      </w:r>
    </w:p>
    <w:p w:rsidR="005D5690" w:rsidRDefault="005D5690" w:rsidP="000A652F">
      <w:pPr>
        <w:shd w:val="clear" w:color="auto" w:fill="FFFFFF"/>
        <w:spacing w:after="0" w:line="294" w:lineRule="atLeast"/>
        <w:ind w:firstLine="567"/>
        <w:jc w:val="both"/>
        <w:rPr>
          <w:rFonts w:ascii="Times New Roman" w:eastAsia="Times New Roman" w:hAnsi="Times New Roman" w:cs="Times New Roman"/>
          <w:color w:val="000000"/>
          <w:sz w:val="27"/>
          <w:szCs w:val="27"/>
        </w:rPr>
      </w:pPr>
      <w:r w:rsidRPr="005D5690">
        <w:rPr>
          <w:rFonts w:ascii="Times New Roman" w:eastAsia="Times New Roman" w:hAnsi="Times New Roman" w:cs="Times New Roman"/>
          <w:color w:val="000000"/>
          <w:sz w:val="27"/>
          <w:szCs w:val="27"/>
        </w:rPr>
        <w:t>- рецензия сдана в срок.</w:t>
      </w:r>
    </w:p>
    <w:p w:rsidR="000A652F" w:rsidRPr="005D5690"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6.7 Методические рекомендации к написанию аннотации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Резюмирование.</w:t>
      </w:r>
      <w:r w:rsidRPr="005D5690">
        <w:rPr>
          <w:rFonts w:ascii="Times New Roman" w:eastAsia="Times New Roman" w:hAnsi="Times New Roman" w:cs="Times New Roman"/>
          <w:color w:val="000000"/>
          <w:sz w:val="27"/>
          <w:szCs w:val="27"/>
        </w:rPr>
        <w:br/>
        <w:t>Резюме - краткий итог прочитанного, содержащий его оценку. Резюме характеризует основные выводы книги, главные итоги. Выбор языковых средств для построения резюме-выводов подчинен основной задаче свертывания информации: минимум языковых средств - максимум информации. Это обычно одно - три четких, кратких, выразительных предложения, раскрывающих, по мнению автора, самую суть описываемого объекта.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3. Фрагментирование.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Фрагментирование - способ свертывания первичного текста, при котором в первичном тексте выделяются цельные информационные блоки (фрагменты), подчиненные одной задаче или проблеме. Если реферат и конспект определяются темой текста и отражают ее, то фрагменты не связаны с темой текста и отражают внешнюю для него проблему. Фрагментирование необходимо для подготовки докладов, статей, рефератов, когда из множества разнообразных источников надо выделить информацию, соответствующую поставленной проблеме.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2.Аннотация.</w:t>
      </w:r>
      <w:r w:rsidRPr="005D5690">
        <w:rPr>
          <w:rFonts w:ascii="Times New Roman" w:eastAsia="Times New Roman" w:hAnsi="Times New Roman" w:cs="Times New Roman"/>
          <w:color w:val="000000"/>
          <w:sz w:val="27"/>
          <w:szCs w:val="27"/>
        </w:rPr>
        <w:br/>
        <w:t>Аннотация - краткая обобщенная характеристика печатной работы (книги, статьи), включающая иногда и его оценку. Это наикратчайшее изложение содержания первичного документа, дающее общее представление о теме. Основное ее назначение - дать некоторое представление о книге (статье, научной работе) с тем, чтобы рекомендовать ее определенному кругу читателей или воспользоваться своими записями при выполнении работы исследовательского, реферативного характера. Поэтому аннотации не требуется изложения содержания произведения, в ней лишь перечисляются вопросы, которые освещены в первоисточнике (содержание этих вопросов не раскрывается). Аннотация отвечает на вопрос:«О чем говорится в первичном тексте?», дает представление только о главной теме и перечне вопросов, затрагиваемых в тексте первоисточника. По своему характеру аннотации могут быть: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1. Справочными (без критической оценки произведения). Обязательными требованиями к справочным аннотациям являются четкость и простота изложения. Примерная схема справочной аннотации такова:</w:t>
      </w:r>
    </w:p>
    <w:p w:rsidR="005D5690" w:rsidRPr="005D5690" w:rsidRDefault="005D5690" w:rsidP="000A652F">
      <w:pPr>
        <w:numPr>
          <w:ilvl w:val="0"/>
          <w:numId w:val="4"/>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уточнение заглавия;</w:t>
      </w:r>
    </w:p>
    <w:p w:rsidR="005D5690" w:rsidRPr="005D5690" w:rsidRDefault="005D5690" w:rsidP="000A652F">
      <w:pPr>
        <w:numPr>
          <w:ilvl w:val="0"/>
          <w:numId w:val="4"/>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краткие сведения, связанные с содержанием;</w:t>
      </w:r>
    </w:p>
    <w:p w:rsidR="005D5690" w:rsidRPr="005D5690" w:rsidRDefault="005D5690" w:rsidP="000A652F">
      <w:pPr>
        <w:numPr>
          <w:ilvl w:val="0"/>
          <w:numId w:val="4"/>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сведения, связанные с автором;</w:t>
      </w:r>
    </w:p>
    <w:p w:rsidR="005D5690" w:rsidRPr="005D5690" w:rsidRDefault="005D5690" w:rsidP="000A652F">
      <w:pPr>
        <w:numPr>
          <w:ilvl w:val="0"/>
          <w:numId w:val="4"/>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особенности издания;</w:t>
      </w:r>
    </w:p>
    <w:p w:rsidR="005D5690" w:rsidRPr="005D5690" w:rsidRDefault="005D5690" w:rsidP="000A652F">
      <w:pPr>
        <w:numPr>
          <w:ilvl w:val="0"/>
          <w:numId w:val="4"/>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читательский адрес (на кого издание рассчитано).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Полноценное справочное аннотирование призвано обратить внимание читателя на специфику книги (статьи), источники и теоретический уровень текста, характер приложений.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 Рекомендательными (содержат критическую оценку произведения). В рекомендательной аннотации дается обоснование значимости произведения:</w:t>
      </w:r>
    </w:p>
    <w:p w:rsidR="005D5690" w:rsidRPr="005D5690" w:rsidRDefault="005D5690" w:rsidP="000A652F">
      <w:pPr>
        <w:numPr>
          <w:ilvl w:val="0"/>
          <w:numId w:val="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включается указание на то, почему книга (статья) будет полезна и интересна читателю;</w:t>
      </w:r>
    </w:p>
    <w:p w:rsidR="005D5690" w:rsidRPr="005D5690" w:rsidRDefault="005D5690" w:rsidP="000A652F">
      <w:pPr>
        <w:numPr>
          <w:ilvl w:val="0"/>
          <w:numId w:val="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что в книге должно привлечь внимание читателя;</w:t>
      </w:r>
    </w:p>
    <w:p w:rsidR="005D5690" w:rsidRPr="005D5690" w:rsidRDefault="005D5690" w:rsidP="000A652F">
      <w:pPr>
        <w:numPr>
          <w:ilvl w:val="0"/>
          <w:numId w:val="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что поможет читателю в повышении его квалификации, ознакомлении с новейшими достижениями науки и техники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br/>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Примерная схема рекомендательной аннотации:</w:t>
      </w:r>
    </w:p>
    <w:p w:rsidR="005D5690" w:rsidRPr="005D5690" w:rsidRDefault="005D5690" w:rsidP="000A652F">
      <w:pPr>
        <w:numPr>
          <w:ilvl w:val="0"/>
          <w:numId w:val="6"/>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сведения об авторе (дают представление о направленности произведения и, в определенной степени, о его качестве);</w:t>
      </w:r>
    </w:p>
    <w:p w:rsidR="005D5690" w:rsidRPr="005D5690" w:rsidRDefault="005D5690" w:rsidP="000A652F">
      <w:pPr>
        <w:numPr>
          <w:ilvl w:val="0"/>
          <w:numId w:val="6"/>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замечания по существу вопроса (с целью привлечения внимания читателя к аннотируемому произведению);</w:t>
      </w:r>
    </w:p>
    <w:p w:rsidR="005D5690" w:rsidRPr="005D5690" w:rsidRDefault="005D5690" w:rsidP="000A652F">
      <w:pPr>
        <w:numPr>
          <w:ilvl w:val="0"/>
          <w:numId w:val="6"/>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оценка произведения в ряду других аналогичных книг (статей) (с целью обращения внимания читателя именно на это произведение).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 охвату содержания аннотируемого документа и читательскому назначению различают</w:t>
      </w:r>
    </w:p>
    <w:p w:rsidR="005D5690" w:rsidRPr="005D5690" w:rsidRDefault="005D5690" w:rsidP="000A652F">
      <w:pPr>
        <w:numPr>
          <w:ilvl w:val="0"/>
          <w:numId w:val="7"/>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общие аннотации (характеризуют документ в целом, рассчитаны на широкий круг читателей)</w:t>
      </w:r>
    </w:p>
    <w:p w:rsidR="005D5690" w:rsidRPr="005D5690" w:rsidRDefault="005D5690" w:rsidP="000A652F">
      <w:pPr>
        <w:numPr>
          <w:ilvl w:val="0"/>
          <w:numId w:val="7"/>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специализированные (раскрывают документ лишь в определенных аспектах, интересующих узких специалистов).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Разновидностью специализированной аннотации является аналитическая аннотация, характеризующая определенную часть или аспект содержания документа. Такая аннотация дает краткую характеристику только тех глав, параграфов и страниц документа, которые посвящены определенной теме. Специализированные аннотации чаще всего носят справочный характер.</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Аннотации могут быть и обзорными (или групповыми).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Обзорная аннотация — это аннотация, содержащая обобщенную характеристику двух или более документов, близких по тематике. Для справочной обзорной аннотации характерно объединение сведений о том, что является общим для нескольких книг (статей) на одну тему, с уточнением особенностей трактовки темы в каждом из аннотированных произведений. В рекомендательных обзорных аннотациях приводятся различия в трактовке темы, </w:t>
      </w:r>
      <w:r w:rsidRPr="005D5690">
        <w:rPr>
          <w:rFonts w:ascii="Times New Roman" w:eastAsia="Times New Roman" w:hAnsi="Times New Roman" w:cs="Times New Roman"/>
          <w:color w:val="000000"/>
          <w:sz w:val="27"/>
          <w:szCs w:val="27"/>
        </w:rPr>
        <w:lastRenderedPageBreak/>
        <w:t>в степени доступности, подробности изложения и другие сведения рекомендательного характера.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написании курсовых, дипломных работ особый интерес представляют справочные аннотации как наиболее эффективные в предоставлении своевременной информации о новейших достижениях в различных областях науки и техники и помогающие сэкономить время на поиск и сбор научной информации. Исходя из требований к аннотациям, их объем можно довести от нескольких слов до 10-15 строчек. Аннотация в силу своей предельной краткости не допускает цитирования, в ней не используются смысловые куски оригинала как таковые, основное содержание первоисточника передается здесь «своими словами».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Особенностью аннотации является использование в ней языковых оценочных клише. Аннотация, как правило, состоит из простых предложений. Текст аннотации не стандартизирован. В научной литературе можно встретить различные требования к составлению аннотаций. Например, текст справочной аннотации может включать следующие сведения:</w:t>
      </w:r>
    </w:p>
    <w:p w:rsidR="005D5690" w:rsidRPr="005D5690" w:rsidRDefault="005D5690" w:rsidP="000A652F">
      <w:pPr>
        <w:numPr>
          <w:ilvl w:val="0"/>
          <w:numId w:val="8"/>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тип и название аннотируемого документа (монография, диссертация, сборник, статья и т.п.)</w:t>
      </w:r>
    </w:p>
    <w:p w:rsidR="005D5690" w:rsidRPr="005D5690" w:rsidRDefault="005D5690" w:rsidP="000A652F">
      <w:pPr>
        <w:numPr>
          <w:ilvl w:val="0"/>
          <w:numId w:val="8"/>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задачи, поставленные автором аннотируемого документа</w:t>
      </w:r>
    </w:p>
    <w:p w:rsidR="005D5690" w:rsidRPr="005D5690" w:rsidRDefault="005D5690" w:rsidP="000A652F">
      <w:pPr>
        <w:numPr>
          <w:ilvl w:val="0"/>
          <w:numId w:val="8"/>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метод, которым пользовался автор (эксперимент, сравнительный анализ, компиляция других источников)</w:t>
      </w:r>
    </w:p>
    <w:p w:rsidR="005D5690" w:rsidRPr="005D5690" w:rsidRDefault="005D5690" w:rsidP="000A652F">
      <w:pPr>
        <w:numPr>
          <w:ilvl w:val="0"/>
          <w:numId w:val="8"/>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принадлежность автора к определенной научной школе или направлению</w:t>
      </w:r>
    </w:p>
    <w:p w:rsidR="005D5690" w:rsidRPr="005D5690" w:rsidRDefault="005D5690" w:rsidP="000A652F">
      <w:pPr>
        <w:numPr>
          <w:ilvl w:val="0"/>
          <w:numId w:val="8"/>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структуру аннотируемого документа</w:t>
      </w:r>
    </w:p>
    <w:p w:rsidR="005D5690" w:rsidRPr="005D5690" w:rsidRDefault="005D5690" w:rsidP="000A652F">
      <w:pPr>
        <w:numPr>
          <w:ilvl w:val="0"/>
          <w:numId w:val="8"/>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предмет и тему произведения, основные положения и выводы автора</w:t>
      </w:r>
    </w:p>
    <w:p w:rsidR="005D5690" w:rsidRPr="005D5690" w:rsidRDefault="005D5690" w:rsidP="000A652F">
      <w:pPr>
        <w:numPr>
          <w:ilvl w:val="0"/>
          <w:numId w:val="8"/>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характеристику вспомогательных иллюстративных материалов, дополнений, приложений, справочного аппарата, включая указатели и библиографию.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Характерной особенностью аннотации является то, что она должна быть тесно связана со сведениями, включенными в библиографическое описание, при этом не повторять их. При составлении аннотации обычно используют стандартные обороты речи (речевые клише)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b/>
          <w:bCs/>
          <w:color w:val="000000"/>
          <w:sz w:val="27"/>
          <w:szCs w:val="27"/>
        </w:rPr>
        <w:t>Написание аннотации</w:t>
      </w:r>
      <w:r w:rsidRPr="005D5690">
        <w:rPr>
          <w:rFonts w:ascii="Times New Roman" w:eastAsia="Times New Roman" w:hAnsi="Times New Roman" w:cs="Times New Roman"/>
          <w:color w:val="000000"/>
          <w:sz w:val="27"/>
          <w:szCs w:val="27"/>
        </w:rPr>
        <w:t>– это вид работы студентов по написанию краткой характеристики книги, статьи, рукописи. В ней излагается основное содержание</w:t>
      </w:r>
      <w:r w:rsidR="00980B00">
        <w:rPr>
          <w:rFonts w:ascii="Times New Roman" w:eastAsia="Times New Roman" w:hAnsi="Times New Roman" w:cs="Times New Roman"/>
          <w:color w:val="000000"/>
          <w:sz w:val="27"/>
          <w:szCs w:val="27"/>
        </w:rPr>
        <w:t xml:space="preserve"> </w:t>
      </w:r>
      <w:r w:rsidRPr="005D5690">
        <w:rPr>
          <w:rFonts w:ascii="Times New Roman" w:eastAsia="Times New Roman" w:hAnsi="Times New Roman" w:cs="Times New Roman"/>
          <w:color w:val="000000"/>
          <w:sz w:val="27"/>
          <w:szCs w:val="27"/>
        </w:rPr>
        <w:t>данного произведения, даются сведения о том, для какого круга читателей оно предназначено. Работа над аннотацией помогает ориентироваться в ряде источников на одну тему, а также при подготовке обзора литературы.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Студент должен перечислить основные мысли, проблемы, затронутые автором, его выводы, предложения, определить значимость текста.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Порядок работы при написании аннотации: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внимательно изучить информацию;</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составить план аннотации;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кратко отразить основное содержание аннотируемой информации;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оформить аннотацию и сдать в установленный срок.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Форма контроля и критерии оценки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Формой контроля выполнения самостоятельной работы является представленная к проверке аннотация по теме самостоятельной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Критерии оценки (каждый оценивается в 1 балл):</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содержательность аннотации;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точная передача основных положений первоисточника;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соответствие оформления требованиям;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грамотность изложения;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аннотация сдана в срок.</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6.8</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Методические рекомендации</w:t>
      </w:r>
      <w:r w:rsidRPr="005D5690">
        <w:rPr>
          <w:rFonts w:ascii="Times New Roman" w:eastAsia="Times New Roman" w:hAnsi="Times New Roman" w:cs="Times New Roman"/>
          <w:color w:val="000000"/>
          <w:sz w:val="27"/>
          <w:szCs w:val="27"/>
        </w:rPr>
        <w:t> </w:t>
      </w:r>
      <w:r w:rsidRPr="005D5690">
        <w:rPr>
          <w:rFonts w:ascii="Times New Roman" w:eastAsia="Times New Roman" w:hAnsi="Times New Roman" w:cs="Times New Roman"/>
          <w:b/>
          <w:bCs/>
          <w:color w:val="000000"/>
          <w:sz w:val="27"/>
          <w:szCs w:val="27"/>
        </w:rPr>
        <w:t>по написанию реферата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t>Реферат </w:t>
      </w:r>
      <w:r w:rsidRPr="005D5690">
        <w:rPr>
          <w:rFonts w:ascii="Times New Roman" w:eastAsia="Times New Roman" w:hAnsi="Times New Roman" w:cs="Times New Roman"/>
          <w:color w:val="000000"/>
          <w:sz w:val="27"/>
          <w:szCs w:val="27"/>
        </w:rPr>
        <w:t>(от лат. </w:t>
      </w:r>
      <w:r w:rsidRPr="005D5690">
        <w:rPr>
          <w:rFonts w:ascii="Times New Roman" w:eastAsia="Times New Roman" w:hAnsi="Times New Roman" w:cs="Times New Roman"/>
          <w:b/>
          <w:bCs/>
          <w:i/>
          <w:iCs/>
          <w:color w:val="000000"/>
          <w:sz w:val="27"/>
          <w:szCs w:val="27"/>
        </w:rPr>
        <w:t>refero</w:t>
      </w:r>
      <w:r w:rsidRPr="005D5690">
        <w:rPr>
          <w:rFonts w:ascii="Times New Roman" w:eastAsia="Times New Roman" w:hAnsi="Times New Roman" w:cs="Times New Roman"/>
          <w:color w:val="000000"/>
          <w:sz w:val="27"/>
          <w:szCs w:val="27"/>
        </w:rPr>
        <w:t>– докладываю, сообщаю) – краткое изложение содержания документа или его части, научной работы, включающее основные фактические сведения и выводы, необходимые для первоначального ознакомления с источниками и определения целесообразности обращения к ним.</w:t>
      </w:r>
      <w:r w:rsidRPr="005D5690">
        <w:rPr>
          <w:rFonts w:ascii="Times New Roman" w:eastAsia="Times New Roman" w:hAnsi="Times New Roman" w:cs="Times New Roman"/>
          <w:color w:val="000000"/>
          <w:sz w:val="24"/>
          <w:szCs w:val="24"/>
        </w:rPr>
        <w:t> </w:t>
      </w:r>
      <w:r w:rsidRPr="005D5690">
        <w:rPr>
          <w:rFonts w:ascii="Times New Roman" w:eastAsia="Times New Roman" w:hAnsi="Times New Roman" w:cs="Times New Roman"/>
          <w:color w:val="000000"/>
          <w:sz w:val="27"/>
          <w:szCs w:val="27"/>
        </w:rPr>
        <w:t>Реферат — письменная работа объемом 12-25 печатных страниц, выполняемая студентом в течение длительного срока (от одной недели до месяца).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Современные требования к реферату – точность и объективность в передаче сведений, полнота отображения основных элементов как по содержанию, так и по форме.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Цель реферата</w:t>
      </w:r>
      <w:r w:rsidRPr="005D5690">
        <w:rPr>
          <w:rFonts w:ascii="Times New Roman" w:eastAsia="Times New Roman" w:hAnsi="Times New Roman" w:cs="Times New Roman"/>
          <w:i/>
          <w:iCs/>
          <w:color w:val="000000"/>
          <w:sz w:val="27"/>
          <w:szCs w:val="27"/>
        </w:rPr>
        <w:t> - </w:t>
      </w:r>
      <w:r w:rsidRPr="005D5690">
        <w:rPr>
          <w:rFonts w:ascii="Times New Roman" w:eastAsia="Times New Roman" w:hAnsi="Times New Roman" w:cs="Times New Roman"/>
          <w:color w:val="000000"/>
          <w:sz w:val="27"/>
          <w:szCs w:val="27"/>
        </w:rPr>
        <w:t>не только сообщить о содержании реферируемой работы, но и дать представление о вновь возникших проблемах соответствующей отрасли науки.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учебном процессе реферат представляет собой краткое изложение в письменном виде или в форме публичного доклада содержания книги, учения, научного исследования и т.п.</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Иначе говоря, это доклад на определенную тему, освещающий её вопросы на основе обзора литературы и других источников.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u w:val="single"/>
        </w:rPr>
        <w:t>Функции реферата</w:t>
      </w:r>
      <w:r w:rsidRPr="005D5690">
        <w:rPr>
          <w:rFonts w:ascii="Times New Roman" w:eastAsia="Times New Roman" w:hAnsi="Times New Roman" w:cs="Times New Roman"/>
          <w:b/>
          <w:bCs/>
          <w:color w:val="000000"/>
          <w:sz w:val="27"/>
          <w:szCs w:val="27"/>
        </w:rPr>
        <w:t>:</w:t>
      </w:r>
      <w:r w:rsidRPr="005D5690">
        <w:rPr>
          <w:rFonts w:ascii="Times New Roman" w:eastAsia="Times New Roman" w:hAnsi="Times New Roman" w:cs="Times New Roman"/>
          <w:color w:val="000000"/>
          <w:sz w:val="27"/>
          <w:szCs w:val="27"/>
        </w:rPr>
        <w:t> Информативная (ознакомительная); поисковая; справочная; сигнальная; индикативная; адресная коммуникативная. Степень выполнения этих функций зависит от содержательных и формальных качеств реферата, а также от того, кто и для каких целей их использует. Требования к языку реферата: он должен отличаться точностью, краткостью, ясностью и простотой.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u w:val="single"/>
        </w:rPr>
        <w:t>Основные этапы работы над рефератом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организационном плане написание реферата - процесс, распределенный во времени по этапам. Все этапы работы могут быть сгруппированы в три основные: подготовительный, исполнительский и заключительный.</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Подготовительный этап включает в себя поиски литературы по определенной теме с использованием различных библиографических источников; выбор литературы в конкретной библиотеке; определение круга справочных пособий для последующей работы по теме.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Исполнительский этап включает в себя чтение книг (других источников), ведение записей прочитанного.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Заключительный этап включает в себя обработку имеющихся материалов и написание реферата, составление списка использованной литературы.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u w:val="single"/>
        </w:rPr>
        <w:t>Написание реферата</w:t>
      </w:r>
      <w:r w:rsidRPr="005D5690">
        <w:rPr>
          <w:rFonts w:ascii="Times New Roman" w:eastAsia="Times New Roman" w:hAnsi="Times New Roman" w:cs="Times New Roman"/>
          <w:color w:val="000000"/>
          <w:sz w:val="27"/>
          <w:szCs w:val="27"/>
        </w:rPr>
        <w:t>.</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Определен список литературы по теме реферата. Изучена история вопроса по различным источникам, составлены выписки, справки, планы, тезисы, конспекты. Первоначальная задача данного этапа - систематизация и переработка знаний. Систематизировать полученный материал - значит привести его в определенный порядок, который соответствовал бы намеченному плану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u w:val="single"/>
        </w:rPr>
        <w:t>Структура реферата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Введение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Введение - это вступительная часть реферата, предваряющая текст.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Оно должно содержать следующие элементы: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а) очень краткий анализ научных, экспериментальных или практических достижений в той области, которой посвящен реферат;</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б) общий обзор опубликованных работ, рассматриваемых в реферате;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цель данной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г) задачи, требующие решения.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Объем введения при объеме реферата, который мы определили (12-25 страниц), - 1,2 страницы.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Основная часть.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основной части реферата студент дает письменное изложение материала по предложенному плану, используя материал из источников. В этом разделе работы формулируются основные понятия, их содержание, подходы к анализу, существующие в литературе, точки зрения на суть проблемы, ее характеристики.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соответствии с поставленной задачей делаются выводы и обобщения. Очень важно не повторять, не копировать стиль источников, а выработать свой собственный, который соответствует характеру реферируемого материала.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Заключение.</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Заключение подводит итог работы. Оно может включать повтор основных тезисов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 никакие конкретные случаи, факты, цифры не анализируются.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Заключение по объему, как правило, должно быть меньше введения.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Список использованных источников.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Список использованных источников оформляется в той же последовательности, которая указана в требованиях к оформлению рефератов.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Этапы работы над рефератом</w:t>
      </w:r>
      <w:r w:rsidRPr="005D5690">
        <w:rPr>
          <w:rFonts w:ascii="Times New Roman" w:eastAsia="Times New Roman" w:hAnsi="Times New Roman" w:cs="Times New Roman"/>
          <w:b/>
          <w:bCs/>
          <w:color w:val="000000"/>
          <w:sz w:val="27"/>
          <w:szCs w:val="27"/>
        </w:rPr>
        <w:t>.</w:t>
      </w:r>
      <w:r w:rsidRPr="005D5690">
        <w:rPr>
          <w:rFonts w:ascii="Times New Roman" w:eastAsia="Times New Roman" w:hAnsi="Times New Roman" w:cs="Times New Roman"/>
          <w:color w:val="000000"/>
          <w:sz w:val="27"/>
          <w:szCs w:val="27"/>
        </w:rPr>
        <w:br/>
        <w:t>Работу над рефератом можно условно подразделить на три этапа:</w:t>
      </w:r>
    </w:p>
    <w:p w:rsidR="005D5690" w:rsidRPr="005D5690" w:rsidRDefault="005D5690" w:rsidP="000A652F">
      <w:pPr>
        <w:numPr>
          <w:ilvl w:val="0"/>
          <w:numId w:val="9"/>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Подготовительный этап, включающий изучение предмета исследования;</w:t>
      </w:r>
    </w:p>
    <w:p w:rsidR="005D5690" w:rsidRPr="005D5690" w:rsidRDefault="005D5690" w:rsidP="000A652F">
      <w:pPr>
        <w:numPr>
          <w:ilvl w:val="0"/>
          <w:numId w:val="9"/>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Изложение результатов изучения в виде связного текста;</w:t>
      </w:r>
    </w:p>
    <w:p w:rsidR="005D5690" w:rsidRPr="005D5690" w:rsidRDefault="005D5690" w:rsidP="000A652F">
      <w:pPr>
        <w:numPr>
          <w:ilvl w:val="0"/>
          <w:numId w:val="9"/>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Устное сообщение по теме реферата.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Подготовительный этап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Формулировка темы</w:t>
      </w:r>
      <w:r w:rsidRPr="005D5690">
        <w:rPr>
          <w:rFonts w:ascii="Times New Roman" w:eastAsia="Times New Roman" w:hAnsi="Times New Roman" w:cs="Times New Roman"/>
          <w:b/>
          <w:bCs/>
          <w:color w:val="000000"/>
          <w:sz w:val="27"/>
          <w:szCs w:val="27"/>
        </w:rPr>
        <w:t>.</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Поиск источников</w:t>
      </w:r>
      <w:r w:rsidRPr="005D5690">
        <w:rPr>
          <w:rFonts w:ascii="Times New Roman" w:eastAsia="Times New Roman" w:hAnsi="Times New Roman" w:cs="Times New Roman"/>
          <w:b/>
          <w:bCs/>
          <w:color w:val="000000"/>
          <w:sz w:val="27"/>
          <w:szCs w:val="27"/>
        </w:rPr>
        <w:t>.</w:t>
      </w:r>
      <w:r w:rsidRPr="005D5690">
        <w:rPr>
          <w:rFonts w:ascii="Times New Roman" w:eastAsia="Times New Roman" w:hAnsi="Times New Roman" w:cs="Times New Roman"/>
          <w:color w:val="000000"/>
          <w:sz w:val="27"/>
          <w:szCs w:val="27"/>
        </w:rPr>
        <w:t>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 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Работа с источниками.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Особое внимание следует обратить на то, вытекает тезис из аргументов или нет. Необходимо также проанализировать, какие из утверждений автора носят проблематичный, гипотетический характер и уловить скрытые вопросы. Понятно, что умение таким образом работать с текстом приходит далеко не сразу. 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rPr>
        <w:t>Создание конспектов для написания реферата.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w:t>
      </w:r>
      <w:r w:rsidRPr="005D5690">
        <w:rPr>
          <w:rFonts w:ascii="Times New Roman" w:eastAsia="Times New Roman" w:hAnsi="Times New Roman" w:cs="Times New Roman"/>
          <w:color w:val="000000"/>
          <w:sz w:val="27"/>
          <w:szCs w:val="27"/>
        </w:rPr>
        <w:lastRenderedPageBreak/>
        <w:t>непременно должно быть дано указание на источник (автор, название, выходные данные, № страницы). По завершении предварительного этапа можно переходить непосредственно к созданию текста реферата.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Создание текста. Общие требования к тексту. Текст реферата должен подчиняться определенным требованиям: он должен раскрывать тему, обладать связностью и цельностью. 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 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План реферата. 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Требования к введению. Введение - начальная часть текста. Оно имеет своей целью сориентировать читателя в дальнейшем изложении. 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 Объем введения - в среднем около 10% от общего объема реферата.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Основная часть реферата. 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 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Заключение.</w:t>
      </w:r>
      <w:r w:rsidRPr="005D5690">
        <w:rPr>
          <w:rFonts w:ascii="Times New Roman" w:eastAsia="Times New Roman" w:hAnsi="Times New Roman" w:cs="Times New Roman"/>
          <w:color w:val="000000"/>
          <w:sz w:val="27"/>
          <w:szCs w:val="27"/>
        </w:rPr>
        <w:b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Список использованной литературы. 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написании и оформлении реферата следует избегать типичных ошибок, например, таких:</w:t>
      </w:r>
    </w:p>
    <w:p w:rsidR="005D5690" w:rsidRPr="005D5690" w:rsidRDefault="005D5690" w:rsidP="000A652F">
      <w:pPr>
        <w:numPr>
          <w:ilvl w:val="0"/>
          <w:numId w:val="10"/>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rsidR="005D5690" w:rsidRPr="005D5690" w:rsidRDefault="005D5690" w:rsidP="000A652F">
      <w:pPr>
        <w:numPr>
          <w:ilvl w:val="0"/>
          <w:numId w:val="10"/>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некоторых случаях проблемы, рассматриваемые в разделах, не раскрывают основных аспектов выбранной для реферата темы,</w:t>
      </w:r>
    </w:p>
    <w:p w:rsidR="005D5690" w:rsidRPr="005D5690" w:rsidRDefault="005D5690" w:rsidP="000A652F">
      <w:pPr>
        <w:numPr>
          <w:ilvl w:val="0"/>
          <w:numId w:val="10"/>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дословное переписывание книг, статей, заимствования рефератов из интернет и т.д.</w:t>
      </w:r>
    </w:p>
    <w:p w:rsidR="005D5690" w:rsidRPr="005D5690" w:rsidRDefault="005D5690" w:rsidP="002D419B">
      <w:pPr>
        <w:shd w:val="clear" w:color="auto" w:fill="FFFFFF"/>
        <w:spacing w:after="0" w:line="294" w:lineRule="atLeast"/>
        <w:ind w:firstLine="567"/>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u w:val="single"/>
        </w:rPr>
        <w:t>Об особенностях языкового стиля реферата.</w:t>
      </w:r>
      <w:r w:rsidRPr="005D5690">
        <w:rPr>
          <w:rFonts w:ascii="Times New Roman" w:eastAsia="Times New Roman" w:hAnsi="Times New Roman" w:cs="Times New Roman"/>
          <w:color w:val="000000"/>
          <w:sz w:val="27"/>
          <w:szCs w:val="27"/>
        </w:rPr>
        <w:br/>
        <w:t>Для написания реферата используется научный стиль речи.</w:t>
      </w:r>
      <w:r w:rsidRPr="005D5690">
        <w:rPr>
          <w:rFonts w:ascii="Times New Roman" w:eastAsia="Times New Roman" w:hAnsi="Times New Roman" w:cs="Times New Roman"/>
          <w:color w:val="000000"/>
          <w:sz w:val="27"/>
          <w:szCs w:val="27"/>
        </w:rPr>
        <w:br/>
        <w:t>В научном стиле легко ощутимый интеллектуальный фон речи создают следующие конструкции:</w:t>
      </w:r>
    </w:p>
    <w:p w:rsidR="005D5690" w:rsidRPr="005D5690" w:rsidRDefault="005D5690" w:rsidP="002D419B">
      <w:pPr>
        <w:shd w:val="clear" w:color="auto" w:fill="FFFFFF"/>
        <w:spacing w:after="0" w:line="294" w:lineRule="atLeast"/>
        <w:ind w:firstLine="567"/>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Предметом дальнейшего рассмотрения является…</w:t>
      </w:r>
      <w:r w:rsidRPr="005D5690">
        <w:rPr>
          <w:rFonts w:ascii="Times New Roman" w:eastAsia="Times New Roman" w:hAnsi="Times New Roman" w:cs="Times New Roman"/>
          <w:color w:val="000000"/>
          <w:sz w:val="27"/>
          <w:szCs w:val="27"/>
        </w:rPr>
        <w:br/>
        <w:t>Остановимся прежде на анализе последней…</w:t>
      </w:r>
      <w:r w:rsidRPr="005D5690">
        <w:rPr>
          <w:rFonts w:ascii="Times New Roman" w:eastAsia="Times New Roman" w:hAnsi="Times New Roman" w:cs="Times New Roman"/>
          <w:color w:val="000000"/>
          <w:sz w:val="27"/>
          <w:szCs w:val="27"/>
        </w:rPr>
        <w:br/>
        <w:t>Эта деятельность может быть определена как…</w:t>
      </w:r>
      <w:r w:rsidRPr="005D5690">
        <w:rPr>
          <w:rFonts w:ascii="Times New Roman" w:eastAsia="Times New Roman" w:hAnsi="Times New Roman" w:cs="Times New Roman"/>
          <w:color w:val="000000"/>
          <w:sz w:val="27"/>
          <w:szCs w:val="27"/>
        </w:rPr>
        <w:br/>
        <w:t>С другой стороны, следует подчеркнуть, что…</w:t>
      </w:r>
      <w:r w:rsidRPr="005D5690">
        <w:rPr>
          <w:rFonts w:ascii="Times New Roman" w:eastAsia="Times New Roman" w:hAnsi="Times New Roman" w:cs="Times New Roman"/>
          <w:color w:val="000000"/>
          <w:sz w:val="27"/>
          <w:szCs w:val="27"/>
        </w:rPr>
        <w:br/>
        <w:t>Это утверждение одновременно предполагает и то, что…</w:t>
      </w:r>
      <w:r w:rsidRPr="005D5690">
        <w:rPr>
          <w:rFonts w:ascii="Times New Roman" w:eastAsia="Times New Roman" w:hAnsi="Times New Roman" w:cs="Times New Roman"/>
          <w:color w:val="000000"/>
          <w:sz w:val="27"/>
          <w:szCs w:val="27"/>
        </w:rPr>
        <w:br/>
        <w:t>При этом … должно (может) рассматриваться как …</w:t>
      </w:r>
      <w:r w:rsidRPr="005D5690">
        <w:rPr>
          <w:rFonts w:ascii="Times New Roman" w:eastAsia="Times New Roman" w:hAnsi="Times New Roman" w:cs="Times New Roman"/>
          <w:color w:val="000000"/>
          <w:sz w:val="27"/>
          <w:szCs w:val="27"/>
        </w:rPr>
        <w:br/>
        <w:t>Рассматриваемая форма…</w:t>
      </w:r>
      <w:r w:rsidRPr="005D5690">
        <w:rPr>
          <w:rFonts w:ascii="Times New Roman" w:eastAsia="Times New Roman" w:hAnsi="Times New Roman" w:cs="Times New Roman"/>
          <w:color w:val="000000"/>
          <w:sz w:val="27"/>
          <w:szCs w:val="27"/>
        </w:rPr>
        <w:br/>
        <w:t>Ясно, что…</w:t>
      </w:r>
      <w:r w:rsidRPr="005D5690">
        <w:rPr>
          <w:rFonts w:ascii="Times New Roman" w:eastAsia="Times New Roman" w:hAnsi="Times New Roman" w:cs="Times New Roman"/>
          <w:color w:val="000000"/>
          <w:sz w:val="27"/>
          <w:szCs w:val="27"/>
        </w:rPr>
        <w:br/>
        <w:t>Из вышеприведенного анализа… со всей очевидностью следует…</w:t>
      </w:r>
      <w:r w:rsidRPr="005D5690">
        <w:rPr>
          <w:rFonts w:ascii="Times New Roman" w:eastAsia="Times New Roman" w:hAnsi="Times New Roman" w:cs="Times New Roman"/>
          <w:color w:val="000000"/>
          <w:sz w:val="27"/>
          <w:szCs w:val="27"/>
        </w:rPr>
        <w:br/>
        <w:t>Довод не снимает его вопроса, а только переводит его решение…</w:t>
      </w:r>
      <w:r w:rsidRPr="005D5690">
        <w:rPr>
          <w:rFonts w:ascii="Times New Roman" w:eastAsia="Times New Roman" w:hAnsi="Times New Roman" w:cs="Times New Roman"/>
          <w:color w:val="000000"/>
          <w:sz w:val="27"/>
          <w:szCs w:val="27"/>
        </w:rPr>
        <w:br/>
        <w:t>Логика рассуждения приводит к следующему…</w:t>
      </w:r>
      <w:r w:rsidRPr="005D5690">
        <w:rPr>
          <w:rFonts w:ascii="Times New Roman" w:eastAsia="Times New Roman" w:hAnsi="Times New Roman" w:cs="Times New Roman"/>
          <w:color w:val="000000"/>
          <w:sz w:val="27"/>
          <w:szCs w:val="27"/>
        </w:rPr>
        <w:br/>
        <w:t>Как хорошо известно…</w:t>
      </w:r>
      <w:r w:rsidRPr="005D5690">
        <w:rPr>
          <w:rFonts w:ascii="Times New Roman" w:eastAsia="Times New Roman" w:hAnsi="Times New Roman" w:cs="Times New Roman"/>
          <w:color w:val="000000"/>
          <w:sz w:val="27"/>
          <w:szCs w:val="27"/>
        </w:rPr>
        <w:br/>
        <w:t>Следует отметить…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Таким образом, можно с достаточной определенностью сказать, что 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Не следует писать</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Следует писать</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Ми видим, таким образом, что в целом ряде случаев…</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Таким образом, в ряде случаев…</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Имеющиеся данные показывают, что…</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 имеющимся данным</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Представляет собой</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Представляет</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Для того чтобы</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Чтобы</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Сближаются между собой</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Сближаются</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Из таблицы 1 ясно, что…</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Согласно таблице 1.</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br/>
      </w:r>
      <w:r w:rsidRPr="005D5690">
        <w:rPr>
          <w:rFonts w:ascii="Times New Roman" w:eastAsia="Times New Roman" w:hAnsi="Times New Roman" w:cs="Times New Roman"/>
          <w:i/>
          <w:iCs/>
          <w:color w:val="000000"/>
          <w:sz w:val="27"/>
          <w:szCs w:val="27"/>
          <w:u w:val="single"/>
        </w:rPr>
        <w:t>Конструкции, связывающие все композиционные части схемы-модели реферата.</w:t>
      </w:r>
      <w:r w:rsidRPr="005D5690">
        <w:rPr>
          <w:rFonts w:ascii="Times New Roman" w:eastAsia="Times New Roman" w:hAnsi="Times New Roman" w:cs="Times New Roman"/>
          <w:color w:val="000000"/>
          <w:sz w:val="27"/>
          <w:szCs w:val="27"/>
        </w:rPr>
        <w:br/>
        <w:t>- Переход от перечисления к анализу основных вопросов статьи.</w:t>
      </w:r>
      <w:r w:rsidRPr="005D5690">
        <w:rPr>
          <w:rFonts w:ascii="Times New Roman" w:eastAsia="Times New Roman" w:hAnsi="Times New Roman" w:cs="Times New Roman"/>
          <w:color w:val="000000"/>
          <w:sz w:val="27"/>
          <w:szCs w:val="27"/>
        </w:rPr>
        <w:br/>
        <w:t>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Переход от перечисления к анализу некоторых вопросов.</w:t>
      </w:r>
      <w:r w:rsidRPr="005D5690">
        <w:rPr>
          <w:rFonts w:ascii="Times New Roman" w:eastAsia="Times New Roman" w:hAnsi="Times New Roman" w:cs="Times New Roman"/>
          <w:color w:val="000000"/>
          <w:sz w:val="27"/>
          <w:szCs w:val="27"/>
        </w:rPr>
        <w:br/>
        <w:t>Варианты переходных конструкций:</w:t>
      </w:r>
    </w:p>
    <w:p w:rsidR="005D5690" w:rsidRPr="005D5690" w:rsidRDefault="005D5690" w:rsidP="000A652F">
      <w:pPr>
        <w:numPr>
          <w:ilvl w:val="0"/>
          <w:numId w:val="11"/>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rsidR="005D5690" w:rsidRPr="005D5690" w:rsidRDefault="005D5690" w:rsidP="000A652F">
      <w:pPr>
        <w:numPr>
          <w:ilvl w:val="0"/>
          <w:numId w:val="11"/>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Среди перечисленных вопросов наиболее интересным, с нашей точки зрения, является вопрос о...</w:t>
      </w:r>
    </w:p>
    <w:p w:rsidR="005D5690" w:rsidRPr="005D5690" w:rsidRDefault="005D5690" w:rsidP="000A652F">
      <w:pPr>
        <w:numPr>
          <w:ilvl w:val="0"/>
          <w:numId w:val="11"/>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Мы хотим (хотелось бы, можно, следует, целесообразно) остановиться на...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 Переход от анализа отдельных вопросов к общему выводу</w:t>
      </w:r>
    </w:p>
    <w:p w:rsidR="005D5690" w:rsidRPr="005D5690" w:rsidRDefault="005D5690" w:rsidP="000A652F">
      <w:pPr>
        <w:numPr>
          <w:ilvl w:val="0"/>
          <w:numId w:val="12"/>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заключение можно сказать, что...</w:t>
      </w:r>
    </w:p>
    <w:p w:rsidR="005D5690" w:rsidRPr="005D5690" w:rsidRDefault="005D5690" w:rsidP="000A652F">
      <w:pPr>
        <w:numPr>
          <w:ilvl w:val="0"/>
          <w:numId w:val="12"/>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На основании анализа содержания статьи можно сделать следующие выводы...</w:t>
      </w:r>
    </w:p>
    <w:p w:rsidR="005D5690" w:rsidRPr="005D5690" w:rsidRDefault="005D5690" w:rsidP="000A652F">
      <w:pPr>
        <w:numPr>
          <w:ilvl w:val="0"/>
          <w:numId w:val="12"/>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Таким образом, можно сказать, что... Итак, мы видим, что...</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При реферировании научной статьи обычно используется модель: автор + глагол настоящего времени несовершенного вида. Группы глаголов, употребляемые при реферировании.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 Глаголы, употребляемые для перечисления основных вопросов в любой статье:</w:t>
      </w:r>
      <w:r w:rsidRPr="005D5690">
        <w:rPr>
          <w:rFonts w:ascii="Times New Roman" w:eastAsia="Times New Roman" w:hAnsi="Times New Roman" w:cs="Times New Roman"/>
          <w:color w:val="000000"/>
          <w:sz w:val="27"/>
          <w:szCs w:val="27"/>
        </w:rPr>
        <w:br/>
        <w:t>Автор рассматривает, анализирует, раскрывает, разбирает, излагает (что); останавливается (на чем), говорит (о чем). 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2. Глаголы, используемые для обозначения исследовательского или экспериментального материала в статье: Автор исследует, разрабатывает, доказывает, выясняет, утверждает... что. Автор определяет, дает определение, характеризует, формулирует, классифицирует, констатирует, перечисляет признаки, черты, свойства...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 Глаголы, используемые для перечисления вопросов, попутно рассматриваемых автором: (Кроме того) автор касается (чего); затрагивает, замечает (что); упоминает (о чем).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 Глаголы, используемые преимущественно в информационных статьях при характеристике авторами события, положения и т.п.: Автор описывает, рисует, освещает что; показывает картины жизни кого, чего; изображает положение где; сообщает последние новости, о последних новостях.</w:t>
      </w:r>
      <w:r w:rsidRPr="005D5690">
        <w:rPr>
          <w:rFonts w:ascii="Times New Roman" w:eastAsia="Times New Roman" w:hAnsi="Times New Roman" w:cs="Times New Roman"/>
          <w:color w:val="000000"/>
          <w:sz w:val="27"/>
          <w:szCs w:val="27"/>
        </w:rPr>
        <w:br/>
        <w:t>5. Глаголы, фиксирующие аргументацию автора (цифры, примеры, цитаты, высказывания, иллюстрации, всевозможные данные, результаты эксперимента и т.д.): 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 Глаголы, передающие мысли, особо выделяемые автором: Автор выделяет, отмечает, подчеркивает, указывает... на что, (специально) останавливается ... на чем; (неоднократно, несколько раз, еще раз) возвращается ... к чему. Автор обращает внимание... на что; уделяет внимание чему сосредоточивает, концентрирует, заостряет, акцентирует... внимание ...на чем.</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7. Глаголы, используемые для обобщений, выводов, подведения итогов: Автор делает вывод, приходит к выводу, подводит итоги, подытоживает, обобщает, суммирует ... что. Можно сделать вывод...</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8. Глаголы, употребляющиеся при реферировании статей полемического, критического характера: - передающие позитивное отношение автора: 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 передающие негативное отношение автора: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u w:val="single"/>
        </w:rPr>
        <w:t>Обязательные требования к оформлению реферата.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Перечисленные требования являются обязательными для получения высшей отметки</w:t>
      </w:r>
    </w:p>
    <w:p w:rsidR="005D5690" w:rsidRPr="005D5690" w:rsidRDefault="005D5690" w:rsidP="000A652F">
      <w:pPr>
        <w:numPr>
          <w:ilvl w:val="0"/>
          <w:numId w:val="1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Абзац включает в себя не менее 3-х предложений.</w:t>
      </w:r>
    </w:p>
    <w:p w:rsidR="005D5690" w:rsidRPr="005D5690" w:rsidRDefault="005D5690" w:rsidP="000A652F">
      <w:pPr>
        <w:numPr>
          <w:ilvl w:val="0"/>
          <w:numId w:val="1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Название каждой главы начинается с новой страницы, объем главы не может быть меньше 5 страниц.</w:t>
      </w:r>
    </w:p>
    <w:p w:rsidR="005D5690" w:rsidRPr="005D5690" w:rsidRDefault="005D5690" w:rsidP="000A652F">
      <w:pPr>
        <w:numPr>
          <w:ilvl w:val="0"/>
          <w:numId w:val="1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В тексте должны отсутствовать сокращения, кроме общепринятых, общепринятые или необходимые сокращения при первоначальном употреблении должны быть расшифрованы.</w:t>
      </w:r>
    </w:p>
    <w:p w:rsidR="005D5690" w:rsidRPr="005D5690" w:rsidRDefault="005D5690" w:rsidP="000A652F">
      <w:pPr>
        <w:numPr>
          <w:ilvl w:val="0"/>
          <w:numId w:val="1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lastRenderedPageBreak/>
        <w:t>Каждая цитата, каждый рисунок или график, каждая формула, каждый расчет должны иметь сноску. Если рисунок или расчет являются авторскими, тогда это необходимо отразить в тексте сноски.</w:t>
      </w:r>
    </w:p>
    <w:p w:rsidR="005D5690" w:rsidRPr="005D5690" w:rsidRDefault="005D5690" w:rsidP="000A652F">
      <w:pPr>
        <w:numPr>
          <w:ilvl w:val="0"/>
          <w:numId w:val="13"/>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Сноска может быть сделана двумя способами:</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color w:val="000000"/>
          <w:sz w:val="27"/>
          <w:szCs w:val="27"/>
        </w:rPr>
        <w:t>традиционный вариант (через «вставка / сноска»)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color w:val="000000"/>
          <w:sz w:val="27"/>
          <w:szCs w:val="27"/>
        </w:rPr>
        <w:t>«построчная» способом [5.210], где первая цифра означает порядковый номер источника из списка литература, а вторая - номер страницы.</w:t>
      </w:r>
    </w:p>
    <w:p w:rsidR="005D5690" w:rsidRPr="005D5690" w:rsidRDefault="005D5690" w:rsidP="000A652F">
      <w:pPr>
        <w:numPr>
          <w:ilvl w:val="0"/>
          <w:numId w:val="14"/>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Сносок должно быть не меньше, чем источников литературы.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i/>
          <w:iCs/>
          <w:color w:val="000000"/>
          <w:sz w:val="27"/>
          <w:szCs w:val="27"/>
          <w:u w:val="single"/>
        </w:rPr>
        <w:t>При проверке реферата преподавателем оцениваются:</w:t>
      </w:r>
    </w:p>
    <w:p w:rsidR="005D5690" w:rsidRPr="005D5690" w:rsidRDefault="005D5690" w:rsidP="000A652F">
      <w:pPr>
        <w:numPr>
          <w:ilvl w:val="0"/>
          <w:numId w:val="1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5D5690" w:rsidRPr="005D5690" w:rsidRDefault="005D5690" w:rsidP="000A652F">
      <w:pPr>
        <w:numPr>
          <w:ilvl w:val="0"/>
          <w:numId w:val="1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5D5690" w:rsidRPr="005D5690" w:rsidRDefault="005D5690" w:rsidP="000A652F">
      <w:pPr>
        <w:numPr>
          <w:ilvl w:val="0"/>
          <w:numId w:val="1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5D5690" w:rsidRPr="005D5690" w:rsidRDefault="005D5690" w:rsidP="000A652F">
      <w:pPr>
        <w:numPr>
          <w:ilvl w:val="0"/>
          <w:numId w:val="1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Качество и ценность полученных результатов (степень завершенности реферативного исследования, спорность или однозначность выводов).</w:t>
      </w:r>
    </w:p>
    <w:p w:rsidR="005D5690" w:rsidRPr="005D5690" w:rsidRDefault="005D5690" w:rsidP="000A652F">
      <w:pPr>
        <w:numPr>
          <w:ilvl w:val="0"/>
          <w:numId w:val="1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Использование литературных источников.</w:t>
      </w:r>
    </w:p>
    <w:p w:rsidR="005D5690" w:rsidRPr="005D5690" w:rsidRDefault="005D5690" w:rsidP="000A652F">
      <w:pPr>
        <w:numPr>
          <w:ilvl w:val="0"/>
          <w:numId w:val="1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Культура письменного изложения материала.</w:t>
      </w:r>
    </w:p>
    <w:p w:rsidR="005D5690" w:rsidRPr="005D5690" w:rsidRDefault="005D5690" w:rsidP="000A652F">
      <w:pPr>
        <w:numPr>
          <w:ilvl w:val="0"/>
          <w:numId w:val="15"/>
        </w:numPr>
        <w:shd w:val="clear" w:color="auto" w:fill="FFFFFF"/>
        <w:spacing w:after="0" w:line="294" w:lineRule="atLeast"/>
        <w:ind w:left="0"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Культура оформления материалов работы.</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Arial" w:eastAsia="Times New Roman" w:hAnsi="Arial" w:cs="Arial"/>
          <w:color w:val="000000"/>
          <w:sz w:val="21"/>
          <w:szCs w:val="21"/>
        </w:rPr>
        <w:t> </w:t>
      </w:r>
      <w:r w:rsidRPr="005D5690">
        <w:rPr>
          <w:rFonts w:ascii="Times New Roman" w:eastAsia="Times New Roman" w:hAnsi="Times New Roman" w:cs="Times New Roman"/>
          <w:i/>
          <w:iCs/>
          <w:color w:val="000000"/>
          <w:sz w:val="27"/>
          <w:szCs w:val="27"/>
          <w:u w:val="single"/>
        </w:rPr>
        <w:t>Методические рекомендации по написанию реферата</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Реферат оформляется на листах формата А 4 шрифтом Times New Roman, кегль 14, интервал одинарный. Работа выполняется на одной стороне листа стандартного формата, по обеим сторонам листа оставляются поля размером 35 мм. слева и 15 мм. справа. На пером листе оформляется титульный лист, в котором указывается название филиала сверху по центру, по центру страницы пишется заглавными буквами жирным начертание слово РЕФЕРАТ, ниже – по дисциплине:….(название дисциплины), ниже по цетру пишется тема. После темы оставляем два пробела и справа пишем: Выполнил (-а) студент (-ка) ..курса, специальности…..(код и наименование специальности), фамилия и инициалы автора, руководитель…(ФИО руководителя).</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0A652F" w:rsidRDefault="000A652F"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2D419B">
      <w:pPr>
        <w:shd w:val="clear" w:color="auto" w:fill="FFFFFF"/>
        <w:spacing w:after="0" w:line="294" w:lineRule="atLeast"/>
        <w:ind w:firstLine="567"/>
        <w:jc w:val="center"/>
        <w:rPr>
          <w:rFonts w:ascii="Arial" w:eastAsia="Times New Roman" w:hAnsi="Arial" w:cs="Arial"/>
          <w:color w:val="000000"/>
          <w:sz w:val="21"/>
          <w:szCs w:val="21"/>
        </w:rPr>
      </w:pPr>
      <w:r w:rsidRPr="005D5690">
        <w:rPr>
          <w:rFonts w:ascii="Times New Roman" w:eastAsia="Times New Roman" w:hAnsi="Times New Roman" w:cs="Times New Roman"/>
          <w:b/>
          <w:bCs/>
          <w:color w:val="000000"/>
          <w:sz w:val="27"/>
          <w:szCs w:val="27"/>
        </w:rPr>
        <w:lastRenderedPageBreak/>
        <w:t>СПИСОК ИСПОЛЬЗОВАННЫХ ИСТОЧНИКОВ</w:t>
      </w:r>
    </w:p>
    <w:p w:rsidR="005D5690" w:rsidRPr="005D5690" w:rsidRDefault="005D5690" w:rsidP="000A652F">
      <w:pPr>
        <w:shd w:val="clear" w:color="auto" w:fill="FFFFFF"/>
        <w:spacing w:after="0" w:line="294" w:lineRule="atLeast"/>
        <w:ind w:firstLine="567"/>
        <w:jc w:val="both"/>
        <w:rPr>
          <w:rFonts w:ascii="Arial" w:eastAsia="Times New Roman" w:hAnsi="Arial" w:cs="Arial"/>
          <w:color w:val="000000"/>
          <w:sz w:val="21"/>
          <w:szCs w:val="21"/>
        </w:rPr>
      </w:pP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1.Введенская Л.А. , Павлова Л.Г. Культура и искусство речи. Современная риторика. - Ростов н/Д: Феникс, 1999.</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2.Галимова, Е.В. Системно-критический анализ – средство повышения эффективности самостоятельной работы [Текст] / Е.В. Галимова, М.Н. Третьякова // Среднее профессиональное образование. – 2007. - № 10. –С. 17-18.</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3.Гареев, Р.А. Организация образовательного процесса и внеучебной работы: концепция и перспективы [Текст] / Р.А. Гареев // Среднее профессиональное образование. – 2006. - № 5. –С. 9-14.</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4.Георге, И.В. Некоторые аспекты разработки программы самостоятельной работы студентов, направленной на формирование профессиональной компетентности[Текст] // Среднее профессиональное образование. – 2011. - № 3. – С. 49-51.</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5.Горбунова, Л.Н. Организация самостоятельной работы студентов СПО [Текст] /Л.Н. Горбунова // Среднее профессиональное образование. – 2007. - № 8. – С. 149-152.</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6.Колобков, В.Ф. Самостоятельная учебная работа как фактор социально-профессиональной адаптации студентов [Текст] / В.Ф. Колобков // Среднее профессиональное образование. – 2007. - № 2. –С. 45-46.</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7.Колесникова Н.И. "От конспекта к диссертации: Учебное пособие по развитию навыков письменной речи.- М.: Флинта: Наука, 2002.-288с</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8.Курманова, Э.А. Управление самостоятельной работой студентов на аудиторных занятиях [Текст] / Э.А. Курманова // Среднее профессиональное образование. – 2007. -№ 6. –С. 63-64.</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9.Медянкина, Е.Л. Особенности организации самостоятельной работы студентов в условиях колледжа [Текст] / Е.Л. Медянкина // Среднее профессиональное образование. – 2006. - № 10. –С. 6-7.</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10.Методическое пособие по организации самостоятельной работы студентов [Текст] / Сост. В.И. Медведева. - Смоленск: СПЭК, 2010. - 34 с.</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11.Муслимова, А.Ф. Формирование профессионально важных качеств в процессе самостоятельной деятельности [Текст] / А.Ф. Муслимова // Среднее профессиональное образование. – 2007. - № 10. –С. 110-116.</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12.Саенко, О.Е. Организация самостоятельной работы студентов // Саенко О.Е. Теория и практика воспитательной работы в школе / О.Е.Саенко, О.Н. Айдунова. – М.: Дашков и К, 2007. – С. 201-205.</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13.Семушина, Л.Г. Содержание и технологии обучения в средних специальных учебных заведениях [Текст]: учеб. пособие для преп. учреждений сред. проф. образования / Л.Г. Семушина, Н.Г. Ярошенко. - М.: Мастерство, 2001.</w:t>
      </w:r>
    </w:p>
    <w:p w:rsidR="005D5690" w:rsidRPr="005D5690" w:rsidRDefault="005D5690" w:rsidP="000A652F">
      <w:pPr>
        <w:shd w:val="clear" w:color="auto" w:fill="FFFFFF"/>
        <w:spacing w:after="0" w:line="240" w:lineRule="auto"/>
        <w:ind w:firstLine="567"/>
        <w:jc w:val="both"/>
        <w:rPr>
          <w:rFonts w:ascii="Arial" w:eastAsia="Times New Roman" w:hAnsi="Arial" w:cs="Arial"/>
          <w:color w:val="000000"/>
          <w:sz w:val="21"/>
          <w:szCs w:val="21"/>
        </w:rPr>
      </w:pPr>
      <w:r w:rsidRPr="005D5690">
        <w:rPr>
          <w:rFonts w:ascii="Times New Roman" w:eastAsia="Times New Roman" w:hAnsi="Times New Roman" w:cs="Times New Roman"/>
          <w:color w:val="000000"/>
          <w:sz w:val="27"/>
          <w:szCs w:val="27"/>
        </w:rPr>
        <w:t>14.Тришина, Е.С. Организация самостоятельной работы студентов как средство повышения профессиональной компетентности будущих педагогов [Текст] / Е.С. Тришина // Среднее профессиональное образование. - 2010. - № 9.- С. 14-19.</w:t>
      </w:r>
    </w:p>
    <w:p w:rsidR="004D042C" w:rsidRPr="005D5690" w:rsidRDefault="004D042C" w:rsidP="000A652F">
      <w:pPr>
        <w:ind w:firstLine="567"/>
        <w:jc w:val="both"/>
        <w:rPr>
          <w:rFonts w:ascii="Times New Roman" w:hAnsi="Times New Roman" w:cs="Times New Roman"/>
          <w:sz w:val="24"/>
          <w:szCs w:val="24"/>
        </w:rPr>
      </w:pPr>
    </w:p>
    <w:sectPr w:rsidR="004D042C" w:rsidRPr="005D5690" w:rsidSect="004D042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46D" w:rsidRDefault="0067046D" w:rsidP="000A652F">
      <w:pPr>
        <w:spacing w:after="0" w:line="240" w:lineRule="auto"/>
      </w:pPr>
      <w:r>
        <w:separator/>
      </w:r>
    </w:p>
  </w:endnote>
  <w:endnote w:type="continuationSeparator" w:id="0">
    <w:p w:rsidR="0067046D" w:rsidRDefault="0067046D" w:rsidP="000A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46D" w:rsidRDefault="0067046D" w:rsidP="000A652F">
      <w:pPr>
        <w:spacing w:after="0" w:line="240" w:lineRule="auto"/>
      </w:pPr>
      <w:r>
        <w:separator/>
      </w:r>
    </w:p>
  </w:footnote>
  <w:footnote w:type="continuationSeparator" w:id="0">
    <w:p w:rsidR="0067046D" w:rsidRDefault="0067046D" w:rsidP="000A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3760"/>
      <w:docPartObj>
        <w:docPartGallery w:val="Page Numbers (Top of Page)"/>
        <w:docPartUnique/>
      </w:docPartObj>
    </w:sdtPr>
    <w:sdtEndPr/>
    <w:sdtContent>
      <w:p w:rsidR="00255FCB" w:rsidRDefault="004D1981">
        <w:pPr>
          <w:pStyle w:val="a7"/>
          <w:jc w:val="right"/>
        </w:pPr>
        <w:r>
          <w:fldChar w:fldCharType="begin"/>
        </w:r>
        <w:r>
          <w:instrText xml:space="preserve"> PAGE   \* MERGEFORMAT </w:instrText>
        </w:r>
        <w:r>
          <w:fldChar w:fldCharType="separate"/>
        </w:r>
        <w:r w:rsidR="00906CFF">
          <w:rPr>
            <w:noProof/>
          </w:rPr>
          <w:t>1</w:t>
        </w:r>
        <w:r>
          <w:rPr>
            <w:noProof/>
          </w:rPr>
          <w:fldChar w:fldCharType="end"/>
        </w:r>
      </w:p>
    </w:sdtContent>
  </w:sdt>
  <w:p w:rsidR="00255FCB" w:rsidRDefault="00255FC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4DC"/>
    <w:multiLevelType w:val="multilevel"/>
    <w:tmpl w:val="7D34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A6952"/>
    <w:multiLevelType w:val="multilevel"/>
    <w:tmpl w:val="8F424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96766"/>
    <w:multiLevelType w:val="multilevel"/>
    <w:tmpl w:val="1F1E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34B18"/>
    <w:multiLevelType w:val="multilevel"/>
    <w:tmpl w:val="21C4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87154"/>
    <w:multiLevelType w:val="multilevel"/>
    <w:tmpl w:val="D1D8F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3A575B"/>
    <w:multiLevelType w:val="multilevel"/>
    <w:tmpl w:val="0CE6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304E6"/>
    <w:multiLevelType w:val="multilevel"/>
    <w:tmpl w:val="237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1730F"/>
    <w:multiLevelType w:val="multilevel"/>
    <w:tmpl w:val="BA2A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1343E3"/>
    <w:multiLevelType w:val="multilevel"/>
    <w:tmpl w:val="4AD8B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41DF5"/>
    <w:multiLevelType w:val="multilevel"/>
    <w:tmpl w:val="DC48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744F7"/>
    <w:multiLevelType w:val="multilevel"/>
    <w:tmpl w:val="D4DA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B31FF"/>
    <w:multiLevelType w:val="multilevel"/>
    <w:tmpl w:val="81FE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17069"/>
    <w:multiLevelType w:val="multilevel"/>
    <w:tmpl w:val="5AEC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555AEC"/>
    <w:multiLevelType w:val="multilevel"/>
    <w:tmpl w:val="B006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CC50FF"/>
    <w:multiLevelType w:val="multilevel"/>
    <w:tmpl w:val="1BC0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2"/>
  </w:num>
  <w:num w:numId="5">
    <w:abstractNumId w:val="10"/>
  </w:num>
  <w:num w:numId="6">
    <w:abstractNumId w:val="3"/>
  </w:num>
  <w:num w:numId="7">
    <w:abstractNumId w:val="12"/>
  </w:num>
  <w:num w:numId="8">
    <w:abstractNumId w:val="11"/>
  </w:num>
  <w:num w:numId="9">
    <w:abstractNumId w:val="14"/>
  </w:num>
  <w:num w:numId="10">
    <w:abstractNumId w:val="9"/>
  </w:num>
  <w:num w:numId="11">
    <w:abstractNumId w:val="8"/>
  </w:num>
  <w:num w:numId="12">
    <w:abstractNumId w:val="13"/>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5690"/>
    <w:rsid w:val="000A652F"/>
    <w:rsid w:val="00114BBF"/>
    <w:rsid w:val="002543E0"/>
    <w:rsid w:val="00255FCB"/>
    <w:rsid w:val="002D419B"/>
    <w:rsid w:val="004D042C"/>
    <w:rsid w:val="004D1981"/>
    <w:rsid w:val="005D5690"/>
    <w:rsid w:val="0067046D"/>
    <w:rsid w:val="008C10CB"/>
    <w:rsid w:val="00906CFF"/>
    <w:rsid w:val="00980B00"/>
    <w:rsid w:val="00993D4B"/>
    <w:rsid w:val="009C2A88"/>
    <w:rsid w:val="00CD3ABF"/>
    <w:rsid w:val="00D264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3B6B"/>
  <w15:docId w15:val="{4A5A805C-9285-41A5-BD6D-66632C58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4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690"/>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0A65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65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652F"/>
    <w:rPr>
      <w:rFonts w:ascii="Tahoma" w:hAnsi="Tahoma" w:cs="Tahoma"/>
      <w:sz w:val="16"/>
      <w:szCs w:val="16"/>
    </w:rPr>
  </w:style>
  <w:style w:type="paragraph" w:styleId="a7">
    <w:name w:val="header"/>
    <w:basedOn w:val="a"/>
    <w:link w:val="a8"/>
    <w:uiPriority w:val="99"/>
    <w:unhideWhenUsed/>
    <w:rsid w:val="000A65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52F"/>
  </w:style>
  <w:style w:type="paragraph" w:styleId="a9">
    <w:name w:val="footer"/>
    <w:basedOn w:val="a"/>
    <w:link w:val="aa"/>
    <w:uiPriority w:val="99"/>
    <w:semiHidden/>
    <w:unhideWhenUsed/>
    <w:rsid w:val="000A652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A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15367</Words>
  <Characters>87596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12</cp:revision>
  <cp:lastPrinted>2019-03-26T18:24:00Z</cp:lastPrinted>
  <dcterms:created xsi:type="dcterms:W3CDTF">2019-02-09T13:40:00Z</dcterms:created>
  <dcterms:modified xsi:type="dcterms:W3CDTF">2019-12-28T05:12:00Z</dcterms:modified>
</cp:coreProperties>
</file>