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43" w:rsidRPr="00F04816" w:rsidRDefault="00754343" w:rsidP="00754343">
      <w:pPr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4816">
        <w:rPr>
          <w:rFonts w:ascii="Times New Roman" w:hAnsi="Times New Roman" w:cs="Times New Roman"/>
          <w:b/>
          <w:sz w:val="24"/>
          <w:szCs w:val="24"/>
        </w:rPr>
        <w:t>Проект учебного занятия по теме «</w:t>
      </w:r>
      <w:r w:rsidRPr="00F04816">
        <w:rPr>
          <w:rFonts w:ascii="Times New Roman" w:hAnsi="Times New Roman" w:cs="Times New Roman"/>
          <w:b/>
          <w:sz w:val="24"/>
          <w:szCs w:val="24"/>
        </w:rPr>
        <w:t>Линейно-конструктивный рисунок гипсовой головы Венеры</w:t>
      </w:r>
      <w:r w:rsidRPr="00F04816">
        <w:rPr>
          <w:rFonts w:ascii="Times New Roman" w:hAnsi="Times New Roman" w:cs="Times New Roman"/>
          <w:b/>
          <w:sz w:val="24"/>
          <w:szCs w:val="24"/>
        </w:rPr>
        <w:t>»</w:t>
      </w:r>
    </w:p>
    <w:p w:rsidR="00754343" w:rsidRPr="00F04816" w:rsidRDefault="00754343" w:rsidP="0075434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481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04816">
        <w:rPr>
          <w:rFonts w:ascii="Times New Roman" w:hAnsi="Times New Roman" w:cs="Times New Roman"/>
          <w:b/>
          <w:sz w:val="24"/>
          <w:szCs w:val="24"/>
        </w:rPr>
        <w:t>ОП.03.</w:t>
      </w:r>
      <w:r w:rsidRPr="00F04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816">
        <w:rPr>
          <w:rFonts w:ascii="Times New Roman" w:hAnsi="Times New Roman" w:cs="Times New Roman"/>
          <w:b/>
          <w:sz w:val="24"/>
          <w:szCs w:val="24"/>
        </w:rPr>
        <w:t xml:space="preserve">Рисунок с основами перспективы </w:t>
      </w:r>
    </w:p>
    <w:p w:rsidR="00754343" w:rsidRPr="00F04816" w:rsidRDefault="00754343" w:rsidP="0075434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04816">
        <w:rPr>
          <w:rFonts w:ascii="Times New Roman" w:hAnsi="Times New Roman" w:cs="Times New Roman"/>
          <w:b/>
          <w:sz w:val="24"/>
          <w:szCs w:val="24"/>
        </w:rPr>
        <w:t>специальность 54.02.01 Дизайн (по отраслям)</w:t>
      </w:r>
      <w:r w:rsidR="00F04816" w:rsidRPr="00F04816">
        <w:rPr>
          <w:rFonts w:ascii="Times New Roman" w:hAnsi="Times New Roman" w:cs="Times New Roman"/>
          <w:b/>
          <w:sz w:val="24"/>
          <w:szCs w:val="24"/>
        </w:rPr>
        <w:t>, 2 курс</w:t>
      </w:r>
    </w:p>
    <w:p w:rsidR="00754343" w:rsidRPr="00F04816" w:rsidRDefault="00754343" w:rsidP="0075434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754343" w:rsidRPr="00F04816" w:rsidRDefault="00754343" w:rsidP="0075434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04816">
        <w:rPr>
          <w:rFonts w:ascii="Times New Roman" w:hAnsi="Times New Roman" w:cs="Times New Roman"/>
          <w:i/>
          <w:sz w:val="24"/>
          <w:szCs w:val="24"/>
        </w:rPr>
        <w:t>Игумнова Татьяна Вячеславовна, преподаватель</w:t>
      </w:r>
    </w:p>
    <w:p w:rsidR="00754343" w:rsidRPr="00F04816" w:rsidRDefault="00754343" w:rsidP="0075434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04816">
        <w:rPr>
          <w:rFonts w:ascii="Times New Roman" w:hAnsi="Times New Roman" w:cs="Times New Roman"/>
          <w:i/>
          <w:sz w:val="24"/>
          <w:szCs w:val="24"/>
        </w:rPr>
        <w:t>ГБПОУ «Дзержинский техникум бизнеса и технологий»</w:t>
      </w:r>
    </w:p>
    <w:p w:rsidR="00DB1CF1" w:rsidRPr="00F04816" w:rsidRDefault="00DB1CF1" w:rsidP="0075434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DB1CF1" w:rsidRPr="00F04816" w:rsidRDefault="007A5BFF" w:rsidP="00DB1CF1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04816">
        <w:rPr>
          <w:rFonts w:ascii="Times New Roman" w:hAnsi="Times New Roman" w:cs="Times New Roman"/>
          <w:sz w:val="24"/>
          <w:szCs w:val="24"/>
        </w:rPr>
        <w:t>Данное у</w:t>
      </w:r>
      <w:r w:rsidR="00DB1CF1" w:rsidRPr="00F04816">
        <w:rPr>
          <w:rFonts w:ascii="Times New Roman" w:hAnsi="Times New Roman" w:cs="Times New Roman"/>
          <w:sz w:val="24"/>
          <w:szCs w:val="24"/>
        </w:rPr>
        <w:t>чебное занятие</w:t>
      </w:r>
      <w:r w:rsidRPr="00F04816">
        <w:rPr>
          <w:rFonts w:ascii="Times New Roman" w:hAnsi="Times New Roman" w:cs="Times New Roman"/>
          <w:sz w:val="24"/>
          <w:szCs w:val="24"/>
        </w:rPr>
        <w:t xml:space="preserve"> классической формы выполнения практикума по рисунку репродуктивного характера</w:t>
      </w:r>
      <w:r w:rsidR="00DB1CF1" w:rsidRPr="00F04816">
        <w:rPr>
          <w:rFonts w:ascii="Times New Roman" w:hAnsi="Times New Roman" w:cs="Times New Roman"/>
          <w:sz w:val="24"/>
          <w:szCs w:val="24"/>
        </w:rPr>
        <w:t xml:space="preserve"> </w:t>
      </w:r>
      <w:r w:rsidR="005C7833" w:rsidRPr="00F04816">
        <w:rPr>
          <w:rFonts w:ascii="Times New Roman" w:hAnsi="Times New Roman" w:cs="Times New Roman"/>
          <w:sz w:val="24"/>
          <w:szCs w:val="24"/>
        </w:rPr>
        <w:t>синтезирует два перцептивных компонента образного мышления: эмоционально-образный и логико-конструктивный.</w:t>
      </w:r>
      <w:r w:rsidRPr="00F04816">
        <w:rPr>
          <w:rFonts w:ascii="Times New Roman" w:hAnsi="Times New Roman" w:cs="Times New Roman"/>
          <w:sz w:val="24"/>
          <w:szCs w:val="24"/>
        </w:rPr>
        <w:t xml:space="preserve"> </w:t>
      </w:r>
      <w:r w:rsidR="00111D5E" w:rsidRPr="00F04816">
        <w:rPr>
          <w:rFonts w:ascii="Times New Roman" w:hAnsi="Times New Roman" w:cs="Times New Roman"/>
          <w:sz w:val="24"/>
          <w:szCs w:val="24"/>
        </w:rPr>
        <w:t xml:space="preserve">Такой подход формирует более яркое, увлеченное и осознанное выполнение практической работы, стимулирует прогностический характер познания и актуализирует </w:t>
      </w:r>
      <w:proofErr w:type="spellStart"/>
      <w:r w:rsidR="00111D5E" w:rsidRPr="00F0481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111D5E" w:rsidRPr="00F04816">
        <w:rPr>
          <w:rFonts w:ascii="Times New Roman" w:hAnsi="Times New Roman" w:cs="Times New Roman"/>
          <w:sz w:val="24"/>
          <w:szCs w:val="24"/>
        </w:rPr>
        <w:t xml:space="preserve"> связи (культурология, история изобразительного искусства)</w:t>
      </w:r>
      <w:r w:rsidR="00F0481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C17EE" w:rsidRPr="00F04816" w:rsidRDefault="00BC17EE">
      <w:pPr>
        <w:rPr>
          <w:sz w:val="24"/>
          <w:szCs w:val="24"/>
        </w:rPr>
      </w:pPr>
    </w:p>
    <w:p w:rsidR="00754343" w:rsidRPr="00F04816" w:rsidRDefault="00754343" w:rsidP="00754343">
      <w:pPr>
        <w:pStyle w:val="a5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F04816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Pr="00F0481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04816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F0481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2F61E2" w:rsidRPr="00F04816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F0481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F04816">
        <w:rPr>
          <w:rFonts w:ascii="Times New Roman" w:hAnsi="Times New Roman" w:cs="Times New Roman"/>
          <w:color w:val="auto"/>
          <w:sz w:val="24"/>
          <w:szCs w:val="24"/>
        </w:rPr>
        <w:t>- Технологическая карта проекта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754343" w:rsidRPr="00F04816" w:rsidTr="005C7833">
        <w:tc>
          <w:tcPr>
            <w:tcW w:w="3539" w:type="dxa"/>
          </w:tcPr>
          <w:p w:rsidR="00754343" w:rsidRPr="00F04816" w:rsidRDefault="00754343" w:rsidP="00900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Профессионального модуля (ПМ), Междисциплинарного курса (МДК), Учебной дисциплины (УД)</w:t>
            </w:r>
          </w:p>
        </w:tc>
        <w:tc>
          <w:tcPr>
            <w:tcW w:w="5806" w:type="dxa"/>
            <w:vAlign w:val="center"/>
          </w:tcPr>
          <w:p w:rsidR="00754343" w:rsidRPr="00F04816" w:rsidRDefault="00754343" w:rsidP="0090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ОП.03. Рисунок с основами перспективы</w:t>
            </w:r>
          </w:p>
        </w:tc>
      </w:tr>
      <w:tr w:rsidR="00754343" w:rsidRPr="00F04816" w:rsidTr="005C7833">
        <w:tc>
          <w:tcPr>
            <w:tcW w:w="3539" w:type="dxa"/>
          </w:tcPr>
          <w:p w:rsidR="00754343" w:rsidRPr="00F04816" w:rsidRDefault="00754343" w:rsidP="00900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учебного занятия</w:t>
            </w:r>
          </w:p>
        </w:tc>
        <w:tc>
          <w:tcPr>
            <w:tcW w:w="5806" w:type="dxa"/>
            <w:vAlign w:val="center"/>
          </w:tcPr>
          <w:p w:rsidR="00754343" w:rsidRPr="00F04816" w:rsidRDefault="00754343" w:rsidP="0090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Линейно-конструктивный рисунок гипсовой головы Венеры</w:t>
            </w:r>
          </w:p>
        </w:tc>
      </w:tr>
      <w:tr w:rsidR="00754343" w:rsidRPr="00F04816" w:rsidTr="005C7833">
        <w:tc>
          <w:tcPr>
            <w:tcW w:w="3539" w:type="dxa"/>
          </w:tcPr>
          <w:p w:rsidR="00754343" w:rsidRPr="00F04816" w:rsidRDefault="00754343" w:rsidP="00900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учебного занятия</w:t>
            </w:r>
          </w:p>
        </w:tc>
        <w:tc>
          <w:tcPr>
            <w:tcW w:w="5806" w:type="dxa"/>
            <w:vAlign w:val="center"/>
          </w:tcPr>
          <w:p w:rsidR="00754343" w:rsidRPr="00F04816" w:rsidRDefault="00754343" w:rsidP="0090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Комбинированное учебное занятие</w:t>
            </w:r>
          </w:p>
        </w:tc>
      </w:tr>
      <w:tr w:rsidR="00754343" w:rsidRPr="00F04816" w:rsidTr="005C7833">
        <w:tc>
          <w:tcPr>
            <w:tcW w:w="3539" w:type="dxa"/>
          </w:tcPr>
          <w:p w:rsidR="00754343" w:rsidRPr="00F04816" w:rsidRDefault="00754343" w:rsidP="00900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форма проведения учебного занятия</w:t>
            </w:r>
          </w:p>
        </w:tc>
        <w:tc>
          <w:tcPr>
            <w:tcW w:w="5806" w:type="dxa"/>
            <w:vAlign w:val="center"/>
          </w:tcPr>
          <w:p w:rsidR="00754343" w:rsidRPr="00F04816" w:rsidRDefault="00754343" w:rsidP="0090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(репродуктивная)</w:t>
            </w:r>
          </w:p>
        </w:tc>
      </w:tr>
      <w:tr w:rsidR="00754343" w:rsidRPr="00F04816" w:rsidTr="005C7833">
        <w:trPr>
          <w:trHeight w:val="3394"/>
        </w:trPr>
        <w:tc>
          <w:tcPr>
            <w:tcW w:w="3539" w:type="dxa"/>
          </w:tcPr>
          <w:p w:rsidR="00754343" w:rsidRPr="00F04816" w:rsidRDefault="00754343" w:rsidP="00900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Обучающая цель учебного занятия:</w:t>
            </w:r>
          </w:p>
          <w:p w:rsidR="00754343" w:rsidRPr="00F04816" w:rsidRDefault="00754343" w:rsidP="0090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43" w:rsidRPr="00F04816" w:rsidRDefault="00754343" w:rsidP="0090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</w:p>
        </w:tc>
        <w:tc>
          <w:tcPr>
            <w:tcW w:w="5806" w:type="dxa"/>
          </w:tcPr>
          <w:p w:rsidR="00754343" w:rsidRPr="00F04816" w:rsidRDefault="00754343" w:rsidP="0090006C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соблюдает принципы работы над этапами рисунка;</w:t>
            </w:r>
          </w:p>
          <w:p w:rsidR="00754343" w:rsidRPr="00F04816" w:rsidRDefault="00754343" w:rsidP="0090006C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ориентируется на основные принципы композиции;</w:t>
            </w:r>
          </w:p>
          <w:p w:rsidR="00754343" w:rsidRPr="00F04816" w:rsidRDefault="00754343" w:rsidP="0090006C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свободно оперирует (знает) анатомическими терминами, относящимися к построению головы;</w:t>
            </w:r>
          </w:p>
          <w:p w:rsidR="00754343" w:rsidRPr="00F04816" w:rsidRDefault="00754343" w:rsidP="0090006C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воспроизводит методы линейно-конструктивного построения;</w:t>
            </w:r>
          </w:p>
          <w:p w:rsidR="00754343" w:rsidRPr="00F04816" w:rsidRDefault="00754343" w:rsidP="0090006C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владеет способами измерения пропорций;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соблюдает основные принципы линейной перспективы</w:t>
            </w:r>
          </w:p>
        </w:tc>
      </w:tr>
      <w:tr w:rsidR="00754343" w:rsidRPr="00F04816" w:rsidTr="005C7833">
        <w:trPr>
          <w:trHeight w:val="254"/>
        </w:trPr>
        <w:tc>
          <w:tcPr>
            <w:tcW w:w="3539" w:type="dxa"/>
            <w:vAlign w:val="center"/>
          </w:tcPr>
          <w:p w:rsidR="00754343" w:rsidRPr="00F04816" w:rsidRDefault="00754343" w:rsidP="0090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Понимает</w:t>
            </w:r>
          </w:p>
        </w:tc>
        <w:tc>
          <w:tcPr>
            <w:tcW w:w="5806" w:type="dxa"/>
          </w:tcPr>
          <w:p w:rsidR="00754343" w:rsidRPr="00F04816" w:rsidRDefault="00754343" w:rsidP="0090006C">
            <w:pPr>
              <w:pStyle w:val="a4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определяет характер формы головы, её пропорции и наклон, положение в пространстве;</w:t>
            </w:r>
          </w:p>
          <w:p w:rsidR="00754343" w:rsidRPr="00F04816" w:rsidRDefault="00754343" w:rsidP="0090006C">
            <w:pPr>
              <w:pStyle w:val="a4"/>
              <w:numPr>
                <w:ilvl w:val="0"/>
                <w:numId w:val="1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интерпретирует основные композиционные принципы при рисовании гипсовой головы;  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анализирует индивидуальные анатомические особенности гипсовой головы Венеры.</w:t>
            </w:r>
          </w:p>
        </w:tc>
      </w:tr>
      <w:tr w:rsidR="00754343" w:rsidRPr="00F04816" w:rsidTr="005C7833">
        <w:trPr>
          <w:trHeight w:val="375"/>
        </w:trPr>
        <w:tc>
          <w:tcPr>
            <w:tcW w:w="3539" w:type="dxa"/>
            <w:vAlign w:val="center"/>
          </w:tcPr>
          <w:p w:rsidR="00754343" w:rsidRPr="00F04816" w:rsidRDefault="00754343" w:rsidP="0090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Применяет</w:t>
            </w:r>
          </w:p>
        </w:tc>
        <w:tc>
          <w:tcPr>
            <w:tcW w:w="5806" w:type="dxa"/>
          </w:tcPr>
          <w:p w:rsidR="00754343" w:rsidRPr="00F04816" w:rsidRDefault="00754343" w:rsidP="0090006C">
            <w:pPr>
              <w:pStyle w:val="a4"/>
              <w:numPr>
                <w:ilvl w:val="0"/>
                <w:numId w:val="1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соблюдает последовательность этапов рисунка гипсовой головы Венеры;</w:t>
            </w:r>
          </w:p>
          <w:p w:rsidR="00754343" w:rsidRPr="00F04816" w:rsidRDefault="00754343" w:rsidP="0090006C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размещает изображение головы в листе;</w:t>
            </w:r>
          </w:p>
          <w:p w:rsidR="00754343" w:rsidRPr="00F04816" w:rsidRDefault="00754343" w:rsidP="0090006C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грамотно переносит пропорции гипсовой головы на формат А3;</w:t>
            </w:r>
          </w:p>
          <w:p w:rsidR="00754343" w:rsidRPr="00F04816" w:rsidRDefault="00754343" w:rsidP="0090006C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выявляет особенностей строения формы гипсовой головы на рисунке с помощью линей построения;</w:t>
            </w:r>
          </w:p>
          <w:p w:rsidR="00754343" w:rsidRPr="00F04816" w:rsidRDefault="00754343" w:rsidP="0090006C">
            <w:pPr>
              <w:pStyle w:val="a4"/>
              <w:numPr>
                <w:ilvl w:val="0"/>
                <w:numId w:val="2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передаёт в рисунке положение головы в пространстве;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выявляет плановость рисунка деталей головы с помощью линейной перспективы.</w:t>
            </w:r>
          </w:p>
        </w:tc>
      </w:tr>
      <w:tr w:rsidR="00754343" w:rsidRPr="00F04816" w:rsidTr="005C7833">
        <w:tc>
          <w:tcPr>
            <w:tcW w:w="3539" w:type="dxa"/>
          </w:tcPr>
          <w:p w:rsidR="00754343" w:rsidRPr="00F04816" w:rsidRDefault="00754343" w:rsidP="00900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Развивающая цель учебного занятия</w:t>
            </w:r>
          </w:p>
        </w:tc>
        <w:tc>
          <w:tcPr>
            <w:tcW w:w="5806" w:type="dxa"/>
          </w:tcPr>
          <w:p w:rsidR="00754343" w:rsidRPr="00F04816" w:rsidRDefault="00754343" w:rsidP="00754343">
            <w:pPr>
              <w:pStyle w:val="a4"/>
              <w:numPr>
                <w:ilvl w:val="0"/>
                <w:numId w:val="3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использует наблюдательную, перцептивную и линейно-конструктивную перспективы при построении рисунка;</w:t>
            </w:r>
          </w:p>
          <w:p w:rsidR="00754343" w:rsidRPr="00F04816" w:rsidRDefault="00754343" w:rsidP="00754343">
            <w:pPr>
              <w:pStyle w:val="a4"/>
              <w:numPr>
                <w:ilvl w:val="0"/>
                <w:numId w:val="3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демонстрирует точную передачу характера и пропорций в рисунке гипсовой головы;</w:t>
            </w:r>
          </w:p>
          <w:p w:rsidR="00754343" w:rsidRPr="00F04816" w:rsidRDefault="00754343" w:rsidP="00754343">
            <w:pPr>
              <w:pStyle w:val="a4"/>
              <w:numPr>
                <w:ilvl w:val="0"/>
                <w:numId w:val="3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выполняет рисунок с передачей пространственных плоскостей;</w:t>
            </w:r>
          </w:p>
          <w:p w:rsidR="00754343" w:rsidRPr="00F04816" w:rsidRDefault="00754343" w:rsidP="00754343">
            <w:pPr>
              <w:pStyle w:val="a4"/>
              <w:numPr>
                <w:ilvl w:val="0"/>
                <w:numId w:val="3"/>
              </w:numPr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самостоятельно выявляет наиболее выразительные фокальные точки с заданного ракурса с помощью средств графики.</w:t>
            </w:r>
          </w:p>
        </w:tc>
      </w:tr>
      <w:tr w:rsidR="00754343" w:rsidRPr="00F04816" w:rsidTr="005C7833">
        <w:tc>
          <w:tcPr>
            <w:tcW w:w="3539" w:type="dxa"/>
          </w:tcPr>
          <w:p w:rsidR="00754343" w:rsidRPr="00F04816" w:rsidRDefault="00754343" w:rsidP="00900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Воспитывающая цель учебного занятия</w:t>
            </w:r>
          </w:p>
        </w:tc>
        <w:tc>
          <w:tcPr>
            <w:tcW w:w="5806" w:type="dxa"/>
          </w:tcPr>
          <w:p w:rsidR="00754343" w:rsidRPr="00F04816" w:rsidRDefault="00754343" w:rsidP="00754343">
            <w:pPr>
              <w:pStyle w:val="a4"/>
              <w:numPr>
                <w:ilvl w:val="0"/>
                <w:numId w:val="4"/>
              </w:numPr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демонстрирует качественную эстетическую подачу выполненного рисунка</w:t>
            </w:r>
          </w:p>
          <w:p w:rsidR="00754343" w:rsidRPr="00F04816" w:rsidRDefault="00754343" w:rsidP="00754343">
            <w:pPr>
              <w:pStyle w:val="a4"/>
              <w:numPr>
                <w:ilvl w:val="0"/>
                <w:numId w:val="4"/>
              </w:numPr>
              <w:ind w:lef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анализирует и осуществляет подбор эффективных методов и способов выполнения линейно-конструктивного рисунка</w:t>
            </w:r>
          </w:p>
          <w:p w:rsidR="00754343" w:rsidRPr="00F04816" w:rsidRDefault="00754343" w:rsidP="00754343">
            <w:pPr>
              <w:pStyle w:val="a4"/>
              <w:numPr>
                <w:ilvl w:val="0"/>
                <w:numId w:val="4"/>
              </w:numPr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выполняет рисунок основываясь на опыт графического воспроизведения реального объекта</w:t>
            </w:r>
          </w:p>
        </w:tc>
      </w:tr>
      <w:tr w:rsidR="00754343" w:rsidRPr="00F04816" w:rsidTr="005C7833">
        <w:trPr>
          <w:trHeight w:val="1350"/>
        </w:trPr>
        <w:tc>
          <w:tcPr>
            <w:tcW w:w="3539" w:type="dxa"/>
          </w:tcPr>
          <w:p w:rsidR="00754343" w:rsidRPr="00F04816" w:rsidRDefault="00754343" w:rsidP="0090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Традиционные методы</w:t>
            </w: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степени самостоятельности и творчества обучаемых</w:t>
            </w:r>
          </w:p>
        </w:tc>
        <w:tc>
          <w:tcPr>
            <w:tcW w:w="5806" w:type="dxa"/>
            <w:vAlign w:val="center"/>
          </w:tcPr>
          <w:p w:rsidR="00754343" w:rsidRPr="00F04816" w:rsidRDefault="00754343" w:rsidP="009000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 – поисковый, или эвристический метод</w:t>
            </w:r>
          </w:p>
          <w:p w:rsidR="00754343" w:rsidRPr="00F04816" w:rsidRDefault="00754343" w:rsidP="0090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43" w:rsidRPr="00F04816" w:rsidTr="005C7833">
        <w:trPr>
          <w:trHeight w:val="3570"/>
        </w:trPr>
        <w:tc>
          <w:tcPr>
            <w:tcW w:w="3539" w:type="dxa"/>
          </w:tcPr>
          <w:p w:rsidR="00754343" w:rsidRPr="00F04816" w:rsidRDefault="00754343" w:rsidP="009000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источнику учебной информации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6" w:type="dxa"/>
          </w:tcPr>
          <w:p w:rsidR="00754343" w:rsidRPr="00F04816" w:rsidRDefault="00754343" w:rsidP="00900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Словесные методы: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объяснение</w:t>
            </w: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эвристическая беседа</w:t>
            </w: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 xml:space="preserve"> на обобщение, выделение существенных признаков, изучаемых явлений, предметов, объектов; на сравнение и сопоставление предметов, на применение полученных практических умений, знаний в профессиональной деятельности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Наглядно – демонстрационные методы: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использование анатомических плакатов, плакаты с этапами построения головы человека, образцов рисунков по аналогичной теме</w:t>
            </w:r>
          </w:p>
        </w:tc>
      </w:tr>
      <w:tr w:rsidR="00754343" w:rsidRPr="00F04816" w:rsidTr="005C7833">
        <w:trPr>
          <w:trHeight w:val="900"/>
        </w:trPr>
        <w:tc>
          <w:tcPr>
            <w:tcW w:w="3539" w:type="dxa"/>
          </w:tcPr>
          <w:p w:rsidR="00754343" w:rsidRPr="00F04816" w:rsidRDefault="00754343" w:rsidP="0090006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этапам учебного занятия</w:t>
            </w:r>
          </w:p>
          <w:p w:rsidR="00754343" w:rsidRPr="00F04816" w:rsidRDefault="00754343" w:rsidP="0090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5806" w:type="dxa"/>
            <w:vAlign w:val="center"/>
          </w:tcPr>
          <w:p w:rsidR="00754343" w:rsidRPr="00F04816" w:rsidRDefault="00754343" w:rsidP="0090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проблемно-поисковые методы</w:t>
            </w:r>
          </w:p>
        </w:tc>
      </w:tr>
      <w:tr w:rsidR="00754343" w:rsidRPr="00F04816" w:rsidTr="005C7833">
        <w:trPr>
          <w:trHeight w:val="331"/>
        </w:trPr>
        <w:tc>
          <w:tcPr>
            <w:tcW w:w="3539" w:type="dxa"/>
          </w:tcPr>
          <w:p w:rsidR="00754343" w:rsidRPr="00F04816" w:rsidRDefault="00754343" w:rsidP="009000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по форме взаимодействия преподаватель-обучающихся</w:t>
            </w:r>
          </w:p>
        </w:tc>
        <w:tc>
          <w:tcPr>
            <w:tcW w:w="5806" w:type="dxa"/>
            <w:vAlign w:val="center"/>
          </w:tcPr>
          <w:p w:rsidR="00754343" w:rsidRPr="00F04816" w:rsidRDefault="00754343" w:rsidP="0090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авторитарный стиль</w:t>
            </w:r>
          </w:p>
        </w:tc>
      </w:tr>
      <w:tr w:rsidR="00754343" w:rsidRPr="00F04816" w:rsidTr="005C7833">
        <w:tc>
          <w:tcPr>
            <w:tcW w:w="3539" w:type="dxa"/>
          </w:tcPr>
          <w:p w:rsidR="00754343" w:rsidRPr="00F04816" w:rsidRDefault="00754343" w:rsidP="00900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обучения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Простые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Визуальные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6" w:type="dxa"/>
          </w:tcPr>
          <w:p w:rsidR="00754343" w:rsidRPr="00F04816" w:rsidRDefault="00754343" w:rsidP="009000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натуральные: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гипсовая модель головы Венеры в кокошнике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изобразительные: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анатомические плакаты с изображением костей черепа человека, мышц лица на слайдах,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плакаты с этапами построения головы человека,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образцы рисунков по аналогичной теме</w:t>
            </w:r>
          </w:p>
        </w:tc>
      </w:tr>
      <w:tr w:rsidR="00754343" w:rsidRPr="00F04816" w:rsidTr="005C7833">
        <w:tc>
          <w:tcPr>
            <w:tcW w:w="3539" w:type="dxa"/>
          </w:tcPr>
          <w:p w:rsidR="00754343" w:rsidRPr="00F04816" w:rsidRDefault="00754343" w:rsidP="00900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Сложные</w:t>
            </w:r>
          </w:p>
        </w:tc>
        <w:tc>
          <w:tcPr>
            <w:tcW w:w="5806" w:type="dxa"/>
          </w:tcPr>
          <w:p w:rsidR="00754343" w:rsidRPr="00F04816" w:rsidRDefault="00754343" w:rsidP="009000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 созданные дидактические материалы и пособия – мультимедийная презентация по теме УЗ</w:t>
            </w:r>
          </w:p>
        </w:tc>
      </w:tr>
      <w:tr w:rsidR="00754343" w:rsidRPr="00F04816" w:rsidTr="005C7833">
        <w:tc>
          <w:tcPr>
            <w:tcW w:w="3539" w:type="dxa"/>
          </w:tcPr>
          <w:p w:rsidR="00754343" w:rsidRPr="00F04816" w:rsidRDefault="00754343" w:rsidP="00900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5806" w:type="dxa"/>
            <w:vAlign w:val="center"/>
          </w:tcPr>
          <w:p w:rsidR="00754343" w:rsidRPr="00F04816" w:rsidRDefault="00754343" w:rsidP="009000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</w:t>
            </w:r>
          </w:p>
        </w:tc>
      </w:tr>
      <w:tr w:rsidR="00754343" w:rsidRPr="00F04816" w:rsidTr="005C7833">
        <w:trPr>
          <w:trHeight w:val="630"/>
        </w:trPr>
        <w:tc>
          <w:tcPr>
            <w:tcW w:w="3539" w:type="dxa"/>
            <w:vAlign w:val="center"/>
          </w:tcPr>
          <w:p w:rsidR="00754343" w:rsidRPr="00F04816" w:rsidRDefault="00754343" w:rsidP="00900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оценка</w:t>
            </w:r>
          </w:p>
          <w:p w:rsidR="00754343" w:rsidRPr="00F04816" w:rsidRDefault="00754343" w:rsidP="00900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оценивания:</w:t>
            </w:r>
          </w:p>
          <w:p w:rsidR="00754343" w:rsidRPr="00F04816" w:rsidRDefault="00754343" w:rsidP="00900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(обучающие):</w:t>
            </w:r>
          </w:p>
          <w:p w:rsidR="00754343" w:rsidRPr="00F04816" w:rsidRDefault="00754343" w:rsidP="00900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343" w:rsidRPr="00F04816" w:rsidRDefault="00754343" w:rsidP="00900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Знает</w:t>
            </w:r>
          </w:p>
          <w:p w:rsidR="00754343" w:rsidRPr="00F04816" w:rsidRDefault="00754343" w:rsidP="00900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6" w:type="dxa"/>
          </w:tcPr>
          <w:p w:rsidR="00754343" w:rsidRPr="00F04816" w:rsidRDefault="00754343" w:rsidP="00754343">
            <w:pPr>
              <w:pStyle w:val="a4"/>
              <w:numPr>
                <w:ilvl w:val="0"/>
                <w:numId w:val="5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принципы работы над этапами рисунка;</w:t>
            </w:r>
          </w:p>
          <w:p w:rsidR="00754343" w:rsidRPr="00F04816" w:rsidRDefault="00754343" w:rsidP="00754343">
            <w:pPr>
              <w:pStyle w:val="a4"/>
              <w:numPr>
                <w:ilvl w:val="0"/>
                <w:numId w:val="5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основные принципы композиции;</w:t>
            </w:r>
          </w:p>
          <w:p w:rsidR="00754343" w:rsidRPr="00F04816" w:rsidRDefault="00754343" w:rsidP="00754343">
            <w:pPr>
              <w:pStyle w:val="a4"/>
              <w:numPr>
                <w:ilvl w:val="0"/>
                <w:numId w:val="5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анатомические термины, относящиеся к построению головы;</w:t>
            </w:r>
          </w:p>
          <w:p w:rsidR="00754343" w:rsidRPr="00F04816" w:rsidRDefault="00754343" w:rsidP="00754343">
            <w:pPr>
              <w:pStyle w:val="a4"/>
              <w:numPr>
                <w:ilvl w:val="0"/>
                <w:numId w:val="5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методы линейно-конструктивного построения;</w:t>
            </w:r>
          </w:p>
          <w:p w:rsidR="00754343" w:rsidRPr="00F04816" w:rsidRDefault="00754343" w:rsidP="00754343">
            <w:pPr>
              <w:pStyle w:val="a4"/>
              <w:numPr>
                <w:ilvl w:val="0"/>
                <w:numId w:val="5"/>
              </w:num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способы измерения пропорций;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основные принципы линейной перспективы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: устный опрос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контроля</w:t>
            </w: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: беседа, дискуссия</w:t>
            </w:r>
          </w:p>
        </w:tc>
      </w:tr>
      <w:tr w:rsidR="00754343" w:rsidRPr="00F04816" w:rsidTr="005C7833">
        <w:trPr>
          <w:trHeight w:val="345"/>
        </w:trPr>
        <w:tc>
          <w:tcPr>
            <w:tcW w:w="3539" w:type="dxa"/>
            <w:vAlign w:val="center"/>
          </w:tcPr>
          <w:p w:rsidR="00754343" w:rsidRPr="00F04816" w:rsidRDefault="00754343" w:rsidP="00900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Понимает</w:t>
            </w:r>
          </w:p>
          <w:p w:rsidR="00754343" w:rsidRPr="00F04816" w:rsidRDefault="00754343" w:rsidP="0090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754343" w:rsidRPr="00F04816" w:rsidRDefault="00754343" w:rsidP="00754343">
            <w:pPr>
              <w:pStyle w:val="a4"/>
              <w:numPr>
                <w:ilvl w:val="0"/>
                <w:numId w:val="6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характер формы головы, её пропорции и наклон, положение в пространстве;</w:t>
            </w:r>
          </w:p>
          <w:p w:rsidR="00754343" w:rsidRPr="00F04816" w:rsidRDefault="00754343" w:rsidP="00754343">
            <w:pPr>
              <w:pStyle w:val="a4"/>
              <w:numPr>
                <w:ilvl w:val="0"/>
                <w:numId w:val="6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основные композиционные принципы при рисовании гипсовой головы;</w:t>
            </w:r>
          </w:p>
          <w:p w:rsidR="00754343" w:rsidRPr="00F04816" w:rsidRDefault="00754343" w:rsidP="00754343">
            <w:pPr>
              <w:pStyle w:val="a4"/>
              <w:numPr>
                <w:ilvl w:val="0"/>
                <w:numId w:val="6"/>
              </w:numPr>
              <w:ind w:left="3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индивидуальные анатомические особенности гипсовой головы Венеры</w:t>
            </w:r>
          </w:p>
          <w:p w:rsidR="00754343" w:rsidRPr="00F04816" w:rsidRDefault="00754343" w:rsidP="0090006C">
            <w:pPr>
              <w:pStyle w:val="a4"/>
              <w:ind w:left="3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контроля: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контроля</w:t>
            </w: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: экспертное наблюдение</w:t>
            </w:r>
          </w:p>
        </w:tc>
      </w:tr>
      <w:tr w:rsidR="00754343" w:rsidRPr="00F04816" w:rsidTr="005C7833">
        <w:trPr>
          <w:trHeight w:val="300"/>
        </w:trPr>
        <w:tc>
          <w:tcPr>
            <w:tcW w:w="3539" w:type="dxa"/>
          </w:tcPr>
          <w:p w:rsidR="00754343" w:rsidRPr="00F04816" w:rsidRDefault="00754343" w:rsidP="009000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Применяет</w:t>
            </w:r>
          </w:p>
        </w:tc>
        <w:tc>
          <w:tcPr>
            <w:tcW w:w="5806" w:type="dxa"/>
          </w:tcPr>
          <w:p w:rsidR="00754343" w:rsidRPr="00F04816" w:rsidRDefault="00754343" w:rsidP="00754343">
            <w:pPr>
              <w:pStyle w:val="a4"/>
              <w:numPr>
                <w:ilvl w:val="0"/>
                <w:numId w:val="7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последовательное построение этапов рисунка гипсовой головы Венеры;</w:t>
            </w:r>
          </w:p>
          <w:p w:rsidR="00754343" w:rsidRPr="00F04816" w:rsidRDefault="00754343" w:rsidP="00754343">
            <w:pPr>
              <w:pStyle w:val="a4"/>
              <w:numPr>
                <w:ilvl w:val="0"/>
                <w:numId w:val="7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адекватное размещение изображение головы в листе;</w:t>
            </w:r>
          </w:p>
          <w:p w:rsidR="00754343" w:rsidRPr="00F04816" w:rsidRDefault="00754343" w:rsidP="00754343">
            <w:pPr>
              <w:pStyle w:val="a4"/>
              <w:numPr>
                <w:ilvl w:val="0"/>
                <w:numId w:val="7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грамотное перенесение пропорции гипсовой головы на формат А3;</w:t>
            </w:r>
          </w:p>
          <w:p w:rsidR="00754343" w:rsidRPr="00F04816" w:rsidRDefault="00754343" w:rsidP="00754343">
            <w:pPr>
              <w:pStyle w:val="a4"/>
              <w:numPr>
                <w:ilvl w:val="0"/>
                <w:numId w:val="7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строения формы гипсовой головы на рисунке с помощью линей построения;</w:t>
            </w:r>
          </w:p>
          <w:p w:rsidR="00754343" w:rsidRPr="00F04816" w:rsidRDefault="00754343" w:rsidP="00754343">
            <w:pPr>
              <w:pStyle w:val="a4"/>
              <w:numPr>
                <w:ilvl w:val="0"/>
                <w:numId w:val="7"/>
              </w:numPr>
              <w:ind w:left="306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передача в рисунке положение головы в пространстве;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выявление плановости рисунка деталей головы с помощью линейной перспективы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контроля: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  <w:p w:rsidR="00754343" w:rsidRPr="00F04816" w:rsidRDefault="00754343" w:rsidP="00900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контроля</w:t>
            </w: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: экспертная оценка</w:t>
            </w:r>
          </w:p>
        </w:tc>
      </w:tr>
    </w:tbl>
    <w:p w:rsidR="00754343" w:rsidRPr="00F04816" w:rsidRDefault="00754343" w:rsidP="0090006C">
      <w:pPr>
        <w:tabs>
          <w:tab w:val="left" w:pos="297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754343" w:rsidRPr="00F04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61E2" w:rsidRPr="00F04816" w:rsidRDefault="002F61E2" w:rsidP="002F61E2">
      <w:pPr>
        <w:pStyle w:val="a5"/>
        <w:keepNext/>
        <w:rPr>
          <w:rFonts w:ascii="Times New Roman" w:hAnsi="Times New Roman" w:cs="Times New Roman"/>
          <w:color w:val="auto"/>
          <w:sz w:val="24"/>
          <w:szCs w:val="24"/>
        </w:rPr>
      </w:pPr>
      <w:r w:rsidRPr="00F0481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Таблица </w:t>
      </w:r>
      <w:r w:rsidRPr="00F0481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04816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Pr="00F0481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Pr="00F04816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F0481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F04816">
        <w:rPr>
          <w:rFonts w:ascii="Times New Roman" w:hAnsi="Times New Roman" w:cs="Times New Roman"/>
          <w:color w:val="auto"/>
          <w:sz w:val="24"/>
          <w:szCs w:val="24"/>
        </w:rPr>
        <w:t xml:space="preserve"> - План учебного занятия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0"/>
        <w:gridCol w:w="2976"/>
        <w:gridCol w:w="2694"/>
        <w:gridCol w:w="2268"/>
        <w:gridCol w:w="2268"/>
      </w:tblGrid>
      <w:tr w:rsidR="00754343" w:rsidRPr="00F04816" w:rsidTr="00754343">
        <w:trPr>
          <w:trHeight w:val="472"/>
        </w:trPr>
        <w:tc>
          <w:tcPr>
            <w:tcW w:w="993" w:type="dxa"/>
            <w:vAlign w:val="center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0" w:type="dxa"/>
            <w:vAlign w:val="center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754343" w:rsidRPr="00F04816" w:rsidRDefault="00754343" w:rsidP="0090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преподавателя</w:t>
            </w:r>
          </w:p>
        </w:tc>
        <w:tc>
          <w:tcPr>
            <w:tcW w:w="2976" w:type="dxa"/>
            <w:vAlign w:val="center"/>
          </w:tcPr>
          <w:p w:rsidR="00754343" w:rsidRPr="00F04816" w:rsidRDefault="00754343" w:rsidP="0090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2694" w:type="dxa"/>
          </w:tcPr>
          <w:p w:rsidR="00754343" w:rsidRPr="00F04816" w:rsidRDefault="00754343" w:rsidP="0090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</w:tcPr>
          <w:p w:rsidR="00754343" w:rsidRPr="00F04816" w:rsidRDefault="00754343" w:rsidP="0090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2268" w:type="dxa"/>
          </w:tcPr>
          <w:p w:rsidR="00754343" w:rsidRPr="00F04816" w:rsidRDefault="00754343" w:rsidP="009000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обучения</w:t>
            </w:r>
          </w:p>
        </w:tc>
      </w:tr>
      <w:tr w:rsidR="00754343" w:rsidRPr="00F04816" w:rsidTr="00754343">
        <w:trPr>
          <w:trHeight w:val="472"/>
        </w:trPr>
        <w:tc>
          <w:tcPr>
            <w:tcW w:w="14029" w:type="dxa"/>
            <w:gridSpan w:val="6"/>
            <w:vAlign w:val="center"/>
          </w:tcPr>
          <w:p w:rsidR="00754343" w:rsidRPr="00F04816" w:rsidRDefault="00754343" w:rsidP="007543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</w:tr>
      <w:tr w:rsidR="00754343" w:rsidRPr="00F04816" w:rsidTr="00754343">
        <w:trPr>
          <w:trHeight w:val="311"/>
        </w:trPr>
        <w:tc>
          <w:tcPr>
            <w:tcW w:w="993" w:type="dxa"/>
            <w:vMerge w:val="restart"/>
            <w:vAlign w:val="center"/>
          </w:tcPr>
          <w:p w:rsidR="00754343" w:rsidRPr="00F04816" w:rsidRDefault="00857861" w:rsidP="0090006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54343"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Приветствует студентов </w:t>
            </w:r>
          </w:p>
        </w:tc>
        <w:tc>
          <w:tcPr>
            <w:tcW w:w="2976" w:type="dxa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Отвечают на приветствие </w:t>
            </w:r>
          </w:p>
        </w:tc>
        <w:tc>
          <w:tcPr>
            <w:tcW w:w="2694" w:type="dxa"/>
            <w:vMerge w:val="restart"/>
          </w:tcPr>
          <w:p w:rsidR="00754343" w:rsidRPr="00F04816" w:rsidRDefault="00754343" w:rsidP="00900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Полная готовность студентов к занятию, благоприятный психологический настрой.</w:t>
            </w:r>
          </w:p>
        </w:tc>
        <w:tc>
          <w:tcPr>
            <w:tcW w:w="2268" w:type="dxa"/>
            <w:vMerge w:val="restart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268" w:type="dxa"/>
            <w:vMerge w:val="restart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м/м презентация</w:t>
            </w:r>
          </w:p>
        </w:tc>
      </w:tr>
      <w:tr w:rsidR="00754343" w:rsidRPr="00F04816" w:rsidTr="00754343">
        <w:trPr>
          <w:trHeight w:val="501"/>
        </w:trPr>
        <w:tc>
          <w:tcPr>
            <w:tcW w:w="993" w:type="dxa"/>
            <w:vMerge/>
            <w:vAlign w:val="center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754343" w:rsidRPr="00F04816" w:rsidRDefault="00754343" w:rsidP="00900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Проверяет явку и готовность студентов к работе</w:t>
            </w:r>
          </w:p>
        </w:tc>
        <w:tc>
          <w:tcPr>
            <w:tcW w:w="2976" w:type="dxa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Староста называет отсутствующих</w:t>
            </w:r>
          </w:p>
        </w:tc>
        <w:tc>
          <w:tcPr>
            <w:tcW w:w="2694" w:type="dxa"/>
            <w:vMerge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343" w:rsidRPr="00F04816" w:rsidTr="00754343">
        <w:trPr>
          <w:trHeight w:val="1028"/>
        </w:trPr>
        <w:tc>
          <w:tcPr>
            <w:tcW w:w="993" w:type="dxa"/>
            <w:vMerge/>
            <w:vAlign w:val="center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754343" w:rsidRPr="00F04816" w:rsidRDefault="00754343" w:rsidP="00900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Создаёт психологический настрой,</w:t>
            </w:r>
            <w:r w:rsidRPr="00F0481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рассказывая о плане текущего занятия.</w:t>
            </w:r>
          </w:p>
        </w:tc>
        <w:tc>
          <w:tcPr>
            <w:tcW w:w="2976" w:type="dxa"/>
          </w:tcPr>
          <w:p w:rsidR="00754343" w:rsidRPr="00F04816" w:rsidRDefault="00754343" w:rsidP="00900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Слушают преподавателя и формируют в сознании картину учебной деятельности</w:t>
            </w:r>
          </w:p>
        </w:tc>
        <w:tc>
          <w:tcPr>
            <w:tcW w:w="2694" w:type="dxa"/>
            <w:vMerge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343" w:rsidRPr="00F04816" w:rsidTr="00754343">
        <w:trPr>
          <w:trHeight w:val="489"/>
        </w:trPr>
        <w:tc>
          <w:tcPr>
            <w:tcW w:w="14029" w:type="dxa"/>
            <w:gridSpan w:val="6"/>
            <w:vAlign w:val="center"/>
          </w:tcPr>
          <w:p w:rsidR="00754343" w:rsidRPr="00F04816" w:rsidRDefault="00754343" w:rsidP="0075434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усвоенных знаний</w:t>
            </w:r>
          </w:p>
        </w:tc>
      </w:tr>
      <w:tr w:rsidR="00754343" w:rsidRPr="00F04816" w:rsidTr="00754343">
        <w:trPr>
          <w:trHeight w:val="1208"/>
        </w:trPr>
        <w:tc>
          <w:tcPr>
            <w:tcW w:w="993" w:type="dxa"/>
            <w:vAlign w:val="center"/>
          </w:tcPr>
          <w:p w:rsidR="00754343" w:rsidRPr="00F04816" w:rsidRDefault="00754343" w:rsidP="00190A38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57861"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30" w:type="dxa"/>
          </w:tcPr>
          <w:p w:rsidR="00754343" w:rsidRPr="00F04816" w:rsidRDefault="00754343" w:rsidP="00900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Проверяет усвоение материала предыдущего урока, ликвидирует пробелы знаний студентов</w:t>
            </w:r>
          </w:p>
        </w:tc>
        <w:tc>
          <w:tcPr>
            <w:tcW w:w="2976" w:type="dxa"/>
          </w:tcPr>
          <w:p w:rsidR="00754343" w:rsidRPr="00F04816" w:rsidRDefault="00754343" w:rsidP="00900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Комментируют слайды</w:t>
            </w:r>
            <w:r w:rsidR="00190A38"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анатомией головы человека</w:t>
            </w: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347E6"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этапами работы над рисунком головы человека,</w:t>
            </w: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отвечая на вопросы педагога</w:t>
            </w:r>
          </w:p>
        </w:tc>
        <w:tc>
          <w:tcPr>
            <w:tcW w:w="2694" w:type="dxa"/>
          </w:tcPr>
          <w:p w:rsidR="00754343" w:rsidRPr="00F04816" w:rsidRDefault="00754343" w:rsidP="00900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Актуализация основных понятий</w:t>
            </w: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, осознание сущности изученного материала</w:t>
            </w:r>
          </w:p>
        </w:tc>
        <w:tc>
          <w:tcPr>
            <w:tcW w:w="2268" w:type="dxa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Словесный (устный опрос) </w:t>
            </w:r>
          </w:p>
        </w:tc>
        <w:tc>
          <w:tcPr>
            <w:tcW w:w="2268" w:type="dxa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м/м презентация</w:t>
            </w:r>
          </w:p>
        </w:tc>
      </w:tr>
      <w:tr w:rsidR="00754343" w:rsidRPr="00F04816" w:rsidTr="00754343">
        <w:trPr>
          <w:trHeight w:val="614"/>
        </w:trPr>
        <w:tc>
          <w:tcPr>
            <w:tcW w:w="14029" w:type="dxa"/>
            <w:gridSpan w:val="6"/>
            <w:vAlign w:val="center"/>
          </w:tcPr>
          <w:p w:rsidR="00754343" w:rsidRPr="00F04816" w:rsidRDefault="00754343" w:rsidP="0075434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714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Актуализация мыслительной деятельности </w:t>
            </w:r>
          </w:p>
        </w:tc>
      </w:tr>
      <w:tr w:rsidR="00754343" w:rsidRPr="00F04816" w:rsidTr="00754343">
        <w:trPr>
          <w:trHeight w:val="257"/>
        </w:trPr>
        <w:tc>
          <w:tcPr>
            <w:tcW w:w="993" w:type="dxa"/>
            <w:vAlign w:val="center"/>
          </w:tcPr>
          <w:p w:rsidR="00754343" w:rsidRPr="00F04816" w:rsidRDefault="00857861" w:rsidP="0090006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54343"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30" w:type="dxa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Предлагает прокомментировать слайд, подводя студентов к теме занятия и её атмосфере</w:t>
            </w:r>
          </w:p>
        </w:tc>
        <w:tc>
          <w:tcPr>
            <w:tcW w:w="2976" w:type="dxa"/>
          </w:tcPr>
          <w:p w:rsidR="00754343" w:rsidRPr="00F04816" w:rsidRDefault="00754343" w:rsidP="00E31CF5">
            <w:pPr>
              <w:tabs>
                <w:tab w:val="left" w:pos="2970"/>
              </w:tabs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Излагают </w:t>
            </w:r>
            <w:r w:rsidR="00E31CF5"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предположения, связанные с иллюстрациями на слайде (соотнесение античных образцов красоты с современной трактовкой)</w:t>
            </w:r>
          </w:p>
        </w:tc>
        <w:tc>
          <w:tcPr>
            <w:tcW w:w="2694" w:type="dxa"/>
          </w:tcPr>
          <w:p w:rsidR="00754343" w:rsidRPr="00F04816" w:rsidRDefault="00754343" w:rsidP="00E31CF5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образного мышления, актуализация мыслительной деятельности </w:t>
            </w:r>
          </w:p>
        </w:tc>
        <w:tc>
          <w:tcPr>
            <w:tcW w:w="2268" w:type="dxa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Словесные </w:t>
            </w:r>
          </w:p>
        </w:tc>
        <w:tc>
          <w:tcPr>
            <w:tcW w:w="2268" w:type="dxa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м/м презентация</w:t>
            </w:r>
          </w:p>
        </w:tc>
      </w:tr>
      <w:tr w:rsidR="00754343" w:rsidRPr="00F04816" w:rsidTr="00754343">
        <w:trPr>
          <w:trHeight w:val="416"/>
        </w:trPr>
        <w:tc>
          <w:tcPr>
            <w:tcW w:w="14029" w:type="dxa"/>
            <w:gridSpan w:val="6"/>
            <w:vAlign w:val="center"/>
          </w:tcPr>
          <w:p w:rsidR="00754343" w:rsidRPr="00F04816" w:rsidRDefault="00754343" w:rsidP="0075434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активному усвоению нового материала</w:t>
            </w:r>
          </w:p>
        </w:tc>
      </w:tr>
      <w:tr w:rsidR="00754343" w:rsidRPr="00F04816" w:rsidTr="00754343">
        <w:trPr>
          <w:trHeight w:val="519"/>
        </w:trPr>
        <w:tc>
          <w:tcPr>
            <w:tcW w:w="993" w:type="dxa"/>
            <w:vAlign w:val="center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830" w:type="dxa"/>
          </w:tcPr>
          <w:p w:rsidR="00754343" w:rsidRPr="00F04816" w:rsidRDefault="00754343" w:rsidP="00A85AF7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Объявляет тему и цель занятия. Спрашивает, </w:t>
            </w: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что обучающиеся знают о </w:t>
            </w:r>
            <w:r w:rsidR="00A85AF7"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мифологическом происхождении богини Венеры</w:t>
            </w: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данном этапе занятия.</w:t>
            </w:r>
          </w:p>
        </w:tc>
        <w:tc>
          <w:tcPr>
            <w:tcW w:w="2976" w:type="dxa"/>
          </w:tcPr>
          <w:p w:rsidR="00754343" w:rsidRPr="00F04816" w:rsidRDefault="00754343" w:rsidP="00A85AF7">
            <w:pPr>
              <w:tabs>
                <w:tab w:val="left" w:pos="2970"/>
              </w:tabs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Осмысливают тему учебного занятия. </w:t>
            </w: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Отвечают на вопрос, делясь собственным опытом.</w:t>
            </w:r>
          </w:p>
        </w:tc>
        <w:tc>
          <w:tcPr>
            <w:tcW w:w="2694" w:type="dxa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Понимание студентами практической </w:t>
            </w:r>
            <w:r w:rsidRPr="00F04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значимости темы, организация работы в соответствии с целью и задачами.</w:t>
            </w:r>
          </w:p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Словесные</w:t>
            </w:r>
          </w:p>
        </w:tc>
        <w:tc>
          <w:tcPr>
            <w:tcW w:w="2268" w:type="dxa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м/м презентация</w:t>
            </w:r>
          </w:p>
        </w:tc>
      </w:tr>
      <w:tr w:rsidR="00754343" w:rsidRPr="00F04816" w:rsidTr="00754343">
        <w:trPr>
          <w:trHeight w:val="345"/>
        </w:trPr>
        <w:tc>
          <w:tcPr>
            <w:tcW w:w="14029" w:type="dxa"/>
            <w:gridSpan w:val="6"/>
            <w:vAlign w:val="center"/>
          </w:tcPr>
          <w:p w:rsidR="00754343" w:rsidRPr="00F04816" w:rsidRDefault="00303BD4" w:rsidP="00754343">
            <w:pPr>
              <w:numPr>
                <w:ilvl w:val="0"/>
                <w:numId w:val="8"/>
              </w:numPr>
              <w:tabs>
                <w:tab w:val="left" w:pos="297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практического задания</w:t>
            </w:r>
          </w:p>
        </w:tc>
      </w:tr>
      <w:tr w:rsidR="00754343" w:rsidRPr="00F04816" w:rsidTr="00754343">
        <w:trPr>
          <w:trHeight w:val="2025"/>
        </w:trPr>
        <w:tc>
          <w:tcPr>
            <w:tcW w:w="993" w:type="dxa"/>
            <w:vAlign w:val="center"/>
          </w:tcPr>
          <w:p w:rsidR="00754343" w:rsidRPr="00F04816" w:rsidRDefault="00BE5A98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color w:val="ED7D31" w:themeColor="accent2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 </w:t>
            </w:r>
            <w:r w:rsidR="00754343"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830" w:type="dxa"/>
          </w:tcPr>
          <w:p w:rsidR="00754343" w:rsidRPr="00F04816" w:rsidRDefault="00754343" w:rsidP="00D43435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обучающихся с </w:t>
            </w:r>
            <w:r w:rsidR="00D43435" w:rsidRPr="00F04816">
              <w:rPr>
                <w:rFonts w:ascii="Times New Roman" w:hAnsi="Times New Roman" w:cs="Times New Roman"/>
                <w:sz w:val="24"/>
                <w:szCs w:val="24"/>
              </w:rPr>
              <w:t>постановкой</w:t>
            </w: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3435" w:rsidRPr="00F0481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экспертное наблюдение за процессом выполняемого рисунка, индивидуально беседует на тему выявления ошибок, </w:t>
            </w: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корректирует логические заключения</w:t>
            </w:r>
            <w:r w:rsidR="00E52703" w:rsidRPr="00F04816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деятельность</w:t>
            </w: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  <w:r w:rsidR="00E52703" w:rsidRPr="00F0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703" w:rsidRPr="00F04816">
              <w:rPr>
                <w:rFonts w:ascii="Times New Roman" w:hAnsi="Times New Roman" w:cs="Times New Roman"/>
                <w:sz w:val="24"/>
                <w:szCs w:val="24"/>
              </w:rPr>
              <w:t>на каждом этапе выполнения работы</w:t>
            </w: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754343" w:rsidRPr="00F04816" w:rsidRDefault="00D43435" w:rsidP="00E52703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</w:t>
            </w:r>
            <w:r w:rsidR="00E52703"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линейно-конструктивное</w:t>
            </w: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построение рисунка головы Венеры на формате А3</w:t>
            </w:r>
            <w:r w:rsidR="00E52703"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: анализируют форму, положение в пространстве, пропорции, устанавливают связи между компонентами объекта рисунка, подбирают максимально выразительн</w:t>
            </w:r>
            <w:r w:rsidR="001A7C0F"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ые графические средства рисунка,</w:t>
            </w:r>
            <w:r w:rsidR="001A7C0F" w:rsidRPr="00F0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C0F" w:rsidRPr="00F04816">
              <w:rPr>
                <w:rFonts w:ascii="Times New Roman" w:hAnsi="Times New Roman" w:cs="Times New Roman"/>
                <w:sz w:val="24"/>
                <w:szCs w:val="24"/>
              </w:rPr>
              <w:t>корректируют собственную деятельность</w:t>
            </w:r>
          </w:p>
        </w:tc>
        <w:tc>
          <w:tcPr>
            <w:tcW w:w="2694" w:type="dxa"/>
          </w:tcPr>
          <w:p w:rsidR="00754343" w:rsidRPr="00F04816" w:rsidRDefault="00754343" w:rsidP="001A7C0F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Осмысление учебного материала</w:t>
            </w:r>
            <w:r w:rsidR="00390DAA"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90DAA" w:rsidRPr="00F0481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90DAA" w:rsidRPr="00F04816">
              <w:rPr>
                <w:rFonts w:ascii="Times New Roman" w:hAnsi="Times New Roman" w:cs="Times New Roman"/>
                <w:sz w:val="24"/>
                <w:szCs w:val="24"/>
              </w:rPr>
              <w:t>онимание студентами алгоритма выполнения работы, готовность студентов к активной самостоятельной деятельности.</w:t>
            </w:r>
          </w:p>
        </w:tc>
        <w:tc>
          <w:tcPr>
            <w:tcW w:w="2268" w:type="dxa"/>
          </w:tcPr>
          <w:p w:rsidR="00754343" w:rsidRPr="00F04816" w:rsidRDefault="00D43435" w:rsidP="00D43435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Проблемно-поисковый</w:t>
            </w:r>
            <w:r w:rsidR="001A7C0F"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, словесный (беседа), самостоятельная работа</w:t>
            </w:r>
          </w:p>
        </w:tc>
        <w:tc>
          <w:tcPr>
            <w:tcW w:w="2268" w:type="dxa"/>
          </w:tcPr>
          <w:p w:rsidR="00754343" w:rsidRPr="00F04816" w:rsidRDefault="00D43435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Гипсовая модель головы Венеры в кокошнике</w:t>
            </w:r>
            <w:r w:rsidR="001A7C0F"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A7C0F"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и материалы для выполнения задания</w:t>
            </w:r>
          </w:p>
        </w:tc>
      </w:tr>
      <w:tr w:rsidR="00754343" w:rsidRPr="00F04816" w:rsidTr="00754343">
        <w:trPr>
          <w:trHeight w:val="178"/>
        </w:trPr>
        <w:tc>
          <w:tcPr>
            <w:tcW w:w="14029" w:type="dxa"/>
            <w:gridSpan w:val="6"/>
            <w:vAlign w:val="center"/>
          </w:tcPr>
          <w:p w:rsidR="00754343" w:rsidRPr="00F04816" w:rsidRDefault="00754343" w:rsidP="00B9167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усвоения материала (</w:t>
            </w:r>
            <w:r w:rsidR="00B9167B" w:rsidRPr="00F04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просмотр работ</w:t>
            </w:r>
            <w:r w:rsidRPr="00F04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54343" w:rsidRPr="00F04816" w:rsidTr="00754343">
        <w:trPr>
          <w:trHeight w:val="260"/>
        </w:trPr>
        <w:tc>
          <w:tcPr>
            <w:tcW w:w="993" w:type="dxa"/>
            <w:vAlign w:val="center"/>
          </w:tcPr>
          <w:p w:rsidR="00754343" w:rsidRPr="00F04816" w:rsidRDefault="00754343" w:rsidP="004A02EF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A02EF"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30" w:type="dxa"/>
          </w:tcPr>
          <w:p w:rsidR="00754343" w:rsidRPr="00F04816" w:rsidRDefault="00AE430E" w:rsidP="009000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 экспертную оценку выполненных работ, задает дополнительные вопросы по уточнению деталей рисунка.</w:t>
            </w:r>
          </w:p>
          <w:p w:rsidR="00754343" w:rsidRPr="00F04816" w:rsidRDefault="00754343" w:rsidP="0090006C">
            <w:pPr>
              <w:spacing w:after="0" w:line="240" w:lineRule="auto"/>
              <w:rPr>
                <w:rFonts w:ascii="Times New Roman" w:eastAsia="Calibri" w:hAnsi="Times New Roman" w:cs="Times New Roman"/>
                <w:color w:val="ED7D31" w:themeColor="accent2"/>
                <w:sz w:val="24"/>
                <w:szCs w:val="24"/>
              </w:rPr>
            </w:pPr>
          </w:p>
        </w:tc>
        <w:tc>
          <w:tcPr>
            <w:tcW w:w="2976" w:type="dxa"/>
          </w:tcPr>
          <w:p w:rsidR="00754343" w:rsidRPr="00F04816" w:rsidRDefault="00AE430E" w:rsidP="0090006C">
            <w:pPr>
              <w:tabs>
                <w:tab w:val="left" w:pos="2970"/>
              </w:tabs>
              <w:spacing w:after="0" w:line="240" w:lineRule="auto"/>
              <w:ind w:hanging="1"/>
              <w:rPr>
                <w:rFonts w:ascii="Times New Roman" w:eastAsia="Calibri" w:hAnsi="Times New Roman" w:cs="Times New Roman"/>
                <w:color w:val="ED7D31" w:themeColor="accent2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Выслушивают оценку, аргументированно отвечают на уточняющие вопросы преподавателя.</w:t>
            </w:r>
          </w:p>
        </w:tc>
        <w:tc>
          <w:tcPr>
            <w:tcW w:w="2694" w:type="dxa"/>
          </w:tcPr>
          <w:p w:rsidR="00754343" w:rsidRPr="00F04816" w:rsidRDefault="00AE430E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2A9F" w:rsidRPr="00F04816">
              <w:rPr>
                <w:rFonts w:ascii="Times New Roman" w:hAnsi="Times New Roman" w:cs="Times New Roman"/>
                <w:sz w:val="24"/>
                <w:szCs w:val="24"/>
              </w:rPr>
              <w:t>нализ качества выполненной</w:t>
            </w:r>
            <w:r w:rsidR="00754343" w:rsidRPr="00F04816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7B2A9F" w:rsidRPr="00F0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268" w:type="dxa"/>
          </w:tcPr>
          <w:p w:rsidR="00754343" w:rsidRPr="00F04816" w:rsidRDefault="007B2A9F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color w:val="ED7D31" w:themeColor="accent2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 (беседа), н</w:t>
            </w:r>
            <w:r w:rsidR="00754343"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аглядно-демонстративный</w:t>
            </w:r>
          </w:p>
        </w:tc>
        <w:tc>
          <w:tcPr>
            <w:tcW w:w="2268" w:type="dxa"/>
          </w:tcPr>
          <w:p w:rsidR="00754343" w:rsidRPr="00F04816" w:rsidRDefault="00B42294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color w:val="ED7D31" w:themeColor="accent2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студентов, эталонные рисунки на аналогичную тему </w:t>
            </w:r>
          </w:p>
        </w:tc>
      </w:tr>
      <w:tr w:rsidR="00754343" w:rsidRPr="00F04816" w:rsidTr="00754343">
        <w:trPr>
          <w:trHeight w:val="300"/>
        </w:trPr>
        <w:tc>
          <w:tcPr>
            <w:tcW w:w="14029" w:type="dxa"/>
            <w:gridSpan w:val="6"/>
            <w:vAlign w:val="center"/>
          </w:tcPr>
          <w:p w:rsidR="00754343" w:rsidRPr="00F04816" w:rsidRDefault="00754343" w:rsidP="00754343">
            <w:pPr>
              <w:pStyle w:val="a4"/>
              <w:numPr>
                <w:ilvl w:val="0"/>
                <w:numId w:val="8"/>
              </w:num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</w:t>
            </w:r>
          </w:p>
        </w:tc>
      </w:tr>
      <w:tr w:rsidR="00754343" w:rsidRPr="00F04816" w:rsidTr="00754343">
        <w:trPr>
          <w:trHeight w:val="200"/>
        </w:trPr>
        <w:tc>
          <w:tcPr>
            <w:tcW w:w="993" w:type="dxa"/>
            <w:vAlign w:val="center"/>
          </w:tcPr>
          <w:p w:rsidR="00754343" w:rsidRPr="00F04816" w:rsidRDefault="00B42294" w:rsidP="0090006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54343"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830" w:type="dxa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048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Предлагает студентам подвести итоги занятия в </w:t>
            </w:r>
            <w:r w:rsidRPr="00F048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форме ответов на вопросы</w:t>
            </w:r>
          </w:p>
        </w:tc>
        <w:tc>
          <w:tcPr>
            <w:tcW w:w="2976" w:type="dxa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Оценивают эффективность учебного </w:t>
            </w:r>
            <w:r w:rsidRPr="00F0481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занятия, собственное эмоциональное состояние.</w:t>
            </w:r>
          </w:p>
        </w:tc>
        <w:tc>
          <w:tcPr>
            <w:tcW w:w="2694" w:type="dxa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полученных знаний, выявление пробелов </w:t>
            </w:r>
            <w:r w:rsidRPr="00F04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положительная оценка деятельности и эффективности занятия большинством студентов. Благоприятный эмоциональный настрой.</w:t>
            </w:r>
          </w:p>
        </w:tc>
        <w:tc>
          <w:tcPr>
            <w:tcW w:w="2268" w:type="dxa"/>
          </w:tcPr>
          <w:p w:rsidR="00754343" w:rsidRPr="00F04816" w:rsidRDefault="00B42294" w:rsidP="00B42294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Словесный (беседа)</w:t>
            </w:r>
          </w:p>
        </w:tc>
        <w:tc>
          <w:tcPr>
            <w:tcW w:w="2268" w:type="dxa"/>
          </w:tcPr>
          <w:p w:rsidR="00754343" w:rsidRPr="00F04816" w:rsidRDefault="00B42294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</w:t>
            </w:r>
            <w:r w:rsidR="00754343"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рефлексивной оценки на слайде</w:t>
            </w:r>
          </w:p>
        </w:tc>
      </w:tr>
      <w:tr w:rsidR="00754343" w:rsidRPr="00F04816" w:rsidTr="00754343">
        <w:trPr>
          <w:trHeight w:val="198"/>
        </w:trPr>
        <w:tc>
          <w:tcPr>
            <w:tcW w:w="14029" w:type="dxa"/>
            <w:gridSpan w:val="6"/>
            <w:vAlign w:val="center"/>
          </w:tcPr>
          <w:p w:rsidR="00754343" w:rsidRPr="00F04816" w:rsidRDefault="00754343" w:rsidP="00754343">
            <w:pPr>
              <w:pStyle w:val="a4"/>
              <w:numPr>
                <w:ilvl w:val="0"/>
                <w:numId w:val="8"/>
              </w:num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домашнем задании, подведение итогов занятия</w:t>
            </w:r>
          </w:p>
        </w:tc>
      </w:tr>
      <w:tr w:rsidR="00754343" w:rsidRPr="00F04816" w:rsidTr="00754343">
        <w:trPr>
          <w:trHeight w:val="240"/>
        </w:trPr>
        <w:tc>
          <w:tcPr>
            <w:tcW w:w="993" w:type="dxa"/>
            <w:vAlign w:val="center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2830" w:type="dxa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 xml:space="preserve">Озвучивает домашнее задание и проводит инструктаж по его выполнению. Анализирует учебную деятельность студентов, делится впечатлениями о проделанной работе, прощается со студентами. </w:t>
            </w:r>
          </w:p>
        </w:tc>
        <w:tc>
          <w:tcPr>
            <w:tcW w:w="2976" w:type="dxa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Осмысливают домашнее задание. Прощаются с преподавателем.</w:t>
            </w:r>
          </w:p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сути и содержания задания всеми студентами.</w:t>
            </w:r>
            <w:r w:rsidRPr="00F04816">
              <w:rPr>
                <w:rFonts w:ascii="Times New Roman" w:hAnsi="Times New Roman" w:cs="Times New Roman"/>
                <w:sz w:val="24"/>
                <w:szCs w:val="24"/>
              </w:rPr>
              <w:t xml:space="preserve"> Приподнятый эмоциональный настрой.</w:t>
            </w:r>
          </w:p>
        </w:tc>
        <w:tc>
          <w:tcPr>
            <w:tcW w:w="2268" w:type="dxa"/>
          </w:tcPr>
          <w:p w:rsidR="00754343" w:rsidRPr="00F04816" w:rsidRDefault="00754343" w:rsidP="0090006C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Словесный (беседа)</w:t>
            </w:r>
          </w:p>
        </w:tc>
        <w:tc>
          <w:tcPr>
            <w:tcW w:w="2268" w:type="dxa"/>
          </w:tcPr>
          <w:p w:rsidR="00754343" w:rsidRPr="00F04816" w:rsidRDefault="00754343" w:rsidP="00B42294">
            <w:pPr>
              <w:tabs>
                <w:tab w:val="left" w:pos="29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16">
              <w:rPr>
                <w:rFonts w:ascii="Times New Roman" w:eastAsia="Calibri" w:hAnsi="Times New Roman" w:cs="Times New Roman"/>
                <w:sz w:val="24"/>
                <w:szCs w:val="24"/>
              </w:rPr>
              <w:t>м/м презентация</w:t>
            </w:r>
          </w:p>
        </w:tc>
      </w:tr>
    </w:tbl>
    <w:p w:rsidR="00754343" w:rsidRPr="00F04816" w:rsidRDefault="00754343">
      <w:pPr>
        <w:rPr>
          <w:sz w:val="24"/>
          <w:szCs w:val="24"/>
        </w:rPr>
      </w:pPr>
    </w:p>
    <w:sectPr w:rsidR="00754343" w:rsidRPr="00F04816" w:rsidSect="00F0481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6AD"/>
    <w:multiLevelType w:val="hybridMultilevel"/>
    <w:tmpl w:val="5B90FEAE"/>
    <w:lvl w:ilvl="0" w:tplc="8AD6C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46E3"/>
    <w:multiLevelType w:val="hybridMultilevel"/>
    <w:tmpl w:val="CB16B424"/>
    <w:lvl w:ilvl="0" w:tplc="8AD6C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764F"/>
    <w:multiLevelType w:val="hybridMultilevel"/>
    <w:tmpl w:val="262CCCE0"/>
    <w:lvl w:ilvl="0" w:tplc="8AD6C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536B8"/>
    <w:multiLevelType w:val="hybridMultilevel"/>
    <w:tmpl w:val="BE44F0F4"/>
    <w:lvl w:ilvl="0" w:tplc="8AD6C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E51DC"/>
    <w:multiLevelType w:val="hybridMultilevel"/>
    <w:tmpl w:val="BC4657A2"/>
    <w:lvl w:ilvl="0" w:tplc="73BEA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96A90"/>
    <w:multiLevelType w:val="hybridMultilevel"/>
    <w:tmpl w:val="CBFC0534"/>
    <w:lvl w:ilvl="0" w:tplc="8AD6C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01D17"/>
    <w:multiLevelType w:val="hybridMultilevel"/>
    <w:tmpl w:val="46DCF5B6"/>
    <w:lvl w:ilvl="0" w:tplc="8AD6C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94FDD"/>
    <w:multiLevelType w:val="hybridMultilevel"/>
    <w:tmpl w:val="53EAC75A"/>
    <w:lvl w:ilvl="0" w:tplc="8AD6C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17"/>
    <w:rsid w:val="00111D5E"/>
    <w:rsid w:val="00190A38"/>
    <w:rsid w:val="001A7C0F"/>
    <w:rsid w:val="002E0613"/>
    <w:rsid w:val="002F61E2"/>
    <w:rsid w:val="00303BD4"/>
    <w:rsid w:val="00357B8B"/>
    <w:rsid w:val="00390DAA"/>
    <w:rsid w:val="004A02EF"/>
    <w:rsid w:val="005C7833"/>
    <w:rsid w:val="00754343"/>
    <w:rsid w:val="007A5BFF"/>
    <w:rsid w:val="007B2A9F"/>
    <w:rsid w:val="00857861"/>
    <w:rsid w:val="009347E6"/>
    <w:rsid w:val="00A85AF7"/>
    <w:rsid w:val="00AE430E"/>
    <w:rsid w:val="00B42294"/>
    <w:rsid w:val="00B9167B"/>
    <w:rsid w:val="00BC17EE"/>
    <w:rsid w:val="00BE5A98"/>
    <w:rsid w:val="00C40E17"/>
    <w:rsid w:val="00D43435"/>
    <w:rsid w:val="00DB1CF1"/>
    <w:rsid w:val="00E31CF5"/>
    <w:rsid w:val="00E52703"/>
    <w:rsid w:val="00EB7FE6"/>
    <w:rsid w:val="00ED48B7"/>
    <w:rsid w:val="00F04816"/>
    <w:rsid w:val="00F4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6FDA3-4471-41B9-9374-0440046D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4343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75434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9A9D-2ACE-4BBF-B1C5-B4268BD4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6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Squirrel</dc:creator>
  <cp:keywords/>
  <dc:description/>
  <cp:lastModifiedBy>Mrs. Squirrel</cp:lastModifiedBy>
  <cp:revision>35</cp:revision>
  <dcterms:created xsi:type="dcterms:W3CDTF">2019-12-04T11:09:00Z</dcterms:created>
  <dcterms:modified xsi:type="dcterms:W3CDTF">2019-12-05T05:57:00Z</dcterms:modified>
</cp:coreProperties>
</file>