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1E49" w:rsidRPr="00AC1A38" w:rsidRDefault="00D31E49" w:rsidP="00D31E49">
      <w:pPr>
        <w:shd w:val="clear" w:color="auto" w:fill="FFFFFF"/>
        <w:jc w:val="center"/>
        <w:rPr>
          <w:rFonts w:ascii="Times New Roman" w:hAnsi="Times New Roman" w:cs="Times New Roman"/>
          <w:b/>
          <w:spacing w:val="-2"/>
          <w:sz w:val="24"/>
          <w:szCs w:val="24"/>
        </w:rPr>
      </w:pPr>
      <w:r w:rsidRPr="00AC1A38">
        <w:rPr>
          <w:rFonts w:ascii="Times New Roman" w:hAnsi="Times New Roman" w:cs="Times New Roman"/>
          <w:b/>
          <w:spacing w:val="-2"/>
          <w:sz w:val="24"/>
          <w:szCs w:val="24"/>
        </w:rPr>
        <w:t>МИНОБРНАУКИ РОССИИ</w:t>
      </w:r>
    </w:p>
    <w:p w:rsidR="00D31E49" w:rsidRPr="00AC1A38" w:rsidRDefault="00D31E49" w:rsidP="00D31E49">
      <w:pPr>
        <w:shd w:val="clear" w:color="auto" w:fill="FFFFFF"/>
        <w:tabs>
          <w:tab w:val="left" w:leader="underscore" w:pos="9282"/>
        </w:tabs>
        <w:ind w:right="-5"/>
        <w:jc w:val="center"/>
        <w:rPr>
          <w:rFonts w:ascii="Times New Roman" w:hAnsi="Times New Roman" w:cs="Times New Roman"/>
          <w:spacing w:val="-2"/>
          <w:sz w:val="24"/>
          <w:szCs w:val="24"/>
        </w:rPr>
      </w:pPr>
    </w:p>
    <w:p w:rsidR="00661C6A" w:rsidRDefault="00CC6E90" w:rsidP="00D31E49">
      <w:pPr>
        <w:shd w:val="clear" w:color="auto" w:fill="FFFFFF"/>
        <w:tabs>
          <w:tab w:val="left" w:leader="underscore" w:pos="9282"/>
        </w:tabs>
        <w:ind w:right="-5"/>
        <w:jc w:val="center"/>
        <w:rPr>
          <w:rFonts w:ascii="Times New Roman" w:hAnsi="Times New Roman" w:cs="Times New Roman"/>
          <w:b/>
          <w:spacing w:val="-2"/>
          <w:sz w:val="24"/>
          <w:szCs w:val="24"/>
        </w:rPr>
      </w:pPr>
      <w:r>
        <w:rPr>
          <w:rFonts w:ascii="Times New Roman" w:hAnsi="Times New Roman" w:cs="Times New Roman"/>
          <w:b/>
          <w:spacing w:val="-2"/>
          <w:sz w:val="24"/>
          <w:szCs w:val="24"/>
        </w:rPr>
        <w:t>Федеральное</w:t>
      </w:r>
      <w:r w:rsidR="00D31E49" w:rsidRPr="00AC1A38">
        <w:rPr>
          <w:rFonts w:ascii="Times New Roman" w:hAnsi="Times New Roman" w:cs="Times New Roman"/>
          <w:b/>
          <w:spacing w:val="-2"/>
          <w:sz w:val="24"/>
          <w:szCs w:val="24"/>
        </w:rPr>
        <w:t xml:space="preserve"> государственное бюджетное образовательное </w:t>
      </w:r>
    </w:p>
    <w:p w:rsidR="00D31E49" w:rsidRPr="00AC1A38" w:rsidRDefault="00846FE1" w:rsidP="00D31E49">
      <w:pPr>
        <w:shd w:val="clear" w:color="auto" w:fill="FFFFFF"/>
        <w:tabs>
          <w:tab w:val="left" w:leader="underscore" w:pos="9282"/>
        </w:tabs>
        <w:ind w:right="-5"/>
        <w:jc w:val="center"/>
        <w:rPr>
          <w:rFonts w:ascii="Times New Roman" w:hAnsi="Times New Roman" w:cs="Times New Roman"/>
          <w:b/>
          <w:spacing w:val="-2"/>
          <w:sz w:val="24"/>
          <w:szCs w:val="24"/>
        </w:rPr>
      </w:pPr>
      <w:r>
        <w:rPr>
          <w:rFonts w:ascii="Times New Roman" w:hAnsi="Times New Roman" w:cs="Times New Roman"/>
          <w:b/>
          <w:spacing w:val="-2"/>
          <w:sz w:val="24"/>
          <w:szCs w:val="24"/>
        </w:rPr>
        <w:t>учреждение высшего</w:t>
      </w:r>
      <w:r w:rsidR="00D31E49" w:rsidRPr="00AC1A38">
        <w:rPr>
          <w:rFonts w:ascii="Times New Roman" w:hAnsi="Times New Roman" w:cs="Times New Roman"/>
          <w:b/>
          <w:spacing w:val="-2"/>
          <w:sz w:val="24"/>
          <w:szCs w:val="24"/>
        </w:rPr>
        <w:t xml:space="preserve"> образования </w:t>
      </w:r>
    </w:p>
    <w:p w:rsidR="00D31E49" w:rsidRPr="00AC1A38" w:rsidRDefault="00D31E49" w:rsidP="00D31E49">
      <w:pPr>
        <w:shd w:val="clear" w:color="auto" w:fill="FFFFFF"/>
        <w:tabs>
          <w:tab w:val="left" w:leader="underscore" w:pos="9282"/>
        </w:tabs>
        <w:ind w:right="-5"/>
        <w:jc w:val="center"/>
        <w:rPr>
          <w:rFonts w:ascii="Times New Roman" w:hAnsi="Times New Roman" w:cs="Times New Roman"/>
          <w:b/>
          <w:spacing w:val="-2"/>
          <w:sz w:val="24"/>
          <w:szCs w:val="24"/>
        </w:rPr>
      </w:pPr>
      <w:r w:rsidRPr="00AC1A38">
        <w:rPr>
          <w:rFonts w:ascii="Times New Roman" w:hAnsi="Times New Roman" w:cs="Times New Roman"/>
          <w:b/>
          <w:spacing w:val="-2"/>
          <w:sz w:val="24"/>
          <w:szCs w:val="24"/>
        </w:rPr>
        <w:t>«Ярославский государственный университет им. П.Г. Демидова»</w:t>
      </w:r>
    </w:p>
    <w:p w:rsidR="00D31E49" w:rsidRPr="00AC1A38" w:rsidRDefault="00D31E49" w:rsidP="00D31E49">
      <w:pPr>
        <w:shd w:val="clear" w:color="auto" w:fill="FFFFFF"/>
        <w:ind w:right="77"/>
        <w:jc w:val="center"/>
        <w:rPr>
          <w:rFonts w:ascii="Times New Roman" w:hAnsi="Times New Roman" w:cs="Times New Roman"/>
          <w:b/>
          <w:iCs/>
          <w:spacing w:val="-1"/>
          <w:sz w:val="24"/>
          <w:szCs w:val="24"/>
        </w:rPr>
      </w:pPr>
    </w:p>
    <w:p w:rsidR="00D31E49" w:rsidRPr="00AC1A38" w:rsidRDefault="00D31E49" w:rsidP="00D31E49">
      <w:pPr>
        <w:shd w:val="clear" w:color="auto" w:fill="FFFFFF"/>
        <w:ind w:right="77"/>
        <w:jc w:val="center"/>
        <w:rPr>
          <w:rFonts w:ascii="Times New Roman" w:hAnsi="Times New Roman" w:cs="Times New Roman"/>
          <w:b/>
          <w:iCs/>
          <w:spacing w:val="-1"/>
          <w:sz w:val="24"/>
          <w:szCs w:val="24"/>
        </w:rPr>
      </w:pPr>
      <w:r w:rsidRPr="00AC1A38">
        <w:rPr>
          <w:rFonts w:ascii="Times New Roman" w:hAnsi="Times New Roman" w:cs="Times New Roman"/>
          <w:b/>
          <w:iCs/>
          <w:spacing w:val="-1"/>
          <w:sz w:val="24"/>
          <w:szCs w:val="24"/>
        </w:rPr>
        <w:t>Университетский колледж</w:t>
      </w:r>
    </w:p>
    <w:p w:rsidR="00D31E49" w:rsidRPr="00AC1A38" w:rsidRDefault="00D31E49" w:rsidP="00D31E49">
      <w:pPr>
        <w:shd w:val="clear" w:color="auto" w:fill="FFFFFF"/>
        <w:ind w:right="77"/>
        <w:jc w:val="center"/>
        <w:rPr>
          <w:rFonts w:ascii="Times New Roman" w:hAnsi="Times New Roman" w:cs="Times New Roman"/>
          <w:sz w:val="24"/>
          <w:szCs w:val="24"/>
        </w:rPr>
      </w:pPr>
    </w:p>
    <w:tbl>
      <w:tblPr>
        <w:tblW w:w="9651" w:type="dxa"/>
        <w:tblLook w:val="01E0" w:firstRow="1" w:lastRow="1" w:firstColumn="1" w:lastColumn="1" w:noHBand="0" w:noVBand="0"/>
      </w:tblPr>
      <w:tblGrid>
        <w:gridCol w:w="6048"/>
        <w:gridCol w:w="3603"/>
      </w:tblGrid>
      <w:tr w:rsidR="00D31E49" w:rsidRPr="00AC1A38">
        <w:trPr>
          <w:trHeight w:val="2202"/>
        </w:trPr>
        <w:tc>
          <w:tcPr>
            <w:tcW w:w="6048" w:type="dxa"/>
          </w:tcPr>
          <w:p w:rsidR="00D31E49" w:rsidRPr="00AC1A38" w:rsidRDefault="00D31E49" w:rsidP="00525D94">
            <w:pPr>
              <w:tabs>
                <w:tab w:val="left" w:leader="underscore" w:pos="9576"/>
              </w:tabs>
              <w:jc w:val="right"/>
              <w:rPr>
                <w:rFonts w:ascii="Times New Roman" w:hAnsi="Times New Roman" w:cs="Times New Roman"/>
                <w:sz w:val="24"/>
                <w:szCs w:val="24"/>
              </w:rPr>
            </w:pPr>
          </w:p>
        </w:tc>
        <w:tc>
          <w:tcPr>
            <w:tcW w:w="3603" w:type="dxa"/>
          </w:tcPr>
          <w:p w:rsidR="00D31E49" w:rsidRPr="00AC1A38" w:rsidRDefault="00D31E49" w:rsidP="00CC6E90">
            <w:pPr>
              <w:shd w:val="clear" w:color="auto" w:fill="FFFFFF"/>
              <w:tabs>
                <w:tab w:val="left" w:leader="underscore" w:pos="9576"/>
              </w:tabs>
              <w:rPr>
                <w:rFonts w:ascii="Times New Roman" w:hAnsi="Times New Roman" w:cs="Times New Roman"/>
                <w:sz w:val="24"/>
                <w:szCs w:val="24"/>
              </w:rPr>
            </w:pPr>
          </w:p>
        </w:tc>
      </w:tr>
    </w:tbl>
    <w:p w:rsidR="00D31E49" w:rsidRPr="00AC1A38" w:rsidRDefault="00D31E49" w:rsidP="00D31E49">
      <w:pPr>
        <w:shd w:val="clear" w:color="auto" w:fill="FFFFFF"/>
        <w:jc w:val="center"/>
        <w:rPr>
          <w:rFonts w:ascii="Times New Roman" w:hAnsi="Times New Roman" w:cs="Times New Roman"/>
          <w:b/>
          <w:bCs/>
          <w:spacing w:val="-3"/>
          <w:sz w:val="28"/>
          <w:szCs w:val="28"/>
        </w:rPr>
      </w:pPr>
    </w:p>
    <w:p w:rsidR="00D31E49" w:rsidRPr="00AC1A38" w:rsidRDefault="00D31E49" w:rsidP="00D31E49">
      <w:pPr>
        <w:shd w:val="clear" w:color="auto" w:fill="FFFFFF"/>
        <w:jc w:val="center"/>
        <w:rPr>
          <w:rFonts w:ascii="Times New Roman" w:hAnsi="Times New Roman" w:cs="Times New Roman"/>
          <w:b/>
          <w:bCs/>
          <w:spacing w:val="-3"/>
          <w:sz w:val="28"/>
          <w:szCs w:val="28"/>
        </w:rPr>
      </w:pPr>
    </w:p>
    <w:p w:rsidR="00D31E49" w:rsidRPr="00AC1A38" w:rsidRDefault="00D31E49" w:rsidP="00D31E49">
      <w:pPr>
        <w:shd w:val="clear" w:color="auto" w:fill="FFFFFF"/>
        <w:jc w:val="center"/>
        <w:rPr>
          <w:rFonts w:ascii="Times New Roman" w:hAnsi="Times New Roman" w:cs="Times New Roman"/>
          <w:b/>
          <w:bCs/>
          <w:spacing w:val="-3"/>
          <w:sz w:val="28"/>
          <w:szCs w:val="28"/>
        </w:rPr>
      </w:pPr>
    </w:p>
    <w:p w:rsidR="00D31E49" w:rsidRPr="00AC1A38" w:rsidRDefault="00D31E49" w:rsidP="00D31E49">
      <w:pPr>
        <w:shd w:val="clear" w:color="auto" w:fill="FFFFFF"/>
        <w:jc w:val="center"/>
        <w:rPr>
          <w:rFonts w:ascii="Times New Roman" w:hAnsi="Times New Roman" w:cs="Times New Roman"/>
          <w:b/>
          <w:bCs/>
          <w:spacing w:val="-3"/>
          <w:sz w:val="28"/>
          <w:szCs w:val="28"/>
        </w:rPr>
      </w:pPr>
    </w:p>
    <w:p w:rsidR="00D31E49" w:rsidRPr="00FF032B" w:rsidRDefault="00D31E49" w:rsidP="00D31E49">
      <w:pPr>
        <w:shd w:val="clear" w:color="auto" w:fill="FFFFFF"/>
        <w:jc w:val="center"/>
        <w:rPr>
          <w:rFonts w:ascii="Times New Roman" w:hAnsi="Times New Roman" w:cs="Times New Roman"/>
          <w:b/>
          <w:bCs/>
          <w:color w:val="FF0000"/>
          <w:spacing w:val="-3"/>
          <w:sz w:val="28"/>
          <w:szCs w:val="28"/>
        </w:rPr>
      </w:pPr>
    </w:p>
    <w:p w:rsidR="00D31E49" w:rsidRPr="009418EF" w:rsidRDefault="009418EF" w:rsidP="00D31E49">
      <w:pPr>
        <w:shd w:val="clear" w:color="auto" w:fill="FFFFFF"/>
        <w:jc w:val="center"/>
        <w:rPr>
          <w:rFonts w:ascii="Times New Roman" w:hAnsi="Times New Roman" w:cs="Times New Roman"/>
          <w:b/>
          <w:bCs/>
          <w:spacing w:val="-3"/>
          <w:sz w:val="28"/>
          <w:szCs w:val="28"/>
        </w:rPr>
      </w:pPr>
      <w:r w:rsidRPr="009418EF">
        <w:rPr>
          <w:rFonts w:ascii="Times New Roman" w:hAnsi="Times New Roman" w:cs="Times New Roman"/>
          <w:b/>
          <w:bCs/>
          <w:spacing w:val="-3"/>
          <w:sz w:val="28"/>
          <w:szCs w:val="28"/>
        </w:rPr>
        <w:t>О</w:t>
      </w:r>
      <w:r w:rsidR="00235D21">
        <w:rPr>
          <w:rFonts w:ascii="Times New Roman" w:hAnsi="Times New Roman" w:cs="Times New Roman"/>
          <w:b/>
          <w:bCs/>
          <w:spacing w:val="-3"/>
          <w:sz w:val="28"/>
          <w:szCs w:val="28"/>
        </w:rPr>
        <w:t xml:space="preserve">льга </w:t>
      </w:r>
      <w:r w:rsidRPr="009418EF">
        <w:rPr>
          <w:rFonts w:ascii="Times New Roman" w:hAnsi="Times New Roman" w:cs="Times New Roman"/>
          <w:b/>
          <w:bCs/>
          <w:spacing w:val="-3"/>
          <w:sz w:val="28"/>
          <w:szCs w:val="28"/>
        </w:rPr>
        <w:t>С</w:t>
      </w:r>
      <w:r w:rsidR="00235D21">
        <w:rPr>
          <w:rFonts w:ascii="Times New Roman" w:hAnsi="Times New Roman" w:cs="Times New Roman"/>
          <w:b/>
          <w:bCs/>
          <w:spacing w:val="-3"/>
          <w:sz w:val="28"/>
          <w:szCs w:val="28"/>
        </w:rPr>
        <w:t>ергеевна</w:t>
      </w:r>
      <w:r w:rsidRPr="009418EF">
        <w:rPr>
          <w:rFonts w:ascii="Times New Roman" w:hAnsi="Times New Roman" w:cs="Times New Roman"/>
          <w:b/>
          <w:bCs/>
          <w:spacing w:val="-3"/>
          <w:sz w:val="28"/>
          <w:szCs w:val="28"/>
        </w:rPr>
        <w:t xml:space="preserve"> </w:t>
      </w:r>
      <w:proofErr w:type="spellStart"/>
      <w:r w:rsidRPr="009418EF">
        <w:rPr>
          <w:rFonts w:ascii="Times New Roman" w:hAnsi="Times New Roman" w:cs="Times New Roman"/>
          <w:b/>
          <w:bCs/>
          <w:spacing w:val="-3"/>
          <w:sz w:val="28"/>
          <w:szCs w:val="28"/>
        </w:rPr>
        <w:t>Шляхтина</w:t>
      </w:r>
      <w:proofErr w:type="spellEnd"/>
    </w:p>
    <w:p w:rsidR="00D31E49" w:rsidRPr="009418EF" w:rsidRDefault="00D31E49" w:rsidP="00D31E49">
      <w:pPr>
        <w:shd w:val="clear" w:color="auto" w:fill="FFFFFF"/>
        <w:rPr>
          <w:rFonts w:ascii="Times New Roman" w:hAnsi="Times New Roman" w:cs="Times New Roman"/>
          <w:b/>
          <w:bCs/>
          <w:spacing w:val="-3"/>
          <w:sz w:val="28"/>
          <w:szCs w:val="28"/>
        </w:rPr>
      </w:pPr>
    </w:p>
    <w:p w:rsidR="00D31E49" w:rsidRPr="009418EF" w:rsidRDefault="00E35512" w:rsidP="00D31E49">
      <w:pPr>
        <w:shd w:val="clear" w:color="auto" w:fill="FFFFFF"/>
        <w:jc w:val="center"/>
        <w:rPr>
          <w:rFonts w:ascii="Times New Roman" w:hAnsi="Times New Roman" w:cs="Times New Roman"/>
          <w:b/>
          <w:sz w:val="28"/>
          <w:szCs w:val="28"/>
        </w:rPr>
      </w:pPr>
      <w:r>
        <w:rPr>
          <w:rFonts w:ascii="Times New Roman" w:hAnsi="Times New Roman" w:cs="Times New Roman"/>
          <w:b/>
          <w:sz w:val="28"/>
          <w:szCs w:val="28"/>
        </w:rPr>
        <w:t>ОП.</w:t>
      </w:r>
      <w:r w:rsidR="00BB76B1" w:rsidRPr="009418EF">
        <w:rPr>
          <w:rFonts w:ascii="Times New Roman" w:hAnsi="Times New Roman" w:cs="Times New Roman"/>
          <w:b/>
          <w:sz w:val="28"/>
          <w:szCs w:val="28"/>
        </w:rPr>
        <w:t>0</w:t>
      </w:r>
      <w:r w:rsidR="00B74879">
        <w:rPr>
          <w:rFonts w:ascii="Times New Roman" w:hAnsi="Times New Roman" w:cs="Times New Roman"/>
          <w:b/>
          <w:sz w:val="28"/>
          <w:szCs w:val="28"/>
        </w:rPr>
        <w:t>1</w:t>
      </w:r>
      <w:r w:rsidR="00096B91" w:rsidRPr="009418EF">
        <w:rPr>
          <w:rFonts w:ascii="Times New Roman" w:hAnsi="Times New Roman" w:cs="Times New Roman"/>
          <w:b/>
          <w:sz w:val="28"/>
          <w:szCs w:val="28"/>
        </w:rPr>
        <w:t>.</w:t>
      </w:r>
      <w:r w:rsidR="00BB76B1" w:rsidRPr="009418EF">
        <w:rPr>
          <w:rFonts w:ascii="Times New Roman" w:hAnsi="Times New Roman" w:cs="Times New Roman"/>
          <w:b/>
          <w:sz w:val="28"/>
          <w:szCs w:val="28"/>
        </w:rPr>
        <w:t xml:space="preserve"> </w:t>
      </w:r>
      <w:r w:rsidR="009418EF" w:rsidRPr="009418EF">
        <w:rPr>
          <w:rFonts w:ascii="Times New Roman" w:hAnsi="Times New Roman" w:cs="Times New Roman"/>
          <w:b/>
          <w:sz w:val="28"/>
          <w:szCs w:val="28"/>
        </w:rPr>
        <w:t>Инженерная графика</w:t>
      </w:r>
    </w:p>
    <w:p w:rsidR="00B60DCC" w:rsidRPr="009418EF" w:rsidRDefault="00B60DCC" w:rsidP="00D31E49">
      <w:pPr>
        <w:shd w:val="clear" w:color="auto" w:fill="FFFFFF"/>
        <w:jc w:val="center"/>
        <w:rPr>
          <w:rFonts w:ascii="Times New Roman" w:hAnsi="Times New Roman" w:cs="Times New Roman"/>
          <w:b/>
          <w:bCs/>
          <w:spacing w:val="-3"/>
          <w:sz w:val="28"/>
          <w:szCs w:val="28"/>
        </w:rPr>
      </w:pPr>
    </w:p>
    <w:p w:rsidR="00D31E49" w:rsidRPr="009418EF" w:rsidRDefault="00D31E49" w:rsidP="00D31E49">
      <w:pPr>
        <w:shd w:val="clear" w:color="auto" w:fill="FFFFFF"/>
        <w:tabs>
          <w:tab w:val="left" w:leader="underscore" w:pos="4200"/>
        </w:tabs>
        <w:jc w:val="center"/>
        <w:rPr>
          <w:rFonts w:ascii="Times New Roman" w:hAnsi="Times New Roman" w:cs="Times New Roman"/>
          <w:b/>
          <w:bCs/>
          <w:i/>
          <w:sz w:val="28"/>
          <w:szCs w:val="28"/>
        </w:rPr>
      </w:pPr>
      <w:r w:rsidRPr="009418EF">
        <w:rPr>
          <w:rFonts w:ascii="Times New Roman" w:hAnsi="Times New Roman" w:cs="Times New Roman"/>
          <w:b/>
          <w:bCs/>
          <w:i/>
          <w:sz w:val="28"/>
          <w:szCs w:val="28"/>
        </w:rPr>
        <w:t>Методические указания к практическим занятиям</w:t>
      </w:r>
    </w:p>
    <w:p w:rsidR="00B60DCC" w:rsidRPr="009418EF" w:rsidRDefault="00B60DCC" w:rsidP="00B60DCC">
      <w:pPr>
        <w:shd w:val="clear" w:color="auto" w:fill="FFFFFF"/>
        <w:tabs>
          <w:tab w:val="left" w:leader="underscore" w:pos="6221"/>
        </w:tabs>
        <w:jc w:val="center"/>
      </w:pPr>
      <w:r w:rsidRPr="009418EF">
        <w:rPr>
          <w:rFonts w:ascii="Times New Roman" w:hAnsi="Times New Roman" w:cs="Times New Roman"/>
          <w:b/>
          <w:bCs/>
          <w:sz w:val="28"/>
          <w:szCs w:val="28"/>
        </w:rPr>
        <w:t xml:space="preserve">для специальности </w:t>
      </w:r>
      <w:r w:rsidR="009418EF" w:rsidRPr="009418EF">
        <w:rPr>
          <w:rFonts w:ascii="Times New Roman" w:hAnsi="Times New Roman" w:cs="Times New Roman"/>
          <w:b/>
          <w:sz w:val="28"/>
          <w:szCs w:val="28"/>
        </w:rPr>
        <w:t>11</w:t>
      </w:r>
      <w:r w:rsidRPr="009418EF">
        <w:rPr>
          <w:rFonts w:ascii="Times New Roman" w:hAnsi="Times New Roman" w:cs="Times New Roman"/>
          <w:b/>
          <w:sz w:val="28"/>
          <w:szCs w:val="28"/>
        </w:rPr>
        <w:t>.02.</w:t>
      </w:r>
      <w:r w:rsidR="00B74879">
        <w:rPr>
          <w:rFonts w:ascii="Times New Roman" w:hAnsi="Times New Roman" w:cs="Times New Roman"/>
          <w:b/>
          <w:sz w:val="28"/>
          <w:szCs w:val="28"/>
        </w:rPr>
        <w:t>0</w:t>
      </w:r>
      <w:r w:rsidR="009418EF" w:rsidRPr="009418EF">
        <w:rPr>
          <w:rFonts w:ascii="Times New Roman" w:hAnsi="Times New Roman" w:cs="Times New Roman"/>
          <w:b/>
          <w:sz w:val="28"/>
          <w:szCs w:val="28"/>
        </w:rPr>
        <w:t>1</w:t>
      </w:r>
      <w:r w:rsidRPr="009418EF">
        <w:rPr>
          <w:rFonts w:ascii="Times New Roman" w:hAnsi="Times New Roman" w:cs="Times New Roman"/>
          <w:b/>
          <w:sz w:val="28"/>
          <w:szCs w:val="28"/>
        </w:rPr>
        <w:t xml:space="preserve"> </w:t>
      </w:r>
      <w:r w:rsidR="00B74879">
        <w:rPr>
          <w:rFonts w:ascii="Times New Roman" w:hAnsi="Times New Roman" w:cs="Times New Roman"/>
          <w:b/>
          <w:sz w:val="28"/>
          <w:szCs w:val="28"/>
        </w:rPr>
        <w:t>Радиоаппаратостроение</w:t>
      </w:r>
    </w:p>
    <w:p w:rsidR="00B60DCC" w:rsidRPr="009418EF" w:rsidRDefault="00B60DCC" w:rsidP="00B60DCC">
      <w:pPr>
        <w:shd w:val="clear" w:color="auto" w:fill="FFFFFF"/>
        <w:tabs>
          <w:tab w:val="left" w:leader="underscore" w:pos="4200"/>
        </w:tabs>
        <w:jc w:val="center"/>
        <w:rPr>
          <w:rFonts w:ascii="Times New Roman" w:hAnsi="Times New Roman" w:cs="Times New Roman"/>
          <w:b/>
          <w:bCs/>
          <w:i/>
          <w:iCs/>
          <w:sz w:val="28"/>
          <w:szCs w:val="28"/>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tabs>
          <w:tab w:val="left" w:leader="underscore" w:pos="4200"/>
        </w:tabs>
        <w:jc w:val="center"/>
        <w:rPr>
          <w:rFonts w:ascii="Times New Roman" w:hAnsi="Times New Roman" w:cs="Times New Roman"/>
        </w:rPr>
      </w:pPr>
    </w:p>
    <w:p w:rsidR="00B60DCC" w:rsidRPr="009418EF" w:rsidRDefault="00B60DCC" w:rsidP="00B60DCC">
      <w:pPr>
        <w:shd w:val="clear" w:color="auto" w:fill="FFFFFF"/>
        <w:ind w:right="72"/>
        <w:jc w:val="center"/>
        <w:rPr>
          <w:rFonts w:ascii="Times New Roman" w:hAnsi="Times New Roman" w:cs="Times New Roman"/>
          <w:i/>
          <w:iCs/>
          <w:sz w:val="24"/>
          <w:szCs w:val="24"/>
        </w:rPr>
      </w:pPr>
      <w:r w:rsidRPr="009418EF">
        <w:rPr>
          <w:rFonts w:ascii="Times New Roman" w:hAnsi="Times New Roman" w:cs="Times New Roman"/>
        </w:rPr>
        <w:t xml:space="preserve"> </w:t>
      </w:r>
    </w:p>
    <w:tbl>
      <w:tblPr>
        <w:tblW w:w="9540" w:type="dxa"/>
        <w:tblInd w:w="-106" w:type="dxa"/>
        <w:tblLook w:val="01E0" w:firstRow="1" w:lastRow="1" w:firstColumn="1" w:lastColumn="1" w:noHBand="0" w:noVBand="0"/>
      </w:tblPr>
      <w:tblGrid>
        <w:gridCol w:w="5400"/>
        <w:gridCol w:w="660"/>
        <w:gridCol w:w="3480"/>
      </w:tblGrid>
      <w:tr w:rsidR="00B60DCC" w:rsidRPr="009418EF">
        <w:tc>
          <w:tcPr>
            <w:tcW w:w="5400" w:type="dxa"/>
          </w:tcPr>
          <w:p w:rsidR="00B60DCC" w:rsidRPr="009418EF" w:rsidRDefault="00B60DCC" w:rsidP="00CC6E90">
            <w:pPr>
              <w:keepNext/>
              <w:keepLines/>
              <w:shd w:val="clear" w:color="auto" w:fill="FFFFFF"/>
              <w:tabs>
                <w:tab w:val="left" w:leader="underscore" w:pos="9576"/>
              </w:tabs>
              <w:rPr>
                <w:rFonts w:ascii="Times New Roman" w:hAnsi="Times New Roman" w:cs="Times New Roman"/>
                <w:sz w:val="24"/>
                <w:szCs w:val="24"/>
              </w:rPr>
            </w:pPr>
          </w:p>
        </w:tc>
        <w:tc>
          <w:tcPr>
            <w:tcW w:w="660" w:type="dxa"/>
          </w:tcPr>
          <w:p w:rsidR="00B60DCC" w:rsidRPr="009418EF" w:rsidRDefault="00B60DCC" w:rsidP="00320E3C">
            <w:pPr>
              <w:ind w:right="72"/>
              <w:rPr>
                <w:spacing w:val="-2"/>
              </w:rPr>
            </w:pPr>
          </w:p>
        </w:tc>
        <w:tc>
          <w:tcPr>
            <w:tcW w:w="3480" w:type="dxa"/>
          </w:tcPr>
          <w:p w:rsidR="00B60DCC" w:rsidRPr="009418EF" w:rsidRDefault="00B60DCC" w:rsidP="00320E3C">
            <w:pPr>
              <w:ind w:right="72"/>
              <w:rPr>
                <w:spacing w:val="-2"/>
              </w:rPr>
            </w:pPr>
          </w:p>
        </w:tc>
      </w:tr>
    </w:tbl>
    <w:p w:rsidR="00B60DCC" w:rsidRPr="00AC1A38" w:rsidRDefault="00B60DCC" w:rsidP="00D31E49">
      <w:pPr>
        <w:shd w:val="clear" w:color="auto" w:fill="FFFFFF"/>
        <w:tabs>
          <w:tab w:val="left" w:leader="underscore" w:pos="4200"/>
        </w:tabs>
        <w:jc w:val="center"/>
        <w:rPr>
          <w:rFonts w:ascii="Times New Roman" w:hAnsi="Times New Roman" w:cs="Times New Roman"/>
          <w:b/>
          <w:bCs/>
          <w:i/>
          <w:sz w:val="28"/>
          <w:szCs w:val="28"/>
        </w:rPr>
      </w:pPr>
    </w:p>
    <w:p w:rsidR="00D31E49" w:rsidRPr="00AC1A38" w:rsidRDefault="00D31E49" w:rsidP="00D31E49">
      <w:pPr>
        <w:shd w:val="clear" w:color="auto" w:fill="FFFFFF"/>
        <w:ind w:right="72"/>
        <w:jc w:val="center"/>
        <w:rPr>
          <w:rFonts w:ascii="Times New Roman" w:hAnsi="Times New Roman" w:cs="Times New Roman"/>
          <w:spacing w:val="-2"/>
          <w:sz w:val="24"/>
          <w:szCs w:val="24"/>
        </w:rPr>
      </w:pPr>
    </w:p>
    <w:p w:rsidR="00D31E49" w:rsidRDefault="00D31E49"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Default="00CC6E90" w:rsidP="00D31E49">
      <w:pPr>
        <w:shd w:val="clear" w:color="auto" w:fill="FFFFFF"/>
        <w:ind w:right="72"/>
        <w:jc w:val="center"/>
        <w:rPr>
          <w:rFonts w:ascii="Times New Roman" w:hAnsi="Times New Roman" w:cs="Times New Roman"/>
          <w:spacing w:val="-2"/>
          <w:sz w:val="24"/>
          <w:szCs w:val="24"/>
        </w:rPr>
      </w:pPr>
    </w:p>
    <w:p w:rsidR="00CC6E90" w:rsidRPr="00AC1A38" w:rsidRDefault="00CC6E90" w:rsidP="00D31E49">
      <w:pPr>
        <w:shd w:val="clear" w:color="auto" w:fill="FFFFFF"/>
        <w:ind w:right="72"/>
        <w:jc w:val="center"/>
        <w:rPr>
          <w:rFonts w:ascii="Times New Roman" w:hAnsi="Times New Roman" w:cs="Times New Roman"/>
          <w:spacing w:val="-2"/>
          <w:sz w:val="24"/>
          <w:szCs w:val="24"/>
        </w:rPr>
      </w:pPr>
    </w:p>
    <w:p w:rsidR="00D31E49" w:rsidRPr="00AC1A38" w:rsidRDefault="00D31E49" w:rsidP="00D31E49">
      <w:pPr>
        <w:shd w:val="clear" w:color="auto" w:fill="FFFFFF"/>
        <w:ind w:right="72"/>
        <w:jc w:val="center"/>
        <w:rPr>
          <w:rFonts w:ascii="Times New Roman" w:hAnsi="Times New Roman" w:cs="Times New Roman"/>
          <w:spacing w:val="-2"/>
          <w:sz w:val="24"/>
          <w:szCs w:val="24"/>
        </w:rPr>
      </w:pPr>
    </w:p>
    <w:p w:rsidR="00D31E49" w:rsidRPr="00AC1A38" w:rsidRDefault="00B60DCC" w:rsidP="00D31E49">
      <w:pPr>
        <w:shd w:val="clear" w:color="auto" w:fill="FFFFFF"/>
        <w:ind w:right="72"/>
        <w:jc w:val="center"/>
        <w:rPr>
          <w:rFonts w:ascii="Times New Roman" w:hAnsi="Times New Roman" w:cs="Times New Roman"/>
          <w:spacing w:val="-2"/>
          <w:sz w:val="24"/>
          <w:szCs w:val="24"/>
        </w:rPr>
      </w:pPr>
      <w:r>
        <w:rPr>
          <w:rFonts w:ascii="Times New Roman" w:hAnsi="Times New Roman" w:cs="Times New Roman"/>
          <w:spacing w:val="-2"/>
          <w:sz w:val="24"/>
          <w:szCs w:val="24"/>
        </w:rPr>
        <w:t>Ярославль 2018</w:t>
      </w:r>
    </w:p>
    <w:p w:rsidR="00B60DCC" w:rsidRDefault="00661C6A" w:rsidP="00B60DCC">
      <w:pPr>
        <w:shd w:val="clear" w:color="auto" w:fill="FFFFFF"/>
        <w:spacing w:before="5"/>
        <w:jc w:val="center"/>
        <w:rPr>
          <w:b/>
        </w:rPr>
      </w:pPr>
      <w:r>
        <w:rPr>
          <w:rFonts w:ascii="Times New Roman" w:hAnsi="Times New Roman" w:cs="Times New Roman"/>
          <w:sz w:val="24"/>
          <w:szCs w:val="24"/>
        </w:rPr>
        <w:br w:type="page"/>
      </w:r>
      <w:r w:rsidR="00B60DCC" w:rsidRPr="00B60DCC">
        <w:rPr>
          <w:rFonts w:ascii="Times New Roman" w:hAnsi="Times New Roman" w:cs="Times New Roman"/>
          <w:sz w:val="24"/>
          <w:szCs w:val="24"/>
        </w:rPr>
        <w:lastRenderedPageBreak/>
        <w:t>ПОЯСНИТЕЛЬНАЯ ЗАПИСКА</w:t>
      </w:r>
    </w:p>
    <w:p w:rsidR="00525D94" w:rsidRPr="00B60DCC" w:rsidRDefault="00525D94" w:rsidP="005A699B">
      <w:pPr>
        <w:shd w:val="clear" w:color="auto" w:fill="FFFFFF"/>
        <w:ind w:firstLine="709"/>
        <w:jc w:val="both"/>
        <w:rPr>
          <w:rFonts w:ascii="Times New Roman" w:hAnsi="Times New Roman" w:cs="Times New Roman"/>
          <w:sz w:val="24"/>
          <w:szCs w:val="24"/>
        </w:rPr>
      </w:pPr>
      <w:r w:rsidRPr="00B60DCC">
        <w:rPr>
          <w:rFonts w:ascii="Times New Roman" w:hAnsi="Times New Roman" w:cs="Times New Roman"/>
          <w:sz w:val="24"/>
          <w:szCs w:val="24"/>
        </w:rPr>
        <w:t>Методические указания предназначены для организации раб</w:t>
      </w:r>
      <w:r w:rsidR="00B60DCC" w:rsidRPr="00B60DCC">
        <w:rPr>
          <w:rFonts w:ascii="Times New Roman" w:hAnsi="Times New Roman" w:cs="Times New Roman"/>
          <w:sz w:val="24"/>
          <w:szCs w:val="24"/>
        </w:rPr>
        <w:t>оты на практических занятиях по</w:t>
      </w:r>
      <w:r w:rsidRPr="00B60DCC">
        <w:rPr>
          <w:rFonts w:ascii="Times New Roman" w:hAnsi="Times New Roman" w:cs="Times New Roman"/>
          <w:sz w:val="24"/>
          <w:szCs w:val="24"/>
        </w:rPr>
        <w:t xml:space="preserve"> дисциплине </w:t>
      </w:r>
      <w:r w:rsidR="00096B91" w:rsidRPr="001F69A8">
        <w:rPr>
          <w:rFonts w:ascii="Times New Roman" w:hAnsi="Times New Roman" w:cs="Times New Roman"/>
          <w:sz w:val="24"/>
          <w:szCs w:val="24"/>
        </w:rPr>
        <w:t>ОП.0</w:t>
      </w:r>
      <w:r w:rsidR="00B74879">
        <w:rPr>
          <w:rFonts w:ascii="Times New Roman" w:hAnsi="Times New Roman" w:cs="Times New Roman"/>
          <w:sz w:val="24"/>
          <w:szCs w:val="24"/>
        </w:rPr>
        <w:t>1</w:t>
      </w:r>
      <w:r w:rsidR="00096B91" w:rsidRPr="001F69A8">
        <w:rPr>
          <w:rFonts w:ascii="Times New Roman" w:hAnsi="Times New Roman" w:cs="Times New Roman"/>
          <w:sz w:val="24"/>
          <w:szCs w:val="24"/>
        </w:rPr>
        <w:t xml:space="preserve">. </w:t>
      </w:r>
      <w:r w:rsidR="009418EF" w:rsidRPr="001F69A8">
        <w:rPr>
          <w:rFonts w:ascii="Times New Roman" w:hAnsi="Times New Roman" w:cs="Times New Roman"/>
          <w:sz w:val="24"/>
          <w:szCs w:val="24"/>
        </w:rPr>
        <w:t xml:space="preserve">Инженерная </w:t>
      </w:r>
      <w:proofErr w:type="gramStart"/>
      <w:r w:rsidR="009418EF" w:rsidRPr="001F69A8">
        <w:rPr>
          <w:rFonts w:ascii="Times New Roman" w:hAnsi="Times New Roman" w:cs="Times New Roman"/>
          <w:sz w:val="24"/>
          <w:szCs w:val="24"/>
        </w:rPr>
        <w:t>графика</w:t>
      </w:r>
      <w:r w:rsidRPr="001F69A8">
        <w:rPr>
          <w:rFonts w:ascii="Times New Roman" w:hAnsi="Times New Roman" w:cs="Times New Roman"/>
          <w:sz w:val="24"/>
          <w:szCs w:val="24"/>
        </w:rPr>
        <w:t>,</w:t>
      </w:r>
      <w:r w:rsidRPr="00B60DCC">
        <w:rPr>
          <w:rFonts w:ascii="Times New Roman" w:hAnsi="Times New Roman" w:cs="Times New Roman"/>
          <w:sz w:val="24"/>
          <w:szCs w:val="24"/>
        </w:rPr>
        <w:t xml:space="preserve">  которая</w:t>
      </w:r>
      <w:proofErr w:type="gramEnd"/>
      <w:r w:rsidRPr="00B60DCC">
        <w:rPr>
          <w:rFonts w:ascii="Times New Roman" w:hAnsi="Times New Roman" w:cs="Times New Roman"/>
          <w:sz w:val="24"/>
          <w:szCs w:val="24"/>
        </w:rPr>
        <w:t xml:space="preserve"> является важной составной частью в системе подготовки специалистов среднего профессионального образования. Основная цель </w:t>
      </w:r>
      <w:r w:rsidR="00846FE1">
        <w:rPr>
          <w:rFonts w:ascii="Times New Roman" w:hAnsi="Times New Roman" w:cs="Times New Roman"/>
          <w:sz w:val="24"/>
          <w:szCs w:val="24"/>
        </w:rPr>
        <w:t>дисциплины: подготовить обучающегося</w:t>
      </w:r>
      <w:r w:rsidRPr="00B60DCC">
        <w:rPr>
          <w:rFonts w:ascii="Times New Roman" w:hAnsi="Times New Roman" w:cs="Times New Roman"/>
          <w:sz w:val="24"/>
          <w:szCs w:val="24"/>
        </w:rPr>
        <w:t xml:space="preserve"> к успешной профессиональной деятельности.</w:t>
      </w:r>
    </w:p>
    <w:p w:rsidR="00525D94" w:rsidRDefault="00525D94" w:rsidP="005A699B">
      <w:pPr>
        <w:pStyle w:val="Default"/>
        <w:ind w:firstLine="709"/>
        <w:jc w:val="both"/>
        <w:rPr>
          <w:color w:val="auto"/>
        </w:rPr>
      </w:pPr>
      <w:r w:rsidRPr="008B097D">
        <w:rPr>
          <w:color w:val="auto"/>
        </w:rPr>
        <w:t xml:space="preserve">В методических указаниях предлагаются к выполнению практические занятия, предусмотренные рабочей </w:t>
      </w:r>
      <w:r w:rsidR="001F69A8" w:rsidRPr="008B097D">
        <w:rPr>
          <w:color w:val="auto"/>
        </w:rPr>
        <w:t xml:space="preserve">учебной </w:t>
      </w:r>
      <w:r w:rsidRPr="008B097D">
        <w:rPr>
          <w:color w:val="auto"/>
        </w:rPr>
        <w:t>программой дисциплины. Основной целью практических занятий я</w:t>
      </w:r>
      <w:r w:rsidR="00846FE1">
        <w:rPr>
          <w:color w:val="auto"/>
        </w:rPr>
        <w:t>вляется формирование у обучающихся</w:t>
      </w:r>
      <w:r w:rsidRPr="008B097D">
        <w:rPr>
          <w:color w:val="auto"/>
        </w:rPr>
        <w:t xml:space="preserve"> умений и навыков, предусмотренных по данной дисциплине требованиями </w:t>
      </w:r>
      <w:r w:rsidR="001F69A8">
        <w:rPr>
          <w:color w:val="auto"/>
        </w:rPr>
        <w:t xml:space="preserve">федерального </w:t>
      </w:r>
      <w:r w:rsidRPr="008B097D">
        <w:rPr>
          <w:color w:val="auto"/>
        </w:rPr>
        <w:t>государственного образовательного стандарта среднего профессионального образования.</w:t>
      </w:r>
    </w:p>
    <w:p w:rsidR="003E6EC6" w:rsidRPr="008B097D" w:rsidRDefault="003E6EC6" w:rsidP="005A699B">
      <w:pPr>
        <w:pStyle w:val="Default"/>
        <w:ind w:firstLine="709"/>
        <w:jc w:val="both"/>
        <w:rPr>
          <w:color w:val="auto"/>
        </w:rPr>
      </w:pPr>
      <w:r>
        <w:rPr>
          <w:color w:val="auto"/>
        </w:rPr>
        <w:t xml:space="preserve">На практических занятиях </w:t>
      </w:r>
      <w:r w:rsidR="001F69A8">
        <w:rPr>
          <w:color w:val="auto"/>
        </w:rPr>
        <w:t>обучающиеся</w:t>
      </w:r>
      <w:r>
        <w:rPr>
          <w:color w:val="auto"/>
        </w:rPr>
        <w:t xml:space="preserve"> овладевают навыками работы с различными источниками.</w:t>
      </w:r>
    </w:p>
    <w:p w:rsidR="00525D94" w:rsidRPr="00E35512" w:rsidRDefault="00B60DCC" w:rsidP="005A699B">
      <w:pPr>
        <w:pStyle w:val="ConsPlusTitle"/>
        <w:widowControl/>
        <w:ind w:firstLine="709"/>
        <w:jc w:val="both"/>
        <w:rPr>
          <w:b w:val="0"/>
        </w:rPr>
      </w:pPr>
      <w:r>
        <w:rPr>
          <w:b w:val="0"/>
        </w:rPr>
        <w:t>Методические указания по</w:t>
      </w:r>
      <w:r w:rsidR="00BB76B1">
        <w:rPr>
          <w:b w:val="0"/>
        </w:rPr>
        <w:t xml:space="preserve"> дисциплине </w:t>
      </w:r>
      <w:r w:rsidR="00E35512" w:rsidRPr="00E35512">
        <w:rPr>
          <w:b w:val="0"/>
        </w:rPr>
        <w:t>ОП.</w:t>
      </w:r>
      <w:r w:rsidR="003E6EC6" w:rsidRPr="00E35512">
        <w:rPr>
          <w:b w:val="0"/>
        </w:rPr>
        <w:t>0</w:t>
      </w:r>
      <w:r w:rsidR="00B74879">
        <w:rPr>
          <w:b w:val="0"/>
        </w:rPr>
        <w:t>1</w:t>
      </w:r>
      <w:r w:rsidR="00096B91" w:rsidRPr="00E35512">
        <w:rPr>
          <w:b w:val="0"/>
        </w:rPr>
        <w:t>.</w:t>
      </w:r>
      <w:r w:rsidR="003E6EC6" w:rsidRPr="00E35512">
        <w:rPr>
          <w:b w:val="0"/>
        </w:rPr>
        <w:t xml:space="preserve"> </w:t>
      </w:r>
      <w:r w:rsidR="00E35512" w:rsidRPr="00E35512">
        <w:rPr>
          <w:b w:val="0"/>
        </w:rPr>
        <w:t xml:space="preserve">Инженерная </w:t>
      </w:r>
      <w:proofErr w:type="gramStart"/>
      <w:r w:rsidR="00E35512" w:rsidRPr="00E35512">
        <w:rPr>
          <w:b w:val="0"/>
        </w:rPr>
        <w:t>графика</w:t>
      </w:r>
      <w:r w:rsidR="00525D94" w:rsidRPr="00E35512">
        <w:rPr>
          <w:b w:val="0"/>
        </w:rPr>
        <w:t xml:space="preserve">  имеют</w:t>
      </w:r>
      <w:proofErr w:type="gramEnd"/>
      <w:r w:rsidR="00525D94" w:rsidRPr="00E35512">
        <w:rPr>
          <w:b w:val="0"/>
        </w:rPr>
        <w:t xml:space="preserve"> практическую направленность и значимость, а формируемые умения мо</w:t>
      </w:r>
      <w:r w:rsidR="00846FE1" w:rsidRPr="00E35512">
        <w:rPr>
          <w:b w:val="0"/>
        </w:rPr>
        <w:t>гут быть использованы обучающимися</w:t>
      </w:r>
      <w:r w:rsidR="00525D94" w:rsidRPr="00E35512">
        <w:rPr>
          <w:b w:val="0"/>
        </w:rPr>
        <w:t xml:space="preserve"> в будущей профессиональной деятельности. </w:t>
      </w:r>
    </w:p>
    <w:p w:rsidR="00525D94" w:rsidRPr="008B097D" w:rsidRDefault="00525D94" w:rsidP="005A699B">
      <w:pPr>
        <w:shd w:val="clear" w:color="auto" w:fill="FFFFFF"/>
        <w:ind w:firstLine="709"/>
        <w:jc w:val="both"/>
        <w:rPr>
          <w:rFonts w:ascii="Times New Roman" w:hAnsi="Times New Roman" w:cs="Times New Roman"/>
          <w:sz w:val="24"/>
          <w:szCs w:val="24"/>
        </w:rPr>
      </w:pPr>
      <w:r w:rsidRPr="008B097D">
        <w:rPr>
          <w:rFonts w:ascii="Times New Roman" w:hAnsi="Times New Roman" w:cs="Times New Roman"/>
          <w:sz w:val="24"/>
          <w:szCs w:val="24"/>
        </w:rPr>
        <w:t xml:space="preserve">Методические указания предназначены </w:t>
      </w:r>
      <w:r w:rsidRPr="00BA6B9A">
        <w:rPr>
          <w:rFonts w:ascii="Times New Roman" w:hAnsi="Times New Roman" w:cs="Times New Roman"/>
          <w:sz w:val="24"/>
          <w:szCs w:val="24"/>
        </w:rPr>
        <w:t>дл</w:t>
      </w:r>
      <w:r w:rsidR="00846FE1" w:rsidRPr="00BA6B9A">
        <w:rPr>
          <w:rFonts w:ascii="Times New Roman" w:hAnsi="Times New Roman" w:cs="Times New Roman"/>
          <w:sz w:val="24"/>
          <w:szCs w:val="24"/>
        </w:rPr>
        <w:t>я обучающихся</w:t>
      </w:r>
      <w:r w:rsidR="00B60DCC" w:rsidRPr="00BA6B9A">
        <w:rPr>
          <w:rFonts w:ascii="Times New Roman" w:hAnsi="Times New Roman" w:cs="Times New Roman"/>
          <w:sz w:val="24"/>
          <w:szCs w:val="24"/>
        </w:rPr>
        <w:t>,</w:t>
      </w:r>
      <w:r w:rsidR="00B60DCC">
        <w:rPr>
          <w:rFonts w:ascii="Times New Roman" w:hAnsi="Times New Roman" w:cs="Times New Roman"/>
          <w:sz w:val="24"/>
          <w:szCs w:val="24"/>
        </w:rPr>
        <w:t xml:space="preserve"> изучающих</w:t>
      </w:r>
      <w:r w:rsidRPr="008B097D">
        <w:rPr>
          <w:rFonts w:ascii="Times New Roman" w:hAnsi="Times New Roman" w:cs="Times New Roman"/>
          <w:sz w:val="24"/>
          <w:szCs w:val="24"/>
        </w:rPr>
        <w:t xml:space="preserve"> дисциплину </w:t>
      </w:r>
      <w:r w:rsidR="003E6EC6" w:rsidRPr="00E35512">
        <w:rPr>
          <w:rFonts w:ascii="Times New Roman" w:hAnsi="Times New Roman" w:cs="Times New Roman"/>
          <w:sz w:val="24"/>
          <w:szCs w:val="24"/>
        </w:rPr>
        <w:t>ОП.0</w:t>
      </w:r>
      <w:r w:rsidR="00B74879">
        <w:rPr>
          <w:rFonts w:ascii="Times New Roman" w:hAnsi="Times New Roman" w:cs="Times New Roman"/>
          <w:sz w:val="24"/>
          <w:szCs w:val="24"/>
        </w:rPr>
        <w:t>1</w:t>
      </w:r>
      <w:r w:rsidR="00096B91" w:rsidRPr="00E35512">
        <w:rPr>
          <w:rFonts w:ascii="Times New Roman" w:hAnsi="Times New Roman" w:cs="Times New Roman"/>
          <w:sz w:val="24"/>
          <w:szCs w:val="24"/>
        </w:rPr>
        <w:t>.</w:t>
      </w:r>
      <w:r w:rsidR="00E35512" w:rsidRPr="00E35512">
        <w:rPr>
          <w:rFonts w:ascii="Times New Roman" w:hAnsi="Times New Roman" w:cs="Times New Roman"/>
          <w:sz w:val="24"/>
          <w:szCs w:val="24"/>
        </w:rPr>
        <w:t xml:space="preserve"> Инженерная графика</w:t>
      </w:r>
      <w:r w:rsidRPr="008B097D">
        <w:rPr>
          <w:rFonts w:ascii="Times New Roman" w:hAnsi="Times New Roman" w:cs="Times New Roman"/>
          <w:sz w:val="24"/>
          <w:szCs w:val="24"/>
        </w:rPr>
        <w:t xml:space="preserve"> и могут использоваться как на учебных занятиях, так и для самостоятельного выполнения практических работ, предусмотренных рабочей программой во внеаудиторное время.</w:t>
      </w:r>
    </w:p>
    <w:p w:rsidR="00525D94" w:rsidRDefault="00525D94" w:rsidP="005A699B">
      <w:pPr>
        <w:shd w:val="clear" w:color="auto" w:fill="FFFFFF"/>
        <w:ind w:firstLine="709"/>
        <w:jc w:val="both"/>
        <w:rPr>
          <w:rFonts w:ascii="Times New Roman" w:hAnsi="Times New Roman" w:cs="Times New Roman"/>
          <w:sz w:val="24"/>
        </w:rPr>
      </w:pPr>
      <w:r w:rsidRPr="008B097D">
        <w:rPr>
          <w:rFonts w:ascii="Times New Roman" w:hAnsi="Times New Roman" w:cs="Times New Roman"/>
          <w:sz w:val="24"/>
        </w:rPr>
        <w:t>В процессе изучения дисциплины необходимо уделять внимание вопросам техники безопасности, охраны труда и окружающей среды.</w:t>
      </w:r>
    </w:p>
    <w:p w:rsidR="00B60DCC" w:rsidRDefault="00B60DCC" w:rsidP="005A699B">
      <w:pPr>
        <w:shd w:val="clear" w:color="auto" w:fill="FFFFFF"/>
        <w:tabs>
          <w:tab w:val="left" w:leader="underscore" w:pos="0"/>
        </w:tabs>
        <w:ind w:firstLine="720"/>
        <w:jc w:val="both"/>
        <w:rPr>
          <w:rFonts w:ascii="Times New Roman" w:hAnsi="Times New Roman" w:cs="Times New Roman"/>
          <w:sz w:val="24"/>
          <w:szCs w:val="24"/>
        </w:rPr>
      </w:pPr>
      <w:r w:rsidRPr="008B5CD2">
        <w:rPr>
          <w:rFonts w:ascii="Times New Roman" w:hAnsi="Times New Roman" w:cs="Times New Roman"/>
          <w:sz w:val="24"/>
          <w:szCs w:val="24"/>
        </w:rPr>
        <w:t xml:space="preserve">В результате изучения дисциплины </w:t>
      </w:r>
      <w:r w:rsidR="00846FE1">
        <w:rPr>
          <w:rFonts w:ascii="Times New Roman" w:hAnsi="Times New Roman" w:cs="Times New Roman"/>
          <w:sz w:val="24"/>
          <w:szCs w:val="24"/>
        </w:rPr>
        <w:t xml:space="preserve">обучающийся </w:t>
      </w:r>
      <w:r w:rsidRPr="008B5CD2">
        <w:rPr>
          <w:rFonts w:ascii="Times New Roman" w:hAnsi="Times New Roman" w:cs="Times New Roman"/>
          <w:sz w:val="24"/>
          <w:szCs w:val="24"/>
        </w:rPr>
        <w:t>должен</w:t>
      </w:r>
      <w:r w:rsidRPr="002021BC">
        <w:t xml:space="preserve"> </w:t>
      </w:r>
      <w:r>
        <w:rPr>
          <w:rFonts w:ascii="Times New Roman" w:hAnsi="Times New Roman" w:cs="Times New Roman"/>
          <w:sz w:val="24"/>
          <w:szCs w:val="24"/>
        </w:rPr>
        <w:t>освоить соответствующие общие</w:t>
      </w:r>
      <w:r w:rsidRPr="00B347F3">
        <w:rPr>
          <w:rFonts w:ascii="Times New Roman" w:hAnsi="Times New Roman" w:cs="Times New Roman"/>
          <w:sz w:val="24"/>
          <w:szCs w:val="24"/>
        </w:rPr>
        <w:t xml:space="preserve"> (ОК) и профессиональны</w:t>
      </w:r>
      <w:r>
        <w:rPr>
          <w:rFonts w:ascii="Times New Roman" w:hAnsi="Times New Roman" w:cs="Times New Roman"/>
          <w:sz w:val="24"/>
          <w:szCs w:val="24"/>
        </w:rPr>
        <w:t>е компетенции</w:t>
      </w:r>
      <w:r w:rsidRPr="00B347F3">
        <w:rPr>
          <w:rFonts w:ascii="Times New Roman" w:hAnsi="Times New Roman" w:cs="Times New Roman"/>
          <w:sz w:val="24"/>
          <w:szCs w:val="24"/>
        </w:rPr>
        <w:t xml:space="preserve"> (ПК):</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1. Понимать сущность и социальную значимость своей будущей профессии, проявл</w:t>
      </w:r>
      <w:bookmarkStart w:id="0" w:name="_GoBack"/>
      <w:bookmarkEnd w:id="0"/>
      <w:r w:rsidRPr="00B74879">
        <w:rPr>
          <w:rFonts w:ascii="Times New Roman" w:hAnsi="Times New Roman" w:cs="Times New Roman"/>
          <w:sz w:val="24"/>
          <w:szCs w:val="24"/>
        </w:rPr>
        <w:t>ять к ней устойчивый интерес.</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6. Работать в коллективе и команде, обеспечивать ее сплочение, эффективно общаться с коллегами, руководством, потребителями.</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7. Брать на себя ответственность за работу членов команды (подчиненных), результат выполнения заданий.</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ОК 9. Ориентироваться в условиях частой смены технологий в профессиональной деятельности.</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ПК 1.1. Осуществлять сборку и монтаж радиотехнических систем, устройств и блоков.</w:t>
      </w:r>
    </w:p>
    <w:p w:rsidR="00B74879" w:rsidRPr="00B74879" w:rsidRDefault="00B74879" w:rsidP="00B74879">
      <w:pPr>
        <w:shd w:val="clear" w:color="auto" w:fill="FFFFFF"/>
        <w:ind w:firstLine="709"/>
        <w:jc w:val="both"/>
        <w:rPr>
          <w:rFonts w:ascii="Times New Roman" w:hAnsi="Times New Roman" w:cs="Times New Roman"/>
          <w:sz w:val="24"/>
          <w:szCs w:val="24"/>
        </w:rPr>
      </w:pPr>
      <w:r w:rsidRPr="00B74879">
        <w:rPr>
          <w:rFonts w:ascii="Times New Roman" w:hAnsi="Times New Roman" w:cs="Times New Roman"/>
          <w:sz w:val="24"/>
          <w:szCs w:val="24"/>
        </w:rPr>
        <w:t>ПК 2.2. Анализировать электрические схемы радиоэлектронных изделий.</w:t>
      </w:r>
    </w:p>
    <w:p w:rsidR="00B60DCC" w:rsidRPr="00E35512" w:rsidRDefault="00B60DCC" w:rsidP="00B74879">
      <w:pPr>
        <w:shd w:val="clear" w:color="auto" w:fill="FFFFFF"/>
        <w:ind w:firstLine="709"/>
        <w:jc w:val="both"/>
        <w:rPr>
          <w:rFonts w:ascii="Times New Roman" w:hAnsi="Times New Roman" w:cs="Times New Roman"/>
          <w:sz w:val="24"/>
          <w:szCs w:val="24"/>
        </w:rPr>
      </w:pPr>
    </w:p>
    <w:p w:rsidR="008B097D" w:rsidRPr="00E35512" w:rsidRDefault="008B097D" w:rsidP="005A699B">
      <w:pPr>
        <w:ind w:firstLine="709"/>
        <w:jc w:val="both"/>
        <w:rPr>
          <w:rFonts w:ascii="Times New Roman" w:hAnsi="Times New Roman" w:cs="Times New Roman"/>
          <w:sz w:val="24"/>
          <w:szCs w:val="24"/>
        </w:rPr>
      </w:pPr>
      <w:r w:rsidRPr="00E35512">
        <w:rPr>
          <w:rFonts w:ascii="Times New Roman" w:hAnsi="Times New Roman" w:cs="Times New Roman"/>
          <w:sz w:val="24"/>
          <w:szCs w:val="24"/>
        </w:rPr>
        <w:t xml:space="preserve">В результате изучения дисциплины </w:t>
      </w:r>
      <w:r w:rsidR="00846FE1" w:rsidRPr="00E35512">
        <w:rPr>
          <w:rFonts w:ascii="Times New Roman" w:hAnsi="Times New Roman" w:cs="Times New Roman"/>
          <w:sz w:val="24"/>
          <w:szCs w:val="24"/>
        </w:rPr>
        <w:t>обучающийся</w:t>
      </w:r>
      <w:r w:rsidRPr="00E35512">
        <w:rPr>
          <w:rFonts w:ascii="Times New Roman" w:hAnsi="Times New Roman" w:cs="Times New Roman"/>
          <w:sz w:val="24"/>
          <w:szCs w:val="24"/>
        </w:rPr>
        <w:t xml:space="preserve"> должен:</w:t>
      </w:r>
    </w:p>
    <w:p w:rsidR="00B74879" w:rsidRPr="00B74879" w:rsidRDefault="00B74879" w:rsidP="00B74879">
      <w:pPr>
        <w:ind w:left="720"/>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читать техническую и технологическую документацию;</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B74879" w:rsidRPr="00B74879" w:rsidRDefault="00B74879" w:rsidP="00B748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i/>
          <w:sz w:val="24"/>
          <w:szCs w:val="24"/>
        </w:rPr>
      </w:pPr>
      <w:r>
        <w:rPr>
          <w:color w:val="FF0000"/>
        </w:rPr>
        <w:t xml:space="preserve">            </w:t>
      </w:r>
      <w:r w:rsidRPr="00B74879">
        <w:rPr>
          <w:rFonts w:ascii="Times New Roman" w:hAnsi="Times New Roman" w:cs="Times New Roman"/>
          <w:b/>
          <w:i/>
          <w:sz w:val="24"/>
          <w:szCs w:val="24"/>
        </w:rPr>
        <w:t>знать: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B74879" w:rsidRPr="00B74879" w:rsidRDefault="00B74879" w:rsidP="00B74879">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B74879" w:rsidRDefault="00B74879" w:rsidP="00A45BED">
      <w:pPr>
        <w:pStyle w:val="a3"/>
        <w:tabs>
          <w:tab w:val="left" w:pos="0"/>
        </w:tabs>
        <w:jc w:val="center"/>
        <w:rPr>
          <w:b/>
          <w:lang w:val="ru-RU"/>
        </w:rPr>
      </w:pPr>
    </w:p>
    <w:p w:rsidR="00525D94" w:rsidRPr="00A45BED" w:rsidRDefault="00A45BED" w:rsidP="00A45BED">
      <w:pPr>
        <w:pStyle w:val="a3"/>
        <w:tabs>
          <w:tab w:val="left" w:pos="0"/>
        </w:tabs>
        <w:jc w:val="center"/>
        <w:rPr>
          <w:b/>
          <w:lang w:val="ru-RU"/>
        </w:rPr>
      </w:pPr>
      <w:r>
        <w:rPr>
          <w:b/>
          <w:lang w:val="ru-RU"/>
        </w:rPr>
        <w:t>ПЕРЕЧЕНЬ ПРАКТИЧЕСКИХ ЗАНЯТИЙ</w:t>
      </w:r>
    </w:p>
    <w:p w:rsidR="00525D94" w:rsidRDefault="00525D94" w:rsidP="00525D94">
      <w:pPr>
        <w:pStyle w:val="a3"/>
        <w:tabs>
          <w:tab w:val="left" w:pos="0"/>
        </w:tabs>
        <w:jc w:val="center"/>
        <w:rPr>
          <w:b/>
        </w:rPr>
      </w:pPr>
    </w:p>
    <w:tbl>
      <w:tblPr>
        <w:tblW w:w="980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16"/>
        <w:gridCol w:w="6728"/>
        <w:gridCol w:w="2262"/>
      </w:tblGrid>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BE3993">
            <w:pPr>
              <w:jc w:val="center"/>
              <w:rPr>
                <w:rFonts w:ascii="Times New Roman" w:hAnsi="Times New Roman" w:cs="Times New Roman"/>
                <w:sz w:val="24"/>
                <w:szCs w:val="24"/>
              </w:rPr>
            </w:pPr>
            <w:r>
              <w:rPr>
                <w:rFonts w:ascii="Times New Roman" w:hAnsi="Times New Roman" w:cs="Times New Roman"/>
                <w:sz w:val="24"/>
                <w:szCs w:val="24"/>
              </w:rPr>
              <w:t>№</w:t>
            </w:r>
          </w:p>
        </w:tc>
        <w:tc>
          <w:tcPr>
            <w:tcW w:w="6728" w:type="dxa"/>
            <w:tcBorders>
              <w:top w:val="single" w:sz="4" w:space="0" w:color="auto"/>
              <w:left w:val="single" w:sz="4" w:space="0" w:color="auto"/>
              <w:bottom w:val="single" w:sz="4" w:space="0" w:color="auto"/>
              <w:right w:val="single" w:sz="4" w:space="0" w:color="auto"/>
            </w:tcBorders>
          </w:tcPr>
          <w:p w:rsidR="00BE3993" w:rsidRPr="00BE3993" w:rsidRDefault="00BE3993" w:rsidP="00BE3993">
            <w:pPr>
              <w:shd w:val="clear" w:color="auto" w:fill="FFFFFF"/>
              <w:spacing w:line="240" w:lineRule="exact"/>
              <w:ind w:right="24"/>
              <w:jc w:val="center"/>
              <w:rPr>
                <w:rFonts w:ascii="Times New Roman" w:hAnsi="Times New Roman" w:cs="Times New Roman"/>
                <w:b/>
                <w:sz w:val="24"/>
                <w:szCs w:val="24"/>
              </w:rPr>
            </w:pPr>
            <w:r w:rsidRPr="00BE3993">
              <w:rPr>
                <w:rFonts w:ascii="Times New Roman" w:hAnsi="Times New Roman" w:cs="Times New Roman"/>
                <w:b/>
                <w:sz w:val="24"/>
                <w:szCs w:val="24"/>
              </w:rPr>
              <w:t>Название практического занятия</w:t>
            </w:r>
          </w:p>
        </w:tc>
        <w:tc>
          <w:tcPr>
            <w:tcW w:w="2262" w:type="dxa"/>
            <w:tcBorders>
              <w:top w:val="single" w:sz="4" w:space="0" w:color="auto"/>
              <w:left w:val="single" w:sz="4" w:space="0" w:color="auto"/>
              <w:bottom w:val="single" w:sz="4" w:space="0" w:color="auto"/>
              <w:right w:val="single" w:sz="4" w:space="0" w:color="auto"/>
            </w:tcBorders>
          </w:tcPr>
          <w:p w:rsidR="00BE3993" w:rsidRPr="00BE3993" w:rsidRDefault="00BE3993" w:rsidP="00BE3993">
            <w:pPr>
              <w:shd w:val="clear" w:color="auto" w:fill="FFFFFF"/>
              <w:spacing w:line="240" w:lineRule="exact"/>
              <w:ind w:right="24"/>
              <w:jc w:val="center"/>
              <w:rPr>
                <w:rFonts w:ascii="Times New Roman" w:hAnsi="Times New Roman" w:cs="Times New Roman"/>
                <w:b/>
                <w:sz w:val="24"/>
                <w:szCs w:val="24"/>
              </w:rPr>
            </w:pPr>
            <w:r w:rsidRPr="00BE3993">
              <w:rPr>
                <w:rFonts w:ascii="Times New Roman" w:hAnsi="Times New Roman" w:cs="Times New Roman"/>
                <w:b/>
                <w:sz w:val="24"/>
                <w:szCs w:val="24"/>
              </w:rPr>
              <w:t>Количество часов</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525D94">
            <w:pPr>
              <w:shd w:val="clear" w:color="auto" w:fill="FFFFFF"/>
              <w:tabs>
                <w:tab w:val="left" w:pos="1020"/>
              </w:tabs>
              <w:spacing w:line="235" w:lineRule="exact"/>
              <w:ind w:right="24"/>
              <w:jc w:val="both"/>
              <w:rPr>
                <w:rFonts w:ascii="Times New Roman" w:hAnsi="Times New Roman" w:cs="Times New Roman"/>
                <w:sz w:val="24"/>
                <w:szCs w:val="24"/>
              </w:rPr>
            </w:pPr>
            <w:r w:rsidRPr="00915B70">
              <w:rPr>
                <w:rFonts w:ascii="Times New Roman" w:hAnsi="Times New Roman" w:cs="Times New Roman"/>
                <w:bCs/>
                <w:sz w:val="24"/>
                <w:szCs w:val="24"/>
              </w:rPr>
              <w:t>Проведение различных линий с помощью чертежных инструментов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tabs>
                <w:tab w:val="left" w:pos="1020"/>
              </w:tabs>
              <w:spacing w:line="235" w:lineRule="exact"/>
              <w:ind w:right="24"/>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E35512">
            <w:pPr>
              <w:pStyle w:val="7"/>
              <w:spacing w:before="0" w:after="0"/>
              <w:rPr>
                <w:bCs/>
              </w:rPr>
            </w:pPr>
            <w:r w:rsidRPr="00915B70">
              <w:rPr>
                <w:bCs/>
              </w:rPr>
              <w:t>Выполнение надписей шрифтом по ГОСТу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24"/>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525D94">
            <w:pPr>
              <w:shd w:val="clear" w:color="auto" w:fill="FFFFFF"/>
              <w:spacing w:line="235" w:lineRule="exact"/>
              <w:ind w:right="24"/>
              <w:jc w:val="both"/>
              <w:rPr>
                <w:rFonts w:ascii="Times New Roman" w:hAnsi="Times New Roman" w:cs="Times New Roman"/>
                <w:sz w:val="24"/>
                <w:szCs w:val="24"/>
              </w:rPr>
            </w:pPr>
            <w:r w:rsidRPr="00915B70">
              <w:rPr>
                <w:rFonts w:ascii="Times New Roman" w:hAnsi="Times New Roman" w:cs="Times New Roman"/>
                <w:bCs/>
                <w:sz w:val="24"/>
                <w:szCs w:val="24"/>
              </w:rPr>
              <w:t>Нанесение размеров на чертежах простой конфигурации</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24"/>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E35512">
            <w:pPr>
              <w:rPr>
                <w:rFonts w:ascii="Times New Roman" w:hAnsi="Times New Roman" w:cs="Times New Roman"/>
                <w:bCs/>
                <w:sz w:val="24"/>
                <w:szCs w:val="24"/>
              </w:rPr>
            </w:pPr>
            <w:r w:rsidRPr="00915B70">
              <w:rPr>
                <w:rFonts w:ascii="Times New Roman" w:hAnsi="Times New Roman" w:cs="Times New Roman"/>
                <w:bCs/>
                <w:sz w:val="24"/>
                <w:szCs w:val="24"/>
              </w:rPr>
              <w:t>Деление окружности на равные части, выполнение сопряжений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bCs/>
                <w:sz w:val="24"/>
                <w:szCs w:val="24"/>
              </w:rPr>
              <w:t>Построение и обводка лекальных кривых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E35512">
            <w:pPr>
              <w:rPr>
                <w:rFonts w:ascii="Times New Roman" w:hAnsi="Times New Roman" w:cs="Times New Roman"/>
                <w:bCs/>
                <w:sz w:val="24"/>
                <w:szCs w:val="24"/>
              </w:rPr>
            </w:pPr>
            <w:r w:rsidRPr="00915B70">
              <w:rPr>
                <w:rFonts w:ascii="Times New Roman" w:hAnsi="Times New Roman" w:cs="Times New Roman"/>
                <w:bCs/>
                <w:sz w:val="24"/>
                <w:szCs w:val="24"/>
              </w:rPr>
              <w:t>Вычерчивание проекции геометрических тел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Проецирование точек и отрезков</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bCs/>
                <w:sz w:val="24"/>
                <w:szCs w:val="24"/>
              </w:rPr>
              <w:t>Изображение плоских и объемных фигур в различных видах аксонометрических проекций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E35512"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915B70">
            <w:pPr>
              <w:rPr>
                <w:rFonts w:ascii="Times New Roman" w:hAnsi="Times New Roman" w:cs="Times New Roman"/>
                <w:bCs/>
                <w:sz w:val="24"/>
                <w:szCs w:val="24"/>
              </w:rPr>
            </w:pPr>
            <w:r w:rsidRPr="00915B70">
              <w:rPr>
                <w:rFonts w:ascii="Times New Roman" w:hAnsi="Times New Roman" w:cs="Times New Roman"/>
                <w:sz w:val="24"/>
                <w:szCs w:val="24"/>
              </w:rPr>
              <w:t>Построение комплексного чертежа несложной модели</w:t>
            </w:r>
            <w:r w:rsidRPr="00915B70">
              <w:rPr>
                <w:rFonts w:ascii="Times New Roman" w:hAnsi="Times New Roman" w:cs="Times New Roman"/>
                <w:bCs/>
                <w:sz w:val="24"/>
                <w:szCs w:val="24"/>
              </w:rPr>
              <w:t xml:space="preserve"> </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E35512" w:rsidP="00915B70">
            <w:pPr>
              <w:rPr>
                <w:rFonts w:ascii="Times New Roman" w:hAnsi="Times New Roman" w:cs="Times New Roman"/>
                <w:bCs/>
                <w:sz w:val="24"/>
                <w:szCs w:val="24"/>
              </w:rPr>
            </w:pPr>
            <w:r w:rsidRPr="00915B70">
              <w:rPr>
                <w:rFonts w:ascii="Times New Roman" w:hAnsi="Times New Roman" w:cs="Times New Roman"/>
                <w:sz w:val="24"/>
                <w:szCs w:val="24"/>
              </w:rPr>
              <w:t>Построение третьей проекции модели по двум заданным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Построение аксонометрической проекции модели (формат А4)</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915B70"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Выполнение рисунков геометрических тел</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Выполнение рисунка модели</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915B70"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Выполнение простых и сложных разрезов и сечений для деталей повышенной сложности (без резьбы)</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915B70">
            <w:pPr>
              <w:widowControl/>
              <w:autoSpaceDE/>
              <w:autoSpaceDN/>
              <w:adjustRightInd/>
              <w:jc w:val="both"/>
              <w:rPr>
                <w:rFonts w:ascii="Times New Roman" w:hAnsi="Times New Roman" w:cs="Times New Roman"/>
                <w:sz w:val="24"/>
                <w:szCs w:val="24"/>
              </w:rPr>
            </w:pPr>
            <w:r w:rsidRPr="00915B70">
              <w:rPr>
                <w:rFonts w:ascii="Times New Roman" w:hAnsi="Times New Roman" w:cs="Times New Roman"/>
                <w:sz w:val="24"/>
                <w:szCs w:val="24"/>
              </w:rPr>
              <w:t xml:space="preserve">Изображение и обозначение </w:t>
            </w:r>
            <w:proofErr w:type="spellStart"/>
            <w:r w:rsidRPr="00915B70">
              <w:rPr>
                <w:rFonts w:ascii="Times New Roman" w:hAnsi="Times New Roman" w:cs="Times New Roman"/>
                <w:sz w:val="24"/>
                <w:szCs w:val="24"/>
              </w:rPr>
              <w:t>резьб</w:t>
            </w:r>
            <w:proofErr w:type="spellEnd"/>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Вычерчивание крепежных деталей с резьбой</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2</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Выполнение эскизов и рабочих чертежей машиностроительных деталей</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915B70"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BE3993"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BE3993" w:rsidRPr="00525D94" w:rsidRDefault="00BE3993"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BE3993"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Вычерчивание соединения деталей.</w:t>
            </w:r>
          </w:p>
        </w:tc>
        <w:tc>
          <w:tcPr>
            <w:tcW w:w="2262" w:type="dxa"/>
            <w:tcBorders>
              <w:top w:val="single" w:sz="4" w:space="0" w:color="auto"/>
              <w:left w:val="single" w:sz="4" w:space="0" w:color="auto"/>
              <w:bottom w:val="single" w:sz="4" w:space="0" w:color="auto"/>
              <w:right w:val="single" w:sz="4" w:space="0" w:color="auto"/>
            </w:tcBorders>
          </w:tcPr>
          <w:p w:rsidR="00BE3993" w:rsidRPr="00525D94" w:rsidRDefault="00915B70"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915B70"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915B70" w:rsidRPr="00525D94" w:rsidRDefault="00915B70"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915B70" w:rsidRPr="00915B70" w:rsidRDefault="00915B70" w:rsidP="00525D94">
            <w:pPr>
              <w:shd w:val="clear" w:color="auto" w:fill="FFFFFF"/>
              <w:spacing w:line="235" w:lineRule="exact"/>
              <w:ind w:right="77"/>
              <w:jc w:val="both"/>
              <w:rPr>
                <w:rFonts w:ascii="Times New Roman" w:hAnsi="Times New Roman" w:cs="Times New Roman"/>
                <w:sz w:val="24"/>
                <w:szCs w:val="24"/>
              </w:rPr>
            </w:pPr>
            <w:r w:rsidRPr="00915B70">
              <w:rPr>
                <w:rFonts w:ascii="Times New Roman" w:hAnsi="Times New Roman" w:cs="Times New Roman"/>
                <w:sz w:val="24"/>
                <w:szCs w:val="24"/>
              </w:rPr>
              <w:t>Выполнение эскизов деталей зубчатых передач</w:t>
            </w:r>
          </w:p>
        </w:tc>
        <w:tc>
          <w:tcPr>
            <w:tcW w:w="2262" w:type="dxa"/>
            <w:tcBorders>
              <w:top w:val="single" w:sz="4" w:space="0" w:color="auto"/>
              <w:left w:val="single" w:sz="4" w:space="0" w:color="auto"/>
              <w:bottom w:val="single" w:sz="4" w:space="0" w:color="auto"/>
              <w:right w:val="single" w:sz="4" w:space="0" w:color="auto"/>
            </w:tcBorders>
          </w:tcPr>
          <w:p w:rsidR="00915B70"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4</w:t>
            </w:r>
          </w:p>
        </w:tc>
      </w:tr>
      <w:tr w:rsidR="00915B70" w:rsidRPr="00D31E49">
        <w:trPr>
          <w:trHeight w:val="303"/>
        </w:trPr>
        <w:tc>
          <w:tcPr>
            <w:tcW w:w="816" w:type="dxa"/>
            <w:tcBorders>
              <w:top w:val="single" w:sz="4" w:space="0" w:color="auto"/>
              <w:left w:val="single" w:sz="4" w:space="0" w:color="auto"/>
              <w:bottom w:val="single" w:sz="4" w:space="0" w:color="auto"/>
              <w:right w:val="single" w:sz="4" w:space="0" w:color="auto"/>
            </w:tcBorders>
          </w:tcPr>
          <w:p w:rsidR="00915B70" w:rsidRPr="00525D94" w:rsidRDefault="00915B70" w:rsidP="00F03E1B">
            <w:pPr>
              <w:numPr>
                <w:ilvl w:val="0"/>
                <w:numId w:val="4"/>
              </w:numPr>
              <w:jc w:val="center"/>
              <w:rPr>
                <w:rFonts w:ascii="Times New Roman" w:hAnsi="Times New Roman" w:cs="Times New Roman"/>
                <w:sz w:val="24"/>
                <w:szCs w:val="24"/>
              </w:rPr>
            </w:pPr>
          </w:p>
        </w:tc>
        <w:tc>
          <w:tcPr>
            <w:tcW w:w="6728" w:type="dxa"/>
            <w:tcBorders>
              <w:top w:val="single" w:sz="4" w:space="0" w:color="auto"/>
              <w:left w:val="single" w:sz="4" w:space="0" w:color="auto"/>
              <w:bottom w:val="single" w:sz="4" w:space="0" w:color="auto"/>
              <w:right w:val="single" w:sz="4" w:space="0" w:color="auto"/>
            </w:tcBorders>
          </w:tcPr>
          <w:p w:rsidR="00915B70" w:rsidRPr="00915B70" w:rsidRDefault="00B74879" w:rsidP="00525D94">
            <w:pPr>
              <w:shd w:val="clear" w:color="auto" w:fill="FFFFFF"/>
              <w:spacing w:line="235" w:lineRule="exact"/>
              <w:ind w:right="77"/>
              <w:jc w:val="both"/>
              <w:rPr>
                <w:rFonts w:ascii="Times New Roman" w:hAnsi="Times New Roman" w:cs="Times New Roman"/>
                <w:sz w:val="24"/>
                <w:szCs w:val="24"/>
              </w:rPr>
            </w:pPr>
            <w:r w:rsidRPr="00B74879">
              <w:rPr>
                <w:rFonts w:ascii="Times New Roman" w:hAnsi="Times New Roman" w:cs="Times New Roman"/>
                <w:sz w:val="24"/>
                <w:szCs w:val="24"/>
              </w:rPr>
              <w:t>Вычерчивание электрических схем (с использованием персональных компьютеров)</w:t>
            </w:r>
          </w:p>
        </w:tc>
        <w:tc>
          <w:tcPr>
            <w:tcW w:w="2262" w:type="dxa"/>
            <w:tcBorders>
              <w:top w:val="single" w:sz="4" w:space="0" w:color="auto"/>
              <w:left w:val="single" w:sz="4" w:space="0" w:color="auto"/>
              <w:bottom w:val="single" w:sz="4" w:space="0" w:color="auto"/>
              <w:right w:val="single" w:sz="4" w:space="0" w:color="auto"/>
            </w:tcBorders>
          </w:tcPr>
          <w:p w:rsidR="00915B70" w:rsidRDefault="00B74879" w:rsidP="00915B70">
            <w:pPr>
              <w:shd w:val="clear" w:color="auto" w:fill="FFFFFF"/>
              <w:spacing w:line="235" w:lineRule="exact"/>
              <w:ind w:right="77"/>
              <w:jc w:val="center"/>
              <w:rPr>
                <w:rFonts w:ascii="Times New Roman" w:hAnsi="Times New Roman" w:cs="Times New Roman"/>
                <w:sz w:val="24"/>
                <w:szCs w:val="24"/>
              </w:rPr>
            </w:pPr>
            <w:r>
              <w:rPr>
                <w:rFonts w:ascii="Times New Roman" w:hAnsi="Times New Roman" w:cs="Times New Roman"/>
                <w:sz w:val="24"/>
                <w:szCs w:val="24"/>
              </w:rPr>
              <w:t>6</w:t>
            </w:r>
          </w:p>
        </w:tc>
      </w:tr>
    </w:tbl>
    <w:p w:rsidR="00525D94" w:rsidRPr="00D31E49" w:rsidRDefault="00525D94" w:rsidP="00525D94">
      <w:pPr>
        <w:shd w:val="clear" w:color="auto" w:fill="FFFFFF"/>
        <w:spacing w:before="10" w:after="245"/>
        <w:ind w:right="1134"/>
        <w:jc w:val="center"/>
        <w:rPr>
          <w:rFonts w:ascii="Times New Roman" w:hAnsi="Times New Roman" w:cs="Times New Roman"/>
          <w:b/>
          <w:color w:val="FF0000"/>
          <w:sz w:val="28"/>
          <w:szCs w:val="28"/>
        </w:rPr>
      </w:pPr>
    </w:p>
    <w:p w:rsidR="00F628D2" w:rsidRPr="00D31E49" w:rsidRDefault="00F628D2" w:rsidP="00230EDB">
      <w:pPr>
        <w:shd w:val="clear" w:color="auto" w:fill="FFFFFF"/>
        <w:spacing w:before="5"/>
        <w:jc w:val="center"/>
        <w:rPr>
          <w:rFonts w:ascii="Times New Roman" w:hAnsi="Times New Roman"/>
          <w:b/>
          <w:color w:val="FF0000"/>
          <w:sz w:val="28"/>
          <w:szCs w:val="28"/>
        </w:rPr>
      </w:pPr>
    </w:p>
    <w:p w:rsidR="00F628D2" w:rsidRPr="00D31E49" w:rsidRDefault="00F628D2" w:rsidP="00230EDB">
      <w:pPr>
        <w:shd w:val="clear" w:color="auto" w:fill="FFFFFF"/>
        <w:spacing w:before="5"/>
        <w:jc w:val="center"/>
        <w:rPr>
          <w:rFonts w:ascii="Times New Roman" w:hAnsi="Times New Roman"/>
          <w:b/>
          <w:color w:val="FF0000"/>
          <w:sz w:val="28"/>
          <w:szCs w:val="28"/>
        </w:rPr>
      </w:pPr>
    </w:p>
    <w:p w:rsidR="00A45BED" w:rsidRDefault="00525D94" w:rsidP="00A45BED">
      <w:pPr>
        <w:shd w:val="clear" w:color="auto" w:fill="FFFFFF"/>
        <w:spacing w:before="5"/>
        <w:jc w:val="center"/>
        <w:rPr>
          <w:rFonts w:ascii="Times New Roman" w:hAnsi="Times New Roman" w:cs="Times New Roman"/>
          <w:b/>
          <w:sz w:val="24"/>
          <w:szCs w:val="24"/>
        </w:rPr>
      </w:pPr>
      <w:r>
        <w:rPr>
          <w:rFonts w:ascii="Times New Roman" w:hAnsi="Times New Roman"/>
          <w:b/>
          <w:color w:val="FF0000"/>
          <w:sz w:val="28"/>
          <w:szCs w:val="28"/>
        </w:rPr>
        <w:br w:type="page"/>
      </w:r>
      <w:r w:rsidR="00A45BED" w:rsidRPr="00A45BED">
        <w:rPr>
          <w:rFonts w:ascii="Times New Roman" w:hAnsi="Times New Roman" w:cs="Times New Roman"/>
          <w:b/>
          <w:sz w:val="24"/>
          <w:szCs w:val="24"/>
        </w:rPr>
        <w:lastRenderedPageBreak/>
        <w:t>СОДЕРЖАНИЕ ПРАКТИЧЕСКИХ ЗАНЯТИЙ</w:t>
      </w:r>
    </w:p>
    <w:p w:rsidR="00A45BED" w:rsidRPr="00A45BED" w:rsidRDefault="00A45BED" w:rsidP="00A45BED">
      <w:pPr>
        <w:shd w:val="clear" w:color="auto" w:fill="FFFFFF"/>
        <w:spacing w:before="5"/>
        <w:jc w:val="center"/>
        <w:rPr>
          <w:rFonts w:ascii="Times New Roman" w:hAnsi="Times New Roman" w:cs="Times New Roman"/>
          <w:b/>
          <w:sz w:val="24"/>
          <w:szCs w:val="24"/>
        </w:rPr>
      </w:pPr>
    </w:p>
    <w:p w:rsidR="00F628D2" w:rsidRPr="008D2110" w:rsidRDefault="003E6EC6" w:rsidP="00FB336D">
      <w:pPr>
        <w:shd w:val="clear" w:color="auto" w:fill="FFFFFF"/>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Практическое занятие № 1</w:t>
      </w:r>
      <w:r w:rsidR="00F628D2" w:rsidRPr="008D2110">
        <w:rPr>
          <w:rFonts w:ascii="Times New Roman" w:hAnsi="Times New Roman" w:cs="Times New Roman"/>
          <w:b/>
          <w:sz w:val="24"/>
          <w:szCs w:val="24"/>
          <w:u w:val="single"/>
        </w:rPr>
        <w:t xml:space="preserve">. </w:t>
      </w:r>
      <w:r w:rsidR="00D868DF" w:rsidRPr="008D2110">
        <w:rPr>
          <w:rFonts w:ascii="Times New Roman" w:hAnsi="Times New Roman" w:cs="Times New Roman"/>
          <w:b/>
          <w:bCs/>
          <w:sz w:val="24"/>
          <w:szCs w:val="24"/>
          <w:u w:val="single"/>
        </w:rPr>
        <w:t>Проведение различных линий с помощью чертежных инструментов (формат А4)</w:t>
      </w:r>
    </w:p>
    <w:p w:rsidR="002A75D6" w:rsidRDefault="002A75D6" w:rsidP="00FB336D">
      <w:pPr>
        <w:shd w:val="clear" w:color="auto" w:fill="FFFFFF"/>
        <w:jc w:val="both"/>
        <w:rPr>
          <w:rFonts w:ascii="Times New Roman" w:hAnsi="Times New Roman" w:cs="Times New Roman"/>
          <w:b/>
          <w:color w:val="4F6228"/>
          <w:sz w:val="24"/>
          <w:szCs w:val="24"/>
        </w:rPr>
      </w:pPr>
    </w:p>
    <w:p w:rsidR="002A75D6" w:rsidRPr="000C5601" w:rsidRDefault="002A75D6" w:rsidP="00FB336D">
      <w:pPr>
        <w:shd w:val="clear" w:color="auto" w:fill="FFFFFF"/>
        <w:jc w:val="both"/>
        <w:rPr>
          <w:rFonts w:ascii="Times New Roman" w:hAnsi="Times New Roman" w:cs="Times New Roman"/>
          <w:bCs/>
          <w:sz w:val="24"/>
          <w:szCs w:val="24"/>
        </w:rPr>
      </w:pPr>
      <w:r w:rsidRPr="00046691">
        <w:rPr>
          <w:rFonts w:ascii="Times New Roman" w:hAnsi="Times New Roman" w:cs="Times New Roman"/>
          <w:b/>
          <w:sz w:val="24"/>
          <w:szCs w:val="24"/>
        </w:rPr>
        <w:t xml:space="preserve">Цель занятия: </w:t>
      </w:r>
      <w:r w:rsidR="000C5601">
        <w:rPr>
          <w:rFonts w:ascii="Times New Roman" w:hAnsi="Times New Roman" w:cs="Times New Roman"/>
          <w:bCs/>
          <w:sz w:val="24"/>
          <w:szCs w:val="24"/>
        </w:rPr>
        <w:t>и</w:t>
      </w:r>
      <w:r w:rsidR="000C5601" w:rsidRPr="000C5601">
        <w:rPr>
          <w:rFonts w:ascii="Times New Roman" w:hAnsi="Times New Roman" w:cs="Times New Roman"/>
          <w:bCs/>
          <w:sz w:val="24"/>
          <w:szCs w:val="24"/>
        </w:rPr>
        <w:t>зучить типы линий, приобрести навыки выполнения линий по ГОСТ 2.303 -68.</w:t>
      </w:r>
    </w:p>
    <w:p w:rsidR="0083405C" w:rsidRDefault="0083405C" w:rsidP="00FB336D">
      <w:pPr>
        <w:shd w:val="clear" w:color="auto" w:fill="FFFFFF"/>
        <w:jc w:val="both"/>
        <w:rPr>
          <w:rFonts w:ascii="Times New Roman" w:hAnsi="Times New Roman" w:cs="Times New Roman"/>
          <w:b/>
          <w:sz w:val="24"/>
          <w:szCs w:val="24"/>
        </w:rPr>
      </w:pPr>
    </w:p>
    <w:p w:rsidR="003E6EC6" w:rsidRPr="002D4B00" w:rsidRDefault="003E6EC6" w:rsidP="00FB336D">
      <w:pPr>
        <w:shd w:val="clear" w:color="auto" w:fill="FFFFFF"/>
        <w:jc w:val="both"/>
        <w:rPr>
          <w:rFonts w:ascii="Times New Roman" w:hAnsi="Times New Roman" w:cs="Times New Roman"/>
          <w:sz w:val="24"/>
          <w:szCs w:val="24"/>
        </w:rPr>
      </w:pPr>
      <w:r w:rsidRPr="002D4B00">
        <w:rPr>
          <w:rFonts w:ascii="Times New Roman" w:hAnsi="Times New Roman" w:cs="Times New Roman"/>
          <w:b/>
          <w:sz w:val="24"/>
          <w:szCs w:val="24"/>
        </w:rPr>
        <w:t>Задачи</w:t>
      </w:r>
      <w:r w:rsidRPr="002D4B00">
        <w:rPr>
          <w:rFonts w:ascii="Times New Roman" w:hAnsi="Times New Roman" w:cs="Times New Roman"/>
          <w:sz w:val="24"/>
          <w:szCs w:val="24"/>
        </w:rPr>
        <w:t>:</w:t>
      </w:r>
    </w:p>
    <w:p w:rsidR="003E6EC6" w:rsidRPr="002D4B00" w:rsidRDefault="003E6EC6"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рассмотреть</w:t>
      </w:r>
      <w:r w:rsidR="00FB336D" w:rsidRPr="002D4B00">
        <w:rPr>
          <w:rFonts w:ascii="Times New Roman" w:hAnsi="Times New Roman" w:cs="Times New Roman"/>
          <w:sz w:val="24"/>
          <w:szCs w:val="24"/>
        </w:rPr>
        <w:t xml:space="preserve"> требования ГОСТ 2.303-68;</w:t>
      </w:r>
    </w:p>
    <w:p w:rsidR="003E6EC6" w:rsidRPr="002D4B00" w:rsidRDefault="002D4B00" w:rsidP="00F03E1B">
      <w:pPr>
        <w:numPr>
          <w:ilvl w:val="0"/>
          <w:numId w:val="11"/>
        </w:numPr>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отработать навыки выполнения линий по </w:t>
      </w:r>
      <w:r w:rsidRPr="002D4B00">
        <w:rPr>
          <w:rFonts w:ascii="Times New Roman" w:hAnsi="Times New Roman" w:cs="Times New Roman"/>
          <w:sz w:val="24"/>
          <w:szCs w:val="24"/>
        </w:rPr>
        <w:t>ГОСТ 2.303-68</w:t>
      </w:r>
      <w:r w:rsidR="00FB336D" w:rsidRPr="002D4B00">
        <w:rPr>
          <w:rFonts w:ascii="Times New Roman" w:hAnsi="Times New Roman" w:cs="Times New Roman"/>
          <w:sz w:val="24"/>
          <w:szCs w:val="24"/>
        </w:rPr>
        <w:t>.</w:t>
      </w:r>
    </w:p>
    <w:p w:rsidR="0083405C" w:rsidRPr="002D4B00" w:rsidRDefault="0083405C" w:rsidP="00FB336D">
      <w:pPr>
        <w:shd w:val="clear" w:color="auto" w:fill="FFFFFF"/>
        <w:rPr>
          <w:rFonts w:ascii="Times New Roman" w:hAnsi="Times New Roman" w:cs="Times New Roman"/>
          <w:b/>
          <w:bCs/>
          <w:i/>
          <w:iCs/>
          <w:sz w:val="24"/>
          <w:szCs w:val="24"/>
        </w:rPr>
      </w:pPr>
    </w:p>
    <w:p w:rsidR="00B60DCC" w:rsidRPr="002D4B00" w:rsidRDefault="00846FE1" w:rsidP="00FB336D">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Обучающийся</w:t>
      </w:r>
      <w:r w:rsidR="00B60DCC" w:rsidRPr="002D4B00">
        <w:rPr>
          <w:rFonts w:ascii="Times New Roman" w:hAnsi="Times New Roman" w:cs="Times New Roman"/>
          <w:b/>
          <w:bCs/>
          <w:i/>
          <w:iCs/>
          <w:sz w:val="24"/>
          <w:szCs w:val="24"/>
        </w:rPr>
        <w:t xml:space="preserve"> должен</w:t>
      </w:r>
    </w:p>
    <w:p w:rsidR="00B60DCC" w:rsidRPr="001A6F11" w:rsidRDefault="00B60DCC" w:rsidP="00FB336D">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освоить:</w:t>
      </w:r>
    </w:p>
    <w:p w:rsidR="00B60DCC" w:rsidRPr="002D4B00" w:rsidRDefault="00B60DCC" w:rsidP="00FB336D">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ОК</w:t>
      </w:r>
      <w:r w:rsidR="00D04A22" w:rsidRPr="002D4B00">
        <w:rPr>
          <w:rFonts w:ascii="Times New Roman" w:hAnsi="Times New Roman" w:cs="Times New Roman"/>
          <w:b/>
          <w:bCs/>
          <w:i/>
          <w:iCs/>
          <w:sz w:val="24"/>
          <w:szCs w:val="24"/>
        </w:rPr>
        <w:t xml:space="preserve"> </w:t>
      </w:r>
      <w:proofErr w:type="gramStart"/>
      <w:r w:rsidR="00D04A22" w:rsidRPr="002D4B00">
        <w:rPr>
          <w:rFonts w:ascii="Times New Roman" w:hAnsi="Times New Roman" w:cs="Times New Roman"/>
          <w:b/>
          <w:bCs/>
          <w:i/>
          <w:iCs/>
          <w:sz w:val="24"/>
          <w:szCs w:val="24"/>
        </w:rPr>
        <w:t>1.-</w:t>
      </w:r>
      <w:proofErr w:type="gramEnd"/>
      <w:r w:rsidR="00D04A22" w:rsidRPr="002D4B00">
        <w:rPr>
          <w:rFonts w:ascii="Times New Roman" w:hAnsi="Times New Roman" w:cs="Times New Roman"/>
          <w:b/>
          <w:bCs/>
          <w:i/>
          <w:iCs/>
          <w:sz w:val="24"/>
          <w:szCs w:val="24"/>
        </w:rPr>
        <w:t xml:space="preserve">ОК 9., ПК </w:t>
      </w:r>
      <w:r w:rsidR="00283148" w:rsidRPr="002D4B00">
        <w:rPr>
          <w:rFonts w:ascii="Times New Roman" w:hAnsi="Times New Roman" w:cs="Times New Roman"/>
          <w:b/>
          <w:bCs/>
          <w:i/>
          <w:iCs/>
          <w:sz w:val="24"/>
          <w:szCs w:val="24"/>
        </w:rPr>
        <w:t>1</w:t>
      </w:r>
      <w:r w:rsidR="00D04A22" w:rsidRPr="002D4B00">
        <w:rPr>
          <w:rFonts w:ascii="Times New Roman" w:hAnsi="Times New Roman" w:cs="Times New Roman"/>
          <w:b/>
          <w:bCs/>
          <w:i/>
          <w:iCs/>
          <w:sz w:val="24"/>
          <w:szCs w:val="24"/>
        </w:rPr>
        <w:t>.1.</w:t>
      </w:r>
      <w:r w:rsidR="00054D36">
        <w:rPr>
          <w:rFonts w:ascii="Times New Roman" w:hAnsi="Times New Roman" w:cs="Times New Roman"/>
          <w:b/>
          <w:bCs/>
          <w:i/>
          <w:iCs/>
          <w:sz w:val="24"/>
          <w:szCs w:val="24"/>
        </w:rPr>
        <w:t>, 2</w:t>
      </w:r>
      <w:r w:rsidR="00D04A22" w:rsidRPr="002D4B00">
        <w:rPr>
          <w:rFonts w:ascii="Times New Roman" w:hAnsi="Times New Roman" w:cs="Times New Roman"/>
          <w:b/>
          <w:bCs/>
          <w:i/>
          <w:iCs/>
          <w:sz w:val="24"/>
          <w:szCs w:val="24"/>
        </w:rPr>
        <w:t>.</w:t>
      </w:r>
      <w:r w:rsidR="00283148" w:rsidRPr="002D4B00">
        <w:rPr>
          <w:rFonts w:ascii="Times New Roman" w:hAnsi="Times New Roman" w:cs="Times New Roman"/>
          <w:b/>
          <w:bCs/>
          <w:i/>
          <w:iCs/>
          <w:sz w:val="24"/>
          <w:szCs w:val="24"/>
        </w:rPr>
        <w:t>2</w:t>
      </w:r>
    </w:p>
    <w:p w:rsidR="00B60DCC" w:rsidRPr="002D4B00" w:rsidRDefault="00D04A22" w:rsidP="00FB336D">
      <w:pPr>
        <w:shd w:val="clear" w:color="auto" w:fill="FFFFFF"/>
        <w:rPr>
          <w:rFonts w:ascii="Times New Roman" w:hAnsi="Times New Roman" w:cs="Times New Roman"/>
          <w:sz w:val="24"/>
          <w:szCs w:val="24"/>
        </w:rPr>
      </w:pPr>
      <w:r w:rsidRPr="002D4B00">
        <w:rPr>
          <w:rFonts w:ascii="Times New Roman" w:hAnsi="Times New Roman" w:cs="Times New Roman"/>
          <w:b/>
          <w:bCs/>
          <w:i/>
          <w:iCs/>
          <w:sz w:val="24"/>
          <w:szCs w:val="24"/>
        </w:rPr>
        <w:t xml:space="preserve"> </w:t>
      </w:r>
    </w:p>
    <w:p w:rsidR="00B74879" w:rsidRPr="00B74879" w:rsidRDefault="00B74879" w:rsidP="00B74879">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B74879" w:rsidRPr="00B74879" w:rsidRDefault="00B74879" w:rsidP="00B74879">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B74879" w:rsidRPr="00B74879" w:rsidRDefault="00B74879" w:rsidP="00B74879">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F628D2" w:rsidRPr="00046691" w:rsidRDefault="00F628D2" w:rsidP="00FB336D">
      <w:pPr>
        <w:shd w:val="clear" w:color="auto" w:fill="FFFFFF"/>
        <w:rPr>
          <w:rFonts w:ascii="Times New Roman" w:hAnsi="Times New Roman" w:cs="Times New Roman"/>
          <w:b/>
          <w:sz w:val="24"/>
          <w:szCs w:val="24"/>
        </w:rPr>
      </w:pPr>
    </w:p>
    <w:p w:rsidR="002A75D6" w:rsidRPr="00046691" w:rsidRDefault="002A75D6" w:rsidP="0083405C">
      <w:pPr>
        <w:rPr>
          <w:rFonts w:ascii="Times New Roman" w:hAnsi="Times New Roman" w:cs="Times New Roman"/>
          <w:b/>
          <w:sz w:val="24"/>
          <w:szCs w:val="24"/>
        </w:rPr>
      </w:pPr>
      <w:r w:rsidRPr="00046691">
        <w:rPr>
          <w:rFonts w:ascii="Times New Roman" w:hAnsi="Times New Roman" w:cs="Times New Roman"/>
          <w:b/>
          <w:sz w:val="24"/>
          <w:szCs w:val="24"/>
        </w:rPr>
        <w:t>Материалы и оборудование:</w:t>
      </w:r>
    </w:p>
    <w:p w:rsidR="002A75D6" w:rsidRPr="00DE400B" w:rsidRDefault="00046691"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тетрадь</w:t>
      </w:r>
      <w:r w:rsidR="002A75D6" w:rsidRPr="00DE400B">
        <w:rPr>
          <w:rFonts w:ascii="Times New Roman" w:hAnsi="Times New Roman" w:cs="Times New Roman"/>
          <w:sz w:val="24"/>
          <w:szCs w:val="24"/>
        </w:rPr>
        <w:t>;</w:t>
      </w:r>
    </w:p>
    <w:p w:rsidR="002A75D6" w:rsidRPr="00DE400B" w:rsidRDefault="00A2352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инструменты (карандаши марок Т, ТМ, М, линейка, угольник, ластик, циркуль)</w:t>
      </w:r>
      <w:r w:rsidR="002A75D6" w:rsidRPr="00DE400B">
        <w:rPr>
          <w:rFonts w:ascii="Times New Roman" w:hAnsi="Times New Roman" w:cs="Times New Roman"/>
          <w:sz w:val="24"/>
          <w:szCs w:val="24"/>
        </w:rPr>
        <w:t>;</w:t>
      </w:r>
    </w:p>
    <w:p w:rsidR="002A75D6" w:rsidRPr="00DE400B" w:rsidRDefault="00A2352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листы формата А4</w:t>
      </w:r>
      <w:r w:rsidR="002A75D6" w:rsidRPr="00DE400B">
        <w:rPr>
          <w:rFonts w:ascii="Times New Roman" w:hAnsi="Times New Roman" w:cs="Times New Roman"/>
          <w:sz w:val="24"/>
          <w:szCs w:val="24"/>
        </w:rPr>
        <w:t>;</w:t>
      </w:r>
    </w:p>
    <w:p w:rsidR="002A75D6" w:rsidRPr="00DE400B" w:rsidRDefault="002A75D6"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справочная литература;</w:t>
      </w:r>
    </w:p>
    <w:p w:rsidR="002A75D6" w:rsidRPr="00DE400B" w:rsidRDefault="002A75D6"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инструкционные карты.</w:t>
      </w:r>
    </w:p>
    <w:p w:rsidR="002A75D6" w:rsidRPr="00046691" w:rsidRDefault="002A75D6" w:rsidP="00FB336D">
      <w:pPr>
        <w:ind w:firstLine="708"/>
        <w:rPr>
          <w:rFonts w:ascii="Times New Roman" w:hAnsi="Times New Roman" w:cs="Times New Roman"/>
          <w:b/>
          <w:sz w:val="24"/>
          <w:szCs w:val="24"/>
        </w:rPr>
      </w:pPr>
    </w:p>
    <w:p w:rsidR="002A75D6" w:rsidRDefault="002A75D6" w:rsidP="0083405C">
      <w:pPr>
        <w:rPr>
          <w:rFonts w:ascii="Times New Roman" w:hAnsi="Times New Roman" w:cs="Times New Roman"/>
          <w:b/>
          <w:sz w:val="24"/>
          <w:szCs w:val="24"/>
        </w:rPr>
      </w:pPr>
      <w:r w:rsidRPr="00046691">
        <w:rPr>
          <w:rFonts w:ascii="Times New Roman" w:hAnsi="Times New Roman" w:cs="Times New Roman"/>
          <w:b/>
          <w:sz w:val="24"/>
          <w:szCs w:val="24"/>
        </w:rPr>
        <w:t>Ход работы:</w:t>
      </w:r>
    </w:p>
    <w:p w:rsidR="0083405C" w:rsidRDefault="0083405C" w:rsidP="0083405C">
      <w:pPr>
        <w:rPr>
          <w:rFonts w:ascii="Times New Roman" w:hAnsi="Times New Roman" w:cs="Times New Roman"/>
          <w:b/>
          <w:sz w:val="24"/>
          <w:szCs w:val="24"/>
        </w:rPr>
      </w:pPr>
    </w:p>
    <w:p w:rsidR="000C5601" w:rsidRPr="00FB336D" w:rsidRDefault="000C5601" w:rsidP="00FB336D">
      <w:pPr>
        <w:pStyle w:val="a9"/>
        <w:shd w:val="clear" w:color="auto" w:fill="FFFFFF"/>
        <w:spacing w:before="0" w:beforeAutospacing="0" w:after="0" w:afterAutospacing="0"/>
        <w:ind w:firstLine="709"/>
      </w:pPr>
      <w:r w:rsidRPr="00FB336D">
        <w:t>Вычертить приведенные линии и изображения, соблюдая их расположение на листе формата А4. Толщину и другие размеры линий выполнять в соответствии с ГОСТ 2.303-68. Размеры на чертеже не наносить</w:t>
      </w:r>
      <w:r w:rsidR="0083405C">
        <w:t>.</w:t>
      </w:r>
    </w:p>
    <w:p w:rsidR="000C5601" w:rsidRPr="00FB336D" w:rsidRDefault="000C5601" w:rsidP="00FB336D">
      <w:pPr>
        <w:pStyle w:val="a9"/>
        <w:shd w:val="clear" w:color="auto" w:fill="FFFFFF"/>
        <w:spacing w:before="0" w:beforeAutospacing="0" w:after="0" w:afterAutospacing="0"/>
        <w:ind w:firstLine="709"/>
      </w:pPr>
    </w:p>
    <w:p w:rsidR="000C5601" w:rsidRDefault="006478DC" w:rsidP="00FB336D">
      <w:pPr>
        <w:pStyle w:val="a9"/>
        <w:shd w:val="clear" w:color="auto" w:fill="FFFFFF"/>
        <w:spacing w:before="0" w:beforeAutospacing="0" w:after="0" w:afterAutospacing="0"/>
        <w:ind w:firstLine="709"/>
      </w:pPr>
      <w:r w:rsidRPr="00526E3B">
        <w:rPr>
          <w:noProof/>
        </w:rPr>
        <w:lastRenderedPageBreak/>
        <w:drawing>
          <wp:inline distT="0" distB="0" distL="0" distR="0">
            <wp:extent cx="5562600" cy="6181725"/>
            <wp:effectExtent l="0" t="0" r="0" b="0"/>
            <wp:docPr id="52" name="Рисунок 1" descr="39133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91332_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62600" cy="6181725"/>
                    </a:xfrm>
                    <a:prstGeom prst="rect">
                      <a:avLst/>
                    </a:prstGeom>
                    <a:noFill/>
                    <a:ln>
                      <a:noFill/>
                    </a:ln>
                  </pic:spPr>
                </pic:pic>
              </a:graphicData>
            </a:graphic>
          </wp:inline>
        </w:drawing>
      </w:r>
    </w:p>
    <w:p w:rsidR="002D4B00" w:rsidRPr="002D4B00" w:rsidRDefault="002D4B00" w:rsidP="00FB336D">
      <w:pPr>
        <w:pStyle w:val="a9"/>
        <w:shd w:val="clear" w:color="auto" w:fill="FFFFFF"/>
        <w:spacing w:before="0" w:beforeAutospacing="0" w:after="0" w:afterAutospacing="0"/>
        <w:ind w:firstLine="709"/>
        <w:rPr>
          <w:b/>
        </w:rPr>
      </w:pPr>
      <w:r w:rsidRPr="002D4B00">
        <w:rPr>
          <w:b/>
        </w:rPr>
        <w:t>Рекомендации по выполнению задания:</w:t>
      </w:r>
    </w:p>
    <w:p w:rsidR="002D4B00" w:rsidRPr="00526E3B" w:rsidRDefault="002D4B00" w:rsidP="00FB336D">
      <w:pPr>
        <w:pStyle w:val="a9"/>
        <w:shd w:val="clear" w:color="auto" w:fill="FFFFFF"/>
        <w:spacing w:before="0" w:beforeAutospacing="0" w:after="0" w:afterAutospacing="0"/>
        <w:ind w:firstLine="709"/>
      </w:pPr>
    </w:p>
    <w:p w:rsidR="00A23525" w:rsidRPr="00526E3B" w:rsidRDefault="00A23525" w:rsidP="00B82C04">
      <w:pPr>
        <w:ind w:firstLine="709"/>
        <w:jc w:val="both"/>
        <w:rPr>
          <w:rFonts w:ascii="Times New Roman" w:eastAsia="TimesNewRoman,Italic" w:hAnsi="Times New Roman" w:cs="Times New Roman"/>
          <w:sz w:val="24"/>
          <w:szCs w:val="24"/>
        </w:rPr>
      </w:pPr>
      <w:r w:rsidRPr="00526E3B">
        <w:rPr>
          <w:rFonts w:ascii="Times New Roman" w:eastAsia="TimesNewRoman,Italic" w:hAnsi="Times New Roman" w:cs="Times New Roman"/>
          <w:sz w:val="24"/>
          <w:szCs w:val="24"/>
        </w:rPr>
        <w:t>При оформлении чертежа необходимо учитывать следующее:</w:t>
      </w:r>
    </w:p>
    <w:p w:rsidR="00A23525" w:rsidRPr="00526E3B" w:rsidRDefault="00283148" w:rsidP="00F03E1B">
      <w:pPr>
        <w:pStyle w:val="aa"/>
        <w:numPr>
          <w:ilvl w:val="0"/>
          <w:numId w:val="10"/>
        </w:numPr>
        <w:rPr>
          <w:rFonts w:eastAsia="TimesNewRoman,Italic"/>
          <w:sz w:val="24"/>
        </w:rPr>
      </w:pPr>
      <w:r>
        <w:rPr>
          <w:rFonts w:eastAsia="TimesNewRoman,Italic"/>
          <w:sz w:val="24"/>
        </w:rPr>
        <w:t>т</w:t>
      </w:r>
      <w:r w:rsidR="00A23525" w:rsidRPr="00526E3B">
        <w:rPr>
          <w:rFonts w:eastAsia="TimesNewRoman,Italic"/>
          <w:sz w:val="24"/>
        </w:rPr>
        <w:t>олщина «s» сплошной основной линии должна быть в пределах (0,5 - 1,4</w:t>
      </w:r>
    </w:p>
    <w:p w:rsidR="00A23525" w:rsidRPr="00526E3B" w:rsidRDefault="00A23525" w:rsidP="00F03E1B">
      <w:pPr>
        <w:numPr>
          <w:ilvl w:val="0"/>
          <w:numId w:val="10"/>
        </w:numPr>
        <w:jc w:val="both"/>
        <w:rPr>
          <w:rFonts w:ascii="Times New Roman" w:eastAsia="TimesNewRoman,Italic" w:hAnsi="Times New Roman" w:cs="Times New Roman"/>
          <w:sz w:val="24"/>
          <w:szCs w:val="24"/>
        </w:rPr>
      </w:pPr>
      <w:r w:rsidRPr="00526E3B">
        <w:rPr>
          <w:rFonts w:ascii="Times New Roman" w:eastAsia="TimesNewRoman,Italic" w:hAnsi="Times New Roman" w:cs="Times New Roman"/>
          <w:sz w:val="24"/>
          <w:szCs w:val="24"/>
        </w:rPr>
        <w:t>мм). На учебных чертежах толщину этой линии рекомендуется выбирать в пределах от 0.8 до 1,0 мм;</w:t>
      </w:r>
    </w:p>
    <w:p w:rsidR="00A23525" w:rsidRPr="00526E3B" w:rsidRDefault="00283148" w:rsidP="00F03E1B">
      <w:pPr>
        <w:pStyle w:val="aa"/>
        <w:numPr>
          <w:ilvl w:val="0"/>
          <w:numId w:val="10"/>
        </w:numPr>
        <w:rPr>
          <w:rFonts w:eastAsia="TimesNewRoman,Italic"/>
          <w:sz w:val="24"/>
        </w:rPr>
      </w:pPr>
      <w:r>
        <w:rPr>
          <w:rFonts w:eastAsia="TimesNewRoman,Italic"/>
          <w:sz w:val="24"/>
        </w:rPr>
        <w:t>ш</w:t>
      </w:r>
      <w:r w:rsidR="00A23525" w:rsidRPr="00526E3B">
        <w:rPr>
          <w:rFonts w:eastAsia="TimesNewRoman,Italic"/>
          <w:sz w:val="24"/>
        </w:rPr>
        <w:t>трихи в линии должны быть приблизительно одинаковой длины;</w:t>
      </w:r>
    </w:p>
    <w:p w:rsidR="00A23525" w:rsidRPr="00526E3B" w:rsidRDefault="00283148" w:rsidP="00F03E1B">
      <w:pPr>
        <w:pStyle w:val="aa"/>
        <w:numPr>
          <w:ilvl w:val="0"/>
          <w:numId w:val="10"/>
        </w:numPr>
        <w:rPr>
          <w:rFonts w:eastAsia="TimesNewRoman,Italic"/>
          <w:sz w:val="24"/>
        </w:rPr>
      </w:pPr>
      <w:r>
        <w:rPr>
          <w:rFonts w:eastAsia="TimesNewRoman,Italic"/>
          <w:sz w:val="24"/>
        </w:rPr>
        <w:t>п</w:t>
      </w:r>
      <w:r w:rsidR="00A23525" w:rsidRPr="00526E3B">
        <w:rPr>
          <w:rFonts w:eastAsia="TimesNewRoman,Italic"/>
          <w:sz w:val="24"/>
        </w:rPr>
        <w:t>ромежутки между штрихами в линии должны быть приблизительно одинаковой длины;</w:t>
      </w:r>
    </w:p>
    <w:p w:rsidR="00A23525" w:rsidRPr="00526E3B" w:rsidRDefault="00283148" w:rsidP="00F03E1B">
      <w:pPr>
        <w:pStyle w:val="aa"/>
        <w:numPr>
          <w:ilvl w:val="0"/>
          <w:numId w:val="10"/>
        </w:numPr>
        <w:rPr>
          <w:rFonts w:eastAsia="TimesNewRoman,Italic"/>
          <w:sz w:val="24"/>
        </w:rPr>
      </w:pPr>
      <w:r>
        <w:rPr>
          <w:rFonts w:eastAsia="TimesNewRoman,Italic"/>
          <w:sz w:val="24"/>
        </w:rPr>
        <w:t>ц</w:t>
      </w:r>
      <w:r w:rsidR="00A23525" w:rsidRPr="00526E3B">
        <w:rPr>
          <w:rFonts w:eastAsia="TimesNewRoman,Italic"/>
          <w:sz w:val="24"/>
        </w:rPr>
        <w:t>ентры окружностей должны фиксироваться пересечением штрихов;</w:t>
      </w:r>
    </w:p>
    <w:p w:rsidR="00A23525" w:rsidRPr="00526E3B" w:rsidRDefault="00283148" w:rsidP="00F03E1B">
      <w:pPr>
        <w:pStyle w:val="aa"/>
        <w:numPr>
          <w:ilvl w:val="0"/>
          <w:numId w:val="10"/>
        </w:numPr>
        <w:rPr>
          <w:rFonts w:eastAsia="TimesNewRoman,Italic"/>
          <w:sz w:val="24"/>
        </w:rPr>
      </w:pPr>
      <w:r>
        <w:rPr>
          <w:rFonts w:eastAsia="TimesNewRoman,Italic"/>
          <w:sz w:val="24"/>
        </w:rPr>
        <w:t>ш</w:t>
      </w:r>
      <w:r w:rsidR="00A23525" w:rsidRPr="00526E3B">
        <w:rPr>
          <w:rFonts w:eastAsia="TimesNewRoman,Italic"/>
          <w:sz w:val="24"/>
        </w:rPr>
        <w:t>трихпунктирные центровые линии следует заменять сплошными тонкими, если диаметр окружности в изображении менее 12 мм.</w:t>
      </w:r>
    </w:p>
    <w:p w:rsidR="00A23525" w:rsidRPr="00526E3B" w:rsidRDefault="006478DC" w:rsidP="007C44DD">
      <w:pPr>
        <w:pStyle w:val="a9"/>
        <w:shd w:val="clear" w:color="auto" w:fill="FFFFFF"/>
        <w:spacing w:before="0" w:beforeAutospacing="0" w:after="0" w:afterAutospacing="0"/>
        <w:ind w:left="1068"/>
        <w:rPr>
          <w:color w:val="333333"/>
        </w:rPr>
      </w:pPr>
      <w:r w:rsidRPr="00526E3B">
        <w:rPr>
          <w:rFonts w:eastAsia="TimesNewRoman,Italic"/>
          <w:b/>
          <w:noProof/>
        </w:rPr>
        <w:lastRenderedPageBreak/>
        <w:drawing>
          <wp:inline distT="0" distB="0" distL="0" distR="0">
            <wp:extent cx="5429250" cy="3181350"/>
            <wp:effectExtent l="0" t="0" r="0" b="0"/>
            <wp:docPr id="50" name="Рисунок 11" descr="D:\Работа\2014-2015 уч.год\инж_графика_строители\методичка_инж_гр_строители\типы ли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Работа\2014-2015 уч.год\инж_графика_строители\методичка_инж_гр_строители\типы линий.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29250" cy="3181350"/>
                    </a:xfrm>
                    <a:prstGeom prst="rect">
                      <a:avLst/>
                    </a:prstGeom>
                    <a:noFill/>
                    <a:ln>
                      <a:noFill/>
                    </a:ln>
                  </pic:spPr>
                </pic:pic>
              </a:graphicData>
            </a:graphic>
          </wp:inline>
        </w:drawing>
      </w:r>
    </w:p>
    <w:p w:rsidR="007C44DD" w:rsidRDefault="007C44DD" w:rsidP="00FB336D">
      <w:pPr>
        <w:ind w:firstLine="708"/>
        <w:rPr>
          <w:rFonts w:ascii="Times New Roman" w:hAnsi="Times New Roman" w:cs="Times New Roman"/>
          <w:b/>
          <w:i/>
          <w:sz w:val="24"/>
          <w:szCs w:val="24"/>
        </w:rPr>
      </w:pPr>
    </w:p>
    <w:p w:rsidR="007C44DD" w:rsidRDefault="007C44DD" w:rsidP="00FB336D">
      <w:pPr>
        <w:ind w:firstLine="708"/>
        <w:rPr>
          <w:rFonts w:ascii="Times New Roman" w:hAnsi="Times New Roman" w:cs="Times New Roman"/>
          <w:b/>
          <w:i/>
          <w:sz w:val="24"/>
          <w:szCs w:val="24"/>
        </w:rPr>
      </w:pPr>
    </w:p>
    <w:p w:rsidR="000C5601" w:rsidRPr="007C44DD" w:rsidRDefault="002E2E5B" w:rsidP="00FB336D">
      <w:pPr>
        <w:ind w:firstLine="708"/>
        <w:rPr>
          <w:rFonts w:ascii="Times New Roman" w:hAnsi="Times New Roman" w:cs="Times New Roman"/>
          <w:b/>
          <w:i/>
          <w:sz w:val="24"/>
          <w:szCs w:val="24"/>
        </w:rPr>
      </w:pPr>
      <w:r>
        <w:rPr>
          <w:rFonts w:ascii="Times New Roman" w:hAnsi="Times New Roman" w:cs="Times New Roman"/>
          <w:b/>
          <w:i/>
          <w:sz w:val="24"/>
          <w:szCs w:val="24"/>
        </w:rPr>
        <w:t>Оформление формата</w:t>
      </w:r>
    </w:p>
    <w:p w:rsidR="007C44DD" w:rsidRDefault="007C44DD" w:rsidP="007C44DD">
      <w:pPr>
        <w:tabs>
          <w:tab w:val="left" w:pos="6135"/>
        </w:tabs>
        <w:rPr>
          <w:rFonts w:ascii="Times New Roman" w:hAnsi="Times New Roman" w:cs="Times New Roman"/>
          <w:sz w:val="24"/>
          <w:szCs w:val="24"/>
        </w:rPr>
      </w:pPr>
      <w:r>
        <w:rPr>
          <w:rFonts w:eastAsia="TimesNewRoman,Italic"/>
          <w:b/>
          <w:noProof/>
          <w:szCs w:val="28"/>
        </w:rPr>
        <w:drawing>
          <wp:inline distT="0" distB="0" distL="0" distR="0" wp14:anchorId="4D599C17" wp14:editId="01C5F307">
            <wp:extent cx="2466374" cy="2028682"/>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94685" cy="205196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eastAsia="TimesNewRoman,Italic"/>
          <w:b/>
          <w:noProof/>
          <w:szCs w:val="28"/>
        </w:rPr>
        <w:drawing>
          <wp:inline distT="0" distB="0" distL="0" distR="0" wp14:anchorId="146D33E2" wp14:editId="3C6C22B1">
            <wp:extent cx="1890761" cy="23812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1907213" cy="240197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7C44DD" w:rsidRDefault="007C44DD" w:rsidP="007C44DD">
      <w:pPr>
        <w:tabs>
          <w:tab w:val="left" w:pos="6135"/>
        </w:tabs>
        <w:ind w:firstLine="708"/>
      </w:pPr>
    </w:p>
    <w:p w:rsidR="003E6EC6" w:rsidRPr="007C44DD" w:rsidRDefault="007C44DD" w:rsidP="007C44DD">
      <w:pPr>
        <w:pStyle w:val="a9"/>
        <w:shd w:val="clear" w:color="auto" w:fill="FFFFFF"/>
        <w:spacing w:before="0" w:beforeAutospacing="0" w:after="0" w:afterAutospacing="0"/>
        <w:ind w:firstLine="709"/>
      </w:pPr>
      <w:r>
        <w:t xml:space="preserve">Для всех, кроме формата А4                                                </w:t>
      </w:r>
      <w:r w:rsidRPr="008663FF">
        <w:t>Для формата А4</w:t>
      </w:r>
    </w:p>
    <w:p w:rsidR="007C44DD" w:rsidRDefault="007C44DD" w:rsidP="003E6EC6">
      <w:pPr>
        <w:shd w:val="clear" w:color="auto" w:fill="FFFFFF"/>
        <w:jc w:val="both"/>
        <w:rPr>
          <w:rFonts w:ascii="Times New Roman" w:hAnsi="Times New Roman" w:cs="Times New Roman"/>
          <w:b/>
          <w:sz w:val="24"/>
          <w:szCs w:val="24"/>
        </w:rPr>
      </w:pPr>
    </w:p>
    <w:p w:rsidR="002E2E5B" w:rsidRDefault="002E2E5B" w:rsidP="003E6EC6">
      <w:pPr>
        <w:shd w:val="clear" w:color="auto" w:fill="FFFFFF"/>
        <w:jc w:val="both"/>
        <w:rPr>
          <w:rFonts w:ascii="Times New Roman" w:hAnsi="Times New Roman" w:cs="Times New Roman"/>
          <w:b/>
          <w:i/>
          <w:sz w:val="24"/>
          <w:szCs w:val="24"/>
        </w:rPr>
      </w:pPr>
    </w:p>
    <w:p w:rsidR="002E2E5B" w:rsidRPr="002E2E5B" w:rsidRDefault="002E2E5B" w:rsidP="003E6EC6">
      <w:pPr>
        <w:shd w:val="clear" w:color="auto" w:fill="FFFFFF"/>
        <w:jc w:val="both"/>
        <w:rPr>
          <w:rFonts w:ascii="Times New Roman" w:hAnsi="Times New Roman" w:cs="Times New Roman"/>
          <w:b/>
          <w:i/>
          <w:sz w:val="24"/>
          <w:szCs w:val="24"/>
        </w:rPr>
      </w:pPr>
      <w:r w:rsidRPr="002E2E5B">
        <w:rPr>
          <w:rFonts w:ascii="Times New Roman" w:hAnsi="Times New Roman" w:cs="Times New Roman"/>
          <w:b/>
          <w:i/>
          <w:sz w:val="24"/>
          <w:szCs w:val="24"/>
        </w:rPr>
        <w:t>Основная надпись для чертежей и схем</w:t>
      </w:r>
    </w:p>
    <w:p w:rsidR="002E2E5B" w:rsidRDefault="002E2E5B" w:rsidP="003E6EC6">
      <w:pPr>
        <w:shd w:val="clear" w:color="auto" w:fill="FFFFFF"/>
        <w:jc w:val="both"/>
        <w:rPr>
          <w:noProof/>
        </w:rPr>
      </w:pPr>
    </w:p>
    <w:p w:rsidR="002E2E5B" w:rsidRDefault="002E2E5B" w:rsidP="003E6EC6">
      <w:pPr>
        <w:shd w:val="clear" w:color="auto" w:fill="FFFFFF"/>
        <w:jc w:val="both"/>
        <w:rPr>
          <w:noProof/>
        </w:rPr>
      </w:pPr>
    </w:p>
    <w:p w:rsidR="007C44DD" w:rsidRDefault="002E2E5B" w:rsidP="003E6EC6">
      <w:pPr>
        <w:shd w:val="clear" w:color="auto" w:fill="FFFFFF"/>
        <w:jc w:val="both"/>
        <w:rPr>
          <w:rFonts w:ascii="Times New Roman" w:hAnsi="Times New Roman" w:cs="Times New Roman"/>
          <w:b/>
          <w:sz w:val="24"/>
          <w:szCs w:val="24"/>
        </w:rPr>
      </w:pPr>
      <w:r>
        <w:rPr>
          <w:noProof/>
        </w:rPr>
        <w:drawing>
          <wp:inline distT="0" distB="0" distL="0" distR="0">
            <wp:extent cx="4848225" cy="1809750"/>
            <wp:effectExtent l="0" t="0" r="9525" b="0"/>
            <wp:docPr id="368" name="Рисунок 368" descr="ÐÑÐ½Ð¾Ð²Ð½Ð°Ñ Ð½Ð°Ð´Ð¿Ð¸ÑÑ ÑÐµÑÑÐµ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ÑÐ½Ð¾Ð²Ð½Ð°Ñ Ð½Ð°Ð´Ð¿Ð¸ÑÑ ÑÐµÑÑÐµÐ¶Ð°"/>
                    <pic:cNvPicPr>
                      <a:picLocks noChangeAspect="1" noChangeArrowheads="1"/>
                    </pic:cNvPicPr>
                  </pic:nvPicPr>
                  <pic:blipFill rotWithShape="1">
                    <a:blip r:embed="rId10">
                      <a:extLst>
                        <a:ext uri="{28A0092B-C50C-407E-A947-70E740481C1C}">
                          <a14:useLocalDpi xmlns:a14="http://schemas.microsoft.com/office/drawing/2010/main" val="0"/>
                        </a:ext>
                      </a:extLst>
                    </a:blip>
                    <a:srcRect l="196" t="5451" b="62182"/>
                    <a:stretch/>
                  </pic:blipFill>
                  <pic:spPr bwMode="auto">
                    <a:xfrm>
                      <a:off x="0" y="0"/>
                      <a:ext cx="4848225"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2E2E5B" w:rsidRDefault="002E2E5B" w:rsidP="002E2E5B">
      <w:pPr>
        <w:pStyle w:val="a9"/>
        <w:shd w:val="clear" w:color="auto" w:fill="FFFFFF"/>
        <w:spacing w:before="0" w:beforeAutospacing="0" w:after="0" w:afterAutospacing="0"/>
        <w:jc w:val="both"/>
      </w:pPr>
    </w:p>
    <w:p w:rsidR="002E2E5B" w:rsidRPr="002E2E5B" w:rsidRDefault="002E2E5B" w:rsidP="002E2E5B">
      <w:pPr>
        <w:pStyle w:val="a9"/>
        <w:shd w:val="clear" w:color="auto" w:fill="FFFFFF"/>
        <w:spacing w:before="0" w:beforeAutospacing="0" w:after="0" w:afterAutospacing="0"/>
        <w:jc w:val="both"/>
      </w:pPr>
      <w:r w:rsidRPr="002E2E5B">
        <w:lastRenderedPageBreak/>
        <w:t>Обозначения основной надписи:</w:t>
      </w:r>
    </w:p>
    <w:p w:rsidR="002E2E5B" w:rsidRPr="002E2E5B" w:rsidRDefault="002E2E5B" w:rsidP="002E2E5B">
      <w:pPr>
        <w:pStyle w:val="a9"/>
        <w:shd w:val="clear" w:color="auto" w:fill="FFFFFF"/>
        <w:spacing w:before="0" w:beforeAutospacing="0" w:after="0" w:afterAutospacing="0"/>
        <w:jc w:val="both"/>
      </w:pPr>
      <w:r w:rsidRPr="002E2E5B">
        <w:t>графа 1 – наименование изделия, изображенного на чертеже. Вначале пишут имя существительное, затем определения;</w:t>
      </w:r>
    </w:p>
    <w:p w:rsidR="002E2E5B" w:rsidRPr="002E2E5B" w:rsidRDefault="002E2E5B" w:rsidP="002E2E5B">
      <w:pPr>
        <w:pStyle w:val="a9"/>
        <w:shd w:val="clear" w:color="auto" w:fill="FFFFFF"/>
        <w:spacing w:before="0" w:beforeAutospacing="0" w:after="0" w:afterAutospacing="0"/>
        <w:jc w:val="both"/>
      </w:pPr>
      <w:r w:rsidRPr="002E2E5B">
        <w:t>графа 2 – обозначение (номер) чертежа по ГОСТ 2.201-80;</w:t>
      </w:r>
    </w:p>
    <w:p w:rsidR="002E2E5B" w:rsidRPr="002E2E5B" w:rsidRDefault="002E2E5B" w:rsidP="002E2E5B">
      <w:pPr>
        <w:pStyle w:val="a9"/>
        <w:shd w:val="clear" w:color="auto" w:fill="FFFFFF"/>
        <w:spacing w:before="0" w:beforeAutospacing="0" w:after="0" w:afterAutospacing="0"/>
        <w:jc w:val="both"/>
      </w:pPr>
      <w:r w:rsidRPr="002E2E5B">
        <w:t>графа 3 – обозначение материала детали (графу заполняют только на чертежах деталей);</w:t>
      </w:r>
    </w:p>
    <w:p w:rsidR="002E2E5B" w:rsidRPr="002E2E5B" w:rsidRDefault="002E2E5B" w:rsidP="002E2E5B">
      <w:pPr>
        <w:pStyle w:val="a9"/>
        <w:shd w:val="clear" w:color="auto" w:fill="FFFFFF"/>
        <w:spacing w:before="0" w:beforeAutospacing="0" w:after="0" w:afterAutospacing="0"/>
        <w:jc w:val="both"/>
      </w:pPr>
      <w:r w:rsidRPr="002E2E5B">
        <w:t>графа 4 – литера, присвоенная документу (литера «У» – для учебных чертежей);</w:t>
      </w:r>
    </w:p>
    <w:p w:rsidR="002E2E5B" w:rsidRPr="002E2E5B" w:rsidRDefault="002E2E5B" w:rsidP="002E2E5B">
      <w:pPr>
        <w:pStyle w:val="a9"/>
        <w:shd w:val="clear" w:color="auto" w:fill="FFFFFF"/>
        <w:spacing w:before="0" w:beforeAutospacing="0" w:after="0" w:afterAutospacing="0"/>
        <w:jc w:val="both"/>
      </w:pPr>
      <w:r w:rsidRPr="002E2E5B">
        <w:t>графа 5 – масса изделия в килограммах;</w:t>
      </w:r>
    </w:p>
    <w:p w:rsidR="002E2E5B" w:rsidRPr="002E2E5B" w:rsidRDefault="002E2E5B" w:rsidP="002E2E5B">
      <w:pPr>
        <w:pStyle w:val="a9"/>
        <w:shd w:val="clear" w:color="auto" w:fill="FFFFFF"/>
        <w:spacing w:before="0" w:beforeAutospacing="0" w:after="0" w:afterAutospacing="0"/>
        <w:jc w:val="both"/>
      </w:pPr>
      <w:r w:rsidRPr="002E2E5B">
        <w:t>графа 6 – масштаб изображения;</w:t>
      </w:r>
    </w:p>
    <w:p w:rsidR="002E2E5B" w:rsidRPr="002E2E5B" w:rsidRDefault="002E2E5B" w:rsidP="002E2E5B">
      <w:pPr>
        <w:pStyle w:val="a9"/>
        <w:shd w:val="clear" w:color="auto" w:fill="FFFFFF"/>
        <w:spacing w:before="0" w:beforeAutospacing="0" w:after="0" w:afterAutospacing="0"/>
        <w:jc w:val="both"/>
      </w:pPr>
      <w:r w:rsidRPr="002E2E5B">
        <w:t>графа 7 – наименование учебного заведения и группы;</w:t>
      </w:r>
    </w:p>
    <w:p w:rsidR="002E2E5B" w:rsidRPr="002E2E5B" w:rsidRDefault="002E2E5B" w:rsidP="002E2E5B">
      <w:pPr>
        <w:pStyle w:val="a9"/>
        <w:shd w:val="clear" w:color="auto" w:fill="FFFFFF"/>
        <w:spacing w:before="0" w:beforeAutospacing="0" w:after="0" w:afterAutospacing="0"/>
        <w:jc w:val="both"/>
      </w:pPr>
      <w:r w:rsidRPr="002E2E5B">
        <w:t>графа 8 – фамилии студента и преподавателя;</w:t>
      </w:r>
    </w:p>
    <w:p w:rsidR="002E2E5B" w:rsidRPr="002E2E5B" w:rsidRDefault="002E2E5B" w:rsidP="002E2E5B">
      <w:pPr>
        <w:pStyle w:val="a9"/>
        <w:shd w:val="clear" w:color="auto" w:fill="FFFFFF"/>
        <w:spacing w:before="0" w:beforeAutospacing="0" w:after="0" w:afterAutospacing="0"/>
        <w:jc w:val="both"/>
      </w:pPr>
      <w:r w:rsidRPr="002E2E5B">
        <w:t>графа 9 – подписи студента и преподавателя;</w:t>
      </w:r>
    </w:p>
    <w:p w:rsidR="002E2E5B" w:rsidRPr="002E2E5B" w:rsidRDefault="002E2E5B" w:rsidP="002E2E5B">
      <w:pPr>
        <w:pStyle w:val="a9"/>
        <w:shd w:val="clear" w:color="auto" w:fill="FFFFFF"/>
        <w:spacing w:before="0" w:beforeAutospacing="0" w:after="0" w:afterAutospacing="0"/>
        <w:jc w:val="both"/>
      </w:pPr>
      <w:r w:rsidRPr="002E2E5B">
        <w:t>графа 10 – дата подписания чертежа;</w:t>
      </w:r>
    </w:p>
    <w:p w:rsidR="002E2E5B" w:rsidRPr="002E2E5B" w:rsidRDefault="002E2E5B" w:rsidP="002E2E5B">
      <w:pPr>
        <w:pStyle w:val="a9"/>
        <w:shd w:val="clear" w:color="auto" w:fill="FFFFFF"/>
        <w:spacing w:before="0" w:beforeAutospacing="0" w:after="0" w:afterAutospacing="0"/>
        <w:jc w:val="both"/>
      </w:pPr>
      <w:r w:rsidRPr="002E2E5B">
        <w:t>графа 11 – порядковый номер листа;</w:t>
      </w:r>
    </w:p>
    <w:p w:rsidR="002E2E5B" w:rsidRPr="002E2E5B" w:rsidRDefault="002E2E5B" w:rsidP="002E2E5B">
      <w:pPr>
        <w:pStyle w:val="a9"/>
        <w:shd w:val="clear" w:color="auto" w:fill="FFFFFF"/>
        <w:spacing w:before="0" w:beforeAutospacing="0" w:after="0" w:afterAutospacing="0"/>
        <w:jc w:val="both"/>
      </w:pPr>
      <w:r w:rsidRPr="002E2E5B">
        <w:t>графа 12 – общее количество листов документа.</w:t>
      </w:r>
    </w:p>
    <w:p w:rsidR="007C44DD" w:rsidRDefault="007C44DD" w:rsidP="003E6EC6">
      <w:pPr>
        <w:shd w:val="clear" w:color="auto" w:fill="FFFFFF"/>
        <w:jc w:val="both"/>
        <w:rPr>
          <w:rFonts w:ascii="Times New Roman" w:hAnsi="Times New Roman" w:cs="Times New Roman"/>
          <w:b/>
          <w:sz w:val="24"/>
          <w:szCs w:val="24"/>
        </w:rPr>
      </w:pPr>
    </w:p>
    <w:p w:rsidR="003E6EC6" w:rsidRDefault="003E6EC6" w:rsidP="003E6EC6">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83405C" w:rsidRDefault="0083405C" w:rsidP="003E6EC6">
      <w:pPr>
        <w:shd w:val="clear" w:color="auto" w:fill="FFFFFF"/>
        <w:jc w:val="both"/>
        <w:rPr>
          <w:rFonts w:ascii="Times New Roman" w:hAnsi="Times New Roman" w:cs="Times New Roman"/>
          <w:b/>
          <w:sz w:val="24"/>
          <w:szCs w:val="24"/>
        </w:rPr>
      </w:pPr>
    </w:p>
    <w:p w:rsidR="0083405C" w:rsidRPr="0083405C" w:rsidRDefault="0083405C" w:rsidP="00F03E1B">
      <w:pPr>
        <w:pStyle w:val="a9"/>
        <w:numPr>
          <w:ilvl w:val="0"/>
          <w:numId w:val="12"/>
        </w:numPr>
        <w:shd w:val="clear" w:color="auto" w:fill="FFFFFF"/>
        <w:spacing w:before="0" w:beforeAutospacing="0" w:after="0" w:afterAutospacing="0"/>
      </w:pPr>
      <w:r w:rsidRPr="0083405C">
        <w:t>В каких пределах выбирается толщина сплошной основной линии?</w:t>
      </w:r>
    </w:p>
    <w:p w:rsidR="0083405C" w:rsidRPr="0083405C" w:rsidRDefault="0083405C" w:rsidP="00F03E1B">
      <w:pPr>
        <w:pStyle w:val="a9"/>
        <w:numPr>
          <w:ilvl w:val="0"/>
          <w:numId w:val="12"/>
        </w:numPr>
        <w:shd w:val="clear" w:color="auto" w:fill="FFFFFF"/>
        <w:spacing w:before="0" w:beforeAutospacing="0" w:after="0" w:afterAutospacing="0"/>
      </w:pPr>
      <w:r w:rsidRPr="0083405C">
        <w:t>Каковы назначения сплошной тонкой линии и ее толщина?</w:t>
      </w:r>
    </w:p>
    <w:p w:rsidR="0083405C" w:rsidRPr="0083405C" w:rsidRDefault="0083405C" w:rsidP="00F03E1B">
      <w:pPr>
        <w:pStyle w:val="a9"/>
        <w:numPr>
          <w:ilvl w:val="0"/>
          <w:numId w:val="12"/>
        </w:numPr>
        <w:shd w:val="clear" w:color="auto" w:fill="FFFFFF"/>
        <w:spacing w:before="0" w:beforeAutospacing="0" w:after="0" w:afterAutospacing="0"/>
      </w:pPr>
      <w:r w:rsidRPr="0083405C">
        <w:t>Какова длина штрихов штрихпунктирной линии?</w:t>
      </w:r>
    </w:p>
    <w:p w:rsidR="0083405C" w:rsidRDefault="0083405C" w:rsidP="003E6EC6">
      <w:pPr>
        <w:shd w:val="clear" w:color="auto" w:fill="FFFFFF"/>
        <w:jc w:val="both"/>
        <w:rPr>
          <w:rFonts w:ascii="Times New Roman" w:hAnsi="Times New Roman" w:cs="Times New Roman"/>
          <w:b/>
          <w:sz w:val="24"/>
          <w:szCs w:val="24"/>
        </w:rPr>
      </w:pPr>
    </w:p>
    <w:p w:rsidR="005A699B" w:rsidRDefault="005A699B" w:rsidP="003E6EC6">
      <w:pPr>
        <w:shd w:val="clear" w:color="auto" w:fill="FFFFFF"/>
        <w:jc w:val="both"/>
        <w:rPr>
          <w:rFonts w:ascii="Times New Roman" w:hAnsi="Times New Roman" w:cs="Times New Roman"/>
          <w:b/>
          <w:sz w:val="24"/>
          <w:szCs w:val="24"/>
        </w:rPr>
      </w:pPr>
    </w:p>
    <w:p w:rsidR="005A699B" w:rsidRPr="008D2110" w:rsidRDefault="005A699B" w:rsidP="005A699B">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Практическое занятие № 2.</w:t>
      </w:r>
      <w:r w:rsidRPr="008D2110">
        <w:rPr>
          <w:rFonts w:ascii="Times New Roman" w:hAnsi="Times New Roman" w:cs="Times New Roman"/>
          <w:sz w:val="24"/>
          <w:szCs w:val="24"/>
          <w:u w:val="single"/>
        </w:rPr>
        <w:t xml:space="preserve"> </w:t>
      </w:r>
      <w:r w:rsidR="0083405C" w:rsidRPr="008D2110">
        <w:rPr>
          <w:rFonts w:ascii="Times New Roman" w:hAnsi="Times New Roman" w:cs="Times New Roman"/>
          <w:b/>
          <w:bCs/>
          <w:sz w:val="24"/>
          <w:szCs w:val="24"/>
          <w:u w:val="single"/>
        </w:rPr>
        <w:t>Выполнение надписей шрифтом по ГОСТу (формат А4)</w:t>
      </w:r>
    </w:p>
    <w:p w:rsidR="005A699B" w:rsidRPr="0083405C" w:rsidRDefault="005A699B" w:rsidP="003E6EC6">
      <w:pPr>
        <w:shd w:val="clear" w:color="auto" w:fill="FFFFFF"/>
        <w:jc w:val="both"/>
        <w:rPr>
          <w:rFonts w:ascii="Times New Roman" w:hAnsi="Times New Roman" w:cs="Times New Roman"/>
          <w:b/>
          <w:sz w:val="24"/>
          <w:szCs w:val="24"/>
        </w:rPr>
      </w:pPr>
    </w:p>
    <w:p w:rsidR="0083405C" w:rsidRPr="002D4B00" w:rsidRDefault="0083405C" w:rsidP="0083405C">
      <w:pPr>
        <w:shd w:val="clear" w:color="auto" w:fill="FFFFFF"/>
        <w:jc w:val="both"/>
        <w:rPr>
          <w:rFonts w:ascii="Times New Roman" w:hAnsi="Times New Roman" w:cs="Times New Roman"/>
          <w:sz w:val="24"/>
          <w:szCs w:val="24"/>
        </w:rPr>
      </w:pPr>
      <w:r w:rsidRPr="00046691">
        <w:rPr>
          <w:rFonts w:ascii="Times New Roman" w:hAnsi="Times New Roman" w:cs="Times New Roman"/>
          <w:b/>
          <w:sz w:val="24"/>
          <w:szCs w:val="24"/>
        </w:rPr>
        <w:t xml:space="preserve">Цель занятия: </w:t>
      </w:r>
      <w:r w:rsidR="002D4B00">
        <w:rPr>
          <w:rFonts w:ascii="Times New Roman" w:hAnsi="Times New Roman" w:cs="Times New Roman"/>
          <w:sz w:val="24"/>
          <w:szCs w:val="24"/>
        </w:rPr>
        <w:t>и</w:t>
      </w:r>
      <w:r w:rsidR="002D4B00" w:rsidRPr="002D4B00">
        <w:rPr>
          <w:rFonts w:ascii="Times New Roman" w:hAnsi="Times New Roman" w:cs="Times New Roman"/>
          <w:sz w:val="24"/>
          <w:szCs w:val="24"/>
        </w:rPr>
        <w:t>зучить конструкцию букв и цифр чертежного шрифта, освоить выполнение надписей.</w:t>
      </w:r>
    </w:p>
    <w:p w:rsidR="002D4B00" w:rsidRDefault="002D4B00" w:rsidP="0083405C">
      <w:pPr>
        <w:shd w:val="clear" w:color="auto" w:fill="FFFFFF"/>
        <w:jc w:val="both"/>
        <w:rPr>
          <w:rFonts w:ascii="Times New Roman" w:hAnsi="Times New Roman" w:cs="Times New Roman"/>
          <w:b/>
          <w:sz w:val="24"/>
          <w:szCs w:val="24"/>
        </w:rPr>
      </w:pPr>
    </w:p>
    <w:p w:rsidR="0083405C" w:rsidRPr="002D4B00" w:rsidRDefault="0083405C" w:rsidP="0083405C">
      <w:pPr>
        <w:shd w:val="clear" w:color="auto" w:fill="FFFFFF"/>
        <w:jc w:val="both"/>
        <w:rPr>
          <w:rFonts w:ascii="Times New Roman" w:hAnsi="Times New Roman" w:cs="Times New Roman"/>
          <w:sz w:val="24"/>
          <w:szCs w:val="24"/>
        </w:rPr>
      </w:pPr>
      <w:r w:rsidRPr="002D4B00">
        <w:rPr>
          <w:rFonts w:ascii="Times New Roman" w:hAnsi="Times New Roman" w:cs="Times New Roman"/>
          <w:b/>
          <w:sz w:val="24"/>
          <w:szCs w:val="24"/>
        </w:rPr>
        <w:t>Задачи</w:t>
      </w:r>
      <w:r w:rsidRPr="002D4B00">
        <w:rPr>
          <w:rFonts w:ascii="Times New Roman" w:hAnsi="Times New Roman" w:cs="Times New Roman"/>
          <w:sz w:val="24"/>
          <w:szCs w:val="24"/>
        </w:rPr>
        <w:t>:</w:t>
      </w:r>
    </w:p>
    <w:p w:rsidR="0083405C" w:rsidRPr="002D4B00" w:rsidRDefault="0083405C"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 xml:space="preserve">рассмотреть требования </w:t>
      </w:r>
      <w:r w:rsidR="002D4B00" w:rsidRPr="002D4B00">
        <w:rPr>
          <w:rFonts w:ascii="Times New Roman" w:hAnsi="Times New Roman" w:cs="Times New Roman"/>
          <w:sz w:val="24"/>
          <w:szCs w:val="24"/>
        </w:rPr>
        <w:t>ГОСТ 2.304-81</w:t>
      </w:r>
      <w:r w:rsidRPr="002D4B00">
        <w:rPr>
          <w:rFonts w:ascii="Times New Roman" w:hAnsi="Times New Roman" w:cs="Times New Roman"/>
          <w:sz w:val="24"/>
          <w:szCs w:val="24"/>
        </w:rPr>
        <w:t>;</w:t>
      </w:r>
    </w:p>
    <w:p w:rsidR="0083405C" w:rsidRPr="002D4B00" w:rsidRDefault="002D4B00"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отработать навыки выполнения основных надписей по</w:t>
      </w:r>
      <w:r w:rsidR="0083405C" w:rsidRPr="002D4B00">
        <w:rPr>
          <w:rFonts w:ascii="Times New Roman" w:hAnsi="Times New Roman" w:cs="Times New Roman"/>
          <w:sz w:val="24"/>
          <w:szCs w:val="24"/>
        </w:rPr>
        <w:t xml:space="preserve"> </w:t>
      </w:r>
      <w:r w:rsidRPr="002D4B00">
        <w:rPr>
          <w:rFonts w:ascii="Times New Roman" w:hAnsi="Times New Roman" w:cs="Times New Roman"/>
          <w:sz w:val="24"/>
          <w:szCs w:val="24"/>
        </w:rPr>
        <w:t>ГОСТ 2.304-81</w:t>
      </w:r>
      <w:r w:rsidR="0083405C" w:rsidRPr="002D4B00">
        <w:rPr>
          <w:rFonts w:ascii="Times New Roman" w:hAnsi="Times New Roman" w:cs="Times New Roman"/>
          <w:sz w:val="24"/>
          <w:szCs w:val="24"/>
        </w:rPr>
        <w:t>.</w:t>
      </w:r>
    </w:p>
    <w:p w:rsidR="0083405C" w:rsidRPr="002D4B00" w:rsidRDefault="0083405C" w:rsidP="0083405C">
      <w:pPr>
        <w:shd w:val="clear" w:color="auto" w:fill="FFFFFF"/>
        <w:rPr>
          <w:rFonts w:ascii="Times New Roman" w:hAnsi="Times New Roman" w:cs="Times New Roman"/>
          <w:b/>
          <w:bCs/>
          <w:i/>
          <w:iCs/>
          <w:sz w:val="24"/>
          <w:szCs w:val="24"/>
        </w:rPr>
      </w:pPr>
    </w:p>
    <w:p w:rsidR="0083405C" w:rsidRPr="002D4B00" w:rsidRDefault="0083405C" w:rsidP="0083405C">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Обучающийся должен</w:t>
      </w:r>
    </w:p>
    <w:p w:rsidR="0083405C" w:rsidRPr="001A6F11" w:rsidRDefault="0083405C" w:rsidP="0083405C">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83405C" w:rsidRPr="002D4B00" w:rsidRDefault="0083405C" w:rsidP="0083405C">
      <w:pPr>
        <w:shd w:val="clear" w:color="auto" w:fill="FFFFFF"/>
        <w:rPr>
          <w:rFonts w:ascii="Times New Roman" w:hAnsi="Times New Roman" w:cs="Times New Roman"/>
          <w:sz w:val="24"/>
          <w:szCs w:val="24"/>
        </w:rPr>
      </w:pPr>
      <w:r w:rsidRPr="002D4B00">
        <w:rPr>
          <w:rFonts w:ascii="Times New Roman" w:hAnsi="Times New Roman" w:cs="Times New Roman"/>
          <w:b/>
          <w:bCs/>
          <w:i/>
          <w:iCs/>
          <w:sz w:val="24"/>
          <w:szCs w:val="24"/>
        </w:rPr>
        <w:t xml:space="preserve"> </w:t>
      </w:r>
    </w:p>
    <w:p w:rsidR="00B74879" w:rsidRPr="00B74879" w:rsidRDefault="00B74879" w:rsidP="00B74879">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B74879" w:rsidRPr="00B74879" w:rsidRDefault="00B74879" w:rsidP="00B74879">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B74879" w:rsidRPr="00B74879" w:rsidRDefault="00B74879" w:rsidP="00B74879">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83405C" w:rsidRPr="00046691" w:rsidRDefault="0083405C" w:rsidP="0083405C">
      <w:pPr>
        <w:shd w:val="clear" w:color="auto" w:fill="FFFFFF"/>
        <w:rPr>
          <w:rFonts w:ascii="Times New Roman" w:hAnsi="Times New Roman" w:cs="Times New Roman"/>
          <w:b/>
          <w:sz w:val="24"/>
          <w:szCs w:val="24"/>
        </w:rPr>
      </w:pPr>
    </w:p>
    <w:p w:rsidR="0083405C" w:rsidRPr="00046691" w:rsidRDefault="0083405C" w:rsidP="0083405C">
      <w:pPr>
        <w:rPr>
          <w:rFonts w:ascii="Times New Roman" w:hAnsi="Times New Roman" w:cs="Times New Roman"/>
          <w:b/>
          <w:sz w:val="24"/>
          <w:szCs w:val="24"/>
        </w:rPr>
      </w:pPr>
      <w:r w:rsidRPr="00046691">
        <w:rPr>
          <w:rFonts w:ascii="Times New Roman" w:hAnsi="Times New Roman" w:cs="Times New Roman"/>
          <w:b/>
          <w:sz w:val="24"/>
          <w:szCs w:val="24"/>
        </w:rPr>
        <w:t>Материалы и оборудование:</w:t>
      </w:r>
    </w:p>
    <w:p w:rsidR="0083405C" w:rsidRPr="00DE400B" w:rsidRDefault="0083405C"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тетрадь;</w:t>
      </w:r>
    </w:p>
    <w:p w:rsidR="0083405C" w:rsidRPr="00DE400B" w:rsidRDefault="0083405C"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инструменты (карандаши марок Т, ТМ, М, линейка, угольник, ластик, циркуль);</w:t>
      </w:r>
    </w:p>
    <w:p w:rsidR="0083405C" w:rsidRPr="00DE400B" w:rsidRDefault="0083405C"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листы формата А4;</w:t>
      </w:r>
    </w:p>
    <w:p w:rsidR="0083405C" w:rsidRPr="00DE400B" w:rsidRDefault="0083405C"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lastRenderedPageBreak/>
        <w:t>справочная литература;</w:t>
      </w:r>
    </w:p>
    <w:p w:rsidR="0083405C" w:rsidRPr="00DE400B" w:rsidRDefault="0083405C"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инструкционные карты.</w:t>
      </w:r>
    </w:p>
    <w:p w:rsidR="0083405C" w:rsidRPr="00046691" w:rsidRDefault="0083405C" w:rsidP="0083405C">
      <w:pPr>
        <w:ind w:firstLine="708"/>
        <w:rPr>
          <w:rFonts w:ascii="Times New Roman" w:hAnsi="Times New Roman" w:cs="Times New Roman"/>
          <w:b/>
          <w:sz w:val="24"/>
          <w:szCs w:val="24"/>
        </w:rPr>
      </w:pPr>
    </w:p>
    <w:p w:rsidR="0083405C" w:rsidRDefault="0083405C" w:rsidP="0083405C">
      <w:pPr>
        <w:rPr>
          <w:rFonts w:ascii="Times New Roman" w:hAnsi="Times New Roman" w:cs="Times New Roman"/>
          <w:b/>
          <w:sz w:val="24"/>
          <w:szCs w:val="24"/>
        </w:rPr>
      </w:pPr>
      <w:r w:rsidRPr="00046691">
        <w:rPr>
          <w:rFonts w:ascii="Times New Roman" w:hAnsi="Times New Roman" w:cs="Times New Roman"/>
          <w:b/>
          <w:sz w:val="24"/>
          <w:szCs w:val="24"/>
        </w:rPr>
        <w:t>Ход работы:</w:t>
      </w:r>
    </w:p>
    <w:p w:rsidR="002D4B00" w:rsidRDefault="002D4B00" w:rsidP="0083405C">
      <w:pPr>
        <w:rPr>
          <w:rFonts w:ascii="Times New Roman" w:hAnsi="Times New Roman" w:cs="Times New Roman"/>
          <w:b/>
          <w:sz w:val="24"/>
          <w:szCs w:val="24"/>
        </w:rPr>
      </w:pPr>
    </w:p>
    <w:p w:rsidR="002D4B00" w:rsidRPr="002D4B00" w:rsidRDefault="002D4B00" w:rsidP="002D4B00">
      <w:pPr>
        <w:ind w:firstLine="709"/>
        <w:jc w:val="both"/>
        <w:rPr>
          <w:rFonts w:ascii="Times New Roman" w:eastAsia="TimesNewRoman,Italic" w:hAnsi="Times New Roman" w:cs="Times New Roman"/>
          <w:sz w:val="24"/>
          <w:szCs w:val="24"/>
        </w:rPr>
      </w:pPr>
      <w:proofErr w:type="gramStart"/>
      <w:r w:rsidRPr="002D4B00">
        <w:rPr>
          <w:rFonts w:ascii="Times New Roman" w:eastAsia="TimesNewRoman,Italic" w:hAnsi="Times New Roman" w:cs="Times New Roman"/>
          <w:sz w:val="24"/>
          <w:szCs w:val="24"/>
        </w:rPr>
        <w:t>Шрифтом  размера</w:t>
      </w:r>
      <w:proofErr w:type="gramEnd"/>
      <w:r w:rsidRPr="002D4B00">
        <w:rPr>
          <w:rFonts w:ascii="Times New Roman" w:eastAsia="TimesNewRoman,Italic" w:hAnsi="Times New Roman" w:cs="Times New Roman"/>
          <w:sz w:val="24"/>
          <w:szCs w:val="24"/>
        </w:rPr>
        <w:t xml:space="preserve"> 10 типа Б начертить на миллиметровой бумаге формата А4 изображенные буквы, цифры и слова. Выполнение задания начинать с нанесения вспомогательной упрощенной сетки сплошными тонкими линиями.</w:t>
      </w:r>
    </w:p>
    <w:p w:rsidR="002A75D6" w:rsidRDefault="006478DC" w:rsidP="00B74879">
      <w:pPr>
        <w:shd w:val="clear" w:color="auto" w:fill="FFFFFF"/>
        <w:jc w:val="both"/>
        <w:rPr>
          <w:noProof/>
          <w:szCs w:val="28"/>
        </w:rPr>
      </w:pPr>
      <w:r w:rsidRPr="002D4B00">
        <w:rPr>
          <w:noProof/>
          <w:szCs w:val="28"/>
        </w:rPr>
        <w:drawing>
          <wp:inline distT="0" distB="0" distL="0" distR="0">
            <wp:extent cx="5082585" cy="7496175"/>
            <wp:effectExtent l="0" t="0" r="3810" b="0"/>
            <wp:docPr id="4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
                      <a:extLst>
                        <a:ext uri="{28A0092B-C50C-407E-A947-70E740481C1C}">
                          <a14:useLocalDpi xmlns:a14="http://schemas.microsoft.com/office/drawing/2010/main" val="0"/>
                        </a:ext>
                      </a:extLst>
                    </a:blip>
                    <a:srcRect l="35225" t="15591" r="36020" b="8871"/>
                    <a:stretch>
                      <a:fillRect/>
                    </a:stretch>
                  </pic:blipFill>
                  <pic:spPr bwMode="auto">
                    <a:xfrm>
                      <a:off x="0" y="0"/>
                      <a:ext cx="5090879" cy="7508408"/>
                    </a:xfrm>
                    <a:prstGeom prst="rect">
                      <a:avLst/>
                    </a:prstGeom>
                    <a:noFill/>
                    <a:ln>
                      <a:noFill/>
                    </a:ln>
                  </pic:spPr>
                </pic:pic>
              </a:graphicData>
            </a:graphic>
          </wp:inline>
        </w:drawing>
      </w:r>
    </w:p>
    <w:p w:rsidR="008D2110" w:rsidRPr="00046691" w:rsidRDefault="008D2110" w:rsidP="002A75D6">
      <w:pPr>
        <w:shd w:val="clear" w:color="auto" w:fill="FFFFFF"/>
        <w:ind w:left="993"/>
        <w:jc w:val="both"/>
        <w:rPr>
          <w:rFonts w:ascii="Times New Roman" w:hAnsi="Times New Roman" w:cs="Times New Roman"/>
          <w:sz w:val="24"/>
          <w:szCs w:val="24"/>
        </w:rPr>
      </w:pPr>
    </w:p>
    <w:p w:rsidR="008D2110" w:rsidRPr="002D4B00" w:rsidRDefault="008D2110" w:rsidP="008D2110">
      <w:pPr>
        <w:pStyle w:val="a9"/>
        <w:shd w:val="clear" w:color="auto" w:fill="FFFFFF"/>
        <w:spacing w:before="0" w:beforeAutospacing="0" w:after="0" w:afterAutospacing="0"/>
        <w:ind w:firstLine="709"/>
        <w:rPr>
          <w:b/>
        </w:rPr>
      </w:pPr>
      <w:r w:rsidRPr="002D4B00">
        <w:rPr>
          <w:b/>
        </w:rPr>
        <w:lastRenderedPageBreak/>
        <w:t>Рекомендации по выполнению задания:</w:t>
      </w:r>
    </w:p>
    <w:p w:rsidR="008D2110" w:rsidRPr="00526E3B" w:rsidRDefault="008D2110" w:rsidP="008D2110">
      <w:pPr>
        <w:pStyle w:val="a9"/>
        <w:shd w:val="clear" w:color="auto" w:fill="FFFFFF"/>
        <w:spacing w:before="0" w:beforeAutospacing="0" w:after="0" w:afterAutospacing="0"/>
        <w:ind w:firstLine="709"/>
      </w:pP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Шрифты чертежные (ГОСТ 2.304-81) предназначены для выполнения надписей, начертания условных знаков и размерных чисел на чертежах. Для выполнения надписей в черчении используют ГОСТ. ГОСТ устанавливает номера чертежных шрифтов (1,8; 2,5; 3,5; 5; 7; 10; 14; 20; 28; 40) русского, латинского и других алфавитов.</w:t>
      </w: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Номер шрифта соответствует высоте (h) прописной буквы. Например, шрифт № 10 имеет высоту прописной буквы, равную 10 мм.</w:t>
      </w: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Высота буквы измеряется перпендикулярно к основанию строки. Шрифт выполняется с наклоном в 75° (ГОСТом допуска</w:t>
      </w:r>
      <w:r w:rsidRPr="008D2110">
        <w:rPr>
          <w:rFonts w:ascii="Times New Roman" w:hAnsi="Times New Roman" w:cs="Times New Roman"/>
          <w:sz w:val="24"/>
          <w:szCs w:val="24"/>
        </w:rPr>
        <w:softHyphen/>
        <w:t>ется выполнять надписи чертежным шрифтом без наклона).</w:t>
      </w: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Для удобства написания букв чертежного шрифта выстраи</w:t>
      </w:r>
      <w:r w:rsidRPr="008D2110">
        <w:rPr>
          <w:rFonts w:ascii="Times New Roman" w:hAnsi="Times New Roman" w:cs="Times New Roman"/>
          <w:sz w:val="24"/>
          <w:szCs w:val="24"/>
        </w:rPr>
        <w:softHyphen/>
        <w:t>вают вспомогательную сетку (рис</w:t>
      </w:r>
      <w:r>
        <w:rPr>
          <w:rFonts w:ascii="Times New Roman" w:hAnsi="Times New Roman" w:cs="Times New Roman"/>
          <w:sz w:val="24"/>
          <w:szCs w:val="24"/>
        </w:rPr>
        <w:t>унок 1</w:t>
      </w:r>
      <w:r w:rsidRPr="008D2110">
        <w:rPr>
          <w:rFonts w:ascii="Times New Roman" w:hAnsi="Times New Roman" w:cs="Times New Roman"/>
          <w:sz w:val="24"/>
          <w:szCs w:val="24"/>
        </w:rPr>
        <w:t>), которую выполняют сле</w:t>
      </w:r>
      <w:r w:rsidRPr="008D2110">
        <w:rPr>
          <w:rFonts w:ascii="Times New Roman" w:hAnsi="Times New Roman" w:cs="Times New Roman"/>
          <w:sz w:val="24"/>
          <w:szCs w:val="24"/>
        </w:rPr>
        <w:softHyphen/>
        <w:t>дующим образом. Проводят нижнюю и верхнюю линии строки, расстояние между которыми равно высоте прописной буквы. От</w:t>
      </w:r>
      <w:r w:rsidRPr="008D2110">
        <w:rPr>
          <w:rFonts w:ascii="Times New Roman" w:hAnsi="Times New Roman" w:cs="Times New Roman"/>
          <w:sz w:val="24"/>
          <w:szCs w:val="24"/>
        </w:rPr>
        <w:softHyphen/>
        <w:t>кладывают на нижней линии строки ширину букв и расстояние между ними (табл</w:t>
      </w:r>
      <w:r>
        <w:rPr>
          <w:rFonts w:ascii="Times New Roman" w:hAnsi="Times New Roman" w:cs="Times New Roman"/>
          <w:sz w:val="24"/>
          <w:szCs w:val="24"/>
        </w:rPr>
        <w:t>ица 1</w:t>
      </w:r>
      <w:r w:rsidRPr="008D2110">
        <w:rPr>
          <w:rFonts w:ascii="Times New Roman" w:hAnsi="Times New Roman" w:cs="Times New Roman"/>
          <w:sz w:val="24"/>
          <w:szCs w:val="24"/>
        </w:rPr>
        <w:t>).</w:t>
      </w: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Используя углы 45° и 30° угольников, строят наклон букв в строке, равный 75°.</w:t>
      </w:r>
    </w:p>
    <w:p w:rsid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Рассмотрите начертание букв чертежного шрифта (рис</w:t>
      </w:r>
      <w:r>
        <w:rPr>
          <w:rFonts w:ascii="Times New Roman" w:hAnsi="Times New Roman" w:cs="Times New Roman"/>
          <w:sz w:val="24"/>
          <w:szCs w:val="24"/>
        </w:rPr>
        <w:t>унки 1, 2, 3</w:t>
      </w:r>
      <w:r w:rsidRPr="008D2110">
        <w:rPr>
          <w:rFonts w:ascii="Times New Roman" w:hAnsi="Times New Roman" w:cs="Times New Roman"/>
          <w:sz w:val="24"/>
          <w:szCs w:val="24"/>
        </w:rPr>
        <w:t>). Они различаются наличием горизонтальных, вертикальных, наклонных линий и закруглений, шириной и высотой. На рисун</w:t>
      </w:r>
      <w:r w:rsidRPr="008D2110">
        <w:rPr>
          <w:rFonts w:ascii="Times New Roman" w:hAnsi="Times New Roman" w:cs="Times New Roman"/>
          <w:sz w:val="24"/>
          <w:szCs w:val="24"/>
        </w:rPr>
        <w:softHyphen/>
        <w:t>ках показана (стрелками) последовательность начертания каж</w:t>
      </w:r>
      <w:r w:rsidRPr="008D2110">
        <w:rPr>
          <w:rFonts w:ascii="Times New Roman" w:hAnsi="Times New Roman" w:cs="Times New Roman"/>
          <w:sz w:val="24"/>
          <w:szCs w:val="24"/>
        </w:rPr>
        <w:softHyphen/>
        <w:t>дой буквы.</w:t>
      </w:r>
    </w:p>
    <w:p w:rsidR="008D2110" w:rsidRDefault="008D2110" w:rsidP="008D2110">
      <w:pPr>
        <w:ind w:firstLine="709"/>
        <w:jc w:val="both"/>
        <w:rPr>
          <w:rFonts w:ascii="Times New Roman" w:hAnsi="Times New Roman" w:cs="Times New Roman"/>
          <w:sz w:val="24"/>
          <w:szCs w:val="24"/>
        </w:rPr>
      </w:pPr>
    </w:p>
    <w:p w:rsidR="008D2110" w:rsidRPr="008D2110" w:rsidRDefault="008D2110" w:rsidP="008D2110">
      <w:pPr>
        <w:ind w:firstLine="709"/>
        <w:jc w:val="both"/>
        <w:rPr>
          <w:rFonts w:ascii="Times New Roman" w:hAnsi="Times New Roman" w:cs="Times New Roman"/>
          <w:sz w:val="24"/>
          <w:szCs w:val="24"/>
        </w:rPr>
      </w:pPr>
    </w:p>
    <w:p w:rsidR="008D2110" w:rsidRPr="008D2110" w:rsidRDefault="006478DC" w:rsidP="008D2110">
      <w:pPr>
        <w:jc w:val="center"/>
        <w:rPr>
          <w:rFonts w:ascii="Times New Roman" w:hAnsi="Times New Roman" w:cs="Times New Roman"/>
          <w:sz w:val="24"/>
          <w:szCs w:val="24"/>
        </w:rPr>
      </w:pPr>
      <w:r w:rsidRPr="008D2110">
        <w:rPr>
          <w:rFonts w:ascii="Times New Roman" w:hAnsi="Times New Roman" w:cs="Times New Roman"/>
          <w:noProof/>
          <w:sz w:val="24"/>
          <w:szCs w:val="24"/>
        </w:rPr>
        <w:drawing>
          <wp:inline distT="0" distB="0" distL="0" distR="0">
            <wp:extent cx="3209925" cy="1247775"/>
            <wp:effectExtent l="0" t="0" r="0" b="0"/>
            <wp:docPr id="46" name="Рисунок 15" descr="D:\Работа\2014-2015 уч.год\инж_графика_строители\методичка_инж_гр_строители\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Работа\2014-2015 уч.год\инж_графика_строители\методичка_инж_гр_строители\рис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9925" cy="1247775"/>
                    </a:xfrm>
                    <a:prstGeom prst="rect">
                      <a:avLst/>
                    </a:prstGeom>
                    <a:noFill/>
                    <a:ln>
                      <a:noFill/>
                    </a:ln>
                  </pic:spPr>
                </pic:pic>
              </a:graphicData>
            </a:graphic>
          </wp:inline>
        </w:drawing>
      </w:r>
    </w:p>
    <w:p w:rsidR="008D2110" w:rsidRPr="008D2110" w:rsidRDefault="008D2110" w:rsidP="00B82C04">
      <w:pPr>
        <w:pStyle w:val="ab"/>
      </w:pPr>
      <w:r w:rsidRPr="008D2110">
        <w:t>Рисунок 1. Вспомогательная сетка</w:t>
      </w:r>
    </w:p>
    <w:p w:rsidR="008D2110" w:rsidRPr="008D2110" w:rsidRDefault="008D2110" w:rsidP="008D2110">
      <w:pPr>
        <w:ind w:left="2689" w:firstLine="709"/>
        <w:jc w:val="both"/>
        <w:rPr>
          <w:rFonts w:ascii="Times New Roman" w:hAnsi="Times New Roman" w:cs="Times New Roman"/>
          <w:b/>
          <w:sz w:val="24"/>
          <w:szCs w:val="24"/>
        </w:rPr>
      </w:pPr>
    </w:p>
    <w:p w:rsidR="008D2110" w:rsidRPr="008D2110" w:rsidRDefault="006478DC" w:rsidP="008D2110">
      <w:pPr>
        <w:ind w:firstLine="709"/>
        <w:jc w:val="center"/>
        <w:rPr>
          <w:rFonts w:ascii="Times New Roman" w:hAnsi="Times New Roman" w:cs="Times New Roman"/>
          <w:b/>
          <w:sz w:val="24"/>
          <w:szCs w:val="24"/>
        </w:rPr>
      </w:pPr>
      <w:r w:rsidRPr="008D2110">
        <w:rPr>
          <w:rFonts w:ascii="Times New Roman" w:hAnsi="Times New Roman" w:cs="Times New Roman"/>
          <w:b/>
          <w:noProof/>
          <w:sz w:val="24"/>
          <w:szCs w:val="24"/>
        </w:rPr>
        <w:drawing>
          <wp:inline distT="0" distB="0" distL="0" distR="0">
            <wp:extent cx="5153025" cy="952500"/>
            <wp:effectExtent l="0" t="0" r="0" b="0"/>
            <wp:docPr id="44" name="Рисунок 16" descr="D:\Работа\2014-2015 уч.год\инж_графика_строители\методичка_инж_гр_строители\ри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Работа\2014-2015 уч.год\инж_графика_строители\методичка_инж_гр_строители\рис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3025" cy="952500"/>
                    </a:xfrm>
                    <a:prstGeom prst="rect">
                      <a:avLst/>
                    </a:prstGeom>
                    <a:noFill/>
                    <a:ln>
                      <a:noFill/>
                    </a:ln>
                  </pic:spPr>
                </pic:pic>
              </a:graphicData>
            </a:graphic>
          </wp:inline>
        </w:drawing>
      </w:r>
    </w:p>
    <w:p w:rsidR="008D2110" w:rsidRDefault="008D2110" w:rsidP="00B82C04">
      <w:pPr>
        <w:pStyle w:val="ab"/>
      </w:pPr>
      <w:r>
        <w:t>Рисунок 2. Написание прописных букв</w:t>
      </w:r>
    </w:p>
    <w:p w:rsidR="008D2110" w:rsidRPr="008D2110" w:rsidRDefault="008D2110" w:rsidP="00B82C04">
      <w:pPr>
        <w:pStyle w:val="ab"/>
      </w:pPr>
    </w:p>
    <w:p w:rsidR="008D2110" w:rsidRPr="008D2110" w:rsidRDefault="008D2110" w:rsidP="008D2110">
      <w:pPr>
        <w:ind w:left="2689" w:firstLine="709"/>
        <w:jc w:val="both"/>
        <w:rPr>
          <w:rFonts w:ascii="Times New Roman" w:hAnsi="Times New Roman" w:cs="Times New Roman"/>
          <w:b/>
          <w:sz w:val="24"/>
          <w:szCs w:val="24"/>
        </w:rPr>
      </w:pPr>
    </w:p>
    <w:p w:rsidR="008D2110" w:rsidRPr="008D2110" w:rsidRDefault="006478DC" w:rsidP="008D2110">
      <w:pPr>
        <w:jc w:val="center"/>
        <w:rPr>
          <w:rFonts w:ascii="Times New Roman" w:hAnsi="Times New Roman" w:cs="Times New Roman"/>
          <w:b/>
          <w:sz w:val="24"/>
          <w:szCs w:val="24"/>
        </w:rPr>
      </w:pPr>
      <w:r w:rsidRPr="008D2110">
        <w:rPr>
          <w:rFonts w:ascii="Times New Roman" w:hAnsi="Times New Roman" w:cs="Times New Roman"/>
          <w:b/>
          <w:noProof/>
          <w:sz w:val="24"/>
          <w:szCs w:val="24"/>
        </w:rPr>
        <w:drawing>
          <wp:inline distT="0" distB="0" distL="0" distR="0">
            <wp:extent cx="3543300" cy="1685925"/>
            <wp:effectExtent l="0" t="0" r="0" b="0"/>
            <wp:docPr id="42" name="Рисунок 17" descr="D:\Работа\2014-2015 уч.год\инж_графика_строители\методичка_инж_гр_строители\рис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Работа\2014-2015 уч.год\инж_графика_строители\методичка_инж_гр_строители\рис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300" cy="1685925"/>
                    </a:xfrm>
                    <a:prstGeom prst="rect">
                      <a:avLst/>
                    </a:prstGeom>
                    <a:noFill/>
                    <a:ln>
                      <a:noFill/>
                    </a:ln>
                  </pic:spPr>
                </pic:pic>
              </a:graphicData>
            </a:graphic>
          </wp:inline>
        </w:drawing>
      </w:r>
    </w:p>
    <w:p w:rsidR="008D2110" w:rsidRPr="008D2110" w:rsidRDefault="008D2110" w:rsidP="00B82C04">
      <w:pPr>
        <w:pStyle w:val="ab"/>
      </w:pPr>
      <w:r>
        <w:t>Рисунок 3. Написание строчных букв</w:t>
      </w:r>
    </w:p>
    <w:p w:rsidR="008D2110" w:rsidRPr="008D2110" w:rsidRDefault="008D2110" w:rsidP="008D2110">
      <w:pPr>
        <w:ind w:firstLine="709"/>
        <w:jc w:val="both"/>
        <w:rPr>
          <w:rFonts w:ascii="Times New Roman" w:hAnsi="Times New Roman" w:cs="Times New Roman"/>
          <w:b/>
          <w:sz w:val="24"/>
          <w:szCs w:val="24"/>
        </w:rPr>
      </w:pP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 xml:space="preserve">Как вы, наверное, уже заметили, начертания многих строчных и прописных букв не отличаются между собой, </w:t>
      </w:r>
      <w:proofErr w:type="gramStart"/>
      <w:r w:rsidRPr="008D2110">
        <w:rPr>
          <w:rFonts w:ascii="Times New Roman" w:hAnsi="Times New Roman" w:cs="Times New Roman"/>
          <w:sz w:val="24"/>
          <w:szCs w:val="24"/>
        </w:rPr>
        <w:t>например</w:t>
      </w:r>
      <w:proofErr w:type="gramEnd"/>
      <w:r w:rsidRPr="008D2110">
        <w:rPr>
          <w:rFonts w:ascii="Times New Roman" w:hAnsi="Times New Roman" w:cs="Times New Roman"/>
          <w:sz w:val="24"/>
          <w:szCs w:val="24"/>
        </w:rPr>
        <w:t xml:space="preserve"> К—к, О—о и др. Начертание некоторых строчных букв </w:t>
      </w:r>
      <w:r w:rsidRPr="008D2110">
        <w:rPr>
          <w:rFonts w:ascii="Times New Roman" w:hAnsi="Times New Roman" w:cs="Times New Roman"/>
          <w:sz w:val="24"/>
          <w:szCs w:val="24"/>
        </w:rPr>
        <w:lastRenderedPageBreak/>
        <w:t>отличается от начертания прописных (рис</w:t>
      </w:r>
      <w:r>
        <w:rPr>
          <w:rFonts w:ascii="Times New Roman" w:hAnsi="Times New Roman" w:cs="Times New Roman"/>
          <w:sz w:val="24"/>
          <w:szCs w:val="24"/>
        </w:rPr>
        <w:t>унок 3</w:t>
      </w:r>
      <w:r w:rsidRPr="008D2110">
        <w:rPr>
          <w:rFonts w:ascii="Times New Roman" w:hAnsi="Times New Roman" w:cs="Times New Roman"/>
          <w:sz w:val="24"/>
          <w:szCs w:val="24"/>
        </w:rPr>
        <w:t>).</w:t>
      </w: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При выполнении надписей следует учитывать, что нижние элементы прописных букв Д, Ц, Щ и верхний элемент буквы Й выполняют за счет расстояния между строк.</w:t>
      </w:r>
    </w:p>
    <w:p w:rsidR="00B74879" w:rsidRDefault="00B74879" w:rsidP="008D2110">
      <w:pPr>
        <w:ind w:firstLine="709"/>
        <w:jc w:val="both"/>
        <w:rPr>
          <w:rFonts w:ascii="Times New Roman" w:hAnsi="Times New Roman" w:cs="Times New Roman"/>
          <w:sz w:val="24"/>
          <w:szCs w:val="24"/>
        </w:rPr>
      </w:pPr>
    </w:p>
    <w:p w:rsidR="008D2110" w:rsidRPr="008D2110" w:rsidRDefault="008D2110" w:rsidP="008D2110">
      <w:pPr>
        <w:ind w:firstLine="709"/>
        <w:jc w:val="both"/>
        <w:rPr>
          <w:rFonts w:ascii="Times New Roman" w:hAnsi="Times New Roman" w:cs="Times New Roman"/>
          <w:sz w:val="24"/>
          <w:szCs w:val="24"/>
        </w:rPr>
      </w:pPr>
      <w:r w:rsidRPr="008D2110">
        <w:rPr>
          <w:rFonts w:ascii="Times New Roman" w:hAnsi="Times New Roman" w:cs="Times New Roman"/>
          <w:sz w:val="24"/>
          <w:szCs w:val="24"/>
        </w:rPr>
        <w:t xml:space="preserve">Таблица </w:t>
      </w:r>
      <w:r>
        <w:rPr>
          <w:rFonts w:ascii="Times New Roman" w:hAnsi="Times New Roman" w:cs="Times New Roman"/>
          <w:sz w:val="24"/>
          <w:szCs w:val="24"/>
        </w:rPr>
        <w:t>1. Размеры букв</w:t>
      </w:r>
    </w:p>
    <w:p w:rsidR="008D2110" w:rsidRPr="008D2110" w:rsidRDefault="006478DC" w:rsidP="008D2110">
      <w:pPr>
        <w:ind w:firstLine="709"/>
        <w:jc w:val="both"/>
        <w:rPr>
          <w:rFonts w:ascii="Times New Roman" w:hAnsi="Times New Roman" w:cs="Times New Roman"/>
          <w:b/>
          <w:sz w:val="24"/>
          <w:szCs w:val="24"/>
        </w:rPr>
      </w:pPr>
      <w:r w:rsidRPr="008D2110">
        <w:rPr>
          <w:rFonts w:ascii="Times New Roman" w:hAnsi="Times New Roman" w:cs="Times New Roman"/>
          <w:b/>
          <w:noProof/>
          <w:sz w:val="24"/>
          <w:szCs w:val="24"/>
        </w:rPr>
        <w:drawing>
          <wp:inline distT="0" distB="0" distL="0" distR="0">
            <wp:extent cx="5276850" cy="6210300"/>
            <wp:effectExtent l="0" t="0" r="0" b="0"/>
            <wp:docPr id="40" name="Рисунок 18" descr="D:\Работа\2014-2015 уч.год\инж_графика_строители\методичка_инж_гр_строители\таб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Работа\2014-2015 уч.год\инж_графика_строители\методичка_инж_гр_строители\табл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6850" cy="6210300"/>
                    </a:xfrm>
                    <a:prstGeom prst="rect">
                      <a:avLst/>
                    </a:prstGeom>
                    <a:noFill/>
                    <a:ln>
                      <a:noFill/>
                    </a:ln>
                  </pic:spPr>
                </pic:pic>
              </a:graphicData>
            </a:graphic>
          </wp:inline>
        </w:drawing>
      </w:r>
    </w:p>
    <w:p w:rsidR="008D2110" w:rsidRPr="008D2110" w:rsidRDefault="008D2110" w:rsidP="008D2110">
      <w:pPr>
        <w:ind w:firstLine="709"/>
        <w:jc w:val="both"/>
        <w:rPr>
          <w:rFonts w:ascii="Times New Roman" w:hAnsi="Times New Roman" w:cs="Times New Roman"/>
          <w:b/>
          <w:sz w:val="24"/>
          <w:szCs w:val="24"/>
        </w:rPr>
      </w:pPr>
    </w:p>
    <w:p w:rsidR="008D2110" w:rsidRPr="008D2110" w:rsidRDefault="008D2110" w:rsidP="008D2110">
      <w:pPr>
        <w:ind w:firstLine="709"/>
        <w:jc w:val="both"/>
        <w:rPr>
          <w:rFonts w:ascii="Times New Roman" w:hAnsi="Times New Roman" w:cs="Times New Roman"/>
          <w:sz w:val="24"/>
          <w:szCs w:val="24"/>
          <w:shd w:val="clear" w:color="auto" w:fill="FFFFFF"/>
        </w:rPr>
      </w:pPr>
      <w:r w:rsidRPr="008D2110">
        <w:rPr>
          <w:rFonts w:ascii="Times New Roman" w:hAnsi="Times New Roman" w:cs="Times New Roman"/>
          <w:sz w:val="24"/>
          <w:szCs w:val="24"/>
          <w:shd w:val="clear" w:color="auto" w:fill="FFFFFF"/>
        </w:rPr>
        <w:t>Несмотря на то что расстояние между буквами определено стандартом, оно должно изменяться в зависимости от того, какое начертание имеют рядом стоящие буквы. Например, в слове РАБОТА (рис</w:t>
      </w:r>
      <w:r>
        <w:rPr>
          <w:rFonts w:ascii="Times New Roman" w:hAnsi="Times New Roman" w:cs="Times New Roman"/>
          <w:sz w:val="24"/>
          <w:szCs w:val="24"/>
          <w:shd w:val="clear" w:color="auto" w:fill="FFFFFF"/>
        </w:rPr>
        <w:t>унок 4</w:t>
      </w:r>
      <w:r w:rsidRPr="008D2110">
        <w:rPr>
          <w:rFonts w:ascii="Times New Roman" w:hAnsi="Times New Roman" w:cs="Times New Roman"/>
          <w:sz w:val="24"/>
          <w:szCs w:val="24"/>
          <w:shd w:val="clear" w:color="auto" w:fill="FFFFFF"/>
        </w:rPr>
        <w:t>, а) расстоянием между буквой P и A, T и А необходимо пренебречь (</w:t>
      </w:r>
      <w:r w:rsidR="000D3705">
        <w:rPr>
          <w:rFonts w:ascii="Times New Roman" w:hAnsi="Times New Roman" w:cs="Times New Roman"/>
          <w:sz w:val="24"/>
          <w:szCs w:val="24"/>
          <w:shd w:val="clear" w:color="auto" w:fill="FFFFFF"/>
        </w:rPr>
        <w:t>то есть</w:t>
      </w:r>
      <w:r w:rsidRPr="008D2110">
        <w:rPr>
          <w:rFonts w:ascii="Times New Roman" w:hAnsi="Times New Roman" w:cs="Times New Roman"/>
          <w:sz w:val="24"/>
          <w:szCs w:val="24"/>
          <w:shd w:val="clear" w:color="auto" w:fill="FFFFFF"/>
        </w:rPr>
        <w:t xml:space="preserve"> расстояние должно быть равно ну</w:t>
      </w:r>
      <w:r w:rsidRPr="008D2110">
        <w:rPr>
          <w:rFonts w:ascii="Times New Roman" w:hAnsi="Times New Roman" w:cs="Times New Roman"/>
          <w:sz w:val="24"/>
          <w:szCs w:val="24"/>
          <w:shd w:val="clear" w:color="auto" w:fill="FFFFFF"/>
        </w:rPr>
        <w:softHyphen/>
        <w:t xml:space="preserve">лю), поскольку их начертание зрительно создает достаточный </w:t>
      </w:r>
      <w:proofErr w:type="spellStart"/>
      <w:r w:rsidRPr="008D2110">
        <w:rPr>
          <w:rFonts w:ascii="Times New Roman" w:hAnsi="Times New Roman" w:cs="Times New Roman"/>
          <w:sz w:val="24"/>
          <w:szCs w:val="24"/>
          <w:shd w:val="clear" w:color="auto" w:fill="FFFFFF"/>
        </w:rPr>
        <w:t>межбуквенный</w:t>
      </w:r>
      <w:proofErr w:type="spellEnd"/>
      <w:r w:rsidRPr="008D2110">
        <w:rPr>
          <w:rFonts w:ascii="Times New Roman" w:hAnsi="Times New Roman" w:cs="Times New Roman"/>
          <w:sz w:val="24"/>
          <w:szCs w:val="24"/>
          <w:shd w:val="clear" w:color="auto" w:fill="FFFFFF"/>
        </w:rPr>
        <w:t xml:space="preserve"> просвет. По этой же причине стандартное рас</w:t>
      </w:r>
      <w:r w:rsidRPr="008D2110">
        <w:rPr>
          <w:rFonts w:ascii="Times New Roman" w:hAnsi="Times New Roman" w:cs="Times New Roman"/>
          <w:sz w:val="24"/>
          <w:szCs w:val="24"/>
          <w:shd w:val="clear" w:color="auto" w:fill="FFFFFF"/>
        </w:rPr>
        <w:softHyphen/>
        <w:t xml:space="preserve">стояние между буквами Б и </w:t>
      </w:r>
      <w:proofErr w:type="gramStart"/>
      <w:r w:rsidRPr="008D2110">
        <w:rPr>
          <w:rFonts w:ascii="Times New Roman" w:hAnsi="Times New Roman" w:cs="Times New Roman"/>
          <w:sz w:val="24"/>
          <w:szCs w:val="24"/>
          <w:shd w:val="clear" w:color="auto" w:fill="FFFFFF"/>
        </w:rPr>
        <w:t>О</w:t>
      </w:r>
      <w:proofErr w:type="gramEnd"/>
      <w:r w:rsidRPr="008D2110">
        <w:rPr>
          <w:rFonts w:ascii="Times New Roman" w:hAnsi="Times New Roman" w:cs="Times New Roman"/>
          <w:sz w:val="24"/>
          <w:szCs w:val="24"/>
          <w:shd w:val="clear" w:color="auto" w:fill="FFFFFF"/>
        </w:rPr>
        <w:t xml:space="preserve">, </w:t>
      </w:r>
      <w:r w:rsidR="000D3705">
        <w:rPr>
          <w:rFonts w:ascii="Times New Roman" w:hAnsi="Times New Roman" w:cs="Times New Roman"/>
          <w:sz w:val="24"/>
          <w:szCs w:val="24"/>
          <w:shd w:val="clear" w:color="auto" w:fill="FFFFFF"/>
        </w:rPr>
        <w:t>О</w:t>
      </w:r>
      <w:r w:rsidRPr="008D2110">
        <w:rPr>
          <w:rFonts w:ascii="Times New Roman" w:hAnsi="Times New Roman" w:cs="Times New Roman"/>
          <w:sz w:val="24"/>
          <w:szCs w:val="24"/>
          <w:shd w:val="clear" w:color="auto" w:fill="FFFFFF"/>
        </w:rPr>
        <w:t xml:space="preserve"> и T следует сократить вполови</w:t>
      </w:r>
      <w:r w:rsidRPr="008D2110">
        <w:rPr>
          <w:rFonts w:ascii="Times New Roman" w:hAnsi="Times New Roman" w:cs="Times New Roman"/>
          <w:sz w:val="24"/>
          <w:szCs w:val="24"/>
          <w:shd w:val="clear" w:color="auto" w:fill="FFFFFF"/>
        </w:rPr>
        <w:softHyphen/>
        <w:t>ну. Если такими условиями пренебречь, то буквы в слове будут как бы рассыпаться (</w:t>
      </w:r>
      <w:r w:rsidR="000D3705">
        <w:rPr>
          <w:rFonts w:ascii="Times New Roman" w:hAnsi="Times New Roman" w:cs="Times New Roman"/>
          <w:sz w:val="24"/>
          <w:szCs w:val="24"/>
          <w:shd w:val="clear" w:color="auto" w:fill="FFFFFF"/>
        </w:rPr>
        <w:t>рисунок 4</w:t>
      </w:r>
      <w:r w:rsidRPr="008D2110">
        <w:rPr>
          <w:rFonts w:ascii="Times New Roman" w:hAnsi="Times New Roman" w:cs="Times New Roman"/>
          <w:sz w:val="24"/>
          <w:szCs w:val="24"/>
          <w:shd w:val="clear" w:color="auto" w:fill="FFFFFF"/>
        </w:rPr>
        <w:t>0, б).</w:t>
      </w:r>
    </w:p>
    <w:p w:rsidR="008D2110" w:rsidRPr="008D2110" w:rsidRDefault="008D2110" w:rsidP="008D2110">
      <w:pPr>
        <w:ind w:firstLine="709"/>
        <w:jc w:val="both"/>
        <w:rPr>
          <w:rFonts w:ascii="Times New Roman" w:hAnsi="Times New Roman" w:cs="Times New Roman"/>
          <w:sz w:val="24"/>
          <w:szCs w:val="24"/>
          <w:shd w:val="clear" w:color="auto" w:fill="FFFFFF"/>
        </w:rPr>
      </w:pPr>
    </w:p>
    <w:p w:rsidR="008D2110" w:rsidRPr="008D2110" w:rsidRDefault="006478DC" w:rsidP="008D2110">
      <w:pPr>
        <w:ind w:firstLine="709"/>
        <w:jc w:val="both"/>
        <w:rPr>
          <w:rFonts w:ascii="Times New Roman" w:hAnsi="Times New Roman" w:cs="Times New Roman"/>
          <w:b/>
          <w:sz w:val="24"/>
          <w:szCs w:val="24"/>
        </w:rPr>
      </w:pPr>
      <w:r w:rsidRPr="008D2110">
        <w:rPr>
          <w:rFonts w:ascii="Times New Roman" w:hAnsi="Times New Roman" w:cs="Times New Roman"/>
          <w:b/>
          <w:noProof/>
          <w:sz w:val="24"/>
          <w:szCs w:val="24"/>
        </w:rPr>
        <w:lastRenderedPageBreak/>
        <w:drawing>
          <wp:inline distT="0" distB="0" distL="0" distR="0">
            <wp:extent cx="4667250" cy="1571625"/>
            <wp:effectExtent l="0" t="0" r="0" b="0"/>
            <wp:docPr id="38" name="Рисунок 19" descr="D:\Работа\2014-2015 уч.год\инж_графика_строители\методичка_инж_гр_строители\рис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Работа\2014-2015 уч.год\инж_графика_строители\методичка_инж_гр_строители\рис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7250" cy="1571625"/>
                    </a:xfrm>
                    <a:prstGeom prst="rect">
                      <a:avLst/>
                    </a:prstGeom>
                    <a:noFill/>
                    <a:ln>
                      <a:noFill/>
                    </a:ln>
                  </pic:spPr>
                </pic:pic>
              </a:graphicData>
            </a:graphic>
          </wp:inline>
        </w:drawing>
      </w:r>
    </w:p>
    <w:p w:rsidR="008D2110" w:rsidRPr="008D2110" w:rsidRDefault="008D2110" w:rsidP="00B82C04">
      <w:pPr>
        <w:pStyle w:val="ab"/>
      </w:pPr>
      <w:r w:rsidRPr="008D2110">
        <w:t>Рис</w:t>
      </w:r>
      <w:r>
        <w:t>унок 4.</w:t>
      </w:r>
      <w:r w:rsidR="000D3705">
        <w:t xml:space="preserve"> Расстояние между буквами</w:t>
      </w:r>
    </w:p>
    <w:p w:rsidR="008D2110" w:rsidRPr="008D2110" w:rsidRDefault="008D2110" w:rsidP="008D2110">
      <w:pPr>
        <w:ind w:firstLine="709"/>
        <w:jc w:val="both"/>
        <w:rPr>
          <w:rFonts w:ascii="Times New Roman" w:hAnsi="Times New Roman" w:cs="Times New Roman"/>
          <w:b/>
          <w:sz w:val="24"/>
          <w:szCs w:val="24"/>
        </w:rPr>
      </w:pPr>
    </w:p>
    <w:p w:rsidR="008D2110" w:rsidRPr="008D2110" w:rsidRDefault="008D2110" w:rsidP="008D2110">
      <w:pPr>
        <w:ind w:firstLine="709"/>
        <w:jc w:val="both"/>
        <w:rPr>
          <w:rFonts w:ascii="Times New Roman" w:hAnsi="Times New Roman" w:cs="Times New Roman"/>
          <w:b/>
          <w:sz w:val="24"/>
          <w:szCs w:val="24"/>
        </w:rPr>
      </w:pPr>
      <w:r w:rsidRPr="008D2110">
        <w:rPr>
          <w:rFonts w:ascii="Times New Roman" w:hAnsi="Times New Roman" w:cs="Times New Roman"/>
          <w:sz w:val="24"/>
          <w:szCs w:val="24"/>
          <w:shd w:val="clear" w:color="auto" w:fill="FFFFFF"/>
        </w:rPr>
        <w:t xml:space="preserve">Начертание цифр и знаков показано на рисунке </w:t>
      </w:r>
      <w:r w:rsidR="000D3705">
        <w:rPr>
          <w:rFonts w:ascii="Times New Roman" w:hAnsi="Times New Roman" w:cs="Times New Roman"/>
          <w:sz w:val="24"/>
          <w:szCs w:val="24"/>
          <w:shd w:val="clear" w:color="auto" w:fill="FFFFFF"/>
        </w:rPr>
        <w:t>5</w:t>
      </w:r>
      <w:r w:rsidRPr="008D2110">
        <w:rPr>
          <w:rFonts w:ascii="Times New Roman" w:hAnsi="Times New Roman" w:cs="Times New Roman"/>
          <w:sz w:val="24"/>
          <w:szCs w:val="24"/>
          <w:shd w:val="clear" w:color="auto" w:fill="FFFFFF"/>
        </w:rPr>
        <w:t>. (При выполнении чертежей выбирайте</w:t>
      </w:r>
      <w:r w:rsidR="000D3705">
        <w:rPr>
          <w:rFonts w:ascii="Times New Roman" w:hAnsi="Times New Roman" w:cs="Times New Roman"/>
          <w:sz w:val="24"/>
          <w:szCs w:val="24"/>
          <w:shd w:val="clear" w:color="auto" w:fill="FFFFFF"/>
        </w:rPr>
        <w:t xml:space="preserve"> высоту шрифта не ме</w:t>
      </w:r>
      <w:r w:rsidR="000D3705">
        <w:rPr>
          <w:rFonts w:ascii="Times New Roman" w:hAnsi="Times New Roman" w:cs="Times New Roman"/>
          <w:sz w:val="24"/>
          <w:szCs w:val="24"/>
          <w:shd w:val="clear" w:color="auto" w:fill="FFFFFF"/>
        </w:rPr>
        <w:softHyphen/>
        <w:t>нее 3,5 мм</w:t>
      </w:r>
      <w:r w:rsidRPr="008D2110">
        <w:rPr>
          <w:rFonts w:ascii="Times New Roman" w:hAnsi="Times New Roman" w:cs="Times New Roman"/>
          <w:sz w:val="24"/>
          <w:szCs w:val="24"/>
          <w:shd w:val="clear" w:color="auto" w:fill="FFFFFF"/>
        </w:rPr>
        <w:t>)</w:t>
      </w:r>
      <w:r w:rsidR="000D3705">
        <w:rPr>
          <w:rFonts w:ascii="Times New Roman" w:hAnsi="Times New Roman" w:cs="Times New Roman"/>
          <w:sz w:val="24"/>
          <w:szCs w:val="24"/>
          <w:shd w:val="clear" w:color="auto" w:fill="FFFFFF"/>
        </w:rPr>
        <w:t>.</w:t>
      </w:r>
    </w:p>
    <w:p w:rsidR="008D2110" w:rsidRPr="008D2110" w:rsidRDefault="006478DC" w:rsidP="008D2110">
      <w:pPr>
        <w:ind w:firstLine="709"/>
        <w:jc w:val="both"/>
        <w:rPr>
          <w:rFonts w:ascii="Times New Roman" w:hAnsi="Times New Roman" w:cs="Times New Roman"/>
          <w:b/>
          <w:sz w:val="24"/>
          <w:szCs w:val="24"/>
        </w:rPr>
      </w:pPr>
      <w:r w:rsidRPr="008D2110">
        <w:rPr>
          <w:rFonts w:ascii="Times New Roman" w:hAnsi="Times New Roman" w:cs="Times New Roman"/>
          <w:b/>
          <w:noProof/>
          <w:sz w:val="24"/>
          <w:szCs w:val="24"/>
        </w:rPr>
        <w:drawing>
          <wp:inline distT="0" distB="0" distL="0" distR="0">
            <wp:extent cx="5457825" cy="1781175"/>
            <wp:effectExtent l="0" t="0" r="0" b="0"/>
            <wp:docPr id="35" name="Рисунок 20" descr="D:\Работа\2014-2015 уч.год\инж_графика_строители\методичка_инж_гр_строители\р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Работа\2014-2015 уч.год\инж_графика_строители\методичка_инж_гр_строители\рис1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7825" cy="1781175"/>
                    </a:xfrm>
                    <a:prstGeom prst="rect">
                      <a:avLst/>
                    </a:prstGeom>
                    <a:noFill/>
                    <a:ln>
                      <a:noFill/>
                    </a:ln>
                  </pic:spPr>
                </pic:pic>
              </a:graphicData>
            </a:graphic>
          </wp:inline>
        </w:drawing>
      </w:r>
    </w:p>
    <w:p w:rsidR="008D2110" w:rsidRDefault="000D3705" w:rsidP="00B82C04">
      <w:pPr>
        <w:pStyle w:val="ab"/>
      </w:pPr>
      <w:r>
        <w:t>Рисунок 5. Начертание цифр и знаков</w:t>
      </w:r>
    </w:p>
    <w:p w:rsidR="000D3705" w:rsidRDefault="000D3705" w:rsidP="000D3705">
      <w:pPr>
        <w:shd w:val="clear" w:color="auto" w:fill="FFFFFF"/>
        <w:jc w:val="both"/>
        <w:rPr>
          <w:rFonts w:ascii="Times New Roman" w:hAnsi="Times New Roman" w:cs="Times New Roman"/>
          <w:b/>
          <w:sz w:val="24"/>
          <w:szCs w:val="24"/>
        </w:rPr>
      </w:pPr>
    </w:p>
    <w:p w:rsidR="000D3705" w:rsidRDefault="000D3705" w:rsidP="000D3705">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472036" w:rsidRPr="000D3705" w:rsidRDefault="00472036" w:rsidP="008D2110">
      <w:pPr>
        <w:shd w:val="clear" w:color="auto" w:fill="FFFFFF"/>
        <w:ind w:firstLine="709"/>
        <w:jc w:val="both"/>
        <w:rPr>
          <w:rFonts w:ascii="Times New Roman" w:hAnsi="Times New Roman" w:cs="Times New Roman"/>
          <w:b/>
          <w:sz w:val="24"/>
          <w:szCs w:val="24"/>
        </w:rPr>
      </w:pPr>
    </w:p>
    <w:p w:rsidR="000D3705" w:rsidRPr="000D3705" w:rsidRDefault="000D3705" w:rsidP="00F03E1B">
      <w:pPr>
        <w:pStyle w:val="a9"/>
        <w:numPr>
          <w:ilvl w:val="0"/>
          <w:numId w:val="13"/>
        </w:numPr>
        <w:shd w:val="clear" w:color="auto" w:fill="FFFFFF"/>
        <w:spacing w:before="0" w:beforeAutospacing="0" w:after="0" w:afterAutospacing="0"/>
        <w:rPr>
          <w:color w:val="333333"/>
        </w:rPr>
      </w:pPr>
      <w:r w:rsidRPr="000D3705">
        <w:rPr>
          <w:color w:val="333333"/>
        </w:rPr>
        <w:t>Какие типы шрифтов устанавливает ГОСТ 2.304 – 81?</w:t>
      </w:r>
    </w:p>
    <w:p w:rsidR="000D3705" w:rsidRPr="000D3705" w:rsidRDefault="000D3705" w:rsidP="00F03E1B">
      <w:pPr>
        <w:pStyle w:val="a9"/>
        <w:numPr>
          <w:ilvl w:val="0"/>
          <w:numId w:val="13"/>
        </w:numPr>
        <w:shd w:val="clear" w:color="auto" w:fill="FFFFFF"/>
        <w:spacing w:before="0" w:beforeAutospacing="0" w:after="0" w:afterAutospacing="0"/>
        <w:rPr>
          <w:color w:val="333333"/>
        </w:rPr>
      </w:pPr>
      <w:r w:rsidRPr="000D3705">
        <w:rPr>
          <w:color w:val="333333"/>
        </w:rPr>
        <w:t>Укажите соотношения высот строчных и прописных букв.</w:t>
      </w:r>
    </w:p>
    <w:p w:rsidR="000D3705" w:rsidRPr="000D3705" w:rsidRDefault="000D3705" w:rsidP="00F03E1B">
      <w:pPr>
        <w:pStyle w:val="a9"/>
        <w:numPr>
          <w:ilvl w:val="0"/>
          <w:numId w:val="13"/>
        </w:numPr>
        <w:shd w:val="clear" w:color="auto" w:fill="FFFFFF"/>
        <w:spacing w:before="0" w:beforeAutospacing="0" w:after="0" w:afterAutospacing="0"/>
        <w:rPr>
          <w:color w:val="333333"/>
        </w:rPr>
      </w:pPr>
      <w:r w:rsidRPr="000D3705">
        <w:rPr>
          <w:color w:val="333333"/>
        </w:rPr>
        <w:t>Какое расстояние следует делать между буквами, словами и строками?</w:t>
      </w:r>
    </w:p>
    <w:p w:rsidR="000D3705" w:rsidRPr="008D2110" w:rsidRDefault="000D3705" w:rsidP="008D2110">
      <w:pPr>
        <w:shd w:val="clear" w:color="auto" w:fill="FFFFFF"/>
        <w:ind w:firstLine="709"/>
        <w:jc w:val="both"/>
        <w:rPr>
          <w:rFonts w:ascii="Times New Roman" w:hAnsi="Times New Roman" w:cs="Times New Roman"/>
          <w:b/>
          <w:sz w:val="24"/>
          <w:szCs w:val="24"/>
        </w:rPr>
      </w:pPr>
    </w:p>
    <w:p w:rsidR="000D3705" w:rsidRDefault="000D3705" w:rsidP="000D3705">
      <w:pPr>
        <w:shd w:val="clear" w:color="auto" w:fill="FFFFFF"/>
        <w:spacing w:line="235" w:lineRule="exact"/>
        <w:ind w:right="24"/>
        <w:jc w:val="both"/>
        <w:rPr>
          <w:rFonts w:ascii="Times New Roman" w:hAnsi="Times New Roman" w:cs="Times New Roman"/>
          <w:b/>
          <w:sz w:val="24"/>
          <w:szCs w:val="24"/>
          <w:u w:val="single"/>
        </w:rPr>
      </w:pPr>
    </w:p>
    <w:p w:rsidR="000D3705" w:rsidRPr="008D2110" w:rsidRDefault="000D3705" w:rsidP="000D3705">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3</w:t>
      </w:r>
      <w:r w:rsidRPr="008D2110">
        <w:rPr>
          <w:rFonts w:ascii="Times New Roman" w:hAnsi="Times New Roman" w:cs="Times New Roman"/>
          <w:b/>
          <w:sz w:val="24"/>
          <w:szCs w:val="24"/>
          <w:u w:val="single"/>
        </w:rPr>
        <w:t>.</w:t>
      </w:r>
      <w:r w:rsidRPr="008D2110">
        <w:rPr>
          <w:rFonts w:ascii="Times New Roman" w:hAnsi="Times New Roman" w:cs="Times New Roman"/>
          <w:sz w:val="24"/>
          <w:szCs w:val="24"/>
          <w:u w:val="single"/>
        </w:rPr>
        <w:t xml:space="preserve"> </w:t>
      </w:r>
      <w:r w:rsidRPr="000D3705">
        <w:rPr>
          <w:rFonts w:ascii="Times New Roman" w:hAnsi="Times New Roman" w:cs="Times New Roman"/>
          <w:b/>
          <w:bCs/>
          <w:sz w:val="24"/>
          <w:szCs w:val="24"/>
          <w:u w:val="single"/>
        </w:rPr>
        <w:t>Нанесение размеров на чертежах простой конфигурации</w:t>
      </w:r>
    </w:p>
    <w:p w:rsidR="000D3705" w:rsidRPr="0083405C" w:rsidRDefault="000D3705" w:rsidP="000D3705">
      <w:pPr>
        <w:shd w:val="clear" w:color="auto" w:fill="FFFFFF"/>
        <w:jc w:val="both"/>
        <w:rPr>
          <w:rFonts w:ascii="Times New Roman" w:hAnsi="Times New Roman" w:cs="Times New Roman"/>
          <w:b/>
          <w:sz w:val="24"/>
          <w:szCs w:val="24"/>
        </w:rPr>
      </w:pPr>
    </w:p>
    <w:p w:rsidR="000D3705" w:rsidRPr="002D4B00" w:rsidRDefault="000D3705" w:rsidP="000D3705">
      <w:pPr>
        <w:shd w:val="clear" w:color="auto" w:fill="FFFFFF"/>
        <w:jc w:val="both"/>
        <w:rPr>
          <w:rFonts w:ascii="Times New Roman" w:hAnsi="Times New Roman" w:cs="Times New Roman"/>
          <w:sz w:val="24"/>
          <w:szCs w:val="24"/>
        </w:rPr>
      </w:pPr>
      <w:r w:rsidRPr="00046691">
        <w:rPr>
          <w:rFonts w:ascii="Times New Roman" w:hAnsi="Times New Roman" w:cs="Times New Roman"/>
          <w:b/>
          <w:sz w:val="24"/>
          <w:szCs w:val="24"/>
        </w:rPr>
        <w:t xml:space="preserve">Цель занятия: </w:t>
      </w:r>
      <w:r w:rsidRPr="000D3705">
        <w:rPr>
          <w:rFonts w:ascii="Times New Roman" w:hAnsi="Times New Roman" w:cs="Times New Roman"/>
          <w:sz w:val="24"/>
          <w:szCs w:val="24"/>
        </w:rPr>
        <w:t>н</w:t>
      </w:r>
      <w:r w:rsidRPr="000D3705">
        <w:rPr>
          <w:rFonts w:ascii="Times New Roman" w:hAnsi="Times New Roman" w:cs="Times New Roman"/>
          <w:sz w:val="24"/>
          <w:szCs w:val="24"/>
          <w:shd w:val="clear" w:color="auto" w:fill="FFFFFF"/>
        </w:rPr>
        <w:t>аучиться проставлять размеры на чертежах, применять масштаб</w:t>
      </w:r>
      <w:r w:rsidRPr="000D3705">
        <w:rPr>
          <w:rFonts w:ascii="Times New Roman" w:hAnsi="Times New Roman" w:cs="Times New Roman"/>
          <w:sz w:val="24"/>
          <w:szCs w:val="24"/>
        </w:rPr>
        <w:t>.</w:t>
      </w:r>
    </w:p>
    <w:p w:rsidR="000D3705" w:rsidRDefault="000D3705" w:rsidP="000D3705">
      <w:pPr>
        <w:shd w:val="clear" w:color="auto" w:fill="FFFFFF"/>
        <w:jc w:val="both"/>
        <w:rPr>
          <w:rFonts w:ascii="Times New Roman" w:hAnsi="Times New Roman" w:cs="Times New Roman"/>
          <w:b/>
          <w:sz w:val="24"/>
          <w:szCs w:val="24"/>
        </w:rPr>
      </w:pPr>
    </w:p>
    <w:p w:rsidR="000D3705" w:rsidRPr="002D4B00" w:rsidRDefault="000D3705" w:rsidP="000D3705">
      <w:pPr>
        <w:shd w:val="clear" w:color="auto" w:fill="FFFFFF"/>
        <w:jc w:val="both"/>
        <w:rPr>
          <w:rFonts w:ascii="Times New Roman" w:hAnsi="Times New Roman" w:cs="Times New Roman"/>
          <w:sz w:val="24"/>
          <w:szCs w:val="24"/>
        </w:rPr>
      </w:pPr>
      <w:r w:rsidRPr="002D4B00">
        <w:rPr>
          <w:rFonts w:ascii="Times New Roman" w:hAnsi="Times New Roman" w:cs="Times New Roman"/>
          <w:b/>
          <w:sz w:val="24"/>
          <w:szCs w:val="24"/>
        </w:rPr>
        <w:t>Задачи</w:t>
      </w:r>
      <w:r w:rsidRPr="002D4B00">
        <w:rPr>
          <w:rFonts w:ascii="Times New Roman" w:hAnsi="Times New Roman" w:cs="Times New Roman"/>
          <w:sz w:val="24"/>
          <w:szCs w:val="24"/>
        </w:rPr>
        <w:t>:</w:t>
      </w:r>
    </w:p>
    <w:p w:rsidR="000D3705" w:rsidRPr="000D3705" w:rsidRDefault="000D3705" w:rsidP="00F03E1B">
      <w:pPr>
        <w:numPr>
          <w:ilvl w:val="0"/>
          <w:numId w:val="11"/>
        </w:numPr>
        <w:shd w:val="clear" w:color="auto" w:fill="FFFFFF"/>
        <w:jc w:val="both"/>
        <w:rPr>
          <w:rFonts w:ascii="Times New Roman" w:hAnsi="Times New Roman" w:cs="Times New Roman"/>
          <w:sz w:val="24"/>
          <w:szCs w:val="24"/>
          <w:shd w:val="clear" w:color="auto" w:fill="FFFFFF"/>
        </w:rPr>
      </w:pPr>
      <w:r w:rsidRPr="002D4B00">
        <w:rPr>
          <w:rFonts w:ascii="Times New Roman" w:hAnsi="Times New Roman" w:cs="Times New Roman"/>
          <w:sz w:val="24"/>
          <w:szCs w:val="24"/>
        </w:rPr>
        <w:t xml:space="preserve">рассмотреть требования </w:t>
      </w:r>
      <w:r w:rsidRPr="000D3705">
        <w:rPr>
          <w:rFonts w:ascii="Times New Roman" w:hAnsi="Times New Roman" w:cs="Times New Roman"/>
          <w:sz w:val="24"/>
          <w:szCs w:val="24"/>
          <w:shd w:val="clear" w:color="auto" w:fill="FFFFFF"/>
        </w:rPr>
        <w:t>ГОСТ 2.307-68;</w:t>
      </w:r>
    </w:p>
    <w:p w:rsidR="000D3705" w:rsidRPr="002D4B00" w:rsidRDefault="000D3705"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 xml:space="preserve">отработать навыки </w:t>
      </w:r>
      <w:r>
        <w:rPr>
          <w:rFonts w:ascii="Times New Roman" w:hAnsi="Times New Roman" w:cs="Times New Roman"/>
          <w:sz w:val="24"/>
          <w:szCs w:val="24"/>
        </w:rPr>
        <w:t>проставления размеров на чертежах</w:t>
      </w:r>
      <w:r w:rsidRPr="002D4B00">
        <w:rPr>
          <w:rFonts w:ascii="Times New Roman" w:hAnsi="Times New Roman" w:cs="Times New Roman"/>
          <w:sz w:val="24"/>
          <w:szCs w:val="24"/>
        </w:rPr>
        <w:t xml:space="preserve"> по </w:t>
      </w:r>
      <w:r w:rsidRPr="000D3705">
        <w:rPr>
          <w:rFonts w:ascii="Times New Roman" w:hAnsi="Times New Roman" w:cs="Times New Roman"/>
          <w:sz w:val="24"/>
          <w:szCs w:val="24"/>
          <w:shd w:val="clear" w:color="auto" w:fill="FFFFFF"/>
        </w:rPr>
        <w:t>ГОСТ 2.307-68.</w:t>
      </w:r>
    </w:p>
    <w:p w:rsidR="000D3705" w:rsidRPr="002D4B00" w:rsidRDefault="000D3705" w:rsidP="000D3705">
      <w:pPr>
        <w:shd w:val="clear" w:color="auto" w:fill="FFFFFF"/>
        <w:rPr>
          <w:rFonts w:ascii="Times New Roman" w:hAnsi="Times New Roman" w:cs="Times New Roman"/>
          <w:b/>
          <w:bCs/>
          <w:i/>
          <w:iCs/>
          <w:sz w:val="24"/>
          <w:szCs w:val="24"/>
        </w:rPr>
      </w:pPr>
    </w:p>
    <w:p w:rsidR="000D3705" w:rsidRPr="002D4B00" w:rsidRDefault="000D3705" w:rsidP="000D3705">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Обучающийся должен</w:t>
      </w:r>
    </w:p>
    <w:p w:rsidR="000D3705" w:rsidRPr="000D3705" w:rsidRDefault="000D3705" w:rsidP="000D3705">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0D3705" w:rsidRPr="002D4B00" w:rsidRDefault="000D3705" w:rsidP="000D3705">
      <w:pPr>
        <w:shd w:val="clear" w:color="auto" w:fill="FFFFFF"/>
        <w:rPr>
          <w:rFonts w:ascii="Times New Roman" w:hAnsi="Times New Roman" w:cs="Times New Roman"/>
          <w:sz w:val="24"/>
          <w:szCs w:val="24"/>
        </w:rPr>
      </w:pPr>
      <w:r w:rsidRPr="002D4B00">
        <w:rPr>
          <w:rFonts w:ascii="Times New Roman" w:hAnsi="Times New Roman" w:cs="Times New Roman"/>
          <w:b/>
          <w:bCs/>
          <w:i/>
          <w:iCs/>
          <w:sz w:val="24"/>
          <w:szCs w:val="24"/>
        </w:rPr>
        <w:t xml:space="preserve"> </w:t>
      </w:r>
    </w:p>
    <w:p w:rsidR="00B74879" w:rsidRPr="00B74879" w:rsidRDefault="00B74879" w:rsidP="00B74879">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B74879" w:rsidRPr="00B74879" w:rsidRDefault="00B74879" w:rsidP="00B74879">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способы графического представления пространственных образов;</w:t>
      </w:r>
    </w:p>
    <w:p w:rsidR="00B74879" w:rsidRPr="00B74879" w:rsidRDefault="00B74879" w:rsidP="00B74879">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0D3705" w:rsidRPr="00046691" w:rsidRDefault="000D3705" w:rsidP="000D3705">
      <w:pPr>
        <w:shd w:val="clear" w:color="auto" w:fill="FFFFFF"/>
        <w:rPr>
          <w:rFonts w:ascii="Times New Roman" w:hAnsi="Times New Roman" w:cs="Times New Roman"/>
          <w:b/>
          <w:sz w:val="24"/>
          <w:szCs w:val="24"/>
        </w:rPr>
      </w:pPr>
    </w:p>
    <w:p w:rsidR="000D3705" w:rsidRPr="00046691" w:rsidRDefault="000D3705" w:rsidP="000D3705">
      <w:pPr>
        <w:rPr>
          <w:rFonts w:ascii="Times New Roman" w:hAnsi="Times New Roman" w:cs="Times New Roman"/>
          <w:b/>
          <w:sz w:val="24"/>
          <w:szCs w:val="24"/>
        </w:rPr>
      </w:pPr>
      <w:r w:rsidRPr="00046691">
        <w:rPr>
          <w:rFonts w:ascii="Times New Roman" w:hAnsi="Times New Roman" w:cs="Times New Roman"/>
          <w:b/>
          <w:sz w:val="24"/>
          <w:szCs w:val="24"/>
        </w:rPr>
        <w:t>Материалы и оборудование:</w:t>
      </w:r>
    </w:p>
    <w:p w:rsidR="000D3705" w:rsidRPr="00DE400B" w:rsidRDefault="000D370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тетрадь;</w:t>
      </w:r>
    </w:p>
    <w:p w:rsidR="000D3705" w:rsidRPr="00DE400B" w:rsidRDefault="000D370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инструменты (карандаши марок Т, ТМ, М, линейка, угольник, ластик, циркуль);</w:t>
      </w:r>
    </w:p>
    <w:p w:rsidR="000D3705" w:rsidRPr="00DE400B" w:rsidRDefault="000D370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листы формата А4;</w:t>
      </w:r>
    </w:p>
    <w:p w:rsidR="000D3705" w:rsidRPr="00DE400B" w:rsidRDefault="000D370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справочная литература;</w:t>
      </w:r>
    </w:p>
    <w:p w:rsidR="000D3705" w:rsidRPr="00DE400B" w:rsidRDefault="000D3705"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инструкционные карты.</w:t>
      </w:r>
    </w:p>
    <w:p w:rsidR="000D3705" w:rsidRPr="00046691" w:rsidRDefault="000D3705" w:rsidP="000D3705">
      <w:pPr>
        <w:ind w:firstLine="708"/>
        <w:rPr>
          <w:rFonts w:ascii="Times New Roman" w:hAnsi="Times New Roman" w:cs="Times New Roman"/>
          <w:b/>
          <w:sz w:val="24"/>
          <w:szCs w:val="24"/>
        </w:rPr>
      </w:pPr>
    </w:p>
    <w:p w:rsidR="000D3705" w:rsidRDefault="000D3705" w:rsidP="000D3705">
      <w:pPr>
        <w:rPr>
          <w:rFonts w:ascii="Times New Roman" w:hAnsi="Times New Roman" w:cs="Times New Roman"/>
          <w:b/>
          <w:sz w:val="24"/>
          <w:szCs w:val="24"/>
        </w:rPr>
      </w:pPr>
      <w:r w:rsidRPr="00046691">
        <w:rPr>
          <w:rFonts w:ascii="Times New Roman" w:hAnsi="Times New Roman" w:cs="Times New Roman"/>
          <w:b/>
          <w:sz w:val="24"/>
          <w:szCs w:val="24"/>
        </w:rPr>
        <w:t>Ход работы:</w:t>
      </w:r>
    </w:p>
    <w:p w:rsidR="00E27A7D" w:rsidRPr="008D2110" w:rsidRDefault="00E27A7D" w:rsidP="008D2110">
      <w:pPr>
        <w:ind w:firstLine="709"/>
        <w:jc w:val="both"/>
        <w:outlineLvl w:val="0"/>
        <w:rPr>
          <w:rFonts w:ascii="Times New Roman" w:hAnsi="Times New Roman" w:cs="Times New Roman"/>
          <w:b/>
          <w:sz w:val="24"/>
          <w:szCs w:val="24"/>
        </w:rPr>
      </w:pPr>
    </w:p>
    <w:p w:rsidR="00B82C04" w:rsidRPr="00B82C04" w:rsidRDefault="00B82C04" w:rsidP="00B82C04">
      <w:pPr>
        <w:ind w:firstLine="708"/>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 xml:space="preserve">Выполните на чертежном листе формата А4 чертеж одного из вариантов в указанном масштабе и нанесите размеры. Варианты даны в таблице. </w:t>
      </w:r>
    </w:p>
    <w:p w:rsidR="00B82C04" w:rsidRDefault="00B82C04" w:rsidP="00B82C04">
      <w:pPr>
        <w:jc w:val="both"/>
        <w:rPr>
          <w:rFonts w:ascii="Times New Roman" w:eastAsia="TimesNewRoman,Italic" w:hAnsi="Times New Roman" w:cs="Times New Roman"/>
          <w:sz w:val="24"/>
          <w:szCs w:val="24"/>
        </w:rPr>
      </w:pPr>
    </w:p>
    <w:p w:rsidR="00B82C04" w:rsidRDefault="00B82C04" w:rsidP="00B82C04">
      <w:pPr>
        <w:jc w:val="both"/>
        <w:rPr>
          <w:rFonts w:ascii="Times New Roman" w:eastAsia="TimesNewRoman,Italic" w:hAnsi="Times New Roman" w:cs="Times New Roman"/>
          <w:sz w:val="24"/>
          <w:szCs w:val="24"/>
        </w:rPr>
      </w:pPr>
    </w:p>
    <w:p w:rsidR="00B82C04" w:rsidRPr="00B82C04" w:rsidRDefault="00B82C04" w:rsidP="00B82C04">
      <w:pPr>
        <w:jc w:val="both"/>
        <w:rPr>
          <w:rFonts w:ascii="Times New Roman" w:eastAsia="TimesNewRoman,Italic" w:hAnsi="Times New Roman" w:cs="Times New Roman"/>
          <w:sz w:val="24"/>
          <w:szCs w:val="24"/>
        </w:rPr>
      </w:pPr>
    </w:p>
    <w:tbl>
      <w:tblPr>
        <w:tblStyle w:val="a7"/>
        <w:tblW w:w="0" w:type="auto"/>
        <w:tblLook w:val="04A0" w:firstRow="1" w:lastRow="0" w:firstColumn="1" w:lastColumn="0" w:noHBand="0" w:noVBand="1"/>
      </w:tblPr>
      <w:tblGrid>
        <w:gridCol w:w="2955"/>
        <w:gridCol w:w="216"/>
        <w:gridCol w:w="2858"/>
        <w:gridCol w:w="216"/>
        <w:gridCol w:w="3099"/>
      </w:tblGrid>
      <w:tr w:rsidR="00B82C04" w:rsidRPr="00B82C04" w:rsidTr="00B82C04">
        <w:tc>
          <w:tcPr>
            <w:tcW w:w="3056" w:type="dxa"/>
            <w:gridSpan w:val="2"/>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Вариант 1</w:t>
            </w:r>
          </w:p>
        </w:tc>
        <w:tc>
          <w:tcPr>
            <w:tcW w:w="3115" w:type="dxa"/>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2</w:t>
            </w:r>
          </w:p>
        </w:tc>
        <w:tc>
          <w:tcPr>
            <w:tcW w:w="3399"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3</w:t>
            </w:r>
          </w:p>
        </w:tc>
      </w:tr>
      <w:tr w:rsidR="00B82C04" w:rsidRPr="00B82C04" w:rsidTr="00B82C04">
        <w:tc>
          <w:tcPr>
            <w:tcW w:w="3056"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43100" cy="1409700"/>
                  <wp:effectExtent l="0" t="0" r="0" b="0"/>
                  <wp:docPr id="1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a:extLst>
                              <a:ext uri="{28A0092B-C50C-407E-A947-70E740481C1C}">
                                <a14:useLocalDpi xmlns:a14="http://schemas.microsoft.com/office/drawing/2010/main" val="0"/>
                              </a:ext>
                            </a:extLst>
                          </a:blip>
                          <a:srcRect l="18594" t="27151" r="63702" b="50000"/>
                          <a:stretch>
                            <a:fillRect/>
                          </a:stretch>
                        </pic:blipFill>
                        <pic:spPr bwMode="auto">
                          <a:xfrm>
                            <a:off x="0" y="0"/>
                            <a:ext cx="1943100" cy="1409700"/>
                          </a:xfrm>
                          <a:prstGeom prst="rect">
                            <a:avLst/>
                          </a:prstGeom>
                          <a:noFill/>
                          <a:ln>
                            <a:noFill/>
                          </a:ln>
                        </pic:spPr>
                      </pic:pic>
                    </a:graphicData>
                  </a:graphic>
                </wp:inline>
              </w:drawing>
            </w:r>
          </w:p>
        </w:tc>
        <w:tc>
          <w:tcPr>
            <w:tcW w:w="3115" w:type="dxa"/>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24050" cy="1447800"/>
                  <wp:effectExtent l="0" t="0" r="0" b="0"/>
                  <wp:docPr id="1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
                            <a:extLst>
                              <a:ext uri="{28A0092B-C50C-407E-A947-70E740481C1C}">
                                <a14:useLocalDpi xmlns:a14="http://schemas.microsoft.com/office/drawing/2010/main" val="0"/>
                              </a:ext>
                            </a:extLst>
                          </a:blip>
                          <a:srcRect l="16933" t="56720" r="65985" b="20430"/>
                          <a:stretch>
                            <a:fillRect/>
                          </a:stretch>
                        </pic:blipFill>
                        <pic:spPr bwMode="auto">
                          <a:xfrm>
                            <a:off x="0" y="0"/>
                            <a:ext cx="1924050" cy="1447800"/>
                          </a:xfrm>
                          <a:prstGeom prst="rect">
                            <a:avLst/>
                          </a:prstGeom>
                          <a:noFill/>
                          <a:ln>
                            <a:noFill/>
                          </a:ln>
                        </pic:spPr>
                      </pic:pic>
                    </a:graphicData>
                  </a:graphic>
                </wp:inline>
              </w:drawing>
            </w:r>
          </w:p>
        </w:tc>
        <w:tc>
          <w:tcPr>
            <w:tcW w:w="3399"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524000" cy="1685925"/>
                  <wp:effectExtent l="0" t="0" r="0" b="0"/>
                  <wp:docPr id="10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l="47168" t="23119" r="39832" b="51344"/>
                          <a:stretch>
                            <a:fillRect/>
                          </a:stretch>
                        </pic:blipFill>
                        <pic:spPr bwMode="auto">
                          <a:xfrm>
                            <a:off x="0" y="0"/>
                            <a:ext cx="1524000" cy="1685925"/>
                          </a:xfrm>
                          <a:prstGeom prst="rect">
                            <a:avLst/>
                          </a:prstGeom>
                          <a:noFill/>
                          <a:ln>
                            <a:noFill/>
                          </a:ln>
                        </pic:spPr>
                      </pic:pic>
                    </a:graphicData>
                  </a:graphic>
                </wp:inline>
              </w:drawing>
            </w:r>
          </w:p>
        </w:tc>
      </w:tr>
      <w:tr w:rsidR="00B82C04" w:rsidRPr="00B82C04" w:rsidTr="00B82C04">
        <w:tc>
          <w:tcPr>
            <w:tcW w:w="3056"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4</w:t>
            </w:r>
          </w:p>
        </w:tc>
        <w:tc>
          <w:tcPr>
            <w:tcW w:w="3115" w:type="dxa"/>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5</w:t>
            </w:r>
          </w:p>
        </w:tc>
        <w:tc>
          <w:tcPr>
            <w:tcW w:w="3399"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6</w:t>
            </w:r>
          </w:p>
        </w:tc>
      </w:tr>
      <w:tr w:rsidR="00B82C04" w:rsidRPr="00B82C04" w:rsidTr="00B82C04">
        <w:tc>
          <w:tcPr>
            <w:tcW w:w="3056"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43100" cy="1905000"/>
                  <wp:effectExtent l="0" t="0" r="0" b="0"/>
                  <wp:docPr id="1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9">
                            <a:extLst>
                              <a:ext uri="{28A0092B-C50C-407E-A947-70E740481C1C}">
                                <a14:useLocalDpi xmlns:a14="http://schemas.microsoft.com/office/drawing/2010/main" val="0"/>
                              </a:ext>
                            </a:extLst>
                          </a:blip>
                          <a:srcRect l="45807" t="25000" r="38904" b="48387"/>
                          <a:stretch>
                            <a:fillRect/>
                          </a:stretch>
                        </pic:blipFill>
                        <pic:spPr bwMode="auto">
                          <a:xfrm>
                            <a:off x="0" y="0"/>
                            <a:ext cx="1943100" cy="1905000"/>
                          </a:xfrm>
                          <a:prstGeom prst="rect">
                            <a:avLst/>
                          </a:prstGeom>
                          <a:noFill/>
                          <a:ln>
                            <a:noFill/>
                          </a:ln>
                        </pic:spPr>
                      </pic:pic>
                    </a:graphicData>
                  </a:graphic>
                </wp:inline>
              </w:drawing>
            </w:r>
          </w:p>
        </w:tc>
        <w:tc>
          <w:tcPr>
            <w:tcW w:w="3115" w:type="dxa"/>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90725" cy="1581150"/>
                  <wp:effectExtent l="0" t="0" r="0" b="0"/>
                  <wp:docPr id="9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
                            <a:extLst>
                              <a:ext uri="{28A0092B-C50C-407E-A947-70E740481C1C}">
                                <a14:useLocalDpi xmlns:a14="http://schemas.microsoft.com/office/drawing/2010/main" val="0"/>
                              </a:ext>
                            </a:extLst>
                          </a:blip>
                          <a:srcRect l="45203" t="57259" r="38751" b="20161"/>
                          <a:stretch>
                            <a:fillRect/>
                          </a:stretch>
                        </pic:blipFill>
                        <pic:spPr bwMode="auto">
                          <a:xfrm>
                            <a:off x="0" y="0"/>
                            <a:ext cx="1990725" cy="1581150"/>
                          </a:xfrm>
                          <a:prstGeom prst="rect">
                            <a:avLst/>
                          </a:prstGeom>
                          <a:noFill/>
                          <a:ln>
                            <a:noFill/>
                          </a:ln>
                        </pic:spPr>
                      </pic:pic>
                    </a:graphicData>
                  </a:graphic>
                </wp:inline>
              </w:drawing>
            </w:r>
          </w:p>
        </w:tc>
        <w:tc>
          <w:tcPr>
            <w:tcW w:w="3399"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2171700" cy="1485900"/>
                  <wp:effectExtent l="0" t="0" r="0" b="0"/>
                  <wp:docPr id="9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0">
                            <a:extLst>
                              <a:ext uri="{28A0092B-C50C-407E-A947-70E740481C1C}">
                                <a14:useLocalDpi xmlns:a14="http://schemas.microsoft.com/office/drawing/2010/main" val="0"/>
                              </a:ext>
                            </a:extLst>
                          </a:blip>
                          <a:srcRect l="16782" t="21237" r="64154" b="55646"/>
                          <a:stretch>
                            <a:fillRect/>
                          </a:stretch>
                        </pic:blipFill>
                        <pic:spPr bwMode="auto">
                          <a:xfrm>
                            <a:off x="0" y="0"/>
                            <a:ext cx="2171700" cy="1485900"/>
                          </a:xfrm>
                          <a:prstGeom prst="rect">
                            <a:avLst/>
                          </a:prstGeom>
                          <a:noFill/>
                          <a:ln>
                            <a:noFill/>
                          </a:ln>
                        </pic:spPr>
                      </pic:pic>
                    </a:graphicData>
                  </a:graphic>
                </wp:inline>
              </w:drawing>
            </w:r>
          </w:p>
        </w:tc>
      </w:tr>
      <w:tr w:rsidR="00B82C04" w:rsidRPr="00B82C04" w:rsidTr="00B82C04">
        <w:tc>
          <w:tcPr>
            <w:tcW w:w="3056"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7</w:t>
            </w:r>
          </w:p>
        </w:tc>
        <w:tc>
          <w:tcPr>
            <w:tcW w:w="3115" w:type="dxa"/>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8</w:t>
            </w:r>
          </w:p>
        </w:tc>
        <w:tc>
          <w:tcPr>
            <w:tcW w:w="3399"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9</w:t>
            </w:r>
          </w:p>
        </w:tc>
      </w:tr>
      <w:tr w:rsidR="00B82C04" w:rsidRPr="00B82C04" w:rsidTr="00B82C04">
        <w:tc>
          <w:tcPr>
            <w:tcW w:w="3056"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lastRenderedPageBreak/>
              <w:drawing>
                <wp:inline distT="0" distB="0" distL="0" distR="0">
                  <wp:extent cx="1857375" cy="1724025"/>
                  <wp:effectExtent l="0" t="0" r="0" b="0"/>
                  <wp:docPr id="9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
                            <a:extLst>
                              <a:ext uri="{28A0092B-C50C-407E-A947-70E740481C1C}">
                                <a14:useLocalDpi xmlns:a14="http://schemas.microsoft.com/office/drawing/2010/main" val="0"/>
                              </a:ext>
                            </a:extLst>
                          </a:blip>
                          <a:srcRect l="46262" t="19086" r="39075" b="56720"/>
                          <a:stretch>
                            <a:fillRect/>
                          </a:stretch>
                        </pic:blipFill>
                        <pic:spPr bwMode="auto">
                          <a:xfrm>
                            <a:off x="0" y="0"/>
                            <a:ext cx="1857375" cy="1724025"/>
                          </a:xfrm>
                          <a:prstGeom prst="rect">
                            <a:avLst/>
                          </a:prstGeom>
                          <a:noFill/>
                          <a:ln>
                            <a:noFill/>
                          </a:ln>
                        </pic:spPr>
                      </pic:pic>
                    </a:graphicData>
                  </a:graphic>
                </wp:inline>
              </w:drawing>
            </w:r>
          </w:p>
        </w:tc>
        <w:tc>
          <w:tcPr>
            <w:tcW w:w="3115" w:type="dxa"/>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24050" cy="1390650"/>
                  <wp:effectExtent l="0" t="0" r="0" b="0"/>
                  <wp:docPr id="9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1">
                            <a:extLst>
                              <a:ext uri="{28A0092B-C50C-407E-A947-70E740481C1C}">
                                <a14:useLocalDpi xmlns:a14="http://schemas.microsoft.com/office/drawing/2010/main" val="0"/>
                              </a:ext>
                            </a:extLst>
                          </a:blip>
                          <a:srcRect l="16782" t="70430" r="66425" b="8064"/>
                          <a:stretch>
                            <a:fillRect/>
                          </a:stretch>
                        </pic:blipFill>
                        <pic:spPr bwMode="auto">
                          <a:xfrm>
                            <a:off x="0" y="0"/>
                            <a:ext cx="1924050" cy="1390650"/>
                          </a:xfrm>
                          <a:prstGeom prst="rect">
                            <a:avLst/>
                          </a:prstGeom>
                          <a:noFill/>
                          <a:ln>
                            <a:noFill/>
                          </a:ln>
                        </pic:spPr>
                      </pic:pic>
                    </a:graphicData>
                  </a:graphic>
                </wp:inline>
              </w:drawing>
            </w:r>
          </w:p>
        </w:tc>
        <w:tc>
          <w:tcPr>
            <w:tcW w:w="3399"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52625" cy="1609725"/>
                  <wp:effectExtent l="0" t="0" r="0" b="0"/>
                  <wp:docPr id="9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
                            <a:extLst>
                              <a:ext uri="{28A0092B-C50C-407E-A947-70E740481C1C}">
                                <a14:useLocalDpi xmlns:a14="http://schemas.microsoft.com/office/drawing/2010/main" val="0"/>
                              </a:ext>
                            </a:extLst>
                          </a:blip>
                          <a:srcRect l="16479" t="13441" r="67180" b="62634"/>
                          <a:stretch>
                            <a:fillRect/>
                          </a:stretch>
                        </pic:blipFill>
                        <pic:spPr bwMode="auto">
                          <a:xfrm>
                            <a:off x="0" y="0"/>
                            <a:ext cx="1952625" cy="1609725"/>
                          </a:xfrm>
                          <a:prstGeom prst="rect">
                            <a:avLst/>
                          </a:prstGeom>
                          <a:noFill/>
                          <a:ln>
                            <a:noFill/>
                          </a:ln>
                        </pic:spPr>
                      </pic:pic>
                    </a:graphicData>
                  </a:graphic>
                </wp:inline>
              </w:drawing>
            </w:r>
          </w:p>
        </w:tc>
      </w:tr>
      <w:tr w:rsidR="00B82C04" w:rsidRPr="00B82C04" w:rsidTr="00B82C04">
        <w:tc>
          <w:tcPr>
            <w:tcW w:w="3056"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10</w:t>
            </w:r>
          </w:p>
        </w:tc>
        <w:tc>
          <w:tcPr>
            <w:tcW w:w="3115" w:type="dxa"/>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Вариант 11</w:t>
            </w:r>
          </w:p>
        </w:tc>
        <w:tc>
          <w:tcPr>
            <w:tcW w:w="3399" w:type="dxa"/>
            <w:gridSpan w:val="2"/>
          </w:tcPr>
          <w:p w:rsidR="00B82C04" w:rsidRPr="00B82C04" w:rsidRDefault="00B82C04"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sz w:val="24"/>
                <w:szCs w:val="24"/>
              </w:rPr>
              <w:t>Вариант 12</w:t>
            </w:r>
          </w:p>
        </w:tc>
      </w:tr>
      <w:tr w:rsidR="00B82C04" w:rsidRPr="00B82C04" w:rsidTr="00B82C04">
        <w:tc>
          <w:tcPr>
            <w:tcW w:w="3056"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885950" cy="1552575"/>
                  <wp:effectExtent l="0" t="0" r="0" b="0"/>
                  <wp:docPr id="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3">
                            <a:extLst>
                              <a:ext uri="{28A0092B-C50C-407E-A947-70E740481C1C}">
                                <a14:useLocalDpi xmlns:a14="http://schemas.microsoft.com/office/drawing/2010/main" val="0"/>
                              </a:ext>
                            </a:extLst>
                          </a:blip>
                          <a:srcRect l="16933" t="40860" r="66740" b="35216"/>
                          <a:stretch>
                            <a:fillRect/>
                          </a:stretch>
                        </pic:blipFill>
                        <pic:spPr bwMode="auto">
                          <a:xfrm>
                            <a:off x="0" y="0"/>
                            <a:ext cx="1885950" cy="1552575"/>
                          </a:xfrm>
                          <a:prstGeom prst="rect">
                            <a:avLst/>
                          </a:prstGeom>
                          <a:noFill/>
                          <a:ln>
                            <a:noFill/>
                          </a:ln>
                        </pic:spPr>
                      </pic:pic>
                    </a:graphicData>
                  </a:graphic>
                </wp:inline>
              </w:drawing>
            </w:r>
          </w:p>
        </w:tc>
        <w:tc>
          <w:tcPr>
            <w:tcW w:w="3115" w:type="dxa"/>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876425" cy="1552575"/>
                  <wp:effectExtent l="0" t="0" r="0" b="0"/>
                  <wp:docPr id="9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3">
                            <a:extLst>
                              <a:ext uri="{28A0092B-C50C-407E-A947-70E740481C1C}">
                                <a14:useLocalDpi xmlns:a14="http://schemas.microsoft.com/office/drawing/2010/main" val="0"/>
                              </a:ext>
                            </a:extLst>
                          </a:blip>
                          <a:srcRect l="16782" t="67763" r="66727" b="8035"/>
                          <a:stretch>
                            <a:fillRect/>
                          </a:stretch>
                        </pic:blipFill>
                        <pic:spPr bwMode="auto">
                          <a:xfrm>
                            <a:off x="0" y="0"/>
                            <a:ext cx="1876425" cy="1552575"/>
                          </a:xfrm>
                          <a:prstGeom prst="rect">
                            <a:avLst/>
                          </a:prstGeom>
                          <a:noFill/>
                          <a:ln>
                            <a:noFill/>
                          </a:ln>
                        </pic:spPr>
                      </pic:pic>
                    </a:graphicData>
                  </a:graphic>
                </wp:inline>
              </w:drawing>
            </w:r>
          </w:p>
        </w:tc>
        <w:tc>
          <w:tcPr>
            <w:tcW w:w="3399" w:type="dxa"/>
            <w:gridSpan w:val="2"/>
          </w:tcPr>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952625" cy="1562100"/>
                  <wp:effectExtent l="0" t="0" r="0" b="0"/>
                  <wp:docPr id="9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a:extLst>
                              <a:ext uri="{28A0092B-C50C-407E-A947-70E740481C1C}">
                                <a14:useLocalDpi xmlns:a14="http://schemas.microsoft.com/office/drawing/2010/main" val="0"/>
                              </a:ext>
                            </a:extLst>
                          </a:blip>
                          <a:srcRect l="17688" t="50806" r="66273" b="26344"/>
                          <a:stretch>
                            <a:fillRect/>
                          </a:stretch>
                        </pic:blipFill>
                        <pic:spPr bwMode="auto">
                          <a:xfrm>
                            <a:off x="0" y="0"/>
                            <a:ext cx="1952625" cy="1562100"/>
                          </a:xfrm>
                          <a:prstGeom prst="rect">
                            <a:avLst/>
                          </a:prstGeom>
                          <a:noFill/>
                          <a:ln>
                            <a:noFill/>
                          </a:ln>
                        </pic:spPr>
                      </pic:pic>
                    </a:graphicData>
                  </a:graphic>
                </wp:inline>
              </w:drawing>
            </w:r>
          </w:p>
        </w:tc>
      </w:tr>
      <w:tr w:rsidR="00B82C04" w:rsidRPr="00B82C04" w:rsidTr="00B82C04">
        <w:tc>
          <w:tcPr>
            <w:tcW w:w="3030" w:type="dxa"/>
          </w:tcPr>
          <w:p w:rsidR="00B82C04" w:rsidRPr="00B82C04" w:rsidRDefault="00B82C04" w:rsidP="00B82C04">
            <w:pPr>
              <w:jc w:val="both"/>
              <w:rPr>
                <w:rFonts w:ascii="Times New Roman" w:eastAsia="TimesNewRoman,Italic" w:hAnsi="Times New Roman" w:cs="Times New Roman"/>
                <w:b/>
                <w:noProof/>
                <w:sz w:val="24"/>
                <w:szCs w:val="24"/>
              </w:rPr>
            </w:pPr>
            <w:r w:rsidRPr="00B82C04">
              <w:rPr>
                <w:rFonts w:ascii="Times New Roman" w:eastAsia="TimesNewRoman,Italic" w:hAnsi="Times New Roman" w:cs="Times New Roman"/>
                <w:sz w:val="24"/>
                <w:szCs w:val="24"/>
              </w:rPr>
              <w:t>Вариант 13</w:t>
            </w:r>
          </w:p>
        </w:tc>
        <w:tc>
          <w:tcPr>
            <w:tcW w:w="3167" w:type="dxa"/>
            <w:gridSpan w:val="3"/>
          </w:tcPr>
          <w:p w:rsidR="00B82C04" w:rsidRPr="00B82C04" w:rsidRDefault="00B82C04" w:rsidP="00B82C04">
            <w:pPr>
              <w:jc w:val="both"/>
              <w:rPr>
                <w:rFonts w:ascii="Times New Roman" w:eastAsia="TimesNewRoman,Italic" w:hAnsi="Times New Roman" w:cs="Times New Roman"/>
                <w:b/>
                <w:noProof/>
                <w:sz w:val="24"/>
                <w:szCs w:val="24"/>
              </w:rPr>
            </w:pPr>
            <w:r w:rsidRPr="00B82C04">
              <w:rPr>
                <w:rFonts w:ascii="Times New Roman" w:eastAsia="TimesNewRoman,Italic" w:hAnsi="Times New Roman" w:cs="Times New Roman"/>
                <w:sz w:val="24"/>
                <w:szCs w:val="24"/>
              </w:rPr>
              <w:t>Вариант 14</w:t>
            </w:r>
          </w:p>
        </w:tc>
        <w:tc>
          <w:tcPr>
            <w:tcW w:w="3373" w:type="dxa"/>
          </w:tcPr>
          <w:p w:rsidR="00B82C04" w:rsidRPr="00B82C04" w:rsidRDefault="00B82C04" w:rsidP="00B82C04">
            <w:pPr>
              <w:jc w:val="both"/>
              <w:rPr>
                <w:rFonts w:ascii="Times New Roman" w:eastAsia="TimesNewRoman,Italic" w:hAnsi="Times New Roman" w:cs="Times New Roman"/>
                <w:b/>
                <w:noProof/>
                <w:sz w:val="24"/>
                <w:szCs w:val="24"/>
              </w:rPr>
            </w:pPr>
            <w:r w:rsidRPr="00B82C04">
              <w:rPr>
                <w:rFonts w:ascii="Times New Roman" w:eastAsia="TimesNewRoman,Italic" w:hAnsi="Times New Roman" w:cs="Times New Roman"/>
                <w:sz w:val="24"/>
                <w:szCs w:val="24"/>
              </w:rPr>
              <w:t>Вариант 15</w:t>
            </w:r>
          </w:p>
        </w:tc>
      </w:tr>
      <w:tr w:rsidR="00B82C04" w:rsidRPr="00B82C04" w:rsidTr="00B82C04">
        <w:tc>
          <w:tcPr>
            <w:tcW w:w="3030" w:type="dxa"/>
          </w:tcPr>
          <w:p w:rsidR="00B82C04" w:rsidRPr="00B82C04" w:rsidRDefault="006478DC" w:rsidP="00B82C04">
            <w:pPr>
              <w:spacing w:line="360" w:lineRule="auto"/>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666875" cy="1714500"/>
                  <wp:effectExtent l="0" t="0" r="0" b="0"/>
                  <wp:docPr id="9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5">
                            <a:extLst>
                              <a:ext uri="{28A0092B-C50C-407E-A947-70E740481C1C}">
                                <a14:useLocalDpi xmlns:a14="http://schemas.microsoft.com/office/drawing/2010/main" val="0"/>
                              </a:ext>
                            </a:extLst>
                          </a:blip>
                          <a:srcRect l="46111" t="29839" r="38904" b="42741"/>
                          <a:stretch>
                            <a:fillRect/>
                          </a:stretch>
                        </pic:blipFill>
                        <pic:spPr bwMode="auto">
                          <a:xfrm>
                            <a:off x="0" y="0"/>
                            <a:ext cx="1666875" cy="1714500"/>
                          </a:xfrm>
                          <a:prstGeom prst="rect">
                            <a:avLst/>
                          </a:prstGeom>
                          <a:noFill/>
                          <a:ln>
                            <a:noFill/>
                          </a:ln>
                        </pic:spPr>
                      </pic:pic>
                    </a:graphicData>
                  </a:graphic>
                </wp:inline>
              </w:drawing>
            </w:r>
          </w:p>
        </w:tc>
        <w:tc>
          <w:tcPr>
            <w:tcW w:w="3167" w:type="dxa"/>
            <w:gridSpan w:val="3"/>
          </w:tcPr>
          <w:p w:rsidR="00B82C04" w:rsidRPr="00B82C04" w:rsidRDefault="006478DC" w:rsidP="00B82C04">
            <w:pPr>
              <w:spacing w:line="360" w:lineRule="auto"/>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2000250" cy="1628775"/>
                  <wp:effectExtent l="0" t="0" r="0" b="0"/>
                  <wp:docPr id="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6">
                            <a:extLst>
                              <a:ext uri="{28A0092B-C50C-407E-A947-70E740481C1C}">
                                <a14:useLocalDpi xmlns:a14="http://schemas.microsoft.com/office/drawing/2010/main" val="0"/>
                              </a:ext>
                            </a:extLst>
                          </a:blip>
                          <a:srcRect l="17386" t="31183" r="65668" b="44354"/>
                          <a:stretch>
                            <a:fillRect/>
                          </a:stretch>
                        </pic:blipFill>
                        <pic:spPr bwMode="auto">
                          <a:xfrm>
                            <a:off x="0" y="0"/>
                            <a:ext cx="2000250" cy="1628775"/>
                          </a:xfrm>
                          <a:prstGeom prst="rect">
                            <a:avLst/>
                          </a:prstGeom>
                          <a:noFill/>
                          <a:ln>
                            <a:noFill/>
                          </a:ln>
                        </pic:spPr>
                      </pic:pic>
                    </a:graphicData>
                  </a:graphic>
                </wp:inline>
              </w:drawing>
            </w:r>
          </w:p>
        </w:tc>
        <w:tc>
          <w:tcPr>
            <w:tcW w:w="3373" w:type="dxa"/>
          </w:tcPr>
          <w:p w:rsidR="00B82C04" w:rsidRPr="00B82C04" w:rsidRDefault="006478DC" w:rsidP="00B82C04">
            <w:pPr>
              <w:spacing w:line="360" w:lineRule="auto"/>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2085975" cy="1524000"/>
                  <wp:effectExtent l="0" t="0" r="0" b="0"/>
                  <wp:docPr id="2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7">
                            <a:extLst>
                              <a:ext uri="{28A0092B-C50C-407E-A947-70E740481C1C}">
                                <a14:useLocalDpi xmlns:a14="http://schemas.microsoft.com/office/drawing/2010/main" val="0"/>
                              </a:ext>
                            </a:extLst>
                          </a:blip>
                          <a:srcRect l="17688" t="33333" r="66425" b="45969"/>
                          <a:stretch>
                            <a:fillRect/>
                          </a:stretch>
                        </pic:blipFill>
                        <pic:spPr bwMode="auto">
                          <a:xfrm>
                            <a:off x="0" y="0"/>
                            <a:ext cx="2085975" cy="1524000"/>
                          </a:xfrm>
                          <a:prstGeom prst="rect">
                            <a:avLst/>
                          </a:prstGeom>
                          <a:noFill/>
                          <a:ln>
                            <a:noFill/>
                          </a:ln>
                        </pic:spPr>
                      </pic:pic>
                    </a:graphicData>
                  </a:graphic>
                </wp:inline>
              </w:drawing>
            </w:r>
          </w:p>
        </w:tc>
      </w:tr>
    </w:tbl>
    <w:p w:rsidR="00B82C04" w:rsidRPr="00B82C04" w:rsidRDefault="00B82C04" w:rsidP="00B82C04">
      <w:pPr>
        <w:pStyle w:val="3"/>
        <w:jc w:val="both"/>
        <w:rPr>
          <w:rFonts w:ascii="Times New Roman" w:hAnsi="Times New Roman" w:cs="Times New Roman"/>
          <w:sz w:val="24"/>
          <w:szCs w:val="24"/>
        </w:rPr>
      </w:pPr>
    </w:p>
    <w:p w:rsidR="00B82C04" w:rsidRPr="00B82C04" w:rsidRDefault="00B82C04" w:rsidP="00B82C04">
      <w:pPr>
        <w:spacing w:line="360" w:lineRule="auto"/>
        <w:jc w:val="both"/>
        <w:rPr>
          <w:rFonts w:ascii="Times New Roman" w:hAnsi="Times New Roman" w:cs="Times New Roman"/>
          <w:b/>
          <w:sz w:val="24"/>
          <w:szCs w:val="24"/>
        </w:rPr>
      </w:pPr>
      <w:r w:rsidRPr="00B82C04">
        <w:rPr>
          <w:rFonts w:ascii="Times New Roman" w:hAnsi="Times New Roman" w:cs="Times New Roman"/>
          <w:b/>
          <w:sz w:val="24"/>
          <w:szCs w:val="24"/>
        </w:rPr>
        <w:t>Рекомендации по выполнению задания:</w:t>
      </w:r>
    </w:p>
    <w:p w:rsidR="00B82C04" w:rsidRPr="00B82C04" w:rsidRDefault="00B82C04" w:rsidP="00B82C04">
      <w:pPr>
        <w:spacing w:line="360" w:lineRule="auto"/>
        <w:jc w:val="both"/>
        <w:rPr>
          <w:rFonts w:ascii="Times New Roman" w:hAnsi="Times New Roman" w:cs="Times New Roman"/>
          <w:sz w:val="24"/>
          <w:szCs w:val="24"/>
        </w:rPr>
      </w:pPr>
      <w:r w:rsidRPr="00B82C04">
        <w:rPr>
          <w:rFonts w:ascii="Times New Roman" w:hAnsi="Times New Roman" w:cs="Times New Roman"/>
          <w:sz w:val="24"/>
          <w:szCs w:val="24"/>
        </w:rPr>
        <w:t>1. Нанесение размеров</w:t>
      </w:r>
      <w:r>
        <w:rPr>
          <w:rFonts w:ascii="Times New Roman" w:hAnsi="Times New Roman" w:cs="Times New Roman"/>
          <w:sz w:val="24"/>
          <w:szCs w:val="24"/>
        </w:rPr>
        <w:t>.</w:t>
      </w:r>
    </w:p>
    <w:p w:rsidR="00B82C04" w:rsidRPr="00B82C04" w:rsidRDefault="00B82C04" w:rsidP="00F03E1B">
      <w:pPr>
        <w:pStyle w:val="aa"/>
        <w:numPr>
          <w:ilvl w:val="0"/>
          <w:numId w:val="15"/>
        </w:numPr>
        <w:rPr>
          <w:rFonts w:eastAsia="TimesNewRoman,Italic"/>
          <w:sz w:val="24"/>
          <w:lang w:eastAsia="en-US"/>
        </w:rPr>
      </w:pPr>
      <w:r w:rsidRPr="00B82C04">
        <w:rPr>
          <w:rFonts w:eastAsia="TimesNewRoman,Italic"/>
          <w:sz w:val="24"/>
          <w:lang w:eastAsia="en-US"/>
        </w:rPr>
        <w:t>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стрелками (</w:t>
      </w:r>
      <w:r>
        <w:rPr>
          <w:rFonts w:eastAsia="TimesNewRoman,Italic"/>
          <w:sz w:val="24"/>
          <w:lang w:eastAsia="en-US"/>
        </w:rPr>
        <w:t>рисунок 6</w:t>
      </w:r>
      <w:r w:rsidRPr="00B82C04">
        <w:rPr>
          <w:rFonts w:eastAsia="TimesNewRoman,Italic"/>
          <w:sz w:val="24"/>
          <w:lang w:eastAsia="en-US"/>
        </w:rPr>
        <w:t>).</w:t>
      </w:r>
    </w:p>
    <w:p w:rsidR="00B82C04" w:rsidRPr="00B82C04" w:rsidRDefault="00B82C04" w:rsidP="00B82C04">
      <w:pPr>
        <w:jc w:val="both"/>
        <w:rPr>
          <w:rFonts w:ascii="Times New Roman" w:eastAsia="TimesNewRoman,Italic" w:hAnsi="Times New Roman" w:cs="Times New Roman"/>
          <w:sz w:val="24"/>
          <w:szCs w:val="24"/>
          <w:lang w:eastAsia="en-US"/>
        </w:rPr>
      </w:pPr>
    </w:p>
    <w:p w:rsidR="00B82C04" w:rsidRPr="00B82C04" w:rsidRDefault="006478DC" w:rsidP="00B82C04">
      <w:pPr>
        <w:jc w:val="center"/>
        <w:rPr>
          <w:rFonts w:ascii="Times New Roman" w:hAnsi="Times New Roman" w:cs="Times New Roman"/>
          <w:sz w:val="24"/>
          <w:szCs w:val="24"/>
          <w:u w:val="single"/>
        </w:rPr>
      </w:pPr>
      <w:r w:rsidRPr="00B82C04">
        <w:rPr>
          <w:rFonts w:ascii="Times New Roman" w:hAnsi="Times New Roman" w:cs="Times New Roman"/>
          <w:noProof/>
          <w:sz w:val="24"/>
          <w:szCs w:val="24"/>
        </w:rPr>
        <w:drawing>
          <wp:inline distT="0" distB="0" distL="0" distR="0">
            <wp:extent cx="2971800" cy="1905000"/>
            <wp:effectExtent l="0" t="0" r="0" b="0"/>
            <wp:docPr id="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1905000"/>
                    </a:xfrm>
                    <a:prstGeom prst="rect">
                      <a:avLst/>
                    </a:prstGeom>
                    <a:noFill/>
                    <a:ln>
                      <a:noFill/>
                    </a:ln>
                  </pic:spPr>
                </pic:pic>
              </a:graphicData>
            </a:graphic>
          </wp:inline>
        </w:drawing>
      </w:r>
    </w:p>
    <w:p w:rsidR="00B82C04" w:rsidRPr="00B82C04" w:rsidRDefault="00B82C04" w:rsidP="00B82C04">
      <w:pPr>
        <w:pStyle w:val="ab"/>
      </w:pPr>
      <w:r w:rsidRPr="00B82C04">
        <w:t>Рис</w:t>
      </w:r>
      <w:r>
        <w:t>унок 6. Размерные и выносные линии</w:t>
      </w:r>
    </w:p>
    <w:p w:rsidR="00B82C04" w:rsidRPr="00B82C04" w:rsidRDefault="00B82C04" w:rsidP="00B82C04">
      <w:pPr>
        <w:jc w:val="both"/>
        <w:rPr>
          <w:rFonts w:ascii="Times New Roman" w:hAnsi="Times New Roman" w:cs="Times New Roman"/>
          <w:b/>
          <w:sz w:val="24"/>
          <w:szCs w:val="24"/>
        </w:rPr>
      </w:pPr>
    </w:p>
    <w:p w:rsidR="00B82C04" w:rsidRPr="00B82C04" w:rsidRDefault="00B82C04" w:rsidP="00F03E1B">
      <w:pPr>
        <w:pStyle w:val="aa"/>
        <w:numPr>
          <w:ilvl w:val="0"/>
          <w:numId w:val="15"/>
        </w:numPr>
        <w:rPr>
          <w:rFonts w:eastAsia="Calibri"/>
          <w:sz w:val="24"/>
          <w:lang w:eastAsia="en-US"/>
        </w:rPr>
      </w:pPr>
      <w:r w:rsidRPr="00B82C04">
        <w:rPr>
          <w:rFonts w:eastAsia="Calibri"/>
          <w:sz w:val="24"/>
          <w:lang w:eastAsia="en-US"/>
        </w:rPr>
        <w:t>Размерные линии предпочтительно наносить вне контура изображения, размещая их так, чтобы исключить пересечения размерных и выносных линий.</w:t>
      </w:r>
    </w:p>
    <w:p w:rsidR="00B82C04" w:rsidRPr="00B82C04" w:rsidRDefault="00B82C04" w:rsidP="00F03E1B">
      <w:pPr>
        <w:pStyle w:val="aa"/>
        <w:numPr>
          <w:ilvl w:val="0"/>
          <w:numId w:val="15"/>
        </w:numPr>
        <w:rPr>
          <w:rFonts w:eastAsia="Calibri"/>
          <w:sz w:val="24"/>
          <w:lang w:eastAsia="en-US"/>
        </w:rPr>
      </w:pPr>
      <w:r w:rsidRPr="00B82C04">
        <w:rPr>
          <w:rFonts w:eastAsia="Calibri"/>
          <w:sz w:val="24"/>
          <w:lang w:eastAsia="en-US"/>
        </w:rPr>
        <w:t>Не допускается использовать линии контура, осевые, центровые и выносные линии в качестве размерных линий.</w:t>
      </w:r>
    </w:p>
    <w:p w:rsidR="00B82C04" w:rsidRPr="00B82C04" w:rsidRDefault="00B82C04" w:rsidP="00F03E1B">
      <w:pPr>
        <w:pStyle w:val="aa"/>
        <w:numPr>
          <w:ilvl w:val="0"/>
          <w:numId w:val="15"/>
        </w:numPr>
        <w:rPr>
          <w:b/>
          <w:sz w:val="24"/>
        </w:rPr>
      </w:pPr>
      <w:r w:rsidRPr="00B82C04">
        <w:rPr>
          <w:rFonts w:eastAsia="Calibri"/>
          <w:sz w:val="24"/>
          <w:lang w:eastAsia="en-US"/>
        </w:rPr>
        <w:t>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Примеры записи размерных чисел приведены на рис</w:t>
      </w:r>
      <w:r>
        <w:rPr>
          <w:rFonts w:eastAsia="Calibri"/>
          <w:sz w:val="24"/>
          <w:lang w:eastAsia="en-US"/>
        </w:rPr>
        <w:t>унке 7</w:t>
      </w:r>
      <w:r w:rsidRPr="00B82C04">
        <w:rPr>
          <w:rFonts w:eastAsia="Calibri"/>
          <w:sz w:val="24"/>
          <w:lang w:eastAsia="en-US"/>
        </w:rPr>
        <w:t>.</w:t>
      </w:r>
    </w:p>
    <w:p w:rsidR="00B82C04" w:rsidRPr="00B82C04" w:rsidRDefault="006478DC" w:rsidP="00F03E1B">
      <w:pPr>
        <w:numPr>
          <w:ilvl w:val="0"/>
          <w:numId w:val="15"/>
        </w:numPr>
        <w:jc w:val="both"/>
        <w:rPr>
          <w:rFonts w:ascii="Times New Roman" w:hAnsi="Times New Roman" w:cs="Times New Roman"/>
          <w:b/>
          <w:sz w:val="24"/>
          <w:szCs w:val="24"/>
        </w:rPr>
      </w:pPr>
      <w:r w:rsidRPr="00B82C04">
        <w:rPr>
          <w:rFonts w:ascii="Times New Roman" w:hAnsi="Times New Roman" w:cs="Times New Roman"/>
          <w:b/>
          <w:noProof/>
          <w:sz w:val="24"/>
          <w:szCs w:val="24"/>
        </w:rPr>
        <w:drawing>
          <wp:inline distT="0" distB="0" distL="0" distR="0">
            <wp:extent cx="1666875" cy="1295400"/>
            <wp:effectExtent l="0" t="0" r="0" b="0"/>
            <wp:docPr id="1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9">
                      <a:extLst>
                        <a:ext uri="{28A0092B-C50C-407E-A947-70E740481C1C}">
                          <a14:useLocalDpi xmlns:a14="http://schemas.microsoft.com/office/drawing/2010/main" val="0"/>
                        </a:ext>
                      </a:extLst>
                    </a:blip>
                    <a:srcRect t="5556"/>
                    <a:stretch>
                      <a:fillRect/>
                    </a:stretch>
                  </pic:blipFill>
                  <pic:spPr bwMode="auto">
                    <a:xfrm>
                      <a:off x="0" y="0"/>
                      <a:ext cx="1666875" cy="1295400"/>
                    </a:xfrm>
                    <a:prstGeom prst="rect">
                      <a:avLst/>
                    </a:prstGeom>
                    <a:noFill/>
                    <a:ln>
                      <a:noFill/>
                    </a:ln>
                  </pic:spPr>
                </pic:pic>
              </a:graphicData>
            </a:graphic>
          </wp:inline>
        </w:drawing>
      </w:r>
      <w:r w:rsidRPr="00B82C04">
        <w:rPr>
          <w:rFonts w:ascii="Times New Roman" w:hAnsi="Times New Roman" w:cs="Times New Roman"/>
          <w:b/>
          <w:noProof/>
          <w:sz w:val="24"/>
          <w:szCs w:val="24"/>
        </w:rPr>
        <w:drawing>
          <wp:inline distT="0" distB="0" distL="0" distR="0">
            <wp:extent cx="1752600" cy="1352550"/>
            <wp:effectExtent l="0" t="0" r="0" b="0"/>
            <wp:docPr id="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52600" cy="1352550"/>
                    </a:xfrm>
                    <a:prstGeom prst="rect">
                      <a:avLst/>
                    </a:prstGeom>
                    <a:noFill/>
                    <a:ln>
                      <a:noFill/>
                    </a:ln>
                  </pic:spPr>
                </pic:pic>
              </a:graphicData>
            </a:graphic>
          </wp:inline>
        </w:drawing>
      </w:r>
      <w:r w:rsidR="00B82C04" w:rsidRPr="00B82C04">
        <w:rPr>
          <w:rFonts w:ascii="Times New Roman" w:hAnsi="Times New Roman" w:cs="Times New Roman"/>
          <w:b/>
          <w:noProof/>
          <w:sz w:val="24"/>
          <w:szCs w:val="24"/>
        </w:rPr>
        <w:t xml:space="preserve">      </w:t>
      </w:r>
      <w:r w:rsidRPr="00B82C04">
        <w:rPr>
          <w:rFonts w:ascii="Times New Roman" w:hAnsi="Times New Roman" w:cs="Times New Roman"/>
          <w:b/>
          <w:noProof/>
          <w:sz w:val="24"/>
          <w:szCs w:val="24"/>
        </w:rPr>
        <w:drawing>
          <wp:inline distT="0" distB="0" distL="0" distR="0">
            <wp:extent cx="2000250" cy="1219200"/>
            <wp:effectExtent l="0" t="0" r="0" b="0"/>
            <wp:docPr id="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0250" cy="1219200"/>
                    </a:xfrm>
                    <a:prstGeom prst="rect">
                      <a:avLst/>
                    </a:prstGeom>
                    <a:noFill/>
                    <a:ln>
                      <a:noFill/>
                    </a:ln>
                  </pic:spPr>
                </pic:pic>
              </a:graphicData>
            </a:graphic>
          </wp:inline>
        </w:drawing>
      </w:r>
      <w:r w:rsidR="00B82C04" w:rsidRPr="00B82C04">
        <w:rPr>
          <w:rFonts w:ascii="Times New Roman" w:hAnsi="Times New Roman" w:cs="Times New Roman"/>
          <w:sz w:val="24"/>
          <w:szCs w:val="24"/>
        </w:rPr>
        <w:t xml:space="preserve"> Окружность</w:t>
      </w:r>
      <w:r w:rsidR="00B82C04" w:rsidRPr="00B82C04">
        <w:rPr>
          <w:rFonts w:ascii="Times New Roman" w:hAnsi="Times New Roman" w:cs="Times New Roman"/>
          <w:sz w:val="24"/>
          <w:szCs w:val="24"/>
        </w:rPr>
        <w:tab/>
      </w:r>
      <w:r w:rsidR="00B82C04" w:rsidRPr="00B82C04">
        <w:rPr>
          <w:rFonts w:ascii="Times New Roman" w:hAnsi="Times New Roman" w:cs="Times New Roman"/>
          <w:sz w:val="24"/>
          <w:szCs w:val="24"/>
        </w:rPr>
        <w:tab/>
      </w:r>
      <w:r w:rsidR="00B82C04" w:rsidRPr="00B82C04">
        <w:rPr>
          <w:rFonts w:ascii="Times New Roman" w:hAnsi="Times New Roman" w:cs="Times New Roman"/>
          <w:sz w:val="24"/>
          <w:szCs w:val="24"/>
        </w:rPr>
        <w:tab/>
        <w:t>Радиус</w:t>
      </w:r>
      <w:r w:rsidR="00B82C04" w:rsidRPr="00B82C04">
        <w:rPr>
          <w:rFonts w:ascii="Times New Roman" w:hAnsi="Times New Roman" w:cs="Times New Roman"/>
          <w:sz w:val="24"/>
          <w:szCs w:val="24"/>
        </w:rPr>
        <w:tab/>
      </w:r>
      <w:r w:rsidR="00B82C04" w:rsidRPr="00B82C04">
        <w:rPr>
          <w:rFonts w:ascii="Times New Roman" w:hAnsi="Times New Roman" w:cs="Times New Roman"/>
          <w:sz w:val="24"/>
          <w:szCs w:val="24"/>
        </w:rPr>
        <w:tab/>
      </w:r>
      <w:r w:rsidR="00B82C04" w:rsidRPr="00B82C04">
        <w:rPr>
          <w:rFonts w:ascii="Times New Roman" w:hAnsi="Times New Roman" w:cs="Times New Roman"/>
          <w:sz w:val="24"/>
          <w:szCs w:val="24"/>
        </w:rPr>
        <w:tab/>
        <w:t>Квадрат</w:t>
      </w:r>
    </w:p>
    <w:p w:rsidR="00B82C04" w:rsidRPr="00B82C04" w:rsidRDefault="00B82C04" w:rsidP="00B82C04">
      <w:pPr>
        <w:jc w:val="both"/>
        <w:rPr>
          <w:rFonts w:ascii="Times New Roman" w:hAnsi="Times New Roman" w:cs="Times New Roman"/>
          <w:sz w:val="24"/>
          <w:szCs w:val="24"/>
        </w:rPr>
      </w:pPr>
    </w:p>
    <w:p w:rsidR="00B82C04" w:rsidRPr="00B82C04" w:rsidRDefault="006478DC" w:rsidP="00B82C04">
      <w:pPr>
        <w:jc w:val="both"/>
        <w:rPr>
          <w:rFonts w:ascii="Times New Roman" w:hAnsi="Times New Roman" w:cs="Times New Roman"/>
          <w:sz w:val="24"/>
          <w:szCs w:val="24"/>
        </w:rPr>
      </w:pPr>
      <w:r w:rsidRPr="00B82C04">
        <w:rPr>
          <w:rFonts w:ascii="Times New Roman" w:hAnsi="Times New Roman" w:cs="Times New Roman"/>
          <w:noProof/>
          <w:sz w:val="24"/>
          <w:szCs w:val="24"/>
        </w:rPr>
        <w:drawing>
          <wp:inline distT="0" distB="0" distL="0" distR="0">
            <wp:extent cx="2124075" cy="1200150"/>
            <wp:effectExtent l="0" t="0" r="0" b="0"/>
            <wp:docPr id="8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4075" cy="1200150"/>
                    </a:xfrm>
                    <a:prstGeom prst="rect">
                      <a:avLst/>
                    </a:prstGeom>
                    <a:noFill/>
                    <a:ln>
                      <a:noFill/>
                    </a:ln>
                  </pic:spPr>
                </pic:pic>
              </a:graphicData>
            </a:graphic>
          </wp:inline>
        </w:drawing>
      </w:r>
    </w:p>
    <w:p w:rsidR="00B82C04" w:rsidRPr="00B82C04" w:rsidRDefault="00B82C04" w:rsidP="00B82C04">
      <w:pPr>
        <w:jc w:val="both"/>
        <w:rPr>
          <w:rFonts w:ascii="Times New Roman" w:hAnsi="Times New Roman" w:cs="Times New Roman"/>
          <w:sz w:val="24"/>
          <w:szCs w:val="24"/>
        </w:rPr>
      </w:pPr>
      <w:r w:rsidRPr="00B82C04">
        <w:rPr>
          <w:rFonts w:ascii="Times New Roman" w:hAnsi="Times New Roman" w:cs="Times New Roman"/>
          <w:sz w:val="24"/>
          <w:szCs w:val="24"/>
        </w:rPr>
        <w:t>Сфера</w:t>
      </w:r>
    </w:p>
    <w:p w:rsidR="00B82C04" w:rsidRPr="00B82C04" w:rsidRDefault="00B82C04" w:rsidP="00B82C04">
      <w:pPr>
        <w:pStyle w:val="ab"/>
      </w:pPr>
      <w:r w:rsidRPr="00B82C04">
        <w:t>Рис</w:t>
      </w:r>
      <w:r>
        <w:t>унок 7. Размерные числа</w:t>
      </w:r>
    </w:p>
    <w:p w:rsidR="00B82C04" w:rsidRPr="00B82C04" w:rsidRDefault="00B82C04" w:rsidP="00B82C04">
      <w:pPr>
        <w:pStyle w:val="ab"/>
      </w:pPr>
    </w:p>
    <w:p w:rsidR="00B82C04" w:rsidRPr="00B82C04" w:rsidRDefault="00B82C04" w:rsidP="00F03E1B">
      <w:pPr>
        <w:pStyle w:val="aa"/>
        <w:numPr>
          <w:ilvl w:val="0"/>
          <w:numId w:val="16"/>
        </w:numPr>
        <w:rPr>
          <w:sz w:val="24"/>
        </w:rPr>
      </w:pPr>
      <w:r w:rsidRPr="00B82C04">
        <w:rPr>
          <w:sz w:val="24"/>
        </w:rPr>
        <w:t>Расположение размерных чисел линейных и угловых размеров при различных наклонах показано на рис</w:t>
      </w:r>
      <w:r>
        <w:rPr>
          <w:sz w:val="24"/>
        </w:rPr>
        <w:t>унке 8</w:t>
      </w:r>
      <w:r w:rsidRPr="00B82C04">
        <w:rPr>
          <w:sz w:val="24"/>
        </w:rPr>
        <w:t>.</w:t>
      </w:r>
    </w:p>
    <w:p w:rsidR="00B82C04" w:rsidRPr="00B82C04" w:rsidRDefault="006478DC" w:rsidP="00B82C04">
      <w:pPr>
        <w:jc w:val="both"/>
        <w:rPr>
          <w:rFonts w:ascii="Times New Roman" w:hAnsi="Times New Roman" w:cs="Times New Roman"/>
          <w:sz w:val="24"/>
          <w:szCs w:val="24"/>
        </w:rPr>
      </w:pPr>
      <w:r w:rsidRPr="00B82C04">
        <w:rPr>
          <w:rFonts w:ascii="Times New Roman" w:hAnsi="Times New Roman" w:cs="Times New Roman"/>
          <w:noProof/>
          <w:sz w:val="24"/>
          <w:szCs w:val="24"/>
        </w:rPr>
        <w:drawing>
          <wp:inline distT="0" distB="0" distL="0" distR="0">
            <wp:extent cx="5257800" cy="1771650"/>
            <wp:effectExtent l="0" t="0" r="0" b="0"/>
            <wp:docPr id="8" name="Рисунок 27" descr="D:\Работа\2014-2015 уч.год\инж_графика_строители\методичка_инж_гр_строители\рис1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Работа\2014-2015 уч.год\инж_графика_строители\методичка_инж_гр_строители\рис14-1.gif"/>
                    <pic:cNvPicPr>
                      <a:picLocks noChangeAspect="1" noChangeArrowheads="1"/>
                    </pic:cNvPicPr>
                  </pic:nvPicPr>
                  <pic:blipFill>
                    <a:blip r:embed="rId33">
                      <a:extLst>
                        <a:ext uri="{28A0092B-C50C-407E-A947-70E740481C1C}">
                          <a14:useLocalDpi xmlns:a14="http://schemas.microsoft.com/office/drawing/2010/main" val="0"/>
                        </a:ext>
                      </a:extLst>
                    </a:blip>
                    <a:srcRect b="28416"/>
                    <a:stretch>
                      <a:fillRect/>
                    </a:stretch>
                  </pic:blipFill>
                  <pic:spPr bwMode="auto">
                    <a:xfrm>
                      <a:off x="0" y="0"/>
                      <a:ext cx="5257800" cy="1771650"/>
                    </a:xfrm>
                    <a:prstGeom prst="rect">
                      <a:avLst/>
                    </a:prstGeom>
                    <a:noFill/>
                    <a:ln>
                      <a:noFill/>
                    </a:ln>
                  </pic:spPr>
                </pic:pic>
              </a:graphicData>
            </a:graphic>
          </wp:inline>
        </w:drawing>
      </w:r>
    </w:p>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Размерные числа линейных</w:t>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t>Размерные числа угловых</w:t>
      </w:r>
    </w:p>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размеров</w:t>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ab/>
      </w:r>
      <w:proofErr w:type="spellStart"/>
      <w:r w:rsidRPr="00B82C04">
        <w:rPr>
          <w:rFonts w:ascii="Times New Roman" w:eastAsia="TimesNewRoman,Italic" w:hAnsi="Times New Roman" w:cs="Times New Roman"/>
          <w:sz w:val="24"/>
          <w:szCs w:val="24"/>
        </w:rPr>
        <w:t>размеров</w:t>
      </w:r>
      <w:proofErr w:type="spellEnd"/>
    </w:p>
    <w:p w:rsidR="00B82C04" w:rsidRPr="00B82C04" w:rsidRDefault="00B82C04" w:rsidP="00B82C04">
      <w:pPr>
        <w:pStyle w:val="ab"/>
      </w:pPr>
      <w:r>
        <w:t>Рисунок 8. Размерные числа (линейные и угловые размеры)</w:t>
      </w:r>
    </w:p>
    <w:p w:rsidR="00B82C04" w:rsidRPr="00B82C04" w:rsidRDefault="00B82C04" w:rsidP="00B82C04">
      <w:pPr>
        <w:jc w:val="both"/>
        <w:rPr>
          <w:rFonts w:ascii="Times New Roman" w:eastAsia="TimesNewRoman,Italic" w:hAnsi="Times New Roman" w:cs="Times New Roman"/>
          <w:sz w:val="24"/>
          <w:szCs w:val="24"/>
        </w:rPr>
      </w:pPr>
    </w:p>
    <w:p w:rsidR="00B82C04" w:rsidRPr="00B82C04" w:rsidRDefault="00B82C04" w:rsidP="00F03E1B">
      <w:pPr>
        <w:pStyle w:val="aa"/>
        <w:numPr>
          <w:ilvl w:val="0"/>
          <w:numId w:val="16"/>
        </w:numPr>
        <w:rPr>
          <w:rFonts w:eastAsia="Calibri"/>
          <w:sz w:val="24"/>
          <w:lang w:eastAsia="en-US"/>
        </w:rPr>
      </w:pPr>
      <w:r w:rsidRPr="00B82C04">
        <w:rPr>
          <w:rFonts w:eastAsia="Calibri"/>
          <w:sz w:val="24"/>
          <w:lang w:eastAsia="en-US"/>
        </w:rPr>
        <w:t>Размеры наносятся следующим образом:</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Перпендикулярно измеряемому отрезку проводя т с я выносные линии, а параллельно ему на расстоянии 10 мм проводится размерная линия. Каждая последующая размерная линия отстает от предыдущей на 8 мм и параллельна ей (рис</w:t>
      </w:r>
      <w:r>
        <w:rPr>
          <w:rFonts w:ascii="Times New Roman" w:eastAsia="Calibri" w:hAnsi="Times New Roman" w:cs="Times New Roman"/>
          <w:sz w:val="24"/>
          <w:szCs w:val="24"/>
          <w:lang w:eastAsia="en-US"/>
        </w:rPr>
        <w:t>унок 9</w:t>
      </w:r>
      <w:r w:rsidRPr="00B82C04">
        <w:rPr>
          <w:rFonts w:ascii="Times New Roman" w:eastAsia="Calibri" w:hAnsi="Times New Roman" w:cs="Times New Roman"/>
          <w:sz w:val="24"/>
          <w:szCs w:val="24"/>
          <w:lang w:eastAsia="en-US"/>
        </w:rPr>
        <w:t>). Если размерная линии пересекает контурную, то последняя в месте пересечения прерывается (рис</w:t>
      </w:r>
      <w:r>
        <w:rPr>
          <w:rFonts w:ascii="Times New Roman" w:eastAsia="Calibri" w:hAnsi="Times New Roman" w:cs="Times New Roman"/>
          <w:sz w:val="24"/>
          <w:szCs w:val="24"/>
          <w:lang w:eastAsia="en-US"/>
        </w:rPr>
        <w:t>унок 10</w:t>
      </w:r>
      <w:r w:rsidR="001B4152">
        <w:rPr>
          <w:rFonts w:ascii="Times New Roman" w:eastAsia="Calibri" w:hAnsi="Times New Roman" w:cs="Times New Roman"/>
          <w:sz w:val="24"/>
          <w:szCs w:val="24"/>
          <w:lang w:eastAsia="en-US"/>
        </w:rPr>
        <w:t>).</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 xml:space="preserve">- Размерная линия ограничивается с обеих сторон </w:t>
      </w:r>
      <w:proofErr w:type="gramStart"/>
      <w:r w:rsidRPr="00B82C04">
        <w:rPr>
          <w:rFonts w:ascii="Times New Roman" w:eastAsia="Calibri" w:hAnsi="Times New Roman" w:cs="Times New Roman"/>
          <w:sz w:val="24"/>
          <w:szCs w:val="24"/>
          <w:lang w:eastAsia="en-US"/>
        </w:rPr>
        <w:t>стрелками ,</w:t>
      </w:r>
      <w:proofErr w:type="gramEnd"/>
      <w:r w:rsidRPr="00B82C04">
        <w:rPr>
          <w:rFonts w:ascii="Times New Roman" w:eastAsia="Calibri" w:hAnsi="Times New Roman" w:cs="Times New Roman"/>
          <w:sz w:val="24"/>
          <w:szCs w:val="24"/>
          <w:lang w:eastAsia="en-US"/>
        </w:rPr>
        <w:t xml:space="preserve"> упирающимися в </w:t>
      </w:r>
      <w:r w:rsidRPr="00B82C04">
        <w:rPr>
          <w:rFonts w:ascii="Times New Roman" w:eastAsia="Calibri" w:hAnsi="Times New Roman" w:cs="Times New Roman"/>
          <w:sz w:val="24"/>
          <w:szCs w:val="24"/>
          <w:lang w:eastAsia="en-US"/>
        </w:rPr>
        <w:lastRenderedPageBreak/>
        <w:t>выносные, осевые или контурные линии. Длина стрелок должна быть одинаковой по всему чертежу и составлять на учебных работах 5 мм (рис</w:t>
      </w:r>
      <w:r w:rsidR="001B4152">
        <w:rPr>
          <w:rFonts w:ascii="Times New Roman" w:eastAsia="Calibri" w:hAnsi="Times New Roman" w:cs="Times New Roman"/>
          <w:sz w:val="24"/>
          <w:szCs w:val="24"/>
          <w:lang w:eastAsia="en-US"/>
        </w:rPr>
        <w:t>унок</w:t>
      </w:r>
      <w:r w:rsidRPr="00B82C04">
        <w:rPr>
          <w:rFonts w:ascii="Times New Roman" w:eastAsia="Calibri" w:hAnsi="Times New Roman" w:cs="Times New Roman"/>
          <w:sz w:val="24"/>
          <w:szCs w:val="24"/>
          <w:lang w:eastAsia="en-US"/>
        </w:rPr>
        <w:t xml:space="preserve"> 1</w:t>
      </w:r>
      <w:r>
        <w:rPr>
          <w:rFonts w:ascii="Times New Roman" w:eastAsia="Calibri" w:hAnsi="Times New Roman" w:cs="Times New Roman"/>
          <w:sz w:val="24"/>
          <w:szCs w:val="24"/>
          <w:lang w:eastAsia="en-US"/>
        </w:rPr>
        <w:t>1</w:t>
      </w:r>
      <w:r w:rsidRPr="00B82C04">
        <w:rPr>
          <w:rFonts w:ascii="Times New Roman" w:eastAsia="Calibri" w:hAnsi="Times New Roman" w:cs="Times New Roman"/>
          <w:sz w:val="24"/>
          <w:szCs w:val="24"/>
          <w:lang w:eastAsia="en-US"/>
        </w:rPr>
        <w:t>).</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 Если размерная линия меньше 12 мм, то стрелки ставятся с внешней стороны выносных линий (рис</w:t>
      </w:r>
      <w:r w:rsidR="001B4152">
        <w:rPr>
          <w:rFonts w:ascii="Times New Roman" w:eastAsia="Calibri" w:hAnsi="Times New Roman" w:cs="Times New Roman"/>
          <w:sz w:val="24"/>
          <w:szCs w:val="24"/>
          <w:lang w:eastAsia="en-US"/>
        </w:rPr>
        <w:t>унок</w:t>
      </w:r>
      <w:r w:rsidRPr="00B82C04">
        <w:rPr>
          <w:rFonts w:ascii="Times New Roman" w:eastAsia="Calibri" w:hAnsi="Times New Roman" w:cs="Times New Roman"/>
          <w:sz w:val="24"/>
          <w:szCs w:val="24"/>
          <w:lang w:eastAsia="en-US"/>
        </w:rPr>
        <w:t xml:space="preserve"> 1</w:t>
      </w:r>
      <w:r>
        <w:rPr>
          <w:rFonts w:ascii="Times New Roman" w:eastAsia="Calibri" w:hAnsi="Times New Roman" w:cs="Times New Roman"/>
          <w:sz w:val="24"/>
          <w:szCs w:val="24"/>
          <w:lang w:eastAsia="en-US"/>
        </w:rPr>
        <w:t>2</w:t>
      </w:r>
      <w:r w:rsidRPr="00B82C04">
        <w:rPr>
          <w:rFonts w:ascii="Times New Roman" w:eastAsia="Calibri" w:hAnsi="Times New Roman" w:cs="Times New Roman"/>
          <w:sz w:val="24"/>
          <w:szCs w:val="24"/>
          <w:lang w:eastAsia="en-US"/>
        </w:rPr>
        <w:t>)</w:t>
      </w:r>
      <w:r w:rsidR="001B4152">
        <w:rPr>
          <w:rFonts w:ascii="Times New Roman" w:eastAsia="Calibri" w:hAnsi="Times New Roman" w:cs="Times New Roman"/>
          <w:sz w:val="24"/>
          <w:szCs w:val="24"/>
          <w:lang w:eastAsia="en-US"/>
        </w:rPr>
        <w:t>.</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 При недостатке места для стрелок на размерных линиях, расположенных цепочкой, допускается заменять стрелки четко наносимыми точками или засечками, проведенными под углом 45° к размерным линиям (рис</w:t>
      </w:r>
      <w:r w:rsidR="001B4152">
        <w:rPr>
          <w:rFonts w:ascii="Times New Roman" w:eastAsia="Calibri" w:hAnsi="Times New Roman" w:cs="Times New Roman"/>
          <w:sz w:val="24"/>
          <w:szCs w:val="24"/>
          <w:lang w:eastAsia="en-US"/>
        </w:rPr>
        <w:t>унок</w:t>
      </w:r>
      <w:r w:rsidRPr="00B82C04">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13</w:t>
      </w:r>
      <w:r w:rsidR="001B4152">
        <w:rPr>
          <w:rFonts w:ascii="Times New Roman" w:eastAsia="Calibri" w:hAnsi="Times New Roman" w:cs="Times New Roman"/>
          <w:sz w:val="24"/>
          <w:szCs w:val="24"/>
          <w:lang w:eastAsia="en-US"/>
        </w:rPr>
        <w:t>).</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 Над размерной линией ближе к середине помещаются размерные числа. Между основанием размерного числа и размерной линией должен быть зазор 1— 1,5 мм. Размерные числа на параллельных размерных линиях располагаются в шахматном порядке (рис</w:t>
      </w:r>
      <w:r w:rsidR="001B4152">
        <w:rPr>
          <w:rFonts w:ascii="Times New Roman" w:eastAsia="Calibri" w:hAnsi="Times New Roman" w:cs="Times New Roman"/>
          <w:sz w:val="24"/>
          <w:szCs w:val="24"/>
          <w:lang w:eastAsia="en-US"/>
        </w:rPr>
        <w:t>унок</w:t>
      </w:r>
      <w:r w:rsidRPr="00B82C04">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9</w:t>
      </w:r>
      <w:r w:rsidRPr="00B82C04">
        <w:rPr>
          <w:rFonts w:ascii="Times New Roman" w:eastAsia="Calibri" w:hAnsi="Times New Roman" w:cs="Times New Roman"/>
          <w:sz w:val="24"/>
          <w:szCs w:val="24"/>
          <w:lang w:eastAsia="en-US"/>
        </w:rPr>
        <w:t>)</w:t>
      </w:r>
      <w:r w:rsidR="001B4152">
        <w:rPr>
          <w:rFonts w:ascii="Times New Roman" w:eastAsia="Calibri" w:hAnsi="Times New Roman" w:cs="Times New Roman"/>
          <w:sz w:val="24"/>
          <w:szCs w:val="24"/>
          <w:lang w:eastAsia="en-US"/>
        </w:rPr>
        <w:t>.</w:t>
      </w:r>
    </w:p>
    <w:p w:rsidR="00B82C04" w:rsidRPr="00B82C04" w:rsidRDefault="00B82C04" w:rsidP="00B82C04">
      <w:pPr>
        <w:ind w:left="360"/>
        <w:jc w:val="both"/>
        <w:rPr>
          <w:rFonts w:ascii="Times New Roman" w:eastAsia="Calibri" w:hAnsi="Times New Roman" w:cs="Times New Roman"/>
          <w:sz w:val="24"/>
          <w:szCs w:val="24"/>
          <w:lang w:eastAsia="en-US"/>
        </w:rPr>
      </w:pPr>
      <w:r w:rsidRPr="00B82C04">
        <w:rPr>
          <w:rFonts w:ascii="Times New Roman" w:eastAsia="Calibri" w:hAnsi="Times New Roman" w:cs="Times New Roman"/>
          <w:sz w:val="24"/>
          <w:szCs w:val="24"/>
          <w:lang w:eastAsia="en-US"/>
        </w:rPr>
        <w:t>- Размерные числа не допускается разделять или пересекать линиями чертежа; в этом случае осевые, центровые линии и линии штриховки прерываются (рис</w:t>
      </w:r>
      <w:r w:rsidR="001B4152">
        <w:rPr>
          <w:rFonts w:ascii="Times New Roman" w:eastAsia="Calibri" w:hAnsi="Times New Roman" w:cs="Times New Roman"/>
          <w:sz w:val="24"/>
          <w:szCs w:val="24"/>
          <w:lang w:eastAsia="en-US"/>
        </w:rPr>
        <w:t>унок</w:t>
      </w:r>
      <w:r w:rsidRPr="00B82C04">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13</w:t>
      </w:r>
      <w:r w:rsidRPr="00B82C04">
        <w:rPr>
          <w:rFonts w:ascii="Times New Roman" w:eastAsia="Calibri" w:hAnsi="Times New Roman" w:cs="Times New Roman"/>
          <w:sz w:val="24"/>
          <w:szCs w:val="24"/>
          <w:lang w:eastAsia="en-US"/>
        </w:rPr>
        <w:t xml:space="preserve">). Если размерная линия меньше 12 мм, размерное число ставится, как показано на </w:t>
      </w:r>
      <w:r w:rsidR="001B4152">
        <w:rPr>
          <w:rFonts w:ascii="Times New Roman" w:eastAsia="Calibri" w:hAnsi="Times New Roman" w:cs="Times New Roman"/>
          <w:sz w:val="24"/>
          <w:szCs w:val="24"/>
          <w:lang w:eastAsia="en-US"/>
        </w:rPr>
        <w:t>рисунке</w:t>
      </w:r>
      <w:r w:rsidRPr="00B82C04">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14</w:t>
      </w:r>
      <w:r w:rsidR="001B4152">
        <w:rPr>
          <w:rFonts w:ascii="Times New Roman" w:eastAsia="Calibri" w:hAnsi="Times New Roman" w:cs="Times New Roman"/>
          <w:sz w:val="24"/>
          <w:szCs w:val="24"/>
          <w:lang w:eastAsia="en-US"/>
        </w:rPr>
        <w:t>.</w:t>
      </w:r>
    </w:p>
    <w:p w:rsidR="00B82C04" w:rsidRPr="00B82C04" w:rsidRDefault="006478DC" w:rsidP="00B82C04">
      <w:pPr>
        <w:ind w:left="360"/>
        <w:jc w:val="both"/>
        <w:rPr>
          <w:rFonts w:ascii="Times New Roman" w:eastAsia="Calibri" w:hAnsi="Times New Roman" w:cs="Times New Roman"/>
          <w:sz w:val="24"/>
          <w:szCs w:val="24"/>
          <w:lang w:eastAsia="en-US"/>
        </w:rPr>
      </w:pPr>
      <w:r w:rsidRPr="00B82C04">
        <w:rPr>
          <w:rFonts w:ascii="Times New Roman" w:eastAsia="TimesNewRoman,Italic" w:hAnsi="Times New Roman" w:cs="Times New Roman"/>
          <w:b/>
          <w:noProof/>
          <w:sz w:val="24"/>
          <w:szCs w:val="24"/>
        </w:rPr>
        <mc:AlternateContent>
          <mc:Choice Requires="wps">
            <w:drawing>
              <wp:anchor distT="0" distB="0" distL="114300" distR="114300" simplePos="0" relativeHeight="251659264" behindDoc="0" locked="0" layoutInCell="1" allowOverlap="1">
                <wp:simplePos x="0" y="0"/>
                <wp:positionH relativeFrom="column">
                  <wp:posOffset>5537835</wp:posOffset>
                </wp:positionH>
                <wp:positionV relativeFrom="paragraph">
                  <wp:posOffset>336550</wp:posOffset>
                </wp:positionV>
                <wp:extent cx="161925" cy="152400"/>
                <wp:effectExtent l="7620" t="8890" r="11430" b="10160"/>
                <wp:wrapNone/>
                <wp:docPr id="2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524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CC26AF" id="_x0000_t120" coordsize="21600,21600" o:spt="120" path="m10800,qx,10800,10800,21600,21600,10800,10800,xe">
                <v:path gradientshapeok="t" o:connecttype="custom" o:connectlocs="10800,0;3163,3163;0,10800;3163,18437;10800,21600;18437,18437;21600,10800;18437,3163" textboxrect="3163,3163,18437,18437"/>
              </v:shapetype>
              <v:shape id="AutoShape 2" o:spid="_x0000_s1026" type="#_x0000_t120" style="position:absolute;margin-left:436.05pt;margin-top:26.5pt;width:12.75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"/>
            </w:pict>
          </mc:Fallback>
        </mc:AlternateContent>
      </w:r>
      <w:r w:rsidR="00B82C04" w:rsidRPr="00B82C04">
        <w:rPr>
          <w:rFonts w:ascii="Times New Roman" w:eastAsia="Calibri" w:hAnsi="Times New Roman" w:cs="Times New Roman"/>
          <w:sz w:val="24"/>
          <w:szCs w:val="24"/>
          <w:lang w:eastAsia="en-US"/>
        </w:rPr>
        <w:t>- При нанесении размера диаметра перед размерным числом помещают знак</w:t>
      </w:r>
      <w:r w:rsidR="001B4152">
        <w:rPr>
          <w:rFonts w:ascii="Times New Roman" w:eastAsia="Calibri" w:hAnsi="Times New Roman" w:cs="Times New Roman"/>
          <w:sz w:val="24"/>
          <w:szCs w:val="24"/>
          <w:lang w:eastAsia="en-US"/>
        </w:rPr>
        <w:t xml:space="preserve"> </w:t>
      </w:r>
      <w:r w:rsidR="00B82C04" w:rsidRPr="00B82C04">
        <w:rPr>
          <w:rFonts w:ascii="Times New Roman" w:eastAsia="Calibri" w:hAnsi="Times New Roman" w:cs="Times New Roman"/>
          <w:sz w:val="24"/>
          <w:szCs w:val="24"/>
          <w:lang w:eastAsia="en-US"/>
        </w:rPr>
        <w:t>(рис</w:t>
      </w:r>
      <w:r w:rsidR="001B4152">
        <w:rPr>
          <w:rFonts w:ascii="Times New Roman" w:eastAsia="Calibri" w:hAnsi="Times New Roman" w:cs="Times New Roman"/>
          <w:sz w:val="24"/>
          <w:szCs w:val="24"/>
          <w:lang w:eastAsia="en-US"/>
        </w:rPr>
        <w:t>унок</w:t>
      </w:r>
      <w:r w:rsidR="00B82C04" w:rsidRPr="00B82C04">
        <w:rPr>
          <w:rFonts w:ascii="Times New Roman" w:eastAsia="Calibri" w:hAnsi="Times New Roman" w:cs="Times New Roman"/>
          <w:sz w:val="24"/>
          <w:szCs w:val="24"/>
          <w:lang w:eastAsia="en-US"/>
        </w:rPr>
        <w:t xml:space="preserve"> </w:t>
      </w:r>
      <w:r w:rsidR="00B82C04">
        <w:rPr>
          <w:rFonts w:ascii="Times New Roman" w:eastAsia="Calibri" w:hAnsi="Times New Roman" w:cs="Times New Roman"/>
          <w:sz w:val="24"/>
          <w:szCs w:val="24"/>
          <w:lang w:eastAsia="en-US"/>
        </w:rPr>
        <w:t>14</w:t>
      </w:r>
      <w:r w:rsidR="00B82C04" w:rsidRPr="00B82C04">
        <w:rPr>
          <w:rFonts w:ascii="Times New Roman" w:eastAsia="Calibri" w:hAnsi="Times New Roman" w:cs="Times New Roman"/>
          <w:sz w:val="24"/>
          <w:szCs w:val="24"/>
          <w:lang w:eastAsia="en-US"/>
        </w:rPr>
        <w:t>), при нанесении размера радиуса — прописную букву R (рис</w:t>
      </w:r>
      <w:r w:rsidR="001B4152">
        <w:rPr>
          <w:rFonts w:ascii="Times New Roman" w:eastAsia="Calibri" w:hAnsi="Times New Roman" w:cs="Times New Roman"/>
          <w:sz w:val="24"/>
          <w:szCs w:val="24"/>
          <w:lang w:eastAsia="en-US"/>
        </w:rPr>
        <w:t>унок</w:t>
      </w:r>
      <w:r w:rsidR="00B82C04" w:rsidRPr="00B82C04">
        <w:rPr>
          <w:rFonts w:ascii="Times New Roman" w:eastAsia="Calibri" w:hAnsi="Times New Roman" w:cs="Times New Roman"/>
          <w:sz w:val="24"/>
          <w:szCs w:val="24"/>
          <w:lang w:eastAsia="en-US"/>
        </w:rPr>
        <w:t xml:space="preserve"> </w:t>
      </w:r>
      <w:r w:rsidR="00B82C04">
        <w:rPr>
          <w:rFonts w:ascii="Times New Roman" w:eastAsia="Calibri" w:hAnsi="Times New Roman" w:cs="Times New Roman"/>
          <w:sz w:val="24"/>
          <w:szCs w:val="24"/>
          <w:lang w:eastAsia="en-US"/>
        </w:rPr>
        <w:t>15</w:t>
      </w:r>
      <w:r w:rsidR="00B82C04" w:rsidRPr="00B82C04">
        <w:rPr>
          <w:rFonts w:ascii="Times New Roman" w:eastAsia="Calibri" w:hAnsi="Times New Roman" w:cs="Times New Roman"/>
          <w:sz w:val="24"/>
          <w:szCs w:val="24"/>
          <w:lang w:eastAsia="en-US"/>
        </w:rPr>
        <w:t>).</w:t>
      </w:r>
    </w:p>
    <w:p w:rsidR="00B82C04" w:rsidRPr="00B82C04" w:rsidRDefault="006478DC" w:rsidP="00B82C04">
      <w:pPr>
        <w:ind w:left="360"/>
        <w:jc w:val="both"/>
        <w:rPr>
          <w:rFonts w:ascii="Times New Roman" w:eastAsia="Calibri" w:hAnsi="Times New Roman" w:cs="Times New Roman"/>
          <w:sz w:val="24"/>
          <w:szCs w:val="24"/>
          <w:lang w:eastAsia="en-US"/>
        </w:rPr>
      </w:pPr>
      <w:r w:rsidRPr="00B82C04">
        <w:rPr>
          <w:rFonts w:ascii="Times New Roman" w:eastAsia="TimesNewRoman,Italic" w:hAnsi="Times New Roman" w:cs="Times New Roman"/>
          <w:b/>
          <w:noProof/>
          <w:sz w:val="24"/>
          <w:szCs w:val="24"/>
        </w:rPr>
        <mc:AlternateContent>
          <mc:Choice Requires="wps">
            <w:drawing>
              <wp:anchor distT="0" distB="0" distL="114300" distR="114300" simplePos="0" relativeHeight="251660288" behindDoc="0" locked="0" layoutInCell="1" allowOverlap="1">
                <wp:simplePos x="0" y="0"/>
                <wp:positionH relativeFrom="column">
                  <wp:posOffset>5330190</wp:posOffset>
                </wp:positionH>
                <wp:positionV relativeFrom="paragraph">
                  <wp:posOffset>147955</wp:posOffset>
                </wp:positionV>
                <wp:extent cx="161925" cy="152400"/>
                <wp:effectExtent l="9525" t="8890" r="9525" b="10160"/>
                <wp:wrapNone/>
                <wp:docPr id="28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8077DE" id="_x0000_t32" coordsize="21600,21600" o:spt="32" o:oned="t" path="m,l21600,21600e" filled="f">
                <v:path arrowok="t" fillok="f" o:connecttype="none"/>
                <o:lock v:ext="edit" shapetype="t"/>
              </v:shapetype>
              <v:shape id="AutoShape 3" o:spid="_x0000_s1026" type="#_x0000_t32" style="position:absolute;margin-left:419.7pt;margin-top:11.65pt;width:12.75pt;height:12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"/>
            </w:pict>
          </mc:Fallback>
        </mc:AlternateContent>
      </w:r>
      <w:r w:rsidR="00B82C04" w:rsidRPr="00B82C04">
        <w:rPr>
          <w:rFonts w:ascii="Times New Roman" w:eastAsia="Calibri" w:hAnsi="Times New Roman" w:cs="Times New Roman"/>
          <w:sz w:val="24"/>
          <w:szCs w:val="24"/>
          <w:lang w:eastAsia="en-US"/>
        </w:rPr>
        <w:t>- Нанесение размеров углов показано на рис</w:t>
      </w:r>
      <w:r w:rsidR="001B4152">
        <w:rPr>
          <w:rFonts w:ascii="Times New Roman" w:eastAsia="Calibri" w:hAnsi="Times New Roman" w:cs="Times New Roman"/>
          <w:sz w:val="24"/>
          <w:szCs w:val="24"/>
          <w:lang w:eastAsia="en-US"/>
        </w:rPr>
        <w:t>унке</w:t>
      </w:r>
      <w:r w:rsidR="00B82C04" w:rsidRPr="00B82C04">
        <w:rPr>
          <w:rFonts w:ascii="Times New Roman" w:eastAsia="Calibri" w:hAnsi="Times New Roman" w:cs="Times New Roman"/>
          <w:sz w:val="24"/>
          <w:szCs w:val="24"/>
          <w:lang w:eastAsia="en-US"/>
        </w:rPr>
        <w:t xml:space="preserve"> </w:t>
      </w:r>
      <w:r w:rsidR="00B82C04">
        <w:rPr>
          <w:rFonts w:ascii="Times New Roman" w:eastAsia="Calibri" w:hAnsi="Times New Roman" w:cs="Times New Roman"/>
          <w:sz w:val="24"/>
          <w:szCs w:val="24"/>
          <w:lang w:eastAsia="en-US"/>
        </w:rPr>
        <w:t>16</w:t>
      </w:r>
      <w:r w:rsidR="00B82C04" w:rsidRPr="00B82C04">
        <w:rPr>
          <w:rFonts w:ascii="Times New Roman" w:eastAsia="Calibri" w:hAnsi="Times New Roman" w:cs="Times New Roman"/>
          <w:sz w:val="24"/>
          <w:szCs w:val="24"/>
          <w:lang w:eastAsia="en-US"/>
        </w:rPr>
        <w:t>.</w:t>
      </w:r>
    </w:p>
    <w:p w:rsidR="00B82C04" w:rsidRPr="00B82C04" w:rsidRDefault="006478DC" w:rsidP="00B82C04">
      <w:pPr>
        <w:ind w:left="360"/>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2619375" cy="1933575"/>
            <wp:effectExtent l="0" t="0" r="0" b="0"/>
            <wp:docPr id="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4">
                      <a:extLst>
                        <a:ext uri="{28A0092B-C50C-407E-A947-70E740481C1C}">
                          <a14:useLocalDpi xmlns:a14="http://schemas.microsoft.com/office/drawing/2010/main" val="0"/>
                        </a:ext>
                      </a:extLst>
                    </a:blip>
                    <a:srcRect l="56239" t="27151" r="30003" b="54839"/>
                    <a:stretch>
                      <a:fillRect/>
                    </a:stretch>
                  </pic:blipFill>
                  <pic:spPr bwMode="auto">
                    <a:xfrm>
                      <a:off x="0" y="0"/>
                      <a:ext cx="2619375" cy="1933575"/>
                    </a:xfrm>
                    <a:prstGeom prst="rect">
                      <a:avLst/>
                    </a:prstGeom>
                    <a:noFill/>
                    <a:ln>
                      <a:noFill/>
                    </a:ln>
                  </pic:spPr>
                </pic:pic>
              </a:graphicData>
            </a:graphic>
          </wp:inline>
        </w:drawing>
      </w:r>
      <w:r w:rsidR="00B82C04" w:rsidRPr="00B82C04">
        <w:rPr>
          <w:rFonts w:ascii="Times New Roman" w:eastAsia="TimesNewRoman,Italic" w:hAnsi="Times New Roman" w:cs="Times New Roman"/>
          <w:b/>
          <w:sz w:val="24"/>
          <w:szCs w:val="24"/>
        </w:rPr>
        <w:t xml:space="preserve">          </w:t>
      </w:r>
      <w:r w:rsidRPr="00B82C04">
        <w:rPr>
          <w:rFonts w:ascii="Times New Roman" w:eastAsia="TimesNewRoman,Italic" w:hAnsi="Times New Roman" w:cs="Times New Roman"/>
          <w:b/>
          <w:noProof/>
          <w:sz w:val="24"/>
          <w:szCs w:val="24"/>
        </w:rPr>
        <w:drawing>
          <wp:inline distT="0" distB="0" distL="0" distR="0">
            <wp:extent cx="2314575" cy="1819275"/>
            <wp:effectExtent l="0" t="0" r="0" b="0"/>
            <wp:docPr id="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a:extLst>
                        <a:ext uri="{28A0092B-C50C-407E-A947-70E740481C1C}">
                          <a14:useLocalDpi xmlns:a14="http://schemas.microsoft.com/office/drawing/2010/main" val="0"/>
                        </a:ext>
                      </a:extLst>
                    </a:blip>
                    <a:srcRect l="56693" t="50269" r="31194" b="32796"/>
                    <a:stretch>
                      <a:fillRect/>
                    </a:stretch>
                  </pic:blipFill>
                  <pic:spPr bwMode="auto">
                    <a:xfrm>
                      <a:off x="0" y="0"/>
                      <a:ext cx="2314575" cy="1819275"/>
                    </a:xfrm>
                    <a:prstGeom prst="rect">
                      <a:avLst/>
                    </a:prstGeom>
                    <a:noFill/>
                    <a:ln>
                      <a:noFill/>
                    </a:ln>
                  </pic:spPr>
                </pic:pic>
              </a:graphicData>
            </a:graphic>
          </wp:inline>
        </w:drawing>
      </w:r>
    </w:p>
    <w:p w:rsidR="00B82C04" w:rsidRPr="00B82C04" w:rsidRDefault="00B82C04" w:rsidP="00B82C04">
      <w:pPr>
        <w:ind w:left="1068"/>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 xml:space="preserve">             Рисунок 9</w:t>
      </w:r>
      <w:r w:rsidR="00241CF8">
        <w:rPr>
          <w:rFonts w:ascii="Times New Roman" w:eastAsia="TimesNewRoman,Italic" w:hAnsi="Times New Roman" w:cs="Times New Roman"/>
          <w:sz w:val="24"/>
          <w:szCs w:val="24"/>
        </w:rPr>
        <w:tab/>
      </w:r>
      <w:r w:rsidR="00241CF8">
        <w:rPr>
          <w:rFonts w:ascii="Times New Roman" w:eastAsia="TimesNewRoman,Italic" w:hAnsi="Times New Roman" w:cs="Times New Roman"/>
          <w:sz w:val="24"/>
          <w:szCs w:val="24"/>
        </w:rPr>
        <w:tab/>
      </w:r>
      <w:r w:rsidR="00241CF8">
        <w:rPr>
          <w:rFonts w:ascii="Times New Roman" w:eastAsia="TimesNewRoman,Italic" w:hAnsi="Times New Roman" w:cs="Times New Roman"/>
          <w:sz w:val="24"/>
          <w:szCs w:val="24"/>
        </w:rPr>
        <w:tab/>
      </w:r>
      <w:r w:rsidR="00241CF8">
        <w:rPr>
          <w:rFonts w:ascii="Times New Roman" w:eastAsia="TimesNewRoman,Italic" w:hAnsi="Times New Roman" w:cs="Times New Roman"/>
          <w:sz w:val="24"/>
          <w:szCs w:val="24"/>
        </w:rPr>
        <w:tab/>
      </w:r>
      <w:r w:rsidR="00241CF8">
        <w:rPr>
          <w:rFonts w:ascii="Times New Roman" w:eastAsia="TimesNewRoman,Italic" w:hAnsi="Times New Roman" w:cs="Times New Roman"/>
          <w:sz w:val="24"/>
          <w:szCs w:val="24"/>
        </w:rPr>
        <w:tab/>
      </w:r>
      <w:r w:rsidRPr="00B82C04">
        <w:rPr>
          <w:rFonts w:ascii="Times New Roman" w:eastAsia="TimesNewRoman,Italic" w:hAnsi="Times New Roman" w:cs="Times New Roman"/>
          <w:sz w:val="24"/>
          <w:szCs w:val="24"/>
        </w:rPr>
        <w:t>Рисунок 10</w:t>
      </w:r>
    </w:p>
    <w:p w:rsidR="00B82C04" w:rsidRPr="00B82C04" w:rsidRDefault="00B82C04" w:rsidP="00B82C04">
      <w:pPr>
        <w:ind w:left="1068"/>
        <w:jc w:val="both"/>
        <w:rPr>
          <w:rFonts w:ascii="Times New Roman" w:eastAsia="TimesNewRoman,Italic" w:hAnsi="Times New Roman" w:cs="Times New Roman"/>
          <w:b/>
          <w:sz w:val="24"/>
          <w:szCs w:val="24"/>
        </w:rPr>
      </w:pPr>
    </w:p>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1514475" cy="1152525"/>
            <wp:effectExtent l="0" t="0" r="0" b="0"/>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4475" cy="1152525"/>
                    </a:xfrm>
                    <a:prstGeom prst="rect">
                      <a:avLst/>
                    </a:prstGeom>
                    <a:noFill/>
                    <a:ln>
                      <a:noFill/>
                    </a:ln>
                  </pic:spPr>
                </pic:pic>
              </a:graphicData>
            </a:graphic>
          </wp:inline>
        </w:drawing>
      </w:r>
      <w:r w:rsidR="00B82C04" w:rsidRPr="00B82C04">
        <w:rPr>
          <w:rFonts w:ascii="Times New Roman" w:eastAsia="TimesNewRoman,Italic" w:hAnsi="Times New Roman" w:cs="Times New Roman"/>
          <w:b/>
          <w:sz w:val="24"/>
          <w:szCs w:val="24"/>
        </w:rPr>
        <w:t xml:space="preserve">             </w:t>
      </w:r>
      <w:r w:rsidRPr="00B82C04">
        <w:rPr>
          <w:rFonts w:ascii="Times New Roman" w:eastAsia="TimesNewRoman,Italic" w:hAnsi="Times New Roman" w:cs="Times New Roman"/>
          <w:b/>
          <w:noProof/>
          <w:sz w:val="24"/>
          <w:szCs w:val="24"/>
        </w:rPr>
        <w:drawing>
          <wp:inline distT="0" distB="0" distL="0" distR="0">
            <wp:extent cx="3133725" cy="139065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l="43993" t="29031" r="36934" b="55914"/>
                    <a:stretch>
                      <a:fillRect/>
                    </a:stretch>
                  </pic:blipFill>
                  <pic:spPr bwMode="auto">
                    <a:xfrm>
                      <a:off x="0" y="0"/>
                      <a:ext cx="3133725" cy="1390650"/>
                    </a:xfrm>
                    <a:prstGeom prst="rect">
                      <a:avLst/>
                    </a:prstGeom>
                    <a:noFill/>
                    <a:ln>
                      <a:noFill/>
                    </a:ln>
                  </pic:spPr>
                </pic:pic>
              </a:graphicData>
            </a:graphic>
          </wp:inline>
        </w:drawing>
      </w:r>
    </w:p>
    <w:p w:rsidR="00B82C04" w:rsidRPr="00241CF8" w:rsidRDefault="00B82C04" w:rsidP="00B82C04">
      <w:pPr>
        <w:ind w:firstLine="708"/>
        <w:jc w:val="both"/>
        <w:rPr>
          <w:rFonts w:ascii="Times New Roman" w:eastAsia="TimesNewRoman,Italic" w:hAnsi="Times New Roman" w:cs="Times New Roman"/>
          <w:sz w:val="24"/>
          <w:szCs w:val="24"/>
        </w:rPr>
      </w:pPr>
      <w:r w:rsidRPr="00B82C04">
        <w:rPr>
          <w:rFonts w:ascii="Times New Roman" w:eastAsia="TimesNewRoman,Italic" w:hAnsi="Times New Roman" w:cs="Times New Roman"/>
          <w:b/>
          <w:sz w:val="24"/>
          <w:szCs w:val="24"/>
        </w:rPr>
        <w:t xml:space="preserve"> </w:t>
      </w:r>
      <w:r w:rsidRPr="00241CF8">
        <w:rPr>
          <w:rFonts w:ascii="Times New Roman" w:eastAsia="TimesNewRoman,Italic" w:hAnsi="Times New Roman" w:cs="Times New Roman"/>
          <w:sz w:val="24"/>
          <w:szCs w:val="24"/>
        </w:rPr>
        <w:t>Рисунок 11</w:t>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t>Рис</w:t>
      </w:r>
      <w:r w:rsidR="00241CF8">
        <w:rPr>
          <w:rFonts w:ascii="Times New Roman" w:eastAsia="TimesNewRoman,Italic" w:hAnsi="Times New Roman" w:cs="Times New Roman"/>
          <w:sz w:val="24"/>
          <w:szCs w:val="24"/>
        </w:rPr>
        <w:t xml:space="preserve">унок </w:t>
      </w:r>
      <w:r w:rsidRPr="00241CF8">
        <w:rPr>
          <w:rFonts w:ascii="Times New Roman" w:eastAsia="TimesNewRoman,Italic" w:hAnsi="Times New Roman" w:cs="Times New Roman"/>
          <w:sz w:val="24"/>
          <w:szCs w:val="24"/>
        </w:rPr>
        <w:t>12</w:t>
      </w:r>
    </w:p>
    <w:p w:rsidR="00B82C04" w:rsidRPr="00B82C04" w:rsidRDefault="00B82C04" w:rsidP="00B82C04">
      <w:pPr>
        <w:ind w:left="1068"/>
        <w:jc w:val="both"/>
        <w:rPr>
          <w:rFonts w:ascii="Times New Roman" w:eastAsia="TimesNewRoman,Italic" w:hAnsi="Times New Roman" w:cs="Times New Roman"/>
          <w:b/>
          <w:sz w:val="24"/>
          <w:szCs w:val="24"/>
        </w:rPr>
      </w:pPr>
    </w:p>
    <w:p w:rsidR="00B82C04" w:rsidRPr="00B82C04" w:rsidRDefault="006478DC" w:rsidP="00B82C04">
      <w:pPr>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drawing>
          <wp:inline distT="0" distB="0" distL="0" distR="0">
            <wp:extent cx="2124075" cy="1143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l="47923" t="50000" r="40874" b="39247"/>
                    <a:stretch>
                      <a:fillRect/>
                    </a:stretch>
                  </pic:blipFill>
                  <pic:spPr bwMode="auto">
                    <a:xfrm>
                      <a:off x="0" y="0"/>
                      <a:ext cx="2124075" cy="1143000"/>
                    </a:xfrm>
                    <a:prstGeom prst="rect">
                      <a:avLst/>
                    </a:prstGeom>
                    <a:noFill/>
                    <a:ln>
                      <a:noFill/>
                    </a:ln>
                  </pic:spPr>
                </pic:pic>
              </a:graphicData>
            </a:graphic>
          </wp:inline>
        </w:drawing>
      </w:r>
      <w:r w:rsidR="00B82C04" w:rsidRPr="00B82C04">
        <w:rPr>
          <w:rFonts w:ascii="Times New Roman" w:eastAsia="TimesNewRoman,Italic" w:hAnsi="Times New Roman" w:cs="Times New Roman"/>
          <w:b/>
          <w:sz w:val="24"/>
          <w:szCs w:val="24"/>
        </w:rPr>
        <w:t xml:space="preserve">                 </w:t>
      </w:r>
      <w:r w:rsidRPr="00B82C04">
        <w:rPr>
          <w:rFonts w:ascii="Times New Roman" w:eastAsia="TimesNewRoman,Italic" w:hAnsi="Times New Roman" w:cs="Times New Roman"/>
          <w:b/>
          <w:noProof/>
          <w:sz w:val="24"/>
          <w:szCs w:val="24"/>
        </w:rPr>
        <w:drawing>
          <wp:inline distT="0" distB="0" distL="0" distR="0">
            <wp:extent cx="2762250" cy="1476375"/>
            <wp:effectExtent l="0" t="0" r="0"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l="42784" t="68549" r="33150" b="8601"/>
                    <a:stretch>
                      <a:fillRect/>
                    </a:stretch>
                  </pic:blipFill>
                  <pic:spPr bwMode="auto">
                    <a:xfrm>
                      <a:off x="0" y="0"/>
                      <a:ext cx="2762250" cy="1476375"/>
                    </a:xfrm>
                    <a:prstGeom prst="rect">
                      <a:avLst/>
                    </a:prstGeom>
                    <a:noFill/>
                    <a:ln>
                      <a:noFill/>
                    </a:ln>
                  </pic:spPr>
                </pic:pic>
              </a:graphicData>
            </a:graphic>
          </wp:inline>
        </w:drawing>
      </w:r>
    </w:p>
    <w:p w:rsidR="00B82C04" w:rsidRPr="00241CF8" w:rsidRDefault="00B82C04" w:rsidP="00B82C04">
      <w:pPr>
        <w:ind w:left="708" w:firstLine="708"/>
        <w:jc w:val="both"/>
        <w:rPr>
          <w:rFonts w:ascii="Times New Roman" w:eastAsia="TimesNewRoman,Italic" w:hAnsi="Times New Roman" w:cs="Times New Roman"/>
          <w:sz w:val="24"/>
          <w:szCs w:val="24"/>
        </w:rPr>
      </w:pPr>
      <w:r w:rsidRPr="00241CF8">
        <w:rPr>
          <w:rFonts w:ascii="Times New Roman" w:eastAsia="TimesNewRoman,Italic" w:hAnsi="Times New Roman" w:cs="Times New Roman"/>
          <w:sz w:val="24"/>
          <w:szCs w:val="24"/>
        </w:rPr>
        <w:t>Рис</w:t>
      </w:r>
      <w:r w:rsidR="00241CF8" w:rsidRPr="00241CF8">
        <w:rPr>
          <w:rFonts w:ascii="Times New Roman" w:eastAsia="TimesNewRoman,Italic" w:hAnsi="Times New Roman" w:cs="Times New Roman"/>
          <w:sz w:val="24"/>
          <w:szCs w:val="24"/>
        </w:rPr>
        <w:t xml:space="preserve">унок </w:t>
      </w:r>
      <w:r w:rsidRPr="00241CF8">
        <w:rPr>
          <w:rFonts w:ascii="Times New Roman" w:eastAsia="TimesNewRoman,Italic" w:hAnsi="Times New Roman" w:cs="Times New Roman"/>
          <w:sz w:val="24"/>
          <w:szCs w:val="24"/>
        </w:rPr>
        <w:t>13</w:t>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r>
      <w:r w:rsidRPr="00241CF8">
        <w:rPr>
          <w:rFonts w:ascii="Times New Roman" w:eastAsia="TimesNewRoman,Italic" w:hAnsi="Times New Roman" w:cs="Times New Roman"/>
          <w:sz w:val="24"/>
          <w:szCs w:val="24"/>
        </w:rPr>
        <w:tab/>
        <w:t>Рис</w:t>
      </w:r>
      <w:r w:rsidR="00241CF8" w:rsidRPr="00241CF8">
        <w:rPr>
          <w:rFonts w:ascii="Times New Roman" w:eastAsia="TimesNewRoman,Italic" w:hAnsi="Times New Roman" w:cs="Times New Roman"/>
          <w:sz w:val="24"/>
          <w:szCs w:val="24"/>
        </w:rPr>
        <w:t xml:space="preserve">унок </w:t>
      </w:r>
      <w:r w:rsidRPr="00241CF8">
        <w:rPr>
          <w:rFonts w:ascii="Times New Roman" w:eastAsia="TimesNewRoman,Italic" w:hAnsi="Times New Roman" w:cs="Times New Roman"/>
          <w:sz w:val="24"/>
          <w:szCs w:val="24"/>
        </w:rPr>
        <w:t>14</w:t>
      </w:r>
    </w:p>
    <w:p w:rsidR="00B82C04" w:rsidRPr="00B82C04" w:rsidRDefault="00B82C04" w:rsidP="00B82C04">
      <w:pPr>
        <w:ind w:left="708" w:firstLine="708"/>
        <w:jc w:val="both"/>
        <w:rPr>
          <w:rFonts w:ascii="Times New Roman" w:eastAsia="TimesNewRoman,Italic" w:hAnsi="Times New Roman" w:cs="Times New Roman"/>
          <w:b/>
          <w:sz w:val="24"/>
          <w:szCs w:val="24"/>
        </w:rPr>
      </w:pPr>
    </w:p>
    <w:p w:rsidR="00B82C04" w:rsidRPr="00B82C04" w:rsidRDefault="006478DC" w:rsidP="00B82C04">
      <w:pPr>
        <w:ind w:firstLine="708"/>
        <w:jc w:val="both"/>
        <w:rPr>
          <w:rFonts w:ascii="Times New Roman" w:eastAsia="TimesNewRoman,Italic" w:hAnsi="Times New Roman" w:cs="Times New Roman"/>
          <w:b/>
          <w:sz w:val="24"/>
          <w:szCs w:val="24"/>
        </w:rPr>
      </w:pPr>
      <w:r w:rsidRPr="00B82C04">
        <w:rPr>
          <w:rFonts w:ascii="Times New Roman" w:eastAsia="TimesNewRoman,Italic" w:hAnsi="Times New Roman" w:cs="Times New Roman"/>
          <w:b/>
          <w:noProof/>
          <w:sz w:val="24"/>
          <w:szCs w:val="24"/>
        </w:rPr>
        <w:lastRenderedPageBreak/>
        <w:drawing>
          <wp:inline distT="0" distB="0" distL="0" distR="0">
            <wp:extent cx="2000250" cy="933450"/>
            <wp:effectExtent l="0" t="0" r="0" b="0"/>
            <wp:docPr id="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a:extLst>
                        <a:ext uri="{28A0092B-C50C-407E-A947-70E740481C1C}">
                          <a14:useLocalDpi xmlns:a14="http://schemas.microsoft.com/office/drawing/2010/main" val="0"/>
                        </a:ext>
                      </a:extLst>
                    </a:blip>
                    <a:srcRect l="53517" t="54031" r="26981" b="29839"/>
                    <a:stretch>
                      <a:fillRect/>
                    </a:stretch>
                  </pic:blipFill>
                  <pic:spPr bwMode="auto">
                    <a:xfrm>
                      <a:off x="0" y="0"/>
                      <a:ext cx="2000250" cy="933450"/>
                    </a:xfrm>
                    <a:prstGeom prst="rect">
                      <a:avLst/>
                    </a:prstGeom>
                    <a:noFill/>
                    <a:ln>
                      <a:noFill/>
                    </a:ln>
                  </pic:spPr>
                </pic:pic>
              </a:graphicData>
            </a:graphic>
          </wp:inline>
        </w:drawing>
      </w:r>
      <w:r w:rsidR="00B82C04" w:rsidRPr="00B82C04">
        <w:rPr>
          <w:rFonts w:ascii="Times New Roman" w:eastAsia="TimesNewRoman,Italic" w:hAnsi="Times New Roman" w:cs="Times New Roman"/>
          <w:b/>
          <w:sz w:val="24"/>
          <w:szCs w:val="24"/>
        </w:rPr>
        <w:t xml:space="preserve">           </w:t>
      </w:r>
      <w:r w:rsidRPr="00B82C04">
        <w:rPr>
          <w:rFonts w:ascii="Times New Roman" w:eastAsia="TimesNewRoman,Italic" w:hAnsi="Times New Roman" w:cs="Times New Roman"/>
          <w:b/>
          <w:noProof/>
          <w:sz w:val="24"/>
          <w:szCs w:val="24"/>
        </w:rPr>
        <w:drawing>
          <wp:inline distT="0" distB="0" distL="0" distR="0">
            <wp:extent cx="2181225" cy="1304925"/>
            <wp:effectExtent l="0" t="0" r="0" b="0"/>
            <wp:docPr id="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a:extLst>
                        <a:ext uri="{28A0092B-C50C-407E-A947-70E740481C1C}">
                          <a14:useLocalDpi xmlns:a14="http://schemas.microsoft.com/office/drawing/2010/main" val="0"/>
                        </a:ext>
                      </a:extLst>
                    </a:blip>
                    <a:srcRect l="14969" t="30109" r="58856" b="41936"/>
                    <a:stretch>
                      <a:fillRect/>
                    </a:stretch>
                  </pic:blipFill>
                  <pic:spPr bwMode="auto">
                    <a:xfrm>
                      <a:off x="0" y="0"/>
                      <a:ext cx="2181225" cy="1304925"/>
                    </a:xfrm>
                    <a:prstGeom prst="rect">
                      <a:avLst/>
                    </a:prstGeom>
                    <a:noFill/>
                    <a:ln>
                      <a:noFill/>
                    </a:ln>
                  </pic:spPr>
                </pic:pic>
              </a:graphicData>
            </a:graphic>
          </wp:inline>
        </w:drawing>
      </w:r>
    </w:p>
    <w:p w:rsidR="00B82C04" w:rsidRPr="00B82C04" w:rsidRDefault="00241CF8" w:rsidP="00241CF8">
      <w:pPr>
        <w:pStyle w:val="ab"/>
        <w:jc w:val="left"/>
      </w:pPr>
      <w:r>
        <w:t xml:space="preserve">                          </w:t>
      </w:r>
      <w:r w:rsidR="00B82C04" w:rsidRPr="00B82C04">
        <w:t>Рис</w:t>
      </w:r>
      <w:r>
        <w:t xml:space="preserve">унок </w:t>
      </w:r>
      <w:r w:rsidR="00B82C04">
        <w:t>15</w:t>
      </w:r>
      <w:r w:rsidR="00B82C04" w:rsidRPr="00B82C04">
        <w:tab/>
      </w:r>
      <w:r w:rsidR="00B82C04" w:rsidRPr="00B82C04">
        <w:tab/>
      </w:r>
      <w:r w:rsidR="00B82C04" w:rsidRPr="00B82C04">
        <w:tab/>
      </w:r>
      <w:r w:rsidR="00B82C04" w:rsidRPr="00B82C04">
        <w:tab/>
      </w:r>
      <w:r>
        <w:t xml:space="preserve">                   </w:t>
      </w:r>
      <w:r w:rsidR="00B82C04" w:rsidRPr="00B82C04">
        <w:t>Рис</w:t>
      </w:r>
      <w:r>
        <w:t>унок 16</w:t>
      </w:r>
    </w:p>
    <w:p w:rsidR="00B82C04" w:rsidRPr="00B82C04" w:rsidRDefault="00B82C04" w:rsidP="00B82C04">
      <w:pPr>
        <w:ind w:left="1416" w:firstLine="708"/>
        <w:jc w:val="both"/>
        <w:rPr>
          <w:rFonts w:ascii="Times New Roman" w:eastAsia="TimesNewRoman,Italic" w:hAnsi="Times New Roman" w:cs="Times New Roman"/>
          <w:b/>
          <w:sz w:val="24"/>
          <w:szCs w:val="24"/>
        </w:rPr>
      </w:pPr>
    </w:p>
    <w:p w:rsidR="00B82C04" w:rsidRPr="00B82C04" w:rsidRDefault="00B82C04" w:rsidP="00B82C04">
      <w:pPr>
        <w:jc w:val="both"/>
        <w:rPr>
          <w:rFonts w:ascii="Times New Roman" w:eastAsia="TimesNewRoman,Italic" w:hAnsi="Times New Roman" w:cs="Times New Roman"/>
          <w:sz w:val="24"/>
          <w:szCs w:val="24"/>
          <w:u w:val="single"/>
        </w:rPr>
      </w:pPr>
    </w:p>
    <w:p w:rsidR="00B82C04" w:rsidRPr="001B4152" w:rsidRDefault="00B82C04" w:rsidP="00B82C04">
      <w:pPr>
        <w:jc w:val="both"/>
        <w:rPr>
          <w:rFonts w:ascii="Times New Roman" w:eastAsia="TimesNewRoman,Italic" w:hAnsi="Times New Roman" w:cs="Times New Roman"/>
          <w:sz w:val="24"/>
          <w:szCs w:val="24"/>
        </w:rPr>
      </w:pPr>
      <w:r w:rsidRPr="001B4152">
        <w:rPr>
          <w:rFonts w:ascii="Times New Roman" w:eastAsia="TimesNewRoman,Italic" w:hAnsi="Times New Roman" w:cs="Times New Roman"/>
          <w:sz w:val="24"/>
          <w:szCs w:val="24"/>
        </w:rPr>
        <w:t>2. Масштабы</w:t>
      </w:r>
    </w:p>
    <w:p w:rsidR="00B82C04" w:rsidRPr="00B82C04" w:rsidRDefault="00B82C04" w:rsidP="00B82C04">
      <w:pPr>
        <w:jc w:val="both"/>
        <w:rPr>
          <w:rFonts w:ascii="Times New Roman" w:eastAsia="TimesNewRoman,Italic" w:hAnsi="Times New Roman" w:cs="Times New Roman"/>
          <w:sz w:val="24"/>
          <w:szCs w:val="24"/>
        </w:rPr>
      </w:pPr>
      <w:r w:rsidRPr="001B4152">
        <w:rPr>
          <w:rFonts w:ascii="Times New Roman" w:eastAsia="TimesNewRoman,Italic" w:hAnsi="Times New Roman" w:cs="Times New Roman"/>
          <w:sz w:val="24"/>
          <w:szCs w:val="24"/>
        </w:rPr>
        <w:t>Масштаб</w:t>
      </w:r>
      <w:r w:rsidRPr="00B82C04">
        <w:rPr>
          <w:rFonts w:ascii="Times New Roman" w:eastAsia="TimesNewRoman,Italic" w:hAnsi="Times New Roman" w:cs="Times New Roman"/>
          <w:sz w:val="24"/>
          <w:szCs w:val="24"/>
        </w:rPr>
        <w:t xml:space="preserve"> – это отношение длины отрезка на карте, плане, </w:t>
      </w:r>
      <w:proofErr w:type="spellStart"/>
      <w:r w:rsidRPr="00B82C04">
        <w:rPr>
          <w:rFonts w:ascii="Times New Roman" w:eastAsia="TimesNewRoman,Italic" w:hAnsi="Times New Roman" w:cs="Times New Roman"/>
          <w:sz w:val="24"/>
          <w:szCs w:val="24"/>
        </w:rPr>
        <w:t>аэроснимке</w:t>
      </w:r>
      <w:proofErr w:type="spellEnd"/>
      <w:r w:rsidRPr="00B82C04">
        <w:rPr>
          <w:rFonts w:ascii="Times New Roman" w:eastAsia="TimesNewRoman,Italic" w:hAnsi="Times New Roman" w:cs="Times New Roman"/>
          <w:sz w:val="24"/>
          <w:szCs w:val="24"/>
        </w:rPr>
        <w:t xml:space="preserve"> и космическом снимке к его действительной длине на местности.</w:t>
      </w:r>
    </w:p>
    <w:p w:rsidR="00B82C04" w:rsidRPr="00B82C04" w:rsidRDefault="00B82C04" w:rsidP="00B82C04">
      <w:pPr>
        <w:jc w:val="both"/>
        <w:rPr>
          <w:rFonts w:ascii="Times New Roman" w:eastAsia="TimesNewRoman,Italic" w:hAnsi="Times New Roman" w:cs="Times New Roman"/>
          <w:sz w:val="24"/>
          <w:szCs w:val="24"/>
        </w:rPr>
      </w:pPr>
    </w:p>
    <w:tbl>
      <w:tblPr>
        <w:tblStyle w:val="a7"/>
        <w:tblW w:w="0" w:type="auto"/>
        <w:tblLook w:val="04A0" w:firstRow="1" w:lastRow="0" w:firstColumn="1" w:lastColumn="0" w:noHBand="0" w:noVBand="1"/>
      </w:tblPr>
      <w:tblGrid>
        <w:gridCol w:w="3120"/>
        <w:gridCol w:w="3063"/>
        <w:gridCol w:w="3161"/>
      </w:tblGrid>
      <w:tr w:rsidR="00B82C04" w:rsidRPr="00B82C04" w:rsidTr="004D1D6E">
        <w:tc>
          <w:tcPr>
            <w:tcW w:w="10138" w:type="dxa"/>
            <w:gridSpan w:val="3"/>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Масштаб</w:t>
            </w:r>
          </w:p>
        </w:tc>
      </w:tr>
      <w:tr w:rsidR="00B82C04" w:rsidRPr="00B82C04" w:rsidTr="004D1D6E">
        <w:tc>
          <w:tcPr>
            <w:tcW w:w="3379" w:type="dxa"/>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численный</w:t>
            </w:r>
          </w:p>
        </w:tc>
        <w:tc>
          <w:tcPr>
            <w:tcW w:w="3379" w:type="dxa"/>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словесный</w:t>
            </w:r>
          </w:p>
        </w:tc>
        <w:tc>
          <w:tcPr>
            <w:tcW w:w="3380" w:type="dxa"/>
          </w:tcPr>
          <w:p w:rsidR="00B82C04" w:rsidRPr="00B82C04" w:rsidRDefault="00B82C04" w:rsidP="00B82C04">
            <w:pPr>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линейный</w:t>
            </w:r>
          </w:p>
        </w:tc>
      </w:tr>
      <w:tr w:rsidR="00B82C04" w:rsidRPr="00B82C04" w:rsidTr="004D1D6E">
        <w:tc>
          <w:tcPr>
            <w:tcW w:w="3379" w:type="dxa"/>
          </w:tcPr>
          <w:p w:rsidR="00B82C04" w:rsidRPr="00B82C04" w:rsidRDefault="00B82C04" w:rsidP="001B4152">
            <w:pPr>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Выраженный в виде дроби, где числитель – 1, а знаменатель – число, показывающее во сколько раз уменьшается изображение</w:t>
            </w:r>
          </w:p>
        </w:tc>
        <w:tc>
          <w:tcPr>
            <w:tcW w:w="3379" w:type="dxa"/>
          </w:tcPr>
          <w:p w:rsidR="00B82C04" w:rsidRPr="00B82C04" w:rsidRDefault="00B82C04" w:rsidP="001B4152">
            <w:pPr>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Например: «в одном сантиметре 5 метров»</w:t>
            </w:r>
          </w:p>
        </w:tc>
        <w:tc>
          <w:tcPr>
            <w:tcW w:w="3380" w:type="dxa"/>
          </w:tcPr>
          <w:p w:rsidR="00B82C04" w:rsidRPr="00B82C04" w:rsidRDefault="00B82C04" w:rsidP="001B4152">
            <w:pPr>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Вспомогательная мерная линейка на карте</w:t>
            </w:r>
          </w:p>
        </w:tc>
      </w:tr>
    </w:tbl>
    <w:p w:rsidR="00B82C04" w:rsidRPr="00B82C04" w:rsidRDefault="00B82C04" w:rsidP="00B82C04">
      <w:pPr>
        <w:jc w:val="both"/>
        <w:rPr>
          <w:rFonts w:ascii="Times New Roman" w:eastAsia="TimesNewRoman,Italic" w:hAnsi="Times New Roman" w:cs="Times New Roman"/>
          <w:sz w:val="24"/>
          <w:szCs w:val="24"/>
        </w:rPr>
      </w:pPr>
    </w:p>
    <w:p w:rsidR="00B82C04" w:rsidRPr="00B82C04" w:rsidRDefault="00B82C04" w:rsidP="00B82C04">
      <w:pPr>
        <w:spacing w:after="200" w:line="276" w:lineRule="auto"/>
        <w:jc w:val="both"/>
        <w:rPr>
          <w:rFonts w:ascii="Times New Roman" w:eastAsia="TimesNewRoman,Italic" w:hAnsi="Times New Roman" w:cs="Times New Roman"/>
          <w:sz w:val="24"/>
          <w:szCs w:val="24"/>
        </w:rPr>
      </w:pPr>
      <w:r w:rsidRPr="00B82C04">
        <w:rPr>
          <w:rFonts w:ascii="Times New Roman" w:eastAsia="TimesNewRoman,Italic" w:hAnsi="Times New Roman" w:cs="Times New Roman"/>
          <w:sz w:val="24"/>
          <w:szCs w:val="24"/>
        </w:rPr>
        <w:t>Масштабы изображений, применяемые для всех отраслей промышленности и строительства, разделяют на три группы:</w:t>
      </w:r>
    </w:p>
    <w:p w:rsidR="00B82C04" w:rsidRPr="00B82C04" w:rsidRDefault="00B82C04" w:rsidP="00F03E1B">
      <w:pPr>
        <w:pStyle w:val="aa"/>
        <w:numPr>
          <w:ilvl w:val="0"/>
          <w:numId w:val="14"/>
        </w:numPr>
        <w:rPr>
          <w:rFonts w:eastAsia="TimesNewRoman,Italic"/>
          <w:sz w:val="24"/>
        </w:rPr>
      </w:pPr>
      <w:r w:rsidRPr="00B82C04">
        <w:rPr>
          <w:rFonts w:eastAsia="TimesNewRoman,Italic"/>
          <w:sz w:val="24"/>
        </w:rPr>
        <w:t>Масштабы уменьшения 1:2; 1:2,5; 1:4; 1:5; 1:10; 1:15; 1:20; 1:25; 1:40; 1:50; 1:75; 1:100; 1:200; 1:400; 1:500; 1:1000.</w:t>
      </w:r>
    </w:p>
    <w:p w:rsidR="00B82C04" w:rsidRPr="00B82C04" w:rsidRDefault="001B4152" w:rsidP="00F03E1B">
      <w:pPr>
        <w:pStyle w:val="aa"/>
        <w:numPr>
          <w:ilvl w:val="0"/>
          <w:numId w:val="14"/>
        </w:numPr>
        <w:rPr>
          <w:rFonts w:eastAsia="TimesNewRoman,Italic"/>
          <w:sz w:val="24"/>
        </w:rPr>
      </w:pPr>
      <w:r>
        <w:rPr>
          <w:rFonts w:eastAsia="TimesNewRoman,Italic"/>
          <w:sz w:val="24"/>
        </w:rPr>
        <w:t>Натуральная величина 1:1.</w:t>
      </w:r>
    </w:p>
    <w:p w:rsidR="00B82C04" w:rsidRDefault="00B82C04" w:rsidP="00F03E1B">
      <w:pPr>
        <w:pStyle w:val="aa"/>
        <w:numPr>
          <w:ilvl w:val="0"/>
          <w:numId w:val="14"/>
        </w:numPr>
        <w:rPr>
          <w:rFonts w:eastAsia="TimesNewRoman,Italic"/>
          <w:sz w:val="24"/>
        </w:rPr>
      </w:pPr>
      <w:r w:rsidRPr="00B82C04">
        <w:rPr>
          <w:rFonts w:eastAsia="TimesNewRoman,Italic"/>
          <w:sz w:val="24"/>
        </w:rPr>
        <w:t>Масштаб увеличения 2:1; 2,5:1; 4:1; 5:1; 10:1; 20:1; 40:1; 50:1; 100:1</w:t>
      </w:r>
      <w:r w:rsidR="001B4152">
        <w:rPr>
          <w:rFonts w:eastAsia="TimesNewRoman,Italic"/>
          <w:sz w:val="24"/>
        </w:rPr>
        <w:t>.</w:t>
      </w:r>
    </w:p>
    <w:p w:rsidR="001B4152" w:rsidRDefault="001B4152" w:rsidP="001B4152">
      <w:pPr>
        <w:pStyle w:val="aa"/>
        <w:rPr>
          <w:rFonts w:eastAsia="TimesNewRoman,Italic"/>
          <w:sz w:val="24"/>
        </w:rPr>
      </w:pPr>
    </w:p>
    <w:p w:rsidR="001B4152" w:rsidRDefault="001B4152" w:rsidP="001B4152">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1B4152" w:rsidRPr="000D3705" w:rsidRDefault="001B4152" w:rsidP="001B4152">
      <w:pPr>
        <w:shd w:val="clear" w:color="auto" w:fill="FFFFFF"/>
        <w:ind w:firstLine="709"/>
        <w:jc w:val="both"/>
        <w:rPr>
          <w:rFonts w:ascii="Times New Roman" w:hAnsi="Times New Roman" w:cs="Times New Roman"/>
          <w:b/>
          <w:sz w:val="24"/>
          <w:szCs w:val="24"/>
        </w:rPr>
      </w:pPr>
    </w:p>
    <w:p w:rsidR="001B4152" w:rsidRPr="004D1D6E" w:rsidRDefault="001B4152" w:rsidP="00F03E1B">
      <w:pPr>
        <w:pStyle w:val="a9"/>
        <w:numPr>
          <w:ilvl w:val="0"/>
          <w:numId w:val="17"/>
        </w:numPr>
        <w:shd w:val="clear" w:color="auto" w:fill="FFFFFF"/>
        <w:spacing w:before="0" w:beforeAutospacing="0" w:after="0" w:afterAutospacing="0"/>
      </w:pPr>
      <w:r w:rsidRPr="004D1D6E">
        <w:t>На каком расстоянии проводят размерные линии от линии контура?</w:t>
      </w:r>
    </w:p>
    <w:p w:rsidR="001B4152" w:rsidRPr="004D1D6E" w:rsidRDefault="001B4152" w:rsidP="00F03E1B">
      <w:pPr>
        <w:pStyle w:val="a9"/>
        <w:numPr>
          <w:ilvl w:val="0"/>
          <w:numId w:val="17"/>
        </w:numPr>
        <w:shd w:val="clear" w:color="auto" w:fill="FFFFFF"/>
        <w:spacing w:before="0" w:beforeAutospacing="0" w:after="0" w:afterAutospacing="0"/>
      </w:pPr>
      <w:r w:rsidRPr="004D1D6E">
        <w:t>В каких случаях размерную линию проводят с обрывом?</w:t>
      </w:r>
    </w:p>
    <w:p w:rsidR="001B4152" w:rsidRPr="004D1D6E" w:rsidRDefault="001B4152" w:rsidP="00F03E1B">
      <w:pPr>
        <w:pStyle w:val="a9"/>
        <w:numPr>
          <w:ilvl w:val="0"/>
          <w:numId w:val="17"/>
        </w:numPr>
        <w:shd w:val="clear" w:color="auto" w:fill="FFFFFF"/>
        <w:spacing w:before="0" w:beforeAutospacing="0" w:after="0" w:afterAutospacing="0"/>
      </w:pPr>
      <w:r w:rsidRPr="004D1D6E">
        <w:t>Какие масштабы уменьшения и увеличения применяются по ГОСТ 2.302 – 68?</w:t>
      </w:r>
    </w:p>
    <w:p w:rsidR="001B4152" w:rsidRPr="00B82C04" w:rsidRDefault="001B4152" w:rsidP="001B4152">
      <w:pPr>
        <w:pStyle w:val="aa"/>
        <w:rPr>
          <w:rFonts w:eastAsia="TimesNewRoman,Italic"/>
          <w:sz w:val="24"/>
        </w:rPr>
      </w:pPr>
    </w:p>
    <w:p w:rsidR="001B4152" w:rsidRDefault="001B4152" w:rsidP="001B4152">
      <w:pPr>
        <w:shd w:val="clear" w:color="auto" w:fill="FFFFFF"/>
        <w:spacing w:line="235" w:lineRule="exact"/>
        <w:ind w:right="24"/>
        <w:jc w:val="both"/>
        <w:rPr>
          <w:rFonts w:ascii="Times New Roman" w:hAnsi="Times New Roman" w:cs="Times New Roman"/>
          <w:b/>
          <w:bCs/>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4</w:t>
      </w:r>
      <w:r w:rsidRPr="008D2110">
        <w:rPr>
          <w:rFonts w:ascii="Times New Roman" w:hAnsi="Times New Roman" w:cs="Times New Roman"/>
          <w:b/>
          <w:sz w:val="24"/>
          <w:szCs w:val="24"/>
          <w:u w:val="single"/>
        </w:rPr>
        <w:t>.</w:t>
      </w:r>
      <w:r w:rsidRPr="008D2110">
        <w:rPr>
          <w:rFonts w:ascii="Times New Roman" w:hAnsi="Times New Roman" w:cs="Times New Roman"/>
          <w:sz w:val="24"/>
          <w:szCs w:val="24"/>
          <w:u w:val="single"/>
        </w:rPr>
        <w:t xml:space="preserve"> </w:t>
      </w:r>
      <w:r w:rsidRPr="001B4152">
        <w:rPr>
          <w:rFonts w:ascii="Times New Roman" w:hAnsi="Times New Roman" w:cs="Times New Roman"/>
          <w:b/>
          <w:bCs/>
          <w:sz w:val="24"/>
          <w:szCs w:val="24"/>
          <w:u w:val="single"/>
        </w:rPr>
        <w:t>Деление окружности на равные части, выполнение сопряжений (формат А4)</w:t>
      </w:r>
    </w:p>
    <w:p w:rsidR="006F17D0" w:rsidRPr="004D1D6E" w:rsidRDefault="006F17D0" w:rsidP="006F17D0">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5</w:t>
      </w:r>
      <w:r w:rsidRPr="008D2110">
        <w:rPr>
          <w:rFonts w:ascii="Times New Roman" w:hAnsi="Times New Roman" w:cs="Times New Roman"/>
          <w:b/>
          <w:sz w:val="24"/>
          <w:szCs w:val="24"/>
          <w:u w:val="single"/>
        </w:rPr>
        <w:t>.</w:t>
      </w:r>
      <w:r w:rsidRPr="008D2110">
        <w:rPr>
          <w:rFonts w:ascii="Times New Roman" w:hAnsi="Times New Roman" w:cs="Times New Roman"/>
          <w:sz w:val="24"/>
          <w:szCs w:val="24"/>
          <w:u w:val="single"/>
        </w:rPr>
        <w:t xml:space="preserve"> </w:t>
      </w:r>
      <w:r w:rsidRPr="004D1D6E">
        <w:rPr>
          <w:rFonts w:ascii="Times New Roman" w:hAnsi="Times New Roman" w:cs="Times New Roman"/>
          <w:b/>
          <w:bCs/>
          <w:sz w:val="24"/>
          <w:szCs w:val="24"/>
          <w:u w:val="single"/>
        </w:rPr>
        <w:t>Построение и обводка лекальных кривых (формат А4)</w:t>
      </w:r>
    </w:p>
    <w:p w:rsidR="004D1D6E" w:rsidRPr="001B4152" w:rsidRDefault="004D1D6E" w:rsidP="001B4152">
      <w:pPr>
        <w:shd w:val="clear" w:color="auto" w:fill="FFFFFF"/>
        <w:spacing w:line="235" w:lineRule="exact"/>
        <w:ind w:right="24"/>
        <w:jc w:val="both"/>
        <w:rPr>
          <w:rFonts w:ascii="Times New Roman" w:hAnsi="Times New Roman" w:cs="Times New Roman"/>
          <w:b/>
          <w:sz w:val="24"/>
          <w:szCs w:val="24"/>
          <w:u w:val="single"/>
        </w:rPr>
      </w:pPr>
    </w:p>
    <w:p w:rsidR="001B4152" w:rsidRPr="0083405C" w:rsidRDefault="001B4152" w:rsidP="001B4152">
      <w:pPr>
        <w:shd w:val="clear" w:color="auto" w:fill="FFFFFF"/>
        <w:jc w:val="both"/>
        <w:rPr>
          <w:rFonts w:ascii="Times New Roman" w:hAnsi="Times New Roman" w:cs="Times New Roman"/>
          <w:b/>
          <w:sz w:val="24"/>
          <w:szCs w:val="24"/>
        </w:rPr>
      </w:pPr>
    </w:p>
    <w:p w:rsidR="001B4152" w:rsidRPr="002D4B00" w:rsidRDefault="001B4152" w:rsidP="001B4152">
      <w:pPr>
        <w:shd w:val="clear" w:color="auto" w:fill="FFFFFF"/>
        <w:jc w:val="both"/>
        <w:rPr>
          <w:rFonts w:ascii="Times New Roman" w:hAnsi="Times New Roman" w:cs="Times New Roman"/>
          <w:sz w:val="24"/>
          <w:szCs w:val="24"/>
        </w:rPr>
      </w:pPr>
      <w:r w:rsidRPr="00046691">
        <w:rPr>
          <w:rFonts w:ascii="Times New Roman" w:hAnsi="Times New Roman" w:cs="Times New Roman"/>
          <w:b/>
          <w:sz w:val="24"/>
          <w:szCs w:val="24"/>
        </w:rPr>
        <w:t xml:space="preserve">Цель занятия: </w:t>
      </w:r>
      <w:r w:rsidRPr="000D3705">
        <w:rPr>
          <w:rFonts w:ascii="Times New Roman" w:hAnsi="Times New Roman" w:cs="Times New Roman"/>
          <w:sz w:val="24"/>
          <w:szCs w:val="24"/>
        </w:rPr>
        <w:t>н</w:t>
      </w:r>
      <w:r w:rsidRPr="000D3705">
        <w:rPr>
          <w:rFonts w:ascii="Times New Roman" w:hAnsi="Times New Roman" w:cs="Times New Roman"/>
          <w:sz w:val="24"/>
          <w:szCs w:val="24"/>
          <w:shd w:val="clear" w:color="auto" w:fill="FFFFFF"/>
        </w:rPr>
        <w:t xml:space="preserve">аучиться </w:t>
      </w:r>
      <w:r w:rsidR="00B053E7">
        <w:rPr>
          <w:rFonts w:ascii="Times New Roman" w:hAnsi="Times New Roman" w:cs="Times New Roman"/>
          <w:sz w:val="24"/>
          <w:szCs w:val="24"/>
          <w:shd w:val="clear" w:color="auto" w:fill="FFFFFF"/>
        </w:rPr>
        <w:t>делить окружности на разное количество равных частей, выполнять сопряжения</w:t>
      </w:r>
      <w:r w:rsidR="006F17D0">
        <w:rPr>
          <w:rFonts w:ascii="Times New Roman" w:hAnsi="Times New Roman" w:cs="Times New Roman"/>
          <w:sz w:val="24"/>
          <w:szCs w:val="24"/>
          <w:shd w:val="clear" w:color="auto" w:fill="FFFFFF"/>
        </w:rPr>
        <w:t xml:space="preserve">, </w:t>
      </w:r>
      <w:r w:rsidR="006F17D0" w:rsidRPr="000D3705">
        <w:rPr>
          <w:rFonts w:ascii="Times New Roman" w:hAnsi="Times New Roman" w:cs="Times New Roman"/>
          <w:sz w:val="24"/>
          <w:szCs w:val="24"/>
        </w:rPr>
        <w:t>н</w:t>
      </w:r>
      <w:r w:rsidR="006F17D0" w:rsidRPr="000D3705">
        <w:rPr>
          <w:rFonts w:ascii="Times New Roman" w:hAnsi="Times New Roman" w:cs="Times New Roman"/>
          <w:sz w:val="24"/>
          <w:szCs w:val="24"/>
          <w:shd w:val="clear" w:color="auto" w:fill="FFFFFF"/>
        </w:rPr>
        <w:t xml:space="preserve">аучиться </w:t>
      </w:r>
      <w:r w:rsidR="006F17D0">
        <w:rPr>
          <w:rFonts w:ascii="Times New Roman" w:hAnsi="Times New Roman" w:cs="Times New Roman"/>
          <w:sz w:val="24"/>
          <w:szCs w:val="24"/>
          <w:shd w:val="clear" w:color="auto" w:fill="FFFFFF"/>
        </w:rPr>
        <w:t>строить и обводить лекальные кривые</w:t>
      </w:r>
      <w:r w:rsidRPr="000D3705">
        <w:rPr>
          <w:rFonts w:ascii="Times New Roman" w:hAnsi="Times New Roman" w:cs="Times New Roman"/>
          <w:sz w:val="24"/>
          <w:szCs w:val="24"/>
        </w:rPr>
        <w:t>.</w:t>
      </w:r>
    </w:p>
    <w:p w:rsidR="001B4152" w:rsidRDefault="001B4152" w:rsidP="001B4152">
      <w:pPr>
        <w:shd w:val="clear" w:color="auto" w:fill="FFFFFF"/>
        <w:jc w:val="both"/>
        <w:rPr>
          <w:rFonts w:ascii="Times New Roman" w:hAnsi="Times New Roman" w:cs="Times New Roman"/>
          <w:b/>
          <w:sz w:val="24"/>
          <w:szCs w:val="24"/>
        </w:rPr>
      </w:pPr>
    </w:p>
    <w:p w:rsidR="001B4152" w:rsidRPr="002D4B00" w:rsidRDefault="001B4152" w:rsidP="001B4152">
      <w:pPr>
        <w:shd w:val="clear" w:color="auto" w:fill="FFFFFF"/>
        <w:jc w:val="both"/>
        <w:rPr>
          <w:rFonts w:ascii="Times New Roman" w:hAnsi="Times New Roman" w:cs="Times New Roman"/>
          <w:sz w:val="24"/>
          <w:szCs w:val="24"/>
        </w:rPr>
      </w:pPr>
      <w:r w:rsidRPr="002D4B00">
        <w:rPr>
          <w:rFonts w:ascii="Times New Roman" w:hAnsi="Times New Roman" w:cs="Times New Roman"/>
          <w:b/>
          <w:sz w:val="24"/>
          <w:szCs w:val="24"/>
        </w:rPr>
        <w:t>Задачи</w:t>
      </w:r>
      <w:r w:rsidRPr="002D4B00">
        <w:rPr>
          <w:rFonts w:ascii="Times New Roman" w:hAnsi="Times New Roman" w:cs="Times New Roman"/>
          <w:sz w:val="24"/>
          <w:szCs w:val="24"/>
        </w:rPr>
        <w:t>:</w:t>
      </w:r>
    </w:p>
    <w:p w:rsidR="001B4152" w:rsidRPr="000D3705" w:rsidRDefault="00B053E7" w:rsidP="00F03E1B">
      <w:pPr>
        <w:numPr>
          <w:ilvl w:val="0"/>
          <w:numId w:val="11"/>
        </w:numPr>
        <w:shd w:val="clear" w:color="auto" w:fill="FFFFFF"/>
        <w:jc w:val="both"/>
        <w:rPr>
          <w:rFonts w:ascii="Times New Roman" w:hAnsi="Times New Roman" w:cs="Times New Roman"/>
          <w:sz w:val="24"/>
          <w:szCs w:val="24"/>
          <w:shd w:val="clear" w:color="auto" w:fill="FFFFFF"/>
        </w:rPr>
      </w:pPr>
      <w:r>
        <w:rPr>
          <w:rFonts w:ascii="Times New Roman" w:hAnsi="Times New Roman" w:cs="Times New Roman"/>
          <w:sz w:val="24"/>
          <w:szCs w:val="24"/>
        </w:rPr>
        <w:t>отработать навыки деления окружностей</w:t>
      </w:r>
      <w:r w:rsidR="001B4152" w:rsidRPr="000D3705">
        <w:rPr>
          <w:rFonts w:ascii="Times New Roman" w:hAnsi="Times New Roman" w:cs="Times New Roman"/>
          <w:sz w:val="24"/>
          <w:szCs w:val="24"/>
          <w:shd w:val="clear" w:color="auto" w:fill="FFFFFF"/>
        </w:rPr>
        <w:t>;</w:t>
      </w:r>
    </w:p>
    <w:p w:rsidR="006F17D0" w:rsidRDefault="001B4152"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 xml:space="preserve">отработать навыки </w:t>
      </w:r>
      <w:r w:rsidR="00B053E7">
        <w:rPr>
          <w:rFonts w:ascii="Times New Roman" w:hAnsi="Times New Roman" w:cs="Times New Roman"/>
          <w:sz w:val="24"/>
          <w:szCs w:val="24"/>
        </w:rPr>
        <w:t>построения лекальных кривых, сопряжений</w:t>
      </w:r>
      <w:r w:rsidR="006F17D0">
        <w:rPr>
          <w:rFonts w:ascii="Times New Roman" w:hAnsi="Times New Roman" w:cs="Times New Roman"/>
          <w:sz w:val="24"/>
          <w:szCs w:val="24"/>
        </w:rPr>
        <w:t>;</w:t>
      </w:r>
    </w:p>
    <w:p w:rsidR="006F17D0" w:rsidRPr="000D3705" w:rsidRDefault="006F17D0" w:rsidP="00F03E1B">
      <w:pPr>
        <w:numPr>
          <w:ilvl w:val="0"/>
          <w:numId w:val="11"/>
        </w:numPr>
        <w:shd w:val="clear" w:color="auto" w:fill="FFFFFF"/>
        <w:jc w:val="both"/>
        <w:rPr>
          <w:rFonts w:ascii="Times New Roman" w:hAnsi="Times New Roman" w:cs="Times New Roman"/>
          <w:sz w:val="24"/>
          <w:szCs w:val="24"/>
          <w:shd w:val="clear" w:color="auto" w:fill="FFFFFF"/>
        </w:rPr>
      </w:pPr>
      <w:r>
        <w:rPr>
          <w:rFonts w:ascii="Times New Roman" w:hAnsi="Times New Roman" w:cs="Times New Roman"/>
          <w:sz w:val="24"/>
          <w:szCs w:val="24"/>
        </w:rPr>
        <w:t>отработать навыки построения лекальных кривых</w:t>
      </w:r>
      <w:r w:rsidRPr="000D3705">
        <w:rPr>
          <w:rFonts w:ascii="Times New Roman" w:hAnsi="Times New Roman" w:cs="Times New Roman"/>
          <w:sz w:val="24"/>
          <w:szCs w:val="24"/>
          <w:shd w:val="clear" w:color="auto" w:fill="FFFFFF"/>
        </w:rPr>
        <w:t>;</w:t>
      </w:r>
    </w:p>
    <w:p w:rsidR="001B4152" w:rsidRPr="006F17D0" w:rsidRDefault="006F17D0" w:rsidP="00F03E1B">
      <w:pPr>
        <w:numPr>
          <w:ilvl w:val="0"/>
          <w:numId w:val="11"/>
        </w:numPr>
        <w:shd w:val="clear" w:color="auto" w:fill="FFFFFF"/>
        <w:jc w:val="both"/>
        <w:rPr>
          <w:rFonts w:ascii="Times New Roman" w:hAnsi="Times New Roman" w:cs="Times New Roman"/>
          <w:sz w:val="24"/>
          <w:szCs w:val="24"/>
        </w:rPr>
      </w:pPr>
      <w:r w:rsidRPr="002D4B00">
        <w:rPr>
          <w:rFonts w:ascii="Times New Roman" w:hAnsi="Times New Roman" w:cs="Times New Roman"/>
          <w:sz w:val="24"/>
          <w:szCs w:val="24"/>
        </w:rPr>
        <w:t xml:space="preserve">отработать навыки </w:t>
      </w:r>
      <w:r>
        <w:rPr>
          <w:rFonts w:ascii="Times New Roman" w:hAnsi="Times New Roman" w:cs="Times New Roman"/>
          <w:sz w:val="24"/>
          <w:szCs w:val="24"/>
        </w:rPr>
        <w:t>обводки лекальных кривых</w:t>
      </w:r>
      <w:r w:rsidRPr="000D3705">
        <w:rPr>
          <w:rFonts w:ascii="Times New Roman" w:hAnsi="Times New Roman" w:cs="Times New Roman"/>
          <w:sz w:val="24"/>
          <w:szCs w:val="24"/>
          <w:shd w:val="clear" w:color="auto" w:fill="FFFFFF"/>
        </w:rPr>
        <w:t>.</w:t>
      </w:r>
    </w:p>
    <w:p w:rsidR="001B4152" w:rsidRPr="002D4B00" w:rsidRDefault="001B4152" w:rsidP="001B4152">
      <w:pPr>
        <w:shd w:val="clear" w:color="auto" w:fill="FFFFFF"/>
        <w:rPr>
          <w:rFonts w:ascii="Times New Roman" w:hAnsi="Times New Roman" w:cs="Times New Roman"/>
          <w:b/>
          <w:bCs/>
          <w:i/>
          <w:iCs/>
          <w:sz w:val="24"/>
          <w:szCs w:val="24"/>
        </w:rPr>
      </w:pPr>
    </w:p>
    <w:p w:rsidR="001B4152" w:rsidRPr="002D4B00" w:rsidRDefault="001B4152" w:rsidP="001B4152">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Обучающийся должен</w:t>
      </w:r>
    </w:p>
    <w:p w:rsidR="001B4152" w:rsidRPr="000D3705" w:rsidRDefault="001B4152" w:rsidP="001B4152">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lastRenderedPageBreak/>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1B4152" w:rsidRPr="002D4B00" w:rsidRDefault="001B4152" w:rsidP="001B4152">
      <w:pPr>
        <w:shd w:val="clear" w:color="auto" w:fill="FFFFFF"/>
        <w:rPr>
          <w:rFonts w:ascii="Times New Roman" w:hAnsi="Times New Roman" w:cs="Times New Roman"/>
          <w:sz w:val="24"/>
          <w:szCs w:val="24"/>
        </w:rPr>
      </w:pPr>
      <w:r w:rsidRPr="002D4B00">
        <w:rPr>
          <w:rFonts w:ascii="Times New Roman" w:hAnsi="Times New Roman" w:cs="Times New Roman"/>
          <w:b/>
          <w:bCs/>
          <w:i/>
          <w:iCs/>
          <w:sz w:val="24"/>
          <w:szCs w:val="24"/>
        </w:rPr>
        <w:t xml:space="preserve"> </w:t>
      </w:r>
    </w:p>
    <w:p w:rsidR="00B74879" w:rsidRPr="00B74879" w:rsidRDefault="001B4152" w:rsidP="00B74879">
      <w:pPr>
        <w:jc w:val="both"/>
        <w:rPr>
          <w:rFonts w:ascii="Times New Roman" w:hAnsi="Times New Roman" w:cs="Times New Roman"/>
          <w:b/>
          <w:i/>
          <w:sz w:val="24"/>
          <w:szCs w:val="24"/>
        </w:rPr>
      </w:pPr>
      <w:r w:rsidRPr="002D4B00">
        <w:rPr>
          <w:rFonts w:ascii="Times New Roman" w:hAnsi="Times New Roman" w:cs="Times New Roman"/>
          <w:b/>
          <w:i/>
          <w:sz w:val="24"/>
          <w:szCs w:val="24"/>
        </w:rPr>
        <w:t xml:space="preserve"> </w:t>
      </w:r>
      <w:r w:rsidR="00B74879" w:rsidRPr="00B74879">
        <w:rPr>
          <w:rFonts w:ascii="Times New Roman" w:hAnsi="Times New Roman" w:cs="Times New Roman"/>
          <w:b/>
          <w:i/>
          <w:sz w:val="24"/>
          <w:szCs w:val="24"/>
        </w:rPr>
        <w:t>уметь: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B74879" w:rsidRPr="00B74879" w:rsidRDefault="00B74879" w:rsidP="00B74879">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B74879" w:rsidRPr="00B74879" w:rsidRDefault="00B74879" w:rsidP="00B74879">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B74879" w:rsidRPr="00B74879" w:rsidRDefault="00B74879" w:rsidP="00B74879">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1B4152" w:rsidRPr="00046691" w:rsidRDefault="001B4152" w:rsidP="00B74879">
      <w:pPr>
        <w:shd w:val="clear" w:color="auto" w:fill="FFFFFF"/>
        <w:rPr>
          <w:rFonts w:ascii="Times New Roman" w:hAnsi="Times New Roman" w:cs="Times New Roman"/>
          <w:b/>
          <w:sz w:val="24"/>
          <w:szCs w:val="24"/>
        </w:rPr>
      </w:pPr>
    </w:p>
    <w:p w:rsidR="001B4152" w:rsidRPr="00046691" w:rsidRDefault="001B4152" w:rsidP="001B4152">
      <w:pPr>
        <w:rPr>
          <w:rFonts w:ascii="Times New Roman" w:hAnsi="Times New Roman" w:cs="Times New Roman"/>
          <w:b/>
          <w:sz w:val="24"/>
          <w:szCs w:val="24"/>
        </w:rPr>
      </w:pPr>
      <w:r w:rsidRPr="00046691">
        <w:rPr>
          <w:rFonts w:ascii="Times New Roman" w:hAnsi="Times New Roman" w:cs="Times New Roman"/>
          <w:b/>
          <w:sz w:val="24"/>
          <w:szCs w:val="24"/>
        </w:rPr>
        <w:t>Материалы и оборудование:</w:t>
      </w:r>
    </w:p>
    <w:p w:rsidR="001B4152" w:rsidRPr="00DE400B" w:rsidRDefault="001B4152"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тетрадь;</w:t>
      </w:r>
    </w:p>
    <w:p w:rsidR="001B4152" w:rsidRPr="00DE400B" w:rsidRDefault="001B4152"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инструменты (карандаши марок Т, ТМ, М, линейка, угольник, ластик, циркуль);</w:t>
      </w:r>
    </w:p>
    <w:p w:rsidR="001B4152" w:rsidRPr="00DE400B" w:rsidRDefault="001B4152"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листы формата А4;</w:t>
      </w:r>
    </w:p>
    <w:p w:rsidR="001B4152" w:rsidRPr="00DE400B" w:rsidRDefault="001B4152"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справочная литература;</w:t>
      </w:r>
    </w:p>
    <w:p w:rsidR="001B4152" w:rsidRPr="00DE400B" w:rsidRDefault="001B4152"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инструкционные карты.</w:t>
      </w:r>
    </w:p>
    <w:p w:rsidR="001B4152" w:rsidRPr="00046691" w:rsidRDefault="001B4152" w:rsidP="001B4152">
      <w:pPr>
        <w:ind w:firstLine="708"/>
        <w:rPr>
          <w:rFonts w:ascii="Times New Roman" w:hAnsi="Times New Roman" w:cs="Times New Roman"/>
          <w:b/>
          <w:sz w:val="24"/>
          <w:szCs w:val="24"/>
        </w:rPr>
      </w:pPr>
    </w:p>
    <w:p w:rsidR="001B4152" w:rsidRDefault="001B4152" w:rsidP="001B4152">
      <w:pPr>
        <w:rPr>
          <w:rFonts w:ascii="Times New Roman" w:hAnsi="Times New Roman" w:cs="Times New Roman"/>
          <w:b/>
          <w:sz w:val="24"/>
          <w:szCs w:val="24"/>
        </w:rPr>
      </w:pPr>
      <w:r w:rsidRPr="00046691">
        <w:rPr>
          <w:rFonts w:ascii="Times New Roman" w:hAnsi="Times New Roman" w:cs="Times New Roman"/>
          <w:b/>
          <w:sz w:val="24"/>
          <w:szCs w:val="24"/>
        </w:rPr>
        <w:t>Ход работы:</w:t>
      </w:r>
    </w:p>
    <w:p w:rsidR="00B053E7" w:rsidRDefault="00B053E7" w:rsidP="00F03E1B">
      <w:pPr>
        <w:numPr>
          <w:ilvl w:val="0"/>
          <w:numId w:val="18"/>
        </w:numPr>
        <w:jc w:val="both"/>
        <w:rPr>
          <w:rFonts w:ascii="Times New Roman" w:hAnsi="Times New Roman" w:cs="Times New Roman"/>
          <w:sz w:val="24"/>
          <w:szCs w:val="24"/>
        </w:rPr>
      </w:pPr>
      <w:r w:rsidRPr="00B053E7">
        <w:rPr>
          <w:rFonts w:ascii="Times New Roman" w:hAnsi="Times New Roman" w:cs="Times New Roman"/>
          <w:sz w:val="24"/>
          <w:szCs w:val="24"/>
        </w:rPr>
        <w:t xml:space="preserve">С помощью циркуля произведите деление </w:t>
      </w:r>
      <w:r w:rsidRPr="00B053E7">
        <w:rPr>
          <w:rFonts w:ascii="Times New Roman" w:eastAsia="Calibri" w:hAnsi="Times New Roman" w:cs="Times New Roman"/>
          <w:sz w:val="24"/>
          <w:szCs w:val="24"/>
        </w:rPr>
        <w:t>окружности</w:t>
      </w:r>
      <w:r w:rsidRPr="00B053E7">
        <w:rPr>
          <w:rFonts w:ascii="Times New Roman" w:hAnsi="Times New Roman" w:cs="Times New Roman"/>
          <w:sz w:val="24"/>
          <w:szCs w:val="24"/>
        </w:rPr>
        <w:t xml:space="preserve"> на равные части</w:t>
      </w:r>
      <w:r>
        <w:rPr>
          <w:rFonts w:ascii="Times New Roman" w:hAnsi="Times New Roman" w:cs="Times New Roman"/>
          <w:sz w:val="24"/>
          <w:szCs w:val="24"/>
        </w:rPr>
        <w:t xml:space="preserve"> (на 3, 4, 5, 6, 7, 8, 10, 12 частей).</w:t>
      </w:r>
    </w:p>
    <w:p w:rsidR="00B053E7" w:rsidRPr="00B053E7" w:rsidRDefault="00B053E7" w:rsidP="00F03E1B">
      <w:pPr>
        <w:numPr>
          <w:ilvl w:val="0"/>
          <w:numId w:val="18"/>
        </w:numPr>
        <w:jc w:val="both"/>
        <w:rPr>
          <w:rFonts w:ascii="Times New Roman" w:hAnsi="Times New Roman" w:cs="Times New Roman"/>
          <w:sz w:val="24"/>
          <w:szCs w:val="24"/>
        </w:rPr>
      </w:pPr>
      <w:r w:rsidRPr="00B053E7">
        <w:rPr>
          <w:rFonts w:ascii="Times New Roman" w:hAnsi="Times New Roman" w:cs="Times New Roman"/>
          <w:sz w:val="24"/>
          <w:szCs w:val="24"/>
        </w:rPr>
        <w:t>С помощью деления окружности на равные части постройте орнаменты:</w:t>
      </w:r>
    </w:p>
    <w:p w:rsidR="00B053E7" w:rsidRPr="00B053E7" w:rsidRDefault="00B053E7" w:rsidP="00B053E7">
      <w:pPr>
        <w:ind w:left="720"/>
        <w:rPr>
          <w:rFonts w:ascii="Times New Roman" w:hAnsi="Times New Roman" w:cs="Times New Roman"/>
          <w:sz w:val="24"/>
          <w:szCs w:val="24"/>
        </w:rPr>
      </w:pPr>
    </w:p>
    <w:p w:rsidR="00B053E7" w:rsidRPr="00B053E7" w:rsidRDefault="006478DC" w:rsidP="00B053E7">
      <w:pPr>
        <w:rPr>
          <w:rFonts w:ascii="Times New Roman" w:hAnsi="Times New Roman" w:cs="Times New Roman"/>
          <w:sz w:val="24"/>
          <w:szCs w:val="24"/>
        </w:rPr>
      </w:pPr>
      <w:r>
        <w:rPr>
          <w:noProof/>
        </w:rPr>
        <w:drawing>
          <wp:anchor distT="0" distB="0" distL="114300" distR="114300" simplePos="0" relativeHeight="251668480" behindDoc="1" locked="0" layoutInCell="1" allowOverlap="1" wp14:anchorId="0EF7CFF7" wp14:editId="53F1FC30">
            <wp:simplePos x="0" y="0"/>
            <wp:positionH relativeFrom="column">
              <wp:posOffset>4688840</wp:posOffset>
            </wp:positionH>
            <wp:positionV relativeFrom="paragraph">
              <wp:posOffset>102870</wp:posOffset>
            </wp:positionV>
            <wp:extent cx="1334135" cy="1448435"/>
            <wp:effectExtent l="0" t="0" r="0" b="0"/>
            <wp:wrapTight wrapText="bothSides">
              <wp:wrapPolygon edited="0">
                <wp:start x="0" y="0"/>
                <wp:lineTo x="0" y="21306"/>
                <wp:lineTo x="21281" y="21306"/>
                <wp:lineTo x="21281" y="0"/>
                <wp:lineTo x="0" y="0"/>
              </wp:wrapPolygon>
            </wp:wrapTight>
            <wp:docPr id="288" name="Рисунок 35" descr="https://ds04.infourok.ru/uploads/ex/0b8f/00015796-d77d95e3/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ds04.infourok.ru/uploads/ex/0b8f/00015796-d77d95e3/img8.jpg"/>
                    <pic:cNvPicPr>
                      <a:picLocks noChangeAspect="1" noChangeArrowheads="1"/>
                    </pic:cNvPicPr>
                  </pic:nvPicPr>
                  <pic:blipFill>
                    <a:blip r:embed="rId39">
                      <a:extLst>
                        <a:ext uri="{28A0092B-C50C-407E-A947-70E740481C1C}">
                          <a14:useLocalDpi xmlns:a14="http://schemas.microsoft.com/office/drawing/2010/main" val="0"/>
                        </a:ext>
                      </a:extLst>
                    </a:blip>
                    <a:srcRect l="75793" t="36636" r="2965" b="32353"/>
                    <a:stretch>
                      <a:fillRect/>
                    </a:stretch>
                  </pic:blipFill>
                  <pic:spPr bwMode="auto">
                    <a:xfrm>
                      <a:off x="0" y="0"/>
                      <a:ext cx="1334135" cy="1448435"/>
                    </a:xfrm>
                    <a:prstGeom prst="rect">
                      <a:avLst/>
                    </a:prstGeom>
                    <a:noFill/>
                    <a:ln>
                      <a:noFill/>
                    </a:ln>
                  </pic:spPr>
                </pic:pic>
              </a:graphicData>
            </a:graphic>
            <wp14:sizeRelH relativeFrom="page">
              <wp14:pctWidth>0</wp14:pctWidth>
            </wp14:sizeRelH>
            <wp14:sizeRelV relativeFrom="page">
              <wp14:pctHeight>0</wp14:pctHeight>
            </wp14:sizeRelV>
          </wp:anchor>
        </w:drawing>
      </w:r>
      <w:r w:rsidR="00054D36">
        <w:rPr>
          <w:noProof/>
        </w:rPr>
        <w:drawing>
          <wp:anchor distT="0" distB="0" distL="114300" distR="114300" simplePos="0" relativeHeight="251662336" behindDoc="1" locked="0" layoutInCell="1" allowOverlap="1" wp14:anchorId="4135791E" wp14:editId="3B7458A4">
            <wp:simplePos x="0" y="0"/>
            <wp:positionH relativeFrom="column">
              <wp:posOffset>277495</wp:posOffset>
            </wp:positionH>
            <wp:positionV relativeFrom="paragraph">
              <wp:posOffset>20955</wp:posOffset>
            </wp:positionV>
            <wp:extent cx="1396365" cy="1325245"/>
            <wp:effectExtent l="0" t="0" r="0" b="0"/>
            <wp:wrapTight wrapText="bothSides">
              <wp:wrapPolygon edited="0">
                <wp:start x="0" y="0"/>
                <wp:lineTo x="0" y="21424"/>
                <wp:lineTo x="21217" y="21424"/>
                <wp:lineTo x="21217" y="0"/>
                <wp:lineTo x="0" y="0"/>
              </wp:wrapPolygon>
            </wp:wrapTight>
            <wp:docPr id="70" name="Рисунок 35" descr="https://ds04.infourok.ru/uploads/ex/0b8f/00015796-d77d95e3/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ds04.infourok.ru/uploads/ex/0b8f/00015796-d77d95e3/img8.jpg"/>
                    <pic:cNvPicPr>
                      <a:picLocks noChangeAspect="1" noChangeArrowheads="1"/>
                    </pic:cNvPicPr>
                  </pic:nvPicPr>
                  <pic:blipFill>
                    <a:blip r:embed="rId39">
                      <a:extLst>
                        <a:ext uri="{28A0092B-C50C-407E-A947-70E740481C1C}">
                          <a14:useLocalDpi xmlns:a14="http://schemas.microsoft.com/office/drawing/2010/main" val="0"/>
                        </a:ext>
                      </a:extLst>
                    </a:blip>
                    <a:srcRect l="11864" t="36127" r="67476" b="34387"/>
                    <a:stretch>
                      <a:fillRect/>
                    </a:stretch>
                  </pic:blipFill>
                  <pic:spPr bwMode="auto">
                    <a:xfrm>
                      <a:off x="0" y="0"/>
                      <a:ext cx="1396365" cy="1325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simplePos x="0" y="0"/>
            <wp:positionH relativeFrom="column">
              <wp:posOffset>3222625</wp:posOffset>
            </wp:positionH>
            <wp:positionV relativeFrom="paragraph">
              <wp:posOffset>90805</wp:posOffset>
            </wp:positionV>
            <wp:extent cx="1358265" cy="1377315"/>
            <wp:effectExtent l="0" t="0" r="0" b="0"/>
            <wp:wrapTight wrapText="bothSides">
              <wp:wrapPolygon edited="0">
                <wp:start x="0" y="0"/>
                <wp:lineTo x="0" y="21212"/>
                <wp:lineTo x="21206" y="21212"/>
                <wp:lineTo x="21206" y="0"/>
                <wp:lineTo x="0" y="0"/>
              </wp:wrapPolygon>
            </wp:wrapTight>
            <wp:docPr id="69" name="Рисунок 35" descr="https://ds04.infourok.ru/uploads/ex/0b8f/00015796-d77d95e3/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ds04.infourok.ru/uploads/ex/0b8f/00015796-d77d95e3/img8.jpg"/>
                    <pic:cNvPicPr>
                      <a:picLocks noChangeAspect="1" noChangeArrowheads="1"/>
                    </pic:cNvPicPr>
                  </pic:nvPicPr>
                  <pic:blipFill>
                    <a:blip r:embed="rId39">
                      <a:extLst>
                        <a:ext uri="{28A0092B-C50C-407E-A947-70E740481C1C}">
                          <a14:useLocalDpi xmlns:a14="http://schemas.microsoft.com/office/drawing/2010/main" val="0"/>
                        </a:ext>
                      </a:extLst>
                    </a:blip>
                    <a:srcRect l="54063" t="36636" r="24283" b="33878"/>
                    <a:stretch>
                      <a:fillRect/>
                    </a:stretch>
                  </pic:blipFill>
                  <pic:spPr bwMode="auto">
                    <a:xfrm>
                      <a:off x="0" y="0"/>
                      <a:ext cx="135826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simplePos x="0" y="0"/>
            <wp:positionH relativeFrom="column">
              <wp:posOffset>1809750</wp:posOffset>
            </wp:positionH>
            <wp:positionV relativeFrom="paragraph">
              <wp:posOffset>20955</wp:posOffset>
            </wp:positionV>
            <wp:extent cx="1393825" cy="1377315"/>
            <wp:effectExtent l="0" t="0" r="0" b="0"/>
            <wp:wrapTight wrapText="bothSides">
              <wp:wrapPolygon edited="0">
                <wp:start x="0" y="0"/>
                <wp:lineTo x="0" y="21212"/>
                <wp:lineTo x="21256" y="21212"/>
                <wp:lineTo x="21256" y="0"/>
                <wp:lineTo x="0" y="0"/>
              </wp:wrapPolygon>
            </wp:wrapTight>
            <wp:docPr id="68" name="Рисунок 35" descr="https://ds04.infourok.ru/uploads/ex/0b8f/00015796-d77d95e3/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ds04.infourok.ru/uploads/ex/0b8f/00015796-d77d95e3/img8.jpg"/>
                    <pic:cNvPicPr>
                      <a:picLocks noChangeAspect="1" noChangeArrowheads="1"/>
                    </pic:cNvPicPr>
                  </pic:nvPicPr>
                  <pic:blipFill>
                    <a:blip r:embed="rId39">
                      <a:extLst>
                        <a:ext uri="{28A0092B-C50C-407E-A947-70E740481C1C}">
                          <a14:useLocalDpi xmlns:a14="http://schemas.microsoft.com/office/drawing/2010/main" val="0"/>
                        </a:ext>
                      </a:extLst>
                    </a:blip>
                    <a:srcRect l="32654" t="36890" r="45151" b="33624"/>
                    <a:stretch>
                      <a:fillRect/>
                    </a:stretch>
                  </pic:blipFill>
                  <pic:spPr bwMode="auto">
                    <a:xfrm>
                      <a:off x="0" y="0"/>
                      <a:ext cx="1393825" cy="1377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53E7" w:rsidRDefault="00B053E7" w:rsidP="00F03E1B">
      <w:pPr>
        <w:numPr>
          <w:ilvl w:val="0"/>
          <w:numId w:val="18"/>
        </w:numPr>
        <w:jc w:val="both"/>
        <w:rPr>
          <w:rFonts w:ascii="Times New Roman" w:eastAsia="TimesNewRoman,Italic" w:hAnsi="Times New Roman" w:cs="Times New Roman"/>
          <w:sz w:val="24"/>
          <w:szCs w:val="24"/>
        </w:rPr>
      </w:pPr>
      <w:r w:rsidRPr="000A6DEB">
        <w:rPr>
          <w:rFonts w:ascii="Times New Roman" w:eastAsia="TimesNewRoman,Italic" w:hAnsi="Times New Roman" w:cs="Times New Roman"/>
          <w:sz w:val="24"/>
          <w:szCs w:val="24"/>
        </w:rPr>
        <w:t>На чертежной бумаге формата А4 вычертить контуры детали на построение сопряжений, выбранных из вариантов, представленных в табл</w:t>
      </w:r>
      <w:r w:rsidR="000A6DEB">
        <w:rPr>
          <w:rFonts w:ascii="Times New Roman" w:eastAsia="TimesNewRoman,Italic" w:hAnsi="Times New Roman" w:cs="Times New Roman"/>
          <w:sz w:val="24"/>
          <w:szCs w:val="24"/>
        </w:rPr>
        <w:t>ице.</w:t>
      </w:r>
    </w:p>
    <w:p w:rsidR="000A6DEB" w:rsidRDefault="000A6DEB"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p w:rsidR="00B74879" w:rsidRDefault="00B74879" w:rsidP="000A6DEB">
      <w:pPr>
        <w:ind w:left="360"/>
        <w:jc w:val="both"/>
        <w:rPr>
          <w:rFonts w:ascii="Times New Roman" w:eastAsia="TimesNewRoman,Italic" w:hAnsi="Times New Roman" w:cs="Times New Roman"/>
          <w:sz w:val="24"/>
          <w:szCs w:val="24"/>
        </w:rPr>
      </w:pPr>
    </w:p>
    <w:tbl>
      <w:tblPr>
        <w:tblStyle w:val="a7"/>
        <w:tblW w:w="0" w:type="auto"/>
        <w:tblLook w:val="04A0" w:firstRow="1" w:lastRow="0" w:firstColumn="1" w:lastColumn="0" w:noHBand="0" w:noVBand="1"/>
      </w:tblPr>
      <w:tblGrid>
        <w:gridCol w:w="4836"/>
        <w:gridCol w:w="4508"/>
      </w:tblGrid>
      <w:tr w:rsidR="000A6DEB" w:rsidTr="000A6DEB">
        <w:tc>
          <w:tcPr>
            <w:tcW w:w="4817" w:type="dxa"/>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lastRenderedPageBreak/>
              <w:t>Вариант 1</w:t>
            </w:r>
          </w:p>
        </w:tc>
        <w:tc>
          <w:tcPr>
            <w:tcW w:w="4753" w:type="dxa"/>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2</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2237568" cy="2095500"/>
                  <wp:effectExtent l="0" t="0" r="0" b="0"/>
                  <wp:docPr id="3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a:extLst>
                              <a:ext uri="{28A0092B-C50C-407E-A947-70E740481C1C}">
                                <a14:useLocalDpi xmlns:a14="http://schemas.microsoft.com/office/drawing/2010/main" val="0"/>
                              </a:ext>
                            </a:extLst>
                          </a:blip>
                          <a:srcRect l="44025" t="40105" r="38577" b="32253"/>
                          <a:stretch>
                            <a:fillRect/>
                          </a:stretch>
                        </pic:blipFill>
                        <pic:spPr bwMode="auto">
                          <a:xfrm>
                            <a:off x="0" y="0"/>
                            <a:ext cx="2239874" cy="2097660"/>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2433801" cy="1857375"/>
                  <wp:effectExtent l="0" t="0" r="5080" b="0"/>
                  <wp:docPr id="3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
                            <a:extLst>
                              <a:ext uri="{28A0092B-C50C-407E-A947-70E740481C1C}">
                                <a14:useLocalDpi xmlns:a14="http://schemas.microsoft.com/office/drawing/2010/main" val="0"/>
                              </a:ext>
                            </a:extLst>
                          </a:blip>
                          <a:srcRect l="42360" t="11021" r="39032" b="63708"/>
                          <a:stretch>
                            <a:fillRect/>
                          </a:stretch>
                        </pic:blipFill>
                        <pic:spPr bwMode="auto">
                          <a:xfrm>
                            <a:off x="0" y="0"/>
                            <a:ext cx="2438927" cy="1861287"/>
                          </a:xfrm>
                          <a:prstGeom prst="rect">
                            <a:avLst/>
                          </a:prstGeom>
                          <a:noFill/>
                          <a:ln>
                            <a:noFill/>
                          </a:ln>
                        </pic:spPr>
                      </pic:pic>
                    </a:graphicData>
                  </a:graphic>
                </wp:inline>
              </w:drawing>
            </w: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3</w:t>
            </w:r>
          </w:p>
        </w:tc>
        <w:tc>
          <w:tcPr>
            <w:tcW w:w="4753"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4</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2930162" cy="2114550"/>
                  <wp:effectExtent l="0" t="0" r="3810" b="0"/>
                  <wp:docPr id="3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l="42966" t="35484" r="41605" b="44624"/>
                          <a:stretch>
                            <a:fillRect/>
                          </a:stretch>
                        </pic:blipFill>
                        <pic:spPr bwMode="auto">
                          <a:xfrm>
                            <a:off x="0" y="0"/>
                            <a:ext cx="2936632" cy="2119219"/>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2324552" cy="1952625"/>
                  <wp:effectExtent l="0" t="0" r="0" b="0"/>
                  <wp:docPr id="3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a:extLst>
                              <a:ext uri="{28A0092B-C50C-407E-A947-70E740481C1C}">
                                <a14:useLocalDpi xmlns:a14="http://schemas.microsoft.com/office/drawing/2010/main" val="0"/>
                              </a:ext>
                            </a:extLst>
                          </a:blip>
                          <a:srcRect l="42511" t="36290" r="41301" b="39516"/>
                          <a:stretch>
                            <a:fillRect/>
                          </a:stretch>
                        </pic:blipFill>
                        <pic:spPr bwMode="auto">
                          <a:xfrm>
                            <a:off x="0" y="0"/>
                            <a:ext cx="2337163" cy="1963219"/>
                          </a:xfrm>
                          <a:prstGeom prst="rect">
                            <a:avLst/>
                          </a:prstGeom>
                          <a:noFill/>
                          <a:ln>
                            <a:noFill/>
                          </a:ln>
                        </pic:spPr>
                      </pic:pic>
                    </a:graphicData>
                  </a:graphic>
                </wp:inline>
              </w:drawing>
            </w:r>
          </w:p>
        </w:tc>
      </w:tr>
      <w:tr w:rsidR="00F03E1B" w:rsidTr="000A6DEB">
        <w:tc>
          <w:tcPr>
            <w:tcW w:w="4817" w:type="dxa"/>
            <w:vAlign w:val="center"/>
          </w:tcPr>
          <w:p w:rsidR="00F03E1B" w:rsidRPr="000A6DEB" w:rsidRDefault="00F03E1B" w:rsidP="004D1D6E">
            <w:pPr>
              <w:jc w:val="center"/>
              <w:rPr>
                <w:rFonts w:ascii="Times New Roman" w:eastAsia="TimesNewRoman,Italic" w:hAnsi="Times New Roman" w:cs="Times New Roman"/>
                <w:noProof/>
              </w:rPr>
            </w:pPr>
          </w:p>
        </w:tc>
        <w:tc>
          <w:tcPr>
            <w:tcW w:w="4753" w:type="dxa"/>
            <w:vAlign w:val="center"/>
          </w:tcPr>
          <w:p w:rsidR="00F03E1B" w:rsidRPr="000A6DEB" w:rsidRDefault="00F03E1B" w:rsidP="004D1D6E">
            <w:pPr>
              <w:jc w:val="center"/>
              <w:rPr>
                <w:rFonts w:ascii="Times New Roman" w:eastAsia="TimesNewRoman,Italic" w:hAnsi="Times New Roman" w:cs="Times New Roman"/>
                <w:noProof/>
              </w:rPr>
            </w:pP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5</w:t>
            </w:r>
          </w:p>
        </w:tc>
        <w:tc>
          <w:tcPr>
            <w:tcW w:w="4753"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6</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1838325" cy="1514475"/>
                  <wp:effectExtent l="0" t="0" r="0" b="0"/>
                  <wp:docPr id="3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3">
                            <a:extLst>
                              <a:ext uri="{28A0092B-C50C-407E-A947-70E740481C1C}">
                                <a14:useLocalDpi xmlns:a14="http://schemas.microsoft.com/office/drawing/2010/main" val="0"/>
                              </a:ext>
                            </a:extLst>
                          </a:blip>
                          <a:srcRect l="13162" t="11829" r="68987" b="61829"/>
                          <a:stretch>
                            <a:fillRect/>
                          </a:stretch>
                        </pic:blipFill>
                        <pic:spPr bwMode="auto">
                          <a:xfrm>
                            <a:off x="0" y="0"/>
                            <a:ext cx="1838325" cy="1514475"/>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1857375" cy="1676400"/>
                  <wp:effectExtent l="0" t="0" r="0" b="0"/>
                  <wp:docPr id="3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a:extLst>
                              <a:ext uri="{28A0092B-C50C-407E-A947-70E740481C1C}">
                                <a14:useLocalDpi xmlns:a14="http://schemas.microsoft.com/office/drawing/2010/main" val="0"/>
                              </a:ext>
                            </a:extLst>
                          </a:blip>
                          <a:srcRect l="14977" t="44891" r="66718" b="25807"/>
                          <a:stretch>
                            <a:fillRect/>
                          </a:stretch>
                        </pic:blipFill>
                        <pic:spPr bwMode="auto">
                          <a:xfrm>
                            <a:off x="0" y="0"/>
                            <a:ext cx="1857375" cy="1676400"/>
                          </a:xfrm>
                          <a:prstGeom prst="rect">
                            <a:avLst/>
                          </a:prstGeom>
                          <a:noFill/>
                          <a:ln>
                            <a:noFill/>
                          </a:ln>
                        </pic:spPr>
                      </pic:pic>
                    </a:graphicData>
                  </a:graphic>
                </wp:inline>
              </w:drawing>
            </w: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7</w:t>
            </w:r>
          </w:p>
        </w:tc>
        <w:tc>
          <w:tcPr>
            <w:tcW w:w="4753" w:type="dxa"/>
            <w:vAlign w:val="center"/>
          </w:tcPr>
          <w:p w:rsidR="000A6DEB" w:rsidRPr="000A6DEB" w:rsidRDefault="000A6DEB" w:rsidP="004D1D6E">
            <w:pPr>
              <w:jc w:val="center"/>
              <w:rPr>
                <w:rFonts w:ascii="Times New Roman" w:eastAsia="TimesNewRoman,Italic" w:hAnsi="Times New Roman" w:cs="Times New Roman"/>
              </w:rPr>
            </w:pPr>
            <w:r w:rsidRPr="000A6DEB">
              <w:rPr>
                <w:rFonts w:ascii="Times New Roman" w:eastAsia="TimesNewRoman,Italic" w:hAnsi="Times New Roman" w:cs="Times New Roman"/>
              </w:rPr>
              <w:t>Вариант 8</w:t>
            </w:r>
          </w:p>
        </w:tc>
      </w:tr>
      <w:tr w:rsidR="000A6DEB" w:rsidTr="000A6DEB">
        <w:trPr>
          <w:trHeight w:val="1390"/>
        </w:trPr>
        <w:tc>
          <w:tcPr>
            <w:tcW w:w="4817"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2162175" cy="2459177"/>
                  <wp:effectExtent l="0" t="0" r="0" b="0"/>
                  <wp:docPr id="3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3">
                            <a:extLst>
                              <a:ext uri="{28A0092B-C50C-407E-A947-70E740481C1C}">
                                <a14:useLocalDpi xmlns:a14="http://schemas.microsoft.com/office/drawing/2010/main" val="0"/>
                              </a:ext>
                            </a:extLst>
                          </a:blip>
                          <a:srcRect l="42815" t="11559" r="37820" b="49194"/>
                          <a:stretch>
                            <a:fillRect/>
                          </a:stretch>
                        </pic:blipFill>
                        <pic:spPr bwMode="auto">
                          <a:xfrm>
                            <a:off x="0" y="0"/>
                            <a:ext cx="2164380" cy="2461684"/>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rPr>
            </w:pPr>
            <w:r w:rsidRPr="000A6DEB">
              <w:rPr>
                <w:rFonts w:ascii="Times New Roman" w:eastAsia="TimesNewRoman,Italic" w:hAnsi="Times New Roman" w:cs="Times New Roman"/>
                <w:noProof/>
              </w:rPr>
              <w:drawing>
                <wp:inline distT="0" distB="0" distL="0" distR="0">
                  <wp:extent cx="1695450" cy="2132314"/>
                  <wp:effectExtent l="0" t="0" r="0" b="1905"/>
                  <wp:docPr id="3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3">
                            <a:extLst>
                              <a:ext uri="{28A0092B-C50C-407E-A947-70E740481C1C}">
                                <a14:useLocalDpi xmlns:a14="http://schemas.microsoft.com/office/drawing/2010/main" val="0"/>
                              </a:ext>
                            </a:extLst>
                          </a:blip>
                          <a:srcRect l="45688" t="54839" r="38277" b="9140"/>
                          <a:stretch>
                            <a:fillRect/>
                          </a:stretch>
                        </pic:blipFill>
                        <pic:spPr bwMode="auto">
                          <a:xfrm>
                            <a:off x="0" y="0"/>
                            <a:ext cx="1697605" cy="2135025"/>
                          </a:xfrm>
                          <a:prstGeom prst="rect">
                            <a:avLst/>
                          </a:prstGeom>
                          <a:noFill/>
                          <a:ln>
                            <a:noFill/>
                          </a:ln>
                        </pic:spPr>
                      </pic:pic>
                    </a:graphicData>
                  </a:graphic>
                </wp:inline>
              </w:drawing>
            </w: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lastRenderedPageBreak/>
              <w:t>Вариант 9</w:t>
            </w:r>
          </w:p>
        </w:tc>
        <w:tc>
          <w:tcPr>
            <w:tcW w:w="4753"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10</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2162175" cy="1828800"/>
                  <wp:effectExtent l="0" t="0" r="0" b="0"/>
                  <wp:docPr id="3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4">
                            <a:extLst>
                              <a:ext uri="{28A0092B-C50C-407E-A947-70E740481C1C}">
                                <a14:useLocalDpi xmlns:a14="http://schemas.microsoft.com/office/drawing/2010/main" val="0"/>
                              </a:ext>
                            </a:extLst>
                          </a:blip>
                          <a:srcRect l="21181" t="37366" r="64449" b="40860"/>
                          <a:stretch>
                            <a:fillRect/>
                          </a:stretch>
                        </pic:blipFill>
                        <pic:spPr bwMode="auto">
                          <a:xfrm>
                            <a:off x="0" y="0"/>
                            <a:ext cx="2162175" cy="1828800"/>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2085975" cy="1971675"/>
                  <wp:effectExtent l="0" t="0" r="0" b="0"/>
                  <wp:docPr id="31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4">
                            <a:extLst>
                              <a:ext uri="{28A0092B-C50C-407E-A947-70E740481C1C}">
                                <a14:useLocalDpi xmlns:a14="http://schemas.microsoft.com/office/drawing/2010/main" val="0"/>
                              </a:ext>
                            </a:extLst>
                          </a:blip>
                          <a:srcRect l="41605" t="58064" r="41907" b="14247"/>
                          <a:stretch>
                            <a:fillRect/>
                          </a:stretch>
                        </pic:blipFill>
                        <pic:spPr bwMode="auto">
                          <a:xfrm>
                            <a:off x="0" y="0"/>
                            <a:ext cx="2085975" cy="1971675"/>
                          </a:xfrm>
                          <a:prstGeom prst="rect">
                            <a:avLst/>
                          </a:prstGeom>
                          <a:noFill/>
                          <a:ln>
                            <a:noFill/>
                          </a:ln>
                        </pic:spPr>
                      </pic:pic>
                    </a:graphicData>
                  </a:graphic>
                </wp:inline>
              </w:drawing>
            </w: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11</w:t>
            </w:r>
          </w:p>
        </w:tc>
        <w:tc>
          <w:tcPr>
            <w:tcW w:w="4753"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12</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1874520" cy="2343150"/>
                  <wp:effectExtent l="0" t="0" r="0" b="0"/>
                  <wp:docPr id="30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4">
                            <a:extLst>
                              <a:ext uri="{28A0092B-C50C-407E-A947-70E740481C1C}">
                                <a14:useLocalDpi xmlns:a14="http://schemas.microsoft.com/office/drawing/2010/main" val="0"/>
                              </a:ext>
                            </a:extLst>
                          </a:blip>
                          <a:srcRect l="21483" t="61290" r="64296" b="6989"/>
                          <a:stretch>
                            <a:fillRect/>
                          </a:stretch>
                        </pic:blipFill>
                        <pic:spPr bwMode="auto">
                          <a:xfrm>
                            <a:off x="0" y="0"/>
                            <a:ext cx="1874784" cy="2343480"/>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1869095" cy="2495550"/>
                  <wp:effectExtent l="0" t="0" r="0" b="0"/>
                  <wp:docPr id="30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4">
                            <a:extLst>
                              <a:ext uri="{28A0092B-C50C-407E-A947-70E740481C1C}">
                                <a14:useLocalDpi xmlns:a14="http://schemas.microsoft.com/office/drawing/2010/main" val="0"/>
                              </a:ext>
                            </a:extLst>
                          </a:blip>
                          <a:srcRect l="42664" t="11829" r="40846" b="48924"/>
                          <a:stretch>
                            <a:fillRect/>
                          </a:stretch>
                        </pic:blipFill>
                        <pic:spPr bwMode="auto">
                          <a:xfrm>
                            <a:off x="0" y="0"/>
                            <a:ext cx="1871571" cy="2498856"/>
                          </a:xfrm>
                          <a:prstGeom prst="rect">
                            <a:avLst/>
                          </a:prstGeom>
                          <a:noFill/>
                          <a:ln>
                            <a:noFill/>
                          </a:ln>
                        </pic:spPr>
                      </pic:pic>
                    </a:graphicData>
                  </a:graphic>
                </wp:inline>
              </w:drawing>
            </w:r>
          </w:p>
        </w:tc>
      </w:tr>
      <w:tr w:rsidR="00F03E1B" w:rsidTr="000A6DEB">
        <w:tc>
          <w:tcPr>
            <w:tcW w:w="4817" w:type="dxa"/>
            <w:vAlign w:val="center"/>
          </w:tcPr>
          <w:p w:rsidR="00F03E1B" w:rsidRPr="000A6DEB" w:rsidRDefault="00F03E1B" w:rsidP="004D1D6E">
            <w:pPr>
              <w:jc w:val="center"/>
              <w:rPr>
                <w:rFonts w:ascii="Times New Roman" w:eastAsia="TimesNewRoman,Italic" w:hAnsi="Times New Roman" w:cs="Times New Roman"/>
                <w:noProof/>
              </w:rPr>
            </w:pPr>
          </w:p>
        </w:tc>
        <w:tc>
          <w:tcPr>
            <w:tcW w:w="4753" w:type="dxa"/>
            <w:vAlign w:val="center"/>
          </w:tcPr>
          <w:p w:rsidR="00F03E1B" w:rsidRPr="000A6DEB" w:rsidRDefault="00F03E1B" w:rsidP="004D1D6E">
            <w:pPr>
              <w:jc w:val="center"/>
              <w:rPr>
                <w:rFonts w:ascii="Times New Roman" w:eastAsia="TimesNewRoman,Italic" w:hAnsi="Times New Roman" w:cs="Times New Roman"/>
                <w:noProof/>
              </w:rPr>
            </w:pP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13</w:t>
            </w:r>
          </w:p>
        </w:tc>
        <w:tc>
          <w:tcPr>
            <w:tcW w:w="4753"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Вариант14</w:t>
            </w:r>
          </w:p>
        </w:tc>
      </w:tr>
      <w:tr w:rsidR="000A6DEB" w:rsidTr="000A6DEB">
        <w:tc>
          <w:tcPr>
            <w:tcW w:w="4817"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1752600" cy="2000250"/>
                  <wp:effectExtent l="0" t="0" r="0" b="0"/>
                  <wp:docPr id="30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5">
                            <a:extLst>
                              <a:ext uri="{28A0092B-C50C-407E-A947-70E740481C1C}">
                                <a14:useLocalDpi xmlns:a14="http://schemas.microsoft.com/office/drawing/2010/main" val="0"/>
                              </a:ext>
                            </a:extLst>
                          </a:blip>
                          <a:srcRect l="24358" t="12904" r="62180" b="59946"/>
                          <a:stretch>
                            <a:fillRect/>
                          </a:stretch>
                        </pic:blipFill>
                        <pic:spPr bwMode="auto">
                          <a:xfrm>
                            <a:off x="0" y="0"/>
                            <a:ext cx="1752600" cy="2000250"/>
                          </a:xfrm>
                          <a:prstGeom prst="rect">
                            <a:avLst/>
                          </a:prstGeom>
                          <a:noFill/>
                          <a:ln>
                            <a:noFill/>
                          </a:ln>
                        </pic:spPr>
                      </pic:pic>
                    </a:graphicData>
                  </a:graphic>
                </wp:inline>
              </w:drawing>
            </w:r>
          </w:p>
        </w:tc>
        <w:tc>
          <w:tcPr>
            <w:tcW w:w="4753" w:type="dxa"/>
            <w:vAlign w:val="center"/>
          </w:tcPr>
          <w:p w:rsidR="000A6DEB" w:rsidRPr="000A6DEB" w:rsidRDefault="006478DC"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drawing>
                <wp:inline distT="0" distB="0" distL="0" distR="0">
                  <wp:extent cx="1914525" cy="2324100"/>
                  <wp:effectExtent l="0" t="0" r="0" b="0"/>
                  <wp:docPr id="30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5">
                            <a:extLst>
                              <a:ext uri="{28A0092B-C50C-407E-A947-70E740481C1C}">
                                <a14:useLocalDpi xmlns:a14="http://schemas.microsoft.com/office/drawing/2010/main" val="0"/>
                              </a:ext>
                            </a:extLst>
                          </a:blip>
                          <a:srcRect l="41605" t="12634" r="46294" b="61292"/>
                          <a:stretch>
                            <a:fillRect/>
                          </a:stretch>
                        </pic:blipFill>
                        <pic:spPr bwMode="auto">
                          <a:xfrm>
                            <a:off x="0" y="0"/>
                            <a:ext cx="1914525" cy="2324100"/>
                          </a:xfrm>
                          <a:prstGeom prst="rect">
                            <a:avLst/>
                          </a:prstGeom>
                          <a:noFill/>
                          <a:ln>
                            <a:noFill/>
                          </a:ln>
                        </pic:spPr>
                      </pic:pic>
                    </a:graphicData>
                  </a:graphic>
                </wp:inline>
              </w:drawing>
            </w:r>
          </w:p>
        </w:tc>
      </w:tr>
      <w:tr w:rsidR="000A6DEB" w:rsidTr="000A6DEB">
        <w:tc>
          <w:tcPr>
            <w:tcW w:w="4817"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15</w:t>
            </w:r>
          </w:p>
        </w:tc>
        <w:tc>
          <w:tcPr>
            <w:tcW w:w="4753" w:type="dxa"/>
            <w:vAlign w:val="center"/>
          </w:tcPr>
          <w:p w:rsidR="000A6DEB" w:rsidRPr="000A6DEB" w:rsidRDefault="000A6DEB" w:rsidP="004D1D6E">
            <w:pPr>
              <w:jc w:val="center"/>
              <w:rPr>
                <w:rFonts w:ascii="Times New Roman" w:eastAsia="TimesNewRoman,Italic" w:hAnsi="Times New Roman" w:cs="Times New Roman"/>
                <w:noProof/>
              </w:rPr>
            </w:pPr>
            <w:r w:rsidRPr="000A6DEB">
              <w:rPr>
                <w:rFonts w:ascii="Times New Roman" w:eastAsia="TimesNewRoman,Italic" w:hAnsi="Times New Roman" w:cs="Times New Roman"/>
                <w:noProof/>
              </w:rPr>
              <w:t>Вариант 16</w:t>
            </w:r>
          </w:p>
        </w:tc>
      </w:tr>
      <w:tr w:rsidR="000A6DEB" w:rsidTr="000A6DEB">
        <w:tc>
          <w:tcPr>
            <w:tcW w:w="4817" w:type="dxa"/>
            <w:vAlign w:val="center"/>
          </w:tcPr>
          <w:p w:rsidR="000A6DEB" w:rsidRDefault="006478DC" w:rsidP="004D1D6E">
            <w:pPr>
              <w:jc w:val="center"/>
              <w:rPr>
                <w:rFonts w:eastAsia="TimesNewRoman,Italic"/>
                <w:noProof/>
              </w:rPr>
            </w:pPr>
            <w:r w:rsidRPr="000A6DEB">
              <w:rPr>
                <w:rFonts w:eastAsia="TimesNewRoman,Italic"/>
                <w:noProof/>
              </w:rPr>
              <w:lastRenderedPageBreak/>
              <w:drawing>
                <wp:inline distT="0" distB="0" distL="0" distR="0">
                  <wp:extent cx="2371725" cy="2476500"/>
                  <wp:effectExtent l="0" t="0" r="0" b="0"/>
                  <wp:docPr id="30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5">
                            <a:extLst>
                              <a:ext uri="{28A0092B-C50C-407E-A947-70E740481C1C}">
                                <a14:useLocalDpi xmlns:a14="http://schemas.microsoft.com/office/drawing/2010/main" val="0"/>
                              </a:ext>
                            </a:extLst>
                          </a:blip>
                          <a:srcRect l="24054" t="59946" r="62180" b="14516"/>
                          <a:stretch>
                            <a:fillRect/>
                          </a:stretch>
                        </pic:blipFill>
                        <pic:spPr bwMode="auto">
                          <a:xfrm>
                            <a:off x="0" y="0"/>
                            <a:ext cx="2371725" cy="2476500"/>
                          </a:xfrm>
                          <a:prstGeom prst="rect">
                            <a:avLst/>
                          </a:prstGeom>
                          <a:noFill/>
                          <a:ln>
                            <a:noFill/>
                          </a:ln>
                        </pic:spPr>
                      </pic:pic>
                    </a:graphicData>
                  </a:graphic>
                </wp:inline>
              </w:drawing>
            </w:r>
          </w:p>
        </w:tc>
        <w:tc>
          <w:tcPr>
            <w:tcW w:w="4753" w:type="dxa"/>
            <w:vAlign w:val="center"/>
          </w:tcPr>
          <w:p w:rsidR="000A6DEB" w:rsidRDefault="006478DC" w:rsidP="004D1D6E">
            <w:pPr>
              <w:jc w:val="center"/>
              <w:rPr>
                <w:rFonts w:eastAsia="TimesNewRoman,Italic"/>
                <w:noProof/>
              </w:rPr>
            </w:pPr>
            <w:r w:rsidRPr="000A6DEB">
              <w:rPr>
                <w:rFonts w:eastAsia="TimesNewRoman,Italic"/>
                <w:noProof/>
              </w:rPr>
              <w:drawing>
                <wp:inline distT="0" distB="0" distL="0" distR="0">
                  <wp:extent cx="2143125" cy="2990850"/>
                  <wp:effectExtent l="0" t="0" r="0" b="0"/>
                  <wp:docPr id="30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6">
                            <a:extLst>
                              <a:ext uri="{28A0092B-C50C-407E-A947-70E740481C1C}">
                                <a14:useLocalDpi xmlns:a14="http://schemas.microsoft.com/office/drawing/2010/main" val="0"/>
                              </a:ext>
                            </a:extLst>
                          </a:blip>
                          <a:srcRect l="19667" t="28763" r="63086" b="28494"/>
                          <a:stretch>
                            <a:fillRect/>
                          </a:stretch>
                        </pic:blipFill>
                        <pic:spPr bwMode="auto">
                          <a:xfrm>
                            <a:off x="0" y="0"/>
                            <a:ext cx="2143125" cy="2990850"/>
                          </a:xfrm>
                          <a:prstGeom prst="rect">
                            <a:avLst/>
                          </a:prstGeom>
                          <a:noFill/>
                          <a:ln>
                            <a:noFill/>
                          </a:ln>
                        </pic:spPr>
                      </pic:pic>
                    </a:graphicData>
                  </a:graphic>
                </wp:inline>
              </w:drawing>
            </w:r>
          </w:p>
        </w:tc>
      </w:tr>
    </w:tbl>
    <w:p w:rsidR="000A6DEB" w:rsidRDefault="000A6DEB" w:rsidP="000A6DEB">
      <w:pPr>
        <w:ind w:left="360"/>
        <w:jc w:val="both"/>
        <w:rPr>
          <w:rFonts w:ascii="Times New Roman" w:eastAsia="TimesNewRoman,Italic" w:hAnsi="Times New Roman" w:cs="Times New Roman"/>
          <w:sz w:val="24"/>
          <w:szCs w:val="24"/>
        </w:rPr>
      </w:pPr>
    </w:p>
    <w:p w:rsidR="006F17D0" w:rsidRDefault="006F17D0" w:rsidP="00F03E1B">
      <w:pPr>
        <w:numPr>
          <w:ilvl w:val="0"/>
          <w:numId w:val="18"/>
        </w:numPr>
        <w:ind w:right="-83"/>
        <w:rPr>
          <w:rFonts w:ascii="Times New Roman" w:hAnsi="Times New Roman" w:cs="Times New Roman"/>
          <w:sz w:val="24"/>
          <w:szCs w:val="24"/>
        </w:rPr>
      </w:pPr>
      <w:r w:rsidRPr="006F17D0">
        <w:rPr>
          <w:rFonts w:ascii="Times New Roman" w:hAnsi="Times New Roman" w:cs="Times New Roman"/>
          <w:sz w:val="24"/>
          <w:szCs w:val="24"/>
        </w:rPr>
        <w:t>По изображениям определите виды лекальных кривых и подпишите их названия</w:t>
      </w:r>
      <w:r>
        <w:rPr>
          <w:rFonts w:ascii="Times New Roman" w:hAnsi="Times New Roman" w:cs="Times New Roman"/>
          <w:sz w:val="24"/>
          <w:szCs w:val="24"/>
        </w:rPr>
        <w:t>:</w:t>
      </w:r>
    </w:p>
    <w:p w:rsidR="006F17D0" w:rsidRPr="006F17D0" w:rsidRDefault="006478DC" w:rsidP="006F17D0">
      <w:pPr>
        <w:spacing w:line="360" w:lineRule="auto"/>
        <w:rPr>
          <w:rFonts w:ascii="Times New Roman" w:hAnsi="Times New Roman" w:cs="Times New Roman"/>
          <w:sz w:val="24"/>
          <w:szCs w:val="24"/>
        </w:rPr>
      </w:pPr>
      <w:r>
        <w:rPr>
          <w:noProof/>
        </w:rPr>
        <w:drawing>
          <wp:anchor distT="0" distB="0" distL="114300" distR="114300" simplePos="0" relativeHeight="251679744" behindDoc="1" locked="0" layoutInCell="1" allowOverlap="1">
            <wp:simplePos x="0" y="0"/>
            <wp:positionH relativeFrom="column">
              <wp:posOffset>479425</wp:posOffset>
            </wp:positionH>
            <wp:positionV relativeFrom="paragraph">
              <wp:posOffset>193675</wp:posOffset>
            </wp:positionV>
            <wp:extent cx="1400810" cy="919480"/>
            <wp:effectExtent l="0" t="0" r="0" b="0"/>
            <wp:wrapTight wrapText="bothSides">
              <wp:wrapPolygon edited="0">
                <wp:start x="0" y="0"/>
                <wp:lineTo x="0" y="21033"/>
                <wp:lineTo x="21443" y="21033"/>
                <wp:lineTo x="21443" y="0"/>
                <wp:lineTo x="0" y="0"/>
              </wp:wrapPolygon>
            </wp:wrapTight>
            <wp:docPr id="67" name="Рисунок 15" descr="q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q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0810" cy="919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1" locked="0" layoutInCell="1" allowOverlap="1">
            <wp:simplePos x="0" y="0"/>
            <wp:positionH relativeFrom="column">
              <wp:posOffset>3413125</wp:posOffset>
            </wp:positionH>
            <wp:positionV relativeFrom="paragraph">
              <wp:posOffset>178435</wp:posOffset>
            </wp:positionV>
            <wp:extent cx="2525395" cy="878205"/>
            <wp:effectExtent l="0" t="0" r="0" b="0"/>
            <wp:wrapTight wrapText="bothSides">
              <wp:wrapPolygon edited="0">
                <wp:start x="0" y="0"/>
                <wp:lineTo x="0" y="21085"/>
                <wp:lineTo x="21508" y="21085"/>
                <wp:lineTo x="21508" y="0"/>
                <wp:lineTo x="0" y="0"/>
              </wp:wrapPolygon>
            </wp:wrapTight>
            <wp:docPr id="66" name="Рисунок 16" descr="q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q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5395" cy="8782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F17D0">
        <w:rPr>
          <w:rFonts w:ascii="Times New Roman" w:hAnsi="Times New Roman" w:cs="Times New Roman"/>
          <w:sz w:val="24"/>
          <w:szCs w:val="24"/>
        </w:rPr>
        <w:t xml:space="preserve">а)   </w:t>
      </w:r>
      <w:proofErr w:type="gramEnd"/>
      <w:r w:rsidR="006F17D0">
        <w:rPr>
          <w:rFonts w:ascii="Times New Roman" w:hAnsi="Times New Roman" w:cs="Times New Roman"/>
          <w:sz w:val="24"/>
          <w:szCs w:val="24"/>
        </w:rPr>
        <w:t xml:space="preserve">                                                                      </w:t>
      </w:r>
      <w:r w:rsidR="006F17D0" w:rsidRPr="006F17D0">
        <w:rPr>
          <w:rFonts w:ascii="Times New Roman" w:hAnsi="Times New Roman" w:cs="Times New Roman"/>
          <w:sz w:val="24"/>
          <w:szCs w:val="24"/>
        </w:rPr>
        <w:t xml:space="preserve">б) </w:t>
      </w:r>
    </w:p>
    <w:p w:rsidR="006F17D0" w:rsidRDefault="006F17D0" w:rsidP="006F17D0">
      <w:pPr>
        <w:ind w:right="-83"/>
        <w:rPr>
          <w:rFonts w:ascii="Times New Roman" w:hAnsi="Times New Roman" w:cs="Times New Roman"/>
          <w:sz w:val="24"/>
          <w:szCs w:val="24"/>
        </w:rPr>
      </w:pPr>
      <w:r>
        <w:rPr>
          <w:rFonts w:ascii="Times New Roman" w:hAnsi="Times New Roman" w:cs="Times New Roman"/>
          <w:sz w:val="24"/>
          <w:szCs w:val="24"/>
        </w:rPr>
        <w:t xml:space="preserve">       </w:t>
      </w:r>
    </w:p>
    <w:p w:rsidR="006F17D0" w:rsidRDefault="006F17D0" w:rsidP="006F17D0">
      <w:pPr>
        <w:ind w:right="-83"/>
        <w:rPr>
          <w:rFonts w:ascii="Times New Roman" w:hAnsi="Times New Roman" w:cs="Times New Roman"/>
          <w:sz w:val="24"/>
          <w:szCs w:val="24"/>
        </w:rPr>
      </w:pPr>
    </w:p>
    <w:p w:rsidR="006F17D0" w:rsidRDefault="006F17D0" w:rsidP="006F17D0">
      <w:pPr>
        <w:ind w:right="-83"/>
        <w:rPr>
          <w:rFonts w:ascii="Times New Roman" w:hAnsi="Times New Roman" w:cs="Times New Roman"/>
          <w:sz w:val="24"/>
          <w:szCs w:val="24"/>
        </w:rPr>
      </w:pPr>
    </w:p>
    <w:p w:rsidR="006F17D0" w:rsidRDefault="006F17D0" w:rsidP="006F17D0">
      <w:pPr>
        <w:ind w:right="-83"/>
        <w:rPr>
          <w:rFonts w:ascii="Times New Roman" w:hAnsi="Times New Roman" w:cs="Times New Roman"/>
          <w:sz w:val="24"/>
          <w:szCs w:val="24"/>
        </w:rPr>
      </w:pPr>
    </w:p>
    <w:p w:rsidR="006F17D0" w:rsidRPr="006F17D0" w:rsidRDefault="006F17D0" w:rsidP="006F17D0">
      <w:pPr>
        <w:ind w:right="-83"/>
        <w:rPr>
          <w:rFonts w:ascii="Times New Roman" w:hAnsi="Times New Roman" w:cs="Times New Roman"/>
          <w:sz w:val="24"/>
          <w:szCs w:val="24"/>
        </w:rPr>
      </w:pPr>
    </w:p>
    <w:p w:rsidR="006F17D0" w:rsidRDefault="006F17D0" w:rsidP="006F17D0">
      <w:pPr>
        <w:spacing w:line="360" w:lineRule="auto"/>
        <w:rPr>
          <w:rFonts w:ascii="Times New Roman" w:hAnsi="Times New Roman" w:cs="Times New Roman"/>
          <w:b/>
          <w:sz w:val="24"/>
          <w:szCs w:val="24"/>
        </w:rPr>
      </w:pPr>
      <w:r>
        <w:rPr>
          <w:rFonts w:ascii="Times New Roman" w:hAnsi="Times New Roman" w:cs="Times New Roman"/>
          <w:b/>
          <w:sz w:val="24"/>
          <w:szCs w:val="24"/>
        </w:rPr>
        <w:t>__________________________                                            ____________________________</w:t>
      </w:r>
    </w:p>
    <w:p w:rsidR="006F17D0" w:rsidRDefault="006478DC" w:rsidP="006F17D0">
      <w:pPr>
        <w:spacing w:line="360" w:lineRule="auto"/>
        <w:rPr>
          <w:rFonts w:ascii="Times New Roman" w:hAnsi="Times New Roman" w:cs="Times New Roman"/>
          <w:b/>
          <w:sz w:val="24"/>
          <w:szCs w:val="24"/>
        </w:rPr>
      </w:pPr>
      <w:r>
        <w:rPr>
          <w:noProof/>
        </w:rPr>
        <w:drawing>
          <wp:anchor distT="0" distB="0" distL="114300" distR="114300" simplePos="0" relativeHeight="251683840" behindDoc="1" locked="0" layoutInCell="1" allowOverlap="1">
            <wp:simplePos x="0" y="0"/>
            <wp:positionH relativeFrom="column">
              <wp:posOffset>355600</wp:posOffset>
            </wp:positionH>
            <wp:positionV relativeFrom="paragraph">
              <wp:posOffset>184785</wp:posOffset>
            </wp:positionV>
            <wp:extent cx="1400175" cy="1266825"/>
            <wp:effectExtent l="0" t="0" r="0" b="0"/>
            <wp:wrapTight wrapText="bothSides">
              <wp:wrapPolygon edited="0">
                <wp:start x="0" y="0"/>
                <wp:lineTo x="0" y="21438"/>
                <wp:lineTo x="21453" y="21438"/>
                <wp:lineTo x="21453" y="0"/>
                <wp:lineTo x="0" y="0"/>
              </wp:wrapPolygon>
            </wp:wrapTight>
            <wp:docPr id="65" name="Рисунок 17" descr="q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q12"/>
                    <pic:cNvPicPr>
                      <a:picLocks noChangeAspect="1" noChangeArrowheads="1"/>
                    </pic:cNvPicPr>
                  </pic:nvPicPr>
                  <pic:blipFill>
                    <a:blip r:embed="rId49">
                      <a:extLst>
                        <a:ext uri="{28A0092B-C50C-407E-A947-70E740481C1C}">
                          <a14:useLocalDpi xmlns:a14="http://schemas.microsoft.com/office/drawing/2010/main" val="0"/>
                        </a:ext>
                      </a:extLst>
                    </a:blip>
                    <a:srcRect l="6618" t="1987"/>
                    <a:stretch>
                      <a:fillRect/>
                    </a:stretch>
                  </pic:blipFill>
                  <pic:spPr bwMode="auto">
                    <a:xfrm>
                      <a:off x="0" y="0"/>
                      <a:ext cx="1400175"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7D0" w:rsidRPr="006F17D0" w:rsidRDefault="006F17D0" w:rsidP="006F17D0">
      <w:pPr>
        <w:spacing w:line="360" w:lineRule="auto"/>
        <w:rPr>
          <w:rFonts w:ascii="Times New Roman" w:hAnsi="Times New Roman" w:cs="Times New Roman"/>
          <w:sz w:val="24"/>
          <w:szCs w:val="24"/>
        </w:rPr>
      </w:pPr>
      <w:r w:rsidRPr="006F17D0">
        <w:rPr>
          <w:rFonts w:ascii="Times New Roman" w:hAnsi="Times New Roman" w:cs="Times New Roman"/>
          <w:sz w:val="24"/>
          <w:szCs w:val="24"/>
        </w:rPr>
        <w:t xml:space="preserve">в) </w:t>
      </w:r>
    </w:p>
    <w:p w:rsidR="006F17D0" w:rsidRDefault="006F17D0" w:rsidP="006F17D0">
      <w:pPr>
        <w:spacing w:line="360" w:lineRule="auto"/>
        <w:rPr>
          <w:rFonts w:ascii="Times New Roman" w:hAnsi="Times New Roman" w:cs="Times New Roman"/>
          <w:b/>
          <w:sz w:val="24"/>
          <w:szCs w:val="24"/>
        </w:rPr>
      </w:pPr>
    </w:p>
    <w:p w:rsidR="006F17D0" w:rsidRDefault="006F17D0" w:rsidP="000A6DEB">
      <w:pPr>
        <w:spacing w:line="360" w:lineRule="auto"/>
        <w:rPr>
          <w:rFonts w:ascii="Times New Roman" w:hAnsi="Times New Roman" w:cs="Times New Roman"/>
          <w:b/>
          <w:sz w:val="24"/>
          <w:szCs w:val="24"/>
        </w:rPr>
      </w:pPr>
    </w:p>
    <w:p w:rsidR="006F17D0" w:rsidRDefault="006F17D0" w:rsidP="000A6DEB">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6F17D0" w:rsidRDefault="006F17D0" w:rsidP="000A6DEB">
      <w:pPr>
        <w:spacing w:line="360" w:lineRule="auto"/>
        <w:rPr>
          <w:rFonts w:ascii="Times New Roman" w:hAnsi="Times New Roman" w:cs="Times New Roman"/>
          <w:b/>
          <w:sz w:val="24"/>
          <w:szCs w:val="24"/>
        </w:rPr>
      </w:pPr>
    </w:p>
    <w:p w:rsidR="006F17D0" w:rsidRDefault="006F17D0" w:rsidP="000A6DEB">
      <w:pPr>
        <w:spacing w:line="360" w:lineRule="auto"/>
        <w:rPr>
          <w:rFonts w:ascii="Times New Roman" w:hAnsi="Times New Roman" w:cs="Times New Roman"/>
          <w:b/>
          <w:sz w:val="24"/>
          <w:szCs w:val="24"/>
        </w:rPr>
      </w:pPr>
      <w:r>
        <w:rPr>
          <w:rFonts w:ascii="Times New Roman" w:hAnsi="Times New Roman" w:cs="Times New Roman"/>
          <w:b/>
          <w:sz w:val="24"/>
          <w:szCs w:val="24"/>
        </w:rPr>
        <w:t>____________________________</w:t>
      </w:r>
    </w:p>
    <w:p w:rsidR="000A6DEB" w:rsidRPr="000A6DEB" w:rsidRDefault="006F17D0" w:rsidP="000A6DEB">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000A6DEB" w:rsidRPr="000A6DEB">
        <w:rPr>
          <w:rFonts w:ascii="Times New Roman" w:hAnsi="Times New Roman" w:cs="Times New Roman"/>
          <w:b/>
          <w:sz w:val="24"/>
          <w:szCs w:val="24"/>
        </w:rPr>
        <w:t>екомендации по выполнению задания:</w:t>
      </w:r>
    </w:p>
    <w:p w:rsid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Деление окружности 4 и 8 равных частей.</w:t>
      </w:r>
    </w:p>
    <w:p w:rsidR="004D71A4" w:rsidRPr="004D71A4" w:rsidRDefault="004D71A4" w:rsidP="004D71A4">
      <w:pPr>
        <w:ind w:left="360"/>
        <w:jc w:val="both"/>
        <w:rPr>
          <w:rFonts w:ascii="Times New Roman" w:eastAsia="Calibri" w:hAnsi="Times New Roman" w:cs="Times New Roman"/>
          <w:sz w:val="24"/>
          <w:szCs w:val="24"/>
          <w:lang w:eastAsia="en-US"/>
        </w:rPr>
      </w:pP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1) Два взаимных перпендикуляра диаметра окружности делят ее на 4 равные части (точки 1, 3, 5, 7).</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2) Далее делят прямой угол на 2 равные части (точки 2, 4, 6, 8) (</w:t>
      </w:r>
      <w:proofErr w:type="gramStart"/>
      <w:r w:rsidRPr="004D71A4">
        <w:rPr>
          <w:rFonts w:ascii="Times New Roman" w:eastAsia="Calibri" w:hAnsi="Times New Roman" w:cs="Times New Roman"/>
          <w:sz w:val="24"/>
          <w:szCs w:val="24"/>
          <w:lang w:eastAsia="en-US"/>
        </w:rPr>
        <w:t>рисунок  а</w:t>
      </w:r>
      <w:proofErr w:type="gramEnd"/>
      <w:r w:rsidRPr="004D71A4">
        <w:rPr>
          <w:rFonts w:ascii="Times New Roman" w:eastAsia="Calibri" w:hAnsi="Times New Roman" w:cs="Times New Roman"/>
          <w:sz w:val="24"/>
          <w:szCs w:val="24"/>
          <w:lang w:eastAsia="en-US"/>
        </w:rPr>
        <w:t>).</w:t>
      </w:r>
    </w:p>
    <w:p w:rsidR="004D71A4" w:rsidRPr="004D71A4" w:rsidRDefault="004D71A4" w:rsidP="004D71A4">
      <w:pPr>
        <w:ind w:left="360"/>
        <w:jc w:val="both"/>
        <w:rPr>
          <w:rFonts w:ascii="Times New Roman" w:eastAsia="Calibri" w:hAnsi="Times New Roman" w:cs="Times New Roman"/>
          <w:sz w:val="24"/>
          <w:szCs w:val="24"/>
          <w:lang w:eastAsia="en-US"/>
        </w:rPr>
      </w:pP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Деление окружности на 3, 6, 12 равных частей.</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 xml:space="preserve">1) Для нахождение точек, делящих окружность радиуса R на 3 равные части, достаточно из любой точки окружности, например точки </w:t>
      </w:r>
      <w:proofErr w:type="gramStart"/>
      <w:r w:rsidRPr="004D71A4">
        <w:rPr>
          <w:rFonts w:ascii="Times New Roman" w:eastAsia="Calibri" w:hAnsi="Times New Roman" w:cs="Times New Roman"/>
          <w:sz w:val="24"/>
          <w:szCs w:val="24"/>
          <w:lang w:eastAsia="en-US"/>
        </w:rPr>
        <w:t>А(</w:t>
      </w:r>
      <w:proofErr w:type="gramEnd"/>
      <w:r w:rsidRPr="004D71A4">
        <w:rPr>
          <w:rFonts w:ascii="Times New Roman" w:eastAsia="Calibri" w:hAnsi="Times New Roman" w:cs="Times New Roman"/>
          <w:sz w:val="24"/>
          <w:szCs w:val="24"/>
          <w:lang w:eastAsia="en-US"/>
        </w:rPr>
        <w:t>1), провести дугу радиусом R.(т.2,3) (рисунок  б).</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2) Описываем дуги R из точек 1 и 4 (</w:t>
      </w:r>
      <w:proofErr w:type="gramStart"/>
      <w:r w:rsidRPr="004D71A4">
        <w:rPr>
          <w:rFonts w:ascii="Times New Roman" w:eastAsia="Calibri" w:hAnsi="Times New Roman" w:cs="Times New Roman"/>
          <w:sz w:val="24"/>
          <w:szCs w:val="24"/>
          <w:lang w:eastAsia="en-US"/>
        </w:rPr>
        <w:t>рисунок  в</w:t>
      </w:r>
      <w:proofErr w:type="gramEnd"/>
      <w:r w:rsidRPr="004D71A4">
        <w:rPr>
          <w:rFonts w:ascii="Times New Roman" w:eastAsia="Calibri" w:hAnsi="Times New Roman" w:cs="Times New Roman"/>
          <w:sz w:val="24"/>
          <w:szCs w:val="24"/>
          <w:lang w:eastAsia="en-US"/>
        </w:rPr>
        <w:t>).</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3) Описываем дуги 4 раза из точек 1, 4, 7, 10 (</w:t>
      </w:r>
      <w:proofErr w:type="gramStart"/>
      <w:r w:rsidRPr="004D71A4">
        <w:rPr>
          <w:rFonts w:ascii="Times New Roman" w:eastAsia="Calibri" w:hAnsi="Times New Roman" w:cs="Times New Roman"/>
          <w:sz w:val="24"/>
          <w:szCs w:val="24"/>
          <w:lang w:eastAsia="en-US"/>
        </w:rPr>
        <w:t>рисунок  г</w:t>
      </w:r>
      <w:proofErr w:type="gramEnd"/>
      <w:r w:rsidRPr="004D71A4">
        <w:rPr>
          <w:rFonts w:ascii="Times New Roman" w:eastAsia="Calibri" w:hAnsi="Times New Roman" w:cs="Times New Roman"/>
          <w:sz w:val="24"/>
          <w:szCs w:val="24"/>
          <w:lang w:eastAsia="en-US"/>
        </w:rPr>
        <w:t>).</w:t>
      </w:r>
    </w:p>
    <w:p w:rsidR="000A6DEB" w:rsidRDefault="000A6DEB" w:rsidP="000A6DEB">
      <w:pPr>
        <w:rPr>
          <w:rFonts w:ascii="Times New Roman" w:eastAsia="TimesNewRoman,Italic" w:hAnsi="Times New Roman" w:cs="Times New Roman"/>
          <w:sz w:val="24"/>
          <w:szCs w:val="24"/>
        </w:rPr>
      </w:pPr>
    </w:p>
    <w:p w:rsidR="004D71A4" w:rsidRPr="000A6DEB" w:rsidRDefault="00054D36" w:rsidP="000A6DEB">
      <w:pPr>
        <w:rPr>
          <w:rFonts w:ascii="Times New Roman" w:eastAsia="TimesNewRoman,Italic" w:hAnsi="Times New Roman" w:cs="Times New Roman"/>
          <w:sz w:val="24"/>
          <w:szCs w:val="24"/>
        </w:rPr>
      </w:pPr>
      <w:r w:rsidRPr="004D71A4">
        <w:rPr>
          <w:noProof/>
          <w:sz w:val="26"/>
          <w:szCs w:val="26"/>
          <w14:shadow w14:blurRad="50800" w14:dist="38100" w14:dir="2700000" w14:sx="100000" w14:sy="100000" w14:kx="0" w14:ky="0" w14:algn="tl">
            <w14:srgbClr w14:val="000000">
              <w14:alpha w14:val="60000"/>
            </w14:srgbClr>
          </w14:shadow>
        </w:rPr>
        <w:lastRenderedPageBreak/>
        <w:drawing>
          <wp:anchor distT="0" distB="0" distL="114300" distR="114300" simplePos="0" relativeHeight="251715584" behindDoc="1" locked="0" layoutInCell="1" allowOverlap="1" wp14:anchorId="66CB4BF4" wp14:editId="202DCAE6">
            <wp:simplePos x="0" y="0"/>
            <wp:positionH relativeFrom="column">
              <wp:posOffset>4781550</wp:posOffset>
            </wp:positionH>
            <wp:positionV relativeFrom="paragraph">
              <wp:posOffset>-161925</wp:posOffset>
            </wp:positionV>
            <wp:extent cx="1187450" cy="1026160"/>
            <wp:effectExtent l="19050" t="0" r="0" b="0"/>
            <wp:wrapNone/>
            <wp:docPr id="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lum bright="-30000" contrast="54000"/>
                      <a:grayscl/>
                    </a:blip>
                    <a:srcRect b="15715"/>
                    <a:stretch>
                      <a:fillRect/>
                    </a:stretch>
                  </pic:blipFill>
                  <pic:spPr bwMode="auto">
                    <a:xfrm>
                      <a:off x="0" y="0"/>
                      <a:ext cx="1187450" cy="1026160"/>
                    </a:xfrm>
                    <a:prstGeom prst="rect">
                      <a:avLst/>
                    </a:prstGeom>
                    <a:noFill/>
                    <a:ln w="9525">
                      <a:noFill/>
                      <a:miter lim="800000"/>
                      <a:headEnd/>
                      <a:tailEnd/>
                    </a:ln>
                  </pic:spPr>
                </pic:pic>
              </a:graphicData>
            </a:graphic>
          </wp:anchor>
        </w:drawing>
      </w:r>
      <w:r w:rsidRPr="004D71A4">
        <w:rPr>
          <w:noProof/>
          <w:sz w:val="26"/>
          <w:szCs w:val="26"/>
          <w14:shadow w14:blurRad="50800" w14:dist="38100" w14:dir="2700000" w14:sx="100000" w14:sy="100000" w14:kx="0" w14:ky="0" w14:algn="tl">
            <w14:srgbClr w14:val="000000">
              <w14:alpha w14:val="60000"/>
            </w14:srgbClr>
          </w14:shadow>
        </w:rPr>
        <w:drawing>
          <wp:anchor distT="0" distB="0" distL="114300" distR="114300" simplePos="0" relativeHeight="251713536" behindDoc="0" locked="0" layoutInCell="1" allowOverlap="1" wp14:anchorId="36AE0CF6" wp14:editId="4E34166D">
            <wp:simplePos x="0" y="0"/>
            <wp:positionH relativeFrom="column">
              <wp:posOffset>3619500</wp:posOffset>
            </wp:positionH>
            <wp:positionV relativeFrom="paragraph">
              <wp:posOffset>-213360</wp:posOffset>
            </wp:positionV>
            <wp:extent cx="1059180" cy="1043305"/>
            <wp:effectExtent l="19050" t="0" r="762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lum bright="-24000" contrast="48000"/>
                      <a:grayscl/>
                    </a:blip>
                    <a:srcRect b="10698"/>
                    <a:stretch>
                      <a:fillRect/>
                    </a:stretch>
                  </pic:blipFill>
                  <pic:spPr bwMode="auto">
                    <a:xfrm>
                      <a:off x="0" y="0"/>
                      <a:ext cx="1059180" cy="1043305"/>
                    </a:xfrm>
                    <a:prstGeom prst="rect">
                      <a:avLst/>
                    </a:prstGeom>
                    <a:noFill/>
                    <a:ln w="9525">
                      <a:noFill/>
                      <a:miter lim="800000"/>
                      <a:headEnd/>
                      <a:tailEnd/>
                    </a:ln>
                  </pic:spPr>
                </pic:pic>
              </a:graphicData>
            </a:graphic>
          </wp:anchor>
        </w:drawing>
      </w:r>
      <w:r w:rsidRPr="004D71A4">
        <w:rPr>
          <w:rFonts w:ascii="Times New Roman" w:eastAsia="Calibri" w:hAnsi="Times New Roman" w:cs="Times New Roman"/>
          <w:noProof/>
          <w:sz w:val="24"/>
          <w:szCs w:val="24"/>
        </w:rPr>
        <w:drawing>
          <wp:anchor distT="0" distB="0" distL="114300" distR="114300" simplePos="0" relativeHeight="251711488" behindDoc="1" locked="0" layoutInCell="1" allowOverlap="1" wp14:anchorId="255EE80F" wp14:editId="44F942B8">
            <wp:simplePos x="0" y="0"/>
            <wp:positionH relativeFrom="column">
              <wp:posOffset>2486025</wp:posOffset>
            </wp:positionH>
            <wp:positionV relativeFrom="paragraph">
              <wp:posOffset>-236220</wp:posOffset>
            </wp:positionV>
            <wp:extent cx="1084580" cy="1043305"/>
            <wp:effectExtent l="19050" t="0" r="1270" b="0"/>
            <wp:wrapNone/>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lum bright="-36000" contrast="60000"/>
                      <a:grayscl/>
                    </a:blip>
                    <a:srcRect b="15178"/>
                    <a:stretch>
                      <a:fillRect/>
                    </a:stretch>
                  </pic:blipFill>
                  <pic:spPr bwMode="auto">
                    <a:xfrm>
                      <a:off x="0" y="0"/>
                      <a:ext cx="1084580" cy="1043305"/>
                    </a:xfrm>
                    <a:prstGeom prst="rect">
                      <a:avLst/>
                    </a:prstGeom>
                    <a:noFill/>
                    <a:ln w="9525">
                      <a:noFill/>
                      <a:miter lim="800000"/>
                      <a:headEnd/>
                      <a:tailEnd/>
                    </a:ln>
                  </pic:spPr>
                </pic:pic>
              </a:graphicData>
            </a:graphic>
          </wp:anchor>
        </w:drawing>
      </w:r>
      <w:r w:rsidRPr="004D71A4">
        <w:rPr>
          <w:rFonts w:ascii="Times New Roman" w:eastAsia="Calibri" w:hAnsi="Times New Roman" w:cs="Times New Roman"/>
          <w:noProof/>
          <w:sz w:val="24"/>
          <w:szCs w:val="24"/>
        </w:rPr>
        <w:drawing>
          <wp:anchor distT="0" distB="0" distL="114300" distR="114300" simplePos="0" relativeHeight="251709440" behindDoc="1" locked="0" layoutInCell="1" allowOverlap="1" wp14:anchorId="691A4307" wp14:editId="2F8A4EC4">
            <wp:simplePos x="0" y="0"/>
            <wp:positionH relativeFrom="column">
              <wp:posOffset>1228725</wp:posOffset>
            </wp:positionH>
            <wp:positionV relativeFrom="paragraph">
              <wp:posOffset>-224790</wp:posOffset>
            </wp:positionV>
            <wp:extent cx="1124453" cy="1026543"/>
            <wp:effectExtent l="19050" t="0" r="0" b="0"/>
            <wp:wrapNone/>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lum bright="-42000" contrast="72000"/>
                      <a:grayscl/>
                    </a:blip>
                    <a:srcRect t="6502" b="4720"/>
                    <a:stretch>
                      <a:fillRect/>
                    </a:stretch>
                  </pic:blipFill>
                  <pic:spPr bwMode="auto">
                    <a:xfrm>
                      <a:off x="0" y="0"/>
                      <a:ext cx="1124453" cy="1026543"/>
                    </a:xfrm>
                    <a:prstGeom prst="rect">
                      <a:avLst/>
                    </a:prstGeom>
                    <a:noFill/>
                    <a:ln w="9525">
                      <a:noFill/>
                      <a:miter lim="800000"/>
                      <a:headEnd/>
                      <a:tailEnd/>
                    </a:ln>
                  </pic:spPr>
                </pic:pic>
              </a:graphicData>
            </a:graphic>
          </wp:anchor>
        </w:drawing>
      </w:r>
      <w:r w:rsidRPr="004D71A4">
        <w:rPr>
          <w:noProof/>
          <w:sz w:val="26"/>
          <w:szCs w:val="26"/>
          <w14:shadow w14:blurRad="50800" w14:dist="38100" w14:dir="2700000" w14:sx="100000" w14:sy="100000" w14:kx="0" w14:ky="0" w14:algn="tl">
            <w14:srgbClr w14:val="000000">
              <w14:alpha w14:val="60000"/>
            </w14:srgbClr>
          </w14:shadow>
        </w:rPr>
        <w:drawing>
          <wp:anchor distT="0" distB="0" distL="114300" distR="114300" simplePos="0" relativeHeight="251707392" behindDoc="1" locked="0" layoutInCell="1" allowOverlap="1" wp14:anchorId="51934515" wp14:editId="19CE224E">
            <wp:simplePos x="0" y="0"/>
            <wp:positionH relativeFrom="margin">
              <wp:align>left</wp:align>
            </wp:positionH>
            <wp:positionV relativeFrom="paragraph">
              <wp:posOffset>-173355</wp:posOffset>
            </wp:positionV>
            <wp:extent cx="1092835" cy="1026160"/>
            <wp:effectExtent l="0" t="0" r="0" b="2540"/>
            <wp:wrapNone/>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lum bright="-24000" contrast="48000"/>
                      <a:grayscl/>
                    </a:blip>
                    <a:srcRect b="14610"/>
                    <a:stretch>
                      <a:fillRect/>
                    </a:stretch>
                  </pic:blipFill>
                  <pic:spPr bwMode="auto">
                    <a:xfrm>
                      <a:off x="0" y="0"/>
                      <a:ext cx="1092835" cy="1026160"/>
                    </a:xfrm>
                    <a:prstGeom prst="rect">
                      <a:avLst/>
                    </a:prstGeom>
                    <a:noFill/>
                    <a:ln w="9525">
                      <a:noFill/>
                      <a:miter lim="800000"/>
                      <a:headEnd/>
                      <a:tailEnd/>
                    </a:ln>
                  </pic:spPr>
                </pic:pic>
              </a:graphicData>
            </a:graphic>
          </wp:anchor>
        </w:drawing>
      </w:r>
    </w:p>
    <w:p w:rsidR="004D71A4" w:rsidRDefault="004D71A4" w:rsidP="004D1D6E">
      <w:pPr>
        <w:jc w:val="both"/>
        <w:rPr>
          <w:rFonts w:ascii="Times New Roman" w:eastAsia="TimesNewRoman,Italic" w:hAnsi="Times New Roman" w:cs="Times New Roman"/>
          <w:sz w:val="24"/>
          <w:szCs w:val="24"/>
        </w:rPr>
      </w:pPr>
      <w:r>
        <w:rPr>
          <w:rFonts w:ascii="Times New Roman" w:eastAsia="TimesNewRoman,Italic" w:hAnsi="Times New Roman" w:cs="Times New Roman"/>
          <w:sz w:val="24"/>
          <w:szCs w:val="24"/>
        </w:rPr>
        <w:t xml:space="preserve">                              </w:t>
      </w: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r w:rsidRPr="004D71A4">
        <w:rPr>
          <w:noProof/>
          <w:sz w:val="26"/>
          <w:szCs w:val="26"/>
          <w14:shadow w14:blurRad="50800" w14:dist="38100" w14:dir="2700000" w14:sx="100000" w14:sy="100000" w14:kx="0" w14:ky="0" w14:algn="tl">
            <w14:srgbClr w14:val="000000">
              <w14:alpha w14:val="60000"/>
            </w14:srgbClr>
          </w14:shadow>
        </w:rPr>
        <w:drawing>
          <wp:anchor distT="0" distB="0" distL="114300" distR="114300" simplePos="0" relativeHeight="251717632" behindDoc="1" locked="0" layoutInCell="1" allowOverlap="1" wp14:anchorId="4EE9CA45" wp14:editId="7A01978C">
            <wp:simplePos x="0" y="0"/>
            <wp:positionH relativeFrom="column">
              <wp:posOffset>314325</wp:posOffset>
            </wp:positionH>
            <wp:positionV relativeFrom="paragraph">
              <wp:posOffset>153670</wp:posOffset>
            </wp:positionV>
            <wp:extent cx="1110615" cy="1000125"/>
            <wp:effectExtent l="19050" t="0" r="0" b="0"/>
            <wp:wrapNone/>
            <wp:docPr id="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lum bright="-30000" contrast="54000"/>
                      <a:grayscl/>
                    </a:blip>
                    <a:srcRect b="15715"/>
                    <a:stretch>
                      <a:fillRect/>
                    </a:stretch>
                  </pic:blipFill>
                  <pic:spPr bwMode="auto">
                    <a:xfrm>
                      <a:off x="0" y="0"/>
                      <a:ext cx="1110615" cy="1000125"/>
                    </a:xfrm>
                    <a:prstGeom prst="rect">
                      <a:avLst/>
                    </a:prstGeom>
                    <a:noFill/>
                    <a:ln w="9525">
                      <a:noFill/>
                      <a:miter lim="800000"/>
                      <a:headEnd/>
                      <a:tailEnd/>
                    </a:ln>
                  </pic:spPr>
                </pic:pic>
              </a:graphicData>
            </a:graphic>
          </wp:anchor>
        </w:drawing>
      </w:r>
      <w:r>
        <w:rPr>
          <w:rFonts w:ascii="Times New Roman" w:eastAsia="TimesNewRoman,Italic" w:hAnsi="Times New Roman" w:cs="Times New Roman"/>
          <w:sz w:val="24"/>
          <w:szCs w:val="24"/>
        </w:rPr>
        <w:t xml:space="preserve">            а                                 б                                в                         г                                д    </w:t>
      </w: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p>
    <w:p w:rsidR="004D71A4" w:rsidRDefault="004D71A4" w:rsidP="004D1D6E">
      <w:pPr>
        <w:jc w:val="both"/>
        <w:rPr>
          <w:rFonts w:ascii="Times New Roman" w:eastAsia="TimesNewRoman,Italic" w:hAnsi="Times New Roman" w:cs="Times New Roman"/>
          <w:sz w:val="24"/>
          <w:szCs w:val="24"/>
        </w:rPr>
      </w:pPr>
      <w:r>
        <w:rPr>
          <w:rFonts w:ascii="Times New Roman" w:eastAsia="TimesNewRoman,Italic" w:hAnsi="Times New Roman" w:cs="Times New Roman"/>
          <w:sz w:val="24"/>
          <w:szCs w:val="24"/>
        </w:rPr>
        <w:t xml:space="preserve">                         е</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Деление окружности на 5 частей</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1) Из точки А радиусом R проводят дугу, которая пересекает окружность в точке n. Из точки n опускают перпендикуляр на горизонтальную осевую линию, получают точку С. Из точки С радиусом R1=С1, проводят дугу, которая пересекает горизонтальную осевую линию в точке m. Из точки 1 радиусом R2=1m, проводят дугу, пересекающую окружность в точке 2. Дуга 12=1/5 длины окружности. Точки 3,4,5 находят, откладывая циркулем отрезки, равные m1 (</w:t>
      </w:r>
      <w:proofErr w:type="gramStart"/>
      <w:r w:rsidRPr="004D71A4">
        <w:rPr>
          <w:rFonts w:ascii="Times New Roman" w:eastAsia="Calibri" w:hAnsi="Times New Roman" w:cs="Times New Roman"/>
          <w:sz w:val="24"/>
          <w:szCs w:val="24"/>
          <w:lang w:eastAsia="en-US"/>
        </w:rPr>
        <w:t>рисунок  д</w:t>
      </w:r>
      <w:proofErr w:type="gramEnd"/>
      <w:r w:rsidRPr="004D71A4">
        <w:rPr>
          <w:rFonts w:ascii="Times New Roman" w:eastAsia="Calibri" w:hAnsi="Times New Roman" w:cs="Times New Roman"/>
          <w:sz w:val="24"/>
          <w:szCs w:val="24"/>
          <w:lang w:eastAsia="en-US"/>
        </w:rPr>
        <w:t>).</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Деление окружности на 7 частей</w:t>
      </w:r>
    </w:p>
    <w:p w:rsidR="004D71A4" w:rsidRPr="004D71A4" w:rsidRDefault="004D71A4" w:rsidP="004D71A4">
      <w:pPr>
        <w:ind w:left="360"/>
        <w:jc w:val="both"/>
        <w:rPr>
          <w:rFonts w:ascii="Times New Roman" w:eastAsia="Calibri" w:hAnsi="Times New Roman" w:cs="Times New Roman"/>
          <w:sz w:val="24"/>
          <w:szCs w:val="24"/>
          <w:lang w:eastAsia="en-US"/>
        </w:rPr>
      </w:pPr>
      <w:r w:rsidRPr="004D71A4">
        <w:rPr>
          <w:rFonts w:ascii="Times New Roman" w:eastAsia="Calibri" w:hAnsi="Times New Roman" w:cs="Times New Roman"/>
          <w:sz w:val="24"/>
          <w:szCs w:val="24"/>
          <w:lang w:eastAsia="en-US"/>
        </w:rPr>
        <w:t>2) Из точки А проводим вспомогательную дугу радиусом R, которая пересекает окружность в точке n. Из нее опускаем перпендикуляр на горизонтальную осевую линию. Из точки 1 радиусом R=</w:t>
      </w:r>
      <w:proofErr w:type="spellStart"/>
      <w:r w:rsidRPr="004D71A4">
        <w:rPr>
          <w:rFonts w:ascii="Times New Roman" w:eastAsia="Calibri" w:hAnsi="Times New Roman" w:cs="Times New Roman"/>
          <w:sz w:val="24"/>
          <w:szCs w:val="24"/>
          <w:lang w:eastAsia="en-US"/>
        </w:rPr>
        <w:t>nc</w:t>
      </w:r>
      <w:proofErr w:type="spellEnd"/>
      <w:r w:rsidRPr="004D71A4">
        <w:rPr>
          <w:rFonts w:ascii="Times New Roman" w:eastAsia="Calibri" w:hAnsi="Times New Roman" w:cs="Times New Roman"/>
          <w:sz w:val="24"/>
          <w:szCs w:val="24"/>
          <w:lang w:eastAsia="en-US"/>
        </w:rPr>
        <w:t>, делают по окружности 7 засечек и получают 7 искомых точек (</w:t>
      </w:r>
      <w:proofErr w:type="gramStart"/>
      <w:r w:rsidRPr="004D71A4">
        <w:rPr>
          <w:rFonts w:ascii="Times New Roman" w:eastAsia="Calibri" w:hAnsi="Times New Roman" w:cs="Times New Roman"/>
          <w:sz w:val="24"/>
          <w:szCs w:val="24"/>
          <w:lang w:eastAsia="en-US"/>
        </w:rPr>
        <w:t>рисунок  е</w:t>
      </w:r>
      <w:proofErr w:type="gramEnd"/>
      <w:r w:rsidRPr="004D71A4">
        <w:rPr>
          <w:rFonts w:ascii="Times New Roman" w:eastAsia="Calibri" w:hAnsi="Times New Roman" w:cs="Times New Roman"/>
          <w:sz w:val="24"/>
          <w:szCs w:val="24"/>
          <w:lang w:eastAsia="en-US"/>
        </w:rPr>
        <w:t>).</w:t>
      </w:r>
    </w:p>
    <w:p w:rsidR="004D71A4" w:rsidRDefault="004D71A4" w:rsidP="004D1D6E">
      <w:pPr>
        <w:jc w:val="both"/>
        <w:rPr>
          <w:rFonts w:ascii="Times New Roman" w:eastAsia="TimesNewRoman,Italic" w:hAnsi="Times New Roman" w:cs="Times New Roman"/>
          <w:sz w:val="24"/>
          <w:szCs w:val="24"/>
        </w:rPr>
      </w:pPr>
    </w:p>
    <w:p w:rsidR="000A6DEB" w:rsidRPr="000A6DEB" w:rsidRDefault="000A6DEB" w:rsidP="004D1D6E">
      <w:pPr>
        <w:jc w:val="both"/>
        <w:rPr>
          <w:rFonts w:ascii="Times New Roman" w:hAnsi="Times New Roman" w:cs="Times New Roman"/>
          <w:sz w:val="24"/>
          <w:szCs w:val="24"/>
        </w:rPr>
      </w:pPr>
      <w:r w:rsidRPr="000A6DEB">
        <w:rPr>
          <w:rFonts w:ascii="Times New Roman" w:eastAsia="TimesNewRoman,Italic" w:hAnsi="Times New Roman" w:cs="Times New Roman"/>
          <w:sz w:val="24"/>
          <w:szCs w:val="24"/>
        </w:rPr>
        <w:t xml:space="preserve">Сопряжение – это </w:t>
      </w:r>
      <w:r w:rsidRPr="000A6DEB">
        <w:rPr>
          <w:rFonts w:ascii="Times New Roman" w:hAnsi="Times New Roman" w:cs="Times New Roman"/>
          <w:sz w:val="24"/>
          <w:szCs w:val="24"/>
        </w:rPr>
        <w:t>плавный переход одной линии в другую, места перехода называются точками сопряжения.</w:t>
      </w:r>
    </w:p>
    <w:p w:rsidR="000A6DEB" w:rsidRPr="000A6DEB" w:rsidRDefault="000A6DEB" w:rsidP="000A6DEB">
      <w:pPr>
        <w:pStyle w:val="2"/>
        <w:rPr>
          <w:b w:val="0"/>
          <w:sz w:val="24"/>
        </w:rPr>
      </w:pPr>
      <w:r w:rsidRPr="000A6DEB">
        <w:rPr>
          <w:b w:val="0"/>
          <w:sz w:val="24"/>
        </w:rPr>
        <w:t>Сопряжения прямых линий</w:t>
      </w:r>
    </w:p>
    <w:p w:rsidR="000A6DEB" w:rsidRPr="000A6DEB" w:rsidRDefault="000A6DEB" w:rsidP="00F03E1B">
      <w:pPr>
        <w:pStyle w:val="aa"/>
        <w:numPr>
          <w:ilvl w:val="0"/>
          <w:numId w:val="19"/>
        </w:numPr>
        <w:rPr>
          <w:sz w:val="24"/>
        </w:rPr>
      </w:pPr>
      <w:r w:rsidRPr="000A6DEB">
        <w:rPr>
          <w:sz w:val="24"/>
        </w:rPr>
        <w:t>Пример 1 (рис</w:t>
      </w:r>
      <w:r w:rsidR="00B45038">
        <w:rPr>
          <w:sz w:val="24"/>
        </w:rPr>
        <w:t xml:space="preserve">унок </w:t>
      </w:r>
      <w:proofErr w:type="gramStart"/>
      <w:r w:rsidR="00B45038">
        <w:rPr>
          <w:sz w:val="24"/>
        </w:rPr>
        <w:t>17</w:t>
      </w:r>
      <w:r w:rsidRPr="000A6DEB">
        <w:rPr>
          <w:sz w:val="24"/>
        </w:rPr>
        <w:t>,а</w:t>
      </w:r>
      <w:proofErr w:type="gramEnd"/>
      <w:r w:rsidRPr="000A6DEB">
        <w:rPr>
          <w:sz w:val="24"/>
        </w:rPr>
        <w:t>)</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Дано: две прямые линии, расположенные под тупым углом, и отрезок дуги сопряжения </w:t>
      </w:r>
      <w:r w:rsidRPr="000A6DEB">
        <w:rPr>
          <w:rFonts w:ascii="Times New Roman" w:hAnsi="Times New Roman" w:cs="Times New Roman"/>
          <w:i/>
          <w:sz w:val="24"/>
          <w:szCs w:val="24"/>
          <w:lang w:val="en-US"/>
        </w:rPr>
        <w:t>R</w:t>
      </w:r>
      <w:r w:rsidRPr="000A6DEB">
        <w:rPr>
          <w:rFonts w:ascii="Times New Roman" w:hAnsi="Times New Roman" w:cs="Times New Roman"/>
          <w:i/>
          <w:sz w:val="24"/>
          <w:szCs w:val="24"/>
        </w:rPr>
        <w:t xml:space="preserve">. </w:t>
      </w:r>
      <w:r w:rsidRPr="000A6DEB">
        <w:rPr>
          <w:rFonts w:ascii="Times New Roman" w:hAnsi="Times New Roman" w:cs="Times New Roman"/>
          <w:sz w:val="24"/>
          <w:szCs w:val="24"/>
        </w:rPr>
        <w:t>Требуется построить сопряжение этих прямых. Построение выполняют в следующей последовательности:</w:t>
      </w:r>
    </w:p>
    <w:p w:rsidR="000A6DEB" w:rsidRPr="000A6DEB" w:rsidRDefault="000A6DEB" w:rsidP="00F03E1B">
      <w:pPr>
        <w:pStyle w:val="aa"/>
        <w:numPr>
          <w:ilvl w:val="0"/>
          <w:numId w:val="20"/>
        </w:numPr>
        <w:rPr>
          <w:sz w:val="24"/>
        </w:rPr>
      </w:pPr>
      <w:r w:rsidRPr="000A6DEB">
        <w:rPr>
          <w:sz w:val="24"/>
        </w:rPr>
        <w:t>Проводят прямые параллельно каждой заданной прямой на расстоянии, равным радиусу дуги сопряжения;</w:t>
      </w:r>
    </w:p>
    <w:p w:rsidR="000A6DEB" w:rsidRPr="000A6DEB" w:rsidRDefault="000A6DEB" w:rsidP="00F03E1B">
      <w:pPr>
        <w:pStyle w:val="aa"/>
        <w:numPr>
          <w:ilvl w:val="0"/>
          <w:numId w:val="20"/>
        </w:numPr>
        <w:rPr>
          <w:sz w:val="24"/>
        </w:rPr>
      </w:pPr>
      <w:r w:rsidRPr="000A6DEB">
        <w:rPr>
          <w:sz w:val="24"/>
        </w:rPr>
        <w:t xml:space="preserve">Находят точку пересечения построенных прямых линий – центр сопряжения (точку </w:t>
      </w:r>
      <w:proofErr w:type="gramStart"/>
      <w:r w:rsidRPr="000A6DEB">
        <w:rPr>
          <w:i/>
          <w:sz w:val="24"/>
        </w:rPr>
        <w:t>О</w:t>
      </w:r>
      <w:proofErr w:type="gramEnd"/>
      <w:r w:rsidRPr="000A6DEB">
        <w:rPr>
          <w:sz w:val="24"/>
        </w:rPr>
        <w:t>);</w:t>
      </w:r>
    </w:p>
    <w:p w:rsidR="000A6DEB" w:rsidRPr="000A6DEB" w:rsidRDefault="000A6DEB" w:rsidP="00F03E1B">
      <w:pPr>
        <w:pStyle w:val="aa"/>
        <w:numPr>
          <w:ilvl w:val="0"/>
          <w:numId w:val="20"/>
        </w:numPr>
        <w:rPr>
          <w:sz w:val="24"/>
        </w:rPr>
      </w:pPr>
      <w:r w:rsidRPr="000A6DEB">
        <w:rPr>
          <w:sz w:val="24"/>
        </w:rPr>
        <w:t xml:space="preserve">Из точки </w:t>
      </w:r>
      <w:proofErr w:type="gramStart"/>
      <w:r w:rsidRPr="000A6DEB">
        <w:rPr>
          <w:i/>
          <w:sz w:val="24"/>
        </w:rPr>
        <w:t>О</w:t>
      </w:r>
      <w:proofErr w:type="gramEnd"/>
      <w:r w:rsidRPr="000A6DEB">
        <w:rPr>
          <w:i/>
          <w:sz w:val="24"/>
        </w:rPr>
        <w:t xml:space="preserve"> </w:t>
      </w:r>
      <w:r w:rsidRPr="000A6DEB">
        <w:rPr>
          <w:sz w:val="24"/>
        </w:rPr>
        <w:t xml:space="preserve">опускают перпендикуляры на каждую из заданных прямых линий и получают точки </w:t>
      </w:r>
      <w:r w:rsidRPr="000A6DEB">
        <w:rPr>
          <w:i/>
          <w:sz w:val="24"/>
        </w:rPr>
        <w:t>А</w:t>
      </w:r>
      <w:r w:rsidRPr="000A6DEB">
        <w:rPr>
          <w:sz w:val="24"/>
        </w:rPr>
        <w:t xml:space="preserve"> и </w:t>
      </w:r>
      <w:r w:rsidRPr="000A6DEB">
        <w:rPr>
          <w:i/>
          <w:sz w:val="24"/>
        </w:rPr>
        <w:t>В</w:t>
      </w:r>
      <w:r w:rsidRPr="000A6DEB">
        <w:rPr>
          <w:sz w:val="24"/>
        </w:rPr>
        <w:t xml:space="preserve"> (точки сопряжения);</w:t>
      </w:r>
    </w:p>
    <w:p w:rsidR="000A6DEB" w:rsidRPr="000A6DEB" w:rsidRDefault="000A6DEB" w:rsidP="00F03E1B">
      <w:pPr>
        <w:pStyle w:val="aa"/>
        <w:numPr>
          <w:ilvl w:val="0"/>
          <w:numId w:val="20"/>
        </w:numPr>
        <w:rPr>
          <w:sz w:val="24"/>
        </w:rPr>
      </w:pPr>
      <w:r w:rsidRPr="000A6DEB">
        <w:rPr>
          <w:sz w:val="24"/>
        </w:rPr>
        <w:t xml:space="preserve">Отрезки </w:t>
      </w:r>
      <w:r w:rsidRPr="000A6DEB">
        <w:rPr>
          <w:rStyle w:val="10"/>
          <w:b w:val="0"/>
        </w:rPr>
        <w:t>АО</w:t>
      </w:r>
      <w:r w:rsidRPr="000A6DEB">
        <w:rPr>
          <w:sz w:val="24"/>
        </w:rPr>
        <w:t xml:space="preserve"> и </w:t>
      </w:r>
      <w:r w:rsidRPr="000A6DEB">
        <w:rPr>
          <w:rStyle w:val="10"/>
          <w:b w:val="0"/>
        </w:rPr>
        <w:t>ВО</w:t>
      </w:r>
      <w:r w:rsidRPr="000A6DEB">
        <w:rPr>
          <w:sz w:val="24"/>
        </w:rPr>
        <w:t xml:space="preserve"> равны между собой и по построениям равны радиусу дуги сопряжения </w:t>
      </w:r>
      <w:r w:rsidRPr="000A6DEB">
        <w:rPr>
          <w:rStyle w:val="10"/>
          <w:b w:val="0"/>
        </w:rPr>
        <w:t>R</w:t>
      </w:r>
      <w:r w:rsidRPr="000A6DEB">
        <w:rPr>
          <w:sz w:val="24"/>
        </w:rPr>
        <w:t>. Эту проверку следует обязательно выполнить измерителем, чтобы избежать неточности в построениях;</w:t>
      </w:r>
    </w:p>
    <w:p w:rsidR="000A6DEB" w:rsidRPr="000A6DEB" w:rsidRDefault="000A6DEB" w:rsidP="00F03E1B">
      <w:pPr>
        <w:pStyle w:val="aa"/>
        <w:numPr>
          <w:ilvl w:val="0"/>
          <w:numId w:val="20"/>
        </w:numPr>
        <w:rPr>
          <w:sz w:val="24"/>
        </w:rPr>
      </w:pPr>
      <w:r w:rsidRPr="000A6DEB">
        <w:rPr>
          <w:sz w:val="24"/>
        </w:rPr>
        <w:t xml:space="preserve">Точки </w:t>
      </w:r>
      <w:r w:rsidRPr="000A6DEB">
        <w:rPr>
          <w:rStyle w:val="10"/>
          <w:b w:val="0"/>
        </w:rPr>
        <w:t xml:space="preserve">А </w:t>
      </w:r>
      <w:r w:rsidRPr="000A6DEB">
        <w:rPr>
          <w:sz w:val="24"/>
        </w:rPr>
        <w:t>и</w:t>
      </w:r>
      <w:r w:rsidRPr="000A6DEB">
        <w:rPr>
          <w:rStyle w:val="10"/>
          <w:b w:val="0"/>
        </w:rPr>
        <w:t xml:space="preserve"> </w:t>
      </w:r>
      <w:proofErr w:type="gramStart"/>
      <w:r w:rsidRPr="000A6DEB">
        <w:rPr>
          <w:rStyle w:val="10"/>
          <w:b w:val="0"/>
        </w:rPr>
        <w:t>В</w:t>
      </w:r>
      <w:r w:rsidRPr="000A6DEB">
        <w:rPr>
          <w:sz w:val="24"/>
        </w:rPr>
        <w:t xml:space="preserve"> соединяют</w:t>
      </w:r>
      <w:proofErr w:type="gramEnd"/>
      <w:r w:rsidRPr="000A6DEB">
        <w:rPr>
          <w:sz w:val="24"/>
        </w:rPr>
        <w:t xml:space="preserve"> дугой сопряжения. Сопрягающая дуга </w:t>
      </w:r>
      <w:r w:rsidRPr="000A6DEB">
        <w:rPr>
          <w:rStyle w:val="10"/>
          <w:b w:val="0"/>
        </w:rPr>
        <w:t>АВ</w:t>
      </w:r>
      <w:r w:rsidRPr="000A6DEB">
        <w:rPr>
          <w:sz w:val="24"/>
        </w:rPr>
        <w:t xml:space="preserve"> касается заданных прямых линий, потому что ее центр удален от них на расстояние, равное радиусу дуги сопряжения.</w:t>
      </w:r>
    </w:p>
    <w:p w:rsidR="000A6DEB" w:rsidRPr="000A6DEB" w:rsidRDefault="000A6DEB" w:rsidP="000A6DEB">
      <w:pPr>
        <w:rPr>
          <w:rFonts w:ascii="Times New Roman" w:hAnsi="Times New Roman" w:cs="Times New Roman"/>
          <w:sz w:val="24"/>
          <w:szCs w:val="24"/>
        </w:rPr>
      </w:pPr>
    </w:p>
    <w:p w:rsidR="000A6DEB" w:rsidRPr="000A6DEB" w:rsidRDefault="006478DC" w:rsidP="000A6DEB">
      <w:pPr>
        <w:pStyle w:val="ab"/>
      </w:pPr>
      <w:r w:rsidRPr="000A6DEB">
        <w:rPr>
          <w:noProof/>
          <w:lang w:eastAsia="ru-RU"/>
        </w:rPr>
        <w:lastRenderedPageBreak/>
        <w:drawing>
          <wp:inline distT="0" distB="0" distL="0" distR="0">
            <wp:extent cx="1476375" cy="1714500"/>
            <wp:effectExtent l="0" t="0" r="0" b="0"/>
            <wp:docPr id="371" name="Рисунок 1" descr="D:\Работа\2014-2015 уч.год\инж_графика_строители\методичка_инж_гр_строители\сопряжение\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2014-2015 уч.год\инж_графика_строители\методичка_инж_гр_строители\сопряжение\1а.jpg"/>
                    <pic:cNvPicPr>
                      <a:picLocks noChangeAspect="1" noChangeArrowheads="1"/>
                    </pic:cNvPicPr>
                  </pic:nvPicPr>
                  <pic:blipFill>
                    <a:blip r:embed="rId56">
                      <a:extLst>
                        <a:ext uri="{28A0092B-C50C-407E-A947-70E740481C1C}">
                          <a14:useLocalDpi xmlns:a14="http://schemas.microsoft.com/office/drawing/2010/main" val="0"/>
                        </a:ext>
                      </a:extLst>
                    </a:blip>
                    <a:srcRect b="1836"/>
                    <a:stretch>
                      <a:fillRect/>
                    </a:stretch>
                  </pic:blipFill>
                  <pic:spPr bwMode="auto">
                    <a:xfrm>
                      <a:off x="0" y="0"/>
                      <a:ext cx="1476375" cy="1714500"/>
                    </a:xfrm>
                    <a:prstGeom prst="rect">
                      <a:avLst/>
                    </a:prstGeom>
                    <a:noFill/>
                    <a:ln>
                      <a:noFill/>
                    </a:ln>
                  </pic:spPr>
                </pic:pic>
              </a:graphicData>
            </a:graphic>
          </wp:inline>
        </w:drawing>
      </w:r>
    </w:p>
    <w:p w:rsidR="000A6DEB" w:rsidRPr="000A6DEB" w:rsidRDefault="000A6DEB" w:rsidP="000A6DEB">
      <w:pPr>
        <w:pStyle w:val="ab"/>
      </w:pPr>
      <w:r w:rsidRPr="000A6DEB">
        <w:t>Рис</w:t>
      </w:r>
      <w:r w:rsidR="00B45038">
        <w:t>унок 17</w:t>
      </w:r>
      <w:r w:rsidRPr="000A6DEB">
        <w:t>а</w:t>
      </w:r>
      <w:r w:rsidR="00B45038">
        <w:t>.</w:t>
      </w:r>
      <w:r w:rsidRPr="000A6DEB">
        <w:t xml:space="preserve"> Сопряжения прямых линий, находящихся под тупым углом</w:t>
      </w:r>
    </w:p>
    <w:p w:rsidR="000A6DEB" w:rsidRPr="000A6DEB" w:rsidRDefault="000A6DEB" w:rsidP="000A6DEB">
      <w:pPr>
        <w:pStyle w:val="ab"/>
      </w:pPr>
    </w:p>
    <w:p w:rsidR="000A6DEB" w:rsidRPr="000A6DEB" w:rsidRDefault="000A6DEB" w:rsidP="00F03E1B">
      <w:pPr>
        <w:pStyle w:val="aa"/>
        <w:numPr>
          <w:ilvl w:val="0"/>
          <w:numId w:val="19"/>
        </w:numPr>
        <w:rPr>
          <w:rFonts w:eastAsia="TimesNewRoman,Italic"/>
          <w:sz w:val="24"/>
        </w:rPr>
      </w:pPr>
      <w:r w:rsidRPr="000A6DEB">
        <w:rPr>
          <w:rFonts w:eastAsia="TimesNewRoman,Italic"/>
          <w:sz w:val="24"/>
        </w:rPr>
        <w:t>Пример 2 (рис</w:t>
      </w:r>
      <w:r w:rsidR="00B45038">
        <w:rPr>
          <w:rFonts w:eastAsia="TimesNewRoman,Italic"/>
          <w:sz w:val="24"/>
        </w:rPr>
        <w:t xml:space="preserve">унок </w:t>
      </w:r>
      <w:proofErr w:type="gramStart"/>
      <w:r w:rsidR="00B45038">
        <w:rPr>
          <w:rFonts w:eastAsia="TimesNewRoman,Italic"/>
          <w:sz w:val="24"/>
        </w:rPr>
        <w:t>17</w:t>
      </w:r>
      <w:r w:rsidRPr="000A6DEB">
        <w:rPr>
          <w:rFonts w:eastAsia="TimesNewRoman,Italic"/>
          <w:sz w:val="24"/>
        </w:rPr>
        <w:t>,б</w:t>
      </w:r>
      <w:proofErr w:type="gramEnd"/>
      <w:r w:rsidRPr="000A6DEB">
        <w:rPr>
          <w:rFonts w:eastAsia="TimesNewRoman,Italic"/>
          <w:sz w:val="24"/>
        </w:rPr>
        <w:t>)</w:t>
      </w:r>
    </w:p>
    <w:p w:rsidR="000A6DEB" w:rsidRPr="000A6DEB" w:rsidRDefault="000A6DEB" w:rsidP="000A6DEB">
      <w:pPr>
        <w:rPr>
          <w:rFonts w:ascii="Times New Roman" w:eastAsia="TimesNewRoman,Italic" w:hAnsi="Times New Roman" w:cs="Times New Roman"/>
          <w:sz w:val="24"/>
          <w:szCs w:val="24"/>
        </w:rPr>
      </w:pPr>
      <w:r w:rsidRPr="000A6DEB">
        <w:rPr>
          <w:rFonts w:ascii="Times New Roman" w:eastAsia="TimesNewRoman,Italic" w:hAnsi="Times New Roman" w:cs="Times New Roman"/>
          <w:sz w:val="24"/>
          <w:szCs w:val="24"/>
        </w:rPr>
        <w:t xml:space="preserve">Дано: две взаимно – перпендикулярные пересекающиеся прямые линии и радиус </w:t>
      </w:r>
      <w:r w:rsidRPr="000A6DEB">
        <w:rPr>
          <w:rStyle w:val="10"/>
          <w:rFonts w:ascii="Times New Roman" w:eastAsia="TimesNewRoman,Italic" w:hAnsi="Times New Roman" w:cs="Times New Roman"/>
          <w:b w:val="0"/>
        </w:rPr>
        <w:t>R</w:t>
      </w:r>
      <w:r w:rsidRPr="000A6DEB">
        <w:rPr>
          <w:rFonts w:ascii="Times New Roman" w:eastAsia="TimesNewRoman,Italic" w:hAnsi="Times New Roman" w:cs="Times New Roman"/>
          <w:sz w:val="24"/>
          <w:szCs w:val="24"/>
        </w:rPr>
        <w:t xml:space="preserve"> дуги сопряжения. Построить сопряжение прямых линий. Построения выполняют в следующей последовательности:</w:t>
      </w:r>
    </w:p>
    <w:p w:rsidR="000A6DEB" w:rsidRPr="000A6DEB" w:rsidRDefault="000A6DEB" w:rsidP="00F03E1B">
      <w:pPr>
        <w:pStyle w:val="aa"/>
        <w:numPr>
          <w:ilvl w:val="0"/>
          <w:numId w:val="21"/>
        </w:numPr>
        <w:rPr>
          <w:rFonts w:eastAsia="TimesNewRoman,Italic"/>
          <w:sz w:val="24"/>
        </w:rPr>
      </w:pPr>
      <w:r w:rsidRPr="000A6DEB">
        <w:rPr>
          <w:rFonts w:eastAsia="TimesNewRoman,Italic"/>
          <w:sz w:val="24"/>
        </w:rPr>
        <w:t xml:space="preserve">Из вершины прямого угла радиусом </w:t>
      </w:r>
      <w:r w:rsidRPr="000A6DEB">
        <w:rPr>
          <w:rStyle w:val="10"/>
          <w:rFonts w:eastAsia="TimesNewRoman,Italic"/>
          <w:b w:val="0"/>
        </w:rPr>
        <w:t>R</w:t>
      </w:r>
      <w:r w:rsidRPr="000A6DEB">
        <w:rPr>
          <w:rFonts w:eastAsia="TimesNewRoman,Italic"/>
          <w:sz w:val="24"/>
        </w:rPr>
        <w:t xml:space="preserve"> проводят дугу и получают точки сопряжения </w:t>
      </w:r>
      <w:r w:rsidRPr="000A6DEB">
        <w:rPr>
          <w:rStyle w:val="10"/>
          <w:rFonts w:eastAsia="TimesNewRoman,Italic"/>
          <w:b w:val="0"/>
        </w:rPr>
        <w:t>А</w:t>
      </w:r>
      <w:r w:rsidRPr="000A6DEB">
        <w:rPr>
          <w:rFonts w:eastAsia="TimesNewRoman,Italic"/>
          <w:sz w:val="24"/>
        </w:rPr>
        <w:t xml:space="preserve"> и </w:t>
      </w:r>
      <w:r w:rsidRPr="000A6DEB">
        <w:rPr>
          <w:rStyle w:val="10"/>
          <w:rFonts w:eastAsia="TimesNewRoman,Italic"/>
          <w:b w:val="0"/>
        </w:rPr>
        <w:t>В</w:t>
      </w:r>
      <w:r w:rsidRPr="000A6DEB">
        <w:rPr>
          <w:rFonts w:eastAsia="TimesNewRoman,Italic"/>
          <w:sz w:val="24"/>
        </w:rPr>
        <w:t>;</w:t>
      </w:r>
    </w:p>
    <w:p w:rsidR="000A6DEB" w:rsidRPr="000A6DEB" w:rsidRDefault="000A6DEB" w:rsidP="00F03E1B">
      <w:pPr>
        <w:pStyle w:val="aa"/>
        <w:numPr>
          <w:ilvl w:val="0"/>
          <w:numId w:val="21"/>
        </w:numPr>
        <w:rPr>
          <w:rFonts w:eastAsia="TimesNewRoman,Italic"/>
          <w:sz w:val="24"/>
        </w:rPr>
      </w:pPr>
      <w:r w:rsidRPr="000A6DEB">
        <w:rPr>
          <w:rFonts w:eastAsia="TimesNewRoman,Italic"/>
          <w:sz w:val="24"/>
        </w:rPr>
        <w:t xml:space="preserve">Для построения центра сопряжения (точки </w:t>
      </w:r>
      <w:proofErr w:type="gramStart"/>
      <w:r w:rsidRPr="000A6DEB">
        <w:rPr>
          <w:rFonts w:eastAsia="TimesNewRoman,Italic"/>
          <w:sz w:val="24"/>
        </w:rPr>
        <w:t>О</w:t>
      </w:r>
      <w:proofErr w:type="gramEnd"/>
      <w:r w:rsidRPr="000A6DEB">
        <w:rPr>
          <w:rFonts w:eastAsia="TimesNewRoman,Italic"/>
          <w:sz w:val="24"/>
        </w:rPr>
        <w:t xml:space="preserve">) из точек А и В вычерчивают засечки радиусом, равным радиусу дуги сопряжения. Точка </w:t>
      </w:r>
      <w:proofErr w:type="gramStart"/>
      <w:r w:rsidRPr="000A6DEB">
        <w:rPr>
          <w:rFonts w:eastAsia="TimesNewRoman,Italic"/>
          <w:sz w:val="24"/>
        </w:rPr>
        <w:t>О</w:t>
      </w:r>
      <w:proofErr w:type="gramEnd"/>
      <w:r w:rsidRPr="000A6DEB">
        <w:rPr>
          <w:rFonts w:eastAsia="TimesNewRoman,Italic"/>
          <w:sz w:val="24"/>
        </w:rPr>
        <w:t xml:space="preserve"> по построениям находится на биссектрисе угла, что позволяет выполнять построения сопряжений при других исходных условиях, например если будет задана одна их точек сопряжения.</w:t>
      </w:r>
    </w:p>
    <w:p w:rsidR="000A6DEB" w:rsidRPr="000A6DEB" w:rsidRDefault="006478DC" w:rsidP="000A6DEB">
      <w:pPr>
        <w:jc w:val="center"/>
        <w:rPr>
          <w:rFonts w:ascii="Times New Roman" w:eastAsia="TimesNewRoman,Italic" w:hAnsi="Times New Roman" w:cs="Times New Roman"/>
          <w:sz w:val="24"/>
          <w:szCs w:val="24"/>
        </w:rPr>
      </w:pPr>
      <w:r>
        <w:rPr>
          <w:noProof/>
        </w:rPr>
        <w:drawing>
          <wp:anchor distT="0" distB="0" distL="114300" distR="114300" simplePos="0" relativeHeight="251675648" behindDoc="0" locked="0" layoutInCell="1" allowOverlap="1">
            <wp:simplePos x="0" y="0"/>
            <wp:positionH relativeFrom="column">
              <wp:posOffset>1642745</wp:posOffset>
            </wp:positionH>
            <wp:positionV relativeFrom="paragraph">
              <wp:posOffset>168275</wp:posOffset>
            </wp:positionV>
            <wp:extent cx="1548130" cy="1554480"/>
            <wp:effectExtent l="0" t="0" r="0" b="0"/>
            <wp:wrapSquare wrapText="bothSides"/>
            <wp:docPr id="63" name="Рисунок 2" descr="D:\Работа\2014-2015 уч.год\инж_графика_строители\методичка_инж_гр_строители\сопряжение\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та\2014-2015 уч.год\инж_графика_строители\методичка_инж_гр_строители\сопряжение\1б.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8130" cy="155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B45038" w:rsidRDefault="00B45038" w:rsidP="000A6DEB">
      <w:pPr>
        <w:pStyle w:val="ab"/>
      </w:pPr>
    </w:p>
    <w:p w:rsidR="000A6DEB" w:rsidRPr="000A6DEB" w:rsidRDefault="000A6DEB" w:rsidP="000A6DEB">
      <w:pPr>
        <w:pStyle w:val="ab"/>
        <w:rPr>
          <w:rFonts w:eastAsia="TimesNewRoman,Italic"/>
        </w:rPr>
      </w:pPr>
      <w:r w:rsidRPr="000A6DEB">
        <w:t>Рис</w:t>
      </w:r>
      <w:r w:rsidR="00B45038">
        <w:t>унок 17</w:t>
      </w:r>
      <w:r w:rsidRPr="000A6DEB">
        <w:t>б</w:t>
      </w:r>
      <w:r w:rsidR="00B45038">
        <w:t>.</w:t>
      </w:r>
      <w:r w:rsidRPr="000A6DEB">
        <w:t xml:space="preserve"> Сопряжения прямых линий, находящихся под прямым углом</w:t>
      </w:r>
    </w:p>
    <w:p w:rsidR="00B45038" w:rsidRDefault="00B45038" w:rsidP="000A6DEB">
      <w:pPr>
        <w:pStyle w:val="2"/>
        <w:rPr>
          <w:rFonts w:eastAsia="TimesNewRoman,Italic"/>
          <w:b w:val="0"/>
          <w:sz w:val="24"/>
        </w:rPr>
      </w:pPr>
    </w:p>
    <w:p w:rsidR="000A6DEB" w:rsidRPr="000A6DEB" w:rsidRDefault="000A6DEB" w:rsidP="000A6DEB">
      <w:pPr>
        <w:pStyle w:val="2"/>
        <w:rPr>
          <w:rFonts w:eastAsia="TimesNewRoman,Italic"/>
          <w:b w:val="0"/>
          <w:sz w:val="24"/>
        </w:rPr>
      </w:pPr>
      <w:r w:rsidRPr="000A6DEB">
        <w:rPr>
          <w:rFonts w:eastAsia="TimesNewRoman,Italic"/>
          <w:b w:val="0"/>
          <w:sz w:val="24"/>
        </w:rPr>
        <w:t>Сопряжение прямой и дуги окружности</w:t>
      </w:r>
    </w:p>
    <w:p w:rsidR="000A6DEB" w:rsidRPr="000A6DEB" w:rsidRDefault="000A6DEB" w:rsidP="00F03E1B">
      <w:pPr>
        <w:pStyle w:val="aa"/>
        <w:numPr>
          <w:ilvl w:val="0"/>
          <w:numId w:val="19"/>
        </w:numPr>
        <w:rPr>
          <w:rFonts w:eastAsia="TimesNewRoman,Italic"/>
          <w:sz w:val="24"/>
        </w:rPr>
      </w:pPr>
      <w:r w:rsidRPr="000A6DEB">
        <w:rPr>
          <w:rFonts w:eastAsia="TimesNewRoman,Italic"/>
          <w:sz w:val="24"/>
        </w:rPr>
        <w:t>Пример 3 (рис</w:t>
      </w:r>
      <w:r w:rsidR="00B45038">
        <w:rPr>
          <w:rFonts w:eastAsia="TimesNewRoman,Italic"/>
          <w:sz w:val="24"/>
        </w:rPr>
        <w:t xml:space="preserve">унок </w:t>
      </w:r>
      <w:proofErr w:type="gramStart"/>
      <w:r w:rsidR="00B45038">
        <w:rPr>
          <w:rFonts w:eastAsia="TimesNewRoman,Italic"/>
          <w:sz w:val="24"/>
        </w:rPr>
        <w:t>18</w:t>
      </w:r>
      <w:r w:rsidRPr="000A6DEB">
        <w:rPr>
          <w:rFonts w:eastAsia="TimesNewRoman,Italic"/>
          <w:sz w:val="24"/>
        </w:rPr>
        <w:t>,а</w:t>
      </w:r>
      <w:proofErr w:type="gramEnd"/>
      <w:r w:rsidRPr="000A6DEB">
        <w:rPr>
          <w:rFonts w:eastAsia="TimesNewRoman,Italic"/>
          <w:sz w:val="24"/>
        </w:rPr>
        <w:t>)</w:t>
      </w:r>
    </w:p>
    <w:p w:rsidR="000A6DEB" w:rsidRPr="000A6DEB" w:rsidRDefault="000A6DEB" w:rsidP="000A6DEB">
      <w:pPr>
        <w:rPr>
          <w:rStyle w:val="10"/>
          <w:rFonts w:ascii="Times New Roman" w:eastAsia="TimesNewRoman,Italic" w:hAnsi="Times New Roman" w:cs="Times New Roman"/>
          <w:b w:val="0"/>
          <w:i/>
        </w:rPr>
      </w:pPr>
      <w:r w:rsidRPr="000A6DEB">
        <w:rPr>
          <w:rFonts w:ascii="Times New Roman" w:eastAsia="TimesNewRoman,Italic" w:hAnsi="Times New Roman" w:cs="Times New Roman"/>
          <w:sz w:val="24"/>
          <w:szCs w:val="24"/>
        </w:rPr>
        <w:t xml:space="preserve">Дано: прямая линия, дуга окружности с центром в точке </w:t>
      </w:r>
      <w:r w:rsidRPr="000A6DEB">
        <w:rPr>
          <w:rStyle w:val="10"/>
          <w:rFonts w:ascii="Times New Roman" w:eastAsia="TimesNewRoman,Italic" w:hAnsi="Times New Roman" w:cs="Times New Roman"/>
          <w:b w:val="0"/>
        </w:rPr>
        <w:t>О</w:t>
      </w:r>
      <w:r w:rsidRPr="000A6DEB">
        <w:rPr>
          <w:rStyle w:val="10"/>
          <w:rFonts w:ascii="Times New Roman" w:eastAsia="TimesNewRoman,Italic" w:hAnsi="Times New Roman" w:cs="Times New Roman"/>
          <w:b w:val="0"/>
          <w:vertAlign w:val="subscript"/>
        </w:rPr>
        <w:t xml:space="preserve">1 </w:t>
      </w:r>
      <w:r w:rsidRPr="000A6DEB">
        <w:rPr>
          <w:rStyle w:val="10"/>
          <w:rFonts w:ascii="Times New Roman" w:eastAsia="TimesNewRoman,Italic" w:hAnsi="Times New Roman" w:cs="Times New Roman"/>
          <w:b w:val="0"/>
        </w:rPr>
        <w:t>и отрезок (R) радиуса сопрягающей дуги. Требуется построить внешнее сопряжение прямой и дуги окружности. Построения выполняют в следующей последовательности:</w:t>
      </w:r>
    </w:p>
    <w:p w:rsidR="000A6DEB" w:rsidRPr="000A6DEB" w:rsidRDefault="000A6DEB" w:rsidP="00F03E1B">
      <w:pPr>
        <w:pStyle w:val="aa"/>
        <w:numPr>
          <w:ilvl w:val="0"/>
          <w:numId w:val="22"/>
        </w:numPr>
        <w:rPr>
          <w:rFonts w:eastAsia="TimesNewRoman,Italic"/>
          <w:sz w:val="24"/>
        </w:rPr>
      </w:pPr>
      <w:r w:rsidRPr="000A6DEB">
        <w:rPr>
          <w:rFonts w:eastAsia="TimesNewRoman,Italic"/>
          <w:sz w:val="24"/>
        </w:rPr>
        <w:t xml:space="preserve">На расстоянии </w:t>
      </w:r>
      <w:r w:rsidRPr="000A6DEB">
        <w:rPr>
          <w:rStyle w:val="10"/>
          <w:rFonts w:eastAsia="TimesNewRoman,Italic"/>
          <w:b w:val="0"/>
        </w:rPr>
        <w:t>R</w:t>
      </w:r>
      <w:r w:rsidRPr="000A6DEB">
        <w:rPr>
          <w:rFonts w:eastAsia="TimesNewRoman,Italic"/>
          <w:sz w:val="24"/>
        </w:rPr>
        <w:t xml:space="preserve"> от заданной прямой проводят параллельно ей вспомогательную прямую линию;</w:t>
      </w:r>
    </w:p>
    <w:p w:rsidR="000A6DEB" w:rsidRPr="000A6DEB" w:rsidRDefault="000A6DEB" w:rsidP="00F03E1B">
      <w:pPr>
        <w:pStyle w:val="aa"/>
        <w:numPr>
          <w:ilvl w:val="0"/>
          <w:numId w:val="22"/>
        </w:numPr>
        <w:rPr>
          <w:rFonts w:eastAsia="TimesNewRoman,Italic"/>
          <w:sz w:val="24"/>
        </w:rPr>
      </w:pPr>
      <w:r w:rsidRPr="000A6DEB">
        <w:rPr>
          <w:rFonts w:eastAsia="TimesNewRoman,Italic"/>
          <w:sz w:val="24"/>
        </w:rPr>
        <w:t>Из центра заданной окружности вычерчивают вспомогательную окружность радиусом, равным сумме радиусов заданной окружности и сопрягающей дуги (</w:t>
      </w:r>
      <w:r w:rsidRPr="000A6DEB">
        <w:rPr>
          <w:rStyle w:val="10"/>
          <w:rFonts w:eastAsia="TimesNewRoman,Italic"/>
          <w:b w:val="0"/>
        </w:rPr>
        <w:t>R</w:t>
      </w:r>
      <w:r w:rsidRPr="000A6DEB">
        <w:rPr>
          <w:rStyle w:val="10"/>
          <w:rFonts w:eastAsia="TimesNewRoman,Italic"/>
          <w:b w:val="0"/>
          <w:vertAlign w:val="subscript"/>
        </w:rPr>
        <w:t>1</w:t>
      </w:r>
      <w:r w:rsidRPr="000A6DEB">
        <w:rPr>
          <w:rStyle w:val="10"/>
          <w:rFonts w:eastAsia="TimesNewRoman,Italic"/>
          <w:b w:val="0"/>
        </w:rPr>
        <w:t>+R</w:t>
      </w:r>
      <w:r w:rsidRPr="000A6DEB">
        <w:rPr>
          <w:rFonts w:eastAsia="TimesNewRoman,Italic"/>
          <w:sz w:val="24"/>
        </w:rPr>
        <w:t>);</w:t>
      </w:r>
    </w:p>
    <w:p w:rsidR="000A6DEB" w:rsidRPr="000A6DEB" w:rsidRDefault="000A6DEB" w:rsidP="00F03E1B">
      <w:pPr>
        <w:pStyle w:val="aa"/>
        <w:numPr>
          <w:ilvl w:val="0"/>
          <w:numId w:val="22"/>
        </w:numPr>
        <w:rPr>
          <w:rFonts w:eastAsia="TimesNewRoman,Italic"/>
          <w:sz w:val="24"/>
        </w:rPr>
      </w:pPr>
      <w:r w:rsidRPr="000A6DEB">
        <w:rPr>
          <w:rFonts w:eastAsia="TimesNewRoman,Italic"/>
          <w:sz w:val="24"/>
        </w:rPr>
        <w:t xml:space="preserve">На пересечении построенных линий находят центр сопряжения </w:t>
      </w:r>
      <w:proofErr w:type="gramStart"/>
      <w:r w:rsidRPr="000A6DEB">
        <w:rPr>
          <w:rStyle w:val="10"/>
          <w:rFonts w:eastAsia="TimesNewRoman,Italic"/>
          <w:b w:val="0"/>
        </w:rPr>
        <w:t>О</w:t>
      </w:r>
      <w:proofErr w:type="gramEnd"/>
      <w:r w:rsidRPr="000A6DEB">
        <w:rPr>
          <w:rFonts w:eastAsia="TimesNewRoman,Italic"/>
          <w:sz w:val="24"/>
        </w:rPr>
        <w:t>;</w:t>
      </w:r>
    </w:p>
    <w:p w:rsidR="000A6DEB" w:rsidRPr="000A6DEB" w:rsidRDefault="000A6DEB" w:rsidP="00F03E1B">
      <w:pPr>
        <w:pStyle w:val="aa"/>
        <w:numPr>
          <w:ilvl w:val="0"/>
          <w:numId w:val="22"/>
        </w:numPr>
        <w:rPr>
          <w:rFonts w:eastAsia="TimesNewRoman,Italic"/>
          <w:sz w:val="24"/>
        </w:rPr>
      </w:pPr>
      <w:r w:rsidRPr="000A6DEB">
        <w:rPr>
          <w:rFonts w:eastAsia="TimesNewRoman,Italic"/>
          <w:sz w:val="24"/>
        </w:rPr>
        <w:t xml:space="preserve">Для построения точки сопряжения </w:t>
      </w:r>
      <w:r w:rsidRPr="000A6DEB">
        <w:rPr>
          <w:rStyle w:val="10"/>
          <w:rFonts w:eastAsia="TimesNewRoman,Italic"/>
          <w:b w:val="0"/>
        </w:rPr>
        <w:t>А</w:t>
      </w:r>
      <w:r w:rsidRPr="000A6DEB">
        <w:rPr>
          <w:rFonts w:eastAsia="TimesNewRoman,Italic"/>
          <w:sz w:val="24"/>
        </w:rPr>
        <w:t xml:space="preserve"> на окружности соединяют точки </w:t>
      </w:r>
      <w:r w:rsidRPr="000A6DEB">
        <w:rPr>
          <w:rStyle w:val="10"/>
          <w:rFonts w:eastAsia="TimesNewRoman,Italic"/>
          <w:b w:val="0"/>
        </w:rPr>
        <w:t>О</w:t>
      </w:r>
      <w:r w:rsidRPr="000A6DEB">
        <w:rPr>
          <w:rStyle w:val="10"/>
          <w:rFonts w:eastAsia="TimesNewRoman,Italic"/>
          <w:b w:val="0"/>
          <w:vertAlign w:val="subscript"/>
        </w:rPr>
        <w:t>1</w:t>
      </w:r>
      <w:r w:rsidRPr="000A6DEB">
        <w:rPr>
          <w:rFonts w:eastAsia="TimesNewRoman,Italic"/>
          <w:sz w:val="24"/>
        </w:rPr>
        <w:t xml:space="preserve"> и </w:t>
      </w:r>
      <w:r w:rsidRPr="000A6DEB">
        <w:rPr>
          <w:rStyle w:val="10"/>
          <w:rFonts w:eastAsia="TimesNewRoman,Italic"/>
          <w:b w:val="0"/>
        </w:rPr>
        <w:t>О</w:t>
      </w:r>
      <w:r w:rsidRPr="000A6DEB">
        <w:rPr>
          <w:rFonts w:eastAsia="TimesNewRoman,Italic"/>
          <w:sz w:val="24"/>
        </w:rPr>
        <w:t xml:space="preserve">. Точку сопряжения </w:t>
      </w:r>
      <w:proofErr w:type="gramStart"/>
      <w:r w:rsidRPr="000A6DEB">
        <w:rPr>
          <w:rStyle w:val="10"/>
          <w:rFonts w:eastAsia="TimesNewRoman,Italic"/>
          <w:b w:val="0"/>
        </w:rPr>
        <w:t>В</w:t>
      </w:r>
      <w:r w:rsidRPr="000A6DEB">
        <w:rPr>
          <w:rFonts w:eastAsia="TimesNewRoman,Italic"/>
          <w:sz w:val="24"/>
        </w:rPr>
        <w:t xml:space="preserve"> на</w:t>
      </w:r>
      <w:proofErr w:type="gramEnd"/>
      <w:r w:rsidRPr="000A6DEB">
        <w:rPr>
          <w:rFonts w:eastAsia="TimesNewRoman,Italic"/>
          <w:sz w:val="24"/>
        </w:rPr>
        <w:t xml:space="preserve"> заданной прямой определяют как основание перпендикуляра, опущенного из центра сопряжения;</w:t>
      </w:r>
    </w:p>
    <w:p w:rsidR="000A6DEB" w:rsidRPr="000A6DEB" w:rsidRDefault="000A6DEB" w:rsidP="00F03E1B">
      <w:pPr>
        <w:pStyle w:val="aa"/>
        <w:numPr>
          <w:ilvl w:val="0"/>
          <w:numId w:val="22"/>
        </w:numPr>
        <w:rPr>
          <w:rFonts w:eastAsia="TimesNewRoman,Italic"/>
          <w:sz w:val="24"/>
        </w:rPr>
      </w:pPr>
      <w:r w:rsidRPr="000A6DEB">
        <w:rPr>
          <w:rFonts w:eastAsia="TimesNewRoman,Italic"/>
          <w:sz w:val="24"/>
        </w:rPr>
        <w:t xml:space="preserve">Отрезки </w:t>
      </w:r>
      <w:r w:rsidRPr="000A6DEB">
        <w:rPr>
          <w:rStyle w:val="10"/>
          <w:rFonts w:eastAsia="TimesNewRoman,Italic"/>
          <w:b w:val="0"/>
        </w:rPr>
        <w:t>АО</w:t>
      </w:r>
      <w:r w:rsidRPr="000A6DEB">
        <w:rPr>
          <w:rFonts w:eastAsia="TimesNewRoman,Italic"/>
          <w:sz w:val="24"/>
        </w:rPr>
        <w:t xml:space="preserve"> и </w:t>
      </w:r>
      <w:r w:rsidRPr="000A6DEB">
        <w:rPr>
          <w:rStyle w:val="10"/>
          <w:rFonts w:eastAsia="TimesNewRoman,Italic"/>
          <w:b w:val="0"/>
        </w:rPr>
        <w:t>ВО</w:t>
      </w:r>
      <w:r w:rsidRPr="000A6DEB">
        <w:rPr>
          <w:rFonts w:eastAsia="TimesNewRoman,Italic"/>
          <w:sz w:val="24"/>
        </w:rPr>
        <w:t xml:space="preserve"> по построениям равны радиусу дуги сопряжения, поэтому через точки </w:t>
      </w:r>
      <w:r w:rsidRPr="000A6DEB">
        <w:rPr>
          <w:rStyle w:val="10"/>
          <w:rFonts w:eastAsia="TimesNewRoman,Italic"/>
          <w:b w:val="0"/>
        </w:rPr>
        <w:t>А</w:t>
      </w:r>
      <w:r w:rsidRPr="000A6DEB">
        <w:rPr>
          <w:rFonts w:eastAsia="TimesNewRoman,Italic"/>
          <w:sz w:val="24"/>
        </w:rPr>
        <w:t xml:space="preserve"> и </w:t>
      </w:r>
      <w:proofErr w:type="gramStart"/>
      <w:r w:rsidRPr="000A6DEB">
        <w:rPr>
          <w:rStyle w:val="10"/>
          <w:rFonts w:eastAsia="TimesNewRoman,Italic"/>
          <w:b w:val="0"/>
        </w:rPr>
        <w:t>В</w:t>
      </w:r>
      <w:r w:rsidRPr="000A6DEB">
        <w:rPr>
          <w:rFonts w:eastAsia="TimesNewRoman,Italic"/>
          <w:sz w:val="24"/>
        </w:rPr>
        <w:t xml:space="preserve"> проводят</w:t>
      </w:r>
      <w:proofErr w:type="gramEnd"/>
      <w:r w:rsidRPr="000A6DEB">
        <w:rPr>
          <w:rFonts w:eastAsia="TimesNewRoman,Italic"/>
          <w:sz w:val="24"/>
        </w:rPr>
        <w:t xml:space="preserve"> дугу сопряжения.</w:t>
      </w:r>
    </w:p>
    <w:p w:rsidR="000A6DEB" w:rsidRDefault="006478DC" w:rsidP="000A6DEB">
      <w:pPr>
        <w:spacing w:line="360" w:lineRule="auto"/>
        <w:jc w:val="center"/>
        <w:rPr>
          <w:rFonts w:ascii="Times New Roman" w:eastAsia="TimesNewRoman,Italic" w:hAnsi="Times New Roman" w:cs="Times New Roman"/>
          <w:sz w:val="24"/>
          <w:szCs w:val="24"/>
        </w:rPr>
      </w:pPr>
      <w:r w:rsidRPr="000A6DEB">
        <w:rPr>
          <w:rFonts w:ascii="Times New Roman" w:hAnsi="Times New Roman" w:cs="Times New Roman"/>
          <w:noProof/>
          <w:sz w:val="24"/>
          <w:szCs w:val="24"/>
        </w:rPr>
        <w:lastRenderedPageBreak/>
        <w:drawing>
          <wp:anchor distT="0" distB="0" distL="114300" distR="114300" simplePos="0" relativeHeight="251672576" behindDoc="0" locked="0" layoutInCell="1" allowOverlap="1">
            <wp:simplePos x="0" y="0"/>
            <wp:positionH relativeFrom="column">
              <wp:posOffset>2230755</wp:posOffset>
            </wp:positionH>
            <wp:positionV relativeFrom="paragraph">
              <wp:posOffset>81280</wp:posOffset>
            </wp:positionV>
            <wp:extent cx="1346835" cy="1529080"/>
            <wp:effectExtent l="0" t="0" r="0" b="0"/>
            <wp:wrapSquare wrapText="bothSides"/>
            <wp:docPr id="61" name="Рисунок 5" descr="D:\Работа\2014-2015 уч.год\инж_графика_строители\методичка_инж_гр_строители\сопряжение\2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та\2014-2015 уч.год\инж_графика_строители\методичка_инж_гр_строители\сопряжение\2б.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6835" cy="152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038" w:rsidRDefault="00B45038" w:rsidP="000A6DEB">
      <w:pPr>
        <w:spacing w:line="360" w:lineRule="auto"/>
        <w:jc w:val="center"/>
        <w:rPr>
          <w:rFonts w:ascii="Times New Roman" w:eastAsia="TimesNewRoman,Italic" w:hAnsi="Times New Roman" w:cs="Times New Roman"/>
          <w:sz w:val="24"/>
          <w:szCs w:val="24"/>
        </w:rPr>
      </w:pPr>
    </w:p>
    <w:p w:rsidR="00B45038" w:rsidRDefault="00B45038" w:rsidP="000A6DEB">
      <w:pPr>
        <w:spacing w:line="360" w:lineRule="auto"/>
        <w:jc w:val="center"/>
        <w:rPr>
          <w:rFonts w:ascii="Times New Roman" w:eastAsia="TimesNewRoman,Italic" w:hAnsi="Times New Roman" w:cs="Times New Roman"/>
          <w:sz w:val="24"/>
          <w:szCs w:val="24"/>
        </w:rPr>
      </w:pPr>
    </w:p>
    <w:p w:rsidR="00B45038" w:rsidRDefault="00B45038" w:rsidP="000A6DEB">
      <w:pPr>
        <w:spacing w:line="360" w:lineRule="auto"/>
        <w:jc w:val="center"/>
        <w:rPr>
          <w:rFonts w:ascii="Times New Roman" w:eastAsia="TimesNewRoman,Italic" w:hAnsi="Times New Roman" w:cs="Times New Roman"/>
          <w:sz w:val="24"/>
          <w:szCs w:val="24"/>
        </w:rPr>
      </w:pPr>
    </w:p>
    <w:p w:rsidR="00B45038" w:rsidRDefault="00B45038" w:rsidP="000A6DEB">
      <w:pPr>
        <w:spacing w:line="360" w:lineRule="auto"/>
        <w:jc w:val="center"/>
        <w:rPr>
          <w:rFonts w:ascii="Times New Roman" w:eastAsia="TimesNewRoman,Italic" w:hAnsi="Times New Roman" w:cs="Times New Roman"/>
          <w:sz w:val="24"/>
          <w:szCs w:val="24"/>
        </w:rPr>
      </w:pPr>
    </w:p>
    <w:p w:rsidR="00B45038" w:rsidRDefault="00B45038" w:rsidP="000A6DEB">
      <w:pPr>
        <w:spacing w:line="360" w:lineRule="auto"/>
        <w:jc w:val="center"/>
        <w:rPr>
          <w:rFonts w:ascii="Times New Roman" w:eastAsia="TimesNewRoman,Italic" w:hAnsi="Times New Roman" w:cs="Times New Roman"/>
          <w:sz w:val="24"/>
          <w:szCs w:val="24"/>
        </w:rPr>
      </w:pPr>
    </w:p>
    <w:p w:rsidR="00B45038" w:rsidRDefault="00B45038" w:rsidP="000A6DEB">
      <w:pPr>
        <w:pStyle w:val="ab"/>
      </w:pPr>
    </w:p>
    <w:p w:rsidR="000A6DEB" w:rsidRPr="000A6DEB" w:rsidRDefault="00B45038" w:rsidP="000A6DEB">
      <w:pPr>
        <w:pStyle w:val="ab"/>
      </w:pPr>
      <w:r>
        <w:t>Р</w:t>
      </w:r>
      <w:r w:rsidR="000A6DEB" w:rsidRPr="000A6DEB">
        <w:t>ис</w:t>
      </w:r>
      <w:r>
        <w:t>унок 18</w:t>
      </w:r>
      <w:r w:rsidR="000A6DEB" w:rsidRPr="000A6DEB">
        <w:t>а. Внешнее сопряжение прямой и дуги окружности</w:t>
      </w:r>
    </w:p>
    <w:p w:rsidR="000A6DEB" w:rsidRPr="000A6DEB" w:rsidRDefault="000A6DEB" w:rsidP="00F03E1B">
      <w:pPr>
        <w:pStyle w:val="aa"/>
        <w:numPr>
          <w:ilvl w:val="0"/>
          <w:numId w:val="19"/>
        </w:numPr>
        <w:rPr>
          <w:rFonts w:eastAsia="TimesNewRoman,Italic"/>
          <w:sz w:val="24"/>
        </w:rPr>
      </w:pPr>
      <w:r w:rsidRPr="000A6DEB">
        <w:rPr>
          <w:rFonts w:eastAsia="TimesNewRoman,Italic"/>
          <w:sz w:val="24"/>
        </w:rPr>
        <w:t>Пример 4 (рис</w:t>
      </w:r>
      <w:r w:rsidR="00B45038">
        <w:rPr>
          <w:rFonts w:eastAsia="TimesNewRoman,Italic"/>
          <w:sz w:val="24"/>
        </w:rPr>
        <w:t>унок 18</w:t>
      </w:r>
      <w:r w:rsidRPr="000A6DEB">
        <w:rPr>
          <w:rFonts w:eastAsia="TimesNewRoman,Italic"/>
          <w:sz w:val="24"/>
        </w:rPr>
        <w:t>б)</w:t>
      </w:r>
    </w:p>
    <w:p w:rsidR="000A6DEB" w:rsidRPr="000A6DEB" w:rsidRDefault="000A6DEB" w:rsidP="000A6DEB">
      <w:pPr>
        <w:rPr>
          <w:rStyle w:val="10"/>
          <w:rFonts w:ascii="Times New Roman" w:eastAsia="TimesNewRoman,Italic" w:hAnsi="Times New Roman" w:cs="Times New Roman"/>
          <w:b w:val="0"/>
          <w:i/>
        </w:rPr>
      </w:pPr>
      <w:r w:rsidRPr="000A6DEB">
        <w:rPr>
          <w:rFonts w:ascii="Times New Roman" w:eastAsia="TimesNewRoman,Italic" w:hAnsi="Times New Roman" w:cs="Times New Roman"/>
          <w:sz w:val="24"/>
          <w:szCs w:val="24"/>
        </w:rPr>
        <w:t xml:space="preserve">Дано: прямая линия, дуга окружности с центром в точке </w:t>
      </w:r>
      <w:r w:rsidRPr="000A6DEB">
        <w:rPr>
          <w:rStyle w:val="10"/>
          <w:rFonts w:ascii="Times New Roman" w:eastAsia="TimesNewRoman,Italic" w:hAnsi="Times New Roman" w:cs="Times New Roman"/>
          <w:b w:val="0"/>
        </w:rPr>
        <w:t>О</w:t>
      </w:r>
      <w:r w:rsidRPr="000A6DEB">
        <w:rPr>
          <w:rStyle w:val="10"/>
          <w:rFonts w:ascii="Times New Roman" w:eastAsia="TimesNewRoman,Italic" w:hAnsi="Times New Roman" w:cs="Times New Roman"/>
          <w:b w:val="0"/>
          <w:vertAlign w:val="subscript"/>
        </w:rPr>
        <w:t xml:space="preserve">1 </w:t>
      </w:r>
      <w:r w:rsidRPr="000A6DEB">
        <w:rPr>
          <w:rStyle w:val="10"/>
          <w:rFonts w:ascii="Times New Roman" w:eastAsia="TimesNewRoman,Italic" w:hAnsi="Times New Roman" w:cs="Times New Roman"/>
          <w:b w:val="0"/>
        </w:rPr>
        <w:t>и отрезок (R) радиуса сопрягающей дуги. Требуется построить внутреннее сопряжение прямой и дуги окружности. Построения выполняют в следующей последовательности:</w:t>
      </w:r>
    </w:p>
    <w:p w:rsidR="000A6DEB" w:rsidRPr="000A6DEB" w:rsidRDefault="000A6DEB" w:rsidP="00F03E1B">
      <w:pPr>
        <w:pStyle w:val="aa"/>
        <w:numPr>
          <w:ilvl w:val="0"/>
          <w:numId w:val="23"/>
        </w:numPr>
        <w:rPr>
          <w:rFonts w:eastAsia="TimesNewRoman,Italic"/>
          <w:sz w:val="24"/>
        </w:rPr>
      </w:pPr>
      <w:r w:rsidRPr="000A6DEB">
        <w:rPr>
          <w:rFonts w:eastAsia="TimesNewRoman,Italic"/>
          <w:sz w:val="24"/>
        </w:rPr>
        <w:t xml:space="preserve">На расстоянии </w:t>
      </w:r>
      <w:r w:rsidRPr="000A6DEB">
        <w:rPr>
          <w:rStyle w:val="10"/>
          <w:rFonts w:eastAsia="TimesNewRoman,Italic"/>
          <w:b w:val="0"/>
        </w:rPr>
        <w:t>R</w:t>
      </w:r>
      <w:r w:rsidRPr="000A6DEB">
        <w:rPr>
          <w:rFonts w:eastAsia="TimesNewRoman,Italic"/>
          <w:sz w:val="24"/>
        </w:rPr>
        <w:t xml:space="preserve"> от заданной прямой проводят параллельно ей вспомогательную прямую линию;</w:t>
      </w:r>
    </w:p>
    <w:p w:rsidR="000A6DEB" w:rsidRPr="000A6DEB" w:rsidRDefault="000A6DEB" w:rsidP="00F03E1B">
      <w:pPr>
        <w:pStyle w:val="aa"/>
        <w:numPr>
          <w:ilvl w:val="0"/>
          <w:numId w:val="23"/>
        </w:numPr>
        <w:rPr>
          <w:rFonts w:eastAsia="TimesNewRoman,Italic"/>
          <w:sz w:val="24"/>
        </w:rPr>
      </w:pPr>
      <w:r w:rsidRPr="000A6DEB">
        <w:rPr>
          <w:rFonts w:eastAsia="TimesNewRoman,Italic"/>
          <w:sz w:val="24"/>
        </w:rPr>
        <w:t>Из центра заданной окружности вычерчивают вспомогательную окружность радиусом, равным разности радиусов заданной окружности и сопрягающей дуги (</w:t>
      </w:r>
      <w:r w:rsidRPr="000A6DEB">
        <w:rPr>
          <w:rStyle w:val="10"/>
          <w:rFonts w:eastAsia="TimesNewRoman,Italic"/>
          <w:b w:val="0"/>
        </w:rPr>
        <w:t>R-R</w:t>
      </w:r>
      <w:r w:rsidRPr="000A6DEB">
        <w:rPr>
          <w:rStyle w:val="10"/>
          <w:rFonts w:eastAsia="TimesNewRoman,Italic"/>
          <w:b w:val="0"/>
          <w:vertAlign w:val="subscript"/>
        </w:rPr>
        <w:t>1</w:t>
      </w:r>
      <w:r w:rsidRPr="000A6DEB">
        <w:rPr>
          <w:rFonts w:eastAsia="TimesNewRoman,Italic"/>
          <w:sz w:val="24"/>
        </w:rPr>
        <w:t>);</w:t>
      </w:r>
    </w:p>
    <w:p w:rsidR="000A6DEB" w:rsidRPr="000A6DEB" w:rsidRDefault="000A6DEB" w:rsidP="00F03E1B">
      <w:pPr>
        <w:pStyle w:val="aa"/>
        <w:numPr>
          <w:ilvl w:val="0"/>
          <w:numId w:val="23"/>
        </w:numPr>
        <w:rPr>
          <w:rFonts w:eastAsia="TimesNewRoman,Italic"/>
          <w:sz w:val="24"/>
        </w:rPr>
      </w:pPr>
      <w:r w:rsidRPr="000A6DEB">
        <w:rPr>
          <w:rFonts w:eastAsia="TimesNewRoman,Italic"/>
          <w:sz w:val="24"/>
        </w:rPr>
        <w:t xml:space="preserve">На пересечении построенных линий находят центр сопряжения (точку </w:t>
      </w:r>
      <w:proofErr w:type="gramStart"/>
      <w:r w:rsidRPr="000A6DEB">
        <w:rPr>
          <w:rStyle w:val="10"/>
          <w:rFonts w:eastAsia="TimesNewRoman,Italic"/>
          <w:b w:val="0"/>
        </w:rPr>
        <w:t>О</w:t>
      </w:r>
      <w:proofErr w:type="gramEnd"/>
      <w:r w:rsidRPr="000A6DEB">
        <w:rPr>
          <w:rFonts w:eastAsia="TimesNewRoman,Italic"/>
          <w:sz w:val="24"/>
        </w:rPr>
        <w:t>);</w:t>
      </w:r>
    </w:p>
    <w:p w:rsidR="000A6DEB" w:rsidRPr="000A6DEB" w:rsidRDefault="000A6DEB" w:rsidP="00F03E1B">
      <w:pPr>
        <w:pStyle w:val="aa"/>
        <w:numPr>
          <w:ilvl w:val="0"/>
          <w:numId w:val="23"/>
        </w:numPr>
        <w:rPr>
          <w:rFonts w:eastAsia="TimesNewRoman,Italic"/>
          <w:sz w:val="24"/>
        </w:rPr>
      </w:pPr>
      <w:r w:rsidRPr="000A6DEB">
        <w:rPr>
          <w:rFonts w:eastAsia="TimesNewRoman,Italic"/>
          <w:sz w:val="24"/>
        </w:rPr>
        <w:t xml:space="preserve">Строят точки сопряжения: Точку </w:t>
      </w:r>
      <w:r w:rsidRPr="000A6DEB">
        <w:rPr>
          <w:rStyle w:val="10"/>
          <w:rFonts w:eastAsia="TimesNewRoman,Italic"/>
          <w:b w:val="0"/>
        </w:rPr>
        <w:t>А</w:t>
      </w:r>
      <w:r w:rsidRPr="000A6DEB">
        <w:rPr>
          <w:rFonts w:eastAsia="TimesNewRoman,Italic"/>
          <w:sz w:val="24"/>
        </w:rPr>
        <w:t xml:space="preserve"> как точку пересечения дуги окружности и продолжения прямой, соединяющей центры </w:t>
      </w:r>
      <w:proofErr w:type="gramStart"/>
      <w:r w:rsidRPr="000A6DEB">
        <w:rPr>
          <w:rStyle w:val="10"/>
          <w:rFonts w:eastAsia="TimesNewRoman,Italic"/>
          <w:b w:val="0"/>
        </w:rPr>
        <w:t>О</w:t>
      </w:r>
      <w:proofErr w:type="gramEnd"/>
      <w:r w:rsidRPr="000A6DEB">
        <w:rPr>
          <w:rFonts w:eastAsia="TimesNewRoman,Italic"/>
          <w:sz w:val="24"/>
        </w:rPr>
        <w:t xml:space="preserve"> и </w:t>
      </w:r>
      <w:r w:rsidRPr="000A6DEB">
        <w:rPr>
          <w:rStyle w:val="10"/>
          <w:rFonts w:eastAsia="TimesNewRoman,Italic"/>
          <w:b w:val="0"/>
        </w:rPr>
        <w:t>О</w:t>
      </w:r>
      <w:r w:rsidRPr="000A6DEB">
        <w:rPr>
          <w:rStyle w:val="10"/>
          <w:rFonts w:eastAsia="TimesNewRoman,Italic"/>
          <w:b w:val="0"/>
          <w:vertAlign w:val="subscript"/>
        </w:rPr>
        <w:t>1</w:t>
      </w:r>
      <w:r w:rsidRPr="000A6DEB">
        <w:rPr>
          <w:rFonts w:eastAsia="TimesNewRoman,Italic"/>
          <w:sz w:val="24"/>
        </w:rPr>
        <w:t xml:space="preserve">, и точку </w:t>
      </w:r>
      <w:r w:rsidRPr="000A6DEB">
        <w:rPr>
          <w:rStyle w:val="10"/>
          <w:rFonts w:eastAsia="TimesNewRoman,Italic"/>
          <w:b w:val="0"/>
        </w:rPr>
        <w:t>В</w:t>
      </w:r>
      <w:r w:rsidRPr="000A6DEB">
        <w:rPr>
          <w:rFonts w:eastAsia="TimesNewRoman,Italic"/>
          <w:sz w:val="24"/>
        </w:rPr>
        <w:t xml:space="preserve"> на заданной прямой как основание перпендикуляра, опущенного из центра сопряжения </w:t>
      </w:r>
      <w:r w:rsidRPr="000A6DEB">
        <w:rPr>
          <w:rStyle w:val="10"/>
          <w:rFonts w:eastAsia="TimesNewRoman,Italic"/>
          <w:b w:val="0"/>
        </w:rPr>
        <w:t>О</w:t>
      </w:r>
      <w:r w:rsidRPr="000A6DEB">
        <w:rPr>
          <w:rFonts w:eastAsia="TimesNewRoman,Italic"/>
          <w:sz w:val="24"/>
        </w:rPr>
        <w:t>;</w:t>
      </w:r>
    </w:p>
    <w:p w:rsidR="000A6DEB" w:rsidRPr="000A6DEB" w:rsidRDefault="000A6DEB" w:rsidP="00F03E1B">
      <w:pPr>
        <w:pStyle w:val="aa"/>
        <w:numPr>
          <w:ilvl w:val="0"/>
          <w:numId w:val="23"/>
        </w:numPr>
        <w:rPr>
          <w:rFonts w:eastAsia="TimesNewRoman,Italic"/>
          <w:sz w:val="24"/>
        </w:rPr>
      </w:pPr>
      <w:r w:rsidRPr="000A6DEB">
        <w:rPr>
          <w:rFonts w:eastAsia="TimesNewRoman,Italic"/>
          <w:sz w:val="24"/>
        </w:rPr>
        <w:t xml:space="preserve">Дугой радиуса </w:t>
      </w:r>
      <w:r w:rsidRPr="000A6DEB">
        <w:rPr>
          <w:rStyle w:val="10"/>
          <w:rFonts w:eastAsia="TimesNewRoman,Italic"/>
          <w:b w:val="0"/>
        </w:rPr>
        <w:t>R</w:t>
      </w:r>
      <w:r w:rsidRPr="000A6DEB">
        <w:rPr>
          <w:rFonts w:eastAsia="TimesNewRoman,Italic"/>
          <w:sz w:val="24"/>
        </w:rPr>
        <w:t xml:space="preserve"> соединяют точки сопряжения </w:t>
      </w:r>
      <w:r w:rsidRPr="000A6DEB">
        <w:rPr>
          <w:rStyle w:val="10"/>
          <w:rFonts w:eastAsia="TimesNewRoman,Italic"/>
          <w:b w:val="0"/>
        </w:rPr>
        <w:t>А</w:t>
      </w:r>
      <w:r w:rsidRPr="000A6DEB">
        <w:rPr>
          <w:rFonts w:eastAsia="TimesNewRoman,Italic"/>
          <w:sz w:val="24"/>
        </w:rPr>
        <w:t xml:space="preserve"> и </w:t>
      </w:r>
      <w:r w:rsidRPr="000A6DEB">
        <w:rPr>
          <w:rStyle w:val="10"/>
          <w:rFonts w:eastAsia="TimesNewRoman,Italic"/>
          <w:b w:val="0"/>
        </w:rPr>
        <w:t>В</w:t>
      </w:r>
      <w:r w:rsidRPr="000A6DEB">
        <w:rPr>
          <w:rFonts w:eastAsia="TimesNewRoman,Italic"/>
          <w:sz w:val="24"/>
        </w:rPr>
        <w:t xml:space="preserve"> (точки плавного перехода).</w:t>
      </w:r>
    </w:p>
    <w:p w:rsidR="000A6DEB" w:rsidRPr="000A6DEB" w:rsidRDefault="000A6DEB" w:rsidP="000A6DEB">
      <w:pPr>
        <w:rPr>
          <w:rFonts w:ascii="Times New Roman" w:eastAsia="TimesNewRoman,Italic" w:hAnsi="Times New Roman" w:cs="Times New Roman"/>
          <w:sz w:val="24"/>
          <w:szCs w:val="24"/>
        </w:rPr>
      </w:pPr>
    </w:p>
    <w:p w:rsidR="000A6DEB" w:rsidRDefault="006478DC" w:rsidP="000A6DEB">
      <w:pPr>
        <w:jc w:val="center"/>
        <w:rPr>
          <w:rFonts w:ascii="Times New Roman" w:eastAsia="TimesNewRoman,Italic" w:hAnsi="Times New Roman" w:cs="Times New Roman"/>
          <w:sz w:val="24"/>
          <w:szCs w:val="24"/>
        </w:rPr>
      </w:pPr>
      <w:r w:rsidRPr="000A6DEB">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2052955</wp:posOffset>
            </wp:positionH>
            <wp:positionV relativeFrom="paragraph">
              <wp:posOffset>33655</wp:posOffset>
            </wp:positionV>
            <wp:extent cx="1440815" cy="1404620"/>
            <wp:effectExtent l="0" t="0" r="0" b="0"/>
            <wp:wrapSquare wrapText="bothSides"/>
            <wp:docPr id="59" name="Рисунок 3" descr="D:\Работа\2014-2015 уч.год\инж_графика_строители\методичка_инж_гр_строители\сопряжение\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та\2014-2015 уч.год\инж_графика_строители\методичка_инж_гр_строители\сопряжение\2а.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0815" cy="1404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B45038" w:rsidRDefault="00B45038" w:rsidP="000A6DEB">
      <w:pPr>
        <w:jc w:val="center"/>
        <w:rPr>
          <w:rFonts w:ascii="Times New Roman" w:eastAsia="TimesNewRoman,Italic" w:hAnsi="Times New Roman" w:cs="Times New Roman"/>
          <w:sz w:val="24"/>
          <w:szCs w:val="24"/>
        </w:rPr>
      </w:pPr>
    </w:p>
    <w:p w:rsidR="000A6DEB" w:rsidRPr="000A6DEB" w:rsidRDefault="00B45038" w:rsidP="000A6DEB">
      <w:pPr>
        <w:pStyle w:val="ab"/>
      </w:pPr>
      <w:r>
        <w:t>Рисунок 18</w:t>
      </w:r>
      <w:r w:rsidR="000A6DEB" w:rsidRPr="000A6DEB">
        <w:t>б. Внутреннее сопряжение прямой и дуги окружности</w:t>
      </w:r>
    </w:p>
    <w:p w:rsidR="000A6DEB" w:rsidRPr="000A6DEB" w:rsidRDefault="000A6DEB" w:rsidP="000A6DEB">
      <w:pPr>
        <w:rPr>
          <w:rFonts w:ascii="Times New Roman" w:hAnsi="Times New Roman" w:cs="Times New Roman"/>
          <w:sz w:val="24"/>
          <w:szCs w:val="24"/>
        </w:rPr>
      </w:pPr>
    </w:p>
    <w:p w:rsidR="000A6DEB" w:rsidRPr="000A6DEB" w:rsidRDefault="000A6DEB" w:rsidP="00F03E1B">
      <w:pPr>
        <w:pStyle w:val="aa"/>
        <w:numPr>
          <w:ilvl w:val="0"/>
          <w:numId w:val="19"/>
        </w:numPr>
        <w:rPr>
          <w:sz w:val="24"/>
        </w:rPr>
      </w:pPr>
      <w:r w:rsidRPr="000A6DEB">
        <w:rPr>
          <w:sz w:val="24"/>
        </w:rPr>
        <w:t>Пример 5 (рис</w:t>
      </w:r>
      <w:r w:rsidR="00B45038">
        <w:rPr>
          <w:sz w:val="24"/>
        </w:rPr>
        <w:t>унок 19</w:t>
      </w:r>
      <w:r w:rsidRPr="000A6DEB">
        <w:rPr>
          <w:sz w:val="24"/>
        </w:rPr>
        <w:t>а)</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Дано: центры </w:t>
      </w:r>
      <w:r w:rsidRPr="000A6DEB">
        <w:rPr>
          <w:rStyle w:val="10"/>
          <w:rFonts w:ascii="Times New Roman" w:hAnsi="Times New Roman" w:cs="Times New Roman"/>
          <w:b w:val="0"/>
        </w:rPr>
        <w:t>О</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О</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и радиусы </w:t>
      </w:r>
      <w:r w:rsidRPr="000A6DEB">
        <w:rPr>
          <w:rStyle w:val="10"/>
          <w:rFonts w:ascii="Times New Roman" w:hAnsi="Times New Roman" w:cs="Times New Roman"/>
          <w:b w:val="0"/>
        </w:rPr>
        <w:t>R</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R</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двух окружностей, радиус дуги сопряжения </w:t>
      </w:r>
      <w:r w:rsidRPr="000A6DEB">
        <w:rPr>
          <w:rStyle w:val="10"/>
          <w:rFonts w:ascii="Times New Roman" w:hAnsi="Times New Roman" w:cs="Times New Roman"/>
          <w:b w:val="0"/>
        </w:rPr>
        <w:t>R</w:t>
      </w:r>
      <w:r w:rsidRPr="000A6DEB">
        <w:rPr>
          <w:rFonts w:ascii="Times New Roman" w:hAnsi="Times New Roman" w:cs="Times New Roman"/>
          <w:sz w:val="24"/>
          <w:szCs w:val="24"/>
        </w:rPr>
        <w:t>. Построить внешнее сопряжение заданных окружностей. Построения выполняют в следующей последовательности:</w:t>
      </w:r>
    </w:p>
    <w:p w:rsidR="000A6DEB" w:rsidRPr="000A6DEB" w:rsidRDefault="000A6DEB" w:rsidP="00F03E1B">
      <w:pPr>
        <w:pStyle w:val="aa"/>
        <w:numPr>
          <w:ilvl w:val="0"/>
          <w:numId w:val="24"/>
        </w:numPr>
        <w:rPr>
          <w:sz w:val="24"/>
        </w:rPr>
      </w:pPr>
      <w:r w:rsidRPr="000A6DEB">
        <w:rPr>
          <w:sz w:val="24"/>
        </w:rPr>
        <w:t xml:space="preserve">Из центра </w:t>
      </w:r>
      <w:r w:rsidRPr="000A6DEB">
        <w:rPr>
          <w:rStyle w:val="10"/>
          <w:b w:val="0"/>
        </w:rPr>
        <w:t>О</w:t>
      </w:r>
      <w:r w:rsidRPr="000A6DEB">
        <w:rPr>
          <w:rStyle w:val="10"/>
          <w:b w:val="0"/>
          <w:vertAlign w:val="subscript"/>
        </w:rPr>
        <w:t>1</w:t>
      </w:r>
      <w:r w:rsidRPr="000A6DEB">
        <w:rPr>
          <w:sz w:val="24"/>
        </w:rPr>
        <w:t xml:space="preserve"> строят вспомогательную дугу окружности радиусом, равным сумме радиуса сопрягающей дуги и радиуса первой окружности (</w:t>
      </w:r>
      <w:r w:rsidRPr="000A6DEB">
        <w:rPr>
          <w:rStyle w:val="10"/>
          <w:b w:val="0"/>
        </w:rPr>
        <w:t>R</w:t>
      </w:r>
      <w:r w:rsidRPr="000A6DEB">
        <w:rPr>
          <w:rStyle w:val="10"/>
          <w:b w:val="0"/>
          <w:vertAlign w:val="subscript"/>
        </w:rPr>
        <w:t>1</w:t>
      </w:r>
      <w:r w:rsidRPr="000A6DEB">
        <w:rPr>
          <w:rStyle w:val="10"/>
          <w:b w:val="0"/>
        </w:rPr>
        <w:t>+R</w:t>
      </w:r>
      <w:r w:rsidRPr="000A6DEB">
        <w:rPr>
          <w:sz w:val="24"/>
        </w:rPr>
        <w:t>);</w:t>
      </w:r>
    </w:p>
    <w:p w:rsidR="000A6DEB" w:rsidRPr="000A6DEB" w:rsidRDefault="000A6DEB" w:rsidP="00F03E1B">
      <w:pPr>
        <w:pStyle w:val="aa"/>
        <w:numPr>
          <w:ilvl w:val="0"/>
          <w:numId w:val="24"/>
        </w:numPr>
        <w:rPr>
          <w:sz w:val="24"/>
        </w:rPr>
      </w:pPr>
      <w:r w:rsidRPr="000A6DEB">
        <w:rPr>
          <w:sz w:val="24"/>
        </w:rPr>
        <w:t xml:space="preserve">Из центра </w:t>
      </w:r>
      <w:r w:rsidRPr="000A6DEB">
        <w:rPr>
          <w:rStyle w:val="10"/>
          <w:b w:val="0"/>
        </w:rPr>
        <w:t>О</w:t>
      </w:r>
      <w:r w:rsidRPr="000A6DEB">
        <w:rPr>
          <w:rStyle w:val="10"/>
          <w:b w:val="0"/>
          <w:vertAlign w:val="subscript"/>
        </w:rPr>
        <w:t>2</w:t>
      </w:r>
      <w:r w:rsidRPr="000A6DEB">
        <w:rPr>
          <w:sz w:val="24"/>
        </w:rPr>
        <w:t xml:space="preserve"> строят вспомогательную дугу окружности радиусом, равным сумме радиуса сопрягающей дуги и радиуса второй окружности (</w:t>
      </w:r>
      <w:r w:rsidRPr="000A6DEB">
        <w:rPr>
          <w:rStyle w:val="10"/>
          <w:b w:val="0"/>
        </w:rPr>
        <w:t>R</w:t>
      </w:r>
      <w:r w:rsidRPr="000A6DEB">
        <w:rPr>
          <w:rStyle w:val="10"/>
          <w:b w:val="0"/>
          <w:vertAlign w:val="subscript"/>
        </w:rPr>
        <w:t>2</w:t>
      </w:r>
      <w:r w:rsidRPr="000A6DEB">
        <w:rPr>
          <w:rStyle w:val="10"/>
          <w:b w:val="0"/>
        </w:rPr>
        <w:t>+R</w:t>
      </w:r>
      <w:r w:rsidRPr="000A6DEB">
        <w:rPr>
          <w:sz w:val="24"/>
        </w:rPr>
        <w:t>);</w:t>
      </w:r>
    </w:p>
    <w:p w:rsidR="000A6DEB" w:rsidRPr="000A6DEB" w:rsidRDefault="000A6DEB" w:rsidP="00F03E1B">
      <w:pPr>
        <w:pStyle w:val="aa"/>
        <w:numPr>
          <w:ilvl w:val="0"/>
          <w:numId w:val="24"/>
        </w:numPr>
        <w:rPr>
          <w:sz w:val="24"/>
        </w:rPr>
      </w:pPr>
      <w:r w:rsidRPr="000A6DEB">
        <w:rPr>
          <w:sz w:val="24"/>
        </w:rPr>
        <w:t xml:space="preserve">На пересечении вспомогательных дуг находят центр сопряжения (точку </w:t>
      </w:r>
      <w:proofErr w:type="gramStart"/>
      <w:r w:rsidRPr="000A6DEB">
        <w:rPr>
          <w:rStyle w:val="10"/>
          <w:b w:val="0"/>
        </w:rPr>
        <w:t>О</w:t>
      </w:r>
      <w:proofErr w:type="gramEnd"/>
      <w:r w:rsidRPr="000A6DEB">
        <w:rPr>
          <w:sz w:val="24"/>
        </w:rPr>
        <w:t>);</w:t>
      </w:r>
    </w:p>
    <w:p w:rsidR="000A6DEB" w:rsidRPr="000A6DEB" w:rsidRDefault="000A6DEB" w:rsidP="00F03E1B">
      <w:pPr>
        <w:pStyle w:val="aa"/>
        <w:numPr>
          <w:ilvl w:val="0"/>
          <w:numId w:val="24"/>
        </w:numPr>
        <w:rPr>
          <w:sz w:val="24"/>
        </w:rPr>
      </w:pPr>
      <w:r w:rsidRPr="000A6DEB">
        <w:rPr>
          <w:sz w:val="24"/>
        </w:rPr>
        <w:t xml:space="preserve">Точку </w:t>
      </w:r>
      <w:proofErr w:type="gramStart"/>
      <w:r w:rsidRPr="000A6DEB">
        <w:rPr>
          <w:rStyle w:val="10"/>
          <w:b w:val="0"/>
        </w:rPr>
        <w:t>О</w:t>
      </w:r>
      <w:proofErr w:type="gramEnd"/>
      <w:r w:rsidRPr="000A6DEB">
        <w:rPr>
          <w:sz w:val="24"/>
        </w:rPr>
        <w:t xml:space="preserve"> соединяют с центром заданных окружностей </w:t>
      </w:r>
      <w:r w:rsidRPr="000A6DEB">
        <w:rPr>
          <w:rStyle w:val="10"/>
          <w:b w:val="0"/>
        </w:rPr>
        <w:t>О</w:t>
      </w:r>
      <w:r w:rsidRPr="000A6DEB">
        <w:rPr>
          <w:rStyle w:val="10"/>
          <w:b w:val="0"/>
          <w:vertAlign w:val="subscript"/>
        </w:rPr>
        <w:t>1</w:t>
      </w:r>
      <w:r w:rsidRPr="000A6DEB">
        <w:rPr>
          <w:sz w:val="24"/>
        </w:rPr>
        <w:t xml:space="preserve"> и </w:t>
      </w:r>
      <w:r w:rsidRPr="000A6DEB">
        <w:rPr>
          <w:rStyle w:val="10"/>
          <w:b w:val="0"/>
        </w:rPr>
        <w:t>О</w:t>
      </w:r>
      <w:r w:rsidRPr="000A6DEB">
        <w:rPr>
          <w:rStyle w:val="10"/>
          <w:b w:val="0"/>
          <w:vertAlign w:val="subscript"/>
        </w:rPr>
        <w:t>2</w:t>
      </w:r>
      <w:r w:rsidRPr="000A6DEB">
        <w:rPr>
          <w:sz w:val="24"/>
        </w:rPr>
        <w:t xml:space="preserve"> для построения точек сопряжения </w:t>
      </w:r>
      <w:r w:rsidRPr="000A6DEB">
        <w:rPr>
          <w:rStyle w:val="10"/>
          <w:b w:val="0"/>
        </w:rPr>
        <w:t>А</w:t>
      </w:r>
      <w:r w:rsidRPr="000A6DEB">
        <w:rPr>
          <w:sz w:val="24"/>
        </w:rPr>
        <w:t xml:space="preserve"> и </w:t>
      </w:r>
      <w:r w:rsidRPr="000A6DEB">
        <w:rPr>
          <w:rStyle w:val="10"/>
          <w:b w:val="0"/>
        </w:rPr>
        <w:t>В</w:t>
      </w:r>
      <w:r w:rsidRPr="000A6DEB">
        <w:rPr>
          <w:sz w:val="24"/>
        </w:rPr>
        <w:t>;</w:t>
      </w:r>
    </w:p>
    <w:p w:rsidR="000A6DEB" w:rsidRPr="000A6DEB" w:rsidRDefault="000A6DEB" w:rsidP="00F03E1B">
      <w:pPr>
        <w:pStyle w:val="aa"/>
        <w:numPr>
          <w:ilvl w:val="0"/>
          <w:numId w:val="24"/>
        </w:numPr>
        <w:rPr>
          <w:sz w:val="24"/>
        </w:rPr>
      </w:pPr>
      <w:r w:rsidRPr="000A6DEB">
        <w:rPr>
          <w:sz w:val="24"/>
        </w:rPr>
        <w:t xml:space="preserve">Проверив равенство отрезков </w:t>
      </w:r>
      <w:r w:rsidRPr="000A6DEB">
        <w:rPr>
          <w:rStyle w:val="10"/>
          <w:b w:val="0"/>
        </w:rPr>
        <w:t>ОА, ОВ</w:t>
      </w:r>
      <w:r w:rsidRPr="000A6DEB">
        <w:rPr>
          <w:sz w:val="24"/>
        </w:rPr>
        <w:t xml:space="preserve"> и радиуса дуги сопряжения </w:t>
      </w:r>
      <w:r w:rsidRPr="000A6DEB">
        <w:rPr>
          <w:rStyle w:val="10"/>
          <w:b w:val="0"/>
        </w:rPr>
        <w:t>R</w:t>
      </w:r>
      <w:r w:rsidRPr="000A6DEB">
        <w:rPr>
          <w:sz w:val="24"/>
        </w:rPr>
        <w:t xml:space="preserve">, вычерчивают сопрягающую дугу между точками </w:t>
      </w:r>
      <w:r w:rsidRPr="000A6DEB">
        <w:rPr>
          <w:rStyle w:val="10"/>
          <w:b w:val="0"/>
        </w:rPr>
        <w:t>А</w:t>
      </w:r>
      <w:r w:rsidRPr="000A6DEB">
        <w:rPr>
          <w:sz w:val="24"/>
        </w:rPr>
        <w:t xml:space="preserve"> и </w:t>
      </w:r>
      <w:r w:rsidRPr="000A6DEB">
        <w:rPr>
          <w:rStyle w:val="10"/>
          <w:b w:val="0"/>
        </w:rPr>
        <w:t>В</w:t>
      </w:r>
      <w:r w:rsidRPr="000A6DEB">
        <w:rPr>
          <w:sz w:val="24"/>
        </w:rPr>
        <w:t>.</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Рассматриваемое сопряжение нельзя построить, если расстояние между центрами окружностей будет больше суммы радиусов заданных окружностей и удвоенного радиуса </w:t>
      </w:r>
      <w:r w:rsidRPr="000A6DEB">
        <w:rPr>
          <w:rFonts w:ascii="Times New Roman" w:hAnsi="Times New Roman" w:cs="Times New Roman"/>
          <w:sz w:val="24"/>
          <w:szCs w:val="24"/>
        </w:rPr>
        <w:lastRenderedPageBreak/>
        <w:t>сопрягающей дуги.</w:t>
      </w:r>
    </w:p>
    <w:p w:rsidR="000A6DEB" w:rsidRPr="000A6DEB" w:rsidRDefault="000A6DEB" w:rsidP="000A6DEB">
      <w:pPr>
        <w:rPr>
          <w:rFonts w:ascii="Times New Roman" w:hAnsi="Times New Roman" w:cs="Times New Roman"/>
          <w:sz w:val="24"/>
          <w:szCs w:val="24"/>
        </w:rPr>
      </w:pPr>
    </w:p>
    <w:p w:rsidR="000A6DEB" w:rsidRPr="000A6DEB" w:rsidRDefault="006478DC" w:rsidP="000A6DEB">
      <w:pPr>
        <w:jc w:val="center"/>
        <w:rPr>
          <w:rFonts w:ascii="Times New Roman" w:hAnsi="Times New Roman" w:cs="Times New Roman"/>
          <w:sz w:val="24"/>
          <w:szCs w:val="24"/>
        </w:rPr>
      </w:pPr>
      <w:r w:rsidRPr="000A6DEB">
        <w:rPr>
          <w:rFonts w:ascii="Times New Roman" w:hAnsi="Times New Roman" w:cs="Times New Roman"/>
          <w:noProof/>
          <w:sz w:val="24"/>
          <w:szCs w:val="24"/>
        </w:rPr>
        <w:drawing>
          <wp:inline distT="0" distB="0" distL="0" distR="0">
            <wp:extent cx="1257300" cy="1447800"/>
            <wp:effectExtent l="0" t="0" r="0" b="0"/>
            <wp:docPr id="370" name="Рисунок 6" descr="D:\Работа\2014-2015 уч.год\инж_графика_строители\методичка_инж_гр_строители\сопряжение\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та\2014-2015 уч.год\инж_графика_строители\методичка_инж_гр_строители\сопряжение\3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57300" cy="1447800"/>
                    </a:xfrm>
                    <a:prstGeom prst="rect">
                      <a:avLst/>
                    </a:prstGeom>
                    <a:noFill/>
                    <a:ln>
                      <a:noFill/>
                    </a:ln>
                  </pic:spPr>
                </pic:pic>
              </a:graphicData>
            </a:graphic>
          </wp:inline>
        </w:drawing>
      </w:r>
    </w:p>
    <w:p w:rsidR="000A6DEB" w:rsidRPr="000A6DEB" w:rsidRDefault="000A6DEB" w:rsidP="000A6DEB">
      <w:pPr>
        <w:pStyle w:val="ab"/>
      </w:pPr>
      <w:r w:rsidRPr="000A6DEB">
        <w:t>Рис</w:t>
      </w:r>
      <w:r w:rsidR="00B45038">
        <w:t>унок 19</w:t>
      </w:r>
      <w:r w:rsidRPr="000A6DEB">
        <w:t>а. Внешнее сопряжение дуг окружностей</w:t>
      </w:r>
    </w:p>
    <w:p w:rsidR="000A6DEB" w:rsidRPr="000A6DEB" w:rsidRDefault="000A6DEB" w:rsidP="000A6DEB">
      <w:pPr>
        <w:rPr>
          <w:rFonts w:ascii="Times New Roman" w:hAnsi="Times New Roman" w:cs="Times New Roman"/>
          <w:sz w:val="24"/>
          <w:szCs w:val="24"/>
        </w:rPr>
      </w:pPr>
    </w:p>
    <w:p w:rsidR="000A6DEB" w:rsidRPr="000A6DEB" w:rsidRDefault="000A6DEB" w:rsidP="00F03E1B">
      <w:pPr>
        <w:pStyle w:val="aa"/>
        <w:numPr>
          <w:ilvl w:val="0"/>
          <w:numId w:val="19"/>
        </w:numPr>
        <w:rPr>
          <w:sz w:val="24"/>
        </w:rPr>
      </w:pPr>
      <w:r w:rsidRPr="000A6DEB">
        <w:rPr>
          <w:sz w:val="24"/>
        </w:rPr>
        <w:t>Пример 6 (рис</w:t>
      </w:r>
      <w:r w:rsidR="00B45038">
        <w:rPr>
          <w:sz w:val="24"/>
        </w:rPr>
        <w:t>унок 19</w:t>
      </w:r>
      <w:r w:rsidRPr="000A6DEB">
        <w:rPr>
          <w:sz w:val="24"/>
        </w:rPr>
        <w:t>б)</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Дано: центры </w:t>
      </w:r>
      <w:r w:rsidRPr="000A6DEB">
        <w:rPr>
          <w:rStyle w:val="10"/>
          <w:rFonts w:ascii="Times New Roman" w:hAnsi="Times New Roman" w:cs="Times New Roman"/>
          <w:b w:val="0"/>
        </w:rPr>
        <w:t>О</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О</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и радиусы </w:t>
      </w:r>
      <w:r w:rsidRPr="000A6DEB">
        <w:rPr>
          <w:rStyle w:val="10"/>
          <w:rFonts w:ascii="Times New Roman" w:hAnsi="Times New Roman" w:cs="Times New Roman"/>
          <w:b w:val="0"/>
        </w:rPr>
        <w:t>R</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R</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двух окружностей, радиус дуги сопряжения </w:t>
      </w:r>
      <w:r w:rsidRPr="000A6DEB">
        <w:rPr>
          <w:rStyle w:val="10"/>
          <w:rFonts w:ascii="Times New Roman" w:hAnsi="Times New Roman" w:cs="Times New Roman"/>
          <w:b w:val="0"/>
        </w:rPr>
        <w:t>R</w:t>
      </w:r>
      <w:r w:rsidRPr="000A6DEB">
        <w:rPr>
          <w:rFonts w:ascii="Times New Roman" w:hAnsi="Times New Roman" w:cs="Times New Roman"/>
          <w:sz w:val="24"/>
          <w:szCs w:val="24"/>
        </w:rPr>
        <w:t>. Построить внешнее сопряжение заданных окружностей. Построения выполняют в следующей последовательности:</w:t>
      </w:r>
    </w:p>
    <w:p w:rsidR="000A6DEB" w:rsidRPr="000A6DEB" w:rsidRDefault="000A6DEB" w:rsidP="00F03E1B">
      <w:pPr>
        <w:pStyle w:val="aa"/>
        <w:numPr>
          <w:ilvl w:val="0"/>
          <w:numId w:val="25"/>
        </w:numPr>
        <w:rPr>
          <w:sz w:val="24"/>
        </w:rPr>
      </w:pPr>
      <w:r w:rsidRPr="000A6DEB">
        <w:rPr>
          <w:sz w:val="24"/>
        </w:rPr>
        <w:t xml:space="preserve">Из центра </w:t>
      </w:r>
      <w:r w:rsidRPr="000A6DEB">
        <w:rPr>
          <w:rStyle w:val="10"/>
          <w:b w:val="0"/>
        </w:rPr>
        <w:t>О</w:t>
      </w:r>
      <w:r w:rsidRPr="000A6DEB">
        <w:rPr>
          <w:rStyle w:val="10"/>
          <w:b w:val="0"/>
          <w:vertAlign w:val="subscript"/>
        </w:rPr>
        <w:t>1</w:t>
      </w:r>
      <w:r w:rsidRPr="000A6DEB">
        <w:rPr>
          <w:sz w:val="24"/>
        </w:rPr>
        <w:t xml:space="preserve"> строят вспомогательную дугу окружности радиусом, равным разности радиуса сопрягающей дуги и радиуса первой окружности (</w:t>
      </w:r>
      <w:r w:rsidRPr="000A6DEB">
        <w:rPr>
          <w:rStyle w:val="10"/>
          <w:b w:val="0"/>
        </w:rPr>
        <w:t>R</w:t>
      </w:r>
      <w:r w:rsidRPr="000A6DEB">
        <w:rPr>
          <w:rStyle w:val="10"/>
          <w:b w:val="0"/>
          <w:vertAlign w:val="subscript"/>
        </w:rPr>
        <w:t>1</w:t>
      </w:r>
      <w:r w:rsidRPr="000A6DEB">
        <w:rPr>
          <w:rStyle w:val="10"/>
          <w:b w:val="0"/>
        </w:rPr>
        <w:t>+R</w:t>
      </w:r>
      <w:r w:rsidRPr="000A6DEB">
        <w:rPr>
          <w:sz w:val="24"/>
        </w:rPr>
        <w:t>);</w:t>
      </w:r>
    </w:p>
    <w:p w:rsidR="000A6DEB" w:rsidRPr="000A6DEB" w:rsidRDefault="000A6DEB" w:rsidP="00F03E1B">
      <w:pPr>
        <w:pStyle w:val="aa"/>
        <w:numPr>
          <w:ilvl w:val="0"/>
          <w:numId w:val="25"/>
        </w:numPr>
        <w:rPr>
          <w:sz w:val="24"/>
        </w:rPr>
      </w:pPr>
      <w:r w:rsidRPr="000A6DEB">
        <w:rPr>
          <w:sz w:val="24"/>
        </w:rPr>
        <w:t xml:space="preserve">Из центра </w:t>
      </w:r>
      <w:r w:rsidRPr="000A6DEB">
        <w:rPr>
          <w:rStyle w:val="10"/>
          <w:b w:val="0"/>
        </w:rPr>
        <w:t>О</w:t>
      </w:r>
      <w:r w:rsidRPr="000A6DEB">
        <w:rPr>
          <w:rStyle w:val="10"/>
          <w:b w:val="0"/>
          <w:vertAlign w:val="subscript"/>
        </w:rPr>
        <w:t>2</w:t>
      </w:r>
      <w:r w:rsidRPr="000A6DEB">
        <w:rPr>
          <w:sz w:val="24"/>
        </w:rPr>
        <w:t xml:space="preserve"> строят вспомогательную дугу окружности радиусом, равным разности радиуса сопрягающей дуги и радиуса второй окружности (</w:t>
      </w:r>
      <w:r w:rsidRPr="000A6DEB">
        <w:rPr>
          <w:rStyle w:val="10"/>
          <w:b w:val="0"/>
        </w:rPr>
        <w:t>R</w:t>
      </w:r>
      <w:r w:rsidRPr="000A6DEB">
        <w:rPr>
          <w:rStyle w:val="10"/>
          <w:b w:val="0"/>
          <w:vertAlign w:val="subscript"/>
        </w:rPr>
        <w:t>2</w:t>
      </w:r>
      <w:r w:rsidRPr="000A6DEB">
        <w:rPr>
          <w:rStyle w:val="10"/>
          <w:b w:val="0"/>
        </w:rPr>
        <w:t>+R</w:t>
      </w:r>
      <w:r w:rsidRPr="000A6DEB">
        <w:rPr>
          <w:sz w:val="24"/>
        </w:rPr>
        <w:t>);</w:t>
      </w:r>
    </w:p>
    <w:p w:rsidR="000A6DEB" w:rsidRPr="000A6DEB" w:rsidRDefault="000A6DEB" w:rsidP="00F03E1B">
      <w:pPr>
        <w:pStyle w:val="aa"/>
        <w:numPr>
          <w:ilvl w:val="0"/>
          <w:numId w:val="25"/>
        </w:numPr>
        <w:rPr>
          <w:sz w:val="24"/>
        </w:rPr>
      </w:pPr>
      <w:r w:rsidRPr="000A6DEB">
        <w:rPr>
          <w:sz w:val="24"/>
        </w:rPr>
        <w:t xml:space="preserve">На пересечении вспомогательных дуг находят центр сопряжения (точку </w:t>
      </w:r>
      <w:proofErr w:type="gramStart"/>
      <w:r w:rsidRPr="000A6DEB">
        <w:rPr>
          <w:rStyle w:val="10"/>
          <w:b w:val="0"/>
        </w:rPr>
        <w:t>О</w:t>
      </w:r>
      <w:proofErr w:type="gramEnd"/>
      <w:r w:rsidRPr="000A6DEB">
        <w:rPr>
          <w:sz w:val="24"/>
        </w:rPr>
        <w:t>);</w:t>
      </w:r>
    </w:p>
    <w:p w:rsidR="000A6DEB" w:rsidRPr="000A6DEB" w:rsidRDefault="000A6DEB" w:rsidP="00F03E1B">
      <w:pPr>
        <w:pStyle w:val="aa"/>
        <w:numPr>
          <w:ilvl w:val="0"/>
          <w:numId w:val="25"/>
        </w:numPr>
        <w:rPr>
          <w:sz w:val="24"/>
        </w:rPr>
      </w:pPr>
      <w:r w:rsidRPr="000A6DEB">
        <w:rPr>
          <w:sz w:val="24"/>
        </w:rPr>
        <w:t xml:space="preserve">Точку </w:t>
      </w:r>
      <w:proofErr w:type="gramStart"/>
      <w:r w:rsidRPr="000A6DEB">
        <w:rPr>
          <w:rStyle w:val="10"/>
          <w:b w:val="0"/>
        </w:rPr>
        <w:t>О</w:t>
      </w:r>
      <w:proofErr w:type="gramEnd"/>
      <w:r w:rsidRPr="000A6DEB">
        <w:rPr>
          <w:sz w:val="24"/>
        </w:rPr>
        <w:t xml:space="preserve"> соединяют с центром заданных окружностей </w:t>
      </w:r>
      <w:r w:rsidRPr="000A6DEB">
        <w:rPr>
          <w:rStyle w:val="10"/>
          <w:b w:val="0"/>
        </w:rPr>
        <w:t>О</w:t>
      </w:r>
      <w:r w:rsidRPr="000A6DEB">
        <w:rPr>
          <w:rStyle w:val="10"/>
          <w:b w:val="0"/>
          <w:vertAlign w:val="subscript"/>
        </w:rPr>
        <w:t>1</w:t>
      </w:r>
      <w:r w:rsidRPr="000A6DEB">
        <w:rPr>
          <w:sz w:val="24"/>
        </w:rPr>
        <w:t xml:space="preserve"> и </w:t>
      </w:r>
      <w:r w:rsidRPr="000A6DEB">
        <w:rPr>
          <w:rStyle w:val="10"/>
          <w:b w:val="0"/>
        </w:rPr>
        <w:t>О</w:t>
      </w:r>
      <w:r w:rsidRPr="000A6DEB">
        <w:rPr>
          <w:rStyle w:val="10"/>
          <w:b w:val="0"/>
          <w:vertAlign w:val="subscript"/>
        </w:rPr>
        <w:t>2</w:t>
      </w:r>
      <w:r w:rsidRPr="000A6DEB">
        <w:rPr>
          <w:sz w:val="24"/>
        </w:rPr>
        <w:t xml:space="preserve"> для построения точек сопряжения </w:t>
      </w:r>
      <w:r w:rsidRPr="000A6DEB">
        <w:rPr>
          <w:rStyle w:val="10"/>
          <w:b w:val="0"/>
        </w:rPr>
        <w:t>А</w:t>
      </w:r>
      <w:r w:rsidRPr="000A6DEB">
        <w:rPr>
          <w:sz w:val="24"/>
        </w:rPr>
        <w:t xml:space="preserve"> и </w:t>
      </w:r>
      <w:r w:rsidRPr="000A6DEB">
        <w:rPr>
          <w:rStyle w:val="10"/>
          <w:b w:val="0"/>
        </w:rPr>
        <w:t>В</w:t>
      </w:r>
      <w:r w:rsidRPr="000A6DEB">
        <w:rPr>
          <w:sz w:val="24"/>
        </w:rPr>
        <w:t>;</w:t>
      </w:r>
    </w:p>
    <w:p w:rsidR="000A6DEB" w:rsidRPr="000A6DEB" w:rsidRDefault="000A6DEB" w:rsidP="00F03E1B">
      <w:pPr>
        <w:pStyle w:val="aa"/>
        <w:numPr>
          <w:ilvl w:val="0"/>
          <w:numId w:val="25"/>
        </w:numPr>
        <w:rPr>
          <w:sz w:val="24"/>
        </w:rPr>
      </w:pPr>
      <w:r w:rsidRPr="000A6DEB">
        <w:rPr>
          <w:sz w:val="24"/>
        </w:rPr>
        <w:t xml:space="preserve">Проверив равенство отрезков </w:t>
      </w:r>
      <w:r w:rsidRPr="000A6DEB">
        <w:rPr>
          <w:rStyle w:val="10"/>
          <w:b w:val="0"/>
        </w:rPr>
        <w:t>ОА, ОВ</w:t>
      </w:r>
      <w:r w:rsidRPr="000A6DEB">
        <w:rPr>
          <w:sz w:val="24"/>
        </w:rPr>
        <w:t xml:space="preserve"> и радиуса дуги сопряжения </w:t>
      </w:r>
      <w:r w:rsidRPr="000A6DEB">
        <w:rPr>
          <w:rStyle w:val="10"/>
          <w:b w:val="0"/>
        </w:rPr>
        <w:t>R</w:t>
      </w:r>
      <w:r w:rsidRPr="000A6DEB">
        <w:rPr>
          <w:sz w:val="24"/>
        </w:rPr>
        <w:t xml:space="preserve">, вычерчивают сопрягающую дугу между точками </w:t>
      </w:r>
      <w:r w:rsidRPr="000A6DEB">
        <w:rPr>
          <w:rStyle w:val="10"/>
          <w:b w:val="0"/>
        </w:rPr>
        <w:t>А</w:t>
      </w:r>
      <w:r w:rsidRPr="000A6DEB">
        <w:rPr>
          <w:sz w:val="24"/>
        </w:rPr>
        <w:t xml:space="preserve"> и </w:t>
      </w:r>
      <w:r w:rsidRPr="000A6DEB">
        <w:rPr>
          <w:rStyle w:val="10"/>
          <w:b w:val="0"/>
        </w:rPr>
        <w:t>В</w:t>
      </w:r>
      <w:r w:rsidRPr="000A6DEB">
        <w:rPr>
          <w:sz w:val="24"/>
        </w:rPr>
        <w:t>.</w:t>
      </w:r>
    </w:p>
    <w:p w:rsid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Внутреннее сопряжение дуг окружностей нельзя построить, если расстояние между центрами окружностей окажется больше, чем сумма радиусов вспомогательных дуг, или радиус дуги сопряжения меньше радиусов заданных окружностей.</w:t>
      </w:r>
    </w:p>
    <w:p w:rsidR="00B45038" w:rsidRDefault="00B45038" w:rsidP="000A6DEB">
      <w:pPr>
        <w:rPr>
          <w:rFonts w:ascii="Times New Roman" w:hAnsi="Times New Roman" w:cs="Times New Roman"/>
          <w:sz w:val="24"/>
          <w:szCs w:val="24"/>
        </w:rPr>
      </w:pPr>
    </w:p>
    <w:p w:rsidR="00B45038" w:rsidRDefault="006478DC" w:rsidP="000A6DE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column">
              <wp:posOffset>1609725</wp:posOffset>
            </wp:positionH>
            <wp:positionV relativeFrom="paragraph">
              <wp:posOffset>21590</wp:posOffset>
            </wp:positionV>
            <wp:extent cx="2857500" cy="2542540"/>
            <wp:effectExtent l="0" t="0" r="0" b="0"/>
            <wp:wrapSquare wrapText="bothSides"/>
            <wp:docPr id="57" name="Рисунок 1" descr="D:\Работа\2014-2015 уч.год\инж_графика_строители\методичка_инж_гр_строители\сопряжение\3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2014-2015 уч.год\инж_графика_строители\методичка_инж_гр_строители\сопряжение\3б.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00" cy="2542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Default="00B45038" w:rsidP="000A6DEB">
      <w:pPr>
        <w:rPr>
          <w:rFonts w:ascii="Times New Roman" w:hAnsi="Times New Roman" w:cs="Times New Roman"/>
          <w:sz w:val="24"/>
          <w:szCs w:val="24"/>
        </w:rPr>
      </w:pPr>
    </w:p>
    <w:p w:rsidR="00B45038" w:rsidRPr="000A6DEB" w:rsidRDefault="00B45038" w:rsidP="000A6DEB">
      <w:pPr>
        <w:rPr>
          <w:rFonts w:ascii="Times New Roman" w:hAnsi="Times New Roman" w:cs="Times New Roman"/>
          <w:sz w:val="24"/>
          <w:szCs w:val="24"/>
        </w:rPr>
      </w:pPr>
    </w:p>
    <w:p w:rsidR="004D1D6E" w:rsidRDefault="004D1D6E" w:rsidP="000A6DEB">
      <w:pPr>
        <w:pStyle w:val="ab"/>
      </w:pPr>
    </w:p>
    <w:p w:rsidR="004D1D6E" w:rsidRDefault="004D1D6E" w:rsidP="000A6DEB">
      <w:pPr>
        <w:pStyle w:val="ab"/>
      </w:pPr>
    </w:p>
    <w:p w:rsidR="004D1D6E" w:rsidRDefault="004D1D6E" w:rsidP="000A6DEB">
      <w:pPr>
        <w:pStyle w:val="ab"/>
      </w:pPr>
    </w:p>
    <w:p w:rsidR="004D1D6E" w:rsidRDefault="004D1D6E" w:rsidP="000A6DEB">
      <w:pPr>
        <w:pStyle w:val="ab"/>
      </w:pPr>
    </w:p>
    <w:p w:rsidR="004D1D6E" w:rsidRDefault="004D1D6E" w:rsidP="000A6DEB">
      <w:pPr>
        <w:pStyle w:val="ab"/>
      </w:pPr>
    </w:p>
    <w:p w:rsidR="004D1D6E" w:rsidRDefault="004D1D6E" w:rsidP="000A6DEB">
      <w:pPr>
        <w:pStyle w:val="ab"/>
      </w:pPr>
    </w:p>
    <w:p w:rsidR="000A6DEB" w:rsidRPr="000A6DEB" w:rsidRDefault="000A6DEB" w:rsidP="000A6DEB">
      <w:pPr>
        <w:pStyle w:val="ab"/>
      </w:pPr>
      <w:r w:rsidRPr="000A6DEB">
        <w:t>Рис</w:t>
      </w:r>
      <w:r w:rsidR="00B45038">
        <w:t>унок 19</w:t>
      </w:r>
      <w:r w:rsidRPr="000A6DEB">
        <w:t>б. Внутреннее сопряжение дуг окружностей</w:t>
      </w:r>
    </w:p>
    <w:p w:rsidR="000A6DEB" w:rsidRPr="000A6DEB" w:rsidRDefault="000A6DEB" w:rsidP="000A6DEB">
      <w:pPr>
        <w:pStyle w:val="ab"/>
      </w:pPr>
    </w:p>
    <w:p w:rsidR="000A6DEB" w:rsidRPr="000A6DEB" w:rsidRDefault="000A6DEB" w:rsidP="00F03E1B">
      <w:pPr>
        <w:pStyle w:val="aa"/>
        <w:numPr>
          <w:ilvl w:val="0"/>
          <w:numId w:val="19"/>
        </w:numPr>
        <w:rPr>
          <w:sz w:val="24"/>
        </w:rPr>
      </w:pPr>
      <w:r w:rsidRPr="000A6DEB">
        <w:rPr>
          <w:sz w:val="24"/>
        </w:rPr>
        <w:t>Пример 7 (рис</w:t>
      </w:r>
      <w:r w:rsidR="004D1D6E">
        <w:rPr>
          <w:sz w:val="24"/>
        </w:rPr>
        <w:t>унок 20</w:t>
      </w:r>
      <w:r w:rsidRPr="000A6DEB">
        <w:rPr>
          <w:sz w:val="24"/>
        </w:rPr>
        <w:t>)</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Дано: центры </w:t>
      </w:r>
      <w:r w:rsidRPr="000A6DEB">
        <w:rPr>
          <w:rStyle w:val="10"/>
          <w:rFonts w:ascii="Times New Roman" w:hAnsi="Times New Roman" w:cs="Times New Roman"/>
          <w:b w:val="0"/>
        </w:rPr>
        <w:t>О</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О</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и радиусы </w:t>
      </w:r>
      <w:r w:rsidRPr="000A6DEB">
        <w:rPr>
          <w:rStyle w:val="10"/>
          <w:rFonts w:ascii="Times New Roman" w:hAnsi="Times New Roman" w:cs="Times New Roman"/>
          <w:b w:val="0"/>
        </w:rPr>
        <w:t>R</w:t>
      </w:r>
      <w:r w:rsidRPr="000A6DEB">
        <w:rPr>
          <w:rStyle w:val="10"/>
          <w:rFonts w:ascii="Times New Roman" w:hAnsi="Times New Roman" w:cs="Times New Roman"/>
          <w:b w:val="0"/>
          <w:vertAlign w:val="subscript"/>
        </w:rPr>
        <w:t>1</w:t>
      </w:r>
      <w:r w:rsidRPr="000A6DEB">
        <w:rPr>
          <w:rStyle w:val="10"/>
          <w:rFonts w:ascii="Times New Roman" w:hAnsi="Times New Roman" w:cs="Times New Roman"/>
          <w:b w:val="0"/>
        </w:rPr>
        <w:t>, R</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двух окружностей, радиус дуги сопряжения </w:t>
      </w:r>
      <w:r w:rsidRPr="000A6DEB">
        <w:rPr>
          <w:rStyle w:val="10"/>
          <w:rFonts w:ascii="Times New Roman" w:hAnsi="Times New Roman" w:cs="Times New Roman"/>
          <w:b w:val="0"/>
        </w:rPr>
        <w:t>R</w:t>
      </w:r>
      <w:r w:rsidRPr="000A6DEB">
        <w:rPr>
          <w:rFonts w:ascii="Times New Roman" w:hAnsi="Times New Roman" w:cs="Times New Roman"/>
          <w:sz w:val="24"/>
          <w:szCs w:val="24"/>
        </w:rPr>
        <w:t>. Построить смешанное сопряжение заданных окружностей.</w:t>
      </w:r>
    </w:p>
    <w:p w:rsidR="000A6DEB" w:rsidRPr="000A6DEB" w:rsidRDefault="000A6DEB" w:rsidP="000A6DEB">
      <w:pPr>
        <w:rPr>
          <w:rFonts w:ascii="Times New Roman" w:hAnsi="Times New Roman" w:cs="Times New Roman"/>
          <w:sz w:val="24"/>
          <w:szCs w:val="24"/>
        </w:rPr>
      </w:pPr>
      <w:r w:rsidRPr="000A6DEB">
        <w:rPr>
          <w:rFonts w:ascii="Times New Roman" w:hAnsi="Times New Roman" w:cs="Times New Roman"/>
          <w:sz w:val="24"/>
          <w:szCs w:val="24"/>
        </w:rPr>
        <w:t xml:space="preserve">Допустим, что требуется построить внешнее сопряжение с первой окружностью (центр </w:t>
      </w:r>
      <w:r w:rsidRPr="000A6DEB">
        <w:rPr>
          <w:rStyle w:val="10"/>
          <w:rFonts w:ascii="Times New Roman" w:hAnsi="Times New Roman" w:cs="Times New Roman"/>
          <w:b w:val="0"/>
        </w:rPr>
        <w:t>О</w:t>
      </w:r>
      <w:r w:rsidRPr="000A6DEB">
        <w:rPr>
          <w:rStyle w:val="10"/>
          <w:rFonts w:ascii="Times New Roman" w:hAnsi="Times New Roman" w:cs="Times New Roman"/>
          <w:b w:val="0"/>
          <w:vertAlign w:val="subscript"/>
        </w:rPr>
        <w:t>1</w:t>
      </w:r>
      <w:r w:rsidRPr="000A6DEB">
        <w:rPr>
          <w:rFonts w:ascii="Times New Roman" w:hAnsi="Times New Roman" w:cs="Times New Roman"/>
          <w:sz w:val="24"/>
          <w:szCs w:val="24"/>
        </w:rPr>
        <w:t xml:space="preserve">) и внутреннее сопряжение со второй окружностью (центр </w:t>
      </w:r>
      <w:r w:rsidRPr="000A6DEB">
        <w:rPr>
          <w:rStyle w:val="10"/>
          <w:rFonts w:ascii="Times New Roman" w:hAnsi="Times New Roman" w:cs="Times New Roman"/>
          <w:b w:val="0"/>
        </w:rPr>
        <w:t>О</w:t>
      </w:r>
      <w:r w:rsidRPr="000A6DEB">
        <w:rPr>
          <w:rStyle w:val="10"/>
          <w:rFonts w:ascii="Times New Roman" w:hAnsi="Times New Roman" w:cs="Times New Roman"/>
          <w:b w:val="0"/>
          <w:vertAlign w:val="subscript"/>
        </w:rPr>
        <w:t>2</w:t>
      </w:r>
      <w:r w:rsidRPr="000A6DEB">
        <w:rPr>
          <w:rFonts w:ascii="Times New Roman" w:hAnsi="Times New Roman" w:cs="Times New Roman"/>
          <w:sz w:val="24"/>
          <w:szCs w:val="24"/>
        </w:rPr>
        <w:t xml:space="preserve">). Тогда выполняют </w:t>
      </w:r>
      <w:r w:rsidRPr="000A6DEB">
        <w:rPr>
          <w:rFonts w:ascii="Times New Roman" w:hAnsi="Times New Roman" w:cs="Times New Roman"/>
          <w:sz w:val="24"/>
          <w:szCs w:val="24"/>
        </w:rPr>
        <w:lastRenderedPageBreak/>
        <w:t>следующие построения:</w:t>
      </w:r>
    </w:p>
    <w:p w:rsidR="000A6DEB" w:rsidRPr="000A6DEB" w:rsidRDefault="000A6DEB" w:rsidP="00F03E1B">
      <w:pPr>
        <w:pStyle w:val="aa"/>
        <w:numPr>
          <w:ilvl w:val="0"/>
          <w:numId w:val="26"/>
        </w:numPr>
        <w:rPr>
          <w:rStyle w:val="10"/>
          <w:b w:val="0"/>
          <w:bCs w:val="0"/>
          <w:i/>
        </w:rPr>
      </w:pPr>
      <w:r w:rsidRPr="000A6DEB">
        <w:rPr>
          <w:sz w:val="24"/>
        </w:rPr>
        <w:t xml:space="preserve">Из центра </w:t>
      </w:r>
      <w:r w:rsidRPr="000A6DEB">
        <w:rPr>
          <w:rStyle w:val="10"/>
          <w:b w:val="0"/>
        </w:rPr>
        <w:t>О</w:t>
      </w:r>
      <w:r w:rsidRPr="000A6DEB">
        <w:rPr>
          <w:rStyle w:val="10"/>
          <w:b w:val="0"/>
          <w:vertAlign w:val="subscript"/>
        </w:rPr>
        <w:t>1</w:t>
      </w:r>
      <w:r w:rsidRPr="000A6DEB">
        <w:rPr>
          <w:rStyle w:val="10"/>
          <w:b w:val="0"/>
        </w:rPr>
        <w:t xml:space="preserve"> строят вспомогательную дугу окружности радиусом, равным сумме радиуса сопрягающей дуги и радиуса первой окружности (R+R</w:t>
      </w:r>
      <w:r w:rsidRPr="000A6DEB">
        <w:rPr>
          <w:rStyle w:val="10"/>
          <w:b w:val="0"/>
          <w:vertAlign w:val="subscript"/>
        </w:rPr>
        <w:t>1</w:t>
      </w:r>
      <w:r w:rsidRPr="000A6DEB">
        <w:rPr>
          <w:rStyle w:val="10"/>
          <w:b w:val="0"/>
        </w:rPr>
        <w:t>);</w:t>
      </w:r>
    </w:p>
    <w:p w:rsidR="000A6DEB" w:rsidRPr="000A6DEB" w:rsidRDefault="000A6DEB" w:rsidP="00F03E1B">
      <w:pPr>
        <w:pStyle w:val="aa"/>
        <w:numPr>
          <w:ilvl w:val="0"/>
          <w:numId w:val="26"/>
        </w:numPr>
        <w:rPr>
          <w:sz w:val="24"/>
        </w:rPr>
      </w:pPr>
      <w:r w:rsidRPr="000A6DEB">
        <w:rPr>
          <w:sz w:val="24"/>
        </w:rPr>
        <w:t xml:space="preserve">Из центра </w:t>
      </w:r>
      <w:r w:rsidRPr="000A6DEB">
        <w:rPr>
          <w:rStyle w:val="10"/>
          <w:b w:val="0"/>
        </w:rPr>
        <w:t>О</w:t>
      </w:r>
      <w:r w:rsidRPr="000A6DEB">
        <w:rPr>
          <w:rStyle w:val="10"/>
          <w:b w:val="0"/>
          <w:vertAlign w:val="subscript"/>
        </w:rPr>
        <w:t>2</w:t>
      </w:r>
      <w:r w:rsidRPr="000A6DEB">
        <w:rPr>
          <w:sz w:val="24"/>
        </w:rPr>
        <w:t xml:space="preserve"> строят вспомогательную дугу окружности радиусом, равным разности радиуса сопрягающей дуги и радиуса второй окружности (</w:t>
      </w:r>
      <w:r w:rsidRPr="000A6DEB">
        <w:rPr>
          <w:rStyle w:val="10"/>
          <w:b w:val="0"/>
        </w:rPr>
        <w:t>R-R</w:t>
      </w:r>
      <w:r w:rsidRPr="000A6DEB">
        <w:rPr>
          <w:rStyle w:val="10"/>
          <w:b w:val="0"/>
          <w:vertAlign w:val="subscript"/>
        </w:rPr>
        <w:t>2</w:t>
      </w:r>
      <w:r w:rsidRPr="000A6DEB">
        <w:rPr>
          <w:sz w:val="24"/>
        </w:rPr>
        <w:t>);</w:t>
      </w:r>
    </w:p>
    <w:p w:rsidR="000A6DEB" w:rsidRPr="000A6DEB" w:rsidRDefault="000A6DEB" w:rsidP="00F03E1B">
      <w:pPr>
        <w:pStyle w:val="aa"/>
        <w:numPr>
          <w:ilvl w:val="0"/>
          <w:numId w:val="26"/>
        </w:numPr>
        <w:rPr>
          <w:sz w:val="24"/>
        </w:rPr>
      </w:pPr>
      <w:r w:rsidRPr="000A6DEB">
        <w:rPr>
          <w:sz w:val="24"/>
        </w:rPr>
        <w:t xml:space="preserve">На пересечении вспомогательных дуг находят центр сопряжения </w:t>
      </w:r>
      <w:proofErr w:type="gramStart"/>
      <w:r w:rsidRPr="000A6DEB">
        <w:rPr>
          <w:rStyle w:val="10"/>
          <w:b w:val="0"/>
        </w:rPr>
        <w:t>О</w:t>
      </w:r>
      <w:proofErr w:type="gramEnd"/>
      <w:r w:rsidRPr="000A6DEB">
        <w:rPr>
          <w:sz w:val="24"/>
        </w:rPr>
        <w:t>;</w:t>
      </w:r>
    </w:p>
    <w:p w:rsidR="000A6DEB" w:rsidRDefault="000A6DEB" w:rsidP="00F03E1B">
      <w:pPr>
        <w:pStyle w:val="aa"/>
        <w:numPr>
          <w:ilvl w:val="0"/>
          <w:numId w:val="26"/>
        </w:numPr>
        <w:rPr>
          <w:sz w:val="24"/>
        </w:rPr>
      </w:pPr>
      <w:r w:rsidRPr="000A6DEB">
        <w:rPr>
          <w:sz w:val="24"/>
        </w:rPr>
        <w:t xml:space="preserve">Строят точки сопряжения </w:t>
      </w:r>
      <w:r w:rsidRPr="000A6DEB">
        <w:rPr>
          <w:rStyle w:val="10"/>
          <w:b w:val="0"/>
        </w:rPr>
        <w:t>А и В</w:t>
      </w:r>
      <w:r w:rsidRPr="000A6DEB">
        <w:rPr>
          <w:sz w:val="24"/>
        </w:rPr>
        <w:t xml:space="preserve">, затем соединяют их сопрягающей дугой радиусом </w:t>
      </w:r>
      <w:r w:rsidRPr="000A6DEB">
        <w:rPr>
          <w:rStyle w:val="10"/>
          <w:b w:val="0"/>
        </w:rPr>
        <w:t>R</w:t>
      </w:r>
      <w:r w:rsidRPr="000A6DEB">
        <w:rPr>
          <w:sz w:val="24"/>
        </w:rPr>
        <w:t>.</w:t>
      </w:r>
    </w:p>
    <w:p w:rsidR="004D1D6E" w:rsidRDefault="004D1D6E" w:rsidP="004D1D6E">
      <w:pPr>
        <w:pStyle w:val="aa"/>
        <w:rPr>
          <w:sz w:val="24"/>
        </w:rPr>
      </w:pPr>
    </w:p>
    <w:p w:rsidR="004D1D6E" w:rsidRDefault="004D1D6E" w:rsidP="004D1D6E">
      <w:pPr>
        <w:pStyle w:val="aa"/>
        <w:rPr>
          <w:sz w:val="24"/>
        </w:rPr>
      </w:pPr>
    </w:p>
    <w:p w:rsidR="004D1D6E" w:rsidRDefault="006478DC" w:rsidP="004D1D6E">
      <w:pPr>
        <w:pStyle w:val="aa"/>
        <w:rPr>
          <w:sz w:val="24"/>
        </w:rPr>
      </w:pPr>
      <w:r>
        <w:rPr>
          <w:noProof/>
          <w:sz w:val="24"/>
        </w:rPr>
        <w:drawing>
          <wp:anchor distT="0" distB="0" distL="114300" distR="114300" simplePos="0" relativeHeight="251677696" behindDoc="0" locked="0" layoutInCell="1" allowOverlap="1">
            <wp:simplePos x="0" y="0"/>
            <wp:positionH relativeFrom="column">
              <wp:posOffset>2005965</wp:posOffset>
            </wp:positionH>
            <wp:positionV relativeFrom="paragraph">
              <wp:posOffset>-156210</wp:posOffset>
            </wp:positionV>
            <wp:extent cx="1386840" cy="1703705"/>
            <wp:effectExtent l="0" t="0" r="0" b="0"/>
            <wp:wrapSquare wrapText="bothSides"/>
            <wp:docPr id="55" name="Рисунок 1" descr="D:\Работа\2014-2015 уч.год\инж_графика_строители\методичка_инж_гр_строители\сопряжение\Фраг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2014-2015 уч.год\инж_графика_строители\методичка_инж_гр_строители\сопряжение\Фрагмент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86840" cy="1703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D6E" w:rsidRDefault="004D1D6E" w:rsidP="004D1D6E">
      <w:pPr>
        <w:pStyle w:val="aa"/>
        <w:rPr>
          <w:sz w:val="24"/>
        </w:rPr>
      </w:pPr>
    </w:p>
    <w:p w:rsidR="004D1D6E" w:rsidRDefault="004D1D6E" w:rsidP="004D1D6E">
      <w:pPr>
        <w:pStyle w:val="aa"/>
        <w:rPr>
          <w:sz w:val="24"/>
        </w:rPr>
      </w:pPr>
    </w:p>
    <w:p w:rsidR="004D1D6E" w:rsidRDefault="004D1D6E" w:rsidP="004D1D6E">
      <w:pPr>
        <w:pStyle w:val="aa"/>
        <w:rPr>
          <w:sz w:val="24"/>
        </w:rPr>
      </w:pPr>
    </w:p>
    <w:p w:rsidR="004D1D6E" w:rsidRDefault="004D1D6E" w:rsidP="004D1D6E">
      <w:pPr>
        <w:pStyle w:val="aa"/>
        <w:rPr>
          <w:sz w:val="24"/>
        </w:rPr>
      </w:pPr>
    </w:p>
    <w:p w:rsidR="004D1D6E" w:rsidRPr="000A6DEB" w:rsidRDefault="004D1D6E" w:rsidP="004D1D6E">
      <w:pPr>
        <w:pStyle w:val="aa"/>
        <w:rPr>
          <w:sz w:val="24"/>
        </w:rPr>
      </w:pPr>
    </w:p>
    <w:p w:rsidR="000A6DEB" w:rsidRPr="000A6DEB" w:rsidRDefault="000A6DEB" w:rsidP="000A6DEB">
      <w:pPr>
        <w:pStyle w:val="ab"/>
      </w:pPr>
    </w:p>
    <w:p w:rsidR="004D1D6E" w:rsidRDefault="004D1D6E" w:rsidP="000A6DEB">
      <w:pPr>
        <w:pStyle w:val="ab"/>
      </w:pPr>
    </w:p>
    <w:p w:rsidR="004D1D6E" w:rsidRDefault="004D1D6E" w:rsidP="000A6DEB">
      <w:pPr>
        <w:pStyle w:val="ab"/>
      </w:pPr>
    </w:p>
    <w:p w:rsidR="004D1D6E" w:rsidRDefault="004D1D6E" w:rsidP="000A6DEB">
      <w:pPr>
        <w:pStyle w:val="ab"/>
      </w:pPr>
    </w:p>
    <w:p w:rsidR="000A6DEB" w:rsidRPr="000A6DEB" w:rsidRDefault="000A6DEB" w:rsidP="000A6DEB">
      <w:pPr>
        <w:pStyle w:val="ab"/>
      </w:pPr>
      <w:r w:rsidRPr="000A6DEB">
        <w:t>Рис</w:t>
      </w:r>
      <w:r w:rsidR="004D1D6E">
        <w:t>унок</w:t>
      </w:r>
      <w:r w:rsidRPr="000A6DEB">
        <w:t xml:space="preserve"> </w:t>
      </w:r>
      <w:r w:rsidR="004D1D6E">
        <w:t>20.</w:t>
      </w:r>
      <w:r w:rsidRPr="000A6DEB">
        <w:t xml:space="preserve"> Смешанное сопряжение дуг окружностей</w:t>
      </w:r>
    </w:p>
    <w:p w:rsidR="004D1D6E" w:rsidRDefault="004D1D6E" w:rsidP="004D1D6E">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4D1D6E" w:rsidRPr="000D3705" w:rsidRDefault="004D1D6E" w:rsidP="004D1D6E">
      <w:pPr>
        <w:shd w:val="clear" w:color="auto" w:fill="FFFFFF"/>
        <w:ind w:firstLine="709"/>
        <w:jc w:val="both"/>
        <w:rPr>
          <w:rFonts w:ascii="Times New Roman" w:hAnsi="Times New Roman" w:cs="Times New Roman"/>
          <w:b/>
          <w:sz w:val="24"/>
          <w:szCs w:val="24"/>
        </w:rPr>
      </w:pPr>
    </w:p>
    <w:p w:rsidR="004D1D6E" w:rsidRPr="004D1D6E" w:rsidRDefault="004D1D6E" w:rsidP="00F03E1B">
      <w:pPr>
        <w:pStyle w:val="a9"/>
        <w:numPr>
          <w:ilvl w:val="0"/>
          <w:numId w:val="27"/>
        </w:numPr>
        <w:shd w:val="clear" w:color="auto" w:fill="FFFFFF"/>
        <w:spacing w:before="0" w:beforeAutospacing="0" w:after="0" w:afterAutospacing="0"/>
      </w:pPr>
      <w:r w:rsidRPr="004D1D6E">
        <w:t>В каких случаях необходимо применение сопряжения прямых линий?</w:t>
      </w:r>
    </w:p>
    <w:p w:rsidR="004D1D6E" w:rsidRPr="004D1D6E" w:rsidRDefault="004D1D6E" w:rsidP="00F03E1B">
      <w:pPr>
        <w:pStyle w:val="a9"/>
        <w:numPr>
          <w:ilvl w:val="0"/>
          <w:numId w:val="27"/>
        </w:numPr>
        <w:shd w:val="clear" w:color="auto" w:fill="FFFFFF"/>
        <w:spacing w:before="0" w:beforeAutospacing="0" w:after="0" w:afterAutospacing="0"/>
      </w:pPr>
      <w:r w:rsidRPr="004D1D6E">
        <w:t>Чем отличается сопряжение внешнее и внутреннее?</w:t>
      </w:r>
    </w:p>
    <w:p w:rsidR="004D1D6E" w:rsidRPr="004D1D6E" w:rsidRDefault="004D1D6E" w:rsidP="00F03E1B">
      <w:pPr>
        <w:pStyle w:val="a9"/>
        <w:numPr>
          <w:ilvl w:val="0"/>
          <w:numId w:val="27"/>
        </w:numPr>
        <w:shd w:val="clear" w:color="auto" w:fill="FFFFFF"/>
        <w:spacing w:before="0" w:beforeAutospacing="0" w:after="0" w:afterAutospacing="0"/>
      </w:pPr>
      <w:r w:rsidRPr="004D1D6E">
        <w:t>Как выполняется внутреннее сопряжение дуг окружностей?</w:t>
      </w:r>
    </w:p>
    <w:p w:rsidR="000A6DEB" w:rsidRDefault="000A6DEB" w:rsidP="000A6DEB">
      <w:pPr>
        <w:ind w:left="360"/>
        <w:jc w:val="both"/>
        <w:rPr>
          <w:rFonts w:ascii="Times New Roman" w:eastAsia="TimesNewRoman,Italic" w:hAnsi="Times New Roman" w:cs="Times New Roman"/>
          <w:sz w:val="24"/>
          <w:szCs w:val="24"/>
        </w:rPr>
      </w:pPr>
    </w:p>
    <w:p w:rsidR="000A6DEB" w:rsidRDefault="000A6DEB" w:rsidP="000A6DEB">
      <w:pPr>
        <w:ind w:left="360"/>
        <w:jc w:val="both"/>
        <w:rPr>
          <w:rFonts w:ascii="Times New Roman" w:eastAsia="TimesNewRoman,Italic" w:hAnsi="Times New Roman" w:cs="Times New Roman"/>
          <w:sz w:val="24"/>
          <w:szCs w:val="24"/>
        </w:rPr>
      </w:pPr>
    </w:p>
    <w:p w:rsidR="004D1D6E" w:rsidRPr="006F17D0" w:rsidRDefault="004D1D6E" w:rsidP="004D1D6E">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sidR="006F17D0">
        <w:rPr>
          <w:rFonts w:ascii="Times New Roman" w:hAnsi="Times New Roman" w:cs="Times New Roman"/>
          <w:b/>
          <w:sz w:val="24"/>
          <w:szCs w:val="24"/>
          <w:u w:val="single"/>
        </w:rPr>
        <w:t>6</w:t>
      </w:r>
      <w:r w:rsidRPr="008D2110">
        <w:rPr>
          <w:rFonts w:ascii="Times New Roman" w:hAnsi="Times New Roman" w:cs="Times New Roman"/>
          <w:b/>
          <w:sz w:val="24"/>
          <w:szCs w:val="24"/>
          <w:u w:val="single"/>
        </w:rPr>
        <w:t>.</w:t>
      </w:r>
      <w:r w:rsidRPr="008D2110">
        <w:rPr>
          <w:rFonts w:ascii="Times New Roman" w:hAnsi="Times New Roman" w:cs="Times New Roman"/>
          <w:sz w:val="24"/>
          <w:szCs w:val="24"/>
          <w:u w:val="single"/>
        </w:rPr>
        <w:t xml:space="preserve"> </w:t>
      </w:r>
      <w:r w:rsidR="006F17D0" w:rsidRPr="006F17D0">
        <w:rPr>
          <w:rFonts w:ascii="Times New Roman" w:hAnsi="Times New Roman" w:cs="Times New Roman"/>
          <w:b/>
          <w:bCs/>
          <w:sz w:val="24"/>
          <w:szCs w:val="24"/>
          <w:u w:val="single"/>
        </w:rPr>
        <w:t>Вычерчивание проекции геометрических тел (формат А4)</w:t>
      </w:r>
    </w:p>
    <w:p w:rsidR="004D1D6E" w:rsidRPr="0083405C" w:rsidRDefault="004D1D6E" w:rsidP="004D1D6E">
      <w:pPr>
        <w:shd w:val="clear" w:color="auto" w:fill="FFFFFF"/>
        <w:jc w:val="both"/>
        <w:rPr>
          <w:rFonts w:ascii="Times New Roman" w:hAnsi="Times New Roman" w:cs="Times New Roman"/>
          <w:b/>
          <w:sz w:val="24"/>
          <w:szCs w:val="24"/>
        </w:rPr>
      </w:pPr>
    </w:p>
    <w:p w:rsidR="004D1D6E" w:rsidRPr="002D4B00" w:rsidRDefault="004D1D6E" w:rsidP="004D1D6E">
      <w:pPr>
        <w:shd w:val="clear" w:color="auto" w:fill="FFFFFF"/>
        <w:jc w:val="both"/>
        <w:rPr>
          <w:rFonts w:ascii="Times New Roman" w:hAnsi="Times New Roman" w:cs="Times New Roman"/>
          <w:sz w:val="24"/>
          <w:szCs w:val="24"/>
        </w:rPr>
      </w:pPr>
      <w:r w:rsidRPr="00046691">
        <w:rPr>
          <w:rFonts w:ascii="Times New Roman" w:hAnsi="Times New Roman" w:cs="Times New Roman"/>
          <w:b/>
          <w:sz w:val="24"/>
          <w:szCs w:val="24"/>
        </w:rPr>
        <w:t xml:space="preserve">Цель занятия: </w:t>
      </w:r>
      <w:r w:rsidRPr="000D3705">
        <w:rPr>
          <w:rFonts w:ascii="Times New Roman" w:hAnsi="Times New Roman" w:cs="Times New Roman"/>
          <w:sz w:val="24"/>
          <w:szCs w:val="24"/>
        </w:rPr>
        <w:t>н</w:t>
      </w:r>
      <w:r w:rsidRPr="000D3705">
        <w:rPr>
          <w:rFonts w:ascii="Times New Roman" w:hAnsi="Times New Roman" w:cs="Times New Roman"/>
          <w:sz w:val="24"/>
          <w:szCs w:val="24"/>
          <w:shd w:val="clear" w:color="auto" w:fill="FFFFFF"/>
        </w:rPr>
        <w:t xml:space="preserve">аучиться </w:t>
      </w:r>
      <w:r w:rsidR="006F17D0">
        <w:rPr>
          <w:rFonts w:ascii="Times New Roman" w:hAnsi="Times New Roman" w:cs="Times New Roman"/>
          <w:sz w:val="24"/>
          <w:szCs w:val="24"/>
          <w:shd w:val="clear" w:color="auto" w:fill="FFFFFF"/>
        </w:rPr>
        <w:t>вычерчивать проекции геометрических тел</w:t>
      </w:r>
      <w:r w:rsidRPr="000D3705">
        <w:rPr>
          <w:rFonts w:ascii="Times New Roman" w:hAnsi="Times New Roman" w:cs="Times New Roman"/>
          <w:sz w:val="24"/>
          <w:szCs w:val="24"/>
        </w:rPr>
        <w:t>.</w:t>
      </w:r>
    </w:p>
    <w:p w:rsidR="004D1D6E" w:rsidRDefault="004D1D6E" w:rsidP="004D1D6E">
      <w:pPr>
        <w:shd w:val="clear" w:color="auto" w:fill="FFFFFF"/>
        <w:jc w:val="both"/>
        <w:rPr>
          <w:rFonts w:ascii="Times New Roman" w:hAnsi="Times New Roman" w:cs="Times New Roman"/>
          <w:b/>
          <w:sz w:val="24"/>
          <w:szCs w:val="24"/>
        </w:rPr>
      </w:pPr>
    </w:p>
    <w:p w:rsidR="004D1D6E" w:rsidRPr="002D4B00" w:rsidRDefault="004D1D6E" w:rsidP="004D1D6E">
      <w:pPr>
        <w:shd w:val="clear" w:color="auto" w:fill="FFFFFF"/>
        <w:jc w:val="both"/>
        <w:rPr>
          <w:rFonts w:ascii="Times New Roman" w:hAnsi="Times New Roman" w:cs="Times New Roman"/>
          <w:sz w:val="24"/>
          <w:szCs w:val="24"/>
        </w:rPr>
      </w:pPr>
      <w:r w:rsidRPr="002D4B00">
        <w:rPr>
          <w:rFonts w:ascii="Times New Roman" w:hAnsi="Times New Roman" w:cs="Times New Roman"/>
          <w:b/>
          <w:sz w:val="24"/>
          <w:szCs w:val="24"/>
        </w:rPr>
        <w:t>Задачи</w:t>
      </w:r>
      <w:r w:rsidRPr="002D4B00">
        <w:rPr>
          <w:rFonts w:ascii="Times New Roman" w:hAnsi="Times New Roman" w:cs="Times New Roman"/>
          <w:sz w:val="24"/>
          <w:szCs w:val="24"/>
        </w:rPr>
        <w:t>:</w:t>
      </w:r>
    </w:p>
    <w:p w:rsidR="004D1D6E" w:rsidRPr="000D3705" w:rsidRDefault="004D1D6E" w:rsidP="00F03E1B">
      <w:pPr>
        <w:numPr>
          <w:ilvl w:val="0"/>
          <w:numId w:val="11"/>
        </w:numPr>
        <w:shd w:val="clear" w:color="auto" w:fill="FFFFFF"/>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отработать навыки </w:t>
      </w:r>
      <w:r w:rsidR="00055D3D">
        <w:rPr>
          <w:rFonts w:ascii="Times New Roman" w:hAnsi="Times New Roman" w:cs="Times New Roman"/>
          <w:sz w:val="24"/>
          <w:szCs w:val="24"/>
        </w:rPr>
        <w:t>вычерчивания проекций геометрических тел</w:t>
      </w:r>
      <w:r w:rsidR="00055D3D">
        <w:rPr>
          <w:rFonts w:ascii="Times New Roman" w:hAnsi="Times New Roman" w:cs="Times New Roman"/>
          <w:sz w:val="24"/>
          <w:szCs w:val="24"/>
          <w:shd w:val="clear" w:color="auto" w:fill="FFFFFF"/>
        </w:rPr>
        <w:t>.</w:t>
      </w:r>
    </w:p>
    <w:p w:rsidR="004D1D6E" w:rsidRPr="002D4B00" w:rsidRDefault="004D1D6E" w:rsidP="004D1D6E">
      <w:pPr>
        <w:shd w:val="clear" w:color="auto" w:fill="FFFFFF"/>
        <w:rPr>
          <w:rFonts w:ascii="Times New Roman" w:hAnsi="Times New Roman" w:cs="Times New Roman"/>
          <w:b/>
          <w:bCs/>
          <w:i/>
          <w:iCs/>
          <w:sz w:val="24"/>
          <w:szCs w:val="24"/>
        </w:rPr>
      </w:pPr>
    </w:p>
    <w:p w:rsidR="004D1D6E" w:rsidRPr="002D4B00" w:rsidRDefault="004D1D6E" w:rsidP="004D1D6E">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Обучающийся должен</w:t>
      </w:r>
    </w:p>
    <w:p w:rsidR="004D1D6E" w:rsidRPr="000D3705" w:rsidRDefault="004D1D6E" w:rsidP="004D1D6E">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4D1D6E" w:rsidRPr="002D4B00" w:rsidRDefault="004D1D6E" w:rsidP="004D1D6E">
      <w:pPr>
        <w:shd w:val="clear" w:color="auto" w:fill="FFFFFF"/>
        <w:rPr>
          <w:rFonts w:ascii="Times New Roman" w:hAnsi="Times New Roman" w:cs="Times New Roman"/>
          <w:sz w:val="24"/>
          <w:szCs w:val="24"/>
        </w:rPr>
      </w:pPr>
      <w:r w:rsidRPr="002D4B00">
        <w:rPr>
          <w:rFonts w:ascii="Times New Roman" w:hAnsi="Times New Roman" w:cs="Times New Roman"/>
          <w:b/>
          <w:bCs/>
          <w:i/>
          <w:iCs/>
          <w:sz w:val="24"/>
          <w:szCs w:val="24"/>
        </w:rPr>
        <w:t xml:space="preserve"> </w:t>
      </w:r>
    </w:p>
    <w:p w:rsidR="00054D36" w:rsidRPr="00B74879" w:rsidRDefault="004D1D6E" w:rsidP="00054D36">
      <w:pPr>
        <w:jc w:val="both"/>
        <w:rPr>
          <w:rFonts w:ascii="Times New Roman" w:hAnsi="Times New Roman" w:cs="Times New Roman"/>
          <w:b/>
          <w:i/>
          <w:sz w:val="24"/>
          <w:szCs w:val="24"/>
        </w:rPr>
      </w:pPr>
      <w:r w:rsidRPr="002D4B00">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4D1D6E" w:rsidRPr="00046691" w:rsidRDefault="004D1D6E" w:rsidP="00054D36">
      <w:pPr>
        <w:shd w:val="clear" w:color="auto" w:fill="FFFFFF"/>
        <w:rPr>
          <w:rFonts w:ascii="Times New Roman" w:hAnsi="Times New Roman" w:cs="Times New Roman"/>
          <w:b/>
          <w:sz w:val="24"/>
          <w:szCs w:val="24"/>
        </w:rPr>
      </w:pPr>
    </w:p>
    <w:p w:rsidR="004D1D6E" w:rsidRPr="00046691" w:rsidRDefault="004D1D6E" w:rsidP="004D1D6E">
      <w:pPr>
        <w:rPr>
          <w:rFonts w:ascii="Times New Roman" w:hAnsi="Times New Roman" w:cs="Times New Roman"/>
          <w:b/>
          <w:sz w:val="24"/>
          <w:szCs w:val="24"/>
        </w:rPr>
      </w:pPr>
      <w:r w:rsidRPr="00046691">
        <w:rPr>
          <w:rFonts w:ascii="Times New Roman" w:hAnsi="Times New Roman" w:cs="Times New Roman"/>
          <w:b/>
          <w:sz w:val="24"/>
          <w:szCs w:val="24"/>
        </w:rPr>
        <w:t>Материалы и оборудование:</w:t>
      </w:r>
    </w:p>
    <w:p w:rsidR="004D1D6E" w:rsidRPr="00DE400B" w:rsidRDefault="004D1D6E"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lastRenderedPageBreak/>
        <w:t>тетрадь;</w:t>
      </w:r>
    </w:p>
    <w:p w:rsidR="004D1D6E" w:rsidRPr="00DE400B" w:rsidRDefault="004D1D6E"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инструменты (карандаши марок Т, ТМ, М, линейка, угольник, ластик, циркуль);</w:t>
      </w:r>
    </w:p>
    <w:p w:rsidR="004D1D6E" w:rsidRDefault="004D1D6E"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чертежные листы формата А4;</w:t>
      </w:r>
    </w:p>
    <w:p w:rsidR="004D1D6E" w:rsidRPr="00DE400B" w:rsidRDefault="004D1D6E"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справочная литература;</w:t>
      </w:r>
    </w:p>
    <w:p w:rsidR="004D1D6E" w:rsidRPr="00DE400B" w:rsidRDefault="004D1D6E" w:rsidP="00F03E1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DE400B">
        <w:rPr>
          <w:rFonts w:ascii="Times New Roman" w:hAnsi="Times New Roman" w:cs="Times New Roman"/>
          <w:sz w:val="24"/>
          <w:szCs w:val="24"/>
        </w:rPr>
        <w:t>инструкционные карты.</w:t>
      </w:r>
    </w:p>
    <w:p w:rsidR="004D1D6E" w:rsidRPr="00046691" w:rsidRDefault="004D1D6E" w:rsidP="004D1D6E">
      <w:pPr>
        <w:ind w:firstLine="708"/>
        <w:rPr>
          <w:rFonts w:ascii="Times New Roman" w:hAnsi="Times New Roman" w:cs="Times New Roman"/>
          <w:b/>
          <w:sz w:val="24"/>
          <w:szCs w:val="24"/>
        </w:rPr>
      </w:pPr>
    </w:p>
    <w:p w:rsidR="004D1D6E" w:rsidRDefault="004D1D6E" w:rsidP="004D1D6E">
      <w:pPr>
        <w:rPr>
          <w:rFonts w:ascii="Times New Roman" w:hAnsi="Times New Roman" w:cs="Times New Roman"/>
          <w:b/>
          <w:sz w:val="24"/>
          <w:szCs w:val="24"/>
        </w:rPr>
      </w:pPr>
      <w:r w:rsidRPr="00046691">
        <w:rPr>
          <w:rFonts w:ascii="Times New Roman" w:hAnsi="Times New Roman" w:cs="Times New Roman"/>
          <w:b/>
          <w:sz w:val="24"/>
          <w:szCs w:val="24"/>
        </w:rPr>
        <w:t>Ход работы:</w:t>
      </w:r>
    </w:p>
    <w:p w:rsidR="00055D3D" w:rsidRDefault="00055D3D" w:rsidP="004D1D6E">
      <w:pPr>
        <w:rPr>
          <w:rFonts w:ascii="Times New Roman" w:hAnsi="Times New Roman" w:cs="Times New Roman"/>
          <w:b/>
          <w:sz w:val="24"/>
          <w:szCs w:val="24"/>
        </w:rPr>
      </w:pPr>
    </w:p>
    <w:p w:rsidR="000A6DEB" w:rsidRDefault="00055D3D" w:rsidP="00055D3D">
      <w:pPr>
        <w:ind w:firstLine="360"/>
        <w:jc w:val="both"/>
        <w:rPr>
          <w:rFonts w:ascii="Times New Roman" w:hAnsi="Times New Roman" w:cs="Times New Roman"/>
          <w:sz w:val="24"/>
          <w:szCs w:val="24"/>
        </w:rPr>
      </w:pPr>
      <w:r w:rsidRPr="00055D3D">
        <w:rPr>
          <w:rFonts w:ascii="Times New Roman" w:hAnsi="Times New Roman" w:cs="Times New Roman"/>
          <w:sz w:val="24"/>
          <w:szCs w:val="24"/>
        </w:rPr>
        <w:t>Построить в трех проекциях геометрические тела. Найти проекции точек, расположенных на их поверхностях</w:t>
      </w:r>
      <w:r>
        <w:rPr>
          <w:rFonts w:ascii="Times New Roman" w:hAnsi="Times New Roman" w:cs="Times New Roman"/>
          <w:sz w:val="24"/>
          <w:szCs w:val="24"/>
        </w:rPr>
        <w:t xml:space="preserve"> в соответствии с выбранным вариантом</w:t>
      </w:r>
      <w:r w:rsidRPr="00055D3D">
        <w:rPr>
          <w:rFonts w:ascii="Times New Roman" w:hAnsi="Times New Roman" w:cs="Times New Roman"/>
          <w:sz w:val="24"/>
          <w:szCs w:val="24"/>
        </w:rPr>
        <w:t>.</w:t>
      </w:r>
    </w:p>
    <w:p w:rsidR="00055D3D" w:rsidRPr="00055D3D" w:rsidRDefault="00055D3D" w:rsidP="00055D3D">
      <w:pPr>
        <w:ind w:firstLine="360"/>
        <w:jc w:val="both"/>
        <w:rPr>
          <w:rFonts w:ascii="Times New Roman" w:hAnsi="Times New Roman" w:cs="Times New Roman"/>
          <w:sz w:val="24"/>
          <w:szCs w:val="24"/>
        </w:rPr>
      </w:pPr>
    </w:p>
    <w:p w:rsidR="00055D3D" w:rsidRPr="000A6DEB" w:rsidRDefault="00055D3D" w:rsidP="000A6DEB">
      <w:pPr>
        <w:ind w:left="360"/>
        <w:jc w:val="both"/>
        <w:rPr>
          <w:rFonts w:ascii="Times New Roman" w:eastAsia="TimesNewRoman,Italic" w:hAnsi="Times New Roman" w:cs="Times New Roman"/>
          <w:sz w:val="24"/>
          <w:szCs w:val="24"/>
        </w:rPr>
      </w:pPr>
      <w:r>
        <w:rPr>
          <w:noProof/>
        </w:rPr>
        <w:drawing>
          <wp:inline distT="0" distB="0" distL="0" distR="0">
            <wp:extent cx="3086100" cy="2472794"/>
            <wp:effectExtent l="0" t="0" r="0" b="3810"/>
            <wp:docPr id="291" name="Рисунок 291" descr="https://konspekta.net/studopediaorg/baza13/331859329975.files/image0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konspekta.net/studopediaorg/baza13/331859329975.files/image042.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3936" cy="2487086"/>
                    </a:xfrm>
                    <a:prstGeom prst="rect">
                      <a:avLst/>
                    </a:prstGeom>
                    <a:noFill/>
                    <a:ln>
                      <a:noFill/>
                    </a:ln>
                  </pic:spPr>
                </pic:pic>
              </a:graphicData>
            </a:graphic>
          </wp:inline>
        </w:drawing>
      </w:r>
    </w:p>
    <w:p w:rsidR="00B053E7" w:rsidRPr="00B053E7" w:rsidRDefault="00B053E7" w:rsidP="000A6DEB">
      <w:pPr>
        <w:ind w:left="360"/>
        <w:jc w:val="both"/>
        <w:outlineLvl w:val="0"/>
        <w:rPr>
          <w:rFonts w:ascii="Times New Roman" w:hAnsi="Times New Roman" w:cs="Times New Roman"/>
          <w:sz w:val="24"/>
          <w:szCs w:val="24"/>
        </w:rPr>
      </w:pPr>
    </w:p>
    <w:p w:rsidR="00B053E7"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672408" cy="2771775"/>
            <wp:effectExtent l="0" t="0" r="4445" b="0"/>
            <wp:docPr id="292" name="Рисунок 292" descr="https://konspekta.net/studopediaorg/baza13/331859329975.files/image0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konspekta.net/studopediaorg/baza13/331859329975.files/image046.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75333" cy="2773983"/>
                    </a:xfrm>
                    <a:prstGeom prst="rect">
                      <a:avLst/>
                    </a:prstGeom>
                    <a:noFill/>
                    <a:ln>
                      <a:noFill/>
                    </a:ln>
                  </pic:spPr>
                </pic:pic>
              </a:graphicData>
            </a:graphic>
          </wp:inline>
        </w:drawing>
      </w:r>
    </w:p>
    <w:p w:rsidR="00B053E7" w:rsidRDefault="00B053E7" w:rsidP="00B82C04">
      <w:pPr>
        <w:ind w:firstLine="709"/>
        <w:jc w:val="both"/>
        <w:outlineLvl w:val="0"/>
        <w:rPr>
          <w:rFonts w:ascii="Times New Roman" w:hAnsi="Times New Roman" w:cs="Times New Roman"/>
          <w:b/>
          <w:sz w:val="24"/>
          <w:szCs w:val="24"/>
        </w:rPr>
      </w:pPr>
    </w:p>
    <w:p w:rsidR="00B053E7" w:rsidRDefault="00B053E7" w:rsidP="00B82C04">
      <w:pPr>
        <w:ind w:firstLine="709"/>
        <w:jc w:val="both"/>
        <w:outlineLvl w:val="0"/>
        <w:rPr>
          <w:rFonts w:ascii="Times New Roman" w:hAnsi="Times New Roman" w:cs="Times New Roman"/>
          <w:b/>
          <w:sz w:val="24"/>
          <w:szCs w:val="24"/>
        </w:rPr>
      </w:pPr>
    </w:p>
    <w:p w:rsidR="00B053E7" w:rsidRDefault="00055D3D" w:rsidP="00B82C04">
      <w:pPr>
        <w:ind w:firstLine="709"/>
        <w:jc w:val="both"/>
        <w:outlineLvl w:val="0"/>
        <w:rPr>
          <w:rFonts w:ascii="Times New Roman" w:hAnsi="Times New Roman" w:cs="Times New Roman"/>
          <w:b/>
          <w:sz w:val="24"/>
          <w:szCs w:val="24"/>
        </w:rPr>
      </w:pPr>
      <w:r>
        <w:rPr>
          <w:noProof/>
        </w:rPr>
        <w:lastRenderedPageBreak/>
        <w:drawing>
          <wp:inline distT="0" distB="0" distL="0" distR="0">
            <wp:extent cx="3710969" cy="2876550"/>
            <wp:effectExtent l="0" t="0" r="3810" b="0"/>
            <wp:docPr id="293" name="Рисунок 293" descr="https://konspekta.net/studopediaorg/baza13/331859329975.files/image0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konspekta.net/studopediaorg/baza13/331859329975.files/image047.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15362" cy="2879955"/>
                    </a:xfrm>
                    <a:prstGeom prst="rect">
                      <a:avLst/>
                    </a:prstGeom>
                    <a:noFill/>
                    <a:ln>
                      <a:noFill/>
                    </a:ln>
                  </pic:spPr>
                </pic:pic>
              </a:graphicData>
            </a:graphic>
          </wp:inline>
        </w:drawing>
      </w:r>
    </w:p>
    <w:p w:rsidR="00B053E7" w:rsidRDefault="00B053E7" w:rsidP="00B82C04">
      <w:pPr>
        <w:ind w:firstLine="709"/>
        <w:jc w:val="both"/>
        <w:outlineLvl w:val="0"/>
        <w:rPr>
          <w:rFonts w:ascii="Times New Roman" w:hAnsi="Times New Roman" w:cs="Times New Roman"/>
          <w:b/>
          <w:sz w:val="24"/>
          <w:szCs w:val="24"/>
        </w:rPr>
      </w:pPr>
    </w:p>
    <w:p w:rsidR="00B053E7" w:rsidRDefault="00B053E7"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250331" cy="2790825"/>
            <wp:effectExtent l="0" t="0" r="7620" b="0"/>
            <wp:docPr id="294" name="Рисунок 294" descr="https://konspekta.net/studopediaorg/baza13/331859329975.files/image0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konspekta.net/studopediaorg/baza13/331859329975.files/image048.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59919" cy="2799058"/>
                    </a:xfrm>
                    <a:prstGeom prst="rect">
                      <a:avLst/>
                    </a:prstGeom>
                    <a:noFill/>
                    <a:ln>
                      <a:noFill/>
                    </a:ln>
                  </pic:spPr>
                </pic:pic>
              </a:graphicData>
            </a:graphic>
          </wp:inline>
        </w:drawing>
      </w:r>
    </w:p>
    <w:p w:rsidR="00B053E7"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390900" cy="1735046"/>
            <wp:effectExtent l="0" t="0" r="0" b="0"/>
            <wp:docPr id="295" name="Рисунок 295" descr="https://konspekta.net/studopediaorg/baza13/331859329975.files/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konspekta.net/studopediaorg/baza13/331859329975.files/image0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94833" cy="1737058"/>
                    </a:xfrm>
                    <a:prstGeom prst="rect">
                      <a:avLst/>
                    </a:prstGeom>
                    <a:noFill/>
                    <a:ln>
                      <a:noFill/>
                    </a:ln>
                  </pic:spPr>
                </pic:pic>
              </a:graphicData>
            </a:graphic>
          </wp:inline>
        </w:drawing>
      </w:r>
    </w:p>
    <w:p w:rsidR="00B053E7" w:rsidRDefault="00B053E7"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438525" cy="794082"/>
            <wp:effectExtent l="0" t="0" r="0" b="6350"/>
            <wp:docPr id="296" name="Рисунок 296" descr="https://konspekta.net/studopediaorg/baza13/331859329975.files/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konspekta.net/studopediaorg/baza13/331859329975.files/image05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2301" cy="797263"/>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r>
        <w:rPr>
          <w:noProof/>
        </w:rPr>
        <w:lastRenderedPageBreak/>
        <w:drawing>
          <wp:inline distT="0" distB="0" distL="0" distR="0">
            <wp:extent cx="3524250" cy="2763414"/>
            <wp:effectExtent l="0" t="0" r="0" b="0"/>
            <wp:docPr id="297" name="Рисунок 297" descr="https://konspekta.net/studopediaorg/baza13/331859329975.files/image0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konspekta.net/studopediaorg/baza13/331859329975.files/image057.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28504" cy="2766750"/>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840648" cy="3086100"/>
            <wp:effectExtent l="0" t="0" r="7620" b="0"/>
            <wp:docPr id="298" name="Рисунок 298" descr="https://konspekta.net/studopediaorg/baza13/331859329975.files/image0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konspekta.net/studopediaorg/baza13/331859329975.files/image058.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5357" cy="3089884"/>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3834681" cy="3028950"/>
            <wp:effectExtent l="0" t="0" r="0" b="0"/>
            <wp:docPr id="299" name="Рисунок 299" descr="https://konspekta.net/studopediaorg/baza13/331859329975.files/image0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konspekta.net/studopediaorg/baza13/331859329975.files/image059.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40221" cy="3033326"/>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r>
        <w:rPr>
          <w:noProof/>
        </w:rPr>
        <w:drawing>
          <wp:inline distT="0" distB="0" distL="0" distR="0">
            <wp:extent cx="4805934" cy="3533775"/>
            <wp:effectExtent l="0" t="0" r="0" b="0"/>
            <wp:docPr id="300" name="Рисунок 300" descr="https://konspekta.net/studopediaorg/baza13/331859329975.files/image0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konspekta.net/studopediaorg/baza13/331859329975.files/image060.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08445" cy="3535621"/>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312A1D" w:rsidRDefault="00312A1D" w:rsidP="00312A1D">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312A1D" w:rsidRPr="000D3705" w:rsidRDefault="00312A1D" w:rsidP="00312A1D">
      <w:pPr>
        <w:shd w:val="clear" w:color="auto" w:fill="FFFFFF"/>
        <w:ind w:firstLine="709"/>
        <w:jc w:val="both"/>
        <w:rPr>
          <w:rFonts w:ascii="Times New Roman" w:hAnsi="Times New Roman" w:cs="Times New Roman"/>
          <w:b/>
          <w:sz w:val="24"/>
          <w:szCs w:val="24"/>
        </w:rPr>
      </w:pPr>
    </w:p>
    <w:p w:rsidR="00312A1D" w:rsidRPr="004D1D6E" w:rsidRDefault="00312A1D" w:rsidP="00E53AE2">
      <w:pPr>
        <w:pStyle w:val="a9"/>
        <w:numPr>
          <w:ilvl w:val="0"/>
          <w:numId w:val="28"/>
        </w:numPr>
        <w:shd w:val="clear" w:color="auto" w:fill="FFFFFF"/>
        <w:spacing w:before="0" w:beforeAutospacing="0" w:after="0" w:afterAutospacing="0"/>
      </w:pPr>
      <w:r>
        <w:t>Как определить проекцию точки на различных плоскостях</w:t>
      </w:r>
      <w:r w:rsidRPr="004D1D6E">
        <w:t>?</w:t>
      </w:r>
    </w:p>
    <w:p w:rsidR="00312A1D" w:rsidRPr="004D1D6E" w:rsidRDefault="00312A1D" w:rsidP="00E53AE2">
      <w:pPr>
        <w:pStyle w:val="a9"/>
        <w:numPr>
          <w:ilvl w:val="0"/>
          <w:numId w:val="28"/>
        </w:numPr>
        <w:shd w:val="clear" w:color="auto" w:fill="FFFFFF"/>
        <w:spacing w:before="0" w:beforeAutospacing="0" w:after="0" w:afterAutospacing="0"/>
      </w:pPr>
      <w:r>
        <w:t>Назовите тела вращения</w:t>
      </w:r>
      <w:r w:rsidRPr="004D1D6E">
        <w:t>?</w:t>
      </w:r>
    </w:p>
    <w:p w:rsidR="00312A1D" w:rsidRDefault="00312A1D" w:rsidP="00E53AE2">
      <w:pPr>
        <w:pStyle w:val="a9"/>
        <w:numPr>
          <w:ilvl w:val="0"/>
          <w:numId w:val="28"/>
        </w:numPr>
        <w:shd w:val="clear" w:color="auto" w:fill="FFFFFF"/>
        <w:spacing w:before="0" w:beforeAutospacing="0" w:after="0" w:afterAutospacing="0"/>
      </w:pPr>
      <w:r w:rsidRPr="00312A1D">
        <w:t>Какими величинами определяется размер шестиугольной призмы</w:t>
      </w:r>
      <w:r w:rsidRPr="004D1D6E">
        <w:t>?</w:t>
      </w:r>
    </w:p>
    <w:p w:rsidR="00312A1D" w:rsidRPr="004D1D6E" w:rsidRDefault="00312A1D" w:rsidP="00E53AE2">
      <w:pPr>
        <w:pStyle w:val="a9"/>
        <w:numPr>
          <w:ilvl w:val="0"/>
          <w:numId w:val="28"/>
        </w:numPr>
        <w:shd w:val="clear" w:color="auto" w:fill="FFFFFF"/>
        <w:spacing w:before="0" w:beforeAutospacing="0" w:after="0" w:afterAutospacing="0"/>
      </w:pPr>
      <w:r w:rsidRPr="00312A1D">
        <w:t>Какими величинами определяется размер треугольной пирамиды?</w:t>
      </w:r>
    </w:p>
    <w:p w:rsidR="00055D3D" w:rsidRDefault="00055D3D" w:rsidP="00B82C04">
      <w:pPr>
        <w:ind w:firstLine="709"/>
        <w:jc w:val="both"/>
        <w:outlineLvl w:val="0"/>
        <w:rPr>
          <w:rFonts w:ascii="Times New Roman" w:hAnsi="Times New Roman" w:cs="Times New Roman"/>
          <w:b/>
          <w:sz w:val="24"/>
          <w:szCs w:val="24"/>
        </w:rPr>
      </w:pPr>
    </w:p>
    <w:p w:rsidR="00055D3D" w:rsidRDefault="00055D3D" w:rsidP="00B82C04">
      <w:pPr>
        <w:ind w:firstLine="709"/>
        <w:jc w:val="both"/>
        <w:outlineLvl w:val="0"/>
        <w:rPr>
          <w:rFonts w:ascii="Times New Roman" w:hAnsi="Times New Roman" w:cs="Times New Roman"/>
          <w:b/>
          <w:sz w:val="24"/>
          <w:szCs w:val="24"/>
        </w:rPr>
      </w:pPr>
    </w:p>
    <w:p w:rsidR="00312A1D" w:rsidRPr="006F17D0" w:rsidRDefault="00312A1D" w:rsidP="00312A1D">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7</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312A1D">
        <w:rPr>
          <w:rFonts w:ascii="Times New Roman" w:hAnsi="Times New Roman" w:cs="Times New Roman"/>
          <w:b/>
          <w:sz w:val="24"/>
          <w:szCs w:val="24"/>
          <w:u w:val="single"/>
        </w:rPr>
        <w:t>Проецирование точек и отрезков</w:t>
      </w:r>
    </w:p>
    <w:p w:rsidR="00312A1D" w:rsidRPr="0083405C" w:rsidRDefault="00312A1D" w:rsidP="00312A1D">
      <w:pPr>
        <w:shd w:val="clear" w:color="auto" w:fill="FFFFFF"/>
        <w:jc w:val="both"/>
        <w:rPr>
          <w:rFonts w:ascii="Times New Roman" w:hAnsi="Times New Roman" w:cs="Times New Roman"/>
          <w:b/>
          <w:sz w:val="24"/>
          <w:szCs w:val="24"/>
        </w:rPr>
      </w:pPr>
    </w:p>
    <w:p w:rsidR="00312A1D" w:rsidRPr="00331D49" w:rsidRDefault="00312A1D" w:rsidP="00312A1D">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sidR="00331D49" w:rsidRPr="00331D49">
        <w:rPr>
          <w:rFonts w:ascii="Times New Roman" w:hAnsi="Times New Roman" w:cs="Times New Roman"/>
          <w:sz w:val="24"/>
          <w:szCs w:val="24"/>
          <w:shd w:val="clear" w:color="auto" w:fill="FFFFFF"/>
        </w:rPr>
        <w:t>проецировать точки и отрезки на плоскости</w:t>
      </w:r>
      <w:r w:rsidRPr="00331D49">
        <w:rPr>
          <w:rFonts w:ascii="Times New Roman" w:hAnsi="Times New Roman" w:cs="Times New Roman"/>
          <w:sz w:val="24"/>
          <w:szCs w:val="24"/>
        </w:rPr>
        <w:t>.</w:t>
      </w:r>
    </w:p>
    <w:p w:rsidR="00312A1D" w:rsidRPr="00331D49" w:rsidRDefault="00312A1D" w:rsidP="00312A1D">
      <w:pPr>
        <w:shd w:val="clear" w:color="auto" w:fill="FFFFFF"/>
        <w:jc w:val="both"/>
        <w:rPr>
          <w:rFonts w:ascii="Times New Roman" w:hAnsi="Times New Roman" w:cs="Times New Roman"/>
          <w:b/>
          <w:sz w:val="24"/>
          <w:szCs w:val="24"/>
        </w:rPr>
      </w:pPr>
    </w:p>
    <w:p w:rsidR="00312A1D" w:rsidRPr="00331D49" w:rsidRDefault="00312A1D" w:rsidP="00312A1D">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312A1D" w:rsidRPr="00331D49" w:rsidRDefault="00312A1D" w:rsidP="00312A1D">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отработать навыки вычерчивания проекций геометрических тел</w:t>
      </w:r>
      <w:r w:rsidRPr="00331D49">
        <w:rPr>
          <w:rFonts w:ascii="Times New Roman" w:hAnsi="Times New Roman" w:cs="Times New Roman"/>
          <w:sz w:val="24"/>
          <w:szCs w:val="24"/>
          <w:shd w:val="clear" w:color="auto" w:fill="FFFFFF"/>
        </w:rPr>
        <w:t>.</w:t>
      </w:r>
    </w:p>
    <w:p w:rsidR="00312A1D" w:rsidRPr="00331D49" w:rsidRDefault="00312A1D" w:rsidP="00312A1D">
      <w:pPr>
        <w:shd w:val="clear" w:color="auto" w:fill="FFFFFF"/>
        <w:rPr>
          <w:rFonts w:ascii="Times New Roman" w:hAnsi="Times New Roman" w:cs="Times New Roman"/>
          <w:b/>
          <w:bCs/>
          <w:i/>
          <w:iCs/>
          <w:sz w:val="24"/>
          <w:szCs w:val="24"/>
        </w:rPr>
      </w:pPr>
    </w:p>
    <w:p w:rsidR="00312A1D" w:rsidRPr="00331D49" w:rsidRDefault="00312A1D" w:rsidP="00312A1D">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312A1D" w:rsidRPr="00331D49" w:rsidRDefault="00312A1D" w:rsidP="00312A1D">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312A1D" w:rsidRPr="00331D49" w:rsidRDefault="00312A1D" w:rsidP="00312A1D">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312A1D" w:rsidP="00054D36">
      <w:pPr>
        <w:jc w:val="both"/>
        <w:rPr>
          <w:rFonts w:ascii="Times New Roman" w:hAnsi="Times New Roman" w:cs="Times New Roman"/>
          <w:b/>
          <w:i/>
          <w:sz w:val="24"/>
          <w:szCs w:val="24"/>
        </w:rPr>
      </w:pPr>
      <w:r w:rsidRPr="00331D49">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312A1D" w:rsidRPr="00331D49" w:rsidRDefault="00312A1D" w:rsidP="00054D36">
      <w:pPr>
        <w:shd w:val="clear" w:color="auto" w:fill="FFFFFF"/>
        <w:rPr>
          <w:rFonts w:ascii="Times New Roman" w:hAnsi="Times New Roman" w:cs="Times New Roman"/>
          <w:b/>
          <w:sz w:val="24"/>
          <w:szCs w:val="24"/>
        </w:rPr>
      </w:pPr>
    </w:p>
    <w:p w:rsidR="00312A1D" w:rsidRPr="00331D49" w:rsidRDefault="00312A1D" w:rsidP="00312A1D">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312A1D" w:rsidRPr="00331D49" w:rsidRDefault="00312A1D" w:rsidP="00312A1D">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312A1D" w:rsidRPr="00331D49" w:rsidRDefault="00312A1D" w:rsidP="00312A1D">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312A1D" w:rsidRPr="00331D49" w:rsidRDefault="00312A1D" w:rsidP="00312A1D">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312A1D" w:rsidRPr="00331D49" w:rsidRDefault="00312A1D" w:rsidP="00312A1D">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312A1D" w:rsidRPr="00331D49" w:rsidRDefault="00312A1D" w:rsidP="00312A1D">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312A1D" w:rsidRPr="00331D49" w:rsidRDefault="00312A1D" w:rsidP="00312A1D">
      <w:pPr>
        <w:ind w:firstLine="708"/>
        <w:rPr>
          <w:rFonts w:ascii="Times New Roman" w:hAnsi="Times New Roman" w:cs="Times New Roman"/>
          <w:b/>
          <w:sz w:val="24"/>
          <w:szCs w:val="24"/>
        </w:rPr>
      </w:pPr>
    </w:p>
    <w:p w:rsidR="00312A1D" w:rsidRDefault="00312A1D" w:rsidP="00312A1D">
      <w:pPr>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AB4C0D" w:rsidRDefault="00AB4C0D" w:rsidP="00312A1D">
      <w:pPr>
        <w:rPr>
          <w:rFonts w:ascii="Times New Roman" w:hAnsi="Times New Roman" w:cs="Times New Roman"/>
          <w:b/>
          <w:sz w:val="24"/>
          <w:szCs w:val="24"/>
        </w:rPr>
      </w:pPr>
    </w:p>
    <w:p w:rsidR="00AB4C0D" w:rsidRDefault="00AB4C0D" w:rsidP="00AB4C0D">
      <w:pPr>
        <w:jc w:val="both"/>
        <w:rPr>
          <w:rStyle w:val="ac"/>
          <w:rFonts w:ascii="Times New Roman" w:hAnsi="Times New Roman" w:cs="Times New Roman"/>
          <w:sz w:val="24"/>
          <w:szCs w:val="24"/>
          <w:shd w:val="clear" w:color="auto" w:fill="FFFFFF"/>
        </w:rPr>
      </w:pPr>
      <w:r w:rsidRPr="00AB4C0D">
        <w:rPr>
          <w:rFonts w:ascii="Times New Roman" w:hAnsi="Times New Roman" w:cs="Times New Roman"/>
          <w:sz w:val="24"/>
          <w:szCs w:val="24"/>
          <w:shd w:val="clear" w:color="auto" w:fill="FFFFFF"/>
        </w:rPr>
        <w:t>1</w:t>
      </w:r>
      <w:r w:rsidRPr="00AB4C0D">
        <w:rPr>
          <w:rStyle w:val="ac"/>
          <w:rFonts w:ascii="Times New Roman" w:hAnsi="Times New Roman" w:cs="Times New Roman"/>
          <w:sz w:val="24"/>
          <w:szCs w:val="24"/>
          <w:shd w:val="clear" w:color="auto" w:fill="FFFFFF"/>
        </w:rPr>
        <w:t>.</w:t>
      </w:r>
      <w:r w:rsidRPr="00AB4C0D">
        <w:rPr>
          <w:rFonts w:ascii="Times New Roman" w:hAnsi="Times New Roman" w:cs="Times New Roman"/>
          <w:sz w:val="24"/>
          <w:shd w:val="clear" w:color="auto" w:fill="FFFFFF"/>
        </w:rPr>
        <w:t xml:space="preserve">  Построить наглядное изображение и комплексный чертёж точек А и В. Определить положение точек относительно плоскостей проекций</w:t>
      </w:r>
      <w:r w:rsidRPr="00AB4C0D">
        <w:rPr>
          <w:rStyle w:val="ac"/>
          <w:rFonts w:ascii="Times New Roman" w:hAnsi="Times New Roman" w:cs="Times New Roman"/>
          <w:sz w:val="24"/>
          <w:szCs w:val="24"/>
          <w:shd w:val="clear" w:color="auto" w:fill="FFFFFF"/>
        </w:rPr>
        <w:t>.</w:t>
      </w:r>
    </w:p>
    <w:p w:rsidR="00AB4C0D" w:rsidRDefault="00AB4C0D" w:rsidP="00AB4C0D">
      <w:pPr>
        <w:jc w:val="both"/>
        <w:rPr>
          <w:rStyle w:val="ac"/>
          <w:rFonts w:ascii="Times New Roman" w:hAnsi="Times New Roman" w:cs="Times New Roman"/>
          <w:sz w:val="24"/>
          <w:szCs w:val="24"/>
          <w:shd w:val="clear" w:color="auto" w:fill="FFFFFF"/>
        </w:rPr>
      </w:pPr>
    </w:p>
    <w:p w:rsidR="00AB4C0D" w:rsidRPr="00AB4C0D" w:rsidRDefault="00AB4C0D" w:rsidP="00AB4C0D">
      <w:pPr>
        <w:jc w:val="both"/>
        <w:rPr>
          <w:rStyle w:val="ac"/>
          <w:rFonts w:ascii="Times New Roman" w:hAnsi="Times New Roman" w:cs="Times New Roman"/>
          <w:sz w:val="24"/>
          <w:szCs w:val="24"/>
          <w:shd w:val="clear" w:color="auto" w:fill="FFFFFF"/>
        </w:rPr>
      </w:pPr>
    </w:p>
    <w:p w:rsidR="00AB4C0D" w:rsidRPr="00AB4C0D" w:rsidRDefault="00AB4C0D" w:rsidP="00AB4C0D">
      <w:pPr>
        <w:rPr>
          <w:b/>
        </w:rPr>
      </w:pPr>
      <w:r>
        <w:rPr>
          <w:noProof/>
        </w:rPr>
        <w:drawing>
          <wp:inline distT="0" distB="0" distL="0" distR="0">
            <wp:extent cx="4926027" cy="2790825"/>
            <wp:effectExtent l="0" t="0" r="8255" b="0"/>
            <wp:docPr id="302" name="Рисунок 302" descr="http://www.informio.ru/files/images/2015/Proecirovanie_tochk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www.informio.ru/files/images/2015/Proecirovanie_tochki_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56772" cy="2808244"/>
                    </a:xfrm>
                    <a:prstGeom prst="rect">
                      <a:avLst/>
                    </a:prstGeom>
                    <a:noFill/>
                    <a:ln>
                      <a:noFill/>
                    </a:ln>
                  </pic:spPr>
                </pic:pic>
              </a:graphicData>
            </a:graphic>
          </wp:inline>
        </w:drawing>
      </w:r>
    </w:p>
    <w:p w:rsidR="00055D3D" w:rsidRDefault="00AB4C0D" w:rsidP="00B82C04">
      <w:pPr>
        <w:ind w:firstLine="709"/>
        <w:jc w:val="both"/>
        <w:outlineLvl w:val="0"/>
        <w:rPr>
          <w:rFonts w:ascii="Times New Roman" w:hAnsi="Times New Roman" w:cs="Times New Roman"/>
          <w:b/>
          <w:sz w:val="24"/>
          <w:szCs w:val="24"/>
        </w:rPr>
      </w:pPr>
      <w:r>
        <w:rPr>
          <w:noProof/>
        </w:rPr>
        <w:lastRenderedPageBreak/>
        <w:drawing>
          <wp:inline distT="0" distB="0" distL="0" distR="0">
            <wp:extent cx="3607436" cy="4629150"/>
            <wp:effectExtent l="0" t="0" r="0" b="0"/>
            <wp:docPr id="303" name="Рисунок 303" descr="http://www.informio.ru/files/images/2015/Proecirovanie_tochk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www.informio.ru/files/images/2015/Proecirovanie_tochki_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1592" cy="4634483"/>
                    </a:xfrm>
                    <a:prstGeom prst="rect">
                      <a:avLst/>
                    </a:prstGeom>
                    <a:noFill/>
                    <a:ln>
                      <a:noFill/>
                    </a:ln>
                  </pic:spPr>
                </pic:pic>
              </a:graphicData>
            </a:graphic>
          </wp:inline>
        </w:drawing>
      </w:r>
    </w:p>
    <w:p w:rsidR="00AB4C0D" w:rsidRDefault="00AB4C0D" w:rsidP="00B82C04">
      <w:pPr>
        <w:ind w:firstLine="709"/>
        <w:jc w:val="both"/>
        <w:outlineLvl w:val="0"/>
        <w:rPr>
          <w:rFonts w:ascii="Times New Roman" w:hAnsi="Times New Roman" w:cs="Times New Roman"/>
          <w:b/>
          <w:sz w:val="24"/>
          <w:szCs w:val="24"/>
        </w:rPr>
      </w:pPr>
    </w:p>
    <w:p w:rsidR="00AB4C0D" w:rsidRPr="00AB4C0D" w:rsidRDefault="00AB4C0D" w:rsidP="00AB4C0D">
      <w:pPr>
        <w:jc w:val="both"/>
        <w:outlineLvl w:val="0"/>
        <w:rPr>
          <w:rFonts w:ascii="Times New Roman" w:hAnsi="Times New Roman" w:cs="Times New Roman"/>
          <w:b/>
          <w:sz w:val="24"/>
          <w:szCs w:val="24"/>
        </w:rPr>
      </w:pPr>
      <w:r w:rsidRPr="00AB4C0D">
        <w:rPr>
          <w:rFonts w:ascii="Times New Roman" w:hAnsi="Times New Roman" w:cs="Times New Roman"/>
          <w:sz w:val="24"/>
          <w:szCs w:val="24"/>
        </w:rPr>
        <w:t>2.</w:t>
      </w:r>
      <w:r w:rsidRPr="00AB4C0D">
        <w:rPr>
          <w:rFonts w:ascii="Times New Roman" w:hAnsi="Times New Roman" w:cs="Times New Roman"/>
          <w:b/>
          <w:sz w:val="24"/>
          <w:szCs w:val="24"/>
        </w:rPr>
        <w:t xml:space="preserve"> </w:t>
      </w:r>
      <w:r w:rsidRPr="00AB4C0D">
        <w:rPr>
          <w:rFonts w:ascii="Times New Roman" w:hAnsi="Times New Roman" w:cs="Times New Roman"/>
          <w:color w:val="333333"/>
          <w:sz w:val="24"/>
          <w:szCs w:val="24"/>
          <w:shd w:val="clear" w:color="auto" w:fill="FFFFFF"/>
        </w:rPr>
        <w:t>Построить наглядное изображение и комплексный чертёж точек А и В. Определить положение точек относительно плоскостей проекций</w:t>
      </w:r>
      <w:r w:rsidRPr="00AB4C0D">
        <w:rPr>
          <w:rStyle w:val="ac"/>
          <w:rFonts w:ascii="Times New Roman" w:hAnsi="Times New Roman" w:cs="Times New Roman"/>
          <w:color w:val="333333"/>
          <w:sz w:val="24"/>
          <w:szCs w:val="24"/>
          <w:shd w:val="clear" w:color="auto" w:fill="FFFFFF"/>
        </w:rPr>
        <w:t>.</w:t>
      </w:r>
    </w:p>
    <w:p w:rsidR="00AB4C0D" w:rsidRDefault="00AB4C0D" w:rsidP="00B82C04">
      <w:pPr>
        <w:ind w:firstLine="709"/>
        <w:jc w:val="both"/>
        <w:outlineLvl w:val="0"/>
        <w:rPr>
          <w:rFonts w:ascii="Times New Roman" w:hAnsi="Times New Roman" w:cs="Times New Roman"/>
          <w:b/>
          <w:sz w:val="24"/>
          <w:szCs w:val="24"/>
        </w:rPr>
      </w:pPr>
    </w:p>
    <w:p w:rsidR="00AB4C0D" w:rsidRDefault="00AB4C0D" w:rsidP="00B82C04">
      <w:pPr>
        <w:ind w:firstLine="709"/>
        <w:jc w:val="both"/>
        <w:outlineLvl w:val="0"/>
        <w:rPr>
          <w:rFonts w:ascii="Times New Roman" w:hAnsi="Times New Roman" w:cs="Times New Roman"/>
          <w:b/>
          <w:sz w:val="24"/>
          <w:szCs w:val="24"/>
        </w:rPr>
      </w:pPr>
      <w:r>
        <w:rPr>
          <w:noProof/>
        </w:rPr>
        <w:drawing>
          <wp:inline distT="0" distB="0" distL="0" distR="0">
            <wp:extent cx="5381625" cy="2552700"/>
            <wp:effectExtent l="0" t="0" r="9525" b="0"/>
            <wp:docPr id="104" name="Рисунок 104" descr="http://www.informio.ru/files/images/2015/Proecirovanie_tochk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informio.ru/files/images/2015/Proecirovanie_tochki_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81625" cy="2552700"/>
                    </a:xfrm>
                    <a:prstGeom prst="rect">
                      <a:avLst/>
                    </a:prstGeom>
                    <a:noFill/>
                    <a:ln>
                      <a:noFill/>
                    </a:ln>
                  </pic:spPr>
                </pic:pic>
              </a:graphicData>
            </a:graphic>
          </wp:inline>
        </w:drawing>
      </w:r>
    </w:p>
    <w:p w:rsidR="00AB4C0D" w:rsidRDefault="00AB4C0D" w:rsidP="00B82C04">
      <w:pPr>
        <w:ind w:firstLine="709"/>
        <w:jc w:val="both"/>
        <w:outlineLvl w:val="0"/>
        <w:rPr>
          <w:rFonts w:ascii="Times New Roman" w:hAnsi="Times New Roman" w:cs="Times New Roman"/>
          <w:b/>
          <w:sz w:val="24"/>
          <w:szCs w:val="24"/>
        </w:rPr>
      </w:pPr>
    </w:p>
    <w:p w:rsidR="00AB4C0D" w:rsidRDefault="00AB4C0D" w:rsidP="00B82C04">
      <w:pPr>
        <w:ind w:firstLine="709"/>
        <w:jc w:val="both"/>
        <w:outlineLvl w:val="0"/>
        <w:rPr>
          <w:rFonts w:ascii="Times New Roman" w:hAnsi="Times New Roman" w:cs="Times New Roman"/>
          <w:b/>
          <w:sz w:val="24"/>
          <w:szCs w:val="24"/>
        </w:rPr>
      </w:pPr>
      <w:r>
        <w:rPr>
          <w:noProof/>
        </w:rPr>
        <w:lastRenderedPageBreak/>
        <w:drawing>
          <wp:inline distT="0" distB="0" distL="0" distR="0">
            <wp:extent cx="3630641" cy="4305300"/>
            <wp:effectExtent l="0" t="0" r="8255" b="0"/>
            <wp:docPr id="105" name="Рисунок 105" descr="http://www.informio.ru/files/images/2015/Proecirovanie_tochk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www.informio.ru/files/images/2015/Proecirovanie_tochki_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36663" cy="4312441"/>
                    </a:xfrm>
                    <a:prstGeom prst="rect">
                      <a:avLst/>
                    </a:prstGeom>
                    <a:noFill/>
                    <a:ln>
                      <a:noFill/>
                    </a:ln>
                  </pic:spPr>
                </pic:pic>
              </a:graphicData>
            </a:graphic>
          </wp:inline>
        </w:drawing>
      </w:r>
    </w:p>
    <w:p w:rsidR="00AB4C0D" w:rsidRDefault="00AB4C0D" w:rsidP="00AB4C0D">
      <w:pPr>
        <w:jc w:val="both"/>
        <w:outlineLvl w:val="0"/>
        <w:rPr>
          <w:rFonts w:ascii="Times New Roman" w:hAnsi="Times New Roman" w:cs="Times New Roman"/>
          <w:b/>
          <w:bCs/>
          <w:sz w:val="24"/>
          <w:szCs w:val="24"/>
        </w:rPr>
      </w:pPr>
      <w:r w:rsidRPr="00AB4C0D">
        <w:rPr>
          <w:rFonts w:ascii="Times New Roman" w:hAnsi="Times New Roman" w:cs="Times New Roman"/>
          <w:sz w:val="24"/>
          <w:szCs w:val="24"/>
        </w:rPr>
        <w:t>3.</w:t>
      </w:r>
      <w:r w:rsidRPr="00AB4C0D">
        <w:rPr>
          <w:sz w:val="24"/>
        </w:rPr>
        <w:t xml:space="preserve"> </w:t>
      </w:r>
      <w:r w:rsidRPr="00AB4C0D">
        <w:rPr>
          <w:rFonts w:ascii="Times New Roman" w:hAnsi="Times New Roman" w:cs="Times New Roman"/>
          <w:color w:val="333333"/>
          <w:sz w:val="24"/>
          <w:szCs w:val="24"/>
          <w:shd w:val="clear" w:color="auto" w:fill="FFFFFF"/>
        </w:rPr>
        <w:t>Построить наглядное изображение и комплексный чертёж точек А и В. Определить положение точек относительно плоскостей проекций</w:t>
      </w:r>
      <w:r w:rsidRPr="00AB4C0D">
        <w:rPr>
          <w:rFonts w:ascii="Times New Roman" w:hAnsi="Times New Roman" w:cs="Times New Roman"/>
          <w:b/>
          <w:bCs/>
          <w:sz w:val="24"/>
          <w:szCs w:val="24"/>
        </w:rPr>
        <w:t>.</w:t>
      </w:r>
    </w:p>
    <w:p w:rsidR="00AB4C0D" w:rsidRDefault="00AB4C0D" w:rsidP="00AB4C0D">
      <w:pPr>
        <w:ind w:firstLine="709"/>
        <w:jc w:val="both"/>
        <w:outlineLvl w:val="0"/>
        <w:rPr>
          <w:rFonts w:ascii="Times New Roman" w:hAnsi="Times New Roman" w:cs="Times New Roman"/>
          <w:b/>
          <w:bCs/>
          <w:sz w:val="24"/>
          <w:szCs w:val="24"/>
        </w:rPr>
      </w:pPr>
    </w:p>
    <w:p w:rsidR="00AB4C0D" w:rsidRPr="00AB4C0D" w:rsidRDefault="00AB4C0D" w:rsidP="00AB4C0D">
      <w:pPr>
        <w:ind w:firstLine="709"/>
        <w:jc w:val="both"/>
        <w:outlineLvl w:val="0"/>
        <w:rPr>
          <w:rFonts w:ascii="Times New Roman" w:hAnsi="Times New Roman" w:cs="Times New Roman"/>
          <w:color w:val="333333"/>
          <w:sz w:val="24"/>
          <w:szCs w:val="24"/>
          <w:shd w:val="clear" w:color="auto" w:fill="FFFFFF"/>
        </w:rPr>
      </w:pPr>
    </w:p>
    <w:p w:rsidR="00AB4C0D" w:rsidRDefault="00AB4C0D" w:rsidP="00B82C04">
      <w:pPr>
        <w:ind w:firstLine="709"/>
        <w:jc w:val="both"/>
        <w:outlineLvl w:val="0"/>
        <w:rPr>
          <w:rFonts w:ascii="Times New Roman" w:hAnsi="Times New Roman" w:cs="Times New Roman"/>
          <w:b/>
          <w:sz w:val="24"/>
          <w:szCs w:val="24"/>
        </w:rPr>
      </w:pPr>
      <w:r>
        <w:rPr>
          <w:noProof/>
        </w:rPr>
        <w:drawing>
          <wp:inline distT="0" distB="0" distL="0" distR="0">
            <wp:extent cx="5343525" cy="2447925"/>
            <wp:effectExtent l="0" t="0" r="9525" b="9525"/>
            <wp:docPr id="106" name="Рисунок 106" descr="http://www.informio.ru/files/images/2015/Proecirovanie_tochk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www.informio.ru/files/images/2015/Proecirovanie_tochki_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43525" cy="2447925"/>
                    </a:xfrm>
                    <a:prstGeom prst="rect">
                      <a:avLst/>
                    </a:prstGeom>
                    <a:noFill/>
                    <a:ln>
                      <a:noFill/>
                    </a:ln>
                  </pic:spPr>
                </pic:pic>
              </a:graphicData>
            </a:graphic>
          </wp:inline>
        </w:drawing>
      </w:r>
    </w:p>
    <w:p w:rsidR="00AB4C0D" w:rsidRDefault="00AB4C0D" w:rsidP="00B82C04">
      <w:pPr>
        <w:ind w:firstLine="709"/>
        <w:jc w:val="both"/>
        <w:outlineLvl w:val="0"/>
        <w:rPr>
          <w:rFonts w:ascii="Times New Roman" w:hAnsi="Times New Roman" w:cs="Times New Roman"/>
          <w:b/>
          <w:sz w:val="24"/>
          <w:szCs w:val="24"/>
        </w:rPr>
      </w:pPr>
    </w:p>
    <w:p w:rsidR="00055D3D" w:rsidRDefault="00AB4C0D" w:rsidP="00B82C04">
      <w:pPr>
        <w:ind w:firstLine="709"/>
        <w:jc w:val="both"/>
        <w:outlineLvl w:val="0"/>
        <w:rPr>
          <w:rFonts w:ascii="Times New Roman" w:hAnsi="Times New Roman" w:cs="Times New Roman"/>
          <w:b/>
          <w:sz w:val="24"/>
          <w:szCs w:val="24"/>
        </w:rPr>
      </w:pPr>
      <w:r>
        <w:rPr>
          <w:noProof/>
        </w:rPr>
        <w:lastRenderedPageBreak/>
        <w:drawing>
          <wp:inline distT="0" distB="0" distL="0" distR="0">
            <wp:extent cx="2863849" cy="4095750"/>
            <wp:effectExtent l="0" t="0" r="0" b="0"/>
            <wp:docPr id="301" name="Рисунок 301" descr="http://www.informio.ru/files/images/2015/Proecirovanie_tochk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www.informio.ru/files/images/2015/Proecirovanie_tochki_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8429" cy="4102300"/>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AB4C0D" w:rsidRPr="000A6DEB" w:rsidRDefault="00AB4C0D" w:rsidP="00AB4C0D">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055D3D" w:rsidRPr="00AB4C0D" w:rsidRDefault="00AB4C0D" w:rsidP="00AB4C0D">
      <w:pPr>
        <w:ind w:firstLine="708"/>
        <w:jc w:val="both"/>
        <w:outlineLvl w:val="0"/>
        <w:rPr>
          <w:rFonts w:ascii="Times New Roman" w:hAnsi="Times New Roman" w:cs="Times New Roman"/>
          <w:sz w:val="24"/>
          <w:szCs w:val="24"/>
        </w:rPr>
      </w:pPr>
      <w:r w:rsidRPr="00AB4C0D">
        <w:rPr>
          <w:rFonts w:ascii="Times New Roman" w:hAnsi="Times New Roman" w:cs="Times New Roman"/>
          <w:sz w:val="24"/>
          <w:szCs w:val="24"/>
        </w:rPr>
        <w:t>Линии, перпендикулярные осям </w:t>
      </w:r>
      <w:r w:rsidRPr="00AB4C0D">
        <w:rPr>
          <w:rFonts w:ascii="Times New Roman" w:hAnsi="Times New Roman" w:cs="Times New Roman"/>
          <w:i/>
          <w:iCs/>
          <w:sz w:val="24"/>
          <w:szCs w:val="24"/>
        </w:rPr>
        <w:t>x, y,</w:t>
      </w:r>
      <w:r>
        <w:rPr>
          <w:rFonts w:ascii="Times New Roman" w:hAnsi="Times New Roman" w:cs="Times New Roman"/>
          <w:i/>
          <w:iCs/>
          <w:sz w:val="24"/>
          <w:szCs w:val="24"/>
        </w:rPr>
        <w:t xml:space="preserve"> </w:t>
      </w:r>
      <w:r w:rsidRPr="00AB4C0D">
        <w:rPr>
          <w:rFonts w:ascii="Times New Roman" w:hAnsi="Times New Roman" w:cs="Times New Roman"/>
          <w:i/>
          <w:iCs/>
          <w:sz w:val="24"/>
          <w:szCs w:val="24"/>
        </w:rPr>
        <w:t>z, </w:t>
      </w:r>
      <w:r w:rsidRPr="00AB4C0D">
        <w:rPr>
          <w:rFonts w:ascii="Times New Roman" w:hAnsi="Times New Roman" w:cs="Times New Roman"/>
          <w:sz w:val="24"/>
          <w:szCs w:val="24"/>
        </w:rPr>
        <w:t>называются линиями связи, или проекционными связями. Проекции точки А на плоскостях проекций лежат на одних перпендикулярах к осям, то есть находятся в проекционной связи.</w:t>
      </w:r>
    </w:p>
    <w:p w:rsidR="00AB4C0D" w:rsidRDefault="00AB4C0D" w:rsidP="00B82C04">
      <w:pPr>
        <w:ind w:firstLine="709"/>
        <w:jc w:val="both"/>
        <w:outlineLvl w:val="0"/>
        <w:rPr>
          <w:rFonts w:ascii="Times New Roman" w:hAnsi="Times New Roman" w:cs="Times New Roman"/>
          <w:b/>
          <w:sz w:val="24"/>
          <w:szCs w:val="24"/>
        </w:rPr>
      </w:pPr>
      <w:r>
        <w:rPr>
          <w:noProof/>
        </w:rPr>
        <w:drawing>
          <wp:inline distT="0" distB="0" distL="0" distR="0">
            <wp:extent cx="5377114" cy="2476731"/>
            <wp:effectExtent l="0" t="0" r="0" b="0"/>
            <wp:docPr id="107" name="Рисунок 107" descr="http://www.informio.ru/files/images/2015/Proecirovanie_tochk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www.informio.ru/files/images/2015/Proecirovanie_tochki_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7114" cy="2476731"/>
                    </a:xfrm>
                    <a:prstGeom prst="rect">
                      <a:avLst/>
                    </a:prstGeom>
                    <a:noFill/>
                    <a:ln>
                      <a:noFill/>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AB4C0D" w:rsidRPr="00AB4C0D" w:rsidRDefault="00AB4C0D" w:rsidP="00AB4C0D">
      <w:pPr>
        <w:ind w:firstLine="708"/>
        <w:jc w:val="both"/>
        <w:outlineLvl w:val="0"/>
        <w:rPr>
          <w:rFonts w:ascii="Times New Roman" w:hAnsi="Times New Roman" w:cs="Times New Roman"/>
          <w:sz w:val="24"/>
          <w:szCs w:val="24"/>
        </w:rPr>
      </w:pPr>
      <w:r w:rsidRPr="00AB4C0D">
        <w:rPr>
          <w:rFonts w:ascii="Times New Roman" w:hAnsi="Times New Roman" w:cs="Times New Roman"/>
          <w:sz w:val="24"/>
          <w:szCs w:val="24"/>
        </w:rPr>
        <w:t>По двум проекциям точки, используя проекционные связи, всегда можно построить её третью проекцию и определить все три координаты точки.</w:t>
      </w:r>
    </w:p>
    <w:p w:rsidR="00124570" w:rsidRPr="00124570" w:rsidRDefault="00124570" w:rsidP="00124570">
      <w:pPr>
        <w:ind w:firstLine="708"/>
        <w:jc w:val="both"/>
        <w:outlineLvl w:val="0"/>
        <w:rPr>
          <w:rFonts w:ascii="Times New Roman" w:hAnsi="Times New Roman" w:cs="Times New Roman"/>
          <w:sz w:val="24"/>
          <w:szCs w:val="24"/>
        </w:rPr>
      </w:pPr>
      <w:r w:rsidRPr="00124570">
        <w:rPr>
          <w:rFonts w:ascii="Times New Roman" w:hAnsi="Times New Roman" w:cs="Times New Roman"/>
          <w:sz w:val="24"/>
          <w:szCs w:val="24"/>
        </w:rPr>
        <w:t>По координатам можно определить положение точки:</w:t>
      </w:r>
    </w:p>
    <w:p w:rsidR="00124570" w:rsidRPr="00124570" w:rsidRDefault="00124570" w:rsidP="00E53AE2">
      <w:pPr>
        <w:pStyle w:val="aa"/>
        <w:numPr>
          <w:ilvl w:val="0"/>
          <w:numId w:val="30"/>
        </w:numPr>
        <w:ind w:left="1066" w:hanging="357"/>
        <w:outlineLvl w:val="0"/>
        <w:rPr>
          <w:sz w:val="24"/>
        </w:rPr>
      </w:pPr>
      <w:r w:rsidRPr="00124570">
        <w:rPr>
          <w:sz w:val="24"/>
        </w:rPr>
        <w:t>между плоскостями проекций - положение точки задано тремя координатами: A(</w:t>
      </w:r>
      <w:proofErr w:type="spellStart"/>
      <w:proofErr w:type="gramStart"/>
      <w:r w:rsidRPr="00124570">
        <w:rPr>
          <w:sz w:val="24"/>
        </w:rPr>
        <w:t>x,y</w:t>
      </w:r>
      <w:proofErr w:type="gramEnd"/>
      <w:r w:rsidRPr="00124570">
        <w:rPr>
          <w:sz w:val="24"/>
        </w:rPr>
        <w:t>,z</w:t>
      </w:r>
      <w:proofErr w:type="spellEnd"/>
      <w:r w:rsidRPr="00124570">
        <w:rPr>
          <w:sz w:val="24"/>
        </w:rPr>
        <w:t>);</w:t>
      </w:r>
    </w:p>
    <w:p w:rsidR="00124570" w:rsidRPr="00124570" w:rsidRDefault="00124570" w:rsidP="00E53AE2">
      <w:pPr>
        <w:pStyle w:val="aa"/>
        <w:numPr>
          <w:ilvl w:val="0"/>
          <w:numId w:val="30"/>
        </w:numPr>
        <w:ind w:left="1066" w:hanging="357"/>
        <w:outlineLvl w:val="0"/>
        <w:rPr>
          <w:sz w:val="24"/>
        </w:rPr>
      </w:pPr>
      <w:r w:rsidRPr="00124570">
        <w:rPr>
          <w:sz w:val="24"/>
        </w:rPr>
        <w:t>на плоскости - положение точки задано двумя координатами: А(</w:t>
      </w:r>
      <w:proofErr w:type="spellStart"/>
      <w:proofErr w:type="gramStart"/>
      <w:r w:rsidRPr="00124570">
        <w:rPr>
          <w:sz w:val="24"/>
        </w:rPr>
        <w:t>x,y</w:t>
      </w:r>
      <w:proofErr w:type="spellEnd"/>
      <w:proofErr w:type="gramEnd"/>
      <w:r w:rsidRPr="00124570">
        <w:rPr>
          <w:sz w:val="24"/>
        </w:rPr>
        <w:t>); В(</w:t>
      </w:r>
      <w:proofErr w:type="spellStart"/>
      <w:r w:rsidRPr="00124570">
        <w:rPr>
          <w:sz w:val="24"/>
        </w:rPr>
        <w:t>x,z</w:t>
      </w:r>
      <w:proofErr w:type="spellEnd"/>
      <w:r w:rsidRPr="00124570">
        <w:rPr>
          <w:sz w:val="24"/>
        </w:rPr>
        <w:t>); С(</w:t>
      </w:r>
      <w:proofErr w:type="spellStart"/>
      <w:r w:rsidRPr="00124570">
        <w:rPr>
          <w:sz w:val="24"/>
        </w:rPr>
        <w:t>y,z</w:t>
      </w:r>
      <w:proofErr w:type="spellEnd"/>
      <w:r w:rsidRPr="00124570">
        <w:rPr>
          <w:sz w:val="24"/>
        </w:rPr>
        <w:t>);</w:t>
      </w:r>
    </w:p>
    <w:p w:rsidR="00124570" w:rsidRPr="00124570" w:rsidRDefault="00124570" w:rsidP="00E53AE2">
      <w:pPr>
        <w:pStyle w:val="aa"/>
        <w:numPr>
          <w:ilvl w:val="0"/>
          <w:numId w:val="30"/>
        </w:numPr>
        <w:ind w:left="1066" w:hanging="357"/>
        <w:outlineLvl w:val="0"/>
        <w:rPr>
          <w:sz w:val="24"/>
        </w:rPr>
      </w:pPr>
      <w:r w:rsidRPr="00124570">
        <w:rPr>
          <w:sz w:val="24"/>
        </w:rPr>
        <w:t>на оси - положение точки задано одной координатой: А(x); В(y); С(z).</w:t>
      </w:r>
    </w:p>
    <w:p w:rsidR="00124570" w:rsidRDefault="00124570" w:rsidP="00E53AE2">
      <w:pPr>
        <w:pStyle w:val="aa"/>
        <w:numPr>
          <w:ilvl w:val="0"/>
          <w:numId w:val="30"/>
        </w:numPr>
        <w:ind w:left="1066" w:hanging="357"/>
        <w:outlineLvl w:val="0"/>
        <w:rPr>
          <w:sz w:val="24"/>
        </w:rPr>
      </w:pPr>
      <w:r w:rsidRPr="00124570">
        <w:rPr>
          <w:sz w:val="24"/>
        </w:rPr>
        <w:lastRenderedPageBreak/>
        <w:t xml:space="preserve">в начале координат, в точке О - положение точки задано координатами: </w:t>
      </w:r>
      <w:proofErr w:type="gramStart"/>
      <w:r w:rsidRPr="00124570">
        <w:rPr>
          <w:sz w:val="24"/>
        </w:rPr>
        <w:t>А(</w:t>
      </w:r>
      <w:proofErr w:type="gramEnd"/>
      <w:r w:rsidRPr="00124570">
        <w:rPr>
          <w:sz w:val="24"/>
        </w:rPr>
        <w:t>0;0;0).</w:t>
      </w:r>
    </w:p>
    <w:p w:rsidR="00124570" w:rsidRPr="00124570" w:rsidRDefault="00124570" w:rsidP="00124570">
      <w:pPr>
        <w:outlineLvl w:val="0"/>
        <w:rPr>
          <w:sz w:val="24"/>
        </w:rPr>
      </w:pPr>
    </w:p>
    <w:p w:rsidR="00AB4C0D" w:rsidRDefault="00124570" w:rsidP="00B82C04">
      <w:pPr>
        <w:ind w:firstLine="709"/>
        <w:jc w:val="both"/>
        <w:outlineLvl w:val="0"/>
        <w:rPr>
          <w:rFonts w:ascii="Times New Roman" w:hAnsi="Times New Roman" w:cs="Times New Roman"/>
          <w:b/>
          <w:sz w:val="24"/>
          <w:szCs w:val="24"/>
        </w:rPr>
      </w:pPr>
      <w:r>
        <w:rPr>
          <w:noProof/>
        </w:rPr>
        <w:drawing>
          <wp:inline distT="0" distB="0" distL="0" distR="0">
            <wp:extent cx="3471753" cy="1719853"/>
            <wp:effectExtent l="0" t="0" r="0" b="0"/>
            <wp:docPr id="108" name="Рисунок 108" descr="http://www.informio.ru/files/images/2015/Proecirovanie_tochk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www.informio.ru/files/images/2015/Proecirovanie_tochki_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83604" cy="1725724"/>
                    </a:xfrm>
                    <a:prstGeom prst="rect">
                      <a:avLst/>
                    </a:prstGeom>
                    <a:noFill/>
                    <a:ln>
                      <a:noFill/>
                    </a:ln>
                  </pic:spPr>
                </pic:pic>
              </a:graphicData>
            </a:graphic>
          </wp:inline>
        </w:drawing>
      </w:r>
    </w:p>
    <w:p w:rsidR="00124570" w:rsidRDefault="00124570" w:rsidP="00B82C04">
      <w:pPr>
        <w:ind w:firstLine="709"/>
        <w:jc w:val="both"/>
        <w:outlineLvl w:val="0"/>
        <w:rPr>
          <w:rFonts w:ascii="Times New Roman" w:hAnsi="Times New Roman" w:cs="Times New Roman"/>
          <w:b/>
          <w:sz w:val="24"/>
          <w:szCs w:val="24"/>
        </w:rPr>
      </w:pPr>
    </w:p>
    <w:p w:rsidR="00124570" w:rsidRPr="00124570" w:rsidRDefault="00124570" w:rsidP="00124570">
      <w:pPr>
        <w:ind w:firstLine="708"/>
        <w:jc w:val="both"/>
        <w:outlineLvl w:val="0"/>
        <w:rPr>
          <w:rFonts w:ascii="Times New Roman" w:hAnsi="Times New Roman" w:cs="Times New Roman"/>
          <w:sz w:val="24"/>
          <w:szCs w:val="24"/>
        </w:rPr>
      </w:pPr>
      <w:r w:rsidRPr="00124570">
        <w:rPr>
          <w:rFonts w:ascii="Times New Roman" w:hAnsi="Times New Roman" w:cs="Times New Roman"/>
          <w:sz w:val="24"/>
          <w:szCs w:val="24"/>
        </w:rPr>
        <w:t>Прежде, чем приступить к выполнению комплексного чертежа, необходимо представить себе расположение заданной точки в пространстве.</w:t>
      </w:r>
    </w:p>
    <w:p w:rsidR="00124570" w:rsidRDefault="00124570" w:rsidP="00AB4C0D">
      <w:pPr>
        <w:shd w:val="clear" w:color="auto" w:fill="FFFFFF"/>
        <w:jc w:val="both"/>
        <w:rPr>
          <w:rFonts w:ascii="Times New Roman" w:hAnsi="Times New Roman" w:cs="Times New Roman"/>
          <w:b/>
          <w:sz w:val="24"/>
          <w:szCs w:val="24"/>
        </w:rPr>
      </w:pPr>
    </w:p>
    <w:p w:rsidR="00AB4C0D" w:rsidRDefault="00AB4C0D" w:rsidP="00AB4C0D">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AB4C0D" w:rsidRDefault="00AB4C0D" w:rsidP="00AB4C0D">
      <w:pPr>
        <w:shd w:val="clear" w:color="auto" w:fill="FFFFFF"/>
        <w:jc w:val="both"/>
        <w:rPr>
          <w:rFonts w:ascii="Times New Roman" w:hAnsi="Times New Roman" w:cs="Times New Roman"/>
          <w:b/>
          <w:sz w:val="24"/>
          <w:szCs w:val="24"/>
        </w:rPr>
      </w:pPr>
    </w:p>
    <w:p w:rsidR="00AB4C0D" w:rsidRPr="00AB4C0D" w:rsidRDefault="00AB4C0D" w:rsidP="00E53AE2">
      <w:pPr>
        <w:pStyle w:val="a9"/>
        <w:numPr>
          <w:ilvl w:val="0"/>
          <w:numId w:val="29"/>
        </w:numPr>
        <w:shd w:val="clear" w:color="auto" w:fill="FFFFFF"/>
        <w:spacing w:before="0" w:beforeAutospacing="0" w:after="0" w:afterAutospacing="0"/>
      </w:pPr>
      <w:r w:rsidRPr="00AB4C0D">
        <w:t>Что называют проекцией точки?</w:t>
      </w:r>
    </w:p>
    <w:p w:rsidR="00AB4C0D" w:rsidRPr="00AB4C0D" w:rsidRDefault="00AB4C0D" w:rsidP="00E53AE2">
      <w:pPr>
        <w:pStyle w:val="a9"/>
        <w:numPr>
          <w:ilvl w:val="0"/>
          <w:numId w:val="29"/>
        </w:numPr>
        <w:shd w:val="clear" w:color="auto" w:fill="FFFFFF"/>
        <w:spacing w:before="0" w:beforeAutospacing="0" w:after="0" w:afterAutospacing="0"/>
      </w:pPr>
      <w:r w:rsidRPr="00AB4C0D">
        <w:t>Что такое комплексный чертеж и каким способом его получают?</w:t>
      </w:r>
    </w:p>
    <w:p w:rsidR="00AB4C0D" w:rsidRPr="00AB4C0D" w:rsidRDefault="00AB4C0D" w:rsidP="00E53AE2">
      <w:pPr>
        <w:pStyle w:val="a9"/>
        <w:numPr>
          <w:ilvl w:val="0"/>
          <w:numId w:val="29"/>
        </w:numPr>
        <w:shd w:val="clear" w:color="auto" w:fill="FFFFFF"/>
        <w:spacing w:before="0" w:beforeAutospacing="0" w:after="0" w:afterAutospacing="0"/>
      </w:pPr>
      <w:r w:rsidRPr="00AB4C0D">
        <w:t>Что называют системой координатных плоскостей?</w:t>
      </w:r>
    </w:p>
    <w:p w:rsidR="00AB4C0D" w:rsidRPr="00AB4C0D" w:rsidRDefault="00AB4C0D" w:rsidP="00E53AE2">
      <w:pPr>
        <w:pStyle w:val="a9"/>
        <w:numPr>
          <w:ilvl w:val="0"/>
          <w:numId w:val="29"/>
        </w:numPr>
        <w:shd w:val="clear" w:color="auto" w:fill="FFFFFF"/>
        <w:spacing w:before="0" w:beforeAutospacing="0" w:after="0" w:afterAutospacing="0"/>
      </w:pPr>
      <w:r w:rsidRPr="00AB4C0D">
        <w:t>Как обозначают плоскости проекций, оси проекций и проекции точек?</w:t>
      </w:r>
    </w:p>
    <w:p w:rsidR="00AB4C0D" w:rsidRPr="00AB4C0D" w:rsidRDefault="00AB4C0D" w:rsidP="00E53AE2">
      <w:pPr>
        <w:pStyle w:val="a9"/>
        <w:numPr>
          <w:ilvl w:val="0"/>
          <w:numId w:val="29"/>
        </w:numPr>
        <w:shd w:val="clear" w:color="auto" w:fill="FFFFFF"/>
        <w:spacing w:before="0" w:beforeAutospacing="0" w:after="0" w:afterAutospacing="0"/>
      </w:pPr>
      <w:r w:rsidRPr="00AB4C0D">
        <w:t>Что такое координаты точки?</w:t>
      </w:r>
    </w:p>
    <w:p w:rsidR="00AB4C0D" w:rsidRDefault="00AB4C0D" w:rsidP="00B82C04">
      <w:pPr>
        <w:ind w:firstLine="709"/>
        <w:jc w:val="both"/>
        <w:outlineLvl w:val="0"/>
        <w:rPr>
          <w:rFonts w:ascii="Times New Roman" w:hAnsi="Times New Roman" w:cs="Times New Roman"/>
          <w:b/>
          <w:sz w:val="24"/>
          <w:szCs w:val="24"/>
        </w:rPr>
      </w:pPr>
    </w:p>
    <w:p w:rsidR="00124570" w:rsidRPr="00124570" w:rsidRDefault="00124570" w:rsidP="00124570">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8</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124570">
        <w:rPr>
          <w:rFonts w:ascii="Times New Roman" w:hAnsi="Times New Roman" w:cs="Times New Roman"/>
          <w:b/>
          <w:bCs/>
          <w:sz w:val="24"/>
          <w:szCs w:val="24"/>
          <w:u w:val="single"/>
        </w:rPr>
        <w:t>Изображение плоских и объемных фигур в различных видах аксонометрических проекций (формат А4)</w:t>
      </w:r>
    </w:p>
    <w:p w:rsidR="00124570" w:rsidRPr="0083405C" w:rsidRDefault="00124570" w:rsidP="00124570">
      <w:pPr>
        <w:shd w:val="clear" w:color="auto" w:fill="FFFFFF"/>
        <w:jc w:val="both"/>
        <w:rPr>
          <w:rFonts w:ascii="Times New Roman" w:hAnsi="Times New Roman" w:cs="Times New Roman"/>
          <w:b/>
          <w:sz w:val="24"/>
          <w:szCs w:val="24"/>
        </w:rPr>
      </w:pPr>
    </w:p>
    <w:p w:rsidR="00124570" w:rsidRPr="00331D49" w:rsidRDefault="00124570" w:rsidP="00124570">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изображать плоские и объемные фигуры в различных видах аксонометрических проекций</w:t>
      </w:r>
      <w:r w:rsidRPr="00331D49">
        <w:rPr>
          <w:rFonts w:ascii="Times New Roman" w:hAnsi="Times New Roman" w:cs="Times New Roman"/>
          <w:sz w:val="24"/>
          <w:szCs w:val="24"/>
        </w:rPr>
        <w:t>.</w:t>
      </w:r>
    </w:p>
    <w:p w:rsidR="00124570" w:rsidRPr="00331D49" w:rsidRDefault="00124570" w:rsidP="00124570">
      <w:pPr>
        <w:shd w:val="clear" w:color="auto" w:fill="FFFFFF"/>
        <w:jc w:val="both"/>
        <w:rPr>
          <w:rFonts w:ascii="Times New Roman" w:hAnsi="Times New Roman" w:cs="Times New Roman"/>
          <w:b/>
          <w:sz w:val="24"/>
          <w:szCs w:val="24"/>
        </w:rPr>
      </w:pPr>
    </w:p>
    <w:p w:rsidR="00124570" w:rsidRPr="00331D49" w:rsidRDefault="00124570" w:rsidP="00124570">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124570" w:rsidRPr="00331D49" w:rsidRDefault="00124570" w:rsidP="00124570">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изображения плоских и объемных фигур в различных видах аксонометрических проекций</w:t>
      </w:r>
      <w:r w:rsidRPr="00331D49">
        <w:rPr>
          <w:rFonts w:ascii="Times New Roman" w:hAnsi="Times New Roman" w:cs="Times New Roman"/>
          <w:sz w:val="24"/>
          <w:szCs w:val="24"/>
          <w:shd w:val="clear" w:color="auto" w:fill="FFFFFF"/>
        </w:rPr>
        <w:t>.</w:t>
      </w:r>
    </w:p>
    <w:p w:rsidR="00124570" w:rsidRPr="00331D49" w:rsidRDefault="00124570" w:rsidP="00124570">
      <w:pPr>
        <w:shd w:val="clear" w:color="auto" w:fill="FFFFFF"/>
        <w:rPr>
          <w:rFonts w:ascii="Times New Roman" w:hAnsi="Times New Roman" w:cs="Times New Roman"/>
          <w:b/>
          <w:bCs/>
          <w:i/>
          <w:iCs/>
          <w:sz w:val="24"/>
          <w:szCs w:val="24"/>
        </w:rPr>
      </w:pPr>
    </w:p>
    <w:p w:rsidR="00124570" w:rsidRPr="00331D49" w:rsidRDefault="00124570" w:rsidP="00124570">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124570" w:rsidRPr="00331D49" w:rsidRDefault="00124570" w:rsidP="00124570">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124570" w:rsidRPr="00331D49" w:rsidRDefault="00124570" w:rsidP="00124570">
      <w:pPr>
        <w:shd w:val="clear" w:color="auto" w:fill="FFFFFF"/>
        <w:rPr>
          <w:rFonts w:ascii="Times New Roman" w:hAnsi="Times New Roman" w:cs="Times New Roman"/>
          <w:b/>
          <w:bCs/>
          <w:i/>
          <w:iCs/>
          <w:sz w:val="24"/>
          <w:szCs w:val="24"/>
        </w:rPr>
      </w:pPr>
    </w:p>
    <w:p w:rsidR="00124570" w:rsidRPr="00331D49" w:rsidRDefault="00124570" w:rsidP="00124570">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124570" w:rsidP="00054D36">
      <w:pPr>
        <w:jc w:val="both"/>
        <w:rPr>
          <w:rFonts w:ascii="Times New Roman" w:hAnsi="Times New Roman" w:cs="Times New Roman"/>
          <w:b/>
          <w:i/>
          <w:sz w:val="24"/>
          <w:szCs w:val="24"/>
        </w:rPr>
      </w:pPr>
      <w:r w:rsidRPr="00331D49">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124570" w:rsidRPr="00331D49" w:rsidRDefault="00124570" w:rsidP="00054D36">
      <w:pPr>
        <w:shd w:val="clear" w:color="auto" w:fill="FFFFFF"/>
        <w:rPr>
          <w:rFonts w:ascii="Times New Roman" w:hAnsi="Times New Roman" w:cs="Times New Roman"/>
          <w:b/>
          <w:sz w:val="24"/>
          <w:szCs w:val="24"/>
        </w:rPr>
      </w:pPr>
    </w:p>
    <w:p w:rsidR="00124570" w:rsidRPr="00331D49" w:rsidRDefault="00124570" w:rsidP="00124570">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124570" w:rsidRPr="00331D49" w:rsidRDefault="00124570" w:rsidP="00124570">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lastRenderedPageBreak/>
        <w:t>тетрадь;</w:t>
      </w:r>
    </w:p>
    <w:p w:rsidR="00124570" w:rsidRPr="00331D49" w:rsidRDefault="00124570" w:rsidP="00124570">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124570" w:rsidRPr="00331D49" w:rsidRDefault="00124570" w:rsidP="00124570">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124570" w:rsidRPr="00331D49" w:rsidRDefault="00124570" w:rsidP="00124570">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124570" w:rsidRPr="00331D49" w:rsidRDefault="00124570" w:rsidP="00124570">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124570" w:rsidRPr="00331D49" w:rsidRDefault="00124570" w:rsidP="00124570">
      <w:pPr>
        <w:ind w:firstLine="708"/>
        <w:rPr>
          <w:rFonts w:ascii="Times New Roman" w:hAnsi="Times New Roman" w:cs="Times New Roman"/>
          <w:b/>
          <w:sz w:val="24"/>
          <w:szCs w:val="24"/>
        </w:rPr>
      </w:pPr>
    </w:p>
    <w:p w:rsidR="00055D3D" w:rsidRDefault="00124570" w:rsidP="00124570">
      <w:pPr>
        <w:ind w:firstLine="709"/>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E46AE5" w:rsidRPr="00E46AE5" w:rsidRDefault="00E46AE5" w:rsidP="00E46AE5">
      <w:pPr>
        <w:jc w:val="both"/>
        <w:outlineLvl w:val="0"/>
        <w:rPr>
          <w:rFonts w:ascii="Times New Roman" w:hAnsi="Times New Roman" w:cs="Times New Roman"/>
          <w:sz w:val="24"/>
          <w:szCs w:val="24"/>
        </w:rPr>
      </w:pPr>
      <w:r>
        <w:rPr>
          <w:rFonts w:ascii="Times New Roman" w:hAnsi="Times New Roman" w:cs="Times New Roman"/>
          <w:sz w:val="24"/>
          <w:szCs w:val="24"/>
        </w:rPr>
        <w:t>1. По данной аксонометрической проекции выполнить комплексный чертеж детали в М 1:1 и нанести размеры. Вычертить аксонометрическую проекцию.</w:t>
      </w:r>
    </w:p>
    <w:p w:rsidR="00E46AE5" w:rsidRDefault="00E46AE5" w:rsidP="00E46AE5">
      <w:pPr>
        <w:jc w:val="both"/>
        <w:outlineLvl w:val="0"/>
        <w:rPr>
          <w:rFonts w:ascii="Times New Roman" w:hAnsi="Times New Roman" w:cs="Times New Roman"/>
          <w:noProof/>
          <w:sz w:val="24"/>
          <w:szCs w:val="24"/>
        </w:rPr>
      </w:pPr>
    </w:p>
    <w:p w:rsidR="00E46AE5" w:rsidRDefault="00E46AE5" w:rsidP="00E46AE5">
      <w:pPr>
        <w:jc w:val="both"/>
        <w:outlineLvl w:val="0"/>
        <w:rPr>
          <w:rFonts w:ascii="Times New Roman" w:hAnsi="Times New Roman" w:cs="Times New Roman"/>
          <w:sz w:val="24"/>
          <w:szCs w:val="24"/>
        </w:rPr>
      </w:pPr>
      <w:r w:rsidRPr="00E46AE5">
        <w:rPr>
          <w:rFonts w:ascii="Times New Roman" w:hAnsi="Times New Roman" w:cs="Times New Roman"/>
          <w:noProof/>
          <w:sz w:val="24"/>
          <w:szCs w:val="24"/>
        </w:rPr>
        <w:drawing>
          <wp:inline distT="0" distB="0" distL="0" distR="0">
            <wp:extent cx="5867400" cy="2228850"/>
            <wp:effectExtent l="0" t="0" r="0" b="0"/>
            <wp:docPr id="15" name="Рисунок 15" descr="C:\Users\Shlyahtina.O\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lyahtina.O\Desktop\6.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4421" r="-347" b="27397"/>
                    <a:stretch/>
                  </pic:blipFill>
                  <pic:spPr bwMode="auto">
                    <a:xfrm>
                      <a:off x="0" y="0"/>
                      <a:ext cx="5890142" cy="2237489"/>
                    </a:xfrm>
                    <a:prstGeom prst="rect">
                      <a:avLst/>
                    </a:prstGeom>
                    <a:noFill/>
                    <a:ln>
                      <a:noFill/>
                    </a:ln>
                    <a:extLst>
                      <a:ext uri="{53640926-AAD7-44D8-BBD7-CCE9431645EC}">
                        <a14:shadowObscured xmlns:a14="http://schemas.microsoft.com/office/drawing/2010/main"/>
                      </a:ext>
                    </a:extLst>
                  </pic:spPr>
                </pic:pic>
              </a:graphicData>
            </a:graphic>
          </wp:inline>
        </w:drawing>
      </w:r>
      <w:r w:rsidRPr="00E46AE5">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46AE5" w:rsidRDefault="00E46AE5" w:rsidP="00E46AE5">
      <w:pPr>
        <w:jc w:val="both"/>
        <w:outlineLvl w:val="0"/>
        <w:rPr>
          <w:rFonts w:ascii="Times New Roman" w:hAnsi="Times New Roman" w:cs="Times New Roman"/>
          <w:sz w:val="24"/>
          <w:szCs w:val="24"/>
        </w:rPr>
      </w:pPr>
      <w:r>
        <w:rPr>
          <w:rFonts w:ascii="Times New Roman" w:hAnsi="Times New Roman" w:cs="Times New Roman"/>
          <w:sz w:val="24"/>
          <w:szCs w:val="24"/>
        </w:rPr>
        <w:t xml:space="preserve">            </w:t>
      </w:r>
    </w:p>
    <w:p w:rsidR="00534FEE" w:rsidRPr="00F50CD1" w:rsidRDefault="00E46AE5" w:rsidP="00E46AE5">
      <w:pPr>
        <w:jc w:val="both"/>
        <w:outlineLvl w:val="0"/>
        <w:rPr>
          <w:rFonts w:ascii="Times New Roman" w:hAnsi="Times New Roman" w:cs="Times New Roman"/>
          <w:sz w:val="24"/>
          <w:szCs w:val="24"/>
        </w:rPr>
      </w:pPr>
      <w:r>
        <w:rPr>
          <w:rFonts w:ascii="Times New Roman" w:hAnsi="Times New Roman" w:cs="Times New Roman"/>
          <w:sz w:val="24"/>
          <w:szCs w:val="24"/>
        </w:rPr>
        <w:t>2</w:t>
      </w:r>
      <w:r w:rsidR="00F50CD1" w:rsidRPr="00F50CD1">
        <w:rPr>
          <w:rFonts w:ascii="Times New Roman" w:hAnsi="Times New Roman" w:cs="Times New Roman"/>
          <w:sz w:val="24"/>
          <w:szCs w:val="24"/>
        </w:rPr>
        <w:t xml:space="preserve">. </w:t>
      </w:r>
      <w:r w:rsidR="00534FEE" w:rsidRPr="00F50CD1">
        <w:rPr>
          <w:rFonts w:ascii="Times New Roman" w:hAnsi="Times New Roman" w:cs="Times New Roman"/>
          <w:sz w:val="24"/>
          <w:szCs w:val="24"/>
        </w:rPr>
        <w:t>Построить три вида детали по размерам. Главный вид взять по стрелке А. Размеры проставить. Перечертить деталь в изометрической проекции</w:t>
      </w:r>
      <w:r>
        <w:rPr>
          <w:rFonts w:ascii="Times New Roman" w:hAnsi="Times New Roman" w:cs="Times New Roman"/>
          <w:sz w:val="24"/>
          <w:szCs w:val="24"/>
        </w:rPr>
        <w:t xml:space="preserve"> (в соответствии с выбранным вариантом)</w:t>
      </w:r>
      <w:r w:rsidR="00534FEE" w:rsidRPr="00F50CD1">
        <w:rPr>
          <w:rFonts w:ascii="Times New Roman" w:hAnsi="Times New Roman" w:cs="Times New Roman"/>
          <w:sz w:val="24"/>
          <w:szCs w:val="24"/>
        </w:rPr>
        <w:t>.</w:t>
      </w:r>
    </w:p>
    <w:p w:rsidR="00534FEE" w:rsidRDefault="00F50CD1" w:rsidP="00124570">
      <w:pPr>
        <w:ind w:firstLine="709"/>
        <w:jc w:val="both"/>
        <w:outlineLvl w:val="0"/>
        <w:rPr>
          <w:rFonts w:ascii="Times New Roman" w:hAnsi="Times New Roman" w:cs="Times New Roman"/>
          <w:b/>
          <w:sz w:val="24"/>
          <w:szCs w:val="24"/>
        </w:rPr>
      </w:pPr>
      <w:r w:rsidRPr="00F50CD1">
        <w:rPr>
          <w:rFonts w:ascii="Times New Roman" w:hAnsi="Times New Roman" w:cs="Times New Roman"/>
          <w:b/>
          <w:noProof/>
          <w:sz w:val="24"/>
          <w:szCs w:val="24"/>
        </w:rPr>
        <w:drawing>
          <wp:inline distT="0" distB="0" distL="0" distR="0">
            <wp:extent cx="5468633" cy="3467100"/>
            <wp:effectExtent l="0" t="0" r="0" b="0"/>
            <wp:docPr id="1" name="Рисунок 1" descr="C:\Users\Shlyahtina.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lyahtina.O\Desktop\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05056" cy="3490192"/>
                    </a:xfrm>
                    <a:prstGeom prst="rect">
                      <a:avLst/>
                    </a:prstGeom>
                    <a:noFill/>
                    <a:ln>
                      <a:noFill/>
                    </a:ln>
                  </pic:spPr>
                </pic:pic>
              </a:graphicData>
            </a:graphic>
          </wp:inline>
        </w:drawing>
      </w:r>
    </w:p>
    <w:p w:rsidR="00E46AE5" w:rsidRDefault="00E46AE5" w:rsidP="00124570">
      <w:pPr>
        <w:ind w:firstLine="709"/>
        <w:jc w:val="both"/>
        <w:outlineLvl w:val="0"/>
        <w:rPr>
          <w:rFonts w:ascii="Times New Roman" w:hAnsi="Times New Roman" w:cs="Times New Roman"/>
          <w:b/>
          <w:sz w:val="24"/>
          <w:szCs w:val="24"/>
        </w:rPr>
      </w:pPr>
    </w:p>
    <w:p w:rsidR="00F50CD1" w:rsidRDefault="00F50CD1" w:rsidP="00124570">
      <w:pPr>
        <w:ind w:firstLine="709"/>
        <w:jc w:val="both"/>
        <w:outlineLvl w:val="0"/>
        <w:rPr>
          <w:rFonts w:ascii="Times New Roman" w:hAnsi="Times New Roman" w:cs="Times New Roman"/>
          <w:b/>
          <w:sz w:val="24"/>
          <w:szCs w:val="24"/>
        </w:rPr>
      </w:pPr>
      <w:r w:rsidRPr="00F50CD1">
        <w:rPr>
          <w:rFonts w:ascii="Times New Roman" w:hAnsi="Times New Roman" w:cs="Times New Roman"/>
          <w:b/>
          <w:noProof/>
          <w:sz w:val="24"/>
          <w:szCs w:val="24"/>
        </w:rPr>
        <w:lastRenderedPageBreak/>
        <w:drawing>
          <wp:inline distT="0" distB="0" distL="0" distR="0">
            <wp:extent cx="4991100" cy="3178223"/>
            <wp:effectExtent l="0" t="0" r="0" b="3175"/>
            <wp:docPr id="2" name="Рисунок 2" descr="C:\Users\Shlyahtina.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lyahtina.O\Desktop\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25737" cy="3200279"/>
                    </a:xfrm>
                    <a:prstGeom prst="rect">
                      <a:avLst/>
                    </a:prstGeom>
                    <a:noFill/>
                    <a:ln>
                      <a:noFill/>
                    </a:ln>
                  </pic:spPr>
                </pic:pic>
              </a:graphicData>
            </a:graphic>
          </wp:inline>
        </w:drawing>
      </w:r>
    </w:p>
    <w:p w:rsidR="00F50CD1" w:rsidRDefault="00E46AE5" w:rsidP="00124570">
      <w:pPr>
        <w:ind w:firstLine="709"/>
        <w:jc w:val="both"/>
        <w:outlineLvl w:val="0"/>
        <w:rPr>
          <w:rFonts w:ascii="Times New Roman" w:hAnsi="Times New Roman" w:cs="Times New Roman"/>
          <w:b/>
          <w:sz w:val="24"/>
          <w:szCs w:val="24"/>
        </w:rPr>
      </w:pPr>
      <w:r w:rsidRPr="00E46AE5">
        <w:rPr>
          <w:rFonts w:ascii="Times New Roman" w:hAnsi="Times New Roman" w:cs="Times New Roman"/>
          <w:b/>
          <w:noProof/>
          <w:sz w:val="24"/>
          <w:szCs w:val="24"/>
        </w:rPr>
        <w:drawing>
          <wp:inline distT="0" distB="0" distL="0" distR="0">
            <wp:extent cx="4067175" cy="5687092"/>
            <wp:effectExtent l="0" t="0" r="0" b="8890"/>
            <wp:docPr id="11" name="Рисунок 11" descr="C:\Users\Shlyahtina.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lyahtina.O\Desktop\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90296" cy="5719421"/>
                    </a:xfrm>
                    <a:prstGeom prst="rect">
                      <a:avLst/>
                    </a:prstGeom>
                    <a:noFill/>
                    <a:ln>
                      <a:noFill/>
                    </a:ln>
                  </pic:spPr>
                </pic:pic>
              </a:graphicData>
            </a:graphic>
          </wp:inline>
        </w:drawing>
      </w:r>
    </w:p>
    <w:p w:rsidR="00F50CD1" w:rsidRDefault="00E46AE5" w:rsidP="00124570">
      <w:pPr>
        <w:ind w:firstLine="709"/>
        <w:jc w:val="both"/>
        <w:outlineLvl w:val="0"/>
        <w:rPr>
          <w:rFonts w:ascii="Times New Roman" w:hAnsi="Times New Roman" w:cs="Times New Roman"/>
          <w:b/>
          <w:sz w:val="24"/>
          <w:szCs w:val="24"/>
        </w:rPr>
      </w:pPr>
      <w:r w:rsidRPr="00E46AE5">
        <w:rPr>
          <w:rFonts w:ascii="Times New Roman" w:hAnsi="Times New Roman" w:cs="Times New Roman"/>
          <w:b/>
          <w:noProof/>
          <w:sz w:val="24"/>
          <w:szCs w:val="24"/>
        </w:rPr>
        <w:lastRenderedPageBreak/>
        <w:drawing>
          <wp:inline distT="0" distB="0" distL="0" distR="0">
            <wp:extent cx="4981575" cy="6804303"/>
            <wp:effectExtent l="0" t="0" r="0" b="0"/>
            <wp:docPr id="13" name="Рисунок 13" descr="C:\Users\Shlyahtina.O\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lyahtina.O\Desktop\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02253" cy="6832547"/>
                    </a:xfrm>
                    <a:prstGeom prst="rect">
                      <a:avLst/>
                    </a:prstGeom>
                    <a:noFill/>
                    <a:ln>
                      <a:noFill/>
                    </a:ln>
                  </pic:spPr>
                </pic:pic>
              </a:graphicData>
            </a:graphic>
          </wp:inline>
        </w:drawing>
      </w:r>
    </w:p>
    <w:p w:rsidR="00F50CD1" w:rsidRDefault="00F50CD1" w:rsidP="00124570">
      <w:pPr>
        <w:ind w:firstLine="709"/>
        <w:jc w:val="both"/>
        <w:outlineLvl w:val="0"/>
        <w:rPr>
          <w:rFonts w:ascii="Times New Roman" w:hAnsi="Times New Roman" w:cs="Times New Roman"/>
          <w:b/>
          <w:sz w:val="24"/>
          <w:szCs w:val="24"/>
        </w:rPr>
      </w:pPr>
    </w:p>
    <w:p w:rsidR="00F50CD1" w:rsidRDefault="00E46AE5" w:rsidP="00124570">
      <w:pPr>
        <w:ind w:firstLine="709"/>
        <w:jc w:val="both"/>
        <w:outlineLvl w:val="0"/>
        <w:rPr>
          <w:rFonts w:ascii="Times New Roman" w:hAnsi="Times New Roman" w:cs="Times New Roman"/>
          <w:b/>
          <w:sz w:val="24"/>
          <w:szCs w:val="24"/>
        </w:rPr>
      </w:pPr>
      <w:r w:rsidRPr="00E46AE5">
        <w:rPr>
          <w:rFonts w:ascii="Times New Roman" w:hAnsi="Times New Roman" w:cs="Times New Roman"/>
          <w:b/>
          <w:noProof/>
          <w:sz w:val="24"/>
          <w:szCs w:val="24"/>
        </w:rPr>
        <w:lastRenderedPageBreak/>
        <w:drawing>
          <wp:inline distT="0" distB="0" distL="0" distR="0">
            <wp:extent cx="4067175" cy="5576292"/>
            <wp:effectExtent l="0" t="0" r="0" b="5715"/>
            <wp:docPr id="14" name="Рисунок 14" descr="C:\Users\Shlyahtina.O\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lyahtina.O\Desktop\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77975" cy="5591100"/>
                    </a:xfrm>
                    <a:prstGeom prst="rect">
                      <a:avLst/>
                    </a:prstGeom>
                    <a:noFill/>
                    <a:ln>
                      <a:noFill/>
                    </a:ln>
                  </pic:spPr>
                </pic:pic>
              </a:graphicData>
            </a:graphic>
          </wp:inline>
        </w:drawing>
      </w:r>
    </w:p>
    <w:p w:rsidR="00F50CD1" w:rsidRDefault="00F50CD1" w:rsidP="00124570">
      <w:pPr>
        <w:ind w:firstLine="709"/>
        <w:jc w:val="both"/>
        <w:outlineLvl w:val="0"/>
        <w:rPr>
          <w:rFonts w:ascii="Times New Roman" w:hAnsi="Times New Roman" w:cs="Times New Roman"/>
          <w:b/>
          <w:sz w:val="24"/>
          <w:szCs w:val="24"/>
        </w:rPr>
      </w:pPr>
    </w:p>
    <w:p w:rsidR="00E46AE5" w:rsidRPr="000A6DEB" w:rsidRDefault="00E46AE5" w:rsidP="00E46AE5">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E46AE5" w:rsidRPr="00E46AE5" w:rsidRDefault="00E46AE5" w:rsidP="00164600">
      <w:pPr>
        <w:pStyle w:val="a9"/>
        <w:spacing w:before="0" w:beforeAutospacing="0" w:after="0" w:afterAutospacing="0"/>
        <w:ind w:firstLine="525"/>
        <w:jc w:val="both"/>
      </w:pPr>
      <w:bookmarkStart w:id="1" w:name="a_1"/>
      <w:r w:rsidRPr="00E46AE5">
        <w:rPr>
          <w:b/>
          <w:bCs/>
          <w:i/>
          <w:iCs/>
        </w:rPr>
        <w:t>Изометрическая проекция</w:t>
      </w:r>
      <w:bookmarkEnd w:id="1"/>
    </w:p>
    <w:p w:rsidR="00E46AE5" w:rsidRPr="00E46AE5" w:rsidRDefault="00E46AE5" w:rsidP="00164600">
      <w:pPr>
        <w:pStyle w:val="a9"/>
        <w:spacing w:before="0" w:beforeAutospacing="0" w:after="0" w:afterAutospacing="0"/>
        <w:ind w:firstLine="525"/>
        <w:jc w:val="both"/>
      </w:pPr>
      <w:r w:rsidRPr="00E46AE5">
        <w:t>Положение аксонометрических осей приведено на рисунке 1.</w:t>
      </w:r>
    </w:p>
    <w:p w:rsidR="00E46AE5" w:rsidRPr="00E46AE5" w:rsidRDefault="00E46AE5" w:rsidP="00164600">
      <w:pPr>
        <w:pStyle w:val="a9"/>
        <w:spacing w:before="0" w:beforeAutospacing="0" w:after="0" w:afterAutospacing="0"/>
        <w:jc w:val="center"/>
      </w:pPr>
      <w:r w:rsidRPr="00E46AE5">
        <w:rPr>
          <w:noProof/>
        </w:rPr>
        <w:drawing>
          <wp:inline distT="0" distB="0" distL="0" distR="0" wp14:anchorId="6FD39CE7" wp14:editId="243749D3">
            <wp:extent cx="1266825" cy="1229926"/>
            <wp:effectExtent l="0" t="0" r="0" b="8890"/>
            <wp:docPr id="16" name="Рисунок 16" descr="https://graph.power.nstu.ru/wolchin/umm/eskd/eskd/GOST/2_317/gif/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raph.power.nstu.ru/wolchin/umm/eskd/eskd/GOST/2_317/gif/001.g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79475" cy="1242208"/>
                    </a:xfrm>
                    <a:prstGeom prst="rect">
                      <a:avLst/>
                    </a:prstGeom>
                    <a:noFill/>
                    <a:ln>
                      <a:noFill/>
                    </a:ln>
                  </pic:spPr>
                </pic:pic>
              </a:graphicData>
            </a:graphic>
          </wp:inline>
        </w:drawing>
      </w:r>
    </w:p>
    <w:p w:rsidR="00E46AE5" w:rsidRPr="00E46AE5" w:rsidRDefault="00E46AE5" w:rsidP="00164600">
      <w:pPr>
        <w:pStyle w:val="a9"/>
        <w:spacing w:before="0" w:beforeAutospacing="0" w:after="0" w:afterAutospacing="0"/>
        <w:jc w:val="center"/>
      </w:pPr>
      <w:r w:rsidRPr="00E46AE5">
        <w:t>Рисунок 1.</w:t>
      </w:r>
      <w:r w:rsidR="00164600" w:rsidRPr="00164600">
        <w:t xml:space="preserve"> Расположение аксонометрических осей</w:t>
      </w:r>
      <w:r w:rsidR="00164600" w:rsidRPr="00164600">
        <w:br/>
        <w:t>прямоугольной изометрической проекции</w:t>
      </w:r>
    </w:p>
    <w:p w:rsidR="00E46AE5" w:rsidRPr="00E46AE5" w:rsidRDefault="00E46AE5" w:rsidP="00164600">
      <w:pPr>
        <w:pStyle w:val="a9"/>
        <w:spacing w:before="0" w:beforeAutospacing="0" w:after="0" w:afterAutospacing="0"/>
        <w:ind w:firstLine="525"/>
        <w:jc w:val="both"/>
      </w:pPr>
    </w:p>
    <w:p w:rsidR="00E46AE5" w:rsidRPr="00E46AE5" w:rsidRDefault="00E46AE5" w:rsidP="00164600">
      <w:pPr>
        <w:pStyle w:val="a9"/>
        <w:spacing w:before="0" w:beforeAutospacing="0" w:after="0" w:afterAutospacing="0"/>
        <w:ind w:firstLine="525"/>
        <w:jc w:val="both"/>
      </w:pPr>
      <w:r w:rsidRPr="00E46AE5">
        <w:t>Коэффициент искажения по осям </w:t>
      </w:r>
      <w:r w:rsidRPr="00E46AE5">
        <w:rPr>
          <w:b/>
          <w:bCs/>
          <w:i/>
          <w:iCs/>
        </w:rPr>
        <w:t>x, y, z </w:t>
      </w:r>
      <w:r w:rsidRPr="00E46AE5">
        <w:t>равен 0.82.</w:t>
      </w:r>
    </w:p>
    <w:p w:rsidR="00E46AE5" w:rsidRPr="00E46AE5" w:rsidRDefault="00E46AE5" w:rsidP="00164600">
      <w:pPr>
        <w:pStyle w:val="a9"/>
        <w:spacing w:before="0" w:beforeAutospacing="0" w:after="0" w:afterAutospacing="0"/>
        <w:ind w:firstLine="525"/>
        <w:jc w:val="both"/>
      </w:pPr>
      <w:r w:rsidRPr="00E46AE5">
        <w:t>Изометрическую проекцию для упрощения, как правило выполняют без искажения по осям </w:t>
      </w:r>
      <w:r w:rsidRPr="00E46AE5">
        <w:rPr>
          <w:b/>
          <w:bCs/>
          <w:i/>
          <w:iCs/>
        </w:rPr>
        <w:t>x, y, z</w:t>
      </w:r>
      <w:r w:rsidRPr="00E46AE5">
        <w:t>, т.е. приняв коэффициент искажения равным 1.</w:t>
      </w:r>
    </w:p>
    <w:p w:rsidR="00E46AE5" w:rsidRPr="00E46AE5" w:rsidRDefault="00E46AE5" w:rsidP="00164600">
      <w:pPr>
        <w:pStyle w:val="a9"/>
        <w:spacing w:before="0" w:beforeAutospacing="0" w:after="0" w:afterAutospacing="0"/>
        <w:ind w:firstLine="525"/>
        <w:jc w:val="both"/>
      </w:pPr>
      <w:r w:rsidRPr="00E46AE5">
        <w:t>Окружности, лежащие в плоскостях, параллельных плоскостям проекций, проецируются на аксонометрическую плоскость проекций в эллипсы (рис</w:t>
      </w:r>
      <w:r w:rsidR="00164600">
        <w:t>унок 2</w:t>
      </w:r>
      <w:r w:rsidRPr="00E46AE5">
        <w:t>)</w:t>
      </w:r>
      <w:r w:rsidR="00164600">
        <w:t>.</w:t>
      </w:r>
    </w:p>
    <w:p w:rsidR="00164600" w:rsidRDefault="00164600" w:rsidP="00E46AE5">
      <w:pPr>
        <w:pStyle w:val="a9"/>
        <w:spacing w:before="0" w:beforeAutospacing="0" w:after="0" w:afterAutospacing="0"/>
        <w:ind w:firstLine="525"/>
      </w:pPr>
    </w:p>
    <w:p w:rsidR="00164600" w:rsidRDefault="00164600" w:rsidP="00164600">
      <w:pPr>
        <w:pStyle w:val="a9"/>
        <w:spacing w:before="0" w:beforeAutospacing="0" w:after="0" w:afterAutospacing="0"/>
        <w:jc w:val="center"/>
      </w:pPr>
      <w:r>
        <w:rPr>
          <w:noProof/>
        </w:rPr>
        <w:lastRenderedPageBreak/>
        <w:drawing>
          <wp:inline distT="0" distB="0" distL="0" distR="0" wp14:anchorId="75406AF4" wp14:editId="0B70BE02">
            <wp:extent cx="1361440" cy="1243164"/>
            <wp:effectExtent l="0" t="0" r="0" b="0"/>
            <wp:docPr id="17" name="Рисунок 17" descr="https://graph.power.nstu.ru/wolchin/umm/eskd/eskd/GOST/2_317/gif/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raph.power.nstu.ru/wolchin/umm/eskd/eskd/GOST/2_317/gif/002.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0697" cy="1260748"/>
                    </a:xfrm>
                    <a:prstGeom prst="rect">
                      <a:avLst/>
                    </a:prstGeom>
                    <a:noFill/>
                    <a:ln>
                      <a:noFill/>
                    </a:ln>
                  </pic:spPr>
                </pic:pic>
              </a:graphicData>
            </a:graphic>
          </wp:inline>
        </w:drawing>
      </w:r>
    </w:p>
    <w:p w:rsidR="00164600" w:rsidRDefault="00164600" w:rsidP="00E46AE5">
      <w:pPr>
        <w:pStyle w:val="a9"/>
        <w:spacing w:before="0" w:beforeAutospacing="0" w:after="0" w:afterAutospacing="0"/>
        <w:ind w:firstLine="525"/>
      </w:pPr>
    </w:p>
    <w:p w:rsidR="00164600" w:rsidRPr="00164600" w:rsidRDefault="00164600" w:rsidP="00164600">
      <w:pPr>
        <w:pStyle w:val="a9"/>
        <w:spacing w:before="0" w:beforeAutospacing="0" w:after="0" w:afterAutospacing="0"/>
        <w:jc w:val="center"/>
        <w:rPr>
          <w:color w:val="000000"/>
        </w:rPr>
      </w:pPr>
      <w:r w:rsidRPr="00164600">
        <w:t xml:space="preserve">Рисунок 2. </w:t>
      </w:r>
      <w:r w:rsidRPr="00164600">
        <w:rPr>
          <w:color w:val="000000"/>
        </w:rPr>
        <w:t>Окружность в изометрии: 1-эллипс (большая ось расположена под углом 90</w:t>
      </w:r>
      <w:r w:rsidRPr="00164600">
        <w:rPr>
          <w:color w:val="000000"/>
          <w:vertAlign w:val="superscript"/>
        </w:rPr>
        <w:t>0</w:t>
      </w:r>
      <w:r w:rsidRPr="00164600">
        <w:rPr>
          <w:color w:val="000000"/>
        </w:rPr>
        <w:t> к оси y); 2-эллипс (большая ось расположена под углом 90</w:t>
      </w:r>
      <w:r w:rsidRPr="00164600">
        <w:rPr>
          <w:color w:val="000000"/>
          <w:vertAlign w:val="superscript"/>
        </w:rPr>
        <w:t>0</w:t>
      </w:r>
      <w:r w:rsidRPr="00164600">
        <w:rPr>
          <w:color w:val="000000"/>
        </w:rPr>
        <w:t> к оси z); 3-эллипс (большая ось расположена под углом 90</w:t>
      </w:r>
      <w:r w:rsidRPr="00164600">
        <w:rPr>
          <w:color w:val="000000"/>
          <w:vertAlign w:val="superscript"/>
        </w:rPr>
        <w:t>0</w:t>
      </w:r>
      <w:r>
        <w:rPr>
          <w:color w:val="000000"/>
        </w:rPr>
        <w:t>к оси x)</w:t>
      </w:r>
    </w:p>
    <w:p w:rsidR="00164600" w:rsidRPr="00164600" w:rsidRDefault="00164600" w:rsidP="00164600">
      <w:pPr>
        <w:pStyle w:val="a9"/>
        <w:spacing w:before="0" w:beforeAutospacing="0" w:after="0" w:afterAutospacing="0"/>
        <w:rPr>
          <w:color w:val="000000"/>
        </w:rPr>
      </w:pPr>
    </w:p>
    <w:p w:rsidR="00E46AE5" w:rsidRPr="00E46AE5" w:rsidRDefault="00E46AE5" w:rsidP="00164600">
      <w:pPr>
        <w:pStyle w:val="a9"/>
        <w:spacing w:before="0" w:beforeAutospacing="0" w:after="0" w:afterAutospacing="0"/>
        <w:ind w:firstLine="525"/>
        <w:jc w:val="both"/>
      </w:pPr>
      <w:r w:rsidRPr="00E46AE5">
        <w:t>Если аксонометрическую проекцию выполняют без искажения по осям </w:t>
      </w:r>
      <w:r w:rsidRPr="00E46AE5">
        <w:rPr>
          <w:b/>
          <w:bCs/>
          <w:i/>
          <w:iCs/>
        </w:rPr>
        <w:t>x, y, z</w:t>
      </w:r>
      <w:r w:rsidRPr="00E46AE5">
        <w:t>, то большая ось эллипсов 1,2, 3 равна 1,22, а малая ось - 0.71 диаметра окружности.</w:t>
      </w:r>
    </w:p>
    <w:p w:rsidR="00E46AE5" w:rsidRPr="00E46AE5" w:rsidRDefault="00E46AE5" w:rsidP="00164600">
      <w:pPr>
        <w:pStyle w:val="a9"/>
        <w:spacing w:before="0" w:beforeAutospacing="0" w:after="0" w:afterAutospacing="0"/>
        <w:ind w:firstLine="525"/>
        <w:jc w:val="both"/>
      </w:pPr>
      <w:r w:rsidRPr="00E46AE5">
        <w:t>Если аксонометрическую проекцию выполняют с искажением по осям </w:t>
      </w:r>
      <w:r w:rsidRPr="00E46AE5">
        <w:rPr>
          <w:b/>
          <w:bCs/>
          <w:i/>
          <w:iCs/>
        </w:rPr>
        <w:t>x, y, z</w:t>
      </w:r>
      <w:r w:rsidR="00164600">
        <w:t>, то большая ось</w:t>
      </w:r>
      <w:r w:rsidRPr="00E46AE5">
        <w:t xml:space="preserve"> эллипсов 1, 2, 3 равна диаметру окружности, а малая - 0.58 диаметра окружности.</w:t>
      </w:r>
    </w:p>
    <w:p w:rsidR="00E46AE5" w:rsidRDefault="00E46AE5" w:rsidP="00164600">
      <w:pPr>
        <w:pStyle w:val="a9"/>
        <w:spacing w:before="0" w:beforeAutospacing="0" w:after="0" w:afterAutospacing="0"/>
        <w:ind w:firstLine="525"/>
        <w:jc w:val="both"/>
      </w:pPr>
      <w:r w:rsidRPr="00E46AE5">
        <w:t>Пример изометрической проекции детали приведен на рис</w:t>
      </w:r>
      <w:r w:rsidR="00164600">
        <w:t>унке 3</w:t>
      </w:r>
      <w:r w:rsidRPr="00E46AE5">
        <w:t>.</w:t>
      </w:r>
    </w:p>
    <w:p w:rsidR="00164600" w:rsidRPr="00E46AE5" w:rsidRDefault="00164600" w:rsidP="00164600">
      <w:pPr>
        <w:pStyle w:val="a9"/>
        <w:spacing w:before="0" w:beforeAutospacing="0" w:after="0" w:afterAutospacing="0"/>
        <w:jc w:val="center"/>
      </w:pPr>
      <w:r>
        <w:rPr>
          <w:noProof/>
        </w:rPr>
        <w:drawing>
          <wp:inline distT="0" distB="0" distL="0" distR="0">
            <wp:extent cx="2514600" cy="1699054"/>
            <wp:effectExtent l="0" t="0" r="0" b="0"/>
            <wp:docPr id="18" name="Рисунок 18" descr="https://graph.power.nstu.ru/wolchin/umm/eskd/eskd/GOST/2_317/gif/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raph.power.nstu.ru/wolchin/umm/eskd/eskd/GOST/2_317/gif/003.g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21915" cy="1703996"/>
                    </a:xfrm>
                    <a:prstGeom prst="rect">
                      <a:avLst/>
                    </a:prstGeom>
                    <a:noFill/>
                    <a:ln>
                      <a:noFill/>
                    </a:ln>
                  </pic:spPr>
                </pic:pic>
              </a:graphicData>
            </a:graphic>
          </wp:inline>
        </w:drawing>
      </w:r>
    </w:p>
    <w:p w:rsidR="00E46AE5" w:rsidRDefault="00164600" w:rsidP="00164600">
      <w:pPr>
        <w:pStyle w:val="a9"/>
        <w:spacing w:before="0" w:beforeAutospacing="0" w:after="0" w:afterAutospacing="0"/>
        <w:jc w:val="center"/>
      </w:pPr>
      <w:r w:rsidRPr="00164600">
        <w:t>Рисунок 3. Изометрическое изображение детали</w:t>
      </w:r>
    </w:p>
    <w:p w:rsidR="00164600" w:rsidRDefault="00164600" w:rsidP="00164600">
      <w:pPr>
        <w:pStyle w:val="a9"/>
        <w:spacing w:before="0" w:beforeAutospacing="0" w:after="0" w:afterAutospacing="0"/>
      </w:pPr>
    </w:p>
    <w:p w:rsidR="00164600" w:rsidRPr="00164600" w:rsidRDefault="00164600" w:rsidP="00164600">
      <w:pPr>
        <w:pStyle w:val="a9"/>
        <w:spacing w:before="0" w:beforeAutospacing="0" w:after="0" w:afterAutospacing="0"/>
        <w:ind w:firstLine="525"/>
        <w:jc w:val="both"/>
      </w:pPr>
      <w:bookmarkStart w:id="2" w:name="a_2"/>
      <w:proofErr w:type="spellStart"/>
      <w:r w:rsidRPr="00164600">
        <w:rPr>
          <w:b/>
          <w:bCs/>
          <w:i/>
          <w:iCs/>
        </w:rPr>
        <w:t>Диметрическая</w:t>
      </w:r>
      <w:proofErr w:type="spellEnd"/>
      <w:r w:rsidRPr="00164600">
        <w:rPr>
          <w:b/>
          <w:bCs/>
          <w:i/>
          <w:iCs/>
        </w:rPr>
        <w:t xml:space="preserve"> проекция</w:t>
      </w:r>
      <w:bookmarkEnd w:id="2"/>
    </w:p>
    <w:p w:rsidR="00164600" w:rsidRDefault="00164600" w:rsidP="00164600">
      <w:pPr>
        <w:pStyle w:val="a9"/>
        <w:spacing w:before="0" w:beforeAutospacing="0" w:after="0" w:afterAutospacing="0"/>
        <w:ind w:firstLine="525"/>
        <w:jc w:val="both"/>
      </w:pPr>
      <w:r w:rsidRPr="00164600">
        <w:t>Положение аксонометрических осей приведено на рис</w:t>
      </w:r>
      <w:r>
        <w:t>унке 4</w:t>
      </w:r>
      <w:r w:rsidRPr="00164600">
        <w:t>.</w:t>
      </w:r>
    </w:p>
    <w:p w:rsidR="00164600" w:rsidRDefault="00164600" w:rsidP="00164600">
      <w:pPr>
        <w:pStyle w:val="a9"/>
        <w:spacing w:before="0" w:beforeAutospacing="0" w:after="0" w:afterAutospacing="0"/>
        <w:ind w:firstLine="525"/>
        <w:jc w:val="both"/>
      </w:pPr>
    </w:p>
    <w:p w:rsidR="00164600" w:rsidRDefault="00164600" w:rsidP="00164600">
      <w:pPr>
        <w:pStyle w:val="a9"/>
        <w:spacing w:before="0" w:beforeAutospacing="0" w:after="0" w:afterAutospacing="0"/>
        <w:ind w:firstLine="525"/>
        <w:jc w:val="both"/>
      </w:pPr>
    </w:p>
    <w:p w:rsidR="00164600" w:rsidRDefault="00164600" w:rsidP="00164600">
      <w:pPr>
        <w:pStyle w:val="a9"/>
        <w:spacing w:before="0" w:beforeAutospacing="0" w:after="0" w:afterAutospacing="0"/>
        <w:jc w:val="center"/>
      </w:pPr>
      <w:r>
        <w:rPr>
          <w:noProof/>
        </w:rPr>
        <w:drawing>
          <wp:inline distT="0" distB="0" distL="0" distR="0">
            <wp:extent cx="1981200" cy="1439128"/>
            <wp:effectExtent l="0" t="0" r="0" b="8890"/>
            <wp:docPr id="19" name="Рисунок 19" descr="https://graph.power.nstu.ru/wolchin/umm/eskd/eskd/GOST/2_317/gif/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raph.power.nstu.ru/wolchin/umm/eskd/eskd/GOST/2_317/gif/004.g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6194" cy="1457284"/>
                    </a:xfrm>
                    <a:prstGeom prst="rect">
                      <a:avLst/>
                    </a:prstGeom>
                    <a:noFill/>
                    <a:ln>
                      <a:noFill/>
                    </a:ln>
                  </pic:spPr>
                </pic:pic>
              </a:graphicData>
            </a:graphic>
          </wp:inline>
        </w:drawing>
      </w:r>
    </w:p>
    <w:p w:rsidR="00164600" w:rsidRPr="00164600" w:rsidRDefault="00164600" w:rsidP="00164600">
      <w:pPr>
        <w:pStyle w:val="a9"/>
        <w:spacing w:before="0" w:beforeAutospacing="0" w:after="0" w:afterAutospacing="0"/>
        <w:jc w:val="center"/>
      </w:pPr>
      <w:r w:rsidRPr="00164600">
        <w:rPr>
          <w:color w:val="000000"/>
        </w:rPr>
        <w:t>Рисунок 4. Расположение аксонометрических осей</w:t>
      </w:r>
      <w:r w:rsidRPr="00164600">
        <w:rPr>
          <w:color w:val="000000"/>
        </w:rPr>
        <w:br/>
        <w:t xml:space="preserve">прямоугольной </w:t>
      </w:r>
      <w:proofErr w:type="spellStart"/>
      <w:r w:rsidRPr="00164600">
        <w:rPr>
          <w:color w:val="000000"/>
        </w:rPr>
        <w:t>диметрической</w:t>
      </w:r>
      <w:proofErr w:type="spellEnd"/>
      <w:r w:rsidRPr="00164600">
        <w:rPr>
          <w:color w:val="000000"/>
        </w:rPr>
        <w:t xml:space="preserve"> проекции</w:t>
      </w:r>
    </w:p>
    <w:p w:rsidR="00164600" w:rsidRPr="00164600" w:rsidRDefault="00164600" w:rsidP="00164600">
      <w:pPr>
        <w:pStyle w:val="a9"/>
        <w:spacing w:before="0" w:beforeAutospacing="0" w:after="0" w:afterAutospacing="0"/>
        <w:ind w:firstLine="525"/>
        <w:jc w:val="both"/>
      </w:pPr>
      <w:r w:rsidRPr="00164600">
        <w:t>Коэффициент искажения по оси </w:t>
      </w:r>
      <w:r w:rsidRPr="00164600">
        <w:rPr>
          <w:b/>
          <w:bCs/>
          <w:i/>
          <w:iCs/>
        </w:rPr>
        <w:t>y</w:t>
      </w:r>
      <w:r w:rsidRPr="00164600">
        <w:t> равен 0.47, а по осям </w:t>
      </w:r>
      <w:r w:rsidRPr="00164600">
        <w:rPr>
          <w:b/>
          <w:bCs/>
          <w:i/>
          <w:iCs/>
        </w:rPr>
        <w:t>x</w:t>
      </w:r>
      <w:r w:rsidRPr="00164600">
        <w:t> и </w:t>
      </w:r>
      <w:r w:rsidRPr="00164600">
        <w:rPr>
          <w:b/>
          <w:bCs/>
          <w:i/>
          <w:iCs/>
        </w:rPr>
        <w:t>z</w:t>
      </w:r>
      <w:r w:rsidRPr="00164600">
        <w:t> - 0.94.</w:t>
      </w:r>
    </w:p>
    <w:p w:rsidR="00164600" w:rsidRPr="00164600" w:rsidRDefault="00164600" w:rsidP="00164600">
      <w:pPr>
        <w:pStyle w:val="a9"/>
        <w:spacing w:before="0" w:beforeAutospacing="0" w:after="0" w:afterAutospacing="0"/>
        <w:ind w:firstLine="525"/>
        <w:jc w:val="both"/>
      </w:pPr>
      <w:proofErr w:type="spellStart"/>
      <w:r w:rsidRPr="00164600">
        <w:t>Диметрическую</w:t>
      </w:r>
      <w:proofErr w:type="spellEnd"/>
      <w:r w:rsidRPr="00164600">
        <w:t xml:space="preserve"> проекцию, как правило, без искажения по осям </w:t>
      </w:r>
      <w:r w:rsidRPr="00164600">
        <w:rPr>
          <w:b/>
          <w:bCs/>
          <w:i/>
          <w:iCs/>
        </w:rPr>
        <w:t>x</w:t>
      </w:r>
      <w:r w:rsidRPr="00164600">
        <w:t> и </w:t>
      </w:r>
      <w:r w:rsidRPr="00164600">
        <w:rPr>
          <w:b/>
          <w:bCs/>
          <w:i/>
          <w:iCs/>
        </w:rPr>
        <w:t>z</w:t>
      </w:r>
      <w:r w:rsidRPr="00164600">
        <w:t> и с коэффициентом искажения 0.5 по оси </w:t>
      </w:r>
      <w:r w:rsidRPr="00164600">
        <w:rPr>
          <w:b/>
          <w:bCs/>
          <w:i/>
          <w:iCs/>
        </w:rPr>
        <w:t>y</w:t>
      </w:r>
      <w:r w:rsidRPr="00164600">
        <w:t>.</w:t>
      </w:r>
    </w:p>
    <w:p w:rsidR="00164600" w:rsidRDefault="00164600" w:rsidP="00164600">
      <w:pPr>
        <w:pStyle w:val="a9"/>
        <w:spacing w:before="0" w:beforeAutospacing="0" w:after="0" w:afterAutospacing="0"/>
        <w:ind w:firstLine="525"/>
        <w:jc w:val="both"/>
      </w:pPr>
      <w:r w:rsidRPr="00164600">
        <w:t>Окружности, лежащие в плоскостях, параллельных плоскостям проекций, проецируются на аксонометрическую плоскость проекций в эллипсы (рис</w:t>
      </w:r>
      <w:r>
        <w:t>унок 5</w:t>
      </w:r>
      <w:r w:rsidRPr="00164600">
        <w:t>).</w:t>
      </w:r>
    </w:p>
    <w:p w:rsidR="00164600" w:rsidRDefault="00164600" w:rsidP="00164600">
      <w:pPr>
        <w:pStyle w:val="a9"/>
        <w:spacing w:before="0" w:beforeAutospacing="0" w:after="0" w:afterAutospacing="0"/>
        <w:ind w:firstLine="525"/>
        <w:jc w:val="both"/>
      </w:pPr>
    </w:p>
    <w:p w:rsidR="00164600" w:rsidRDefault="00164600" w:rsidP="00164600">
      <w:pPr>
        <w:pStyle w:val="a9"/>
        <w:spacing w:before="0" w:beforeAutospacing="0" w:after="0" w:afterAutospacing="0"/>
        <w:jc w:val="center"/>
      </w:pPr>
      <w:r>
        <w:rPr>
          <w:noProof/>
        </w:rPr>
        <w:lastRenderedPageBreak/>
        <w:drawing>
          <wp:inline distT="0" distB="0" distL="0" distR="0">
            <wp:extent cx="2105025" cy="2089826"/>
            <wp:effectExtent l="0" t="0" r="0" b="5715"/>
            <wp:docPr id="20" name="Рисунок 20" descr="https://graph.power.nstu.ru/wolchin/umm/eskd/eskd/GOST/2_317/gif/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raph.power.nstu.ru/wolchin/umm/eskd/eskd/GOST/2_317/gif/005.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0522" cy="2105211"/>
                    </a:xfrm>
                    <a:prstGeom prst="rect">
                      <a:avLst/>
                    </a:prstGeom>
                    <a:noFill/>
                    <a:ln>
                      <a:noFill/>
                    </a:ln>
                  </pic:spPr>
                </pic:pic>
              </a:graphicData>
            </a:graphic>
          </wp:inline>
        </w:drawing>
      </w:r>
    </w:p>
    <w:p w:rsidR="00164600" w:rsidRPr="00164600" w:rsidRDefault="00164600" w:rsidP="00164600">
      <w:pPr>
        <w:pStyle w:val="a9"/>
        <w:spacing w:before="0" w:beforeAutospacing="0" w:after="0" w:afterAutospacing="0"/>
        <w:jc w:val="center"/>
        <w:rPr>
          <w:color w:val="000000"/>
        </w:rPr>
      </w:pPr>
      <w:r w:rsidRPr="00164600">
        <w:t xml:space="preserve">Рисунок 5. </w:t>
      </w:r>
      <w:r w:rsidRPr="00164600">
        <w:rPr>
          <w:color w:val="000000"/>
        </w:rPr>
        <w:t xml:space="preserve">Окружность в </w:t>
      </w:r>
      <w:proofErr w:type="spellStart"/>
      <w:r w:rsidRPr="00164600">
        <w:rPr>
          <w:color w:val="000000"/>
        </w:rPr>
        <w:t>диметрии</w:t>
      </w:r>
      <w:proofErr w:type="spellEnd"/>
      <w:r w:rsidRPr="00164600">
        <w:rPr>
          <w:color w:val="000000"/>
        </w:rPr>
        <w:t>: 1-эллипс (большая ось расположена под углом 90</w:t>
      </w:r>
      <w:r w:rsidRPr="00164600">
        <w:rPr>
          <w:color w:val="000000"/>
          <w:vertAlign w:val="superscript"/>
        </w:rPr>
        <w:t>0</w:t>
      </w:r>
      <w:r w:rsidRPr="00164600">
        <w:rPr>
          <w:color w:val="000000"/>
        </w:rPr>
        <w:t> к оси y); 2-эллипс (большая ось расположена под углом 90</w:t>
      </w:r>
      <w:r w:rsidRPr="00164600">
        <w:rPr>
          <w:color w:val="000000"/>
          <w:vertAlign w:val="superscript"/>
        </w:rPr>
        <w:t>0</w:t>
      </w:r>
      <w:r w:rsidRPr="00164600">
        <w:rPr>
          <w:color w:val="000000"/>
        </w:rPr>
        <w:t> к оси z); 3-эллипс (большая ось расположена под углом 90</w:t>
      </w:r>
      <w:r w:rsidRPr="00164600">
        <w:rPr>
          <w:color w:val="000000"/>
          <w:vertAlign w:val="superscript"/>
        </w:rPr>
        <w:t>0</w:t>
      </w:r>
      <w:r w:rsidRPr="00164600">
        <w:rPr>
          <w:color w:val="000000"/>
        </w:rPr>
        <w:t> к оси x).</w:t>
      </w:r>
    </w:p>
    <w:p w:rsidR="00164600" w:rsidRPr="00164600" w:rsidRDefault="00164600" w:rsidP="00164600">
      <w:pPr>
        <w:pStyle w:val="a9"/>
        <w:spacing w:before="0" w:beforeAutospacing="0" w:after="0" w:afterAutospacing="0"/>
        <w:jc w:val="center"/>
      </w:pPr>
    </w:p>
    <w:p w:rsidR="00164600" w:rsidRPr="00164600" w:rsidRDefault="00164600" w:rsidP="00164600">
      <w:pPr>
        <w:pStyle w:val="a9"/>
        <w:spacing w:before="0" w:beforeAutospacing="0" w:after="0" w:afterAutospacing="0"/>
        <w:ind w:firstLine="525"/>
        <w:jc w:val="both"/>
      </w:pPr>
      <w:r w:rsidRPr="00164600">
        <w:t xml:space="preserve">Если </w:t>
      </w:r>
      <w:proofErr w:type="spellStart"/>
      <w:r w:rsidRPr="00164600">
        <w:t>димметрическую</w:t>
      </w:r>
      <w:proofErr w:type="spellEnd"/>
      <w:r w:rsidRPr="00164600">
        <w:t xml:space="preserve"> проекцию выполняют без искажения по осям </w:t>
      </w:r>
      <w:r w:rsidRPr="00164600">
        <w:rPr>
          <w:b/>
          <w:bCs/>
          <w:i/>
          <w:iCs/>
        </w:rPr>
        <w:t>x</w:t>
      </w:r>
      <w:r w:rsidRPr="00164600">
        <w:t> и </w:t>
      </w:r>
      <w:proofErr w:type="gramStart"/>
      <w:r w:rsidRPr="00164600">
        <w:rPr>
          <w:b/>
          <w:bCs/>
          <w:i/>
          <w:iCs/>
        </w:rPr>
        <w:t>z</w:t>
      </w:r>
      <w:proofErr w:type="gramEnd"/>
      <w:r w:rsidRPr="00164600">
        <w:t> то большая ось эллипсов 1, 2, 3 равна 1,06 диаметра окружности, а малая ось эллипса 1 - 0.95, эллипсов 2 и 3 - 0.35 диаметра окружности.</w:t>
      </w:r>
    </w:p>
    <w:p w:rsidR="00164600" w:rsidRPr="00164600" w:rsidRDefault="00164600" w:rsidP="00164600">
      <w:pPr>
        <w:pStyle w:val="a9"/>
        <w:spacing w:before="0" w:beforeAutospacing="0" w:after="0" w:afterAutospacing="0"/>
        <w:ind w:firstLine="525"/>
        <w:jc w:val="both"/>
      </w:pPr>
      <w:r w:rsidRPr="00164600">
        <w:t xml:space="preserve">Если </w:t>
      </w:r>
      <w:proofErr w:type="spellStart"/>
      <w:r w:rsidRPr="00164600">
        <w:t>диметрическую</w:t>
      </w:r>
      <w:proofErr w:type="spellEnd"/>
      <w:r w:rsidRPr="00164600">
        <w:t xml:space="preserve"> проекцию выполняют с искажения по осям </w:t>
      </w:r>
      <w:r w:rsidRPr="00164600">
        <w:rPr>
          <w:b/>
          <w:bCs/>
          <w:i/>
          <w:iCs/>
        </w:rPr>
        <w:t>x</w:t>
      </w:r>
      <w:r w:rsidRPr="00164600">
        <w:t> и </w:t>
      </w:r>
      <w:r w:rsidRPr="00164600">
        <w:rPr>
          <w:b/>
          <w:bCs/>
          <w:i/>
          <w:iCs/>
        </w:rPr>
        <w:t>z, </w:t>
      </w:r>
      <w:r w:rsidRPr="00164600">
        <w:t>то большая ось эллипсов 1, 2, 3 равна диаметру окружности, а малая ось эллипса 1 - 0.9, эллипсов 2 и 3 - 0,33 диаметра окружности.</w:t>
      </w:r>
    </w:p>
    <w:p w:rsidR="00164600" w:rsidRPr="00164600" w:rsidRDefault="00164600" w:rsidP="00164600">
      <w:pPr>
        <w:pStyle w:val="a9"/>
        <w:spacing w:before="0" w:beforeAutospacing="0" w:after="0" w:afterAutospacing="0"/>
        <w:ind w:firstLine="525"/>
        <w:jc w:val="both"/>
      </w:pPr>
      <w:r w:rsidRPr="00164600">
        <w:t xml:space="preserve">Пример </w:t>
      </w:r>
      <w:proofErr w:type="spellStart"/>
      <w:r w:rsidRPr="00164600">
        <w:t>диметрической</w:t>
      </w:r>
      <w:proofErr w:type="spellEnd"/>
      <w:r w:rsidRPr="00164600">
        <w:t xml:space="preserve"> проекции детали приведен на рис</w:t>
      </w:r>
      <w:r>
        <w:t>унке 6</w:t>
      </w:r>
      <w:r w:rsidRPr="00164600">
        <w:t>.</w:t>
      </w:r>
    </w:p>
    <w:p w:rsidR="00164600" w:rsidRDefault="00164600" w:rsidP="00164600">
      <w:pPr>
        <w:pStyle w:val="a9"/>
        <w:spacing w:before="0" w:beforeAutospacing="0" w:after="0" w:afterAutospacing="0"/>
      </w:pPr>
    </w:p>
    <w:p w:rsidR="00164600" w:rsidRDefault="00164600" w:rsidP="00164600">
      <w:pPr>
        <w:pStyle w:val="a9"/>
        <w:spacing w:before="0" w:beforeAutospacing="0" w:after="0" w:afterAutospacing="0"/>
        <w:jc w:val="center"/>
      </w:pPr>
      <w:r>
        <w:rPr>
          <w:noProof/>
        </w:rPr>
        <w:drawing>
          <wp:inline distT="0" distB="0" distL="0" distR="0">
            <wp:extent cx="3243053" cy="1276350"/>
            <wp:effectExtent l="0" t="0" r="0" b="0"/>
            <wp:docPr id="21" name="Рисунок 21" descr="https://graph.power.nstu.ru/wolchin/umm/eskd/eskd/GOST/2_317/gif/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raph.power.nstu.ru/wolchin/umm/eskd/eskd/GOST/2_317/gif/006.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46389" cy="1277663"/>
                    </a:xfrm>
                    <a:prstGeom prst="rect">
                      <a:avLst/>
                    </a:prstGeom>
                    <a:noFill/>
                    <a:ln>
                      <a:noFill/>
                    </a:ln>
                  </pic:spPr>
                </pic:pic>
              </a:graphicData>
            </a:graphic>
          </wp:inline>
        </w:drawing>
      </w:r>
    </w:p>
    <w:p w:rsidR="00164600" w:rsidRPr="00164600" w:rsidRDefault="00164600" w:rsidP="00164600">
      <w:pPr>
        <w:pStyle w:val="a9"/>
        <w:spacing w:before="0" w:beforeAutospacing="0" w:after="0" w:afterAutospacing="0"/>
        <w:jc w:val="center"/>
      </w:pPr>
      <w:r w:rsidRPr="00164600">
        <w:rPr>
          <w:color w:val="000000"/>
        </w:rPr>
        <w:t xml:space="preserve">Рисунок 6. </w:t>
      </w:r>
      <w:proofErr w:type="spellStart"/>
      <w:r w:rsidRPr="00164600">
        <w:rPr>
          <w:color w:val="000000"/>
        </w:rPr>
        <w:t>Диметрическое</w:t>
      </w:r>
      <w:proofErr w:type="spellEnd"/>
      <w:r w:rsidRPr="00164600">
        <w:rPr>
          <w:color w:val="000000"/>
        </w:rPr>
        <w:t xml:space="preserve"> изображение детали</w:t>
      </w:r>
    </w:p>
    <w:p w:rsidR="00821EC4" w:rsidRDefault="00821EC4" w:rsidP="00821EC4">
      <w:pPr>
        <w:pStyle w:val="a9"/>
        <w:spacing w:before="0" w:beforeAutospacing="0" w:after="0" w:afterAutospacing="0"/>
        <w:ind w:firstLine="527"/>
        <w:rPr>
          <w:b/>
          <w:bCs/>
          <w:i/>
          <w:iCs/>
        </w:rPr>
      </w:pPr>
      <w:bookmarkStart w:id="3" w:name="b1"/>
    </w:p>
    <w:p w:rsidR="00821EC4" w:rsidRPr="00821EC4" w:rsidRDefault="00821EC4" w:rsidP="00821EC4">
      <w:pPr>
        <w:pStyle w:val="a9"/>
        <w:spacing w:before="0" w:beforeAutospacing="0" w:after="0" w:afterAutospacing="0"/>
        <w:ind w:firstLine="527"/>
      </w:pPr>
      <w:proofErr w:type="gramStart"/>
      <w:r w:rsidRPr="00821EC4">
        <w:rPr>
          <w:b/>
          <w:bCs/>
          <w:i/>
          <w:iCs/>
        </w:rPr>
        <w:t>Фронтальная  изометрическая</w:t>
      </w:r>
      <w:proofErr w:type="gramEnd"/>
      <w:r w:rsidRPr="00821EC4">
        <w:rPr>
          <w:b/>
          <w:bCs/>
          <w:i/>
          <w:iCs/>
        </w:rPr>
        <w:t xml:space="preserve">  проекция</w:t>
      </w:r>
      <w:bookmarkEnd w:id="3"/>
    </w:p>
    <w:p w:rsidR="00821EC4" w:rsidRDefault="00821EC4" w:rsidP="00821EC4">
      <w:pPr>
        <w:pStyle w:val="a9"/>
        <w:spacing w:before="0" w:beforeAutospacing="0" w:after="0" w:afterAutospacing="0"/>
        <w:ind w:firstLine="527"/>
        <w:jc w:val="both"/>
      </w:pPr>
      <w:r w:rsidRPr="00821EC4">
        <w:t>Положение аксонометрических осей приведено на рис</w:t>
      </w:r>
      <w:r>
        <w:t>унке 7</w:t>
      </w:r>
      <w:r w:rsidRPr="00821EC4">
        <w:t>.</w:t>
      </w:r>
    </w:p>
    <w:p w:rsidR="00821EC4" w:rsidRDefault="00821EC4" w:rsidP="00821EC4">
      <w:pPr>
        <w:pStyle w:val="a9"/>
        <w:spacing w:before="0" w:beforeAutospacing="0" w:after="0" w:afterAutospacing="0"/>
        <w:ind w:firstLine="527"/>
        <w:jc w:val="both"/>
      </w:pPr>
    </w:p>
    <w:p w:rsidR="00821EC4" w:rsidRDefault="00821EC4" w:rsidP="00821EC4">
      <w:pPr>
        <w:pStyle w:val="a9"/>
        <w:spacing w:before="0" w:beforeAutospacing="0" w:after="0" w:afterAutospacing="0"/>
        <w:jc w:val="center"/>
      </w:pPr>
      <w:r>
        <w:rPr>
          <w:noProof/>
        </w:rPr>
        <w:drawing>
          <wp:inline distT="0" distB="0" distL="0" distR="0">
            <wp:extent cx="1371277" cy="1362075"/>
            <wp:effectExtent l="0" t="0" r="635" b="0"/>
            <wp:docPr id="23" name="Рисунок 23" descr="https://graph.power.nstu.ru/wolchin/umm/eskd/eskd/GOST/2_317/gif/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raph.power.nstu.ru/wolchin/umm/eskd/eskd/GOST/2_317/gif/007.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80140" cy="1370879"/>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pPr>
      <w:r w:rsidRPr="00821EC4">
        <w:rPr>
          <w:color w:val="000000"/>
        </w:rPr>
        <w:t>Рисунок 7. Расположение аксонометрических осей</w:t>
      </w:r>
      <w:r w:rsidRPr="00821EC4">
        <w:rPr>
          <w:color w:val="000000"/>
        </w:rPr>
        <w:br/>
        <w:t>фронтальной изометрической проекции</w:t>
      </w:r>
    </w:p>
    <w:p w:rsidR="00821EC4" w:rsidRPr="00821EC4" w:rsidRDefault="00821EC4" w:rsidP="00821EC4">
      <w:pPr>
        <w:pStyle w:val="a9"/>
        <w:spacing w:before="0" w:beforeAutospacing="0" w:after="0" w:afterAutospacing="0"/>
        <w:ind w:firstLine="527"/>
        <w:jc w:val="both"/>
      </w:pPr>
      <w:r w:rsidRPr="00821EC4">
        <w:t>Допускается применять фронтальные изометрические проекции с углом наклона оси </w:t>
      </w:r>
      <w:r w:rsidRPr="00821EC4">
        <w:rPr>
          <w:i/>
          <w:iCs/>
        </w:rPr>
        <w:t>у</w:t>
      </w:r>
      <w:r w:rsidRPr="00821EC4">
        <w:t> 30 и 60°.</w:t>
      </w:r>
    </w:p>
    <w:p w:rsidR="00821EC4" w:rsidRPr="00821EC4" w:rsidRDefault="00821EC4" w:rsidP="00821EC4">
      <w:pPr>
        <w:pStyle w:val="a9"/>
        <w:spacing w:before="0" w:beforeAutospacing="0" w:after="0" w:afterAutospacing="0"/>
        <w:ind w:firstLine="527"/>
        <w:jc w:val="both"/>
      </w:pPr>
      <w:r w:rsidRPr="00821EC4">
        <w:t>Фронтальную изометрическую   проекцию выполняют без искажения по осям </w:t>
      </w:r>
      <w:r w:rsidRPr="00821EC4">
        <w:rPr>
          <w:i/>
          <w:iCs/>
        </w:rPr>
        <w:t>х, у, z.</w:t>
      </w:r>
    </w:p>
    <w:p w:rsidR="00821EC4" w:rsidRDefault="00821EC4" w:rsidP="00821EC4">
      <w:pPr>
        <w:pStyle w:val="a9"/>
        <w:spacing w:before="0" w:beforeAutospacing="0" w:after="0" w:afterAutospacing="0"/>
        <w:ind w:firstLine="527"/>
        <w:jc w:val="both"/>
      </w:pPr>
      <w:r w:rsidRPr="00821EC4">
        <w:t xml:space="preserve">Окружности, лежащие в плоскостях, параллельных фронтальной плоскости проекций, проецируются на аксонометрическую плоскость в окружности, а окружности, лежащие в </w:t>
      </w:r>
      <w:r w:rsidRPr="00821EC4">
        <w:lastRenderedPageBreak/>
        <w:t>плоскостях, параллельных горизонтальной и профильной плоскостям проекции, — в эллипсы (рис</w:t>
      </w:r>
      <w:r>
        <w:t>унок 8</w:t>
      </w:r>
      <w:r w:rsidRPr="00821EC4">
        <w:t>).</w:t>
      </w:r>
    </w:p>
    <w:p w:rsidR="00821EC4" w:rsidRDefault="00821EC4" w:rsidP="00821EC4">
      <w:pPr>
        <w:pStyle w:val="a9"/>
        <w:spacing w:before="0" w:beforeAutospacing="0" w:after="0" w:afterAutospacing="0"/>
        <w:jc w:val="center"/>
      </w:pPr>
      <w:r>
        <w:rPr>
          <w:noProof/>
        </w:rPr>
        <w:drawing>
          <wp:inline distT="0" distB="0" distL="0" distR="0">
            <wp:extent cx="1836903" cy="1685925"/>
            <wp:effectExtent l="0" t="0" r="0" b="0"/>
            <wp:docPr id="24" name="Рисунок 24" descr="https://graph.power.nstu.ru/wolchin/umm/eskd/eskd/GOST/2_317/gif/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raph.power.nstu.ru/wolchin/umm/eskd/eskd/GOST/2_317/gif/008.gi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43742" cy="1692202"/>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rPr>
          <w:color w:val="000000"/>
        </w:rPr>
      </w:pPr>
      <w:r w:rsidRPr="00821EC4">
        <w:rPr>
          <w:color w:val="000000"/>
        </w:rPr>
        <w:t>Рисунок 8. Изображение окружности на фронтальной изометрической проекции</w:t>
      </w:r>
    </w:p>
    <w:p w:rsidR="00821EC4" w:rsidRPr="00821EC4" w:rsidRDefault="00821EC4" w:rsidP="00821EC4">
      <w:pPr>
        <w:pStyle w:val="a9"/>
        <w:spacing w:before="0" w:beforeAutospacing="0" w:after="0" w:afterAutospacing="0"/>
        <w:jc w:val="center"/>
        <w:rPr>
          <w:color w:val="000000"/>
        </w:rPr>
      </w:pPr>
      <w:r w:rsidRPr="00821EC4">
        <w:rPr>
          <w:color w:val="000000"/>
        </w:rPr>
        <w:t>1-окружность; 2-эллипс (большая ось расположена под углом 22</w:t>
      </w:r>
      <w:r w:rsidRPr="00821EC4">
        <w:rPr>
          <w:color w:val="000000"/>
          <w:vertAlign w:val="superscript"/>
        </w:rPr>
        <w:t>0</w:t>
      </w:r>
      <w:r w:rsidRPr="00821EC4">
        <w:rPr>
          <w:color w:val="000000"/>
        </w:rPr>
        <w:t>30</w:t>
      </w:r>
      <w:r w:rsidRPr="00821EC4">
        <w:rPr>
          <w:color w:val="000000"/>
          <w:vertAlign w:val="superscript"/>
        </w:rPr>
        <w:t>/</w:t>
      </w:r>
      <w:r w:rsidRPr="00821EC4">
        <w:rPr>
          <w:color w:val="000000"/>
        </w:rPr>
        <w:t> к оси </w:t>
      </w:r>
      <w:r w:rsidRPr="00821EC4">
        <w:rPr>
          <w:color w:val="000000"/>
          <w:lang w:val="en-US"/>
        </w:rPr>
        <w:t>x</w:t>
      </w:r>
      <w:r w:rsidRPr="00821EC4">
        <w:rPr>
          <w:color w:val="000000"/>
        </w:rPr>
        <w:t>); 3-эллипс (большая ось расположена под углом 22</w:t>
      </w:r>
      <w:r w:rsidRPr="00821EC4">
        <w:rPr>
          <w:color w:val="000000"/>
          <w:vertAlign w:val="superscript"/>
        </w:rPr>
        <w:t>0</w:t>
      </w:r>
      <w:r w:rsidRPr="00821EC4">
        <w:rPr>
          <w:color w:val="000000"/>
        </w:rPr>
        <w:t>30</w:t>
      </w:r>
      <w:r w:rsidRPr="00821EC4">
        <w:rPr>
          <w:color w:val="000000"/>
          <w:vertAlign w:val="superscript"/>
        </w:rPr>
        <w:t>/</w:t>
      </w:r>
      <w:r w:rsidRPr="00821EC4">
        <w:rPr>
          <w:color w:val="000000"/>
        </w:rPr>
        <w:t> к оси </w:t>
      </w:r>
      <w:r w:rsidRPr="00821EC4">
        <w:rPr>
          <w:color w:val="000000"/>
          <w:lang w:val="en-US"/>
        </w:rPr>
        <w:t>z</w:t>
      </w:r>
      <w:r w:rsidRPr="00821EC4">
        <w:rPr>
          <w:color w:val="000000"/>
        </w:rPr>
        <w:t>).</w:t>
      </w:r>
    </w:p>
    <w:p w:rsidR="00821EC4" w:rsidRPr="00821EC4" w:rsidRDefault="00821EC4" w:rsidP="00821EC4">
      <w:pPr>
        <w:pStyle w:val="a9"/>
        <w:spacing w:before="0" w:beforeAutospacing="0" w:after="0" w:afterAutospacing="0"/>
        <w:jc w:val="center"/>
      </w:pPr>
    </w:p>
    <w:p w:rsidR="00821EC4" w:rsidRPr="00821EC4" w:rsidRDefault="00821EC4" w:rsidP="00821EC4">
      <w:pPr>
        <w:pStyle w:val="a9"/>
        <w:spacing w:before="0" w:beforeAutospacing="0" w:after="0" w:afterAutospacing="0"/>
        <w:ind w:firstLine="527"/>
        <w:jc w:val="both"/>
      </w:pPr>
      <w:r w:rsidRPr="00821EC4">
        <w:t>Большая ось эллипсов </w:t>
      </w:r>
      <w:r w:rsidRPr="00821EC4">
        <w:rPr>
          <w:i/>
          <w:iCs/>
        </w:rPr>
        <w:t>2</w:t>
      </w:r>
      <w:r w:rsidRPr="00821EC4">
        <w:t> и </w:t>
      </w:r>
      <w:r w:rsidRPr="00821EC4">
        <w:rPr>
          <w:i/>
          <w:iCs/>
        </w:rPr>
        <w:t>3</w:t>
      </w:r>
      <w:r w:rsidRPr="00821EC4">
        <w:t> равна 1,3, а малая ось — 0,54 диаметра окружности.</w:t>
      </w:r>
    </w:p>
    <w:p w:rsidR="00821EC4" w:rsidRDefault="00821EC4" w:rsidP="00821EC4">
      <w:pPr>
        <w:pStyle w:val="a9"/>
        <w:spacing w:before="0" w:beforeAutospacing="0" w:after="0" w:afterAutospacing="0"/>
        <w:ind w:firstLine="527"/>
        <w:jc w:val="both"/>
      </w:pPr>
      <w:r w:rsidRPr="00821EC4">
        <w:t xml:space="preserve">Пример фронтальной изометрической проекции детали приведен на </w:t>
      </w:r>
      <w:r>
        <w:t>рисунке 9</w:t>
      </w:r>
      <w:r w:rsidRPr="00821EC4">
        <w:t>.</w:t>
      </w:r>
    </w:p>
    <w:p w:rsidR="00821EC4" w:rsidRDefault="00821EC4" w:rsidP="00821EC4">
      <w:pPr>
        <w:pStyle w:val="a9"/>
        <w:spacing w:before="0" w:beforeAutospacing="0" w:after="0" w:afterAutospacing="0"/>
        <w:ind w:firstLine="527"/>
        <w:jc w:val="center"/>
      </w:pPr>
      <w:r>
        <w:rPr>
          <w:noProof/>
        </w:rPr>
        <w:drawing>
          <wp:inline distT="0" distB="0" distL="0" distR="0">
            <wp:extent cx="1786891" cy="1800225"/>
            <wp:effectExtent l="0" t="0" r="3810" b="0"/>
            <wp:docPr id="25" name="Рисунок 25" descr="https://graph.power.nstu.ru/wolchin/umm/eskd/eskd/GOST/2_317/gif/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graph.power.nstu.ru/wolchin/umm/eskd/eskd/GOST/2_317/gif/009.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01687" cy="1815131"/>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ind w:firstLine="527"/>
        <w:jc w:val="center"/>
      </w:pPr>
      <w:r w:rsidRPr="00821EC4">
        <w:rPr>
          <w:color w:val="000000"/>
        </w:rPr>
        <w:t>Рисунок 9. Изображение детали на фронтальной изометрической проекции</w:t>
      </w:r>
    </w:p>
    <w:p w:rsidR="00164600" w:rsidRDefault="00164600" w:rsidP="00164600">
      <w:pPr>
        <w:pStyle w:val="a9"/>
        <w:spacing w:before="0" w:beforeAutospacing="0" w:after="0" w:afterAutospacing="0"/>
      </w:pPr>
    </w:p>
    <w:p w:rsidR="00821EC4" w:rsidRPr="00821EC4" w:rsidRDefault="00821EC4" w:rsidP="00821EC4">
      <w:pPr>
        <w:pStyle w:val="a9"/>
        <w:spacing w:before="0" w:beforeAutospacing="0" w:after="0" w:afterAutospacing="0"/>
        <w:ind w:firstLine="527"/>
        <w:jc w:val="both"/>
        <w:rPr>
          <w:color w:val="000000"/>
        </w:rPr>
      </w:pPr>
      <w:bookmarkStart w:id="4" w:name="b2"/>
      <w:proofErr w:type="gramStart"/>
      <w:r w:rsidRPr="00DD37CB">
        <w:rPr>
          <w:b/>
          <w:bCs/>
          <w:i/>
          <w:iCs/>
        </w:rPr>
        <w:t>Горизонтальная  изометрическая</w:t>
      </w:r>
      <w:proofErr w:type="gramEnd"/>
      <w:r w:rsidRPr="00DD37CB">
        <w:rPr>
          <w:b/>
          <w:bCs/>
          <w:i/>
          <w:iCs/>
        </w:rPr>
        <w:t>  проекция</w:t>
      </w:r>
      <w:bookmarkEnd w:id="4"/>
    </w:p>
    <w:p w:rsidR="00821EC4" w:rsidRDefault="00821EC4" w:rsidP="00821EC4">
      <w:pPr>
        <w:pStyle w:val="a9"/>
        <w:spacing w:before="0" w:beforeAutospacing="0" w:after="0" w:afterAutospacing="0"/>
        <w:ind w:firstLine="527"/>
        <w:jc w:val="both"/>
        <w:rPr>
          <w:color w:val="000000"/>
        </w:rPr>
      </w:pPr>
      <w:r w:rsidRPr="00821EC4">
        <w:rPr>
          <w:color w:val="000000"/>
        </w:rPr>
        <w:t xml:space="preserve">Положение аксонометрических осей приведено на </w:t>
      </w:r>
      <w:r>
        <w:rPr>
          <w:color w:val="000000"/>
        </w:rPr>
        <w:t>рисунке 10</w:t>
      </w:r>
      <w:r w:rsidRPr="00821EC4">
        <w:rPr>
          <w:color w:val="000000"/>
        </w:rPr>
        <w:t>.</w:t>
      </w:r>
    </w:p>
    <w:p w:rsidR="00821EC4" w:rsidRDefault="00821EC4" w:rsidP="00821EC4">
      <w:pPr>
        <w:pStyle w:val="a9"/>
        <w:spacing w:before="0" w:beforeAutospacing="0" w:after="0" w:afterAutospacing="0"/>
        <w:jc w:val="center"/>
        <w:rPr>
          <w:color w:val="000000"/>
        </w:rPr>
      </w:pPr>
      <w:r>
        <w:rPr>
          <w:noProof/>
        </w:rPr>
        <w:drawing>
          <wp:inline distT="0" distB="0" distL="0" distR="0">
            <wp:extent cx="1297422" cy="1543050"/>
            <wp:effectExtent l="0" t="0" r="0" b="0"/>
            <wp:docPr id="26" name="Рисунок 26" descr="https://graph.power.nstu.ru/wolchin/umm/eskd/eskd/GOST/2_317/gif/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graph.power.nstu.ru/wolchin/umm/eskd/eskd/GOST/2_317/gif/010.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02749" cy="1549386"/>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rPr>
          <w:color w:val="000000"/>
        </w:rPr>
      </w:pPr>
      <w:r w:rsidRPr="00821EC4">
        <w:rPr>
          <w:color w:val="000000"/>
        </w:rPr>
        <w:t>Рисунок 10. Расположение аксонометрических осей</w:t>
      </w:r>
      <w:r w:rsidRPr="00821EC4">
        <w:rPr>
          <w:color w:val="000000"/>
        </w:rPr>
        <w:br/>
        <w:t>горизонтальной изометрической проекции</w:t>
      </w:r>
    </w:p>
    <w:p w:rsidR="00821EC4" w:rsidRPr="00821EC4" w:rsidRDefault="00821EC4" w:rsidP="00821EC4">
      <w:pPr>
        <w:pStyle w:val="a9"/>
        <w:spacing w:before="0" w:beforeAutospacing="0" w:after="0" w:afterAutospacing="0"/>
        <w:ind w:firstLine="527"/>
        <w:jc w:val="both"/>
        <w:rPr>
          <w:color w:val="000000"/>
        </w:rPr>
      </w:pPr>
      <w:r w:rsidRPr="00821EC4">
        <w:rPr>
          <w:color w:val="000000"/>
        </w:rPr>
        <w:t>Допускается применять горизонтальные изометрические проек</w:t>
      </w:r>
      <w:r w:rsidRPr="00821EC4">
        <w:rPr>
          <w:color w:val="000000"/>
        </w:rPr>
        <w:softHyphen/>
        <w:t>ции с углом наклона оси </w:t>
      </w:r>
      <w:r w:rsidRPr="00821EC4">
        <w:rPr>
          <w:i/>
          <w:iCs/>
          <w:color w:val="000000"/>
        </w:rPr>
        <w:t>у</w:t>
      </w:r>
      <w:r w:rsidRPr="00821EC4">
        <w:rPr>
          <w:color w:val="000000"/>
        </w:rPr>
        <w:t> 45 и 60°, сохраняя угол между осями </w:t>
      </w:r>
      <w:r w:rsidRPr="00821EC4">
        <w:rPr>
          <w:i/>
          <w:iCs/>
          <w:color w:val="000000"/>
        </w:rPr>
        <w:t>х</w:t>
      </w:r>
      <w:r w:rsidRPr="00821EC4">
        <w:rPr>
          <w:color w:val="000000"/>
        </w:rPr>
        <w:t> и </w:t>
      </w:r>
      <w:r w:rsidRPr="00821EC4">
        <w:rPr>
          <w:i/>
          <w:iCs/>
          <w:color w:val="000000"/>
        </w:rPr>
        <w:t>у</w:t>
      </w:r>
      <w:r w:rsidRPr="00821EC4">
        <w:rPr>
          <w:color w:val="000000"/>
        </w:rPr>
        <w:t>90°.                                   </w:t>
      </w:r>
    </w:p>
    <w:p w:rsidR="00821EC4" w:rsidRPr="00821EC4" w:rsidRDefault="00821EC4" w:rsidP="00821EC4">
      <w:pPr>
        <w:pStyle w:val="a9"/>
        <w:spacing w:before="0" w:beforeAutospacing="0" w:after="0" w:afterAutospacing="0"/>
        <w:ind w:firstLine="527"/>
        <w:jc w:val="both"/>
        <w:rPr>
          <w:color w:val="000000"/>
        </w:rPr>
      </w:pPr>
      <w:r w:rsidRPr="00821EC4">
        <w:rPr>
          <w:color w:val="000000"/>
        </w:rPr>
        <w:t>Горизонтальную изометрическую проекцию выполняют без искажения по осям х, у и </w:t>
      </w:r>
      <w:r w:rsidRPr="00821EC4">
        <w:rPr>
          <w:color w:val="000000"/>
          <w:lang w:val="en-GB"/>
        </w:rPr>
        <w:t>z</w:t>
      </w:r>
      <w:r w:rsidRPr="00821EC4">
        <w:rPr>
          <w:color w:val="000000"/>
        </w:rPr>
        <w:t>.</w:t>
      </w:r>
    </w:p>
    <w:p w:rsidR="00821EC4" w:rsidRDefault="00821EC4" w:rsidP="00821EC4">
      <w:pPr>
        <w:pStyle w:val="a9"/>
        <w:spacing w:before="0" w:beforeAutospacing="0" w:after="0" w:afterAutospacing="0"/>
        <w:ind w:firstLine="527"/>
        <w:jc w:val="both"/>
        <w:rPr>
          <w:color w:val="000000"/>
        </w:rPr>
      </w:pPr>
      <w:r w:rsidRPr="00821EC4">
        <w:rPr>
          <w:color w:val="000000"/>
        </w:rPr>
        <w:t>Окружности, лежащие в плоскостях, параллельных гори</w:t>
      </w:r>
      <w:r w:rsidRPr="00821EC4">
        <w:rPr>
          <w:color w:val="000000"/>
        </w:rPr>
        <w:softHyphen/>
        <w:t>зонтальной плоскости проекций, проецируются на аксонометричес</w:t>
      </w:r>
      <w:r w:rsidRPr="00821EC4">
        <w:rPr>
          <w:color w:val="000000"/>
        </w:rPr>
        <w:softHyphen/>
        <w:t xml:space="preserve">кую плоскость проекций в окружности, а </w:t>
      </w:r>
      <w:proofErr w:type="gramStart"/>
      <w:r w:rsidRPr="00821EC4">
        <w:rPr>
          <w:color w:val="000000"/>
        </w:rPr>
        <w:t>окружности</w:t>
      </w:r>
      <w:proofErr w:type="gramEnd"/>
      <w:r w:rsidRPr="00821EC4">
        <w:rPr>
          <w:color w:val="000000"/>
        </w:rPr>
        <w:t xml:space="preserve"> лежащие в плоскостях, параллельных фронтальной и профильной плос</w:t>
      </w:r>
      <w:r w:rsidRPr="00821EC4">
        <w:rPr>
          <w:color w:val="000000"/>
        </w:rPr>
        <w:softHyphen/>
        <w:t>костям проекций— в эллипсы (рис</w:t>
      </w:r>
      <w:r>
        <w:rPr>
          <w:color w:val="000000"/>
        </w:rPr>
        <w:t>унок 11</w:t>
      </w:r>
      <w:r w:rsidRPr="00821EC4">
        <w:rPr>
          <w:color w:val="000000"/>
        </w:rPr>
        <w:t>).</w:t>
      </w:r>
    </w:p>
    <w:p w:rsidR="00821EC4" w:rsidRDefault="00821EC4" w:rsidP="00821EC4">
      <w:pPr>
        <w:pStyle w:val="a9"/>
        <w:spacing w:before="0" w:beforeAutospacing="0" w:after="0" w:afterAutospacing="0"/>
        <w:jc w:val="center"/>
        <w:rPr>
          <w:color w:val="000000"/>
        </w:rPr>
      </w:pPr>
      <w:r>
        <w:rPr>
          <w:noProof/>
        </w:rPr>
        <w:lastRenderedPageBreak/>
        <w:drawing>
          <wp:inline distT="0" distB="0" distL="0" distR="0">
            <wp:extent cx="1216544" cy="1304925"/>
            <wp:effectExtent l="0" t="0" r="3175" b="0"/>
            <wp:docPr id="27" name="Рисунок 27" descr="https://graph.power.nstu.ru/wolchin/umm/eskd/eskd/GOST/2_317/gif/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raph.power.nstu.ru/wolchin/umm/eskd/eskd/GOST/2_317/gif/011.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23574" cy="1312466"/>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rPr>
          <w:color w:val="000000"/>
        </w:rPr>
      </w:pPr>
      <w:r w:rsidRPr="00821EC4">
        <w:rPr>
          <w:color w:val="000000"/>
        </w:rPr>
        <w:t>Рисунок 11. Изображение окружности на горизонтальной изометрической проекции</w:t>
      </w:r>
    </w:p>
    <w:p w:rsidR="00821EC4" w:rsidRPr="00821EC4" w:rsidRDefault="00821EC4" w:rsidP="00821EC4">
      <w:pPr>
        <w:pStyle w:val="a9"/>
        <w:spacing w:before="0" w:beforeAutospacing="0" w:after="0" w:afterAutospacing="0"/>
        <w:jc w:val="center"/>
        <w:rPr>
          <w:color w:val="000000"/>
        </w:rPr>
      </w:pPr>
      <w:r w:rsidRPr="00821EC4">
        <w:rPr>
          <w:color w:val="000000"/>
        </w:rPr>
        <w:t>1-эллипс (большая ось расположена под углом 15</w:t>
      </w:r>
      <w:r w:rsidRPr="00821EC4">
        <w:rPr>
          <w:color w:val="000000"/>
          <w:vertAlign w:val="superscript"/>
        </w:rPr>
        <w:t>0</w:t>
      </w:r>
      <w:r w:rsidRPr="00821EC4">
        <w:rPr>
          <w:color w:val="000000"/>
        </w:rPr>
        <w:t> к оси </w:t>
      </w:r>
      <w:r w:rsidRPr="00821EC4">
        <w:rPr>
          <w:color w:val="000000"/>
          <w:lang w:val="en-US"/>
        </w:rPr>
        <w:t>z</w:t>
      </w:r>
      <w:r w:rsidRPr="00821EC4">
        <w:rPr>
          <w:color w:val="000000"/>
        </w:rPr>
        <w:t xml:space="preserve">); 2-окружность; </w:t>
      </w:r>
      <w:proofErr w:type="gramStart"/>
      <w:r w:rsidRPr="00821EC4">
        <w:rPr>
          <w:color w:val="000000"/>
        </w:rPr>
        <w:t>3.-</w:t>
      </w:r>
      <w:proofErr w:type="gramEnd"/>
      <w:r w:rsidRPr="00821EC4">
        <w:rPr>
          <w:color w:val="000000"/>
        </w:rPr>
        <w:t>эллипс (большая ось расположена под углом 30</w:t>
      </w:r>
      <w:r w:rsidRPr="00821EC4">
        <w:rPr>
          <w:color w:val="000000"/>
          <w:vertAlign w:val="superscript"/>
        </w:rPr>
        <w:t>0</w:t>
      </w:r>
      <w:r w:rsidRPr="00821EC4">
        <w:rPr>
          <w:color w:val="000000"/>
        </w:rPr>
        <w:t> к оси </w:t>
      </w:r>
      <w:r w:rsidRPr="00821EC4">
        <w:rPr>
          <w:color w:val="000000"/>
          <w:lang w:val="en-US"/>
        </w:rPr>
        <w:t>z</w:t>
      </w:r>
      <w:r w:rsidRPr="00821EC4">
        <w:rPr>
          <w:color w:val="000000"/>
        </w:rPr>
        <w:t>)</w:t>
      </w:r>
    </w:p>
    <w:p w:rsidR="00821EC4" w:rsidRPr="00821EC4" w:rsidRDefault="00821EC4" w:rsidP="00821EC4">
      <w:pPr>
        <w:pStyle w:val="a9"/>
        <w:spacing w:before="0" w:beforeAutospacing="0" w:after="0" w:afterAutospacing="0"/>
        <w:jc w:val="center"/>
        <w:rPr>
          <w:color w:val="000000"/>
        </w:rPr>
      </w:pPr>
    </w:p>
    <w:p w:rsidR="00821EC4" w:rsidRPr="00821EC4" w:rsidRDefault="00821EC4" w:rsidP="00821EC4">
      <w:pPr>
        <w:pStyle w:val="a9"/>
        <w:spacing w:before="0" w:beforeAutospacing="0" w:after="0" w:afterAutospacing="0"/>
        <w:ind w:firstLine="527"/>
        <w:jc w:val="both"/>
        <w:rPr>
          <w:color w:val="000000"/>
        </w:rPr>
      </w:pPr>
      <w:r w:rsidRPr="00821EC4">
        <w:rPr>
          <w:color w:val="000000"/>
        </w:rPr>
        <w:t>Большая ось эллипса / равна 1,37, а малая ось — 0,37 диамет</w:t>
      </w:r>
      <w:r w:rsidRPr="00821EC4">
        <w:rPr>
          <w:color w:val="000000"/>
        </w:rPr>
        <w:softHyphen/>
        <w:t>ра окружности.</w:t>
      </w:r>
    </w:p>
    <w:p w:rsidR="00821EC4" w:rsidRPr="00821EC4" w:rsidRDefault="00821EC4" w:rsidP="00821EC4">
      <w:pPr>
        <w:pStyle w:val="a9"/>
        <w:spacing w:before="0" w:beforeAutospacing="0" w:after="0" w:afterAutospacing="0"/>
        <w:ind w:firstLine="527"/>
        <w:jc w:val="both"/>
        <w:rPr>
          <w:color w:val="000000"/>
        </w:rPr>
      </w:pPr>
      <w:r w:rsidRPr="00821EC4">
        <w:rPr>
          <w:color w:val="000000"/>
        </w:rPr>
        <w:t>Большая ось эллипса </w:t>
      </w:r>
      <w:r w:rsidRPr="00821EC4">
        <w:rPr>
          <w:i/>
          <w:iCs/>
          <w:color w:val="000000"/>
        </w:rPr>
        <w:t>3</w:t>
      </w:r>
      <w:r w:rsidRPr="00821EC4">
        <w:rPr>
          <w:color w:val="000000"/>
        </w:rPr>
        <w:t> равна 1,22, а малая ось — 0,71 диа</w:t>
      </w:r>
      <w:r w:rsidRPr="00821EC4">
        <w:rPr>
          <w:color w:val="000000"/>
        </w:rPr>
        <w:softHyphen/>
        <w:t>метра окружности.</w:t>
      </w:r>
    </w:p>
    <w:p w:rsidR="00821EC4" w:rsidRDefault="00821EC4" w:rsidP="00821EC4">
      <w:pPr>
        <w:pStyle w:val="a9"/>
        <w:spacing w:before="0" w:beforeAutospacing="0" w:after="0" w:afterAutospacing="0"/>
        <w:ind w:firstLine="527"/>
        <w:jc w:val="both"/>
        <w:rPr>
          <w:color w:val="000000"/>
        </w:rPr>
      </w:pPr>
      <w:r w:rsidRPr="00821EC4">
        <w:rPr>
          <w:color w:val="000000"/>
        </w:rPr>
        <w:t>Пример горизонтальной изометрической проекции при</w:t>
      </w:r>
      <w:r w:rsidRPr="00821EC4">
        <w:rPr>
          <w:color w:val="000000"/>
        </w:rPr>
        <w:softHyphen/>
        <w:t xml:space="preserve">веден на </w:t>
      </w:r>
      <w:r>
        <w:rPr>
          <w:color w:val="000000"/>
        </w:rPr>
        <w:t>рисунке 12</w:t>
      </w:r>
      <w:r w:rsidRPr="00821EC4">
        <w:rPr>
          <w:color w:val="000000"/>
        </w:rPr>
        <w:t>.</w:t>
      </w:r>
    </w:p>
    <w:p w:rsidR="00821EC4" w:rsidRDefault="00821EC4" w:rsidP="00821EC4">
      <w:pPr>
        <w:pStyle w:val="a9"/>
        <w:spacing w:before="0" w:beforeAutospacing="0" w:after="0" w:afterAutospacing="0"/>
        <w:jc w:val="center"/>
        <w:rPr>
          <w:color w:val="000000"/>
        </w:rPr>
      </w:pPr>
      <w:r>
        <w:rPr>
          <w:noProof/>
        </w:rPr>
        <w:drawing>
          <wp:inline distT="0" distB="0" distL="0" distR="0">
            <wp:extent cx="1536928" cy="1371600"/>
            <wp:effectExtent l="0" t="0" r="6350" b="0"/>
            <wp:docPr id="28" name="Рисунок 28" descr="https://graph.power.nstu.ru/wolchin/umm/eskd/eskd/GOST/2_317/gif/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graph.power.nstu.ru/wolchin/umm/eskd/eskd/GOST/2_317/gif/012.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3595" cy="1377550"/>
                    </a:xfrm>
                    <a:prstGeom prst="rect">
                      <a:avLst/>
                    </a:prstGeom>
                    <a:noFill/>
                    <a:ln>
                      <a:noFill/>
                    </a:ln>
                  </pic:spPr>
                </pic:pic>
              </a:graphicData>
            </a:graphic>
          </wp:inline>
        </w:drawing>
      </w:r>
    </w:p>
    <w:p w:rsidR="00821EC4" w:rsidRDefault="00821EC4" w:rsidP="00821EC4">
      <w:pPr>
        <w:pStyle w:val="a9"/>
        <w:spacing w:before="0" w:beforeAutospacing="0" w:after="0" w:afterAutospacing="0"/>
        <w:jc w:val="center"/>
        <w:rPr>
          <w:color w:val="000000"/>
        </w:rPr>
      </w:pPr>
      <w:r w:rsidRPr="00821EC4">
        <w:rPr>
          <w:color w:val="000000"/>
        </w:rPr>
        <w:t>Рисунок 12. Изображение детали на горизонтальной изометрической проекции</w:t>
      </w:r>
    </w:p>
    <w:p w:rsidR="00821EC4" w:rsidRDefault="00821EC4" w:rsidP="00821EC4">
      <w:pPr>
        <w:pStyle w:val="a9"/>
        <w:spacing w:before="0" w:beforeAutospacing="0" w:after="0" w:afterAutospacing="0"/>
        <w:jc w:val="center"/>
        <w:rPr>
          <w:color w:val="000000"/>
        </w:rPr>
      </w:pPr>
    </w:p>
    <w:p w:rsidR="00821EC4" w:rsidRPr="00054D36" w:rsidRDefault="00821EC4" w:rsidP="00821EC4">
      <w:pPr>
        <w:pStyle w:val="a9"/>
        <w:spacing w:before="0" w:beforeAutospacing="0" w:after="0" w:afterAutospacing="0"/>
        <w:ind w:firstLine="527"/>
      </w:pPr>
      <w:bookmarkStart w:id="5" w:name="b3"/>
      <w:proofErr w:type="gramStart"/>
      <w:r w:rsidRPr="00054D36">
        <w:rPr>
          <w:b/>
          <w:bCs/>
          <w:i/>
          <w:iCs/>
        </w:rPr>
        <w:t xml:space="preserve">Фронтальная  </w:t>
      </w:r>
      <w:proofErr w:type="spellStart"/>
      <w:r w:rsidRPr="00054D36">
        <w:rPr>
          <w:b/>
          <w:bCs/>
          <w:i/>
          <w:iCs/>
        </w:rPr>
        <w:t>диметрическая</w:t>
      </w:r>
      <w:proofErr w:type="spellEnd"/>
      <w:proofErr w:type="gramEnd"/>
      <w:r w:rsidRPr="00054D36">
        <w:rPr>
          <w:b/>
          <w:bCs/>
          <w:i/>
          <w:iCs/>
        </w:rPr>
        <w:t>  проекция</w:t>
      </w:r>
      <w:bookmarkEnd w:id="5"/>
    </w:p>
    <w:p w:rsidR="00821EC4" w:rsidRDefault="00821EC4" w:rsidP="00821EC4">
      <w:pPr>
        <w:pStyle w:val="a9"/>
        <w:spacing w:before="0" w:beforeAutospacing="0" w:after="0" w:afterAutospacing="0"/>
        <w:ind w:firstLine="527"/>
        <w:jc w:val="both"/>
        <w:rPr>
          <w:color w:val="000000"/>
        </w:rPr>
      </w:pPr>
      <w:r w:rsidRPr="00821EC4">
        <w:rPr>
          <w:color w:val="000000"/>
        </w:rPr>
        <w:t>Положение аксонометрических осей приведено на рис</w:t>
      </w:r>
      <w:r>
        <w:rPr>
          <w:color w:val="000000"/>
        </w:rPr>
        <w:t>унке 13</w:t>
      </w:r>
      <w:r w:rsidRPr="00821EC4">
        <w:rPr>
          <w:color w:val="000000"/>
        </w:rPr>
        <w:t>.</w:t>
      </w:r>
    </w:p>
    <w:p w:rsidR="00821EC4" w:rsidRDefault="00821EC4" w:rsidP="00821EC4">
      <w:pPr>
        <w:pStyle w:val="a9"/>
        <w:spacing w:before="0" w:beforeAutospacing="0" w:after="0" w:afterAutospacing="0"/>
        <w:ind w:firstLine="527"/>
        <w:jc w:val="both"/>
        <w:rPr>
          <w:color w:val="000000"/>
        </w:rPr>
      </w:pPr>
    </w:p>
    <w:p w:rsidR="00821EC4" w:rsidRDefault="00821EC4" w:rsidP="00821EC4">
      <w:pPr>
        <w:pStyle w:val="a9"/>
        <w:spacing w:before="0" w:beforeAutospacing="0" w:after="0" w:afterAutospacing="0"/>
        <w:jc w:val="center"/>
        <w:rPr>
          <w:color w:val="000000"/>
        </w:rPr>
      </w:pPr>
      <w:r>
        <w:rPr>
          <w:noProof/>
        </w:rPr>
        <w:drawing>
          <wp:inline distT="0" distB="0" distL="0" distR="0">
            <wp:extent cx="1262041" cy="1104900"/>
            <wp:effectExtent l="0" t="0" r="0" b="0"/>
            <wp:docPr id="30" name="Рисунок 30" descr="https://graph.power.nstu.ru/wolchin/umm/eskd/eskd/GOST/2_317/gif/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graph.power.nstu.ru/wolchin/umm/eskd/eskd/GOST/2_317/gif/013.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66771" cy="1109041"/>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rPr>
          <w:color w:val="000000"/>
        </w:rPr>
      </w:pPr>
      <w:r w:rsidRPr="00821EC4">
        <w:rPr>
          <w:color w:val="000000"/>
        </w:rPr>
        <w:t>Рисунок 13. Расположение аксонометрических осей</w:t>
      </w:r>
      <w:r w:rsidRPr="00821EC4">
        <w:rPr>
          <w:color w:val="000000"/>
        </w:rPr>
        <w:br/>
        <w:t xml:space="preserve">фронтальной </w:t>
      </w:r>
      <w:proofErr w:type="spellStart"/>
      <w:r w:rsidRPr="00821EC4">
        <w:rPr>
          <w:color w:val="000000"/>
        </w:rPr>
        <w:t>диметрической</w:t>
      </w:r>
      <w:proofErr w:type="spellEnd"/>
      <w:r w:rsidRPr="00821EC4">
        <w:rPr>
          <w:color w:val="000000"/>
        </w:rPr>
        <w:t xml:space="preserve"> проекции</w:t>
      </w:r>
    </w:p>
    <w:p w:rsidR="00821EC4" w:rsidRPr="00821EC4" w:rsidRDefault="00821EC4" w:rsidP="00821EC4">
      <w:pPr>
        <w:pStyle w:val="a9"/>
        <w:spacing w:before="0" w:beforeAutospacing="0" w:after="0" w:afterAutospacing="0"/>
        <w:ind w:firstLine="527"/>
        <w:jc w:val="both"/>
        <w:rPr>
          <w:color w:val="000000"/>
        </w:rPr>
      </w:pPr>
      <w:r w:rsidRPr="00821EC4">
        <w:rPr>
          <w:color w:val="000000"/>
        </w:rPr>
        <w:t xml:space="preserve">Допускается применять фронтальные </w:t>
      </w:r>
      <w:proofErr w:type="spellStart"/>
      <w:r w:rsidRPr="00821EC4">
        <w:rPr>
          <w:color w:val="000000"/>
        </w:rPr>
        <w:t>диметрические</w:t>
      </w:r>
      <w:proofErr w:type="spellEnd"/>
      <w:r w:rsidRPr="00821EC4">
        <w:rPr>
          <w:color w:val="000000"/>
        </w:rPr>
        <w:t xml:space="preserve"> проекции</w:t>
      </w:r>
      <w:r>
        <w:rPr>
          <w:color w:val="000000"/>
        </w:rPr>
        <w:t xml:space="preserve"> </w:t>
      </w:r>
      <w:r w:rsidRPr="00821EC4">
        <w:rPr>
          <w:color w:val="000000"/>
        </w:rPr>
        <w:t>с углом наклона оси </w:t>
      </w:r>
      <w:r w:rsidRPr="00821EC4">
        <w:rPr>
          <w:i/>
          <w:iCs/>
          <w:color w:val="000000"/>
        </w:rPr>
        <w:t>у</w:t>
      </w:r>
      <w:r w:rsidRPr="00821EC4">
        <w:rPr>
          <w:color w:val="000000"/>
        </w:rPr>
        <w:t> 30 и 60°.</w:t>
      </w:r>
    </w:p>
    <w:p w:rsidR="00821EC4" w:rsidRPr="00821EC4" w:rsidRDefault="00821EC4" w:rsidP="00821EC4">
      <w:pPr>
        <w:pStyle w:val="a9"/>
        <w:spacing w:before="0" w:beforeAutospacing="0" w:after="0" w:afterAutospacing="0"/>
        <w:ind w:firstLine="527"/>
        <w:jc w:val="both"/>
        <w:rPr>
          <w:color w:val="000000"/>
        </w:rPr>
      </w:pPr>
      <w:r w:rsidRPr="00821EC4">
        <w:rPr>
          <w:color w:val="000000"/>
        </w:rPr>
        <w:t>Коэффициент искажения по оси </w:t>
      </w:r>
      <w:r w:rsidRPr="00821EC4">
        <w:rPr>
          <w:i/>
          <w:iCs/>
          <w:color w:val="000000"/>
        </w:rPr>
        <w:t>у</w:t>
      </w:r>
      <w:r w:rsidRPr="00821EC4">
        <w:rPr>
          <w:color w:val="000000"/>
        </w:rPr>
        <w:t> равен 0,5, а по осям </w:t>
      </w:r>
      <w:r w:rsidRPr="00821EC4">
        <w:rPr>
          <w:color w:val="000000"/>
          <w:lang w:val="en-GB"/>
        </w:rPr>
        <w:t>x</w:t>
      </w:r>
      <w:r w:rsidRPr="00821EC4">
        <w:rPr>
          <w:color w:val="000000"/>
        </w:rPr>
        <w:t> и z-1.</w:t>
      </w:r>
    </w:p>
    <w:p w:rsidR="00821EC4" w:rsidRDefault="00821EC4" w:rsidP="00821EC4">
      <w:pPr>
        <w:pStyle w:val="a9"/>
        <w:spacing w:before="0" w:beforeAutospacing="0" w:after="0" w:afterAutospacing="0"/>
        <w:ind w:firstLine="527"/>
        <w:jc w:val="both"/>
        <w:rPr>
          <w:color w:val="000000"/>
        </w:rPr>
      </w:pPr>
      <w:r w:rsidRPr="00821EC4">
        <w:rPr>
          <w:color w:val="000000"/>
        </w:rPr>
        <w:t>Окружности, лежащие в плоскостях, параллельных фрон</w:t>
      </w:r>
      <w:r w:rsidRPr="00821EC4">
        <w:rPr>
          <w:color w:val="000000"/>
        </w:rPr>
        <w:softHyphen/>
        <w:t>тальной плоскости проекций, проецируются на аксонометричес</w:t>
      </w:r>
      <w:r w:rsidRPr="00821EC4">
        <w:rPr>
          <w:color w:val="000000"/>
        </w:rPr>
        <w:softHyphen/>
        <w:t>кую плоскость проекций в окружности, а окружности, лежащие в плоскостях, параллельных горизонтальной и профильной плоскостям проекций, - в эллипсы (рис</w:t>
      </w:r>
      <w:r>
        <w:rPr>
          <w:color w:val="000000"/>
        </w:rPr>
        <w:t>унок 14</w:t>
      </w:r>
      <w:r w:rsidRPr="00821EC4">
        <w:rPr>
          <w:color w:val="000000"/>
        </w:rPr>
        <w:t>). Большая ось эллипсов </w:t>
      </w:r>
      <w:r w:rsidRPr="00821EC4">
        <w:rPr>
          <w:i/>
          <w:iCs/>
          <w:color w:val="000000"/>
        </w:rPr>
        <w:t>2 </w:t>
      </w:r>
      <w:r w:rsidRPr="00821EC4">
        <w:rPr>
          <w:color w:val="000000"/>
        </w:rPr>
        <w:t>и </w:t>
      </w:r>
      <w:r w:rsidRPr="00821EC4">
        <w:rPr>
          <w:i/>
          <w:iCs/>
          <w:color w:val="000000"/>
        </w:rPr>
        <w:t>3</w:t>
      </w:r>
      <w:r w:rsidRPr="00821EC4">
        <w:rPr>
          <w:color w:val="000000"/>
        </w:rPr>
        <w:t> равна 1,07, а малая ось - 0,33 диаметра окружности.</w:t>
      </w:r>
    </w:p>
    <w:p w:rsidR="00821EC4" w:rsidRDefault="00821EC4" w:rsidP="00821EC4">
      <w:pPr>
        <w:pStyle w:val="a9"/>
        <w:spacing w:before="0" w:beforeAutospacing="0" w:after="0" w:afterAutospacing="0"/>
        <w:jc w:val="center"/>
        <w:rPr>
          <w:color w:val="000000"/>
        </w:rPr>
      </w:pPr>
      <w:r>
        <w:rPr>
          <w:noProof/>
        </w:rPr>
        <w:drawing>
          <wp:inline distT="0" distB="0" distL="0" distR="0">
            <wp:extent cx="1533525" cy="1343708"/>
            <wp:effectExtent l="0" t="0" r="0" b="8890"/>
            <wp:docPr id="31" name="Рисунок 31" descr="https://graph.power.nstu.ru/wolchin/umm/eskd/eskd/GOST/2_317/gif/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raph.power.nstu.ru/wolchin/umm/eskd/eskd/GOST/2_317/gif/014.gi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37192" cy="1346921"/>
                    </a:xfrm>
                    <a:prstGeom prst="rect">
                      <a:avLst/>
                    </a:prstGeom>
                    <a:noFill/>
                    <a:ln>
                      <a:noFill/>
                    </a:ln>
                  </pic:spPr>
                </pic:pic>
              </a:graphicData>
            </a:graphic>
          </wp:inline>
        </w:drawing>
      </w:r>
    </w:p>
    <w:p w:rsidR="00821EC4" w:rsidRPr="00821EC4" w:rsidRDefault="00821EC4" w:rsidP="00821EC4">
      <w:pPr>
        <w:pStyle w:val="a9"/>
        <w:spacing w:before="0" w:beforeAutospacing="0" w:after="0" w:afterAutospacing="0"/>
        <w:jc w:val="center"/>
        <w:rPr>
          <w:color w:val="000000"/>
        </w:rPr>
      </w:pPr>
      <w:r w:rsidRPr="00821EC4">
        <w:rPr>
          <w:color w:val="000000"/>
        </w:rPr>
        <w:t xml:space="preserve">Рисунок 14. Изображение окружности на фронтальной </w:t>
      </w:r>
      <w:proofErr w:type="spellStart"/>
      <w:r w:rsidRPr="00821EC4">
        <w:rPr>
          <w:color w:val="000000"/>
        </w:rPr>
        <w:t>диметрической</w:t>
      </w:r>
      <w:proofErr w:type="spellEnd"/>
      <w:r w:rsidRPr="00821EC4">
        <w:rPr>
          <w:color w:val="000000"/>
        </w:rPr>
        <w:t xml:space="preserve"> проекции</w:t>
      </w:r>
      <w:r>
        <w:rPr>
          <w:color w:val="000000"/>
        </w:rPr>
        <w:t>:</w:t>
      </w:r>
    </w:p>
    <w:p w:rsidR="00821EC4" w:rsidRPr="00821EC4" w:rsidRDefault="00821EC4" w:rsidP="00821EC4">
      <w:pPr>
        <w:pStyle w:val="a9"/>
        <w:spacing w:before="0" w:beforeAutospacing="0" w:after="0" w:afterAutospacing="0"/>
        <w:jc w:val="center"/>
        <w:rPr>
          <w:color w:val="000000"/>
        </w:rPr>
      </w:pPr>
      <w:r w:rsidRPr="00821EC4">
        <w:rPr>
          <w:color w:val="000000"/>
        </w:rPr>
        <w:lastRenderedPageBreak/>
        <w:t>1-окружность;2-эллипс (большая ось расположена под углом 7</w:t>
      </w:r>
      <w:r w:rsidRPr="00821EC4">
        <w:rPr>
          <w:color w:val="000000"/>
          <w:vertAlign w:val="superscript"/>
        </w:rPr>
        <w:t>0</w:t>
      </w:r>
      <w:r w:rsidRPr="00821EC4">
        <w:rPr>
          <w:color w:val="000000"/>
        </w:rPr>
        <w:t>14</w:t>
      </w:r>
      <w:r w:rsidRPr="00821EC4">
        <w:rPr>
          <w:color w:val="000000"/>
          <w:vertAlign w:val="superscript"/>
        </w:rPr>
        <w:t>/</w:t>
      </w:r>
      <w:r w:rsidRPr="00821EC4">
        <w:rPr>
          <w:color w:val="000000"/>
        </w:rPr>
        <w:t> к оси </w:t>
      </w:r>
      <w:r w:rsidRPr="00821EC4">
        <w:rPr>
          <w:color w:val="000000"/>
          <w:lang w:val="en-US"/>
        </w:rPr>
        <w:t>x</w:t>
      </w:r>
      <w:proofErr w:type="gramStart"/>
      <w:r w:rsidRPr="00821EC4">
        <w:rPr>
          <w:color w:val="000000"/>
        </w:rPr>
        <w:t>);  3</w:t>
      </w:r>
      <w:proofErr w:type="gramEnd"/>
      <w:r w:rsidRPr="00821EC4">
        <w:rPr>
          <w:color w:val="000000"/>
        </w:rPr>
        <w:t>.-эллипс (большая ось расположена под углом 7</w:t>
      </w:r>
      <w:r w:rsidRPr="00821EC4">
        <w:rPr>
          <w:color w:val="000000"/>
          <w:vertAlign w:val="superscript"/>
        </w:rPr>
        <w:t>0</w:t>
      </w:r>
      <w:r w:rsidRPr="00821EC4">
        <w:rPr>
          <w:color w:val="000000"/>
        </w:rPr>
        <w:t>14</w:t>
      </w:r>
      <w:r w:rsidRPr="00821EC4">
        <w:rPr>
          <w:color w:val="000000"/>
          <w:vertAlign w:val="superscript"/>
        </w:rPr>
        <w:t>/</w:t>
      </w:r>
      <w:r w:rsidRPr="00821EC4">
        <w:rPr>
          <w:color w:val="000000"/>
        </w:rPr>
        <w:t>  к оси </w:t>
      </w:r>
      <w:r w:rsidRPr="00821EC4">
        <w:rPr>
          <w:color w:val="000000"/>
          <w:lang w:val="en-US"/>
        </w:rPr>
        <w:t>z</w:t>
      </w:r>
      <w:r w:rsidRPr="00821EC4">
        <w:rPr>
          <w:color w:val="000000"/>
        </w:rPr>
        <w:t>)</w:t>
      </w:r>
    </w:p>
    <w:p w:rsidR="00821EC4" w:rsidRPr="00821EC4" w:rsidRDefault="00821EC4" w:rsidP="00821EC4">
      <w:pPr>
        <w:pStyle w:val="a9"/>
        <w:spacing w:before="0" w:beforeAutospacing="0" w:after="0" w:afterAutospacing="0"/>
        <w:jc w:val="center"/>
        <w:rPr>
          <w:color w:val="000000"/>
        </w:rPr>
      </w:pPr>
    </w:p>
    <w:p w:rsidR="00821EC4" w:rsidRDefault="00821EC4" w:rsidP="00821EC4">
      <w:pPr>
        <w:pStyle w:val="a9"/>
        <w:spacing w:before="0" w:beforeAutospacing="0" w:after="0" w:afterAutospacing="0"/>
        <w:ind w:firstLine="527"/>
        <w:jc w:val="both"/>
        <w:rPr>
          <w:color w:val="000000"/>
        </w:rPr>
      </w:pPr>
      <w:r w:rsidRPr="00821EC4">
        <w:rPr>
          <w:color w:val="000000"/>
        </w:rPr>
        <w:t xml:space="preserve">Пример фронтальной </w:t>
      </w:r>
      <w:proofErr w:type="spellStart"/>
      <w:r w:rsidRPr="00821EC4">
        <w:rPr>
          <w:color w:val="000000"/>
        </w:rPr>
        <w:t>диметрической</w:t>
      </w:r>
      <w:proofErr w:type="spellEnd"/>
      <w:r w:rsidRPr="00821EC4">
        <w:rPr>
          <w:color w:val="000000"/>
        </w:rPr>
        <w:t xml:space="preserve"> проекции детали приведен на рис</w:t>
      </w:r>
      <w:r>
        <w:rPr>
          <w:color w:val="000000"/>
        </w:rPr>
        <w:t>унке 15</w:t>
      </w:r>
      <w:r w:rsidRPr="00821EC4">
        <w:rPr>
          <w:color w:val="000000"/>
        </w:rPr>
        <w:t>.</w:t>
      </w:r>
    </w:p>
    <w:p w:rsidR="00821EC4" w:rsidRPr="00821EC4" w:rsidRDefault="00821EC4" w:rsidP="00821EC4">
      <w:pPr>
        <w:pStyle w:val="a9"/>
        <w:spacing w:before="0" w:beforeAutospacing="0" w:after="0" w:afterAutospacing="0"/>
        <w:jc w:val="center"/>
        <w:rPr>
          <w:color w:val="000000"/>
        </w:rPr>
      </w:pPr>
      <w:r>
        <w:rPr>
          <w:noProof/>
        </w:rPr>
        <w:drawing>
          <wp:inline distT="0" distB="0" distL="0" distR="0">
            <wp:extent cx="2324100" cy="1343025"/>
            <wp:effectExtent l="0" t="0" r="0" b="9525"/>
            <wp:docPr id="33" name="Рисунок 33" descr="https://graph.power.nstu.ru/wolchin/umm/eskd/eskd/GOST/2_317/gif/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raph.power.nstu.ru/wolchin/umm/eskd/eskd/GOST/2_317/gif/015.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4100" cy="1343025"/>
                    </a:xfrm>
                    <a:prstGeom prst="rect">
                      <a:avLst/>
                    </a:prstGeom>
                    <a:noFill/>
                    <a:ln>
                      <a:noFill/>
                    </a:ln>
                  </pic:spPr>
                </pic:pic>
              </a:graphicData>
            </a:graphic>
          </wp:inline>
        </w:drawing>
      </w:r>
    </w:p>
    <w:p w:rsidR="00821EC4" w:rsidRDefault="00821EC4" w:rsidP="00821EC4">
      <w:pPr>
        <w:pStyle w:val="a9"/>
        <w:spacing w:before="0" w:beforeAutospacing="0" w:after="0" w:afterAutospacing="0"/>
        <w:jc w:val="center"/>
        <w:rPr>
          <w:color w:val="000000"/>
        </w:rPr>
      </w:pPr>
      <w:r w:rsidRPr="00821EC4">
        <w:rPr>
          <w:color w:val="000000"/>
        </w:rPr>
        <w:t xml:space="preserve">Рисунок 15. Изображение детали на фронтальной </w:t>
      </w:r>
      <w:proofErr w:type="spellStart"/>
      <w:r w:rsidRPr="00821EC4">
        <w:rPr>
          <w:color w:val="000000"/>
        </w:rPr>
        <w:t>диметрической</w:t>
      </w:r>
      <w:proofErr w:type="spellEnd"/>
      <w:r w:rsidRPr="00821EC4">
        <w:rPr>
          <w:color w:val="000000"/>
        </w:rPr>
        <w:t xml:space="preserve"> проекции</w:t>
      </w:r>
    </w:p>
    <w:p w:rsidR="00821EC4" w:rsidRDefault="00821EC4" w:rsidP="00821EC4">
      <w:pPr>
        <w:pStyle w:val="a9"/>
        <w:spacing w:before="0" w:beforeAutospacing="0" w:after="0" w:afterAutospacing="0"/>
        <w:jc w:val="center"/>
        <w:rPr>
          <w:color w:val="000000"/>
        </w:rPr>
      </w:pPr>
    </w:p>
    <w:p w:rsidR="00821EC4" w:rsidRDefault="00821EC4" w:rsidP="00821EC4">
      <w:pPr>
        <w:pStyle w:val="a9"/>
        <w:spacing w:before="0" w:beforeAutospacing="0" w:after="0" w:afterAutospacing="0"/>
        <w:ind w:firstLine="708"/>
        <w:jc w:val="both"/>
        <w:rPr>
          <w:color w:val="000000"/>
        </w:rPr>
      </w:pPr>
      <w:bookmarkStart w:id="6" w:name="0006"/>
      <w:r w:rsidRPr="00821EC4">
        <w:rPr>
          <w:color w:val="000000"/>
        </w:rPr>
        <w:t>Линии</w:t>
      </w:r>
      <w:bookmarkEnd w:id="6"/>
      <w:r w:rsidRPr="00821EC4">
        <w:rPr>
          <w:color w:val="000000"/>
        </w:rPr>
        <w:t>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которых параллельны аксонометрическим осям (рис</w:t>
      </w:r>
      <w:r>
        <w:rPr>
          <w:color w:val="000000"/>
        </w:rPr>
        <w:t>унок 16</w:t>
      </w:r>
      <w:r w:rsidRPr="00821EC4">
        <w:rPr>
          <w:color w:val="000000"/>
        </w:rPr>
        <w:t>).</w:t>
      </w:r>
    </w:p>
    <w:p w:rsidR="00821EC4" w:rsidRDefault="00821EC4" w:rsidP="00821EC4">
      <w:pPr>
        <w:pStyle w:val="a9"/>
        <w:spacing w:before="0" w:beforeAutospacing="0" w:after="0" w:afterAutospacing="0"/>
        <w:ind w:firstLine="708"/>
        <w:jc w:val="both"/>
        <w:rPr>
          <w:color w:val="000000"/>
        </w:rPr>
      </w:pPr>
      <w:r>
        <w:rPr>
          <w:noProof/>
        </w:rPr>
        <w:drawing>
          <wp:inline distT="0" distB="0" distL="0" distR="0">
            <wp:extent cx="1481077" cy="1409700"/>
            <wp:effectExtent l="0" t="0" r="5080" b="0"/>
            <wp:docPr id="34" name="Рисунок 34" descr="https://graph.power.nstu.ru/wolchin/umm/eskd/eskd/GOST/2_317/gif/016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graph.power.nstu.ru/wolchin/umm/eskd/eskd/GOST/2_317/gif/016_1.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87712" cy="1416015"/>
                    </a:xfrm>
                    <a:prstGeom prst="rect">
                      <a:avLst/>
                    </a:prstGeom>
                    <a:noFill/>
                    <a:ln>
                      <a:noFill/>
                    </a:ln>
                  </pic:spPr>
                </pic:pic>
              </a:graphicData>
            </a:graphic>
          </wp:inline>
        </w:drawing>
      </w:r>
      <w:r>
        <w:rPr>
          <w:color w:val="000000"/>
        </w:rPr>
        <w:t xml:space="preserve">                                       </w:t>
      </w:r>
      <w:r>
        <w:rPr>
          <w:noProof/>
        </w:rPr>
        <w:drawing>
          <wp:inline distT="0" distB="0" distL="0" distR="0">
            <wp:extent cx="1401019" cy="1333500"/>
            <wp:effectExtent l="0" t="0" r="8890" b="0"/>
            <wp:docPr id="36" name="Рисунок 36" descr="https://graph.power.nstu.ru/wolchin/umm/eskd/eskd/GOST/2_317/gif/016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graph.power.nstu.ru/wolchin/umm/eskd/eskd/GOST/2_317/gif/016_2.g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14788" cy="1346605"/>
                    </a:xfrm>
                    <a:prstGeom prst="rect">
                      <a:avLst/>
                    </a:prstGeom>
                    <a:noFill/>
                    <a:ln>
                      <a:noFill/>
                    </a:ln>
                  </pic:spPr>
                </pic:pic>
              </a:graphicData>
            </a:graphic>
          </wp:inline>
        </w:drawing>
      </w:r>
      <w:r>
        <w:rPr>
          <w:color w:val="000000"/>
        </w:rPr>
        <w:t xml:space="preserve">             </w:t>
      </w:r>
    </w:p>
    <w:p w:rsidR="00821EC4" w:rsidRDefault="00821EC4" w:rsidP="00737CA4">
      <w:pPr>
        <w:pStyle w:val="a9"/>
        <w:spacing w:before="0" w:beforeAutospacing="0" w:after="0" w:afterAutospacing="0"/>
        <w:jc w:val="center"/>
        <w:rPr>
          <w:color w:val="000000"/>
        </w:rPr>
      </w:pPr>
      <w:r w:rsidRPr="00737CA4">
        <w:rPr>
          <w:color w:val="000000"/>
        </w:rPr>
        <w:t>Рисунок 16. Штриховка сечений в аксонометрических проекциях</w:t>
      </w:r>
    </w:p>
    <w:p w:rsidR="00737CA4" w:rsidRPr="00737CA4" w:rsidRDefault="00737CA4" w:rsidP="00737CA4">
      <w:pPr>
        <w:pStyle w:val="a9"/>
        <w:spacing w:before="0" w:beforeAutospacing="0" w:after="0" w:afterAutospacing="0"/>
        <w:jc w:val="center"/>
        <w:rPr>
          <w:color w:val="000000"/>
        </w:rPr>
      </w:pPr>
    </w:p>
    <w:p w:rsidR="00821EC4" w:rsidRDefault="00737CA4" w:rsidP="00737CA4">
      <w:pPr>
        <w:pStyle w:val="a9"/>
        <w:spacing w:before="0" w:beforeAutospacing="0" w:after="0" w:afterAutospacing="0"/>
        <w:ind w:firstLine="708"/>
        <w:jc w:val="both"/>
        <w:rPr>
          <w:color w:val="000000"/>
        </w:rPr>
      </w:pPr>
      <w:bookmarkStart w:id="7" w:name="0007"/>
      <w:r w:rsidRPr="00737CA4">
        <w:rPr>
          <w:color w:val="000000"/>
        </w:rPr>
        <w:t>При</w:t>
      </w:r>
      <w:bookmarkEnd w:id="7"/>
      <w:r w:rsidRPr="00737CA4">
        <w:rPr>
          <w:color w:val="000000"/>
        </w:rPr>
        <w:t> нанесении размеров выносные линии проводят параллельно аксонометрическим осям, размерные линии — параллельно измеряемому отрезку (рис</w:t>
      </w:r>
      <w:r>
        <w:rPr>
          <w:color w:val="000000"/>
        </w:rPr>
        <w:t>унок</w:t>
      </w:r>
      <w:r w:rsidRPr="00737CA4">
        <w:rPr>
          <w:color w:val="000000"/>
        </w:rPr>
        <w:t> </w:t>
      </w:r>
      <w:hyperlink r:id="rId104" w:anchor="017" w:history="1">
        <w:r w:rsidRPr="00737CA4">
          <w:rPr>
            <w:color w:val="000000"/>
          </w:rPr>
          <w:t>17</w:t>
        </w:r>
      </w:hyperlink>
      <w:r w:rsidRPr="00737CA4">
        <w:rPr>
          <w:color w:val="000000"/>
        </w:rPr>
        <w:t>).</w:t>
      </w:r>
    </w:p>
    <w:p w:rsidR="00737CA4" w:rsidRDefault="00737CA4" w:rsidP="00737CA4">
      <w:pPr>
        <w:pStyle w:val="a9"/>
        <w:spacing w:before="0" w:beforeAutospacing="0" w:after="0" w:afterAutospacing="0"/>
        <w:jc w:val="center"/>
        <w:rPr>
          <w:color w:val="000000"/>
        </w:rPr>
      </w:pPr>
      <w:r>
        <w:rPr>
          <w:noProof/>
        </w:rPr>
        <w:drawing>
          <wp:inline distT="0" distB="0" distL="0" distR="0">
            <wp:extent cx="1995566" cy="1714500"/>
            <wp:effectExtent l="0" t="0" r="5080" b="0"/>
            <wp:docPr id="37" name="Рисунок 37" descr="https://graph.power.nstu.ru/wolchin/umm/eskd/eskd/GOST/2_317/gif/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graph.power.nstu.ru/wolchin/umm/eskd/eskd/GOST/2_317/gif/017.gi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02395" cy="1720367"/>
                    </a:xfrm>
                    <a:prstGeom prst="rect">
                      <a:avLst/>
                    </a:prstGeom>
                    <a:noFill/>
                    <a:ln>
                      <a:noFill/>
                    </a:ln>
                  </pic:spPr>
                </pic:pic>
              </a:graphicData>
            </a:graphic>
          </wp:inline>
        </w:drawing>
      </w:r>
    </w:p>
    <w:p w:rsidR="00737CA4" w:rsidRPr="00737CA4" w:rsidRDefault="00737CA4" w:rsidP="00737CA4">
      <w:pPr>
        <w:pStyle w:val="a9"/>
        <w:spacing w:before="0" w:beforeAutospacing="0" w:after="0" w:afterAutospacing="0"/>
        <w:jc w:val="center"/>
        <w:rPr>
          <w:color w:val="000000"/>
        </w:rPr>
      </w:pPr>
      <w:r w:rsidRPr="00737CA4">
        <w:rPr>
          <w:color w:val="000000"/>
        </w:rPr>
        <w:t>Рисунок 17. Нанесение размеров на аксонометрических проекциях</w:t>
      </w:r>
    </w:p>
    <w:p w:rsidR="00737CA4" w:rsidRDefault="00737CA4" w:rsidP="001A6F11">
      <w:pPr>
        <w:shd w:val="clear" w:color="auto" w:fill="FFFFFF"/>
        <w:jc w:val="both"/>
        <w:rPr>
          <w:rFonts w:ascii="Times New Roman" w:hAnsi="Times New Roman" w:cs="Times New Roman"/>
          <w:b/>
          <w:sz w:val="24"/>
          <w:szCs w:val="24"/>
        </w:rPr>
      </w:pPr>
    </w:p>
    <w:p w:rsidR="001A6F11" w:rsidRDefault="001A6F11" w:rsidP="001A6F11">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1A6F11" w:rsidRDefault="001A6F11" w:rsidP="001A6F11">
      <w:pPr>
        <w:shd w:val="clear" w:color="auto" w:fill="FFFFFF"/>
        <w:jc w:val="both"/>
        <w:rPr>
          <w:rFonts w:ascii="Times New Roman" w:hAnsi="Times New Roman" w:cs="Times New Roman"/>
          <w:b/>
          <w:sz w:val="24"/>
          <w:szCs w:val="24"/>
        </w:rPr>
      </w:pP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Какова сущность а</w:t>
      </w:r>
      <w:r>
        <w:t>ксонометрического проецирования</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Что на</w:t>
      </w:r>
      <w:r>
        <w:t>зывают коэффициентами искажения</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Какое отличие натуральных коэффиц</w:t>
      </w:r>
      <w:r>
        <w:t>иентов искажения от приведенных</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Как делятся аксонометрические проекции в зависимости от соотношения коэффициентов искажен</w:t>
      </w:r>
      <w:r>
        <w:t>ия</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Чем отличается прямоугольн</w:t>
      </w:r>
      <w:r>
        <w:t>ая аксонометрия от косоугольной</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Каков масштаб изоб</w:t>
      </w:r>
      <w:r>
        <w:t>ражения в стандартной изометрии</w:t>
      </w:r>
      <w:r w:rsidRPr="001A6F11">
        <w:t>?</w:t>
      </w:r>
    </w:p>
    <w:p w:rsidR="001A6F11" w:rsidRPr="001A6F11" w:rsidRDefault="001A6F11" w:rsidP="00E53AE2">
      <w:pPr>
        <w:pStyle w:val="a9"/>
        <w:numPr>
          <w:ilvl w:val="0"/>
          <w:numId w:val="33"/>
        </w:numPr>
        <w:shd w:val="clear" w:color="auto" w:fill="FFFFFF"/>
        <w:spacing w:before="0" w:beforeAutospacing="0" w:after="0" w:afterAutospacing="0"/>
        <w:jc w:val="both"/>
      </w:pPr>
      <w:r w:rsidRPr="001A6F11">
        <w:t>Какие основные правила построения эллипсов - аксонометрических проекций окружн</w:t>
      </w:r>
      <w:r>
        <w:t>остей в прямоугольной изометрии</w:t>
      </w:r>
      <w:r w:rsidRPr="001A6F11">
        <w:t>?</w:t>
      </w:r>
    </w:p>
    <w:p w:rsidR="001A6F11" w:rsidRDefault="00534FEE" w:rsidP="00E53AE2">
      <w:pPr>
        <w:pStyle w:val="a9"/>
        <w:numPr>
          <w:ilvl w:val="0"/>
          <w:numId w:val="33"/>
        </w:numPr>
        <w:shd w:val="clear" w:color="auto" w:fill="FFFFFF"/>
        <w:spacing w:before="0" w:beforeAutospacing="0" w:after="0" w:afterAutospacing="0"/>
        <w:jc w:val="both"/>
      </w:pPr>
      <w:r>
        <w:lastRenderedPageBreak/>
        <w:t>Что такое аксонометрическая проекция и почему при аксонометрическом изображении достигается наглядность?</w:t>
      </w:r>
    </w:p>
    <w:p w:rsidR="00DD37CB" w:rsidRPr="001A6F11" w:rsidRDefault="00DD37CB" w:rsidP="00DD37CB">
      <w:pPr>
        <w:pStyle w:val="a9"/>
        <w:shd w:val="clear" w:color="auto" w:fill="FFFFFF"/>
        <w:spacing w:before="0" w:beforeAutospacing="0" w:after="0" w:afterAutospacing="0"/>
        <w:jc w:val="both"/>
      </w:pPr>
    </w:p>
    <w:p w:rsidR="00DD37CB" w:rsidRPr="00124570" w:rsidRDefault="00DD37CB" w:rsidP="00DD37CB">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9</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DD37CB">
        <w:rPr>
          <w:rFonts w:ascii="Times New Roman" w:hAnsi="Times New Roman" w:cs="Times New Roman"/>
          <w:b/>
          <w:sz w:val="24"/>
          <w:szCs w:val="24"/>
          <w:u w:val="single"/>
        </w:rPr>
        <w:t>Построение комплексного чертежа несложной модели</w:t>
      </w:r>
      <w:r w:rsidRPr="00915B70">
        <w:rPr>
          <w:rFonts w:ascii="Times New Roman" w:hAnsi="Times New Roman" w:cs="Times New Roman"/>
          <w:bCs/>
          <w:sz w:val="24"/>
          <w:szCs w:val="24"/>
        </w:rPr>
        <w:t xml:space="preserve"> </w:t>
      </w:r>
    </w:p>
    <w:p w:rsidR="00DD37CB" w:rsidRPr="0083405C" w:rsidRDefault="00DD37CB" w:rsidP="00DD37CB">
      <w:pPr>
        <w:shd w:val="clear" w:color="auto" w:fill="FFFFFF"/>
        <w:jc w:val="both"/>
        <w:rPr>
          <w:rFonts w:ascii="Times New Roman" w:hAnsi="Times New Roman" w:cs="Times New Roman"/>
          <w:b/>
          <w:sz w:val="24"/>
          <w:szCs w:val="24"/>
        </w:rPr>
      </w:pPr>
    </w:p>
    <w:p w:rsidR="00DD37CB" w:rsidRPr="00331D49" w:rsidRDefault="00DD37CB" w:rsidP="00DD37CB">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строить комплексный чертеж несложной модели</w:t>
      </w:r>
      <w:r w:rsidRPr="00331D49">
        <w:rPr>
          <w:rFonts w:ascii="Times New Roman" w:hAnsi="Times New Roman" w:cs="Times New Roman"/>
          <w:sz w:val="24"/>
          <w:szCs w:val="24"/>
        </w:rPr>
        <w:t>.</w:t>
      </w:r>
    </w:p>
    <w:p w:rsidR="00DD37CB" w:rsidRPr="00331D49" w:rsidRDefault="00DD37CB" w:rsidP="00DD37CB">
      <w:pPr>
        <w:shd w:val="clear" w:color="auto" w:fill="FFFFFF"/>
        <w:jc w:val="both"/>
        <w:rPr>
          <w:rFonts w:ascii="Times New Roman" w:hAnsi="Times New Roman" w:cs="Times New Roman"/>
          <w:b/>
          <w:sz w:val="24"/>
          <w:szCs w:val="24"/>
        </w:rPr>
      </w:pPr>
    </w:p>
    <w:p w:rsidR="00DD37CB" w:rsidRPr="00331D49" w:rsidRDefault="00DD37CB" w:rsidP="00DD37CB">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DD37CB" w:rsidRPr="00331D49" w:rsidRDefault="00DD37CB" w:rsidP="00DD37CB">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построения комплексного чертежа модели</w:t>
      </w:r>
      <w:r w:rsidRPr="00331D49">
        <w:rPr>
          <w:rFonts w:ascii="Times New Roman" w:hAnsi="Times New Roman" w:cs="Times New Roman"/>
          <w:sz w:val="24"/>
          <w:szCs w:val="24"/>
          <w:shd w:val="clear" w:color="auto" w:fill="FFFFFF"/>
        </w:rPr>
        <w:t>.</w:t>
      </w:r>
    </w:p>
    <w:p w:rsidR="00DD37CB" w:rsidRPr="00331D49" w:rsidRDefault="00DD37CB" w:rsidP="00DD37CB">
      <w:pPr>
        <w:shd w:val="clear" w:color="auto" w:fill="FFFFFF"/>
        <w:rPr>
          <w:rFonts w:ascii="Times New Roman" w:hAnsi="Times New Roman" w:cs="Times New Roman"/>
          <w:b/>
          <w:bCs/>
          <w:i/>
          <w:iCs/>
          <w:sz w:val="24"/>
          <w:szCs w:val="24"/>
        </w:rPr>
      </w:pPr>
    </w:p>
    <w:p w:rsidR="00DD37CB" w:rsidRPr="00331D49" w:rsidRDefault="00DD37CB" w:rsidP="00DD37CB">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DD37CB" w:rsidRPr="00331D49" w:rsidRDefault="00DD37CB" w:rsidP="00DD37CB">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DD37CB" w:rsidRPr="00331D49" w:rsidRDefault="00DD37CB" w:rsidP="00DD37CB">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DD37CB" w:rsidRPr="00331D49" w:rsidRDefault="00DD37CB" w:rsidP="00DD37CB">
      <w:pPr>
        <w:shd w:val="clear" w:color="auto" w:fill="FFFFFF"/>
        <w:rPr>
          <w:rFonts w:ascii="Times New Roman" w:hAnsi="Times New Roman" w:cs="Times New Roman"/>
          <w:b/>
          <w:sz w:val="24"/>
          <w:szCs w:val="24"/>
        </w:rPr>
      </w:pPr>
    </w:p>
    <w:p w:rsidR="00DD37CB" w:rsidRPr="00331D49" w:rsidRDefault="00DD37CB" w:rsidP="00DD37CB">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DD37CB" w:rsidRPr="00331D49" w:rsidRDefault="00DD37CB" w:rsidP="00DD37C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DD37CB" w:rsidRPr="00331D49" w:rsidRDefault="00DD37CB" w:rsidP="00DD37C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DD37CB" w:rsidRPr="00331D49" w:rsidRDefault="00DD37CB" w:rsidP="00DD37C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DD37CB" w:rsidRPr="00331D49" w:rsidRDefault="00DD37CB" w:rsidP="00DD37C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DD37CB" w:rsidRPr="00331D49" w:rsidRDefault="00DD37CB" w:rsidP="00DD37C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DD37CB" w:rsidRPr="00331D49" w:rsidRDefault="00DD37CB" w:rsidP="00DD37CB">
      <w:pPr>
        <w:ind w:firstLine="708"/>
        <w:rPr>
          <w:rFonts w:ascii="Times New Roman" w:hAnsi="Times New Roman" w:cs="Times New Roman"/>
          <w:b/>
          <w:sz w:val="24"/>
          <w:szCs w:val="24"/>
        </w:rPr>
      </w:pPr>
    </w:p>
    <w:p w:rsidR="00DD37CB" w:rsidRDefault="00DD37CB" w:rsidP="00DD37CB">
      <w:pPr>
        <w:ind w:firstLine="709"/>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8A2F2C" w:rsidRDefault="008A2F2C" w:rsidP="00DD37CB">
      <w:pPr>
        <w:ind w:firstLine="709"/>
        <w:jc w:val="both"/>
        <w:outlineLvl w:val="0"/>
        <w:rPr>
          <w:rFonts w:ascii="Times New Roman" w:hAnsi="Times New Roman" w:cs="Times New Roman"/>
          <w:b/>
          <w:sz w:val="24"/>
          <w:szCs w:val="24"/>
        </w:rPr>
      </w:pPr>
    </w:p>
    <w:p w:rsidR="008A2F2C" w:rsidRDefault="008A2F2C" w:rsidP="008A2F2C">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5"/>
        <w:jc w:val="both"/>
        <w:rPr>
          <w:rFonts w:ascii="Times New Roman" w:hAnsi="Times New Roman" w:cs="Times New Roman"/>
          <w:sz w:val="24"/>
          <w:szCs w:val="24"/>
        </w:rPr>
      </w:pPr>
      <w:r w:rsidRPr="008A2F2C">
        <w:rPr>
          <w:rFonts w:ascii="Times New Roman" w:hAnsi="Times New Roman" w:cs="Times New Roman"/>
          <w:sz w:val="24"/>
          <w:szCs w:val="24"/>
        </w:rPr>
        <w:t>Построить комплексный чертёж группы геометрических тел. Размеры: высота пирамиды, цилиндра, пятиугольной призмы и конуса – 40 мм, диаметр – 30 мм.</w:t>
      </w:r>
    </w:p>
    <w:p w:rsidR="008A2F2C" w:rsidRPr="008A2F2C" w:rsidRDefault="008A2F2C" w:rsidP="008A2F2C">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5"/>
        <w:jc w:val="both"/>
        <w:rPr>
          <w:rFonts w:ascii="Times New Roman" w:hAnsi="Times New Roman" w:cs="Times New Roman"/>
          <w:sz w:val="24"/>
          <w:szCs w:val="24"/>
        </w:rPr>
      </w:pPr>
    </w:p>
    <w:p w:rsidR="00DD37CB" w:rsidRDefault="008A2F2C" w:rsidP="00DD37CB">
      <w:pPr>
        <w:ind w:firstLine="709"/>
        <w:jc w:val="both"/>
        <w:outlineLvl w:val="0"/>
        <w:rPr>
          <w:rFonts w:ascii="Times New Roman" w:hAnsi="Times New Roman" w:cs="Times New Roman"/>
          <w:b/>
          <w:sz w:val="24"/>
          <w:szCs w:val="24"/>
        </w:rPr>
      </w:pPr>
      <w:r>
        <w:rPr>
          <w:noProof/>
        </w:rPr>
        <w:drawing>
          <wp:inline distT="0" distB="0" distL="0" distR="0" wp14:anchorId="45A061B5" wp14:editId="34D13FA9">
            <wp:extent cx="4533060" cy="2085975"/>
            <wp:effectExtent l="0" t="0" r="1270" b="0"/>
            <wp:docPr id="39" name="Рисунок 20" descr="http://engineer.ks8.ru/images/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ngineer.ks8.ru/images/21.bmp"/>
                    <pic:cNvPicPr>
                      <a:picLocks noChangeAspect="1" noChangeArrowheads="1"/>
                    </pic:cNvPicPr>
                  </pic:nvPicPr>
                  <pic:blipFill>
                    <a:blip r:embed="rId106" cstate="print">
                      <a:lum bright="-10000" contrast="20000"/>
                    </a:blip>
                    <a:srcRect l="4617" r="5446" b="13636"/>
                    <a:stretch>
                      <a:fillRect/>
                    </a:stretch>
                  </pic:blipFill>
                  <pic:spPr bwMode="auto">
                    <a:xfrm>
                      <a:off x="0" y="0"/>
                      <a:ext cx="4535996" cy="2087326"/>
                    </a:xfrm>
                    <a:prstGeom prst="rect">
                      <a:avLst/>
                    </a:prstGeom>
                    <a:noFill/>
                    <a:ln w="9525">
                      <a:noFill/>
                      <a:miter lim="800000"/>
                      <a:headEnd/>
                      <a:tailEnd/>
                    </a:ln>
                  </pic:spPr>
                </pic:pic>
              </a:graphicData>
            </a:graphic>
          </wp:inline>
        </w:drawing>
      </w:r>
    </w:p>
    <w:p w:rsidR="00055D3D" w:rsidRDefault="00055D3D" w:rsidP="00B82C04">
      <w:pPr>
        <w:ind w:firstLine="709"/>
        <w:jc w:val="both"/>
        <w:outlineLvl w:val="0"/>
        <w:rPr>
          <w:rFonts w:ascii="Times New Roman" w:hAnsi="Times New Roman" w:cs="Times New Roman"/>
          <w:b/>
          <w:sz w:val="24"/>
          <w:szCs w:val="24"/>
        </w:rPr>
      </w:pPr>
    </w:p>
    <w:p w:rsidR="008A2F2C" w:rsidRPr="000A6DEB" w:rsidRDefault="008A2F2C" w:rsidP="008A2F2C">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Р</w:t>
      </w:r>
      <w:r w:rsidRPr="000A6DEB">
        <w:rPr>
          <w:rFonts w:ascii="Times New Roman" w:hAnsi="Times New Roman" w:cs="Times New Roman"/>
          <w:b/>
          <w:sz w:val="24"/>
          <w:szCs w:val="24"/>
        </w:rPr>
        <w:t>екомендации по выполнению задания:</w:t>
      </w:r>
    </w:p>
    <w:p w:rsidR="008A2F2C" w:rsidRPr="008A2F2C" w:rsidRDefault="008A2F2C" w:rsidP="008A2F2C">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5"/>
        <w:jc w:val="both"/>
        <w:rPr>
          <w:rFonts w:ascii="Times New Roman" w:hAnsi="Times New Roman" w:cs="Times New Roman"/>
          <w:sz w:val="24"/>
          <w:szCs w:val="24"/>
        </w:rPr>
      </w:pPr>
      <w:r w:rsidRPr="008A2F2C">
        <w:rPr>
          <w:rFonts w:ascii="Times New Roman" w:hAnsi="Times New Roman" w:cs="Times New Roman"/>
          <w:sz w:val="24"/>
          <w:szCs w:val="24"/>
        </w:rPr>
        <w:t>Для этого необходимо выяснить, какие элементарные геометрические тела составляют форму данной модели, мысленно расчленить ее на составляющие и представить, как эти тела будут изображаться на трёх проекциях. Для того чтобы правильно понять форму детали, необходимо все ее проекции рассматривать одновременно. Примеры построения комплексного чертежа модели показаны на рисунке.</w:t>
      </w: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r>
        <w:rPr>
          <w:noProof/>
        </w:rPr>
        <w:drawing>
          <wp:inline distT="0" distB="0" distL="0" distR="0" wp14:anchorId="54ABFD0E" wp14:editId="6517E836">
            <wp:extent cx="1939146" cy="1697830"/>
            <wp:effectExtent l="19050" t="0" r="3954" b="0"/>
            <wp:docPr id="47" name="Рисунок 23" descr="https://encrypted-tbn1.gstatic.com/images?q=tbn:ANd9GcS2VaqHkRR7FlP6lL5RWdu3vugNcksxKTv_lP-Q2PM0eVS-1x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1.gstatic.com/images?q=tbn:ANd9GcS2VaqHkRR7FlP6lL5RWdu3vugNcksxKTv_lP-Q2PM0eVS-1x_k"/>
                    <pic:cNvPicPr>
                      <a:picLocks noChangeAspect="1" noChangeArrowheads="1"/>
                    </pic:cNvPicPr>
                  </pic:nvPicPr>
                  <pic:blipFill>
                    <a:blip r:embed="rId107" cstate="print">
                      <a:lum bright="-10000" contrast="30000"/>
                    </a:blip>
                    <a:srcRect/>
                    <a:stretch>
                      <a:fillRect/>
                    </a:stretch>
                  </pic:blipFill>
                  <pic:spPr bwMode="auto">
                    <a:xfrm>
                      <a:off x="0" y="0"/>
                      <a:ext cx="1939362" cy="1698019"/>
                    </a:xfrm>
                    <a:prstGeom prst="rect">
                      <a:avLst/>
                    </a:prstGeom>
                    <a:noFill/>
                    <a:ln w="9525">
                      <a:noFill/>
                      <a:miter lim="800000"/>
                      <a:headEnd/>
                      <a:tailEnd/>
                    </a:ln>
                  </pic:spPr>
                </pic:pic>
              </a:graphicData>
            </a:graphic>
          </wp:inline>
        </w:drawing>
      </w:r>
    </w:p>
    <w:p w:rsidR="008A2F2C" w:rsidRDefault="008A2F2C" w:rsidP="00B82C04">
      <w:pPr>
        <w:ind w:firstLine="709"/>
        <w:jc w:val="both"/>
        <w:outlineLvl w:val="0"/>
        <w:rPr>
          <w:rFonts w:ascii="Times New Roman" w:hAnsi="Times New Roman" w:cs="Times New Roman"/>
          <w:b/>
          <w:sz w:val="24"/>
          <w:szCs w:val="24"/>
        </w:rPr>
      </w:pPr>
    </w:p>
    <w:p w:rsidR="008A2F2C" w:rsidRDefault="008A2F2C" w:rsidP="008A2F2C">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8A2F2C" w:rsidRDefault="008A2F2C" w:rsidP="008A2F2C">
      <w:pPr>
        <w:shd w:val="clear" w:color="auto" w:fill="FFFFFF"/>
        <w:jc w:val="both"/>
        <w:rPr>
          <w:rFonts w:ascii="Times New Roman" w:hAnsi="Times New Roman" w:cs="Times New Roman"/>
          <w:b/>
          <w:sz w:val="24"/>
          <w:szCs w:val="24"/>
        </w:rPr>
      </w:pPr>
    </w:p>
    <w:p w:rsidR="008A2F2C" w:rsidRDefault="008A2F2C" w:rsidP="00E53AE2">
      <w:pPr>
        <w:pStyle w:val="a9"/>
        <w:numPr>
          <w:ilvl w:val="0"/>
          <w:numId w:val="34"/>
        </w:numPr>
        <w:shd w:val="clear" w:color="auto" w:fill="FFFFFF"/>
        <w:spacing w:before="0" w:beforeAutospacing="0" w:after="0" w:afterAutospacing="0"/>
        <w:jc w:val="both"/>
      </w:pPr>
      <w:r>
        <w:t>Какие виды называются основными?</w:t>
      </w:r>
    </w:p>
    <w:p w:rsidR="008A2F2C" w:rsidRDefault="008A2F2C" w:rsidP="00E53AE2">
      <w:pPr>
        <w:pStyle w:val="a9"/>
        <w:numPr>
          <w:ilvl w:val="0"/>
          <w:numId w:val="34"/>
        </w:numPr>
        <w:shd w:val="clear" w:color="auto" w:fill="FFFFFF"/>
        <w:spacing w:before="0" w:beforeAutospacing="0" w:after="0" w:afterAutospacing="0"/>
        <w:jc w:val="both"/>
      </w:pPr>
      <w:r>
        <w:t>Как располагаются основные виды?</w:t>
      </w:r>
    </w:p>
    <w:p w:rsidR="008A2F2C" w:rsidRDefault="008A2F2C" w:rsidP="00E53AE2">
      <w:pPr>
        <w:pStyle w:val="a9"/>
        <w:numPr>
          <w:ilvl w:val="0"/>
          <w:numId w:val="34"/>
        </w:numPr>
        <w:shd w:val="clear" w:color="auto" w:fill="FFFFFF"/>
        <w:spacing w:before="0" w:beforeAutospacing="0" w:after="0" w:afterAutospacing="0"/>
        <w:jc w:val="both"/>
      </w:pPr>
      <w:r>
        <w:t>Как оформляются дополнительные виды?</w:t>
      </w:r>
    </w:p>
    <w:p w:rsidR="008A2F2C" w:rsidRDefault="008A2F2C" w:rsidP="00B82C04">
      <w:pPr>
        <w:ind w:firstLine="709"/>
        <w:jc w:val="both"/>
        <w:outlineLvl w:val="0"/>
        <w:rPr>
          <w:rFonts w:ascii="Times New Roman" w:hAnsi="Times New Roman" w:cs="Times New Roman"/>
          <w:b/>
          <w:sz w:val="24"/>
          <w:szCs w:val="24"/>
        </w:rPr>
      </w:pPr>
    </w:p>
    <w:p w:rsidR="008A2F2C" w:rsidRPr="008A2F2C" w:rsidRDefault="008A2F2C" w:rsidP="008A2F2C">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10</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8A2F2C">
        <w:rPr>
          <w:rFonts w:ascii="Times New Roman" w:hAnsi="Times New Roman" w:cs="Times New Roman"/>
          <w:b/>
          <w:sz w:val="24"/>
          <w:szCs w:val="24"/>
          <w:u w:val="single"/>
        </w:rPr>
        <w:t>Построение третьей проекции модели по двум заданным (формат А4)</w:t>
      </w:r>
    </w:p>
    <w:p w:rsidR="008A2F2C" w:rsidRPr="0083405C" w:rsidRDefault="008A2F2C" w:rsidP="008A2F2C">
      <w:pPr>
        <w:shd w:val="clear" w:color="auto" w:fill="FFFFFF"/>
        <w:jc w:val="both"/>
        <w:rPr>
          <w:rFonts w:ascii="Times New Roman" w:hAnsi="Times New Roman" w:cs="Times New Roman"/>
          <w:b/>
          <w:sz w:val="24"/>
          <w:szCs w:val="24"/>
        </w:rPr>
      </w:pPr>
    </w:p>
    <w:p w:rsidR="008A2F2C" w:rsidRPr="00331D49" w:rsidRDefault="008A2F2C" w:rsidP="008A2F2C">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строить третью проекцию модели по двум заданным</w:t>
      </w:r>
      <w:r w:rsidRPr="00331D49">
        <w:rPr>
          <w:rFonts w:ascii="Times New Roman" w:hAnsi="Times New Roman" w:cs="Times New Roman"/>
          <w:sz w:val="24"/>
          <w:szCs w:val="24"/>
        </w:rPr>
        <w:t>.</w:t>
      </w:r>
    </w:p>
    <w:p w:rsidR="008A2F2C" w:rsidRDefault="008A2F2C" w:rsidP="008A2F2C">
      <w:pPr>
        <w:shd w:val="clear" w:color="auto" w:fill="FFFFFF"/>
        <w:jc w:val="both"/>
        <w:rPr>
          <w:rFonts w:ascii="Times New Roman" w:hAnsi="Times New Roman" w:cs="Times New Roman"/>
          <w:b/>
          <w:sz w:val="24"/>
          <w:szCs w:val="24"/>
        </w:rPr>
      </w:pPr>
    </w:p>
    <w:p w:rsidR="008A2F2C" w:rsidRPr="00331D49" w:rsidRDefault="008A2F2C" w:rsidP="008A2F2C">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8A2F2C" w:rsidRPr="00331D49" w:rsidRDefault="008A2F2C" w:rsidP="008A2F2C">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в построении третьей проекции по двум данным</w:t>
      </w:r>
      <w:r w:rsidRPr="00331D49">
        <w:rPr>
          <w:rFonts w:ascii="Times New Roman" w:hAnsi="Times New Roman" w:cs="Times New Roman"/>
          <w:sz w:val="24"/>
          <w:szCs w:val="24"/>
          <w:shd w:val="clear" w:color="auto" w:fill="FFFFFF"/>
        </w:rPr>
        <w:t>.</w:t>
      </w:r>
    </w:p>
    <w:p w:rsidR="008A2F2C" w:rsidRPr="00331D49" w:rsidRDefault="008A2F2C" w:rsidP="008A2F2C">
      <w:pPr>
        <w:shd w:val="clear" w:color="auto" w:fill="FFFFFF"/>
        <w:rPr>
          <w:rFonts w:ascii="Times New Roman" w:hAnsi="Times New Roman" w:cs="Times New Roman"/>
          <w:b/>
          <w:bCs/>
          <w:i/>
          <w:iCs/>
          <w:sz w:val="24"/>
          <w:szCs w:val="24"/>
        </w:rPr>
      </w:pPr>
    </w:p>
    <w:p w:rsidR="008A2F2C" w:rsidRPr="00331D49" w:rsidRDefault="008A2F2C" w:rsidP="008A2F2C">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8A2F2C" w:rsidRPr="00331D49" w:rsidRDefault="008A2F2C" w:rsidP="008A2F2C">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8A2F2C" w:rsidRPr="00331D49" w:rsidRDefault="008A2F2C" w:rsidP="008A2F2C">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8A2F2C" w:rsidRPr="00331D49" w:rsidRDefault="008A2F2C" w:rsidP="008A2F2C">
      <w:pPr>
        <w:shd w:val="clear" w:color="auto" w:fill="FFFFFF"/>
        <w:rPr>
          <w:rFonts w:ascii="Times New Roman" w:hAnsi="Times New Roman" w:cs="Times New Roman"/>
          <w:b/>
          <w:sz w:val="24"/>
          <w:szCs w:val="24"/>
        </w:rPr>
      </w:pPr>
    </w:p>
    <w:p w:rsidR="008A2F2C" w:rsidRPr="00331D49" w:rsidRDefault="008A2F2C" w:rsidP="008A2F2C">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8A2F2C" w:rsidRPr="00331D49" w:rsidRDefault="008A2F2C" w:rsidP="008A2F2C">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8A2F2C" w:rsidRPr="00331D49" w:rsidRDefault="008A2F2C" w:rsidP="008A2F2C">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8A2F2C" w:rsidRPr="00331D49" w:rsidRDefault="008A2F2C" w:rsidP="008A2F2C">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lastRenderedPageBreak/>
        <w:t>чертежные листы формата А4;</w:t>
      </w:r>
    </w:p>
    <w:p w:rsidR="008A2F2C" w:rsidRPr="00331D49" w:rsidRDefault="008A2F2C" w:rsidP="008A2F2C">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8A2F2C" w:rsidRPr="00331D49" w:rsidRDefault="008A2F2C" w:rsidP="008A2F2C">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8A2F2C" w:rsidRPr="00331D49" w:rsidRDefault="008A2F2C" w:rsidP="008A2F2C">
      <w:pPr>
        <w:ind w:firstLine="708"/>
        <w:rPr>
          <w:rFonts w:ascii="Times New Roman" w:hAnsi="Times New Roman" w:cs="Times New Roman"/>
          <w:b/>
          <w:sz w:val="24"/>
          <w:szCs w:val="24"/>
        </w:rPr>
      </w:pPr>
    </w:p>
    <w:p w:rsidR="008A2F2C" w:rsidRDefault="008A2F2C" w:rsidP="008A2F2C">
      <w:pPr>
        <w:ind w:firstLine="709"/>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8A2F2C" w:rsidRDefault="008A2F2C" w:rsidP="008A2F2C">
      <w:pPr>
        <w:ind w:firstLine="709"/>
        <w:jc w:val="both"/>
        <w:outlineLvl w:val="0"/>
        <w:rPr>
          <w:rFonts w:ascii="Times New Roman" w:hAnsi="Times New Roman" w:cs="Times New Roman"/>
          <w:b/>
          <w:sz w:val="24"/>
          <w:szCs w:val="24"/>
        </w:rPr>
      </w:pPr>
    </w:p>
    <w:p w:rsidR="008A2F2C" w:rsidRPr="008A2F2C" w:rsidRDefault="008A2F2C" w:rsidP="008A2F2C">
      <w:pPr>
        <w:ind w:right="-284" w:firstLine="720"/>
        <w:jc w:val="both"/>
        <w:rPr>
          <w:rFonts w:ascii="Times New Roman" w:hAnsi="Times New Roman" w:cs="Times New Roman"/>
          <w:sz w:val="24"/>
          <w:szCs w:val="24"/>
        </w:rPr>
      </w:pPr>
      <w:r w:rsidRPr="008A2F2C">
        <w:rPr>
          <w:rFonts w:ascii="Times New Roman" w:hAnsi="Times New Roman" w:cs="Times New Roman"/>
          <w:sz w:val="24"/>
          <w:szCs w:val="24"/>
        </w:rPr>
        <w:t>Построить третью проекцию модели по двум заданным. Варианты индивидуальных заданий представлены ниже. Задание выполнить на листе чертежной бумаги форматом А4 карандашом.</w:t>
      </w:r>
    </w:p>
    <w:p w:rsidR="008A2F2C" w:rsidRDefault="008A2F2C" w:rsidP="00B82C04">
      <w:pPr>
        <w:ind w:firstLine="709"/>
        <w:jc w:val="both"/>
        <w:outlineLvl w:val="0"/>
        <w:rPr>
          <w:rFonts w:ascii="Times New Roman" w:hAnsi="Times New Roman" w:cs="Times New Roman"/>
          <w:b/>
          <w:sz w:val="24"/>
          <w:szCs w:val="24"/>
        </w:rPr>
      </w:pPr>
    </w:p>
    <w:p w:rsidR="008A2F2C" w:rsidRPr="00FA164B" w:rsidRDefault="008A2F2C" w:rsidP="00FA164B">
      <w:pPr>
        <w:ind w:right="-284" w:firstLine="720"/>
        <w:jc w:val="both"/>
        <w:rPr>
          <w:rFonts w:ascii="Times New Roman" w:hAnsi="Times New Roman" w:cs="Times New Roman"/>
          <w:sz w:val="24"/>
          <w:szCs w:val="24"/>
        </w:rPr>
      </w:pPr>
      <w:r w:rsidRPr="00FA164B">
        <w:rPr>
          <w:rFonts w:ascii="Times New Roman" w:hAnsi="Times New Roman" w:cs="Times New Roman"/>
          <w:sz w:val="24"/>
          <w:szCs w:val="24"/>
        </w:rPr>
        <w:t>Вариант 1</w:t>
      </w:r>
      <w:r w:rsidRPr="00FA164B">
        <w:rPr>
          <w:rFonts w:ascii="Times New Roman" w:hAnsi="Times New Roman" w:cs="Times New Roman"/>
          <w:sz w:val="24"/>
          <w:szCs w:val="24"/>
        </w:rPr>
        <w:tab/>
      </w:r>
      <w:r w:rsidRPr="00FA164B">
        <w:rPr>
          <w:rFonts w:ascii="Times New Roman" w:hAnsi="Times New Roman" w:cs="Times New Roman"/>
          <w:sz w:val="24"/>
          <w:szCs w:val="24"/>
        </w:rPr>
        <w:tab/>
      </w:r>
      <w:r w:rsidRPr="00FA164B">
        <w:rPr>
          <w:rFonts w:ascii="Times New Roman" w:hAnsi="Times New Roman" w:cs="Times New Roman"/>
          <w:sz w:val="24"/>
          <w:szCs w:val="24"/>
        </w:rPr>
        <w:tab/>
      </w:r>
      <w:proofErr w:type="gramStart"/>
      <w:r w:rsidRPr="00FA164B">
        <w:rPr>
          <w:rFonts w:ascii="Times New Roman" w:hAnsi="Times New Roman" w:cs="Times New Roman"/>
          <w:sz w:val="24"/>
          <w:szCs w:val="24"/>
        </w:rPr>
        <w:tab/>
        <w:t xml:space="preserve">  Вариант</w:t>
      </w:r>
      <w:proofErr w:type="gramEnd"/>
      <w:r w:rsidRPr="00FA164B">
        <w:rPr>
          <w:rFonts w:ascii="Times New Roman" w:hAnsi="Times New Roman" w:cs="Times New Roman"/>
          <w:sz w:val="24"/>
          <w:szCs w:val="24"/>
        </w:rPr>
        <w:t xml:space="preserve"> 2</w:t>
      </w:r>
      <w:r w:rsidRPr="00FA164B">
        <w:rPr>
          <w:rFonts w:ascii="Times New Roman" w:hAnsi="Times New Roman" w:cs="Times New Roman"/>
          <w:sz w:val="24"/>
          <w:szCs w:val="24"/>
        </w:rPr>
        <w:tab/>
      </w:r>
      <w:r w:rsidRPr="00FA164B">
        <w:rPr>
          <w:rFonts w:ascii="Times New Roman" w:hAnsi="Times New Roman" w:cs="Times New Roman"/>
          <w:sz w:val="24"/>
          <w:szCs w:val="24"/>
        </w:rPr>
        <w:tab/>
      </w:r>
      <w:r w:rsidRPr="00FA164B">
        <w:rPr>
          <w:rFonts w:ascii="Times New Roman" w:hAnsi="Times New Roman" w:cs="Times New Roman"/>
          <w:sz w:val="24"/>
          <w:szCs w:val="24"/>
        </w:rPr>
        <w:tab/>
      </w:r>
      <w:r w:rsidRPr="00FA164B">
        <w:rPr>
          <w:rFonts w:ascii="Times New Roman" w:hAnsi="Times New Roman" w:cs="Times New Roman"/>
          <w:sz w:val="24"/>
          <w:szCs w:val="24"/>
        </w:rPr>
        <w:tab/>
        <w:t xml:space="preserve">   Вариант 3</w:t>
      </w:r>
    </w:p>
    <w:p w:rsidR="008A2F2C" w:rsidRDefault="00FA164B" w:rsidP="00B82C04">
      <w:pPr>
        <w:ind w:firstLine="709"/>
        <w:jc w:val="both"/>
        <w:outlineLvl w:val="0"/>
        <w:rPr>
          <w:rFonts w:ascii="Times New Roman" w:hAnsi="Times New Roman" w:cs="Times New Roman"/>
          <w:b/>
          <w:sz w:val="24"/>
          <w:szCs w:val="24"/>
        </w:rPr>
      </w:pPr>
      <w:r>
        <w:rPr>
          <w:noProof/>
        </w:rPr>
        <w:drawing>
          <wp:anchor distT="0" distB="0" distL="114300" distR="114300" simplePos="0" relativeHeight="251685888" behindDoc="0" locked="0" layoutInCell="1" allowOverlap="1" wp14:anchorId="532F139B" wp14:editId="500FFA19">
            <wp:simplePos x="0" y="0"/>
            <wp:positionH relativeFrom="column">
              <wp:posOffset>-76200</wp:posOffset>
            </wp:positionH>
            <wp:positionV relativeFrom="paragraph">
              <wp:posOffset>180340</wp:posOffset>
            </wp:positionV>
            <wp:extent cx="1740535" cy="1750695"/>
            <wp:effectExtent l="19050" t="0" r="0" b="0"/>
            <wp:wrapNone/>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lum bright="-30000" contrast="54000"/>
                    </a:blip>
                    <a:srcRect l="6950" t="2936" r="56198"/>
                    <a:stretch>
                      <a:fillRect/>
                    </a:stretch>
                  </pic:blipFill>
                  <pic:spPr bwMode="auto">
                    <a:xfrm>
                      <a:off x="0" y="0"/>
                      <a:ext cx="1740535" cy="1750695"/>
                    </a:xfrm>
                    <a:prstGeom prst="rect">
                      <a:avLst/>
                    </a:prstGeom>
                    <a:noFill/>
                    <a:ln w="9525">
                      <a:noFill/>
                      <a:miter lim="800000"/>
                      <a:headEnd/>
                      <a:tailEnd/>
                    </a:ln>
                  </pic:spPr>
                </pic:pic>
              </a:graphicData>
            </a:graphic>
          </wp:anchor>
        </w:drawing>
      </w:r>
    </w:p>
    <w:p w:rsidR="008A2F2C" w:rsidRDefault="00FA164B" w:rsidP="00B82C04">
      <w:pPr>
        <w:ind w:firstLine="709"/>
        <w:jc w:val="both"/>
        <w:outlineLvl w:val="0"/>
        <w:rPr>
          <w:rFonts w:ascii="Times New Roman" w:hAnsi="Times New Roman" w:cs="Times New Roman"/>
          <w:b/>
          <w:sz w:val="24"/>
          <w:szCs w:val="24"/>
        </w:rPr>
      </w:pPr>
      <w:r>
        <w:rPr>
          <w:noProof/>
        </w:rPr>
        <w:drawing>
          <wp:anchor distT="0" distB="0" distL="114300" distR="114300" simplePos="0" relativeHeight="251689984" behindDoc="0" locked="0" layoutInCell="1" allowOverlap="1" wp14:anchorId="27E17100" wp14:editId="0EB8C653">
            <wp:simplePos x="0" y="0"/>
            <wp:positionH relativeFrom="column">
              <wp:posOffset>4019550</wp:posOffset>
            </wp:positionH>
            <wp:positionV relativeFrom="paragraph">
              <wp:posOffset>182245</wp:posOffset>
            </wp:positionV>
            <wp:extent cx="1808480" cy="1724660"/>
            <wp:effectExtent l="19050" t="0" r="1270" b="0"/>
            <wp:wrapNone/>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lum bright="-18000" contrast="42000"/>
                    </a:blip>
                    <a:srcRect l="3926" t="2403" r="10645"/>
                    <a:stretch>
                      <a:fillRect/>
                    </a:stretch>
                  </pic:blipFill>
                  <pic:spPr bwMode="auto">
                    <a:xfrm>
                      <a:off x="0" y="0"/>
                      <a:ext cx="1808480" cy="1724660"/>
                    </a:xfrm>
                    <a:prstGeom prst="rect">
                      <a:avLst/>
                    </a:prstGeom>
                    <a:noFill/>
                    <a:ln w="9525">
                      <a:noFill/>
                      <a:miter lim="800000"/>
                      <a:headEnd/>
                      <a:tailEnd/>
                    </a:ln>
                  </pic:spPr>
                </pic:pic>
              </a:graphicData>
            </a:graphic>
          </wp:anchor>
        </w:drawing>
      </w:r>
      <w:r w:rsidRPr="00FA164B">
        <w:rPr>
          <w:noProof/>
          <w:sz w:val="28"/>
          <w:szCs w:val="28"/>
          <w14:shadow w14:blurRad="50800" w14:dist="38100" w14:dir="2700000" w14:sx="100000" w14:sy="100000" w14:kx="0" w14:ky="0" w14:algn="tl">
            <w14:srgbClr w14:val="000000">
              <w14:alpha w14:val="60000"/>
            </w14:srgbClr>
          </w14:shadow>
        </w:rPr>
        <w:drawing>
          <wp:anchor distT="0" distB="0" distL="114300" distR="114300" simplePos="0" relativeHeight="251687936" behindDoc="0" locked="0" layoutInCell="1" allowOverlap="1" wp14:anchorId="01039635" wp14:editId="01A628F4">
            <wp:simplePos x="0" y="0"/>
            <wp:positionH relativeFrom="page">
              <wp:align>center</wp:align>
            </wp:positionH>
            <wp:positionV relativeFrom="paragraph">
              <wp:posOffset>111760</wp:posOffset>
            </wp:positionV>
            <wp:extent cx="1723486" cy="1664898"/>
            <wp:effectExtent l="0" t="0" r="0" b="0"/>
            <wp:wrapNone/>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lum bright="-24000" contrast="54000"/>
                    </a:blip>
                    <a:srcRect l="4196" t="2814" r="13188"/>
                    <a:stretch>
                      <a:fillRect/>
                    </a:stretch>
                  </pic:blipFill>
                  <pic:spPr bwMode="auto">
                    <a:xfrm>
                      <a:off x="0" y="0"/>
                      <a:ext cx="1723486" cy="1664898"/>
                    </a:xfrm>
                    <a:prstGeom prst="rect">
                      <a:avLst/>
                    </a:prstGeom>
                    <a:noFill/>
                    <a:ln w="9525">
                      <a:noFill/>
                      <a:miter lim="800000"/>
                      <a:headEnd/>
                      <a:tailEnd/>
                    </a:ln>
                  </pic:spPr>
                </pic:pic>
              </a:graphicData>
            </a:graphic>
          </wp:anchor>
        </w:drawing>
      </w: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FA164B" w:rsidP="00B82C04">
      <w:pPr>
        <w:ind w:firstLine="709"/>
        <w:jc w:val="both"/>
        <w:outlineLvl w:val="0"/>
        <w:rPr>
          <w:rFonts w:ascii="Times New Roman" w:hAnsi="Times New Roman" w:cs="Times New Roman"/>
          <w:b/>
          <w:sz w:val="24"/>
          <w:szCs w:val="24"/>
        </w:rPr>
      </w:pPr>
      <w:r>
        <w:rPr>
          <w:rFonts w:ascii="Times New Roman" w:hAnsi="Times New Roman" w:cs="Times New Roman"/>
          <w:b/>
          <w:sz w:val="24"/>
          <w:szCs w:val="24"/>
        </w:rPr>
        <w:t xml:space="preserve">                                              </w:t>
      </w: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FA164B" w:rsidRPr="000A6DEB" w:rsidRDefault="00FA164B" w:rsidP="00FA164B">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FA164B" w:rsidRDefault="00FA164B" w:rsidP="00FA164B">
      <w:pPr>
        <w:ind w:right="-284" w:firstLine="720"/>
        <w:jc w:val="both"/>
        <w:rPr>
          <w:rFonts w:ascii="Times New Roman" w:hAnsi="Times New Roman" w:cs="Times New Roman"/>
          <w:sz w:val="24"/>
          <w:szCs w:val="24"/>
        </w:rPr>
      </w:pPr>
      <w:r w:rsidRPr="00FA164B">
        <w:rPr>
          <w:rFonts w:ascii="Times New Roman" w:hAnsi="Times New Roman" w:cs="Times New Roman"/>
          <w:sz w:val="24"/>
          <w:szCs w:val="24"/>
        </w:rPr>
        <w:t>Приступая к построению третьей проекции предмета, нужно сначала хорошо представить себе его форму по двум данным проекциям (см. рисунок). При этом обязательно следует сопоставлять обе проекции. Только после того как форма детали полностью ясна, можно приступить к построению недостающей проекции</w:t>
      </w:r>
      <w:r>
        <w:rPr>
          <w:rFonts w:ascii="Times New Roman" w:hAnsi="Times New Roman" w:cs="Times New Roman"/>
          <w:sz w:val="24"/>
          <w:szCs w:val="24"/>
        </w:rPr>
        <w:t>.</w:t>
      </w: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r w:rsidRPr="00FA164B">
        <w:rPr>
          <w:rFonts w:ascii="Times New Roman" w:hAnsi="Times New Roman" w:cs="Times New Roman"/>
          <w:noProof/>
          <w:sz w:val="24"/>
          <w:szCs w:val="24"/>
        </w:rPr>
        <w:drawing>
          <wp:anchor distT="0" distB="0" distL="114300" distR="114300" simplePos="0" relativeHeight="251692032" behindDoc="0" locked="0" layoutInCell="1" allowOverlap="1" wp14:anchorId="1DC23FEC" wp14:editId="401B000D">
            <wp:simplePos x="0" y="0"/>
            <wp:positionH relativeFrom="column">
              <wp:posOffset>1910714</wp:posOffset>
            </wp:positionH>
            <wp:positionV relativeFrom="paragraph">
              <wp:posOffset>110490</wp:posOffset>
            </wp:positionV>
            <wp:extent cx="2009775" cy="2754800"/>
            <wp:effectExtent l="0" t="0" r="0" b="7620"/>
            <wp:wrapNone/>
            <wp:docPr id="43" name="Рисунок 10" descr="SA4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400020"/>
                    <pic:cNvPicPr>
                      <a:picLocks noChangeAspect="1" noChangeArrowheads="1"/>
                    </pic:cNvPicPr>
                  </pic:nvPicPr>
                  <pic:blipFill>
                    <a:blip r:embed="rId111" cstate="print">
                      <a:lum contrast="6000"/>
                      <a:grayscl/>
                      <a:biLevel thresh="50000"/>
                    </a:blip>
                    <a:srcRect l="10258" t="5128" r="7675" b="10257"/>
                    <a:stretch>
                      <a:fillRect/>
                    </a:stretch>
                  </pic:blipFill>
                  <pic:spPr bwMode="auto">
                    <a:xfrm>
                      <a:off x="0" y="0"/>
                      <a:ext cx="2015434" cy="27625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Default="00FA164B" w:rsidP="00FA164B">
      <w:pPr>
        <w:ind w:right="-284" w:firstLine="720"/>
        <w:jc w:val="both"/>
        <w:rPr>
          <w:rFonts w:ascii="Times New Roman" w:hAnsi="Times New Roman" w:cs="Times New Roman"/>
          <w:sz w:val="24"/>
          <w:szCs w:val="24"/>
        </w:rPr>
      </w:pPr>
    </w:p>
    <w:p w:rsidR="00FA164B" w:rsidRPr="00FA164B" w:rsidRDefault="00FA164B" w:rsidP="00FA164B">
      <w:pPr>
        <w:ind w:right="-284" w:firstLine="720"/>
        <w:jc w:val="both"/>
        <w:rPr>
          <w:rFonts w:ascii="Times New Roman" w:hAnsi="Times New Roman" w:cs="Times New Roman"/>
          <w:sz w:val="24"/>
          <w:szCs w:val="24"/>
        </w:rPr>
      </w:pPr>
      <w:r w:rsidRPr="00FA164B">
        <w:rPr>
          <w:rFonts w:ascii="Times New Roman" w:hAnsi="Times New Roman" w:cs="Times New Roman"/>
          <w:sz w:val="24"/>
          <w:szCs w:val="24"/>
        </w:rPr>
        <w:lastRenderedPageBreak/>
        <w:t xml:space="preserve">Пример выполнения задания: а – две проекции модели, б – форма </w:t>
      </w:r>
      <w:proofErr w:type="gramStart"/>
      <w:r w:rsidRPr="00FA164B">
        <w:rPr>
          <w:rFonts w:ascii="Times New Roman" w:hAnsi="Times New Roman" w:cs="Times New Roman"/>
          <w:sz w:val="24"/>
          <w:szCs w:val="24"/>
        </w:rPr>
        <w:t>модели,  в</w:t>
      </w:r>
      <w:proofErr w:type="gramEnd"/>
      <w:r w:rsidRPr="00FA164B">
        <w:rPr>
          <w:rFonts w:ascii="Times New Roman" w:hAnsi="Times New Roman" w:cs="Times New Roman"/>
          <w:sz w:val="24"/>
          <w:szCs w:val="24"/>
        </w:rPr>
        <w:t xml:space="preserve"> – построение третьей проекции.</w:t>
      </w:r>
    </w:p>
    <w:p w:rsidR="008A2F2C" w:rsidRDefault="008A2F2C" w:rsidP="00B82C04">
      <w:pPr>
        <w:ind w:firstLine="709"/>
        <w:jc w:val="both"/>
        <w:outlineLvl w:val="0"/>
        <w:rPr>
          <w:rFonts w:ascii="Times New Roman" w:hAnsi="Times New Roman" w:cs="Times New Roman"/>
          <w:b/>
          <w:sz w:val="24"/>
          <w:szCs w:val="24"/>
        </w:rPr>
      </w:pPr>
    </w:p>
    <w:p w:rsidR="00FA164B" w:rsidRDefault="00FA164B" w:rsidP="00FA164B">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FA164B" w:rsidRDefault="00FA164B" w:rsidP="00FA164B">
      <w:pPr>
        <w:shd w:val="clear" w:color="auto" w:fill="FFFFFF"/>
        <w:jc w:val="both"/>
        <w:rPr>
          <w:rFonts w:ascii="Times New Roman" w:hAnsi="Times New Roman" w:cs="Times New Roman"/>
          <w:b/>
          <w:sz w:val="24"/>
          <w:szCs w:val="24"/>
        </w:rPr>
      </w:pPr>
    </w:p>
    <w:p w:rsidR="00FA164B" w:rsidRDefault="00FA164B" w:rsidP="00E53AE2">
      <w:pPr>
        <w:pStyle w:val="a9"/>
        <w:numPr>
          <w:ilvl w:val="0"/>
          <w:numId w:val="35"/>
        </w:numPr>
        <w:shd w:val="clear" w:color="auto" w:fill="FFFFFF"/>
        <w:spacing w:before="0" w:beforeAutospacing="0" w:after="0" w:afterAutospacing="0"/>
        <w:jc w:val="both"/>
      </w:pPr>
      <w:r>
        <w:t>Какова последовательность построения третьего вида по двум данным?</w:t>
      </w:r>
    </w:p>
    <w:p w:rsidR="00FA164B" w:rsidRDefault="00FA164B" w:rsidP="00E53AE2">
      <w:pPr>
        <w:pStyle w:val="a9"/>
        <w:numPr>
          <w:ilvl w:val="0"/>
          <w:numId w:val="35"/>
        </w:numPr>
        <w:shd w:val="clear" w:color="auto" w:fill="FFFFFF"/>
        <w:spacing w:before="0" w:beforeAutospacing="0" w:after="0" w:afterAutospacing="0"/>
        <w:jc w:val="both"/>
      </w:pPr>
      <w:r>
        <w:t>С каких видов берут размеры высоты и ширины при построении вида слева?</w:t>
      </w:r>
    </w:p>
    <w:p w:rsidR="00FA164B" w:rsidRDefault="00FA164B" w:rsidP="00E53AE2">
      <w:pPr>
        <w:pStyle w:val="a9"/>
        <w:numPr>
          <w:ilvl w:val="0"/>
          <w:numId w:val="35"/>
        </w:numPr>
        <w:shd w:val="clear" w:color="auto" w:fill="FFFFFF"/>
        <w:spacing w:before="0" w:beforeAutospacing="0" w:after="0" w:afterAutospacing="0"/>
        <w:jc w:val="both"/>
      </w:pPr>
      <w:r>
        <w:t>Какую линию удобно использовать как базовую при откладывании размеров по ширине на третьем виде?</w:t>
      </w:r>
    </w:p>
    <w:p w:rsidR="008A2F2C" w:rsidRDefault="008A2F2C" w:rsidP="00B82C04">
      <w:pPr>
        <w:ind w:firstLine="709"/>
        <w:jc w:val="both"/>
        <w:outlineLvl w:val="0"/>
        <w:rPr>
          <w:rFonts w:ascii="Times New Roman" w:hAnsi="Times New Roman" w:cs="Times New Roman"/>
          <w:b/>
          <w:sz w:val="24"/>
          <w:szCs w:val="24"/>
        </w:rPr>
      </w:pPr>
    </w:p>
    <w:p w:rsidR="00FA164B" w:rsidRPr="00FA164B" w:rsidRDefault="00FA164B" w:rsidP="00FA164B">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11</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FA164B">
        <w:rPr>
          <w:rFonts w:ascii="Times New Roman" w:hAnsi="Times New Roman" w:cs="Times New Roman"/>
          <w:b/>
          <w:sz w:val="24"/>
          <w:szCs w:val="24"/>
          <w:u w:val="single"/>
        </w:rPr>
        <w:t>Построение аксонометрической проекции модели (формат А4)</w:t>
      </w:r>
    </w:p>
    <w:p w:rsidR="00FA164B" w:rsidRPr="0083405C" w:rsidRDefault="00FA164B" w:rsidP="00FA164B">
      <w:pPr>
        <w:shd w:val="clear" w:color="auto" w:fill="FFFFFF"/>
        <w:jc w:val="both"/>
        <w:rPr>
          <w:rFonts w:ascii="Times New Roman" w:hAnsi="Times New Roman" w:cs="Times New Roman"/>
          <w:b/>
          <w:sz w:val="24"/>
          <w:szCs w:val="24"/>
        </w:rPr>
      </w:pPr>
    </w:p>
    <w:p w:rsidR="00FA164B" w:rsidRPr="00331D49" w:rsidRDefault="00FA164B" w:rsidP="00FA164B">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строить аксонометрические проекции моделей</w:t>
      </w:r>
      <w:r w:rsidRPr="00331D49">
        <w:rPr>
          <w:rFonts w:ascii="Times New Roman" w:hAnsi="Times New Roman" w:cs="Times New Roman"/>
          <w:sz w:val="24"/>
          <w:szCs w:val="24"/>
        </w:rPr>
        <w:t>.</w:t>
      </w:r>
    </w:p>
    <w:p w:rsidR="00FA164B" w:rsidRDefault="00FA164B" w:rsidP="00FA164B">
      <w:pPr>
        <w:shd w:val="clear" w:color="auto" w:fill="FFFFFF"/>
        <w:jc w:val="both"/>
        <w:rPr>
          <w:rFonts w:ascii="Times New Roman" w:hAnsi="Times New Roman" w:cs="Times New Roman"/>
          <w:b/>
          <w:sz w:val="24"/>
          <w:szCs w:val="24"/>
        </w:rPr>
      </w:pPr>
    </w:p>
    <w:p w:rsidR="00FA164B" w:rsidRPr="00331D49" w:rsidRDefault="00FA164B" w:rsidP="00FA164B">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FA164B" w:rsidRPr="00331D49" w:rsidRDefault="00FA164B" w:rsidP="00FA164B">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 xml:space="preserve">в построении аксонометрических проекций </w:t>
      </w:r>
      <w:proofErr w:type="gramStart"/>
      <w:r>
        <w:rPr>
          <w:rFonts w:ascii="Times New Roman" w:hAnsi="Times New Roman" w:cs="Times New Roman"/>
          <w:sz w:val="24"/>
          <w:szCs w:val="24"/>
        </w:rPr>
        <w:t xml:space="preserve">моделей </w:t>
      </w:r>
      <w:r w:rsidRPr="00331D49">
        <w:rPr>
          <w:rFonts w:ascii="Times New Roman" w:hAnsi="Times New Roman" w:cs="Times New Roman"/>
          <w:sz w:val="24"/>
          <w:szCs w:val="24"/>
          <w:shd w:val="clear" w:color="auto" w:fill="FFFFFF"/>
        </w:rPr>
        <w:t>.</w:t>
      </w:r>
      <w:proofErr w:type="gramEnd"/>
    </w:p>
    <w:p w:rsidR="00FA164B" w:rsidRPr="00331D49" w:rsidRDefault="00FA164B" w:rsidP="00FA164B">
      <w:pPr>
        <w:shd w:val="clear" w:color="auto" w:fill="FFFFFF"/>
        <w:rPr>
          <w:rFonts w:ascii="Times New Roman" w:hAnsi="Times New Roman" w:cs="Times New Roman"/>
          <w:b/>
          <w:bCs/>
          <w:i/>
          <w:iCs/>
          <w:sz w:val="24"/>
          <w:szCs w:val="24"/>
        </w:rPr>
      </w:pPr>
    </w:p>
    <w:p w:rsidR="00FA164B" w:rsidRPr="00331D49" w:rsidRDefault="00FA164B" w:rsidP="00FA164B">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FA164B" w:rsidRPr="00331D49" w:rsidRDefault="00FA164B" w:rsidP="00FA164B">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FA164B" w:rsidRPr="00331D49" w:rsidRDefault="00FA164B" w:rsidP="00FA164B">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FA164B" w:rsidRPr="00331D49" w:rsidRDefault="00FA164B" w:rsidP="00FA164B">
      <w:pPr>
        <w:shd w:val="clear" w:color="auto" w:fill="FFFFFF"/>
        <w:rPr>
          <w:rFonts w:ascii="Times New Roman" w:hAnsi="Times New Roman" w:cs="Times New Roman"/>
          <w:b/>
          <w:sz w:val="24"/>
          <w:szCs w:val="24"/>
        </w:rPr>
      </w:pPr>
    </w:p>
    <w:p w:rsidR="00FA164B" w:rsidRPr="00331D49" w:rsidRDefault="00FA164B" w:rsidP="00FA164B">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FA164B" w:rsidRPr="00331D49" w:rsidRDefault="00FA164B" w:rsidP="00FA164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FA164B" w:rsidRPr="00331D49" w:rsidRDefault="00FA164B" w:rsidP="00FA164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FA164B" w:rsidRPr="00331D49" w:rsidRDefault="00FA164B" w:rsidP="00FA164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FA164B" w:rsidRPr="00331D49" w:rsidRDefault="00FA164B" w:rsidP="00FA164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FA164B" w:rsidRPr="00331D49" w:rsidRDefault="00FA164B" w:rsidP="00FA164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FA164B" w:rsidRPr="00331D49" w:rsidRDefault="00FA164B" w:rsidP="00FA164B">
      <w:pPr>
        <w:ind w:firstLine="708"/>
        <w:rPr>
          <w:rFonts w:ascii="Times New Roman" w:hAnsi="Times New Roman" w:cs="Times New Roman"/>
          <w:b/>
          <w:sz w:val="24"/>
          <w:szCs w:val="24"/>
        </w:rPr>
      </w:pPr>
    </w:p>
    <w:p w:rsidR="00FA164B" w:rsidRDefault="00FA164B" w:rsidP="00FA164B">
      <w:pPr>
        <w:ind w:firstLine="709"/>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FA164B" w:rsidRDefault="00FA164B" w:rsidP="00B82C04">
      <w:pPr>
        <w:ind w:firstLine="709"/>
        <w:jc w:val="both"/>
        <w:outlineLvl w:val="0"/>
        <w:rPr>
          <w:rFonts w:ascii="Times New Roman" w:hAnsi="Times New Roman" w:cs="Times New Roman"/>
          <w:b/>
          <w:sz w:val="24"/>
          <w:szCs w:val="24"/>
        </w:rPr>
      </w:pPr>
    </w:p>
    <w:p w:rsidR="00FA164B" w:rsidRDefault="00FA164B" w:rsidP="00FA164B">
      <w:pPr>
        <w:ind w:right="-284" w:firstLine="720"/>
        <w:jc w:val="both"/>
        <w:rPr>
          <w:rFonts w:ascii="Times New Roman" w:hAnsi="Times New Roman" w:cs="Times New Roman"/>
          <w:sz w:val="24"/>
          <w:szCs w:val="24"/>
        </w:rPr>
      </w:pPr>
      <w:r w:rsidRPr="00FA164B">
        <w:rPr>
          <w:rFonts w:ascii="Times New Roman" w:hAnsi="Times New Roman" w:cs="Times New Roman"/>
          <w:sz w:val="24"/>
          <w:szCs w:val="24"/>
        </w:rPr>
        <w:t>Построить аксонометрическую проекцию детали.</w:t>
      </w: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054D36" w:rsidRDefault="00054D36" w:rsidP="00FA164B">
      <w:pPr>
        <w:ind w:right="-284" w:firstLine="720"/>
        <w:jc w:val="both"/>
        <w:rPr>
          <w:rFonts w:ascii="Times New Roman" w:hAnsi="Times New Roman" w:cs="Times New Roman"/>
          <w:sz w:val="24"/>
          <w:szCs w:val="24"/>
        </w:rPr>
      </w:pPr>
    </w:p>
    <w:p w:rsidR="00FA164B" w:rsidRDefault="00A11981" w:rsidP="00054D36">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noProof/>
        </w:rPr>
        <w:lastRenderedPageBreak/>
        <w:drawing>
          <wp:anchor distT="0" distB="0" distL="114300" distR="114300" simplePos="0" relativeHeight="251695104" behindDoc="0" locked="0" layoutInCell="1" allowOverlap="1" wp14:anchorId="42E349CD" wp14:editId="24930FAC">
            <wp:simplePos x="0" y="0"/>
            <wp:positionH relativeFrom="column">
              <wp:posOffset>851948</wp:posOffset>
            </wp:positionH>
            <wp:positionV relativeFrom="paragraph">
              <wp:posOffset>147320</wp:posOffset>
            </wp:positionV>
            <wp:extent cx="2711037" cy="2124075"/>
            <wp:effectExtent l="0" t="0" r="0" b="0"/>
            <wp:wrapNone/>
            <wp:docPr id="64" name="Рисунок 32" descr="http://4.bp.blogspot.com/-0Iaaze81EFI/UXN84OgRJNI/AAAAAAAAFYM/n0TvAIz-4T4/s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4.bp.blogspot.com/-0Iaaze81EFI/UXN84OgRJNI/AAAAAAAAFYM/n0TvAIz-4T4/s1600/1.jpg"/>
                    <pic:cNvPicPr>
                      <a:picLocks noChangeAspect="1" noChangeArrowheads="1"/>
                    </pic:cNvPicPr>
                  </pic:nvPicPr>
                  <pic:blipFill>
                    <a:blip r:embed="rId112" cstate="print"/>
                    <a:srcRect r="37278"/>
                    <a:stretch>
                      <a:fillRect/>
                    </a:stretch>
                  </pic:blipFill>
                  <pic:spPr bwMode="auto">
                    <a:xfrm>
                      <a:off x="0" y="0"/>
                      <a:ext cx="2717227" cy="21289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A164B">
        <w:rPr>
          <w:noProof/>
        </w:rPr>
        <w:drawing>
          <wp:anchor distT="0" distB="0" distL="114300" distR="114300" simplePos="0" relativeHeight="251694080" behindDoc="0" locked="0" layoutInCell="1" allowOverlap="1" wp14:anchorId="1E8203CC" wp14:editId="7CD85F34">
            <wp:simplePos x="0" y="0"/>
            <wp:positionH relativeFrom="column">
              <wp:posOffset>4179364</wp:posOffset>
            </wp:positionH>
            <wp:positionV relativeFrom="paragraph">
              <wp:posOffset>106045</wp:posOffset>
            </wp:positionV>
            <wp:extent cx="1508966" cy="1552575"/>
            <wp:effectExtent l="0" t="0" r="0" b="0"/>
            <wp:wrapNone/>
            <wp:docPr id="51" name="Рисунок 1" descr="http://4.bp.blogspot.com/-0Iaaze81EFI/UXN84OgRJNI/AAAAAAAAFYM/n0TvAIz-4T4/s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0Iaaze81EFI/UXN84OgRJNI/AAAAAAAAFYM/n0TvAIz-4T4/s1600/1.jpg"/>
                    <pic:cNvPicPr>
                      <a:picLocks noChangeAspect="1" noChangeArrowheads="1"/>
                    </pic:cNvPicPr>
                  </pic:nvPicPr>
                  <pic:blipFill>
                    <a:blip r:embed="rId112" cstate="print"/>
                    <a:srcRect l="61877" t="4438" b="15680"/>
                    <a:stretch>
                      <a:fillRect/>
                    </a:stretch>
                  </pic:blipFill>
                  <pic:spPr bwMode="auto">
                    <a:xfrm>
                      <a:off x="0" y="0"/>
                      <a:ext cx="1511856" cy="155554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FA164B" w:rsidRDefault="00FA164B" w:rsidP="00FA164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8A2F2C" w:rsidRDefault="008A2F2C" w:rsidP="00B82C04">
      <w:pPr>
        <w:ind w:firstLine="709"/>
        <w:jc w:val="both"/>
        <w:outlineLvl w:val="0"/>
        <w:rPr>
          <w:rFonts w:ascii="Times New Roman" w:hAnsi="Times New Roman" w:cs="Times New Roman"/>
          <w:b/>
          <w:sz w:val="24"/>
          <w:szCs w:val="24"/>
        </w:rPr>
      </w:pPr>
    </w:p>
    <w:p w:rsidR="008A2F2C" w:rsidRDefault="008A2F2C" w:rsidP="00B82C04">
      <w:pPr>
        <w:ind w:firstLine="709"/>
        <w:jc w:val="both"/>
        <w:outlineLvl w:val="0"/>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Default="00A11981">
      <w:pPr>
        <w:widowControl/>
        <w:autoSpaceDE/>
        <w:autoSpaceDN/>
        <w:adjustRightInd/>
        <w:rPr>
          <w:rFonts w:ascii="Times New Roman" w:hAnsi="Times New Roman" w:cs="Times New Roman"/>
          <w:b/>
          <w:sz w:val="24"/>
          <w:szCs w:val="24"/>
        </w:rPr>
      </w:pPr>
    </w:p>
    <w:p w:rsidR="00A11981" w:rsidRPr="000A6DEB" w:rsidRDefault="00A11981" w:rsidP="00A11981">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A11981" w:rsidRDefault="00A11981" w:rsidP="00A11981">
      <w:pPr>
        <w:ind w:right="-284" w:firstLine="720"/>
        <w:jc w:val="both"/>
        <w:rPr>
          <w:rFonts w:ascii="Times New Roman" w:hAnsi="Times New Roman" w:cs="Times New Roman"/>
          <w:sz w:val="24"/>
          <w:szCs w:val="24"/>
        </w:rPr>
      </w:pPr>
      <w:r w:rsidRPr="00A11981">
        <w:rPr>
          <w:rFonts w:ascii="Times New Roman" w:hAnsi="Times New Roman" w:cs="Times New Roman"/>
          <w:sz w:val="24"/>
          <w:szCs w:val="24"/>
        </w:rPr>
        <w:t>Аксонометрические проекции любого предмета начинают строить с осей.  Затем по осям или прямым, параллельным им, откладывают размеры изображаемого предмета и его элементов с учетом коэффициентов искажения. Соединяя изображения отдельных элементов формы соответствующим образом, получают аксонометрическую проекцию предмета.</w:t>
      </w:r>
    </w:p>
    <w:p w:rsidR="00A11981" w:rsidRDefault="00A11981" w:rsidP="00A1198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noProof/>
        </w:rPr>
        <w:drawing>
          <wp:inline distT="0" distB="0" distL="0" distR="0" wp14:anchorId="3A5220B2" wp14:editId="7BBD1079">
            <wp:extent cx="1157947" cy="1600200"/>
            <wp:effectExtent l="0" t="0" r="4445" b="0"/>
            <wp:docPr id="53" name="Рисунок 26" descr="http://pedagogic.ru/books/item/f00/s00/z0000043/pic/0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edagogic.ru/books/item/f00/s00/z0000043/pic/000137.jpg"/>
                    <pic:cNvPicPr>
                      <a:picLocks noChangeAspect="1" noChangeArrowheads="1"/>
                    </pic:cNvPicPr>
                  </pic:nvPicPr>
                  <pic:blipFill>
                    <a:blip r:embed="rId113" cstate="print"/>
                    <a:srcRect t="4854" r="55434" b="50733"/>
                    <a:stretch>
                      <a:fillRect/>
                    </a:stretch>
                  </pic:blipFill>
                  <pic:spPr bwMode="auto">
                    <a:xfrm>
                      <a:off x="0" y="0"/>
                      <a:ext cx="1161777" cy="1605493"/>
                    </a:xfrm>
                    <a:prstGeom prst="rect">
                      <a:avLst/>
                    </a:prstGeom>
                    <a:noFill/>
                    <a:ln w="9525">
                      <a:noFill/>
                      <a:miter lim="800000"/>
                      <a:headEnd/>
                      <a:tailEnd/>
                    </a:ln>
                  </pic:spPr>
                </pic:pic>
              </a:graphicData>
            </a:graphic>
          </wp:inline>
        </w:drawing>
      </w:r>
      <w:r w:rsidRPr="009C2D7C">
        <w:rPr>
          <w:noProof/>
        </w:rPr>
        <w:drawing>
          <wp:inline distT="0" distB="0" distL="0" distR="0" wp14:anchorId="1F2DDA8F" wp14:editId="3D26694E">
            <wp:extent cx="1083362" cy="1590675"/>
            <wp:effectExtent l="0" t="0" r="2540" b="0"/>
            <wp:docPr id="62" name="Рисунок 26" descr="http://pedagogic.ru/books/item/f00/s00/z0000043/pic/0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edagogic.ru/books/item/f00/s00/z0000043/pic/000137.jpg"/>
                    <pic:cNvPicPr>
                      <a:picLocks noChangeAspect="1" noChangeArrowheads="1"/>
                    </pic:cNvPicPr>
                  </pic:nvPicPr>
                  <pic:blipFill>
                    <a:blip r:embed="rId113" cstate="print"/>
                    <a:srcRect t="48543" r="55434" b="4283"/>
                    <a:stretch>
                      <a:fillRect/>
                    </a:stretch>
                  </pic:blipFill>
                  <pic:spPr bwMode="auto">
                    <a:xfrm>
                      <a:off x="0" y="0"/>
                      <a:ext cx="1085948" cy="1594472"/>
                    </a:xfrm>
                    <a:prstGeom prst="rect">
                      <a:avLst/>
                    </a:prstGeom>
                    <a:noFill/>
                    <a:ln w="9525">
                      <a:noFill/>
                      <a:miter lim="800000"/>
                      <a:headEnd/>
                      <a:tailEnd/>
                    </a:ln>
                  </pic:spPr>
                </pic:pic>
              </a:graphicData>
            </a:graphic>
          </wp:inline>
        </w:drawing>
      </w:r>
    </w:p>
    <w:p w:rsidR="00A11981" w:rsidRDefault="00A11981" w:rsidP="00A11981">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A11981" w:rsidRDefault="00A11981" w:rsidP="00A11981">
      <w:pPr>
        <w:shd w:val="clear" w:color="auto" w:fill="FFFFFF"/>
        <w:jc w:val="both"/>
        <w:rPr>
          <w:rFonts w:ascii="Times New Roman" w:hAnsi="Times New Roman" w:cs="Times New Roman"/>
          <w:b/>
          <w:sz w:val="24"/>
          <w:szCs w:val="24"/>
        </w:rPr>
      </w:pPr>
    </w:p>
    <w:p w:rsidR="00A11981" w:rsidRPr="00A11981" w:rsidRDefault="00A11981" w:rsidP="00E53AE2">
      <w:pPr>
        <w:pStyle w:val="a9"/>
        <w:numPr>
          <w:ilvl w:val="0"/>
          <w:numId w:val="36"/>
        </w:numPr>
        <w:shd w:val="clear" w:color="auto" w:fill="FFFFFF"/>
        <w:spacing w:before="0" w:beforeAutospacing="0" w:after="0" w:afterAutospacing="0"/>
        <w:jc w:val="both"/>
      </w:pPr>
      <w:r w:rsidRPr="00A11981">
        <w:t>По каким осям производится сокращение размеров, и при какой проекции?</w:t>
      </w:r>
    </w:p>
    <w:p w:rsidR="00A11981" w:rsidRPr="00A11981" w:rsidRDefault="00A11981" w:rsidP="00E53AE2">
      <w:pPr>
        <w:pStyle w:val="a9"/>
        <w:numPr>
          <w:ilvl w:val="0"/>
          <w:numId w:val="36"/>
        </w:numPr>
        <w:shd w:val="clear" w:color="auto" w:fill="FFFFFF"/>
        <w:spacing w:before="0" w:beforeAutospacing="0" w:after="0" w:afterAutospacing="0"/>
        <w:jc w:val="both"/>
      </w:pPr>
      <w:r w:rsidRPr="00A11981">
        <w:t>Как строятся овалы, заменяющие эллипсы в изометрии?</w:t>
      </w:r>
    </w:p>
    <w:p w:rsidR="00A11981" w:rsidRPr="00A11981" w:rsidRDefault="00A11981" w:rsidP="00E53AE2">
      <w:pPr>
        <w:pStyle w:val="a9"/>
        <w:numPr>
          <w:ilvl w:val="0"/>
          <w:numId w:val="36"/>
        </w:numPr>
        <w:shd w:val="clear" w:color="auto" w:fill="FFFFFF"/>
        <w:spacing w:before="0" w:beforeAutospacing="0" w:after="0" w:afterAutospacing="0"/>
        <w:jc w:val="both"/>
      </w:pPr>
      <w:proofErr w:type="gramStart"/>
      <w:r w:rsidRPr="00A11981">
        <w:t>Что называется</w:t>
      </w:r>
      <w:proofErr w:type="gramEnd"/>
      <w:r w:rsidRPr="00A11981">
        <w:t xml:space="preserve"> техническим рисунком?</w:t>
      </w:r>
    </w:p>
    <w:p w:rsidR="00A11981" w:rsidRDefault="00A11981">
      <w:pPr>
        <w:widowControl/>
        <w:autoSpaceDE/>
        <w:autoSpaceDN/>
        <w:adjustRightInd/>
        <w:rPr>
          <w:rFonts w:ascii="Times New Roman" w:hAnsi="Times New Roman" w:cs="Times New Roman"/>
          <w:b/>
          <w:sz w:val="24"/>
          <w:szCs w:val="24"/>
        </w:rPr>
      </w:pPr>
    </w:p>
    <w:p w:rsidR="00A11981" w:rsidRPr="00FA164B" w:rsidRDefault="00A11981" w:rsidP="00A11981">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12</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A11981">
        <w:rPr>
          <w:rFonts w:ascii="Times New Roman" w:hAnsi="Times New Roman" w:cs="Times New Roman"/>
          <w:b/>
          <w:sz w:val="24"/>
          <w:szCs w:val="24"/>
          <w:u w:val="single"/>
        </w:rPr>
        <w:t>Выполнение рисунков геометрических тел</w:t>
      </w:r>
    </w:p>
    <w:p w:rsidR="00A11981" w:rsidRPr="0083405C" w:rsidRDefault="00A11981" w:rsidP="00A11981">
      <w:pPr>
        <w:shd w:val="clear" w:color="auto" w:fill="FFFFFF"/>
        <w:jc w:val="both"/>
        <w:rPr>
          <w:rFonts w:ascii="Times New Roman" w:hAnsi="Times New Roman" w:cs="Times New Roman"/>
          <w:b/>
          <w:sz w:val="24"/>
          <w:szCs w:val="24"/>
        </w:rPr>
      </w:pPr>
    </w:p>
    <w:p w:rsidR="00A11981" w:rsidRPr="00331D49" w:rsidRDefault="00A11981" w:rsidP="00A11981">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выполнять рисунки геометрических тел</w:t>
      </w:r>
      <w:r w:rsidRPr="00331D49">
        <w:rPr>
          <w:rFonts w:ascii="Times New Roman" w:hAnsi="Times New Roman" w:cs="Times New Roman"/>
          <w:sz w:val="24"/>
          <w:szCs w:val="24"/>
        </w:rPr>
        <w:t>.</w:t>
      </w:r>
    </w:p>
    <w:p w:rsidR="00A11981" w:rsidRDefault="00A11981" w:rsidP="00A11981">
      <w:pPr>
        <w:shd w:val="clear" w:color="auto" w:fill="FFFFFF"/>
        <w:jc w:val="both"/>
        <w:rPr>
          <w:rFonts w:ascii="Times New Roman" w:hAnsi="Times New Roman" w:cs="Times New Roman"/>
          <w:b/>
          <w:sz w:val="24"/>
          <w:szCs w:val="24"/>
        </w:rPr>
      </w:pPr>
    </w:p>
    <w:p w:rsidR="00A11981" w:rsidRPr="00331D49" w:rsidRDefault="00A11981" w:rsidP="00A11981">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A11981" w:rsidRPr="00331D49" w:rsidRDefault="00A11981" w:rsidP="00A11981">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в выполнении рисунков геометрических тел</w:t>
      </w:r>
      <w:r w:rsidR="00DE5C82">
        <w:rPr>
          <w:rFonts w:ascii="Times New Roman" w:hAnsi="Times New Roman" w:cs="Times New Roman"/>
          <w:sz w:val="24"/>
          <w:szCs w:val="24"/>
        </w:rPr>
        <w:t>.</w:t>
      </w:r>
    </w:p>
    <w:p w:rsidR="00A11981" w:rsidRPr="00331D49" w:rsidRDefault="00A11981" w:rsidP="00A11981">
      <w:pPr>
        <w:shd w:val="clear" w:color="auto" w:fill="FFFFFF"/>
        <w:rPr>
          <w:rFonts w:ascii="Times New Roman" w:hAnsi="Times New Roman" w:cs="Times New Roman"/>
          <w:b/>
          <w:bCs/>
          <w:i/>
          <w:iCs/>
          <w:sz w:val="24"/>
          <w:szCs w:val="24"/>
        </w:rPr>
      </w:pPr>
    </w:p>
    <w:p w:rsidR="00A11981" w:rsidRPr="00331D49" w:rsidRDefault="00A11981" w:rsidP="00A11981">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A11981" w:rsidRPr="00331D49" w:rsidRDefault="00A11981" w:rsidP="00A11981">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A11981" w:rsidRPr="00331D49" w:rsidRDefault="00A11981" w:rsidP="00A11981">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A11981" w:rsidRPr="00331D49" w:rsidRDefault="00A11981" w:rsidP="00A11981">
      <w:pPr>
        <w:shd w:val="clear" w:color="auto" w:fill="FFFFFF"/>
        <w:rPr>
          <w:rFonts w:ascii="Times New Roman" w:hAnsi="Times New Roman" w:cs="Times New Roman"/>
          <w:b/>
          <w:sz w:val="24"/>
          <w:szCs w:val="24"/>
        </w:rPr>
      </w:pPr>
    </w:p>
    <w:p w:rsidR="00A11981" w:rsidRPr="00331D49" w:rsidRDefault="00A11981" w:rsidP="00A11981">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A11981" w:rsidRPr="00331D49" w:rsidRDefault="00A11981" w:rsidP="00A11981">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A11981" w:rsidRPr="00331D49" w:rsidRDefault="00A11981" w:rsidP="00A11981">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A11981" w:rsidRPr="00331D49" w:rsidRDefault="00A11981" w:rsidP="00A11981">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A11981" w:rsidRPr="00331D49" w:rsidRDefault="00A11981" w:rsidP="00A11981">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A11981" w:rsidRPr="00331D49" w:rsidRDefault="00A11981" w:rsidP="00A11981">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A11981" w:rsidRPr="00331D49" w:rsidRDefault="00A11981" w:rsidP="00A11981">
      <w:pPr>
        <w:ind w:firstLine="708"/>
        <w:rPr>
          <w:rFonts w:ascii="Times New Roman" w:hAnsi="Times New Roman" w:cs="Times New Roman"/>
          <w:b/>
          <w:sz w:val="24"/>
          <w:szCs w:val="24"/>
        </w:rPr>
      </w:pPr>
    </w:p>
    <w:p w:rsidR="00A11981" w:rsidRDefault="00A11981" w:rsidP="00DE5C82">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DE5C82" w:rsidRDefault="00DE5C82" w:rsidP="00A11981">
      <w:pPr>
        <w:ind w:firstLine="709"/>
        <w:jc w:val="both"/>
        <w:outlineLvl w:val="0"/>
        <w:rPr>
          <w:rFonts w:ascii="Times New Roman" w:hAnsi="Times New Roman" w:cs="Times New Roman"/>
          <w:b/>
          <w:sz w:val="24"/>
          <w:szCs w:val="24"/>
        </w:rPr>
      </w:pPr>
    </w:p>
    <w:p w:rsidR="00DE5C82" w:rsidRPr="00DE5C82" w:rsidRDefault="00DE5C82" w:rsidP="00A11981">
      <w:pPr>
        <w:ind w:firstLine="709"/>
        <w:jc w:val="both"/>
        <w:outlineLvl w:val="0"/>
        <w:rPr>
          <w:rFonts w:ascii="Times New Roman" w:hAnsi="Times New Roman" w:cs="Times New Roman"/>
          <w:sz w:val="24"/>
          <w:szCs w:val="24"/>
        </w:rPr>
      </w:pPr>
      <w:r>
        <w:rPr>
          <w:rFonts w:ascii="Times New Roman" w:hAnsi="Times New Roman" w:cs="Times New Roman"/>
          <w:sz w:val="24"/>
          <w:szCs w:val="24"/>
        </w:rPr>
        <w:t>В</w:t>
      </w:r>
      <w:r w:rsidRPr="00DE5C82">
        <w:rPr>
          <w:rFonts w:ascii="Times New Roman" w:hAnsi="Times New Roman" w:cs="Times New Roman"/>
          <w:sz w:val="24"/>
          <w:szCs w:val="24"/>
        </w:rPr>
        <w:t>ыполнить эскиз детали с натуры разной сложности.</w:t>
      </w:r>
    </w:p>
    <w:p w:rsidR="00DE5C82" w:rsidRDefault="00DE5C82" w:rsidP="00A11981">
      <w:pPr>
        <w:ind w:firstLine="709"/>
        <w:jc w:val="both"/>
        <w:outlineLvl w:val="0"/>
      </w:pPr>
    </w:p>
    <w:p w:rsidR="00DE5C82" w:rsidRPr="000A6DEB" w:rsidRDefault="00DE5C82" w:rsidP="00DE5C82">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DE5C82" w:rsidRDefault="00DE5C82" w:rsidP="00A11981">
      <w:pPr>
        <w:ind w:firstLine="709"/>
        <w:jc w:val="both"/>
        <w:outlineLvl w:val="0"/>
      </w:pPr>
    </w:p>
    <w:p w:rsidR="00DE5C82" w:rsidRPr="00DE5C82" w:rsidRDefault="00DE5C82" w:rsidP="00DE5C82">
      <w:pPr>
        <w:ind w:firstLine="709"/>
        <w:jc w:val="both"/>
        <w:outlineLvl w:val="0"/>
        <w:rPr>
          <w:rFonts w:ascii="Times New Roman" w:hAnsi="Times New Roman" w:cs="Times New Roman"/>
          <w:sz w:val="24"/>
          <w:szCs w:val="24"/>
        </w:rPr>
      </w:pPr>
      <w:r w:rsidRPr="00DE5C82">
        <w:rPr>
          <w:rFonts w:ascii="Times New Roman" w:hAnsi="Times New Roman" w:cs="Times New Roman"/>
          <w:sz w:val="24"/>
          <w:szCs w:val="24"/>
        </w:rPr>
        <w:t xml:space="preserve">Эскизом называется чертеж, сделанный от руки на глаз с соблюдением соотношения размеров отдельных частей детали. Эскиз выполняется по тем же правилам, что и чертеж, </w:t>
      </w:r>
      <w:r>
        <w:rPr>
          <w:rFonts w:ascii="Times New Roman" w:hAnsi="Times New Roman" w:cs="Times New Roman"/>
          <w:sz w:val="24"/>
          <w:szCs w:val="24"/>
        </w:rPr>
        <w:t>то есть</w:t>
      </w:r>
      <w:r w:rsidRPr="00DE5C82">
        <w:rPr>
          <w:rFonts w:ascii="Times New Roman" w:hAnsi="Times New Roman" w:cs="Times New Roman"/>
          <w:sz w:val="24"/>
          <w:szCs w:val="24"/>
        </w:rPr>
        <w:t xml:space="preserve"> сохраняется проекционная связь</w:t>
      </w:r>
      <w:r>
        <w:rPr>
          <w:rFonts w:ascii="Times New Roman" w:hAnsi="Times New Roman" w:cs="Times New Roman"/>
          <w:sz w:val="24"/>
          <w:szCs w:val="24"/>
        </w:rPr>
        <w:t xml:space="preserve"> между отдельными изображениями:</w:t>
      </w:r>
    </w:p>
    <w:p w:rsidR="00DE5C82" w:rsidRPr="00DE5C82" w:rsidRDefault="00DE5C82" w:rsidP="00DE5C82">
      <w:pPr>
        <w:pStyle w:val="aa"/>
        <w:numPr>
          <w:ilvl w:val="0"/>
          <w:numId w:val="11"/>
        </w:numPr>
        <w:outlineLvl w:val="0"/>
        <w:rPr>
          <w:sz w:val="24"/>
        </w:rPr>
      </w:pPr>
      <w:r w:rsidRPr="00DE5C82">
        <w:rPr>
          <w:sz w:val="24"/>
        </w:rPr>
        <w:t>детали выдаются в аудитории преподавателем;</w:t>
      </w:r>
    </w:p>
    <w:p w:rsidR="00DE5C82" w:rsidRPr="00DE5C82" w:rsidRDefault="00DE5C82" w:rsidP="00DE5C82">
      <w:pPr>
        <w:pStyle w:val="aa"/>
        <w:numPr>
          <w:ilvl w:val="0"/>
          <w:numId w:val="11"/>
        </w:numPr>
        <w:outlineLvl w:val="0"/>
        <w:rPr>
          <w:sz w:val="24"/>
        </w:rPr>
      </w:pPr>
      <w:r w:rsidRPr="00DE5C82">
        <w:rPr>
          <w:sz w:val="24"/>
        </w:rPr>
        <w:t xml:space="preserve">детали, подлежащие </w:t>
      </w:r>
      <w:proofErr w:type="spellStart"/>
      <w:r w:rsidRPr="00DE5C82">
        <w:rPr>
          <w:sz w:val="24"/>
        </w:rPr>
        <w:t>эскизированию</w:t>
      </w:r>
      <w:proofErr w:type="spellEnd"/>
      <w:r w:rsidRPr="00DE5C82">
        <w:rPr>
          <w:sz w:val="24"/>
        </w:rPr>
        <w:t>, тщательно осматриваются;</w:t>
      </w:r>
    </w:p>
    <w:p w:rsidR="00DE5C82" w:rsidRPr="00DE5C82" w:rsidRDefault="00DE5C82" w:rsidP="00DE5C82">
      <w:pPr>
        <w:pStyle w:val="aa"/>
        <w:numPr>
          <w:ilvl w:val="0"/>
          <w:numId w:val="11"/>
        </w:numPr>
        <w:outlineLvl w:val="0"/>
        <w:rPr>
          <w:sz w:val="24"/>
        </w:rPr>
      </w:pPr>
      <w:r w:rsidRPr="00DE5C82">
        <w:rPr>
          <w:sz w:val="24"/>
        </w:rPr>
        <w:t>выясняют название;</w:t>
      </w:r>
    </w:p>
    <w:p w:rsidR="00DE5C82" w:rsidRPr="00DE5C82" w:rsidRDefault="00DE5C82" w:rsidP="00DE5C82">
      <w:pPr>
        <w:pStyle w:val="aa"/>
        <w:numPr>
          <w:ilvl w:val="0"/>
          <w:numId w:val="11"/>
        </w:numPr>
        <w:outlineLvl w:val="0"/>
        <w:rPr>
          <w:sz w:val="24"/>
        </w:rPr>
      </w:pPr>
      <w:r w:rsidRPr="00DE5C82">
        <w:rPr>
          <w:sz w:val="24"/>
        </w:rPr>
        <w:t>выявляют конструктивные особенности;</w:t>
      </w:r>
    </w:p>
    <w:p w:rsidR="00DE5C82" w:rsidRPr="00DE5C82" w:rsidRDefault="00DE5C82" w:rsidP="00DE5C82">
      <w:pPr>
        <w:pStyle w:val="aa"/>
        <w:numPr>
          <w:ilvl w:val="0"/>
          <w:numId w:val="11"/>
        </w:numPr>
        <w:outlineLvl w:val="0"/>
        <w:rPr>
          <w:sz w:val="24"/>
        </w:rPr>
      </w:pPr>
      <w:r w:rsidRPr="00DE5C82">
        <w:rPr>
          <w:sz w:val="24"/>
        </w:rPr>
        <w:t>определяют, из каких геометрических поверхностей образована общая форма детали;</w:t>
      </w:r>
    </w:p>
    <w:p w:rsidR="00DE5C82" w:rsidRPr="00DE5C82" w:rsidRDefault="00DE5C82" w:rsidP="00DE5C82">
      <w:pPr>
        <w:pStyle w:val="aa"/>
        <w:numPr>
          <w:ilvl w:val="0"/>
          <w:numId w:val="11"/>
        </w:numPr>
        <w:outlineLvl w:val="0"/>
        <w:rPr>
          <w:sz w:val="24"/>
        </w:rPr>
      </w:pPr>
      <w:r w:rsidRPr="00DE5C82">
        <w:rPr>
          <w:sz w:val="24"/>
        </w:rPr>
        <w:t>затем определяют главный вид (проекцию на фронтальную плоскость);</w:t>
      </w:r>
    </w:p>
    <w:p w:rsidR="00DE5C82" w:rsidRPr="00DE5C82" w:rsidRDefault="00DE5C82" w:rsidP="00DE5C82">
      <w:pPr>
        <w:pStyle w:val="aa"/>
        <w:numPr>
          <w:ilvl w:val="0"/>
          <w:numId w:val="11"/>
        </w:numPr>
        <w:outlineLvl w:val="0"/>
        <w:rPr>
          <w:sz w:val="24"/>
        </w:rPr>
      </w:pPr>
      <w:r w:rsidRPr="00DE5C82">
        <w:rPr>
          <w:sz w:val="24"/>
        </w:rPr>
        <w:t>намечают необходимое число изображений (видов, разрезов и сечений);</w:t>
      </w:r>
    </w:p>
    <w:p w:rsidR="00DE5C82" w:rsidRPr="00DE5C82" w:rsidRDefault="00DE5C82" w:rsidP="00DE5C82">
      <w:pPr>
        <w:pStyle w:val="aa"/>
        <w:numPr>
          <w:ilvl w:val="0"/>
          <w:numId w:val="11"/>
        </w:numPr>
        <w:outlineLvl w:val="0"/>
        <w:rPr>
          <w:sz w:val="24"/>
        </w:rPr>
      </w:pPr>
      <w:r w:rsidRPr="00DE5C82">
        <w:rPr>
          <w:sz w:val="24"/>
        </w:rPr>
        <w:t xml:space="preserve">эскизы следует выполнять от руки карандашом </w:t>
      </w:r>
      <w:proofErr w:type="gramStart"/>
      <w:r w:rsidRPr="00DE5C82">
        <w:rPr>
          <w:sz w:val="24"/>
        </w:rPr>
        <w:t>на миллиметровой бумаги</w:t>
      </w:r>
      <w:proofErr w:type="gramEnd"/>
      <w:r w:rsidRPr="00DE5C82">
        <w:rPr>
          <w:sz w:val="24"/>
        </w:rPr>
        <w:t xml:space="preserve"> формата А4 (работа будет совмещена с практическим занятием № 13);</w:t>
      </w:r>
    </w:p>
    <w:p w:rsidR="00DE5C82" w:rsidRPr="00DE5C82" w:rsidRDefault="00DE5C82" w:rsidP="00DE5C82">
      <w:pPr>
        <w:pStyle w:val="aa"/>
        <w:numPr>
          <w:ilvl w:val="0"/>
          <w:numId w:val="11"/>
        </w:numPr>
        <w:outlineLvl w:val="0"/>
        <w:rPr>
          <w:sz w:val="24"/>
        </w:rPr>
      </w:pPr>
      <w:r w:rsidRPr="00DE5C82">
        <w:rPr>
          <w:sz w:val="24"/>
        </w:rPr>
        <w:t>наносят размерные и выносные линии для проставления необходимых размеров;</w:t>
      </w:r>
    </w:p>
    <w:p w:rsidR="00DE5C82" w:rsidRPr="00DE5C82" w:rsidRDefault="00DE5C82" w:rsidP="00DE5C82">
      <w:pPr>
        <w:pStyle w:val="aa"/>
        <w:numPr>
          <w:ilvl w:val="0"/>
          <w:numId w:val="11"/>
        </w:numPr>
        <w:outlineLvl w:val="0"/>
        <w:rPr>
          <w:sz w:val="24"/>
        </w:rPr>
      </w:pPr>
      <w:r w:rsidRPr="00DE5C82">
        <w:rPr>
          <w:sz w:val="24"/>
        </w:rPr>
        <w:t>измеряют детали и проставляют размеры на нанесенных раннее размерных линиях, штрихуют разрезы и сечения.</w:t>
      </w:r>
    </w:p>
    <w:p w:rsidR="00DE5C82" w:rsidRPr="00DE5C82" w:rsidRDefault="00DE5C82" w:rsidP="00DE5C82">
      <w:pPr>
        <w:ind w:firstLine="709"/>
        <w:jc w:val="both"/>
        <w:outlineLvl w:val="0"/>
        <w:rPr>
          <w:rFonts w:ascii="Times New Roman" w:hAnsi="Times New Roman" w:cs="Times New Roman"/>
          <w:sz w:val="24"/>
          <w:szCs w:val="24"/>
        </w:rPr>
      </w:pPr>
    </w:p>
    <w:p w:rsidR="00DE5C82" w:rsidRPr="00FA164B" w:rsidRDefault="00DE5C82" w:rsidP="00DE5C82">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13</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DE5C82">
        <w:rPr>
          <w:rFonts w:ascii="Times New Roman" w:hAnsi="Times New Roman" w:cs="Times New Roman"/>
          <w:b/>
          <w:sz w:val="24"/>
          <w:szCs w:val="24"/>
          <w:u w:val="single"/>
        </w:rPr>
        <w:t>Выполнение рисунка модели</w:t>
      </w:r>
    </w:p>
    <w:p w:rsidR="00DE5C82" w:rsidRPr="0083405C" w:rsidRDefault="00DE5C82" w:rsidP="00DE5C82">
      <w:pPr>
        <w:shd w:val="clear" w:color="auto" w:fill="FFFFFF"/>
        <w:jc w:val="both"/>
        <w:rPr>
          <w:rFonts w:ascii="Times New Roman" w:hAnsi="Times New Roman" w:cs="Times New Roman"/>
          <w:b/>
          <w:sz w:val="24"/>
          <w:szCs w:val="24"/>
        </w:rPr>
      </w:pPr>
    </w:p>
    <w:p w:rsidR="00DE5C82" w:rsidRPr="00331D49" w:rsidRDefault="00DE5C82" w:rsidP="00DE5C82">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выполнять рисунки моделей</w:t>
      </w:r>
      <w:r w:rsidRPr="00331D49">
        <w:rPr>
          <w:rFonts w:ascii="Times New Roman" w:hAnsi="Times New Roman" w:cs="Times New Roman"/>
          <w:sz w:val="24"/>
          <w:szCs w:val="24"/>
        </w:rPr>
        <w:t>.</w:t>
      </w:r>
    </w:p>
    <w:p w:rsidR="00DE5C82" w:rsidRDefault="00DE5C82" w:rsidP="00DE5C82">
      <w:pPr>
        <w:shd w:val="clear" w:color="auto" w:fill="FFFFFF"/>
        <w:jc w:val="both"/>
        <w:rPr>
          <w:rFonts w:ascii="Times New Roman" w:hAnsi="Times New Roman" w:cs="Times New Roman"/>
          <w:b/>
          <w:sz w:val="24"/>
          <w:szCs w:val="24"/>
        </w:rPr>
      </w:pPr>
    </w:p>
    <w:p w:rsidR="00DE5C82" w:rsidRPr="00331D49" w:rsidRDefault="00DE5C82" w:rsidP="00DE5C82">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DE5C82" w:rsidRPr="00331D49" w:rsidRDefault="00DE5C82" w:rsidP="00DE5C82">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в выполнении рисунков моделей.</w:t>
      </w:r>
    </w:p>
    <w:p w:rsidR="00DE5C82" w:rsidRPr="00331D49" w:rsidRDefault="00DE5C82" w:rsidP="00DE5C82">
      <w:pPr>
        <w:shd w:val="clear" w:color="auto" w:fill="FFFFFF"/>
        <w:rPr>
          <w:rFonts w:ascii="Times New Roman" w:hAnsi="Times New Roman" w:cs="Times New Roman"/>
          <w:b/>
          <w:bCs/>
          <w:i/>
          <w:iCs/>
          <w:sz w:val="24"/>
          <w:szCs w:val="24"/>
        </w:rPr>
      </w:pPr>
    </w:p>
    <w:p w:rsidR="00DE5C82" w:rsidRPr="00331D49" w:rsidRDefault="00DE5C82" w:rsidP="00DE5C82">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DE5C82" w:rsidRPr="00331D49" w:rsidRDefault="00DE5C82" w:rsidP="00DE5C82">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DE5C82" w:rsidRPr="00331D49" w:rsidRDefault="00DE5C82" w:rsidP="00DE5C82">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DE5C82" w:rsidRPr="00331D49" w:rsidRDefault="00DE5C82" w:rsidP="00DE5C82">
      <w:pPr>
        <w:shd w:val="clear" w:color="auto" w:fill="FFFFFF"/>
        <w:rPr>
          <w:rFonts w:ascii="Times New Roman" w:hAnsi="Times New Roman" w:cs="Times New Roman"/>
          <w:b/>
          <w:sz w:val="24"/>
          <w:szCs w:val="24"/>
        </w:rPr>
      </w:pPr>
    </w:p>
    <w:p w:rsidR="00DE5C82" w:rsidRPr="00331D49" w:rsidRDefault="00DE5C82" w:rsidP="00DE5C82">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DE5C82" w:rsidRPr="00331D49" w:rsidRDefault="00DE5C82" w:rsidP="00DE5C82">
      <w:pPr>
        <w:ind w:firstLine="708"/>
        <w:rPr>
          <w:rFonts w:ascii="Times New Roman" w:hAnsi="Times New Roman" w:cs="Times New Roman"/>
          <w:b/>
          <w:sz w:val="24"/>
          <w:szCs w:val="24"/>
        </w:rPr>
      </w:pPr>
    </w:p>
    <w:p w:rsidR="00DE5C82" w:rsidRDefault="00DE5C82" w:rsidP="00DE5C82">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DE5C82" w:rsidRDefault="00DE5C82" w:rsidP="00DE5C82">
      <w:pPr>
        <w:ind w:firstLine="709"/>
        <w:jc w:val="both"/>
        <w:outlineLvl w:val="0"/>
        <w:rPr>
          <w:rFonts w:ascii="Times New Roman" w:hAnsi="Times New Roman" w:cs="Times New Roman"/>
          <w:b/>
          <w:sz w:val="24"/>
          <w:szCs w:val="24"/>
        </w:rPr>
      </w:pPr>
    </w:p>
    <w:p w:rsidR="00DE5C82" w:rsidRPr="00DE5C82" w:rsidRDefault="00DE5C82" w:rsidP="00DE5C82">
      <w:pPr>
        <w:ind w:firstLine="709"/>
        <w:jc w:val="both"/>
        <w:outlineLvl w:val="0"/>
        <w:rPr>
          <w:rFonts w:ascii="Times New Roman" w:hAnsi="Times New Roman" w:cs="Times New Roman"/>
          <w:sz w:val="24"/>
          <w:szCs w:val="24"/>
        </w:rPr>
      </w:pPr>
      <w:r w:rsidRPr="00DE5C82">
        <w:rPr>
          <w:rFonts w:ascii="Times New Roman" w:hAnsi="Times New Roman" w:cs="Times New Roman"/>
          <w:sz w:val="24"/>
          <w:szCs w:val="24"/>
        </w:rPr>
        <w:t>Выполнить технический рисунок детали с натуры разной сложности.</w:t>
      </w:r>
    </w:p>
    <w:p w:rsidR="00DE5C82" w:rsidRDefault="00DE5C82">
      <w:pPr>
        <w:widowControl/>
        <w:autoSpaceDE/>
        <w:autoSpaceDN/>
        <w:adjustRightInd/>
        <w:rPr>
          <w:rFonts w:ascii="Times New Roman" w:hAnsi="Times New Roman" w:cs="Times New Roman"/>
          <w:b/>
          <w:sz w:val="24"/>
          <w:szCs w:val="24"/>
        </w:rPr>
      </w:pPr>
    </w:p>
    <w:p w:rsidR="00DE5C82" w:rsidRPr="000A6DEB" w:rsidRDefault="00DE5C82" w:rsidP="00DE5C82">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DE5C82" w:rsidRPr="00DE5C82" w:rsidRDefault="00DE5C82" w:rsidP="00DE5C82">
      <w:pPr>
        <w:ind w:firstLine="709"/>
        <w:jc w:val="both"/>
        <w:outlineLvl w:val="0"/>
        <w:rPr>
          <w:rFonts w:ascii="Times New Roman" w:hAnsi="Times New Roman" w:cs="Times New Roman"/>
          <w:sz w:val="24"/>
          <w:szCs w:val="24"/>
        </w:rPr>
      </w:pPr>
      <w:r w:rsidRPr="00DE5C82">
        <w:rPr>
          <w:rFonts w:ascii="Times New Roman" w:hAnsi="Times New Roman" w:cs="Times New Roman"/>
          <w:sz w:val="24"/>
          <w:szCs w:val="24"/>
        </w:rPr>
        <w:t>Техническим называется рисунок, сделанный на глаз, без применения инструментов, но с соблюдением правил аксонометрических проекций.</w:t>
      </w:r>
    </w:p>
    <w:p w:rsidR="00DE5C82" w:rsidRPr="00DE5C82" w:rsidRDefault="00DE5C82" w:rsidP="00DE5C82">
      <w:pPr>
        <w:ind w:firstLine="709"/>
        <w:jc w:val="both"/>
        <w:outlineLvl w:val="0"/>
        <w:rPr>
          <w:rFonts w:ascii="Times New Roman" w:hAnsi="Times New Roman" w:cs="Times New Roman"/>
          <w:sz w:val="24"/>
          <w:szCs w:val="24"/>
        </w:rPr>
      </w:pPr>
      <w:r w:rsidRPr="00DE5C82">
        <w:rPr>
          <w:rFonts w:ascii="Times New Roman" w:hAnsi="Times New Roman" w:cs="Times New Roman"/>
          <w:sz w:val="24"/>
          <w:szCs w:val="24"/>
        </w:rPr>
        <w:t xml:space="preserve">Обычно на техническом рисунке изображают предмет в изометрической или фронтальной </w:t>
      </w:r>
      <w:proofErr w:type="spellStart"/>
      <w:r w:rsidRPr="00DE5C82">
        <w:rPr>
          <w:rFonts w:ascii="Times New Roman" w:hAnsi="Times New Roman" w:cs="Times New Roman"/>
          <w:sz w:val="24"/>
          <w:szCs w:val="24"/>
        </w:rPr>
        <w:t>диметрической</w:t>
      </w:r>
      <w:proofErr w:type="spellEnd"/>
      <w:r w:rsidRPr="00DE5C82">
        <w:rPr>
          <w:rFonts w:ascii="Times New Roman" w:hAnsi="Times New Roman" w:cs="Times New Roman"/>
          <w:sz w:val="24"/>
          <w:szCs w:val="24"/>
        </w:rPr>
        <w:t xml:space="preserve"> проекциях. Как в черчении, так и в рисовании аксонометрические изображения начинают с нанесения аксонометрических осей.</w:t>
      </w:r>
    </w:p>
    <w:p w:rsidR="00DE5C82" w:rsidRPr="00DE5C82" w:rsidRDefault="00DE5C82" w:rsidP="00DE5C82">
      <w:pPr>
        <w:pStyle w:val="aa"/>
        <w:numPr>
          <w:ilvl w:val="0"/>
          <w:numId w:val="11"/>
        </w:numPr>
        <w:outlineLvl w:val="0"/>
        <w:rPr>
          <w:sz w:val="24"/>
        </w:rPr>
      </w:pPr>
      <w:r>
        <w:rPr>
          <w:sz w:val="24"/>
        </w:rPr>
        <w:t>з</w:t>
      </w:r>
      <w:r w:rsidRPr="00DE5C82">
        <w:rPr>
          <w:sz w:val="24"/>
        </w:rPr>
        <w:t>а основу взять эскизы деталей, выполненные в практической работе № 12;</w:t>
      </w:r>
    </w:p>
    <w:p w:rsidR="00DE5C82" w:rsidRPr="00DE5C82" w:rsidRDefault="00DE5C82" w:rsidP="00DE5C82">
      <w:pPr>
        <w:pStyle w:val="aa"/>
        <w:numPr>
          <w:ilvl w:val="0"/>
          <w:numId w:val="11"/>
        </w:numPr>
        <w:outlineLvl w:val="0"/>
        <w:rPr>
          <w:sz w:val="24"/>
        </w:rPr>
      </w:pPr>
      <w:r>
        <w:rPr>
          <w:sz w:val="24"/>
        </w:rPr>
        <w:t>р</w:t>
      </w:r>
      <w:r w:rsidRPr="00DE5C82">
        <w:rPr>
          <w:sz w:val="24"/>
        </w:rPr>
        <w:t xml:space="preserve">абота выполняется в прямоугольной изометрии карандашом на </w:t>
      </w:r>
      <w:proofErr w:type="gramStart"/>
      <w:r w:rsidRPr="00DE5C82">
        <w:rPr>
          <w:sz w:val="24"/>
        </w:rPr>
        <w:t>листе  миллиметровой</w:t>
      </w:r>
      <w:proofErr w:type="gramEnd"/>
      <w:r w:rsidRPr="00DE5C82">
        <w:rPr>
          <w:sz w:val="24"/>
        </w:rPr>
        <w:t xml:space="preserve"> бумаги формата А4.</w:t>
      </w:r>
    </w:p>
    <w:p w:rsidR="00DE5C82" w:rsidRDefault="00DE5C82">
      <w:pPr>
        <w:widowControl/>
        <w:autoSpaceDE/>
        <w:autoSpaceDN/>
        <w:adjustRightInd/>
        <w:rPr>
          <w:rFonts w:ascii="Times New Roman" w:hAnsi="Times New Roman" w:cs="Times New Roman"/>
          <w:b/>
          <w:sz w:val="24"/>
          <w:szCs w:val="24"/>
        </w:rPr>
      </w:pPr>
    </w:p>
    <w:p w:rsidR="00DE5C82" w:rsidRPr="00FA164B" w:rsidRDefault="00DE5C82" w:rsidP="00DE5C82">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14</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DE5C82">
        <w:rPr>
          <w:rFonts w:ascii="Times New Roman" w:hAnsi="Times New Roman" w:cs="Times New Roman"/>
          <w:b/>
          <w:sz w:val="24"/>
          <w:szCs w:val="24"/>
          <w:u w:val="single"/>
        </w:rPr>
        <w:t>Выполнение простых и сложных разрезов и сечений для деталей повышенной сложности (без резьбы)</w:t>
      </w:r>
    </w:p>
    <w:p w:rsidR="00DE5C82" w:rsidRPr="0083405C" w:rsidRDefault="00DE5C82" w:rsidP="00DE5C82">
      <w:pPr>
        <w:shd w:val="clear" w:color="auto" w:fill="FFFFFF"/>
        <w:jc w:val="both"/>
        <w:rPr>
          <w:rFonts w:ascii="Times New Roman" w:hAnsi="Times New Roman" w:cs="Times New Roman"/>
          <w:b/>
          <w:sz w:val="24"/>
          <w:szCs w:val="24"/>
        </w:rPr>
      </w:pPr>
    </w:p>
    <w:p w:rsidR="00DE5C82" w:rsidRPr="00331D49" w:rsidRDefault="00DE5C82" w:rsidP="00DE5C82">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331D49">
        <w:rPr>
          <w:rFonts w:ascii="Times New Roman" w:hAnsi="Times New Roman" w:cs="Times New Roman"/>
          <w:sz w:val="24"/>
          <w:szCs w:val="24"/>
        </w:rPr>
        <w:t>н</w:t>
      </w:r>
      <w:r w:rsidRPr="00331D49">
        <w:rPr>
          <w:rFonts w:ascii="Times New Roman" w:hAnsi="Times New Roman" w:cs="Times New Roman"/>
          <w:sz w:val="24"/>
          <w:szCs w:val="24"/>
          <w:shd w:val="clear" w:color="auto" w:fill="FFFFFF"/>
        </w:rPr>
        <w:t xml:space="preserve">аучиться </w:t>
      </w:r>
      <w:r>
        <w:rPr>
          <w:rFonts w:ascii="Times New Roman" w:hAnsi="Times New Roman" w:cs="Times New Roman"/>
          <w:sz w:val="24"/>
          <w:szCs w:val="24"/>
          <w:shd w:val="clear" w:color="auto" w:fill="FFFFFF"/>
        </w:rPr>
        <w:t>выполнять простые и сложные разрезы и сечения для деталей повышенной сложности (без резьбы)</w:t>
      </w:r>
      <w:r w:rsidRPr="00331D49">
        <w:rPr>
          <w:rFonts w:ascii="Times New Roman" w:hAnsi="Times New Roman" w:cs="Times New Roman"/>
          <w:sz w:val="24"/>
          <w:szCs w:val="24"/>
        </w:rPr>
        <w:t>.</w:t>
      </w:r>
    </w:p>
    <w:p w:rsidR="00DE5C82" w:rsidRDefault="00DE5C82" w:rsidP="00DE5C82">
      <w:pPr>
        <w:shd w:val="clear" w:color="auto" w:fill="FFFFFF"/>
        <w:jc w:val="both"/>
        <w:rPr>
          <w:rFonts w:ascii="Times New Roman" w:hAnsi="Times New Roman" w:cs="Times New Roman"/>
          <w:b/>
          <w:sz w:val="24"/>
          <w:szCs w:val="24"/>
        </w:rPr>
      </w:pPr>
    </w:p>
    <w:p w:rsidR="00DE5C82" w:rsidRPr="00331D49" w:rsidRDefault="00DE5C82" w:rsidP="00DE5C82">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DE5C82" w:rsidRPr="00331D49" w:rsidRDefault="00DE5C82" w:rsidP="00DE5C82">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 xml:space="preserve">в выполнении </w:t>
      </w:r>
      <w:r>
        <w:rPr>
          <w:rFonts w:ascii="Times New Roman" w:hAnsi="Times New Roman" w:cs="Times New Roman"/>
          <w:sz w:val="24"/>
          <w:szCs w:val="24"/>
          <w:shd w:val="clear" w:color="auto" w:fill="FFFFFF"/>
        </w:rPr>
        <w:t>простых и сложных разрезов и сечений для деталей повышенной сложности (без резьбы)</w:t>
      </w:r>
      <w:r>
        <w:rPr>
          <w:rFonts w:ascii="Times New Roman" w:hAnsi="Times New Roman" w:cs="Times New Roman"/>
          <w:sz w:val="24"/>
          <w:szCs w:val="24"/>
        </w:rPr>
        <w:t>.</w:t>
      </w:r>
    </w:p>
    <w:p w:rsidR="00DE5C82" w:rsidRPr="00331D49" w:rsidRDefault="00DE5C82" w:rsidP="00DE5C82">
      <w:pPr>
        <w:shd w:val="clear" w:color="auto" w:fill="FFFFFF"/>
        <w:rPr>
          <w:rFonts w:ascii="Times New Roman" w:hAnsi="Times New Roman" w:cs="Times New Roman"/>
          <w:b/>
          <w:bCs/>
          <w:i/>
          <w:iCs/>
          <w:sz w:val="24"/>
          <w:szCs w:val="24"/>
        </w:rPr>
      </w:pPr>
    </w:p>
    <w:p w:rsidR="00DE5C82" w:rsidRPr="00331D49" w:rsidRDefault="00DE5C82" w:rsidP="00DE5C82">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DE5C82" w:rsidRPr="00331D49" w:rsidRDefault="00DE5C82" w:rsidP="00DE5C82">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DE5C82" w:rsidRPr="00331D49" w:rsidRDefault="00DE5C82" w:rsidP="00DE5C82">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DE5C82" w:rsidRPr="00331D49" w:rsidRDefault="00DE5C82" w:rsidP="00DE5C82">
      <w:pPr>
        <w:shd w:val="clear" w:color="auto" w:fill="FFFFFF"/>
        <w:rPr>
          <w:rFonts w:ascii="Times New Roman" w:hAnsi="Times New Roman" w:cs="Times New Roman"/>
          <w:b/>
          <w:sz w:val="24"/>
          <w:szCs w:val="24"/>
        </w:rPr>
      </w:pPr>
    </w:p>
    <w:p w:rsidR="00DE5C82" w:rsidRPr="00331D49" w:rsidRDefault="00DE5C82" w:rsidP="00DE5C82">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DE5C82" w:rsidRPr="00331D49" w:rsidRDefault="00DE5C82" w:rsidP="00DE5C82">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DE5C82" w:rsidRPr="00331D49" w:rsidRDefault="00DE5C82" w:rsidP="00DE5C82">
      <w:pPr>
        <w:ind w:firstLine="708"/>
        <w:rPr>
          <w:rFonts w:ascii="Times New Roman" w:hAnsi="Times New Roman" w:cs="Times New Roman"/>
          <w:b/>
          <w:sz w:val="24"/>
          <w:szCs w:val="24"/>
        </w:rPr>
      </w:pPr>
    </w:p>
    <w:p w:rsidR="00DE5C82" w:rsidRDefault="00DE5C82" w:rsidP="00DE5C82">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4B1F5B" w:rsidRDefault="004B1F5B" w:rsidP="00DE5C82">
      <w:pPr>
        <w:jc w:val="both"/>
        <w:outlineLvl w:val="0"/>
        <w:rPr>
          <w:rFonts w:ascii="Times New Roman" w:hAnsi="Times New Roman" w:cs="Times New Roman"/>
          <w:b/>
          <w:sz w:val="24"/>
          <w:szCs w:val="24"/>
        </w:rPr>
      </w:pPr>
    </w:p>
    <w:p w:rsidR="004B083A" w:rsidRPr="004B083A" w:rsidRDefault="004B1F5B" w:rsidP="00E53AE2">
      <w:pPr>
        <w:pStyle w:val="aa"/>
        <w:numPr>
          <w:ilvl w:val="0"/>
          <w:numId w:val="37"/>
        </w:numPr>
        <w:ind w:left="360"/>
        <w:rPr>
          <w:sz w:val="24"/>
        </w:rPr>
      </w:pPr>
      <w:r w:rsidRPr="004B083A">
        <w:rPr>
          <w:sz w:val="24"/>
        </w:rPr>
        <w:t>По приведенным наглядным изображениям детали и ее главному виду требуется построить чертеж детали, состоящий из главного вида и указанных в условии сечений.</w:t>
      </w:r>
      <w:r w:rsidR="004B083A" w:rsidRPr="004B083A">
        <w:rPr>
          <w:sz w:val="24"/>
        </w:rPr>
        <w:t xml:space="preserve"> Работа выполняется карандашом на листе чертежной бумаги формата А4.</w:t>
      </w:r>
    </w:p>
    <w:p w:rsidR="004B083A" w:rsidRPr="004B083A" w:rsidRDefault="004B083A" w:rsidP="004B083A">
      <w:pPr>
        <w:ind w:left="360"/>
        <w:jc w:val="both"/>
        <w:rPr>
          <w:rFonts w:ascii="Times New Roman" w:hAnsi="Times New Roman" w:cs="Times New Roman"/>
          <w:sz w:val="24"/>
          <w:szCs w:val="24"/>
        </w:rPr>
      </w:pPr>
      <w:r w:rsidRPr="004B083A">
        <w:rPr>
          <w:rFonts w:ascii="Times New Roman" w:hAnsi="Times New Roman" w:cs="Times New Roman"/>
          <w:sz w:val="24"/>
          <w:szCs w:val="24"/>
        </w:rPr>
        <w:t>На рисунке приведен пример выполнения такого задания.</w:t>
      </w:r>
    </w:p>
    <w:p w:rsidR="004B083A" w:rsidRDefault="004B083A" w:rsidP="004B083A">
      <w:pPr>
        <w:ind w:left="360"/>
        <w:jc w:val="both"/>
        <w:rPr>
          <w:rFonts w:ascii="Times New Roman" w:hAnsi="Times New Roman" w:cs="Times New Roman"/>
          <w:sz w:val="24"/>
          <w:szCs w:val="24"/>
        </w:rPr>
      </w:pPr>
      <w:r w:rsidRPr="004B083A">
        <w:rPr>
          <w:rFonts w:ascii="Times New Roman" w:hAnsi="Times New Roman" w:cs="Times New Roman"/>
          <w:sz w:val="24"/>
          <w:szCs w:val="24"/>
        </w:rPr>
        <w:t>Нанести все необходимые размеры и обозначения.</w:t>
      </w:r>
    </w:p>
    <w:p w:rsidR="004B083A" w:rsidRDefault="004B083A" w:rsidP="004B083A">
      <w:pPr>
        <w:ind w:left="360"/>
        <w:jc w:val="both"/>
        <w:rPr>
          <w:rFonts w:ascii="Times New Roman" w:hAnsi="Times New Roman" w:cs="Times New Roman"/>
          <w:sz w:val="24"/>
          <w:szCs w:val="24"/>
        </w:rPr>
      </w:pPr>
    </w:p>
    <w:p w:rsidR="004B083A" w:rsidRPr="004B083A" w:rsidRDefault="004B083A" w:rsidP="004B083A">
      <w:pPr>
        <w:ind w:left="360"/>
        <w:jc w:val="both"/>
        <w:rPr>
          <w:rFonts w:ascii="Times New Roman" w:hAnsi="Times New Roman" w:cs="Times New Roman"/>
          <w:sz w:val="24"/>
          <w:szCs w:val="24"/>
        </w:rPr>
      </w:pPr>
      <w:r>
        <w:rPr>
          <w:rFonts w:ascii="Times New Roman" w:hAnsi="Times New Roman" w:cs="Times New Roman"/>
          <w:sz w:val="24"/>
          <w:szCs w:val="24"/>
        </w:rPr>
        <w:t>Пример выполнения задания.</w:t>
      </w:r>
    </w:p>
    <w:p w:rsidR="004B083A" w:rsidRDefault="004B083A" w:rsidP="004B083A">
      <w:pPr>
        <w:ind w:left="360"/>
        <w:rPr>
          <w:sz w:val="24"/>
        </w:rPr>
      </w:pPr>
    </w:p>
    <w:p w:rsidR="004B083A" w:rsidRPr="004B083A" w:rsidRDefault="004B083A" w:rsidP="004B083A">
      <w:pPr>
        <w:ind w:left="360"/>
        <w:rPr>
          <w:sz w:val="24"/>
        </w:rPr>
      </w:pPr>
      <w:r>
        <w:rPr>
          <w:noProof/>
        </w:rPr>
        <w:drawing>
          <wp:inline distT="0" distB="0" distL="0" distR="0" wp14:anchorId="3DE87CFE" wp14:editId="1B0FE1E2">
            <wp:extent cx="3390900" cy="3112740"/>
            <wp:effectExtent l="0" t="0" r="0" b="0"/>
            <wp:docPr id="13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cstate="print"/>
                    <a:srcRect l="30922" t="16129" r="29662" b="19624"/>
                    <a:stretch>
                      <a:fillRect/>
                    </a:stretch>
                  </pic:blipFill>
                  <pic:spPr bwMode="auto">
                    <a:xfrm>
                      <a:off x="0" y="0"/>
                      <a:ext cx="3420079" cy="3139525"/>
                    </a:xfrm>
                    <a:prstGeom prst="rect">
                      <a:avLst/>
                    </a:prstGeom>
                    <a:noFill/>
                    <a:ln w="9525">
                      <a:noFill/>
                      <a:miter lim="800000"/>
                      <a:headEnd/>
                      <a:tailEnd/>
                    </a:ln>
                  </pic:spPr>
                </pic:pic>
              </a:graphicData>
            </a:graphic>
          </wp:inline>
        </w:drawing>
      </w:r>
    </w:p>
    <w:p w:rsidR="004B1F5B" w:rsidRPr="004B1F5B" w:rsidRDefault="004B1F5B" w:rsidP="004B1F5B">
      <w:pPr>
        <w:ind w:firstLine="708"/>
        <w:jc w:val="both"/>
        <w:rPr>
          <w:rFonts w:ascii="Times New Roman" w:hAnsi="Times New Roman" w:cs="Times New Roman"/>
          <w:sz w:val="24"/>
          <w:szCs w:val="24"/>
        </w:rPr>
      </w:pPr>
    </w:p>
    <w:p w:rsidR="004B1F5B" w:rsidRDefault="004B1F5B">
      <w:pPr>
        <w:widowControl/>
        <w:autoSpaceDE/>
        <w:autoSpaceDN/>
        <w:adjustRightInd/>
        <w:rPr>
          <w:rFonts w:ascii="Times New Roman" w:hAnsi="Times New Roman" w:cs="Times New Roman"/>
          <w:b/>
          <w:sz w:val="24"/>
          <w:szCs w:val="24"/>
        </w:rPr>
      </w:pPr>
      <w:r>
        <w:rPr>
          <w:noProof/>
        </w:rPr>
        <w:drawing>
          <wp:inline distT="0" distB="0" distL="0" distR="0" wp14:anchorId="5C41C0B7" wp14:editId="618B1E98">
            <wp:extent cx="3562350" cy="1781175"/>
            <wp:effectExtent l="0" t="0" r="0" b="9525"/>
            <wp:docPr id="13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cstate="print"/>
                    <a:srcRect l="15431" t="26613" r="36763" b="30914"/>
                    <a:stretch>
                      <a:fillRect/>
                    </a:stretch>
                  </pic:blipFill>
                  <pic:spPr bwMode="auto">
                    <a:xfrm>
                      <a:off x="0" y="0"/>
                      <a:ext cx="3565200" cy="1782600"/>
                    </a:xfrm>
                    <a:prstGeom prst="rect">
                      <a:avLst/>
                    </a:prstGeom>
                    <a:noFill/>
                    <a:ln w="9525">
                      <a:noFill/>
                      <a:miter lim="800000"/>
                      <a:headEnd/>
                      <a:tailEnd/>
                    </a:ln>
                  </pic:spPr>
                </pic:pic>
              </a:graphicData>
            </a:graphic>
          </wp:inline>
        </w:drawing>
      </w:r>
    </w:p>
    <w:p w:rsidR="004B1F5B" w:rsidRDefault="004B1F5B">
      <w:pPr>
        <w:widowControl/>
        <w:autoSpaceDE/>
        <w:autoSpaceDN/>
        <w:adjustRightInd/>
        <w:rPr>
          <w:rFonts w:ascii="Times New Roman" w:hAnsi="Times New Roman" w:cs="Times New Roman"/>
          <w:b/>
          <w:sz w:val="24"/>
          <w:szCs w:val="24"/>
        </w:rPr>
      </w:pPr>
    </w:p>
    <w:p w:rsidR="004B1F5B" w:rsidRPr="004B1F5B" w:rsidRDefault="004B1F5B">
      <w:pPr>
        <w:widowControl/>
        <w:autoSpaceDE/>
        <w:autoSpaceDN/>
        <w:adjustRightInd/>
        <w:rPr>
          <w:rFonts w:ascii="Times New Roman" w:hAnsi="Times New Roman" w:cs="Times New Roman"/>
          <w:sz w:val="24"/>
          <w:szCs w:val="24"/>
        </w:rPr>
      </w:pPr>
      <w:r w:rsidRPr="004B1F5B">
        <w:rPr>
          <w:rFonts w:ascii="Times New Roman" w:hAnsi="Times New Roman" w:cs="Times New Roman"/>
          <w:sz w:val="24"/>
          <w:szCs w:val="24"/>
        </w:rPr>
        <w:t>Вариант 2</w:t>
      </w:r>
    </w:p>
    <w:p w:rsidR="004B1F5B" w:rsidRDefault="004B1F5B">
      <w:pPr>
        <w:widowControl/>
        <w:autoSpaceDE/>
        <w:autoSpaceDN/>
        <w:adjustRightInd/>
        <w:rPr>
          <w:noProof/>
        </w:rPr>
      </w:pPr>
    </w:p>
    <w:p w:rsidR="004B1F5B" w:rsidRDefault="004B1F5B">
      <w:pPr>
        <w:widowControl/>
        <w:autoSpaceDE/>
        <w:autoSpaceDN/>
        <w:adjustRightInd/>
        <w:rPr>
          <w:rFonts w:ascii="Times New Roman" w:hAnsi="Times New Roman" w:cs="Times New Roman"/>
          <w:b/>
          <w:sz w:val="24"/>
          <w:szCs w:val="24"/>
        </w:rPr>
      </w:pPr>
      <w:r>
        <w:rPr>
          <w:noProof/>
        </w:rPr>
        <w:drawing>
          <wp:inline distT="0" distB="0" distL="0" distR="0" wp14:anchorId="02DDB49C" wp14:editId="0E66784D">
            <wp:extent cx="4314825" cy="2479843"/>
            <wp:effectExtent l="0" t="0" r="0" b="0"/>
            <wp:docPr id="13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16" cstate="print"/>
                    <a:srcRect l="17744" t="32914" r="42360" b="26344"/>
                    <a:stretch/>
                  </pic:blipFill>
                  <pic:spPr bwMode="auto">
                    <a:xfrm>
                      <a:off x="0" y="0"/>
                      <a:ext cx="4328445" cy="2487671"/>
                    </a:xfrm>
                    <a:prstGeom prst="rect">
                      <a:avLst/>
                    </a:prstGeom>
                    <a:noFill/>
                    <a:ln>
                      <a:noFill/>
                    </a:ln>
                    <a:extLst>
                      <a:ext uri="{53640926-AAD7-44D8-BBD7-CCE9431645EC}">
                        <a14:shadowObscured xmlns:a14="http://schemas.microsoft.com/office/drawing/2010/main"/>
                      </a:ext>
                    </a:extLst>
                  </pic:spPr>
                </pic:pic>
              </a:graphicData>
            </a:graphic>
          </wp:inline>
        </w:drawing>
      </w:r>
    </w:p>
    <w:p w:rsidR="004B1F5B" w:rsidRDefault="004B1F5B">
      <w:pPr>
        <w:widowControl/>
        <w:autoSpaceDE/>
        <w:autoSpaceDN/>
        <w:adjustRightInd/>
        <w:rPr>
          <w:rFonts w:ascii="Times New Roman" w:hAnsi="Times New Roman" w:cs="Times New Roman"/>
          <w:b/>
          <w:sz w:val="24"/>
          <w:szCs w:val="24"/>
        </w:rPr>
      </w:pPr>
    </w:p>
    <w:p w:rsidR="00054D36" w:rsidRDefault="00054D36">
      <w:pPr>
        <w:widowControl/>
        <w:autoSpaceDE/>
        <w:autoSpaceDN/>
        <w:adjustRightInd/>
        <w:rPr>
          <w:rFonts w:ascii="Times New Roman" w:hAnsi="Times New Roman" w:cs="Times New Roman"/>
          <w:sz w:val="24"/>
          <w:szCs w:val="24"/>
        </w:rPr>
      </w:pPr>
    </w:p>
    <w:p w:rsidR="004B1F5B" w:rsidRPr="004B1F5B" w:rsidRDefault="004B1F5B">
      <w:pPr>
        <w:widowControl/>
        <w:autoSpaceDE/>
        <w:autoSpaceDN/>
        <w:adjustRightInd/>
        <w:rPr>
          <w:rFonts w:ascii="Times New Roman" w:hAnsi="Times New Roman" w:cs="Times New Roman"/>
          <w:sz w:val="24"/>
          <w:szCs w:val="24"/>
        </w:rPr>
      </w:pPr>
      <w:r w:rsidRPr="004B1F5B">
        <w:rPr>
          <w:rFonts w:ascii="Times New Roman" w:hAnsi="Times New Roman" w:cs="Times New Roman"/>
          <w:sz w:val="24"/>
          <w:szCs w:val="24"/>
        </w:rPr>
        <w:t>Вариант 3</w:t>
      </w:r>
    </w:p>
    <w:p w:rsidR="004B1F5B" w:rsidRDefault="004B1F5B">
      <w:pPr>
        <w:widowControl/>
        <w:autoSpaceDE/>
        <w:autoSpaceDN/>
        <w:adjustRightInd/>
        <w:rPr>
          <w:rFonts w:ascii="Times New Roman" w:hAnsi="Times New Roman" w:cs="Times New Roman"/>
          <w:b/>
          <w:sz w:val="24"/>
          <w:szCs w:val="24"/>
        </w:rPr>
      </w:pPr>
      <w:r>
        <w:rPr>
          <w:noProof/>
        </w:rPr>
        <w:drawing>
          <wp:inline distT="0" distB="0" distL="0" distR="0" wp14:anchorId="05685D0C" wp14:editId="0FC65AE5">
            <wp:extent cx="5276501" cy="2533650"/>
            <wp:effectExtent l="0" t="0" r="635" b="0"/>
            <wp:docPr id="14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cstate="print"/>
                    <a:srcRect l="20424" t="22043" r="45234" b="48656"/>
                    <a:stretch>
                      <a:fillRect/>
                    </a:stretch>
                  </pic:blipFill>
                  <pic:spPr bwMode="auto">
                    <a:xfrm>
                      <a:off x="0" y="0"/>
                      <a:ext cx="5305424" cy="2547538"/>
                    </a:xfrm>
                    <a:prstGeom prst="rect">
                      <a:avLst/>
                    </a:prstGeom>
                    <a:noFill/>
                    <a:ln w="9525">
                      <a:noFill/>
                      <a:miter lim="800000"/>
                      <a:headEnd/>
                      <a:tailEnd/>
                    </a:ln>
                  </pic:spPr>
                </pic:pic>
              </a:graphicData>
            </a:graphic>
          </wp:inline>
        </w:drawing>
      </w:r>
    </w:p>
    <w:p w:rsidR="004B1F5B" w:rsidRDefault="004B1F5B" w:rsidP="004B1F5B">
      <w:pPr>
        <w:jc w:val="both"/>
        <w:outlineLvl w:val="0"/>
        <w:rPr>
          <w:rFonts w:ascii="Times New Roman" w:hAnsi="Times New Roman" w:cs="Times New Roman"/>
          <w:sz w:val="24"/>
          <w:szCs w:val="24"/>
        </w:rPr>
      </w:pPr>
    </w:p>
    <w:p w:rsidR="00054D36" w:rsidRDefault="00054D36"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4</w:t>
      </w:r>
    </w:p>
    <w:p w:rsidR="004B1F5B" w:rsidRDefault="004B1F5B" w:rsidP="004B1F5B">
      <w:pPr>
        <w:jc w:val="both"/>
        <w:outlineLvl w:val="0"/>
        <w:rPr>
          <w:rFonts w:ascii="Times New Roman" w:hAnsi="Times New Roman" w:cs="Times New Roman"/>
          <w:sz w:val="24"/>
          <w:szCs w:val="24"/>
        </w:rPr>
      </w:pPr>
    </w:p>
    <w:p w:rsidR="004B1F5B" w:rsidRPr="004B1F5B" w:rsidRDefault="004B1F5B" w:rsidP="004B1F5B">
      <w:pPr>
        <w:jc w:val="both"/>
        <w:outlineLvl w:val="0"/>
        <w:rPr>
          <w:rFonts w:ascii="Times New Roman" w:hAnsi="Times New Roman" w:cs="Times New Roman"/>
          <w:sz w:val="24"/>
          <w:szCs w:val="24"/>
        </w:rPr>
      </w:pPr>
      <w:r>
        <w:rPr>
          <w:noProof/>
        </w:rPr>
        <w:drawing>
          <wp:inline distT="0" distB="0" distL="0" distR="0" wp14:anchorId="392D58A6" wp14:editId="1BAE9F6A">
            <wp:extent cx="4835867" cy="2428875"/>
            <wp:effectExtent l="0" t="0" r="3175" b="0"/>
            <wp:docPr id="14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7" cstate="print"/>
                    <a:srcRect l="21634" t="55914" r="44932" b="14247"/>
                    <a:stretch>
                      <a:fillRect/>
                    </a:stretch>
                  </pic:blipFill>
                  <pic:spPr bwMode="auto">
                    <a:xfrm>
                      <a:off x="0" y="0"/>
                      <a:ext cx="4863552" cy="2442780"/>
                    </a:xfrm>
                    <a:prstGeom prst="rect">
                      <a:avLst/>
                    </a:prstGeom>
                    <a:noFill/>
                    <a:ln w="9525">
                      <a:noFill/>
                      <a:miter lim="800000"/>
                      <a:headEnd/>
                      <a:tailEnd/>
                    </a:ln>
                  </pic:spPr>
                </pic:pic>
              </a:graphicData>
            </a:graphic>
          </wp:inline>
        </w:drawing>
      </w:r>
    </w:p>
    <w:p w:rsid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5</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5BAD90E2" wp14:editId="2C9C24B7">
            <wp:extent cx="3161077" cy="1671054"/>
            <wp:effectExtent l="0" t="0" r="1270" b="5715"/>
            <wp:docPr id="14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8" cstate="print"/>
                    <a:srcRect l="20424" t="25000" r="45234" b="42742"/>
                    <a:stretch>
                      <a:fillRect/>
                    </a:stretch>
                  </pic:blipFill>
                  <pic:spPr bwMode="auto">
                    <a:xfrm>
                      <a:off x="0" y="0"/>
                      <a:ext cx="3186281" cy="1684378"/>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6</w:t>
      </w:r>
    </w:p>
    <w:p w:rsid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6588F93E" wp14:editId="52CEAF04">
            <wp:extent cx="3034745" cy="1647825"/>
            <wp:effectExtent l="0" t="0" r="0" b="0"/>
            <wp:docPr id="14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9" cstate="print"/>
                    <a:srcRect l="22542" t="33065" r="44024" b="34677"/>
                    <a:stretch>
                      <a:fillRect/>
                    </a:stretch>
                  </pic:blipFill>
                  <pic:spPr bwMode="auto">
                    <a:xfrm>
                      <a:off x="0" y="0"/>
                      <a:ext cx="3044475" cy="1653108"/>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7</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58D46D04" wp14:editId="68671043">
            <wp:extent cx="3407507" cy="2076450"/>
            <wp:effectExtent l="0" t="0" r="2540" b="0"/>
            <wp:docPr id="144"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0" cstate="print"/>
                    <a:srcRect l="25416" t="23656" r="45537" b="44892"/>
                    <a:stretch>
                      <a:fillRect/>
                    </a:stretch>
                  </pic:blipFill>
                  <pic:spPr bwMode="auto">
                    <a:xfrm>
                      <a:off x="0" y="0"/>
                      <a:ext cx="3415415" cy="2081269"/>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8</w:t>
      </w:r>
    </w:p>
    <w:p w:rsidR="004B1F5B" w:rsidRDefault="004B1F5B" w:rsidP="004B1F5B">
      <w:pPr>
        <w:jc w:val="both"/>
        <w:outlineLvl w:val="0"/>
        <w:rPr>
          <w:rFonts w:ascii="Times New Roman" w:hAnsi="Times New Roman" w:cs="Times New Roman"/>
          <w:sz w:val="24"/>
          <w:szCs w:val="24"/>
        </w:rPr>
      </w:pPr>
    </w:p>
    <w:p w:rsidR="004B1F5B" w:rsidRPr="004B1F5B" w:rsidRDefault="004B1F5B" w:rsidP="004B1F5B">
      <w:pPr>
        <w:jc w:val="both"/>
        <w:outlineLvl w:val="0"/>
        <w:rPr>
          <w:rFonts w:ascii="Times New Roman" w:hAnsi="Times New Roman" w:cs="Times New Roman"/>
          <w:sz w:val="24"/>
          <w:szCs w:val="24"/>
        </w:rPr>
      </w:pPr>
      <w:r>
        <w:rPr>
          <w:noProof/>
        </w:rPr>
        <w:drawing>
          <wp:inline distT="0" distB="0" distL="0" distR="0" wp14:anchorId="3668ABD0" wp14:editId="68941B7C">
            <wp:extent cx="3632995" cy="1895475"/>
            <wp:effectExtent l="0" t="0" r="5715" b="0"/>
            <wp:docPr id="14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0" cstate="print"/>
                    <a:srcRect l="21634" t="58065" r="47050" b="12903"/>
                    <a:stretch>
                      <a:fillRect/>
                    </a:stretch>
                  </pic:blipFill>
                  <pic:spPr bwMode="auto">
                    <a:xfrm>
                      <a:off x="0" y="0"/>
                      <a:ext cx="3644700" cy="1901582"/>
                    </a:xfrm>
                    <a:prstGeom prst="rect">
                      <a:avLst/>
                    </a:prstGeom>
                    <a:noFill/>
                    <a:ln w="9525">
                      <a:noFill/>
                      <a:miter lim="800000"/>
                      <a:headEnd/>
                      <a:tailEnd/>
                    </a:ln>
                  </pic:spPr>
                </pic:pic>
              </a:graphicData>
            </a:graphic>
          </wp:inline>
        </w:drawing>
      </w:r>
    </w:p>
    <w:p w:rsid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lastRenderedPageBreak/>
        <w:t>Вариант 9</w:t>
      </w:r>
    </w:p>
    <w:p w:rsidR="004B1F5B" w:rsidRDefault="004B1F5B" w:rsidP="004B1F5B">
      <w:pPr>
        <w:jc w:val="both"/>
        <w:outlineLvl w:val="0"/>
        <w:rPr>
          <w:rFonts w:ascii="Times New Roman" w:hAnsi="Times New Roman" w:cs="Times New Roman"/>
          <w:sz w:val="24"/>
          <w:szCs w:val="24"/>
        </w:rPr>
      </w:pPr>
    </w:p>
    <w:p w:rsidR="004B1F5B" w:rsidRPr="004B1F5B" w:rsidRDefault="004B1F5B" w:rsidP="004B1F5B">
      <w:pPr>
        <w:jc w:val="both"/>
        <w:outlineLvl w:val="0"/>
        <w:rPr>
          <w:rFonts w:ascii="Times New Roman" w:hAnsi="Times New Roman" w:cs="Times New Roman"/>
          <w:sz w:val="24"/>
          <w:szCs w:val="24"/>
        </w:rPr>
      </w:pPr>
      <w:r>
        <w:rPr>
          <w:noProof/>
        </w:rPr>
        <w:drawing>
          <wp:inline distT="0" distB="0" distL="0" distR="0" wp14:anchorId="69EE217B" wp14:editId="6F875AE0">
            <wp:extent cx="3315621" cy="1885950"/>
            <wp:effectExtent l="0" t="0" r="0" b="0"/>
            <wp:docPr id="146"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1" cstate="print"/>
                    <a:srcRect l="20575" t="41935" r="46445" b="24731"/>
                    <a:stretch>
                      <a:fillRect/>
                    </a:stretch>
                  </pic:blipFill>
                  <pic:spPr bwMode="auto">
                    <a:xfrm>
                      <a:off x="0" y="0"/>
                      <a:ext cx="3319707" cy="1888274"/>
                    </a:xfrm>
                    <a:prstGeom prst="rect">
                      <a:avLst/>
                    </a:prstGeom>
                    <a:noFill/>
                    <a:ln w="9525">
                      <a:noFill/>
                      <a:miter lim="800000"/>
                      <a:headEnd/>
                      <a:tailEnd/>
                    </a:ln>
                  </pic:spPr>
                </pic:pic>
              </a:graphicData>
            </a:graphic>
          </wp:inline>
        </w:drawing>
      </w:r>
    </w:p>
    <w:p w:rsid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10</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738C70E0" wp14:editId="6DD32926">
            <wp:extent cx="3400935" cy="2047875"/>
            <wp:effectExtent l="0" t="0" r="9525" b="0"/>
            <wp:docPr id="14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2" cstate="print"/>
                    <a:srcRect l="26929" t="48118" r="44932" b="21774"/>
                    <a:stretch>
                      <a:fillRect/>
                    </a:stretch>
                  </pic:blipFill>
                  <pic:spPr bwMode="auto">
                    <a:xfrm>
                      <a:off x="0" y="0"/>
                      <a:ext cx="3408899" cy="2052671"/>
                    </a:xfrm>
                    <a:prstGeom prst="rect">
                      <a:avLst/>
                    </a:prstGeom>
                    <a:noFill/>
                    <a:ln w="9525">
                      <a:noFill/>
                      <a:miter lim="800000"/>
                      <a:headEnd/>
                      <a:tailEnd/>
                    </a:ln>
                  </pic:spPr>
                </pic:pic>
              </a:graphicData>
            </a:graphic>
          </wp:inline>
        </w:drawing>
      </w: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11</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3EA04B27" wp14:editId="266FDC54">
            <wp:extent cx="2950749" cy="1712874"/>
            <wp:effectExtent l="0" t="0" r="2540" b="1905"/>
            <wp:docPr id="148"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3" cstate="print"/>
                    <a:srcRect l="21785" t="22043" r="47201" b="45968"/>
                    <a:stretch>
                      <a:fillRect/>
                    </a:stretch>
                  </pic:blipFill>
                  <pic:spPr bwMode="auto">
                    <a:xfrm>
                      <a:off x="0" y="0"/>
                      <a:ext cx="2956381" cy="1716143"/>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12</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390608AD" wp14:editId="3787AD7D">
            <wp:extent cx="3850336" cy="2181225"/>
            <wp:effectExtent l="0" t="0" r="0" b="0"/>
            <wp:docPr id="149"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3" cstate="print"/>
                    <a:srcRect l="19970" t="57796" r="49319" b="11290"/>
                    <a:stretch>
                      <a:fillRect/>
                    </a:stretch>
                  </pic:blipFill>
                  <pic:spPr bwMode="auto">
                    <a:xfrm>
                      <a:off x="0" y="0"/>
                      <a:ext cx="3862690" cy="2188224"/>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lastRenderedPageBreak/>
        <w:t>Вариант 13</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729821DE" wp14:editId="5158266D">
            <wp:extent cx="3427640" cy="1885950"/>
            <wp:effectExtent l="0" t="0" r="1905" b="0"/>
            <wp:docPr id="15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4" cstate="print"/>
                    <a:srcRect l="20121" t="46774" r="45235" b="19355"/>
                    <a:stretch>
                      <a:fillRect/>
                    </a:stretch>
                  </pic:blipFill>
                  <pic:spPr bwMode="auto">
                    <a:xfrm>
                      <a:off x="0" y="0"/>
                      <a:ext cx="3428466" cy="1886405"/>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14</w:t>
      </w:r>
    </w:p>
    <w:p w:rsidR="004B1F5B" w:rsidRDefault="004B1F5B" w:rsidP="004B1F5B">
      <w:pPr>
        <w:jc w:val="both"/>
        <w:outlineLvl w:val="0"/>
        <w:rPr>
          <w:rFonts w:ascii="Times New Roman" w:hAnsi="Times New Roman" w:cs="Times New Roman"/>
          <w:sz w:val="24"/>
          <w:szCs w:val="24"/>
        </w:rPr>
      </w:pPr>
      <w:r>
        <w:rPr>
          <w:noProof/>
        </w:rPr>
        <w:drawing>
          <wp:inline distT="0" distB="0" distL="0" distR="0" wp14:anchorId="1632948A" wp14:editId="2D792ED4">
            <wp:extent cx="4314743" cy="2524125"/>
            <wp:effectExtent l="0" t="0" r="0" b="0"/>
            <wp:docPr id="15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5" cstate="print"/>
                    <a:srcRect l="21483" t="31183" r="48260" b="37365"/>
                    <a:stretch>
                      <a:fillRect/>
                    </a:stretch>
                  </pic:blipFill>
                  <pic:spPr bwMode="auto">
                    <a:xfrm>
                      <a:off x="0" y="0"/>
                      <a:ext cx="4328243" cy="2532022"/>
                    </a:xfrm>
                    <a:prstGeom prst="rect">
                      <a:avLst/>
                    </a:prstGeom>
                    <a:noFill/>
                    <a:ln w="9525">
                      <a:noFill/>
                      <a:miter lim="800000"/>
                      <a:headEnd/>
                      <a:tailEnd/>
                    </a:ln>
                  </pic:spPr>
                </pic:pic>
              </a:graphicData>
            </a:graphic>
          </wp:inline>
        </w:drawing>
      </w:r>
    </w:p>
    <w:p w:rsidR="004B1F5B" w:rsidRPr="004B1F5B" w:rsidRDefault="004B1F5B" w:rsidP="004B1F5B">
      <w:pPr>
        <w:jc w:val="both"/>
        <w:outlineLvl w:val="0"/>
        <w:rPr>
          <w:rFonts w:ascii="Times New Roman" w:hAnsi="Times New Roman" w:cs="Times New Roman"/>
          <w:sz w:val="24"/>
          <w:szCs w:val="24"/>
        </w:rPr>
      </w:pPr>
    </w:p>
    <w:p w:rsidR="004B1F5B" w:rsidRDefault="004B1F5B" w:rsidP="004B1F5B">
      <w:pPr>
        <w:jc w:val="both"/>
        <w:outlineLvl w:val="0"/>
        <w:rPr>
          <w:rFonts w:ascii="Times New Roman" w:hAnsi="Times New Roman" w:cs="Times New Roman"/>
          <w:sz w:val="24"/>
          <w:szCs w:val="24"/>
        </w:rPr>
      </w:pPr>
    </w:p>
    <w:p w:rsidR="004B1F5B" w:rsidRPr="004B1F5B" w:rsidRDefault="004B1F5B" w:rsidP="004B1F5B">
      <w:pPr>
        <w:jc w:val="both"/>
        <w:outlineLvl w:val="0"/>
        <w:rPr>
          <w:rFonts w:ascii="Times New Roman" w:hAnsi="Times New Roman" w:cs="Times New Roman"/>
          <w:sz w:val="24"/>
          <w:szCs w:val="24"/>
        </w:rPr>
      </w:pPr>
      <w:r w:rsidRPr="004B1F5B">
        <w:rPr>
          <w:rFonts w:ascii="Times New Roman" w:hAnsi="Times New Roman" w:cs="Times New Roman"/>
          <w:sz w:val="24"/>
          <w:szCs w:val="24"/>
        </w:rPr>
        <w:t>Вариант 15</w:t>
      </w:r>
    </w:p>
    <w:p w:rsidR="004B1F5B" w:rsidRDefault="004B1F5B" w:rsidP="00B82C04">
      <w:pPr>
        <w:ind w:firstLine="709"/>
        <w:jc w:val="both"/>
        <w:outlineLvl w:val="0"/>
        <w:rPr>
          <w:rFonts w:ascii="Times New Roman" w:hAnsi="Times New Roman" w:cs="Times New Roman"/>
          <w:b/>
          <w:sz w:val="24"/>
          <w:szCs w:val="24"/>
        </w:rPr>
      </w:pPr>
      <w:r>
        <w:rPr>
          <w:noProof/>
        </w:rPr>
        <w:drawing>
          <wp:inline distT="0" distB="0" distL="0" distR="0" wp14:anchorId="442B6096" wp14:editId="4F254171">
            <wp:extent cx="4666004" cy="2400300"/>
            <wp:effectExtent l="0" t="0" r="127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5" cstate="print"/>
                    <a:srcRect l="22390" t="64785" r="46142" b="6452"/>
                    <a:stretch>
                      <a:fillRect/>
                    </a:stretch>
                  </pic:blipFill>
                  <pic:spPr bwMode="auto">
                    <a:xfrm>
                      <a:off x="0" y="0"/>
                      <a:ext cx="4689147" cy="2412205"/>
                    </a:xfrm>
                    <a:prstGeom prst="rect">
                      <a:avLst/>
                    </a:prstGeom>
                    <a:noFill/>
                    <a:ln w="9525">
                      <a:noFill/>
                      <a:miter lim="800000"/>
                      <a:headEnd/>
                      <a:tailEnd/>
                    </a:ln>
                  </pic:spPr>
                </pic:pic>
              </a:graphicData>
            </a:graphic>
          </wp:inline>
        </w:drawing>
      </w:r>
    </w:p>
    <w:p w:rsidR="004B1F5B" w:rsidRDefault="004B1F5B" w:rsidP="00B82C04">
      <w:pPr>
        <w:ind w:firstLine="709"/>
        <w:jc w:val="both"/>
        <w:outlineLvl w:val="0"/>
        <w:rPr>
          <w:rFonts w:ascii="Times New Roman" w:hAnsi="Times New Roman" w:cs="Times New Roman"/>
          <w:b/>
          <w:sz w:val="24"/>
          <w:szCs w:val="24"/>
        </w:rPr>
      </w:pPr>
    </w:p>
    <w:p w:rsidR="004B1F5B" w:rsidRDefault="004B1F5B" w:rsidP="00B82C04">
      <w:pPr>
        <w:ind w:firstLine="709"/>
        <w:jc w:val="both"/>
        <w:outlineLvl w:val="0"/>
        <w:rPr>
          <w:rFonts w:ascii="Times New Roman" w:hAnsi="Times New Roman" w:cs="Times New Roman"/>
          <w:b/>
          <w:sz w:val="24"/>
          <w:szCs w:val="24"/>
        </w:rPr>
      </w:pPr>
    </w:p>
    <w:p w:rsidR="004B083A" w:rsidRDefault="004B083A" w:rsidP="004B083A">
      <w:pPr>
        <w:jc w:val="both"/>
        <w:outlineLvl w:val="0"/>
        <w:rPr>
          <w:rFonts w:ascii="Times New Roman" w:hAnsi="Times New Roman" w:cs="Times New Roman"/>
          <w:sz w:val="24"/>
          <w:szCs w:val="24"/>
        </w:rPr>
      </w:pPr>
      <w:r w:rsidRPr="004B083A">
        <w:rPr>
          <w:rFonts w:ascii="Times New Roman" w:hAnsi="Times New Roman" w:cs="Times New Roman"/>
          <w:sz w:val="24"/>
          <w:szCs w:val="24"/>
        </w:rPr>
        <w:t>2.</w:t>
      </w:r>
      <w:r w:rsidRPr="004B083A">
        <w:rPr>
          <w:rFonts w:ascii="Times New Roman" w:hAnsi="Times New Roman" w:cs="Times New Roman"/>
          <w:b/>
          <w:sz w:val="24"/>
          <w:szCs w:val="24"/>
        </w:rPr>
        <w:t xml:space="preserve"> </w:t>
      </w:r>
      <w:r w:rsidRPr="004B083A">
        <w:rPr>
          <w:rFonts w:ascii="Times New Roman" w:hAnsi="Times New Roman" w:cs="Times New Roman"/>
          <w:sz w:val="24"/>
          <w:szCs w:val="24"/>
        </w:rPr>
        <w:t>По двум данным проекциям построить третью проекцию с применением разрезов, указанных в схеме, изометрическую проекцию учебной модели с вырезом передней части. Пример выполненного задания дан на рисунке. Для выполнения в аксонометрической проекции внутренней формы предмета применяют вырез одной четверти детали.</w:t>
      </w:r>
    </w:p>
    <w:p w:rsidR="004B083A" w:rsidRPr="004B083A" w:rsidRDefault="004B083A" w:rsidP="004B083A">
      <w:pPr>
        <w:pStyle w:val="aa"/>
        <w:ind w:left="0" w:firstLine="708"/>
        <w:rPr>
          <w:sz w:val="24"/>
        </w:rPr>
      </w:pPr>
      <w:r w:rsidRPr="004B083A">
        <w:rPr>
          <w:sz w:val="24"/>
        </w:rPr>
        <w:lastRenderedPageBreak/>
        <w:t>Работу выполнить карандашом на ли</w:t>
      </w:r>
      <w:r>
        <w:rPr>
          <w:sz w:val="24"/>
        </w:rPr>
        <w:t xml:space="preserve">сте чертежной бумаги формата А4. </w:t>
      </w:r>
      <w:r w:rsidRPr="004B083A">
        <w:rPr>
          <w:sz w:val="24"/>
        </w:rPr>
        <w:t>Задания выбираются по вариантам</w:t>
      </w:r>
    </w:p>
    <w:p w:rsidR="004B083A" w:rsidRDefault="004B083A" w:rsidP="00B82C04">
      <w:pPr>
        <w:ind w:firstLine="709"/>
        <w:jc w:val="both"/>
        <w:outlineLvl w:val="0"/>
        <w:rPr>
          <w:rFonts w:ascii="Times New Roman" w:hAnsi="Times New Roman" w:cs="Times New Roman"/>
          <w:b/>
          <w:sz w:val="24"/>
          <w:szCs w:val="24"/>
        </w:rPr>
      </w:pPr>
    </w:p>
    <w:p w:rsidR="004B1F5B" w:rsidRP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Пример выполнения задания</w:t>
      </w:r>
    </w:p>
    <w:p w:rsidR="004B083A" w:rsidRDefault="004B083A" w:rsidP="00B82C04">
      <w:pPr>
        <w:ind w:firstLine="709"/>
        <w:jc w:val="both"/>
        <w:outlineLvl w:val="0"/>
        <w:rPr>
          <w:rFonts w:ascii="Times New Roman" w:hAnsi="Times New Roman" w:cs="Times New Roman"/>
          <w:b/>
          <w:sz w:val="24"/>
          <w:szCs w:val="24"/>
        </w:rPr>
      </w:pPr>
      <w:r>
        <w:rPr>
          <w:noProof/>
        </w:rPr>
        <w:drawing>
          <wp:inline distT="0" distB="0" distL="0" distR="0" wp14:anchorId="516CBDAA" wp14:editId="53B50D61">
            <wp:extent cx="5498859" cy="2695575"/>
            <wp:effectExtent l="0" t="0" r="6985"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l="12160" t="26764" r="33343" b="25791"/>
                    <a:stretch>
                      <a:fillRect/>
                    </a:stretch>
                  </pic:blipFill>
                  <pic:spPr bwMode="auto">
                    <a:xfrm>
                      <a:off x="0" y="0"/>
                      <a:ext cx="5512328" cy="2702178"/>
                    </a:xfrm>
                    <a:prstGeom prst="rect">
                      <a:avLst/>
                    </a:prstGeom>
                    <a:noFill/>
                    <a:ln w="9525">
                      <a:noFill/>
                      <a:miter lim="800000"/>
                      <a:headEnd/>
                      <a:tailEnd/>
                    </a:ln>
                  </pic:spPr>
                </pic:pic>
              </a:graphicData>
            </a:graphic>
          </wp:inline>
        </w:drawing>
      </w:r>
    </w:p>
    <w:p w:rsidR="004B1F5B" w:rsidRDefault="004B1F5B" w:rsidP="00B82C04">
      <w:pPr>
        <w:ind w:firstLine="709"/>
        <w:jc w:val="both"/>
        <w:outlineLvl w:val="0"/>
        <w:rPr>
          <w:rFonts w:ascii="Times New Roman" w:hAnsi="Times New Roman" w:cs="Times New Roman"/>
          <w:b/>
          <w:sz w:val="24"/>
          <w:szCs w:val="24"/>
        </w:rPr>
      </w:pPr>
    </w:p>
    <w:p w:rsidR="004B083A" w:rsidRDefault="004B083A"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 1</w:t>
      </w:r>
    </w:p>
    <w:p w:rsidR="004B083A" w:rsidRDefault="004B083A" w:rsidP="00B82C04">
      <w:pPr>
        <w:ind w:firstLine="709"/>
        <w:jc w:val="both"/>
        <w:outlineLvl w:val="0"/>
        <w:rPr>
          <w:rFonts w:ascii="Times New Roman" w:hAnsi="Times New Roman" w:cs="Times New Roman"/>
          <w:sz w:val="24"/>
          <w:szCs w:val="24"/>
        </w:rPr>
      </w:pPr>
      <w:r>
        <w:rPr>
          <w:noProof/>
          <w:szCs w:val="28"/>
        </w:rPr>
        <w:drawing>
          <wp:inline distT="0" distB="0" distL="0" distR="0" wp14:anchorId="7F880DFA" wp14:editId="218D2589">
            <wp:extent cx="5500544" cy="3267075"/>
            <wp:effectExtent l="0" t="0" r="508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srcRect l="10796" t="34878" r="37007" b="9962"/>
                    <a:stretch>
                      <a:fillRect/>
                    </a:stretch>
                  </pic:blipFill>
                  <pic:spPr bwMode="auto">
                    <a:xfrm>
                      <a:off x="0" y="0"/>
                      <a:ext cx="5517658" cy="3277240"/>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054D36" w:rsidRDefault="00054D36"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lastRenderedPageBreak/>
        <w:t>Вариант</w:t>
      </w:r>
      <w:r>
        <w:rPr>
          <w:rFonts w:ascii="Times New Roman" w:hAnsi="Times New Roman" w:cs="Times New Roman"/>
          <w:sz w:val="24"/>
          <w:szCs w:val="24"/>
        </w:rPr>
        <w:t xml:space="preserve"> 2</w:t>
      </w:r>
    </w:p>
    <w:p w:rsidR="004B083A" w:rsidRDefault="004B083A" w:rsidP="00B82C04">
      <w:pPr>
        <w:ind w:firstLine="709"/>
        <w:jc w:val="both"/>
        <w:outlineLvl w:val="0"/>
        <w:rPr>
          <w:rFonts w:ascii="Times New Roman" w:hAnsi="Times New Roman" w:cs="Times New Roman"/>
          <w:sz w:val="24"/>
          <w:szCs w:val="24"/>
        </w:rPr>
      </w:pPr>
      <w:r>
        <w:rPr>
          <w:noProof/>
          <w:szCs w:val="28"/>
        </w:rPr>
        <w:drawing>
          <wp:inline distT="0" distB="0" distL="0" distR="0" wp14:anchorId="48F06938" wp14:editId="4A017624">
            <wp:extent cx="3592830" cy="2604355"/>
            <wp:effectExtent l="0" t="0" r="7620" b="5715"/>
            <wp:docPr id="1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srcRect l="13125" t="22927" r="33171" b="7805"/>
                    <a:stretch>
                      <a:fillRect/>
                    </a:stretch>
                  </pic:blipFill>
                  <pic:spPr bwMode="auto">
                    <a:xfrm>
                      <a:off x="0" y="0"/>
                      <a:ext cx="3598186" cy="2608237"/>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3</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13D926D2" wp14:editId="0CB3096E">
            <wp:extent cx="4746658" cy="2458529"/>
            <wp:effectExtent l="19050" t="0" r="0" b="0"/>
            <wp:docPr id="1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srcRect l="12029" t="35122" r="33865" b="14878"/>
                    <a:stretch>
                      <a:fillRect/>
                    </a:stretch>
                  </pic:blipFill>
                  <pic:spPr bwMode="auto">
                    <a:xfrm>
                      <a:off x="0" y="0"/>
                      <a:ext cx="4747795" cy="2459118"/>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4</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26A6B6CF" wp14:editId="64BFE7D5">
            <wp:extent cx="3990975" cy="2905088"/>
            <wp:effectExtent l="0" t="0" r="0" b="0"/>
            <wp:docPr id="1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srcRect l="11892" t="19024" r="36324" b="13903"/>
                    <a:stretch>
                      <a:fillRect/>
                    </a:stretch>
                  </pic:blipFill>
                  <pic:spPr bwMode="auto">
                    <a:xfrm>
                      <a:off x="0" y="0"/>
                      <a:ext cx="3994457" cy="2907623"/>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5</w:t>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2D7E536A" wp14:editId="6252D46F">
            <wp:extent cx="4768610" cy="2796025"/>
            <wp:effectExtent l="19050" t="0" r="0" b="0"/>
            <wp:docPr id="1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srcRect l="12166" t="33171" r="32897" b="9512"/>
                    <a:stretch>
                      <a:fillRect/>
                    </a:stretch>
                  </pic:blipFill>
                  <pic:spPr bwMode="auto">
                    <a:xfrm>
                      <a:off x="0" y="0"/>
                      <a:ext cx="4772616" cy="2798374"/>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6</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0171DBFE" wp14:editId="08114EEE">
            <wp:extent cx="4591637" cy="2609461"/>
            <wp:effectExtent l="19050" t="0" r="0" b="0"/>
            <wp:docPr id="1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cstate="print"/>
                    <a:srcRect l="10111" t="38049" r="36317" b="7793"/>
                    <a:stretch>
                      <a:fillRect/>
                    </a:stretch>
                  </pic:blipFill>
                  <pic:spPr bwMode="auto">
                    <a:xfrm>
                      <a:off x="0" y="0"/>
                      <a:ext cx="4592627" cy="2610023"/>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7</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14EF1B29" wp14:editId="33F1B3F6">
            <wp:extent cx="4477710" cy="2769079"/>
            <wp:effectExtent l="19050" t="0" r="0" b="0"/>
            <wp:docPr id="15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srcRect l="9426" t="23415" r="36049" b="16585"/>
                    <a:stretch>
                      <a:fillRect/>
                    </a:stretch>
                  </pic:blipFill>
                  <pic:spPr bwMode="auto">
                    <a:xfrm>
                      <a:off x="0" y="0"/>
                      <a:ext cx="4477710" cy="2769079"/>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lastRenderedPageBreak/>
        <w:t>Вариант</w:t>
      </w:r>
      <w:r>
        <w:rPr>
          <w:rFonts w:ascii="Times New Roman" w:hAnsi="Times New Roman" w:cs="Times New Roman"/>
          <w:sz w:val="24"/>
          <w:szCs w:val="24"/>
        </w:rPr>
        <w:t xml:space="preserve"> 8</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36095A85" wp14:editId="1FE28240">
            <wp:extent cx="4410373" cy="2590800"/>
            <wp:effectExtent l="0" t="0" r="9525" b="0"/>
            <wp:docPr id="1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srcRect l="13673" t="34146" r="33171" b="10244"/>
                    <a:stretch>
                      <a:fillRect/>
                    </a:stretch>
                  </pic:blipFill>
                  <pic:spPr bwMode="auto">
                    <a:xfrm>
                      <a:off x="0" y="0"/>
                      <a:ext cx="4411814" cy="2591647"/>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9</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5832B447" wp14:editId="2C3AFD35">
            <wp:extent cx="3905968" cy="2489637"/>
            <wp:effectExtent l="19050" t="0" r="0" b="0"/>
            <wp:docPr id="1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cstate="print"/>
                    <a:srcRect l="12440" t="25122" r="33582" b="13659"/>
                    <a:stretch>
                      <a:fillRect/>
                    </a:stretch>
                  </pic:blipFill>
                  <pic:spPr bwMode="auto">
                    <a:xfrm>
                      <a:off x="0" y="0"/>
                      <a:ext cx="3911741" cy="2493316"/>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10</w:t>
      </w:r>
    </w:p>
    <w:p w:rsidR="004B083A" w:rsidRDefault="004B083A" w:rsidP="00B82C04">
      <w:pPr>
        <w:ind w:firstLine="709"/>
        <w:jc w:val="both"/>
        <w:outlineLvl w:val="0"/>
        <w:rPr>
          <w:rFonts w:ascii="Times New Roman" w:hAnsi="Times New Roman" w:cs="Times New Roman"/>
          <w:sz w:val="24"/>
          <w:szCs w:val="24"/>
        </w:rPr>
      </w:pPr>
      <w:r w:rsidRPr="00D21C67">
        <w:rPr>
          <w:noProof/>
        </w:rPr>
        <w:drawing>
          <wp:inline distT="0" distB="0" distL="0" distR="0" wp14:anchorId="01D37E76" wp14:editId="29A7299E">
            <wp:extent cx="4048125" cy="3090458"/>
            <wp:effectExtent l="0" t="0" r="0" b="0"/>
            <wp:docPr id="163" name="Рисунок 37" descr="D:\Работа\2014-2015 уч.год\инж_графика_строители\методичка_инж_гр_строители\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Работа\2014-2015 уч.год\инж_графика_строители\методичка_инж_гр_строители\Безымянный.png"/>
                    <pic:cNvPicPr>
                      <a:picLocks noChangeAspect="1" noChangeArrowheads="1"/>
                    </pic:cNvPicPr>
                  </pic:nvPicPr>
                  <pic:blipFill>
                    <a:blip r:embed="rId136" cstate="print"/>
                    <a:srcRect r="72907" b="48464"/>
                    <a:stretch>
                      <a:fillRect/>
                    </a:stretch>
                  </pic:blipFill>
                  <pic:spPr bwMode="auto">
                    <a:xfrm>
                      <a:off x="0" y="0"/>
                      <a:ext cx="4061847" cy="3100934"/>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lastRenderedPageBreak/>
        <w:t>Вариант</w:t>
      </w:r>
      <w:r>
        <w:rPr>
          <w:rFonts w:ascii="Times New Roman" w:hAnsi="Times New Roman" w:cs="Times New Roman"/>
          <w:sz w:val="24"/>
          <w:szCs w:val="24"/>
        </w:rPr>
        <w:t xml:space="preserve"> 11</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5A019110" wp14:editId="0926F040">
            <wp:extent cx="4372301" cy="2536166"/>
            <wp:effectExtent l="19050" t="0" r="9199" b="0"/>
            <wp:docPr id="16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cstate="print"/>
                    <a:srcRect l="12714" t="27805" r="33171" b="16341"/>
                    <a:stretch>
                      <a:fillRect/>
                    </a:stretch>
                  </pic:blipFill>
                  <pic:spPr bwMode="auto">
                    <a:xfrm>
                      <a:off x="0" y="0"/>
                      <a:ext cx="4373366" cy="2536784"/>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12</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6CC65C98" wp14:editId="10DB15C1">
            <wp:extent cx="3828332" cy="2859707"/>
            <wp:effectExtent l="19050" t="0" r="718" b="0"/>
            <wp:docPr id="16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srcRect l="12851" t="26585" r="37421" b="7317"/>
                    <a:stretch>
                      <a:fillRect/>
                    </a:stretch>
                  </pic:blipFill>
                  <pic:spPr bwMode="auto">
                    <a:xfrm>
                      <a:off x="0" y="0"/>
                      <a:ext cx="3828332" cy="2859707"/>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t>Вариант</w:t>
      </w:r>
      <w:r>
        <w:rPr>
          <w:rFonts w:ascii="Times New Roman" w:hAnsi="Times New Roman" w:cs="Times New Roman"/>
          <w:sz w:val="24"/>
          <w:szCs w:val="24"/>
        </w:rPr>
        <w:t xml:space="preserve"> 13</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30DFF64E" wp14:editId="1AF8E7F4">
            <wp:extent cx="4604709" cy="2647761"/>
            <wp:effectExtent l="19050" t="0" r="5391" b="0"/>
            <wp:docPr id="16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9" cstate="print"/>
                    <a:srcRect l="10248" t="28293" r="38394" b="19024"/>
                    <a:stretch>
                      <a:fillRect/>
                    </a:stretch>
                  </pic:blipFill>
                  <pic:spPr bwMode="auto">
                    <a:xfrm>
                      <a:off x="0" y="0"/>
                      <a:ext cx="4602861" cy="2646699"/>
                    </a:xfrm>
                    <a:prstGeom prst="rect">
                      <a:avLst/>
                    </a:prstGeom>
                    <a:noFill/>
                    <a:ln w="9525">
                      <a:noFill/>
                      <a:miter lim="800000"/>
                      <a:headEnd/>
                      <a:tailEnd/>
                    </a:ln>
                  </pic:spPr>
                </pic:pic>
              </a:graphicData>
            </a:graphic>
          </wp:inline>
        </w:drawing>
      </w:r>
    </w:p>
    <w:p w:rsidR="004B083A" w:rsidRDefault="004B083A" w:rsidP="00B82C04">
      <w:pPr>
        <w:ind w:firstLine="709"/>
        <w:jc w:val="both"/>
        <w:outlineLvl w:val="0"/>
        <w:rPr>
          <w:rFonts w:ascii="Times New Roman" w:hAnsi="Times New Roman" w:cs="Times New Roman"/>
          <w:sz w:val="24"/>
          <w:szCs w:val="24"/>
        </w:rPr>
      </w:pPr>
    </w:p>
    <w:p w:rsidR="004B083A" w:rsidRDefault="004B083A" w:rsidP="00B82C04">
      <w:pPr>
        <w:ind w:firstLine="709"/>
        <w:jc w:val="both"/>
        <w:outlineLvl w:val="0"/>
        <w:rPr>
          <w:rFonts w:ascii="Times New Roman" w:hAnsi="Times New Roman" w:cs="Times New Roman"/>
          <w:sz w:val="24"/>
          <w:szCs w:val="24"/>
        </w:rPr>
      </w:pPr>
      <w:r w:rsidRPr="004B083A">
        <w:rPr>
          <w:rFonts w:ascii="Times New Roman" w:hAnsi="Times New Roman" w:cs="Times New Roman"/>
          <w:sz w:val="24"/>
          <w:szCs w:val="24"/>
        </w:rPr>
        <w:lastRenderedPageBreak/>
        <w:t>Вариант</w:t>
      </w:r>
      <w:r>
        <w:rPr>
          <w:rFonts w:ascii="Times New Roman" w:hAnsi="Times New Roman" w:cs="Times New Roman"/>
          <w:sz w:val="24"/>
          <w:szCs w:val="24"/>
        </w:rPr>
        <w:t xml:space="preserve"> 14</w:t>
      </w:r>
    </w:p>
    <w:p w:rsidR="004B083A" w:rsidRDefault="004B083A" w:rsidP="00B82C04">
      <w:pPr>
        <w:ind w:firstLine="709"/>
        <w:jc w:val="both"/>
        <w:outlineLvl w:val="0"/>
        <w:rPr>
          <w:rFonts w:ascii="Times New Roman" w:hAnsi="Times New Roman" w:cs="Times New Roman"/>
          <w:sz w:val="24"/>
          <w:szCs w:val="24"/>
        </w:rPr>
      </w:pPr>
      <w:r>
        <w:rPr>
          <w:noProof/>
        </w:rPr>
        <w:drawing>
          <wp:inline distT="0" distB="0" distL="0" distR="0" wp14:anchorId="419EFBDF" wp14:editId="0B317055">
            <wp:extent cx="3372122" cy="2143125"/>
            <wp:effectExtent l="0" t="0" r="0" b="0"/>
            <wp:docPr id="16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0" cstate="print"/>
                    <a:srcRect l="9563" t="24878" r="36863" b="14390"/>
                    <a:stretch>
                      <a:fillRect/>
                    </a:stretch>
                  </pic:blipFill>
                  <pic:spPr bwMode="auto">
                    <a:xfrm>
                      <a:off x="0" y="0"/>
                      <a:ext cx="3378510" cy="2147185"/>
                    </a:xfrm>
                    <a:prstGeom prst="rect">
                      <a:avLst/>
                    </a:prstGeom>
                    <a:noFill/>
                    <a:ln w="9525">
                      <a:noFill/>
                      <a:miter lim="800000"/>
                      <a:headEnd/>
                      <a:tailEnd/>
                    </a:ln>
                  </pic:spPr>
                </pic:pic>
              </a:graphicData>
            </a:graphic>
          </wp:inline>
        </w:drawing>
      </w:r>
    </w:p>
    <w:p w:rsidR="004B083A" w:rsidRPr="004B083A" w:rsidRDefault="004B083A" w:rsidP="00B82C04">
      <w:pPr>
        <w:ind w:firstLine="709"/>
        <w:jc w:val="both"/>
        <w:outlineLvl w:val="0"/>
        <w:rPr>
          <w:rFonts w:ascii="Times New Roman" w:hAnsi="Times New Roman" w:cs="Times New Roman"/>
          <w:sz w:val="24"/>
          <w:szCs w:val="24"/>
        </w:rPr>
      </w:pPr>
    </w:p>
    <w:p w:rsidR="00AF14E8" w:rsidRPr="000A6DEB" w:rsidRDefault="00AF14E8" w:rsidP="00AF14E8">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AF14E8" w:rsidRPr="00AF14E8" w:rsidRDefault="00AF14E8" w:rsidP="00AF14E8">
      <w:pPr>
        <w:ind w:firstLine="709"/>
        <w:jc w:val="both"/>
        <w:rPr>
          <w:rFonts w:ascii="Times New Roman" w:hAnsi="Times New Roman" w:cs="Times New Roman"/>
          <w:sz w:val="24"/>
          <w:szCs w:val="24"/>
        </w:rPr>
      </w:pPr>
      <w:r w:rsidRPr="00AF14E8">
        <w:rPr>
          <w:rFonts w:ascii="Times New Roman" w:hAnsi="Times New Roman" w:cs="Times New Roman"/>
          <w:sz w:val="24"/>
          <w:szCs w:val="24"/>
        </w:rPr>
        <w:t>Разрезы в аксонометрических проекциях можно строить двумя способами:</w:t>
      </w:r>
    </w:p>
    <w:p w:rsidR="00AF14E8" w:rsidRPr="00AF14E8" w:rsidRDefault="00AF14E8" w:rsidP="00AF14E8">
      <w:pPr>
        <w:ind w:firstLine="709"/>
        <w:jc w:val="both"/>
        <w:rPr>
          <w:rStyle w:val="10"/>
          <w:rFonts w:ascii="Times New Roman" w:hAnsi="Times New Roman" w:cs="Times New Roman"/>
          <w:b w:val="0"/>
          <w:i/>
        </w:rPr>
      </w:pPr>
      <w:r w:rsidRPr="00AF14E8">
        <w:rPr>
          <w:rFonts w:ascii="Times New Roman" w:hAnsi="Times New Roman" w:cs="Times New Roman"/>
          <w:i/>
          <w:sz w:val="24"/>
          <w:szCs w:val="24"/>
        </w:rPr>
        <w:t xml:space="preserve">Первый способ. </w:t>
      </w:r>
      <w:r w:rsidRPr="00AF14E8">
        <w:rPr>
          <w:rFonts w:ascii="Times New Roman" w:hAnsi="Times New Roman" w:cs="Times New Roman"/>
          <w:sz w:val="24"/>
          <w:szCs w:val="24"/>
        </w:rPr>
        <w:t xml:space="preserve">Сначала строят в тонких линиях аксонометрическую проекцию. Затем выполняют вырез, направляя две секущие плоскости по осям </w:t>
      </w:r>
      <w:r w:rsidRPr="00AF14E8">
        <w:rPr>
          <w:rStyle w:val="10"/>
          <w:rFonts w:ascii="Times New Roman" w:hAnsi="Times New Roman" w:cs="Times New Roman"/>
          <w:b w:val="0"/>
        </w:rPr>
        <w:t>x</w:t>
      </w:r>
      <w:r w:rsidRPr="00AF14E8">
        <w:rPr>
          <w:rFonts w:ascii="Times New Roman" w:hAnsi="Times New Roman" w:cs="Times New Roman"/>
          <w:sz w:val="24"/>
          <w:szCs w:val="24"/>
        </w:rPr>
        <w:t xml:space="preserve"> и </w:t>
      </w:r>
      <w:r w:rsidRPr="00AF14E8">
        <w:rPr>
          <w:rStyle w:val="10"/>
          <w:rFonts w:ascii="Times New Roman" w:hAnsi="Times New Roman" w:cs="Times New Roman"/>
          <w:b w:val="0"/>
        </w:rPr>
        <w:t>y (рис</w:t>
      </w:r>
      <w:r>
        <w:rPr>
          <w:rStyle w:val="10"/>
          <w:rFonts w:ascii="Times New Roman" w:hAnsi="Times New Roman" w:cs="Times New Roman"/>
          <w:b w:val="0"/>
        </w:rPr>
        <w:t xml:space="preserve">унок </w:t>
      </w:r>
      <w:r w:rsidRPr="00AF14E8">
        <w:rPr>
          <w:rStyle w:val="10"/>
          <w:rFonts w:ascii="Times New Roman" w:hAnsi="Times New Roman" w:cs="Times New Roman"/>
          <w:b w:val="0"/>
        </w:rPr>
        <w:t>1). Удаляют часть изображаемого предмета, после чего штрихуют сечения и обводят изображение сплошными толстыми линиями;</w:t>
      </w:r>
    </w:p>
    <w:p w:rsidR="00AF14E8" w:rsidRDefault="00AF14E8" w:rsidP="00AF14E8">
      <w:pPr>
        <w:ind w:firstLine="709"/>
        <w:jc w:val="both"/>
        <w:rPr>
          <w:rStyle w:val="10"/>
          <w:rFonts w:ascii="Times New Roman" w:hAnsi="Times New Roman" w:cs="Times New Roman"/>
          <w:b w:val="0"/>
        </w:rPr>
      </w:pPr>
      <w:r w:rsidRPr="00AF14E8">
        <w:rPr>
          <w:rStyle w:val="10"/>
          <w:rFonts w:ascii="Times New Roman" w:hAnsi="Times New Roman" w:cs="Times New Roman"/>
          <w:b w:val="0"/>
        </w:rPr>
        <w:t>Второй способ. Сначала строят аксонометрические проекции фигур сечения (рис</w:t>
      </w:r>
      <w:r>
        <w:rPr>
          <w:rStyle w:val="10"/>
          <w:rFonts w:ascii="Times New Roman" w:hAnsi="Times New Roman" w:cs="Times New Roman"/>
          <w:b w:val="0"/>
        </w:rPr>
        <w:t>унок 2</w:t>
      </w:r>
      <w:r w:rsidRPr="00AF14E8">
        <w:rPr>
          <w:rStyle w:val="10"/>
          <w:rFonts w:ascii="Times New Roman" w:hAnsi="Times New Roman" w:cs="Times New Roman"/>
          <w:b w:val="0"/>
        </w:rPr>
        <w:t>а), а затем дочерчивают части изображения предмета, расположенные за секущими плоскостями (</w:t>
      </w:r>
      <w:r>
        <w:rPr>
          <w:rStyle w:val="10"/>
          <w:rFonts w:ascii="Times New Roman" w:hAnsi="Times New Roman" w:cs="Times New Roman"/>
          <w:b w:val="0"/>
        </w:rPr>
        <w:t>рисунок 2</w:t>
      </w:r>
      <w:r w:rsidRPr="00AF14E8">
        <w:rPr>
          <w:rStyle w:val="10"/>
          <w:rFonts w:ascii="Times New Roman" w:hAnsi="Times New Roman" w:cs="Times New Roman"/>
          <w:b w:val="0"/>
        </w:rPr>
        <w:t>б). Этот способ упрощает построение, освобождает чертеж от лишних линий</w:t>
      </w:r>
      <w:r>
        <w:rPr>
          <w:rStyle w:val="10"/>
          <w:rFonts w:ascii="Times New Roman" w:hAnsi="Times New Roman" w:cs="Times New Roman"/>
          <w:b w:val="0"/>
        </w:rPr>
        <w:t>.</w:t>
      </w:r>
    </w:p>
    <w:p w:rsidR="00AF14E8" w:rsidRDefault="00AF14E8" w:rsidP="00AF14E8">
      <w:pPr>
        <w:jc w:val="center"/>
        <w:rPr>
          <w:rStyle w:val="10"/>
          <w:rFonts w:ascii="Times New Roman" w:hAnsi="Times New Roman" w:cs="Times New Roman"/>
          <w:b w:val="0"/>
        </w:rPr>
      </w:pPr>
      <w:r w:rsidRPr="00114E40">
        <w:rPr>
          <w:noProof/>
        </w:rPr>
        <w:drawing>
          <wp:inline distT="0" distB="0" distL="0" distR="0" wp14:anchorId="151A9593" wp14:editId="37E8DD27">
            <wp:extent cx="1436785" cy="1438275"/>
            <wp:effectExtent l="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l="11475" t="29927" r="61018" b="21168"/>
                    <a:stretch>
                      <a:fillRect/>
                    </a:stretch>
                  </pic:blipFill>
                  <pic:spPr bwMode="auto">
                    <a:xfrm>
                      <a:off x="0" y="0"/>
                      <a:ext cx="1453029" cy="1454536"/>
                    </a:xfrm>
                    <a:prstGeom prst="rect">
                      <a:avLst/>
                    </a:prstGeom>
                    <a:noFill/>
                    <a:ln w="9525">
                      <a:noFill/>
                      <a:miter lim="800000"/>
                      <a:headEnd/>
                      <a:tailEnd/>
                    </a:ln>
                  </pic:spPr>
                </pic:pic>
              </a:graphicData>
            </a:graphic>
          </wp:inline>
        </w:drawing>
      </w:r>
    </w:p>
    <w:p w:rsidR="00AF14E8" w:rsidRPr="00AF14E8" w:rsidRDefault="00AF14E8" w:rsidP="00AF14E8">
      <w:pPr>
        <w:ind w:firstLine="709"/>
        <w:jc w:val="both"/>
        <w:rPr>
          <w:rStyle w:val="10"/>
          <w:rFonts w:ascii="Times New Roman" w:hAnsi="Times New Roman" w:cs="Times New Roman"/>
          <w:b w:val="0"/>
          <w:i/>
        </w:rPr>
      </w:pPr>
    </w:p>
    <w:p w:rsidR="004B083A" w:rsidRDefault="00AF14E8" w:rsidP="00AF14E8">
      <w:pPr>
        <w:jc w:val="center"/>
        <w:outlineLvl w:val="0"/>
        <w:rPr>
          <w:rFonts w:ascii="Times New Roman" w:hAnsi="Times New Roman" w:cs="Times New Roman"/>
          <w:sz w:val="24"/>
          <w:szCs w:val="24"/>
        </w:rPr>
      </w:pPr>
      <w:r>
        <w:rPr>
          <w:rFonts w:ascii="Times New Roman" w:hAnsi="Times New Roman" w:cs="Times New Roman"/>
          <w:sz w:val="24"/>
          <w:szCs w:val="24"/>
        </w:rPr>
        <w:t>Рисунок 1.</w:t>
      </w:r>
    </w:p>
    <w:p w:rsidR="00AF14E8" w:rsidRDefault="00AF14E8" w:rsidP="00AF14E8">
      <w:pPr>
        <w:jc w:val="center"/>
        <w:outlineLvl w:val="0"/>
        <w:rPr>
          <w:rFonts w:ascii="Times New Roman" w:hAnsi="Times New Roman" w:cs="Times New Roman"/>
          <w:sz w:val="24"/>
          <w:szCs w:val="24"/>
        </w:rPr>
      </w:pPr>
    </w:p>
    <w:p w:rsidR="00AF14E8" w:rsidRDefault="00AF14E8" w:rsidP="00AF14E8">
      <w:pPr>
        <w:jc w:val="center"/>
        <w:outlineLvl w:val="0"/>
        <w:rPr>
          <w:rFonts w:ascii="Times New Roman" w:hAnsi="Times New Roman" w:cs="Times New Roman"/>
          <w:sz w:val="24"/>
          <w:szCs w:val="24"/>
        </w:rPr>
      </w:pPr>
      <w:r w:rsidRPr="00114E40">
        <w:rPr>
          <w:noProof/>
        </w:rPr>
        <w:drawing>
          <wp:inline distT="0" distB="0" distL="0" distR="0" wp14:anchorId="5805A297" wp14:editId="6B3B6567">
            <wp:extent cx="2451860" cy="2476500"/>
            <wp:effectExtent l="0" t="0" r="571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l="39667" t="29927" r="33072" b="21168"/>
                    <a:stretch>
                      <a:fillRect/>
                    </a:stretch>
                  </pic:blipFill>
                  <pic:spPr bwMode="auto">
                    <a:xfrm>
                      <a:off x="0" y="0"/>
                      <a:ext cx="2457698" cy="2482397"/>
                    </a:xfrm>
                    <a:prstGeom prst="rect">
                      <a:avLst/>
                    </a:prstGeom>
                    <a:noFill/>
                    <a:ln w="9525">
                      <a:noFill/>
                      <a:miter lim="800000"/>
                      <a:headEnd/>
                      <a:tailEnd/>
                    </a:ln>
                  </pic:spPr>
                </pic:pic>
              </a:graphicData>
            </a:graphic>
          </wp:inline>
        </w:drawing>
      </w:r>
    </w:p>
    <w:p w:rsidR="00AF14E8" w:rsidRPr="00AF14E8" w:rsidRDefault="00AF14E8" w:rsidP="00AF14E8">
      <w:pPr>
        <w:ind w:firstLine="709"/>
        <w:jc w:val="both"/>
        <w:outlineLvl w:val="0"/>
        <w:rPr>
          <w:rFonts w:ascii="Times New Roman" w:hAnsi="Times New Roman" w:cs="Times New Roman"/>
          <w:sz w:val="24"/>
          <w:szCs w:val="24"/>
        </w:rPr>
      </w:pPr>
    </w:p>
    <w:p w:rsidR="004B083A" w:rsidRPr="00AF14E8" w:rsidRDefault="00AF14E8" w:rsidP="00AF14E8">
      <w:pPr>
        <w:jc w:val="center"/>
        <w:outlineLvl w:val="0"/>
        <w:rPr>
          <w:rFonts w:ascii="Times New Roman" w:hAnsi="Times New Roman" w:cs="Times New Roman"/>
          <w:sz w:val="24"/>
          <w:szCs w:val="24"/>
        </w:rPr>
      </w:pPr>
      <w:r w:rsidRPr="00AF14E8">
        <w:rPr>
          <w:rFonts w:ascii="Times New Roman" w:hAnsi="Times New Roman" w:cs="Times New Roman"/>
          <w:sz w:val="24"/>
          <w:szCs w:val="24"/>
        </w:rPr>
        <w:t>Рисунок 2.</w:t>
      </w:r>
    </w:p>
    <w:p w:rsidR="004B083A" w:rsidRDefault="004B083A" w:rsidP="00B82C04">
      <w:pPr>
        <w:ind w:firstLine="709"/>
        <w:jc w:val="both"/>
        <w:outlineLvl w:val="0"/>
        <w:rPr>
          <w:rFonts w:ascii="Times New Roman" w:hAnsi="Times New Roman" w:cs="Times New Roman"/>
          <w:b/>
          <w:sz w:val="24"/>
          <w:szCs w:val="24"/>
        </w:rPr>
      </w:pPr>
    </w:p>
    <w:p w:rsidR="00AF14E8" w:rsidRDefault="00AF14E8" w:rsidP="00AF14E8">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AF14E8" w:rsidRDefault="00AF14E8" w:rsidP="00AF14E8">
      <w:pPr>
        <w:shd w:val="clear" w:color="auto" w:fill="FFFFFF"/>
        <w:jc w:val="both"/>
        <w:rPr>
          <w:rFonts w:ascii="Times New Roman" w:hAnsi="Times New Roman" w:cs="Times New Roman"/>
          <w:b/>
          <w:sz w:val="24"/>
          <w:szCs w:val="24"/>
        </w:rPr>
      </w:pP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Какое изображение называют разрезом?</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Какой разрез называется простым?</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В каких случаях секущая плоскость и разрез не обозначаются?</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Чем отличается сечение от разреза?</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Какое изображение называется сечением?</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rPr>
      </w:pPr>
      <w:r w:rsidRPr="00AF14E8">
        <w:rPr>
          <w:sz w:val="24"/>
        </w:rPr>
        <w:t>Под каким углом наносятся линии штриховки?</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 w:val="24"/>
        </w:rPr>
      </w:pPr>
      <w:r w:rsidRPr="00AF14E8">
        <w:rPr>
          <w:sz w:val="24"/>
        </w:rPr>
        <w:t>Как штрихуют большие площади сечения?</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 w:val="24"/>
        </w:rPr>
      </w:pPr>
      <w:r w:rsidRPr="00AF14E8">
        <w:rPr>
          <w:sz w:val="24"/>
        </w:rPr>
        <w:t>Какими линиями обводят выносные сечения и какими наложенные?</w:t>
      </w:r>
    </w:p>
    <w:p w:rsidR="00AF14E8" w:rsidRPr="00AF14E8" w:rsidRDefault="00AF14E8" w:rsidP="00E53AE2">
      <w:pPr>
        <w:pStyle w:val="aa"/>
        <w:numPr>
          <w:ilvl w:val="0"/>
          <w:numId w:val="38"/>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 w:val="24"/>
        </w:rPr>
      </w:pPr>
      <w:r w:rsidRPr="00AF14E8">
        <w:rPr>
          <w:sz w:val="24"/>
        </w:rPr>
        <w:t>Какой толщины должны быть лини штриховки?</w:t>
      </w:r>
    </w:p>
    <w:p w:rsidR="00AF14E8" w:rsidRDefault="00AF14E8" w:rsidP="00B82C04">
      <w:pPr>
        <w:ind w:firstLine="709"/>
        <w:jc w:val="both"/>
        <w:outlineLvl w:val="0"/>
        <w:rPr>
          <w:rFonts w:ascii="Times New Roman" w:hAnsi="Times New Roman" w:cs="Times New Roman"/>
          <w:b/>
          <w:sz w:val="24"/>
          <w:szCs w:val="24"/>
        </w:rPr>
      </w:pPr>
    </w:p>
    <w:p w:rsidR="00054D36" w:rsidRDefault="00054D36" w:rsidP="00AF14E8">
      <w:pPr>
        <w:shd w:val="clear" w:color="auto" w:fill="FFFFFF"/>
        <w:spacing w:line="235" w:lineRule="exact"/>
        <w:ind w:right="24"/>
        <w:jc w:val="both"/>
        <w:rPr>
          <w:rFonts w:ascii="Times New Roman" w:hAnsi="Times New Roman" w:cs="Times New Roman"/>
          <w:b/>
          <w:sz w:val="24"/>
          <w:szCs w:val="24"/>
          <w:u w:val="single"/>
        </w:rPr>
      </w:pPr>
    </w:p>
    <w:p w:rsidR="00AF14E8" w:rsidRPr="00FA164B" w:rsidRDefault="00AF14E8" w:rsidP="00AF14E8">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15</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AF14E8">
        <w:rPr>
          <w:rFonts w:ascii="Times New Roman" w:hAnsi="Times New Roman" w:cs="Times New Roman"/>
          <w:b/>
          <w:sz w:val="24"/>
          <w:szCs w:val="24"/>
          <w:u w:val="single"/>
        </w:rPr>
        <w:t xml:space="preserve">Изображение и обозначение </w:t>
      </w:r>
      <w:proofErr w:type="spellStart"/>
      <w:r w:rsidRPr="00AF14E8">
        <w:rPr>
          <w:rFonts w:ascii="Times New Roman" w:hAnsi="Times New Roman" w:cs="Times New Roman"/>
          <w:b/>
          <w:sz w:val="24"/>
          <w:szCs w:val="24"/>
          <w:u w:val="single"/>
        </w:rPr>
        <w:t>резьб</w:t>
      </w:r>
      <w:proofErr w:type="spellEnd"/>
    </w:p>
    <w:p w:rsidR="00AF14E8" w:rsidRPr="0083405C" w:rsidRDefault="00AF14E8" w:rsidP="00AF14E8">
      <w:pPr>
        <w:shd w:val="clear" w:color="auto" w:fill="FFFFFF"/>
        <w:jc w:val="both"/>
        <w:rPr>
          <w:rFonts w:ascii="Times New Roman" w:hAnsi="Times New Roman" w:cs="Times New Roman"/>
          <w:b/>
          <w:sz w:val="24"/>
          <w:szCs w:val="24"/>
        </w:rPr>
      </w:pPr>
    </w:p>
    <w:p w:rsidR="00AF14E8" w:rsidRPr="00331D49" w:rsidRDefault="00AF14E8" w:rsidP="00AF14E8">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00E11178" w:rsidRPr="00E11178">
        <w:rPr>
          <w:rFonts w:ascii="Times New Roman" w:hAnsi="Times New Roman" w:cs="Times New Roman"/>
          <w:sz w:val="24"/>
          <w:szCs w:val="24"/>
        </w:rPr>
        <w:t>п</w:t>
      </w:r>
      <w:r w:rsidR="00E11178">
        <w:rPr>
          <w:rFonts w:ascii="Times New Roman" w:hAnsi="Times New Roman" w:cs="Times New Roman"/>
          <w:sz w:val="24"/>
          <w:szCs w:val="24"/>
        </w:rPr>
        <w:t xml:space="preserve">олучение навыков </w:t>
      </w:r>
      <w:r w:rsidRPr="00E11178">
        <w:rPr>
          <w:rFonts w:ascii="Times New Roman" w:hAnsi="Times New Roman" w:cs="Times New Roman"/>
          <w:sz w:val="24"/>
          <w:szCs w:val="24"/>
        </w:rPr>
        <w:t xml:space="preserve">в изображении и обозначении </w:t>
      </w:r>
      <w:proofErr w:type="spellStart"/>
      <w:r w:rsidRPr="00E11178">
        <w:rPr>
          <w:rFonts w:ascii="Times New Roman" w:hAnsi="Times New Roman" w:cs="Times New Roman"/>
          <w:sz w:val="24"/>
          <w:szCs w:val="24"/>
        </w:rPr>
        <w:t>резьб</w:t>
      </w:r>
      <w:proofErr w:type="spellEnd"/>
      <w:r w:rsidRPr="00331D49">
        <w:rPr>
          <w:rFonts w:ascii="Times New Roman" w:hAnsi="Times New Roman" w:cs="Times New Roman"/>
          <w:sz w:val="24"/>
          <w:szCs w:val="24"/>
        </w:rPr>
        <w:t>.</w:t>
      </w:r>
    </w:p>
    <w:p w:rsidR="00AF14E8" w:rsidRDefault="00AF14E8" w:rsidP="00AF14E8">
      <w:pPr>
        <w:shd w:val="clear" w:color="auto" w:fill="FFFFFF"/>
        <w:jc w:val="both"/>
        <w:rPr>
          <w:rFonts w:ascii="Times New Roman" w:hAnsi="Times New Roman" w:cs="Times New Roman"/>
          <w:b/>
          <w:sz w:val="24"/>
          <w:szCs w:val="24"/>
        </w:rPr>
      </w:pPr>
    </w:p>
    <w:p w:rsidR="00AF14E8" w:rsidRPr="00331D49" w:rsidRDefault="00AF14E8" w:rsidP="00AF14E8">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AF14E8" w:rsidRPr="00331D49" w:rsidRDefault="00AF14E8" w:rsidP="00AF14E8">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 xml:space="preserve">в </w:t>
      </w:r>
      <w:r w:rsidR="00E11178">
        <w:rPr>
          <w:rFonts w:ascii="Times New Roman" w:hAnsi="Times New Roman" w:cs="Times New Roman"/>
          <w:sz w:val="24"/>
          <w:szCs w:val="24"/>
        </w:rPr>
        <w:t xml:space="preserve">изображении и обозначении </w:t>
      </w:r>
      <w:proofErr w:type="spellStart"/>
      <w:r w:rsidR="00E11178">
        <w:rPr>
          <w:rFonts w:ascii="Times New Roman" w:hAnsi="Times New Roman" w:cs="Times New Roman"/>
          <w:sz w:val="24"/>
          <w:szCs w:val="24"/>
        </w:rPr>
        <w:t>резьб</w:t>
      </w:r>
      <w:proofErr w:type="spellEnd"/>
      <w:r>
        <w:rPr>
          <w:rFonts w:ascii="Times New Roman" w:hAnsi="Times New Roman" w:cs="Times New Roman"/>
          <w:sz w:val="24"/>
          <w:szCs w:val="24"/>
        </w:rPr>
        <w:t>.</w:t>
      </w:r>
    </w:p>
    <w:p w:rsidR="00AF14E8" w:rsidRPr="00331D49" w:rsidRDefault="00AF14E8" w:rsidP="00AF14E8">
      <w:pPr>
        <w:shd w:val="clear" w:color="auto" w:fill="FFFFFF"/>
        <w:rPr>
          <w:rFonts w:ascii="Times New Roman" w:hAnsi="Times New Roman" w:cs="Times New Roman"/>
          <w:b/>
          <w:bCs/>
          <w:i/>
          <w:iCs/>
          <w:sz w:val="24"/>
          <w:szCs w:val="24"/>
        </w:rPr>
      </w:pPr>
    </w:p>
    <w:p w:rsidR="00AF14E8" w:rsidRPr="00331D49" w:rsidRDefault="00AF14E8" w:rsidP="00AF14E8">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AF14E8" w:rsidRPr="00331D49" w:rsidRDefault="00AF14E8" w:rsidP="00AF14E8">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AF14E8" w:rsidRPr="00331D49" w:rsidRDefault="00AF14E8" w:rsidP="00AF14E8">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AF14E8" w:rsidP="00054D36">
      <w:pPr>
        <w:jc w:val="both"/>
        <w:rPr>
          <w:rFonts w:ascii="Times New Roman" w:hAnsi="Times New Roman" w:cs="Times New Roman"/>
          <w:b/>
          <w:i/>
          <w:sz w:val="24"/>
          <w:szCs w:val="24"/>
        </w:rPr>
      </w:pPr>
      <w:r w:rsidRPr="00331D49">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AF14E8" w:rsidRPr="00331D49" w:rsidRDefault="00AF14E8" w:rsidP="00054D36">
      <w:pPr>
        <w:shd w:val="clear" w:color="auto" w:fill="FFFFFF"/>
        <w:rPr>
          <w:rFonts w:ascii="Times New Roman" w:hAnsi="Times New Roman" w:cs="Times New Roman"/>
          <w:b/>
          <w:sz w:val="24"/>
          <w:szCs w:val="24"/>
        </w:rPr>
      </w:pPr>
    </w:p>
    <w:p w:rsidR="00AF14E8" w:rsidRPr="00331D49" w:rsidRDefault="00AF14E8" w:rsidP="00AF14E8">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AF14E8" w:rsidRPr="00331D49" w:rsidRDefault="00AF14E8" w:rsidP="00AF14E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AF14E8" w:rsidRPr="00331D49" w:rsidRDefault="00AF14E8" w:rsidP="00AF14E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AF14E8" w:rsidRPr="00331D49" w:rsidRDefault="00AF14E8" w:rsidP="00AF14E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AF14E8" w:rsidRPr="00331D49" w:rsidRDefault="00AF14E8" w:rsidP="00AF14E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AF14E8" w:rsidRPr="00331D49" w:rsidRDefault="00AF14E8" w:rsidP="00AF14E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AF14E8" w:rsidRPr="00331D49" w:rsidRDefault="00AF14E8" w:rsidP="00AF14E8">
      <w:pPr>
        <w:ind w:firstLine="708"/>
        <w:rPr>
          <w:rFonts w:ascii="Times New Roman" w:hAnsi="Times New Roman" w:cs="Times New Roman"/>
          <w:b/>
          <w:sz w:val="24"/>
          <w:szCs w:val="24"/>
        </w:rPr>
      </w:pPr>
    </w:p>
    <w:p w:rsidR="00AF14E8" w:rsidRDefault="00AF14E8" w:rsidP="00AF14E8">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AF14E8" w:rsidRDefault="00AF14E8" w:rsidP="00B82C04">
      <w:pPr>
        <w:ind w:firstLine="709"/>
        <w:jc w:val="both"/>
        <w:outlineLvl w:val="0"/>
        <w:rPr>
          <w:rFonts w:ascii="Times New Roman" w:hAnsi="Times New Roman" w:cs="Times New Roman"/>
          <w:b/>
          <w:sz w:val="24"/>
          <w:szCs w:val="24"/>
        </w:rPr>
      </w:pPr>
    </w:p>
    <w:p w:rsidR="00E11178" w:rsidRPr="00E11178" w:rsidRDefault="00E11178" w:rsidP="00E11178">
      <w:pPr>
        <w:ind w:firstLine="709"/>
        <w:jc w:val="both"/>
        <w:rPr>
          <w:rFonts w:ascii="Times New Roman" w:hAnsi="Times New Roman" w:cs="Times New Roman"/>
          <w:sz w:val="24"/>
          <w:szCs w:val="24"/>
        </w:rPr>
      </w:pPr>
      <w:r w:rsidRPr="00E11178">
        <w:rPr>
          <w:rFonts w:ascii="Times New Roman" w:hAnsi="Times New Roman" w:cs="Times New Roman"/>
          <w:sz w:val="24"/>
          <w:szCs w:val="24"/>
        </w:rPr>
        <w:t>Выполнить изображение и условное обозначение ходовой прямоугольной резьбы на видах и разрезах.</w:t>
      </w:r>
    </w:p>
    <w:p w:rsidR="00AF14E8" w:rsidRDefault="00AF14E8"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054D36" w:rsidRDefault="00054D36" w:rsidP="00B82C04">
      <w:pPr>
        <w:ind w:firstLine="709"/>
        <w:jc w:val="both"/>
        <w:outlineLvl w:val="0"/>
        <w:rPr>
          <w:rFonts w:ascii="Times New Roman" w:hAnsi="Times New Roman" w:cs="Times New Roman"/>
          <w:b/>
          <w:sz w:val="24"/>
          <w:szCs w:val="24"/>
        </w:rPr>
      </w:pPr>
    </w:p>
    <w:p w:rsidR="00AF14E8" w:rsidRDefault="00AF14E8" w:rsidP="00B82C04">
      <w:pPr>
        <w:ind w:firstLine="709"/>
        <w:jc w:val="both"/>
        <w:outlineLvl w:val="0"/>
        <w:rPr>
          <w:rFonts w:ascii="Times New Roman" w:hAnsi="Times New Roman" w:cs="Times New Roman"/>
          <w:b/>
          <w:sz w:val="24"/>
          <w:szCs w:val="24"/>
        </w:rPr>
      </w:pPr>
    </w:p>
    <w:p w:rsidR="00AF14E8" w:rsidRDefault="00E11178" w:rsidP="00B82C04">
      <w:pPr>
        <w:ind w:firstLine="709"/>
        <w:jc w:val="both"/>
        <w:outlineLvl w:val="0"/>
        <w:rPr>
          <w:rFonts w:ascii="Times New Roman" w:hAnsi="Times New Roman" w:cs="Times New Roman"/>
          <w:b/>
          <w:sz w:val="24"/>
          <w:szCs w:val="24"/>
        </w:rPr>
      </w:pPr>
      <w:r>
        <w:rPr>
          <w:noProof/>
        </w:rPr>
        <w:drawing>
          <wp:anchor distT="0" distB="0" distL="114300" distR="114300" simplePos="0" relativeHeight="251697152" behindDoc="0" locked="0" layoutInCell="1" allowOverlap="1" wp14:anchorId="418CCF5F" wp14:editId="51FC3E1C">
            <wp:simplePos x="0" y="0"/>
            <wp:positionH relativeFrom="page">
              <wp:align>center</wp:align>
            </wp:positionH>
            <wp:positionV relativeFrom="paragraph">
              <wp:posOffset>7620</wp:posOffset>
            </wp:positionV>
            <wp:extent cx="4259580" cy="2628080"/>
            <wp:effectExtent l="0" t="0" r="7620" b="1270"/>
            <wp:wrapNone/>
            <wp:docPr id="60" name="Рисунок 7" descr="C:\Users\Nataliy\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liy\Pictures\Безымянный.png"/>
                    <pic:cNvPicPr>
                      <a:picLocks noChangeAspect="1" noChangeArrowheads="1"/>
                    </pic:cNvPicPr>
                  </pic:nvPicPr>
                  <pic:blipFill>
                    <a:blip r:embed="rId142" cstate="print"/>
                    <a:srcRect r="34161" b="23108"/>
                    <a:stretch>
                      <a:fillRect/>
                    </a:stretch>
                  </pic:blipFill>
                  <pic:spPr bwMode="auto">
                    <a:xfrm>
                      <a:off x="0" y="0"/>
                      <a:ext cx="4259580" cy="2628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E11178">
      <w:pPr>
        <w:spacing w:line="360" w:lineRule="auto"/>
        <w:rPr>
          <w:rFonts w:ascii="Times New Roman" w:hAnsi="Times New Roman" w:cs="Times New Roman"/>
          <w:b/>
          <w:sz w:val="24"/>
          <w:szCs w:val="24"/>
        </w:rPr>
      </w:pPr>
      <w:r>
        <w:rPr>
          <w:rFonts w:ascii="Times New Roman" w:hAnsi="Times New Roman" w:cs="Times New Roman"/>
          <w:b/>
          <w:sz w:val="24"/>
          <w:szCs w:val="24"/>
        </w:rPr>
        <w:t>Р</w:t>
      </w:r>
      <w:r w:rsidRPr="000A6DEB">
        <w:rPr>
          <w:rFonts w:ascii="Times New Roman" w:hAnsi="Times New Roman" w:cs="Times New Roman"/>
          <w:b/>
          <w:sz w:val="24"/>
          <w:szCs w:val="24"/>
        </w:rPr>
        <w:t>екомендации по выполнению задания:</w:t>
      </w:r>
    </w:p>
    <w:p w:rsidR="00E11178" w:rsidRPr="002A193C" w:rsidRDefault="00E11178" w:rsidP="00E11178">
      <w:pPr>
        <w:pStyle w:val="a9"/>
        <w:spacing w:before="0" w:beforeAutospacing="0" w:after="0" w:afterAutospacing="0"/>
        <w:ind w:firstLine="567"/>
        <w:jc w:val="both"/>
        <w:rPr>
          <w:color w:val="000000"/>
        </w:rPr>
      </w:pPr>
      <w:r w:rsidRPr="002A193C">
        <w:rPr>
          <w:color w:val="000000"/>
        </w:rPr>
        <w:t xml:space="preserve">Размер стандартной резьбы на чертеже обозначается условно в зависимости от типа резьбы. Обозначение резьбы включает в себя: условное буквенное обозначение типа резьбы и её основные параметры. В обозначение </w:t>
      </w:r>
      <w:proofErr w:type="spellStart"/>
      <w:r w:rsidRPr="002A193C">
        <w:rPr>
          <w:color w:val="000000"/>
        </w:rPr>
        <w:t>резьб</w:t>
      </w:r>
      <w:proofErr w:type="spellEnd"/>
      <w:r w:rsidRPr="002A193C">
        <w:rPr>
          <w:color w:val="000000"/>
        </w:rPr>
        <w:t xml:space="preserve"> не входят наиболее распространённые данные: правое направление нарезки и </w:t>
      </w:r>
      <w:proofErr w:type="spellStart"/>
      <w:r w:rsidRPr="002A193C">
        <w:rPr>
          <w:color w:val="000000"/>
        </w:rPr>
        <w:t>однозаходность</w:t>
      </w:r>
      <w:proofErr w:type="spellEnd"/>
      <w:r w:rsidRPr="002A193C">
        <w:rPr>
          <w:color w:val="000000"/>
        </w:rPr>
        <w:t>.</w:t>
      </w:r>
    </w:p>
    <w:p w:rsidR="00E11178" w:rsidRDefault="00E11178" w:rsidP="00E11178">
      <w:pPr>
        <w:pStyle w:val="a9"/>
        <w:spacing w:before="0" w:beforeAutospacing="0" w:after="0" w:afterAutospacing="0"/>
        <w:ind w:right="-284" w:firstLine="567"/>
        <w:jc w:val="both"/>
        <w:rPr>
          <w:color w:val="000000"/>
        </w:rPr>
      </w:pPr>
      <w:r>
        <w:rPr>
          <w:color w:val="000000"/>
        </w:rPr>
        <w:t>К</w:t>
      </w:r>
      <w:r w:rsidRPr="002A193C">
        <w:rPr>
          <w:color w:val="000000"/>
        </w:rPr>
        <w:t>ратка</w:t>
      </w:r>
      <w:r>
        <w:rPr>
          <w:color w:val="000000"/>
        </w:rPr>
        <w:t xml:space="preserve">я характеристика основных типов </w:t>
      </w:r>
      <w:proofErr w:type="spellStart"/>
      <w:r>
        <w:rPr>
          <w:color w:val="000000"/>
        </w:rPr>
        <w:t>резьб</w:t>
      </w:r>
      <w:proofErr w:type="spellEnd"/>
      <w:r>
        <w:rPr>
          <w:color w:val="000000"/>
        </w:rPr>
        <w:t> </w:t>
      </w:r>
      <w:proofErr w:type="gramStart"/>
      <w:r>
        <w:rPr>
          <w:color w:val="000000"/>
        </w:rPr>
        <w:t>и </w:t>
      </w:r>
      <w:r w:rsidRPr="002A193C">
        <w:rPr>
          <w:color w:val="000000"/>
        </w:rPr>
        <w:t> примеры</w:t>
      </w:r>
      <w:proofErr w:type="gramEnd"/>
      <w:r w:rsidRPr="002A193C">
        <w:rPr>
          <w:color w:val="000000"/>
        </w:rPr>
        <w:t> их обозначения.</w:t>
      </w:r>
    </w:p>
    <w:p w:rsidR="00E11178" w:rsidRPr="006C3EA7" w:rsidRDefault="00E11178" w:rsidP="00E11178">
      <w:pPr>
        <w:pStyle w:val="a9"/>
        <w:spacing w:before="0" w:beforeAutospacing="0" w:after="0" w:afterAutospacing="0"/>
        <w:ind w:right="-284" w:firstLine="567"/>
        <w:jc w:val="both"/>
        <w:rPr>
          <w:color w:val="000000"/>
        </w:rPr>
      </w:pPr>
    </w:p>
    <w:p w:rsidR="00E11178" w:rsidRPr="000A6DEB" w:rsidRDefault="00054D36" w:rsidP="00E11178">
      <w:pPr>
        <w:spacing w:line="360" w:lineRule="auto"/>
        <w:rPr>
          <w:rFonts w:ascii="Times New Roman" w:hAnsi="Times New Roman" w:cs="Times New Roman"/>
          <w:b/>
          <w:sz w:val="24"/>
          <w:szCs w:val="24"/>
        </w:rPr>
      </w:pPr>
      <w:r>
        <w:rPr>
          <w:noProof/>
        </w:rPr>
        <w:drawing>
          <wp:anchor distT="0" distB="0" distL="114300" distR="114300" simplePos="0" relativeHeight="251699200" behindDoc="0" locked="0" layoutInCell="1" allowOverlap="1" wp14:anchorId="688DBB23" wp14:editId="20510CBA">
            <wp:simplePos x="0" y="0"/>
            <wp:positionH relativeFrom="margin">
              <wp:align>center</wp:align>
            </wp:positionH>
            <wp:positionV relativeFrom="paragraph">
              <wp:posOffset>231140</wp:posOffset>
            </wp:positionV>
            <wp:extent cx="5661582" cy="4019550"/>
            <wp:effectExtent l="0" t="0" r="0" b="0"/>
            <wp:wrapNone/>
            <wp:docPr id="71" name="Рисунок 1" descr="http://256bit.ru/detal/ri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56bit.ru/detal/ris/image013.jpg"/>
                    <pic:cNvPicPr>
                      <a:picLocks noChangeAspect="1" noChangeArrowheads="1"/>
                    </pic:cNvPicPr>
                  </pic:nvPicPr>
                  <pic:blipFill>
                    <a:blip r:embed="rId143" cstate="print"/>
                    <a:srcRect b="49919"/>
                    <a:stretch>
                      <a:fillRect/>
                    </a:stretch>
                  </pic:blipFill>
                  <pic:spPr bwMode="auto">
                    <a:xfrm>
                      <a:off x="0" y="0"/>
                      <a:ext cx="5661582" cy="4019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054D36" w:rsidP="00B82C04">
      <w:pPr>
        <w:ind w:firstLine="709"/>
        <w:jc w:val="both"/>
        <w:outlineLvl w:val="0"/>
        <w:rPr>
          <w:rFonts w:ascii="Times New Roman" w:hAnsi="Times New Roman" w:cs="Times New Roman"/>
          <w:b/>
          <w:sz w:val="24"/>
          <w:szCs w:val="24"/>
        </w:rPr>
      </w:pPr>
      <w:r>
        <w:rPr>
          <w:noProof/>
        </w:rPr>
        <w:lastRenderedPageBreak/>
        <w:drawing>
          <wp:anchor distT="0" distB="0" distL="114300" distR="114300" simplePos="0" relativeHeight="251701248" behindDoc="0" locked="0" layoutInCell="1" allowOverlap="1" wp14:anchorId="4B57BD2D" wp14:editId="000139FF">
            <wp:simplePos x="0" y="0"/>
            <wp:positionH relativeFrom="column">
              <wp:posOffset>445135</wp:posOffset>
            </wp:positionH>
            <wp:positionV relativeFrom="paragraph">
              <wp:posOffset>11430</wp:posOffset>
            </wp:positionV>
            <wp:extent cx="4187828" cy="2952750"/>
            <wp:effectExtent l="0" t="0" r="3175" b="0"/>
            <wp:wrapNone/>
            <wp:docPr id="74" name="Рисунок 1" descr="http://256bit.ru/detal/ri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56bit.ru/detal/ris/image013.jpg"/>
                    <pic:cNvPicPr>
                      <a:picLocks noChangeAspect="1" noChangeArrowheads="1"/>
                    </pic:cNvPicPr>
                  </pic:nvPicPr>
                  <pic:blipFill>
                    <a:blip r:embed="rId143" cstate="print"/>
                    <a:srcRect t="50223"/>
                    <a:stretch>
                      <a:fillRect/>
                    </a:stretch>
                  </pic:blipFill>
                  <pic:spPr bwMode="auto">
                    <a:xfrm>
                      <a:off x="0" y="0"/>
                      <a:ext cx="4187828" cy="2952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pPr>
        <w:widowControl/>
        <w:autoSpaceDE/>
        <w:autoSpaceDN/>
        <w:adjustRightInd/>
        <w:rPr>
          <w:rFonts w:ascii="Times New Roman" w:hAnsi="Times New Roman" w:cs="Times New Roman"/>
          <w:b/>
          <w:sz w:val="24"/>
          <w:szCs w:val="24"/>
        </w:rPr>
      </w:pPr>
    </w:p>
    <w:p w:rsidR="00E11178" w:rsidRDefault="00E11178">
      <w:pPr>
        <w:widowControl/>
        <w:autoSpaceDE/>
        <w:autoSpaceDN/>
        <w:adjustRightInd/>
        <w:rPr>
          <w:rFonts w:ascii="Times New Roman" w:hAnsi="Times New Roman" w:cs="Times New Roman"/>
          <w:sz w:val="24"/>
          <w:szCs w:val="24"/>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054D36" w:rsidRDefault="00054D36" w:rsidP="00E11178">
      <w:pPr>
        <w:shd w:val="clear" w:color="auto" w:fill="FFFFFF"/>
        <w:spacing w:line="235" w:lineRule="exact"/>
        <w:ind w:right="24"/>
        <w:jc w:val="both"/>
        <w:rPr>
          <w:rFonts w:ascii="Times New Roman" w:hAnsi="Times New Roman" w:cs="Times New Roman"/>
          <w:b/>
          <w:sz w:val="24"/>
          <w:szCs w:val="24"/>
          <w:u w:val="single"/>
        </w:rPr>
      </w:pPr>
    </w:p>
    <w:p w:rsidR="00E11178" w:rsidRPr="00FA164B" w:rsidRDefault="00E11178" w:rsidP="00E11178">
      <w:pPr>
        <w:shd w:val="clear" w:color="auto" w:fill="FFFFFF"/>
        <w:spacing w:line="235" w:lineRule="exact"/>
        <w:ind w:right="24"/>
        <w:jc w:val="both"/>
        <w:rPr>
          <w:rFonts w:ascii="Times New Roman" w:hAnsi="Times New Roman" w:cs="Times New Roman"/>
          <w:b/>
          <w:sz w:val="24"/>
          <w:szCs w:val="24"/>
          <w:u w:val="single"/>
        </w:rPr>
      </w:pPr>
      <w:r w:rsidRPr="008D2110">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16</w:t>
      </w:r>
      <w:r w:rsidRPr="00312A1D">
        <w:rPr>
          <w:rFonts w:ascii="Times New Roman" w:hAnsi="Times New Roman" w:cs="Times New Roman"/>
          <w:b/>
          <w:sz w:val="24"/>
          <w:szCs w:val="24"/>
          <w:u w:val="single"/>
        </w:rPr>
        <w:t>.</w:t>
      </w:r>
      <w:r w:rsidRPr="00312A1D">
        <w:rPr>
          <w:rFonts w:ascii="Times New Roman" w:hAnsi="Times New Roman" w:cs="Times New Roman"/>
          <w:sz w:val="24"/>
          <w:szCs w:val="24"/>
          <w:u w:val="single"/>
        </w:rPr>
        <w:t xml:space="preserve"> </w:t>
      </w:r>
      <w:r w:rsidRPr="00E11178">
        <w:rPr>
          <w:rFonts w:ascii="Times New Roman" w:hAnsi="Times New Roman" w:cs="Times New Roman"/>
          <w:b/>
          <w:sz w:val="24"/>
          <w:szCs w:val="24"/>
          <w:u w:val="single"/>
        </w:rPr>
        <w:t>Вычерчивание крепежных деталей с резьбой</w:t>
      </w:r>
    </w:p>
    <w:p w:rsidR="00E11178" w:rsidRPr="0083405C" w:rsidRDefault="00E11178" w:rsidP="00E11178">
      <w:pPr>
        <w:shd w:val="clear" w:color="auto" w:fill="FFFFFF"/>
        <w:jc w:val="both"/>
        <w:rPr>
          <w:rFonts w:ascii="Times New Roman" w:hAnsi="Times New Roman" w:cs="Times New Roman"/>
          <w:b/>
          <w:sz w:val="24"/>
          <w:szCs w:val="24"/>
        </w:rPr>
      </w:pPr>
    </w:p>
    <w:p w:rsidR="00E11178" w:rsidRPr="00331D49" w:rsidRDefault="00E11178" w:rsidP="00E11178">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 xml:space="preserve">Цель занятия: </w:t>
      </w:r>
      <w:r w:rsidRPr="00E11178">
        <w:rPr>
          <w:rFonts w:ascii="Times New Roman" w:hAnsi="Times New Roman" w:cs="Times New Roman"/>
          <w:sz w:val="24"/>
          <w:szCs w:val="24"/>
        </w:rPr>
        <w:t>п</w:t>
      </w:r>
      <w:r>
        <w:rPr>
          <w:rFonts w:ascii="Times New Roman" w:hAnsi="Times New Roman" w:cs="Times New Roman"/>
          <w:sz w:val="24"/>
          <w:szCs w:val="24"/>
        </w:rPr>
        <w:t>олучение навыков вычерчивания крепежных деталей с резьбой</w:t>
      </w:r>
      <w:r w:rsidRPr="00331D49">
        <w:rPr>
          <w:rFonts w:ascii="Times New Roman" w:hAnsi="Times New Roman" w:cs="Times New Roman"/>
          <w:sz w:val="24"/>
          <w:szCs w:val="24"/>
        </w:rPr>
        <w:t>.</w:t>
      </w:r>
    </w:p>
    <w:p w:rsidR="00E11178" w:rsidRDefault="00E11178" w:rsidP="00E11178">
      <w:pPr>
        <w:shd w:val="clear" w:color="auto" w:fill="FFFFFF"/>
        <w:jc w:val="both"/>
        <w:rPr>
          <w:rFonts w:ascii="Times New Roman" w:hAnsi="Times New Roman" w:cs="Times New Roman"/>
          <w:b/>
          <w:sz w:val="24"/>
          <w:szCs w:val="24"/>
        </w:rPr>
      </w:pPr>
    </w:p>
    <w:p w:rsidR="00E11178" w:rsidRPr="00331D49" w:rsidRDefault="00E11178" w:rsidP="00E11178">
      <w:pPr>
        <w:shd w:val="clear" w:color="auto" w:fill="FFFFFF"/>
        <w:jc w:val="both"/>
        <w:rPr>
          <w:rFonts w:ascii="Times New Roman" w:hAnsi="Times New Roman" w:cs="Times New Roman"/>
          <w:sz w:val="24"/>
          <w:szCs w:val="24"/>
        </w:rPr>
      </w:pPr>
      <w:r w:rsidRPr="00331D49">
        <w:rPr>
          <w:rFonts w:ascii="Times New Roman" w:hAnsi="Times New Roman" w:cs="Times New Roman"/>
          <w:b/>
          <w:sz w:val="24"/>
          <w:szCs w:val="24"/>
        </w:rPr>
        <w:t>Задачи</w:t>
      </w:r>
      <w:r w:rsidRPr="00331D49">
        <w:rPr>
          <w:rFonts w:ascii="Times New Roman" w:hAnsi="Times New Roman" w:cs="Times New Roman"/>
          <w:sz w:val="24"/>
          <w:szCs w:val="24"/>
        </w:rPr>
        <w:t>:</w:t>
      </w:r>
    </w:p>
    <w:p w:rsidR="00E11178" w:rsidRPr="00331D49" w:rsidRDefault="00E11178" w:rsidP="00E11178">
      <w:pPr>
        <w:numPr>
          <w:ilvl w:val="0"/>
          <w:numId w:val="11"/>
        </w:numPr>
        <w:shd w:val="clear" w:color="auto" w:fill="FFFFFF"/>
        <w:jc w:val="both"/>
        <w:rPr>
          <w:rFonts w:ascii="Times New Roman" w:hAnsi="Times New Roman" w:cs="Times New Roman"/>
          <w:sz w:val="24"/>
          <w:szCs w:val="24"/>
          <w:shd w:val="clear" w:color="auto" w:fill="FFFFFF"/>
        </w:rPr>
      </w:pPr>
      <w:r w:rsidRPr="00331D49">
        <w:rPr>
          <w:rFonts w:ascii="Times New Roman" w:hAnsi="Times New Roman" w:cs="Times New Roman"/>
          <w:sz w:val="24"/>
          <w:szCs w:val="24"/>
        </w:rPr>
        <w:t xml:space="preserve">отработать навыки </w:t>
      </w:r>
      <w:r>
        <w:rPr>
          <w:rFonts w:ascii="Times New Roman" w:hAnsi="Times New Roman" w:cs="Times New Roman"/>
          <w:sz w:val="24"/>
          <w:szCs w:val="24"/>
        </w:rPr>
        <w:t>в вычерчивании крепежных деталей с резьбой.</w:t>
      </w:r>
    </w:p>
    <w:p w:rsidR="00E11178" w:rsidRPr="00331D49" w:rsidRDefault="00E11178" w:rsidP="00E11178">
      <w:pPr>
        <w:shd w:val="clear" w:color="auto" w:fill="FFFFFF"/>
        <w:rPr>
          <w:rFonts w:ascii="Times New Roman" w:hAnsi="Times New Roman" w:cs="Times New Roman"/>
          <w:b/>
          <w:bCs/>
          <w:i/>
          <w:iCs/>
          <w:sz w:val="24"/>
          <w:szCs w:val="24"/>
        </w:rPr>
      </w:pPr>
    </w:p>
    <w:p w:rsidR="00E11178" w:rsidRPr="00331D49" w:rsidRDefault="00E11178" w:rsidP="00E11178">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Обучающийся должен</w:t>
      </w:r>
    </w:p>
    <w:p w:rsidR="00E11178" w:rsidRPr="00331D49" w:rsidRDefault="00E11178" w:rsidP="00E11178">
      <w:pPr>
        <w:shd w:val="clear" w:color="auto" w:fill="FFFFFF"/>
        <w:rPr>
          <w:rFonts w:ascii="Times New Roman" w:hAnsi="Times New Roman" w:cs="Times New Roman"/>
          <w:b/>
          <w:bCs/>
          <w:i/>
          <w:iCs/>
          <w:sz w:val="24"/>
          <w:szCs w:val="24"/>
        </w:rPr>
      </w:pPr>
      <w:r w:rsidRPr="00331D49">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E11178" w:rsidRPr="00331D49" w:rsidRDefault="00E11178" w:rsidP="00E11178">
      <w:pPr>
        <w:shd w:val="clear" w:color="auto" w:fill="FFFFFF"/>
        <w:rPr>
          <w:rFonts w:ascii="Times New Roman" w:hAnsi="Times New Roman" w:cs="Times New Roman"/>
          <w:sz w:val="24"/>
          <w:szCs w:val="24"/>
        </w:rPr>
      </w:pPr>
      <w:r w:rsidRPr="00331D49">
        <w:rPr>
          <w:rFonts w:ascii="Times New Roman" w:hAnsi="Times New Roman" w:cs="Times New Roman"/>
          <w:b/>
          <w:bCs/>
          <w:i/>
          <w:iCs/>
          <w:sz w:val="24"/>
          <w:szCs w:val="24"/>
        </w:rPr>
        <w:t xml:space="preserve"> </w:t>
      </w:r>
    </w:p>
    <w:p w:rsidR="00054D36" w:rsidRPr="00B74879" w:rsidRDefault="00E11178" w:rsidP="00054D36">
      <w:pPr>
        <w:jc w:val="both"/>
        <w:rPr>
          <w:rFonts w:ascii="Times New Roman" w:hAnsi="Times New Roman" w:cs="Times New Roman"/>
          <w:b/>
          <w:i/>
          <w:sz w:val="24"/>
          <w:szCs w:val="24"/>
        </w:rPr>
      </w:pPr>
      <w:r w:rsidRPr="00331D49">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E11178" w:rsidRPr="00331D49" w:rsidRDefault="00E11178" w:rsidP="00054D36">
      <w:pPr>
        <w:shd w:val="clear" w:color="auto" w:fill="FFFFFF"/>
        <w:rPr>
          <w:rFonts w:ascii="Times New Roman" w:hAnsi="Times New Roman" w:cs="Times New Roman"/>
          <w:b/>
          <w:sz w:val="24"/>
          <w:szCs w:val="24"/>
        </w:rPr>
      </w:pPr>
    </w:p>
    <w:p w:rsidR="00E11178" w:rsidRPr="00331D49" w:rsidRDefault="00E11178" w:rsidP="00E11178">
      <w:pPr>
        <w:rPr>
          <w:rFonts w:ascii="Times New Roman" w:hAnsi="Times New Roman" w:cs="Times New Roman"/>
          <w:b/>
          <w:sz w:val="24"/>
          <w:szCs w:val="24"/>
        </w:rPr>
      </w:pPr>
      <w:r w:rsidRPr="00331D49">
        <w:rPr>
          <w:rFonts w:ascii="Times New Roman" w:hAnsi="Times New Roman" w:cs="Times New Roman"/>
          <w:b/>
          <w:sz w:val="24"/>
          <w:szCs w:val="24"/>
        </w:rPr>
        <w:t>Материалы и оборудование:</w:t>
      </w:r>
    </w:p>
    <w:p w:rsidR="00E11178" w:rsidRPr="00331D49"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тетрадь;</w:t>
      </w:r>
    </w:p>
    <w:p w:rsidR="00E11178" w:rsidRPr="00331D49"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инструменты (карандаши марок Т, ТМ, М, линейка, угольник, ластик, циркуль);</w:t>
      </w:r>
    </w:p>
    <w:p w:rsidR="00E11178" w:rsidRPr="00331D49"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чертежные листы формата А4;</w:t>
      </w:r>
    </w:p>
    <w:p w:rsidR="00E11178" w:rsidRPr="00331D49"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справочная литература;</w:t>
      </w:r>
    </w:p>
    <w:p w:rsidR="00E11178" w:rsidRPr="00331D49"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331D49">
        <w:rPr>
          <w:rFonts w:ascii="Times New Roman" w:hAnsi="Times New Roman" w:cs="Times New Roman"/>
          <w:sz w:val="24"/>
          <w:szCs w:val="24"/>
        </w:rPr>
        <w:t>инструкционные карты.</w:t>
      </w:r>
    </w:p>
    <w:p w:rsidR="00E11178" w:rsidRPr="00331D49" w:rsidRDefault="00E11178" w:rsidP="00E11178">
      <w:pPr>
        <w:ind w:firstLine="708"/>
        <w:rPr>
          <w:rFonts w:ascii="Times New Roman" w:hAnsi="Times New Roman" w:cs="Times New Roman"/>
          <w:b/>
          <w:sz w:val="24"/>
          <w:szCs w:val="24"/>
        </w:rPr>
      </w:pPr>
    </w:p>
    <w:p w:rsidR="00E11178" w:rsidRDefault="00E11178" w:rsidP="00E11178">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r>
      <w:r w:rsidRPr="00E11178">
        <w:rPr>
          <w:rFonts w:ascii="Times New Roman" w:hAnsi="Times New Roman" w:cs="Times New Roman"/>
          <w:color w:val="000000"/>
          <w:sz w:val="24"/>
          <w:szCs w:val="24"/>
        </w:rPr>
        <w:t>Выполнить чертёж детали с резьбой.</w:t>
      </w: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r>
        <w:rPr>
          <w:noProof/>
        </w:rPr>
        <w:drawing>
          <wp:anchor distT="0" distB="0" distL="114300" distR="114300" simplePos="0" relativeHeight="251703296" behindDoc="0" locked="0" layoutInCell="1" allowOverlap="1" wp14:anchorId="0F6A068C" wp14:editId="7189E9E5">
            <wp:simplePos x="0" y="0"/>
            <wp:positionH relativeFrom="margin">
              <wp:align>left</wp:align>
            </wp:positionH>
            <wp:positionV relativeFrom="paragraph">
              <wp:posOffset>172720</wp:posOffset>
            </wp:positionV>
            <wp:extent cx="4371975" cy="5415428"/>
            <wp:effectExtent l="0" t="0" r="0" b="0"/>
            <wp:wrapNone/>
            <wp:docPr id="73" name="Рисунок 1" descr="http://do.gendocs.ru/pars_docs/tw_refs/311/310884/310884_html_1babf5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gendocs.ru/pars_docs/tw_refs/311/310884/310884_html_1babf5a3.png"/>
                    <pic:cNvPicPr>
                      <a:picLocks noChangeAspect="1" noChangeArrowheads="1"/>
                    </pic:cNvPicPr>
                  </pic:nvPicPr>
                  <pic:blipFill>
                    <a:blip r:embed="rId144" cstate="print"/>
                    <a:srcRect l="7263" t="2564" r="4171" b="21197"/>
                    <a:stretch>
                      <a:fillRect/>
                    </a:stretch>
                  </pic:blipFill>
                  <pic:spPr bwMode="auto">
                    <a:xfrm>
                      <a:off x="0" y="0"/>
                      <a:ext cx="4371975" cy="541542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Pr="00E11178" w:rsidRDefault="00E11178" w:rsidP="00E1117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4"/>
          <w:szCs w:val="24"/>
        </w:rPr>
      </w:pPr>
    </w:p>
    <w:p w:rsidR="00E11178" w:rsidRDefault="00E11178">
      <w:pPr>
        <w:widowControl/>
        <w:autoSpaceDE/>
        <w:autoSpaceDN/>
        <w:adjustRightInd/>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r>
        <w:rPr>
          <w:noProof/>
        </w:rPr>
        <w:drawing>
          <wp:anchor distT="0" distB="0" distL="114300" distR="114300" simplePos="0" relativeHeight="251705344" behindDoc="0" locked="0" layoutInCell="1" allowOverlap="1" wp14:anchorId="2BB505BE" wp14:editId="5AAA2762">
            <wp:simplePos x="0" y="0"/>
            <wp:positionH relativeFrom="margin">
              <wp:align>left</wp:align>
            </wp:positionH>
            <wp:positionV relativeFrom="paragraph">
              <wp:posOffset>175260</wp:posOffset>
            </wp:positionV>
            <wp:extent cx="3209925" cy="3025203"/>
            <wp:effectExtent l="0" t="0" r="0" b="3810"/>
            <wp:wrapNone/>
            <wp:docPr id="75" name="Рисунок 4" descr="http://do.gendocs.ru/pars_docs/tw_refs/311/310884/310884_html_m4d2139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gendocs.ru/pars_docs/tw_refs/311/310884/310884_html_m4d21392d.png"/>
                    <pic:cNvPicPr>
                      <a:picLocks noChangeAspect="1" noChangeArrowheads="1"/>
                    </pic:cNvPicPr>
                  </pic:nvPicPr>
                  <pic:blipFill>
                    <a:blip r:embed="rId145" cstate="print"/>
                    <a:srcRect l="25000" t="1741" r="17556" b="60759"/>
                    <a:stretch>
                      <a:fillRect/>
                    </a:stretch>
                  </pic:blipFill>
                  <pic:spPr bwMode="auto">
                    <a:xfrm>
                      <a:off x="0" y="0"/>
                      <a:ext cx="3209925" cy="30252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B82C04">
      <w:pPr>
        <w:ind w:firstLine="709"/>
        <w:jc w:val="both"/>
        <w:outlineLvl w:val="0"/>
        <w:rPr>
          <w:rFonts w:ascii="Times New Roman" w:hAnsi="Times New Roman" w:cs="Times New Roman"/>
          <w:b/>
          <w:sz w:val="24"/>
          <w:szCs w:val="24"/>
        </w:rPr>
      </w:pPr>
    </w:p>
    <w:p w:rsidR="00E11178" w:rsidRDefault="00E11178" w:rsidP="00E11178">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lastRenderedPageBreak/>
        <w:t>Вопросы для самопроверки:</w:t>
      </w:r>
    </w:p>
    <w:p w:rsidR="00E11178" w:rsidRDefault="00E11178" w:rsidP="00B82C04">
      <w:pPr>
        <w:ind w:firstLine="709"/>
        <w:jc w:val="both"/>
        <w:outlineLvl w:val="0"/>
        <w:rPr>
          <w:rFonts w:ascii="Times New Roman" w:hAnsi="Times New Roman" w:cs="Times New Roman"/>
          <w:b/>
          <w:sz w:val="24"/>
          <w:szCs w:val="24"/>
        </w:rPr>
      </w:pPr>
    </w:p>
    <w:p w:rsidR="00E11178" w:rsidRPr="00E11178" w:rsidRDefault="00E11178" w:rsidP="00E53AE2">
      <w:pPr>
        <w:pStyle w:val="aa"/>
        <w:numPr>
          <w:ilvl w:val="0"/>
          <w:numId w:val="39"/>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3"/>
        <w:jc w:val="left"/>
        <w:rPr>
          <w:sz w:val="24"/>
        </w:rPr>
      </w:pPr>
      <w:r w:rsidRPr="00E11178">
        <w:rPr>
          <w:sz w:val="24"/>
        </w:rPr>
        <w:t>Из каких деталей состоит болтовое соединение?</w:t>
      </w:r>
    </w:p>
    <w:p w:rsidR="00E11178" w:rsidRPr="00E11178" w:rsidRDefault="00E11178" w:rsidP="00E53AE2">
      <w:pPr>
        <w:pStyle w:val="aa"/>
        <w:numPr>
          <w:ilvl w:val="0"/>
          <w:numId w:val="39"/>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3"/>
        <w:jc w:val="left"/>
        <w:rPr>
          <w:sz w:val="24"/>
        </w:rPr>
      </w:pPr>
      <w:r w:rsidRPr="00E11178">
        <w:rPr>
          <w:sz w:val="24"/>
        </w:rPr>
        <w:t>Как подсчитать длину болта?</w:t>
      </w:r>
    </w:p>
    <w:p w:rsidR="00E11178" w:rsidRPr="00E11178" w:rsidRDefault="00E11178" w:rsidP="00E53AE2">
      <w:pPr>
        <w:pStyle w:val="aa"/>
        <w:numPr>
          <w:ilvl w:val="0"/>
          <w:numId w:val="39"/>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3"/>
        <w:jc w:val="left"/>
        <w:rPr>
          <w:sz w:val="24"/>
        </w:rPr>
      </w:pPr>
      <w:r w:rsidRPr="00E11178">
        <w:rPr>
          <w:sz w:val="24"/>
        </w:rPr>
        <w:t>Как выполняется упрощённое изображение болтового соединения?</w:t>
      </w:r>
    </w:p>
    <w:p w:rsidR="00E11178" w:rsidRDefault="00E11178" w:rsidP="00B82C04">
      <w:pPr>
        <w:ind w:firstLine="709"/>
        <w:jc w:val="both"/>
        <w:outlineLvl w:val="0"/>
        <w:rPr>
          <w:rFonts w:ascii="Times New Roman" w:hAnsi="Times New Roman" w:cs="Times New Roman"/>
          <w:b/>
          <w:sz w:val="24"/>
          <w:szCs w:val="24"/>
        </w:rPr>
      </w:pPr>
    </w:p>
    <w:p w:rsidR="00920256" w:rsidRDefault="00920256" w:rsidP="00E11178">
      <w:pPr>
        <w:shd w:val="clear" w:color="auto" w:fill="FFFFFF"/>
        <w:spacing w:line="235" w:lineRule="exact"/>
        <w:ind w:right="24"/>
        <w:jc w:val="both"/>
        <w:rPr>
          <w:rFonts w:ascii="Times New Roman" w:hAnsi="Times New Roman" w:cs="Times New Roman"/>
          <w:b/>
          <w:color w:val="FF0000"/>
          <w:sz w:val="24"/>
          <w:szCs w:val="24"/>
          <w:u w:val="single"/>
        </w:rPr>
      </w:pPr>
    </w:p>
    <w:p w:rsidR="00E11178" w:rsidRPr="00920256" w:rsidRDefault="00E11178" w:rsidP="00E11178">
      <w:pPr>
        <w:shd w:val="clear" w:color="auto" w:fill="FFFFFF"/>
        <w:spacing w:line="235" w:lineRule="exact"/>
        <w:ind w:right="24"/>
        <w:jc w:val="both"/>
        <w:rPr>
          <w:rFonts w:ascii="Times New Roman" w:hAnsi="Times New Roman" w:cs="Times New Roman"/>
          <w:b/>
          <w:sz w:val="24"/>
          <w:szCs w:val="24"/>
          <w:u w:val="single"/>
        </w:rPr>
      </w:pPr>
      <w:r w:rsidRPr="00920256">
        <w:rPr>
          <w:rFonts w:ascii="Times New Roman" w:hAnsi="Times New Roman" w:cs="Times New Roman"/>
          <w:b/>
          <w:sz w:val="24"/>
          <w:szCs w:val="24"/>
          <w:u w:val="single"/>
        </w:rPr>
        <w:t>Практическое занятие № 17.</w:t>
      </w:r>
      <w:r w:rsidRPr="00920256">
        <w:rPr>
          <w:rFonts w:ascii="Times New Roman" w:hAnsi="Times New Roman" w:cs="Times New Roman"/>
          <w:sz w:val="24"/>
          <w:szCs w:val="24"/>
          <w:u w:val="single"/>
        </w:rPr>
        <w:t xml:space="preserve"> </w:t>
      </w:r>
      <w:r w:rsidRPr="00920256">
        <w:rPr>
          <w:rFonts w:ascii="Times New Roman" w:hAnsi="Times New Roman" w:cs="Times New Roman"/>
          <w:b/>
          <w:sz w:val="24"/>
          <w:szCs w:val="24"/>
          <w:u w:val="single"/>
        </w:rPr>
        <w:t>Выполнение эскизов и рабочих чертежей машиностроительных деталей</w:t>
      </w:r>
    </w:p>
    <w:p w:rsidR="00E11178" w:rsidRPr="00920256" w:rsidRDefault="00E11178" w:rsidP="00E11178">
      <w:pPr>
        <w:shd w:val="clear" w:color="auto" w:fill="FFFFFF"/>
        <w:jc w:val="both"/>
        <w:rPr>
          <w:rFonts w:ascii="Times New Roman" w:hAnsi="Times New Roman" w:cs="Times New Roman"/>
          <w:b/>
          <w:sz w:val="24"/>
          <w:szCs w:val="24"/>
        </w:rPr>
      </w:pPr>
    </w:p>
    <w:p w:rsidR="00E11178" w:rsidRPr="00920256" w:rsidRDefault="00E11178" w:rsidP="00E11178">
      <w:pPr>
        <w:shd w:val="clear" w:color="auto" w:fill="FFFFFF"/>
        <w:jc w:val="both"/>
        <w:rPr>
          <w:rFonts w:ascii="Times New Roman" w:hAnsi="Times New Roman" w:cs="Times New Roman"/>
          <w:sz w:val="24"/>
          <w:szCs w:val="24"/>
        </w:rPr>
      </w:pPr>
      <w:r w:rsidRPr="00920256">
        <w:rPr>
          <w:rFonts w:ascii="Times New Roman" w:hAnsi="Times New Roman" w:cs="Times New Roman"/>
          <w:b/>
          <w:sz w:val="24"/>
          <w:szCs w:val="24"/>
        </w:rPr>
        <w:t xml:space="preserve">Цель занятия: </w:t>
      </w:r>
      <w:r w:rsidR="004D71A4" w:rsidRPr="00397D9F">
        <w:rPr>
          <w:rFonts w:ascii="Times New Roman" w:hAnsi="Times New Roman" w:cs="Times New Roman"/>
          <w:sz w:val="24"/>
          <w:szCs w:val="24"/>
        </w:rPr>
        <w:t>и</w:t>
      </w:r>
      <w:r w:rsidR="004D71A4" w:rsidRPr="00920256">
        <w:rPr>
          <w:rFonts w:ascii="Times New Roman" w:hAnsi="Times New Roman" w:cs="Times New Roman"/>
          <w:sz w:val="24"/>
          <w:szCs w:val="24"/>
        </w:rPr>
        <w:t>зучить правила и приемы составления эскизов, научиться выполнять эскизы технических деталей, развить навыки чтения чертежа. Оформлять конструкторскую документацию в соответствии с требованиями стандартов ЕСКД к оформлению и составлению чертежей.</w:t>
      </w:r>
    </w:p>
    <w:p w:rsidR="004D71A4" w:rsidRPr="00920256" w:rsidRDefault="004D71A4" w:rsidP="00E11178">
      <w:pPr>
        <w:shd w:val="clear" w:color="auto" w:fill="FFFFFF"/>
        <w:jc w:val="both"/>
        <w:rPr>
          <w:rFonts w:ascii="Times New Roman" w:hAnsi="Times New Roman" w:cs="Times New Roman"/>
          <w:b/>
          <w:sz w:val="24"/>
          <w:szCs w:val="24"/>
        </w:rPr>
      </w:pPr>
    </w:p>
    <w:p w:rsidR="00E11178" w:rsidRPr="00920256" w:rsidRDefault="00E11178" w:rsidP="00E11178">
      <w:pPr>
        <w:shd w:val="clear" w:color="auto" w:fill="FFFFFF"/>
        <w:jc w:val="both"/>
        <w:rPr>
          <w:rFonts w:ascii="Times New Roman" w:hAnsi="Times New Roman" w:cs="Times New Roman"/>
          <w:sz w:val="24"/>
          <w:szCs w:val="24"/>
        </w:rPr>
      </w:pPr>
      <w:r w:rsidRPr="00920256">
        <w:rPr>
          <w:rFonts w:ascii="Times New Roman" w:hAnsi="Times New Roman" w:cs="Times New Roman"/>
          <w:b/>
          <w:sz w:val="24"/>
          <w:szCs w:val="24"/>
        </w:rPr>
        <w:t>Задачи</w:t>
      </w:r>
      <w:r w:rsidRPr="00920256">
        <w:rPr>
          <w:rFonts w:ascii="Times New Roman" w:hAnsi="Times New Roman" w:cs="Times New Roman"/>
          <w:sz w:val="24"/>
          <w:szCs w:val="24"/>
        </w:rPr>
        <w:t>:</w:t>
      </w:r>
    </w:p>
    <w:p w:rsidR="00E11178" w:rsidRPr="00920256" w:rsidRDefault="00E11178" w:rsidP="00E11178">
      <w:pPr>
        <w:numPr>
          <w:ilvl w:val="0"/>
          <w:numId w:val="11"/>
        </w:numPr>
        <w:shd w:val="clear" w:color="auto" w:fill="FFFFFF"/>
        <w:jc w:val="both"/>
        <w:rPr>
          <w:rFonts w:ascii="Times New Roman" w:hAnsi="Times New Roman" w:cs="Times New Roman"/>
          <w:sz w:val="24"/>
          <w:szCs w:val="24"/>
          <w:shd w:val="clear" w:color="auto" w:fill="FFFFFF"/>
        </w:rPr>
      </w:pPr>
      <w:r w:rsidRPr="00920256">
        <w:rPr>
          <w:rFonts w:ascii="Times New Roman" w:hAnsi="Times New Roman" w:cs="Times New Roman"/>
          <w:sz w:val="24"/>
          <w:szCs w:val="24"/>
        </w:rPr>
        <w:t xml:space="preserve">отработать навыки в </w:t>
      </w:r>
      <w:r w:rsidR="004D71A4" w:rsidRPr="00920256">
        <w:rPr>
          <w:rFonts w:ascii="Times New Roman" w:hAnsi="Times New Roman" w:cs="Times New Roman"/>
          <w:sz w:val="24"/>
          <w:szCs w:val="24"/>
        </w:rPr>
        <w:t>выполнении эскизов и рабоч</w:t>
      </w:r>
      <w:r w:rsidR="00920256" w:rsidRPr="00920256">
        <w:rPr>
          <w:rFonts w:ascii="Times New Roman" w:hAnsi="Times New Roman" w:cs="Times New Roman"/>
          <w:sz w:val="24"/>
          <w:szCs w:val="24"/>
        </w:rPr>
        <w:t>их чертежей машиностроительных д</w:t>
      </w:r>
      <w:r w:rsidR="004D71A4" w:rsidRPr="00920256">
        <w:rPr>
          <w:rFonts w:ascii="Times New Roman" w:hAnsi="Times New Roman" w:cs="Times New Roman"/>
          <w:sz w:val="24"/>
          <w:szCs w:val="24"/>
        </w:rPr>
        <w:t>еталей</w:t>
      </w:r>
      <w:r w:rsidRPr="00920256">
        <w:rPr>
          <w:rFonts w:ascii="Times New Roman" w:hAnsi="Times New Roman" w:cs="Times New Roman"/>
          <w:sz w:val="24"/>
          <w:szCs w:val="24"/>
        </w:rPr>
        <w:t>.</w:t>
      </w:r>
    </w:p>
    <w:p w:rsidR="00E11178" w:rsidRPr="00E53AE2" w:rsidRDefault="00E11178" w:rsidP="00E11178">
      <w:pPr>
        <w:shd w:val="clear" w:color="auto" w:fill="FFFFFF"/>
        <w:rPr>
          <w:rFonts w:ascii="Times New Roman" w:hAnsi="Times New Roman" w:cs="Times New Roman"/>
          <w:b/>
          <w:bCs/>
          <w:i/>
          <w:iCs/>
          <w:color w:val="FF0000"/>
          <w:sz w:val="24"/>
          <w:szCs w:val="24"/>
        </w:rPr>
      </w:pPr>
    </w:p>
    <w:p w:rsidR="00E11178" w:rsidRPr="00920256" w:rsidRDefault="00E11178" w:rsidP="00E11178">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Обучающийся должен</w:t>
      </w:r>
    </w:p>
    <w:p w:rsidR="00E11178" w:rsidRPr="00920256" w:rsidRDefault="00E11178" w:rsidP="00E11178">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E11178" w:rsidRPr="00920256" w:rsidRDefault="00E11178" w:rsidP="00E11178">
      <w:pPr>
        <w:shd w:val="clear" w:color="auto" w:fill="FFFFFF"/>
        <w:rPr>
          <w:rFonts w:ascii="Times New Roman" w:hAnsi="Times New Roman" w:cs="Times New Roman"/>
          <w:sz w:val="24"/>
          <w:szCs w:val="24"/>
        </w:rPr>
      </w:pPr>
      <w:r w:rsidRPr="00920256">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E11178" w:rsidRPr="00920256" w:rsidRDefault="00E11178" w:rsidP="00E11178">
      <w:pPr>
        <w:shd w:val="clear" w:color="auto" w:fill="FFFFFF"/>
        <w:rPr>
          <w:rFonts w:ascii="Times New Roman" w:hAnsi="Times New Roman" w:cs="Times New Roman"/>
          <w:b/>
          <w:sz w:val="24"/>
          <w:szCs w:val="24"/>
        </w:rPr>
      </w:pPr>
    </w:p>
    <w:p w:rsidR="00E11178" w:rsidRPr="00920256" w:rsidRDefault="00E11178" w:rsidP="00E11178">
      <w:pPr>
        <w:rPr>
          <w:rFonts w:ascii="Times New Roman" w:hAnsi="Times New Roman" w:cs="Times New Roman"/>
          <w:b/>
          <w:sz w:val="24"/>
          <w:szCs w:val="24"/>
        </w:rPr>
      </w:pPr>
      <w:r w:rsidRPr="00920256">
        <w:rPr>
          <w:rFonts w:ascii="Times New Roman" w:hAnsi="Times New Roman" w:cs="Times New Roman"/>
          <w:b/>
          <w:sz w:val="24"/>
          <w:szCs w:val="24"/>
        </w:rPr>
        <w:t>Материалы и оборудование:</w:t>
      </w:r>
    </w:p>
    <w:p w:rsidR="00E11178" w:rsidRPr="00920256"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тетрадь;</w:t>
      </w:r>
    </w:p>
    <w:p w:rsidR="00E11178" w:rsidRPr="00920256"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инструменты (карандаши марок Т, ТМ, М, линейка, угольник, ластик, циркуль);</w:t>
      </w:r>
    </w:p>
    <w:p w:rsidR="00E11178" w:rsidRPr="00920256"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листы формата А4;</w:t>
      </w:r>
    </w:p>
    <w:p w:rsidR="00E11178" w:rsidRPr="00920256"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справочная литература;</w:t>
      </w:r>
    </w:p>
    <w:p w:rsidR="00E11178" w:rsidRPr="00920256" w:rsidRDefault="00E11178" w:rsidP="00E11178">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инструкционные карты.</w:t>
      </w:r>
    </w:p>
    <w:p w:rsidR="00E11178" w:rsidRPr="00331D49" w:rsidRDefault="00E11178" w:rsidP="00E11178">
      <w:pPr>
        <w:ind w:firstLine="708"/>
        <w:rPr>
          <w:rFonts w:ascii="Times New Roman" w:hAnsi="Times New Roman" w:cs="Times New Roman"/>
          <w:b/>
          <w:sz w:val="24"/>
          <w:szCs w:val="24"/>
        </w:rPr>
      </w:pPr>
    </w:p>
    <w:p w:rsidR="00E11178" w:rsidRDefault="00E11178" w:rsidP="00E11178">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920256" w:rsidRDefault="00920256" w:rsidP="00E11178">
      <w:pPr>
        <w:jc w:val="both"/>
        <w:outlineLvl w:val="0"/>
        <w:rPr>
          <w:rFonts w:ascii="Times New Roman" w:hAnsi="Times New Roman" w:cs="Times New Roman"/>
          <w:b/>
          <w:sz w:val="24"/>
          <w:szCs w:val="24"/>
        </w:rPr>
      </w:pP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По образцам деталей или по изображению выполнить эскиз детали с построением технического рисунка.</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 xml:space="preserve">Деталь для составления эскиза </w:t>
      </w:r>
      <w:r>
        <w:rPr>
          <w:rFonts w:ascii="Times New Roman" w:hAnsi="Times New Roman" w:cs="Times New Roman"/>
          <w:sz w:val="24"/>
          <w:szCs w:val="24"/>
        </w:rPr>
        <w:t xml:space="preserve">обучающийся </w:t>
      </w:r>
      <w:r w:rsidRPr="00920256">
        <w:rPr>
          <w:rFonts w:ascii="Times New Roman" w:hAnsi="Times New Roman" w:cs="Times New Roman"/>
          <w:sz w:val="24"/>
          <w:szCs w:val="24"/>
        </w:rPr>
        <w:t xml:space="preserve">получает у преподавателя, или эскиз выполняется по рисункам деталей, приведенных в изометрии в масштабе 1:5. Полученные при обмере детали размеры округлить до целого числа. Требования к шероховатости поверхности на чертеже не указывать. Пользоваться рекомендациями для выполнения эскизов. При выполнении эскиза по изометрии считать коэффициент искажения по осям </w:t>
      </w:r>
      <w:r w:rsidRPr="00920256">
        <w:rPr>
          <w:rFonts w:ascii="Times New Roman" w:hAnsi="Times New Roman" w:cs="Times New Roman"/>
          <w:sz w:val="24"/>
          <w:szCs w:val="24"/>
        </w:rPr>
        <w:lastRenderedPageBreak/>
        <w:t>равным 1.</w:t>
      </w:r>
    </w:p>
    <w:p w:rsidR="00054D36" w:rsidRDefault="00054D36" w:rsidP="00920256">
      <w:pPr>
        <w:shd w:val="clear" w:color="auto" w:fill="FFFFFF"/>
        <w:ind w:firstLine="708"/>
        <w:jc w:val="both"/>
        <w:rPr>
          <w:rFonts w:ascii="Times New Roman" w:hAnsi="Times New Roman" w:cs="Times New Roman"/>
          <w:bCs/>
          <w:sz w:val="24"/>
          <w:szCs w:val="24"/>
        </w:rPr>
      </w:pP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bCs/>
          <w:sz w:val="24"/>
          <w:szCs w:val="24"/>
        </w:rPr>
        <w:t>Образец выполнения задания</w:t>
      </w:r>
      <w:r>
        <w:rPr>
          <w:rFonts w:ascii="Times New Roman" w:hAnsi="Times New Roman" w:cs="Times New Roman"/>
          <w:bCs/>
          <w:sz w:val="24"/>
          <w:szCs w:val="24"/>
        </w:rPr>
        <w:t>.</w:t>
      </w:r>
    </w:p>
    <w:p w:rsidR="00920256" w:rsidRDefault="00920256" w:rsidP="00920256">
      <w:pPr>
        <w:pStyle w:val="a9"/>
        <w:shd w:val="clear" w:color="auto" w:fill="FFFFFF"/>
        <w:spacing w:before="150" w:beforeAutospacing="0" w:after="150" w:afterAutospacing="0"/>
        <w:ind w:left="150" w:right="150"/>
        <w:rPr>
          <w:rFonts w:ascii="Tahoma" w:hAnsi="Tahoma" w:cs="Tahoma"/>
          <w:color w:val="424242"/>
          <w:sz w:val="39"/>
          <w:szCs w:val="39"/>
        </w:rPr>
      </w:pPr>
      <w:r>
        <w:rPr>
          <w:rFonts w:ascii="Tahoma" w:hAnsi="Tahoma" w:cs="Tahoma"/>
          <w:noProof/>
          <w:color w:val="424242"/>
          <w:sz w:val="39"/>
          <w:szCs w:val="39"/>
        </w:rPr>
        <w:drawing>
          <wp:inline distT="0" distB="0" distL="0" distR="0">
            <wp:extent cx="6048375" cy="3714750"/>
            <wp:effectExtent l="0" t="0" r="9525" b="0"/>
            <wp:docPr id="81" name="Рисунок 81" descr="http://ok-t.ru/studopedia/baza19/899286664422.files/im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baza19/899286664422.files/image10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48375" cy="3714750"/>
                    </a:xfrm>
                    <a:prstGeom prst="rect">
                      <a:avLst/>
                    </a:prstGeom>
                    <a:noFill/>
                    <a:ln>
                      <a:noFill/>
                    </a:ln>
                  </pic:spPr>
                </pic:pic>
              </a:graphicData>
            </a:graphic>
          </wp:inline>
        </w:drawing>
      </w:r>
    </w:p>
    <w:p w:rsidR="00054D36" w:rsidRDefault="00054D36" w:rsidP="00920256">
      <w:pPr>
        <w:shd w:val="clear" w:color="auto" w:fill="FFFFFF"/>
        <w:ind w:firstLine="708"/>
        <w:jc w:val="both"/>
        <w:rPr>
          <w:rFonts w:ascii="Times New Roman" w:hAnsi="Times New Roman" w:cs="Times New Roman"/>
          <w:sz w:val="24"/>
          <w:szCs w:val="24"/>
        </w:rPr>
      </w:pP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Работу выполнить на миллиметровой бумаге формата A</w:t>
      </w:r>
      <w:r>
        <w:rPr>
          <w:rFonts w:ascii="Times New Roman" w:hAnsi="Times New Roman" w:cs="Times New Roman"/>
          <w:sz w:val="24"/>
          <w:szCs w:val="24"/>
        </w:rPr>
        <w:t>4</w:t>
      </w:r>
      <w:r w:rsidRPr="00920256">
        <w:rPr>
          <w:rFonts w:ascii="Times New Roman" w:hAnsi="Times New Roman" w:cs="Times New Roman"/>
          <w:sz w:val="24"/>
          <w:szCs w:val="24"/>
        </w:rPr>
        <w:t xml:space="preserve">. Обмерить по чертежу деталь и все размеры увеличить в </w:t>
      </w:r>
      <w:r>
        <w:rPr>
          <w:rFonts w:ascii="Times New Roman" w:hAnsi="Times New Roman" w:cs="Times New Roman"/>
          <w:sz w:val="24"/>
          <w:szCs w:val="24"/>
        </w:rPr>
        <w:t>2</w:t>
      </w:r>
      <w:r w:rsidRPr="00920256">
        <w:rPr>
          <w:rFonts w:ascii="Times New Roman" w:hAnsi="Times New Roman" w:cs="Times New Roman"/>
          <w:sz w:val="24"/>
          <w:szCs w:val="24"/>
        </w:rPr>
        <w:t xml:space="preserve"> раз</w:t>
      </w:r>
      <w:r>
        <w:rPr>
          <w:rFonts w:ascii="Times New Roman" w:hAnsi="Times New Roman" w:cs="Times New Roman"/>
          <w:sz w:val="24"/>
          <w:szCs w:val="24"/>
        </w:rPr>
        <w:t>а</w:t>
      </w:r>
      <w:r w:rsidRPr="00920256">
        <w:rPr>
          <w:rFonts w:ascii="Times New Roman" w:hAnsi="Times New Roman" w:cs="Times New Roman"/>
          <w:sz w:val="24"/>
          <w:szCs w:val="24"/>
        </w:rPr>
        <w:t>. По аксонометрической проекции модели построить необходимое количество видов с применением фронтального разреза в следующей последовательности:</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1 – Осмотреть деталь, ознакомиться с ее конструкцией, определить имеющиеся в ней отверстия, резьбы, выступы, и т.п. Мысленно расчленить деталь на простые геометр. формы.</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2 – Установить наименование, материал, назначение, рабочее положение детали в изделии и др.</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3 – Выбрать главный вид, который дает наиболее полное представление о форме и размерах детали.</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4 – Определить необходимые изображения – виды, разрезы, сечения и выносные элементы.</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5 – На выбранном формате наносят рамку и основную надпись.</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6 – Определяют глазомерные габаритные размеры детали и компонуют их на формате.</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7 – Наносят контуры каждого изображения тонкими линиями (1-й этап). Тонкими линиями намечают контуры разрезов, сечений, дополнительных видов, выносных элементов, выполняют штриховку и обводку изображений сплошной основной линией (2-й этап). Наносят выносные и размерные линии (3-й этап).</w:t>
      </w:r>
    </w:p>
    <w:p w:rsidR="00920256" w:rsidRP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8 - Обмеряют деталь и наносят размерные числа.</w:t>
      </w:r>
    </w:p>
    <w:p w:rsidR="00920256" w:rsidRDefault="00920256" w:rsidP="00920256">
      <w:pPr>
        <w:shd w:val="clear" w:color="auto" w:fill="FFFFFF"/>
        <w:ind w:firstLine="708"/>
        <w:jc w:val="both"/>
        <w:rPr>
          <w:rFonts w:ascii="Times New Roman" w:hAnsi="Times New Roman" w:cs="Times New Roman"/>
          <w:sz w:val="24"/>
          <w:szCs w:val="24"/>
        </w:rPr>
      </w:pPr>
      <w:r w:rsidRPr="00920256">
        <w:rPr>
          <w:rFonts w:ascii="Times New Roman" w:hAnsi="Times New Roman" w:cs="Times New Roman"/>
          <w:sz w:val="24"/>
          <w:szCs w:val="24"/>
        </w:rPr>
        <w:t xml:space="preserve">9 </w:t>
      </w:r>
      <w:r>
        <w:rPr>
          <w:rFonts w:ascii="Times New Roman" w:hAnsi="Times New Roman" w:cs="Times New Roman"/>
          <w:sz w:val="24"/>
          <w:szCs w:val="24"/>
        </w:rPr>
        <w:t>– Выполняют необходимые надписи.</w:t>
      </w:r>
      <w:r w:rsidRPr="00920256">
        <w:rPr>
          <w:rFonts w:ascii="Times New Roman" w:hAnsi="Times New Roman" w:cs="Times New Roman"/>
          <w:sz w:val="24"/>
          <w:szCs w:val="24"/>
        </w:rPr>
        <w:t xml:space="preserve"> Внимательно проверяют эскиз, заполняют основную надпись. </w:t>
      </w:r>
    </w:p>
    <w:p w:rsidR="00920256" w:rsidRDefault="00920256" w:rsidP="00920256">
      <w:pPr>
        <w:shd w:val="clear" w:color="auto" w:fill="FFFFFF"/>
        <w:ind w:firstLine="708"/>
        <w:jc w:val="both"/>
        <w:rPr>
          <w:rFonts w:ascii="Times New Roman" w:hAnsi="Times New Roman" w:cs="Times New Roman"/>
          <w:sz w:val="24"/>
          <w:szCs w:val="24"/>
        </w:rPr>
      </w:pPr>
    </w:p>
    <w:p w:rsidR="00054D36" w:rsidRDefault="00054D36" w:rsidP="00920256">
      <w:pPr>
        <w:shd w:val="clear" w:color="auto" w:fill="FFFFFF"/>
        <w:ind w:firstLine="708"/>
        <w:jc w:val="both"/>
        <w:rPr>
          <w:rFonts w:ascii="Times New Roman" w:hAnsi="Times New Roman" w:cs="Times New Roman"/>
          <w:sz w:val="24"/>
          <w:szCs w:val="24"/>
        </w:rPr>
      </w:pPr>
    </w:p>
    <w:p w:rsidR="00054D36" w:rsidRDefault="00054D36" w:rsidP="00920256">
      <w:pPr>
        <w:shd w:val="clear" w:color="auto" w:fill="FFFFFF"/>
        <w:ind w:firstLine="708"/>
        <w:jc w:val="both"/>
        <w:rPr>
          <w:rFonts w:ascii="Times New Roman" w:hAnsi="Times New Roman" w:cs="Times New Roman"/>
          <w:sz w:val="24"/>
          <w:szCs w:val="24"/>
        </w:rPr>
      </w:pPr>
    </w:p>
    <w:p w:rsidR="00920256" w:rsidRDefault="00920256" w:rsidP="00920256">
      <w:pPr>
        <w:shd w:val="clear" w:color="auto" w:fill="FFFFFF"/>
        <w:ind w:firstLine="708"/>
        <w:jc w:val="both"/>
        <w:rPr>
          <w:rFonts w:ascii="Times New Roman" w:hAnsi="Times New Roman" w:cs="Times New Roman"/>
          <w:sz w:val="24"/>
          <w:szCs w:val="24"/>
        </w:rPr>
      </w:pPr>
      <w:r>
        <w:rPr>
          <w:rFonts w:ascii="Times New Roman" w:hAnsi="Times New Roman" w:cs="Times New Roman"/>
          <w:sz w:val="24"/>
          <w:szCs w:val="24"/>
        </w:rPr>
        <w:lastRenderedPageBreak/>
        <w:t>Варианты заданий</w:t>
      </w:r>
    </w:p>
    <w:p w:rsidR="00920256" w:rsidRDefault="00920256" w:rsidP="00920256">
      <w:pPr>
        <w:shd w:val="clear" w:color="auto" w:fill="FFFFFF"/>
        <w:ind w:firstLine="708"/>
        <w:jc w:val="both"/>
        <w:rPr>
          <w:rFonts w:ascii="Times New Roman" w:hAnsi="Times New Roman" w:cs="Times New Roman"/>
          <w:sz w:val="24"/>
          <w:szCs w:val="24"/>
        </w:rPr>
      </w:pPr>
    </w:p>
    <w:p w:rsidR="00920256" w:rsidRPr="00920256" w:rsidRDefault="00920256" w:rsidP="00920256">
      <w:pPr>
        <w:shd w:val="clear" w:color="auto" w:fill="FFFFFF"/>
        <w:ind w:firstLine="708"/>
        <w:jc w:val="both"/>
        <w:rPr>
          <w:rFonts w:ascii="Times New Roman" w:hAnsi="Times New Roman" w:cs="Times New Roman"/>
          <w:sz w:val="24"/>
          <w:szCs w:val="24"/>
        </w:rPr>
      </w:pPr>
      <w:r>
        <w:rPr>
          <w:rFonts w:ascii="Times New Roman" w:hAnsi="Times New Roman" w:cs="Times New Roman"/>
          <w:sz w:val="24"/>
          <w:szCs w:val="24"/>
        </w:rPr>
        <w:t xml:space="preserve">Вариант 1                                                            Вариант 2    </w:t>
      </w:r>
    </w:p>
    <w:p w:rsidR="00E11178"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657350" cy="1392879"/>
            <wp:effectExtent l="0" t="0" r="0" b="0"/>
            <wp:docPr id="86" name="Рисунок 86" descr="http://ok-t.ru/studopedia/baza19/899286664422.files/imag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k-t.ru/studopedia/baza19/899286664422.files/image10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57980" cy="1393408"/>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extent cx="1914525" cy="1504950"/>
            <wp:effectExtent l="0" t="0" r="9525" b="0"/>
            <wp:docPr id="87" name="Рисунок 87" descr="http://ok-t.ru/studopedia/baza19/899286664422.files/imag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k-t.ru/studopedia/baza19/899286664422.files/image104.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4525" cy="1504950"/>
                    </a:xfrm>
                    <a:prstGeom prst="rect">
                      <a:avLst/>
                    </a:prstGeom>
                    <a:noFill/>
                    <a:ln>
                      <a:noFill/>
                    </a:ln>
                  </pic:spPr>
                </pic:pic>
              </a:graphicData>
            </a:graphic>
          </wp:inline>
        </w:drawing>
      </w:r>
    </w:p>
    <w:p w:rsidR="00E11178" w:rsidRDefault="00E11178"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sz w:val="24"/>
          <w:szCs w:val="24"/>
        </w:rPr>
      </w:pPr>
    </w:p>
    <w:p w:rsidR="00920256" w:rsidRDefault="00920256" w:rsidP="00B82C04">
      <w:pPr>
        <w:ind w:firstLine="709"/>
        <w:jc w:val="both"/>
        <w:outlineLvl w:val="0"/>
        <w:rPr>
          <w:rFonts w:ascii="Times New Roman" w:hAnsi="Times New Roman" w:cs="Times New Roman"/>
          <w:sz w:val="24"/>
          <w:szCs w:val="24"/>
        </w:rPr>
      </w:pPr>
    </w:p>
    <w:p w:rsidR="00E11178"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sz w:val="24"/>
          <w:szCs w:val="24"/>
        </w:rPr>
        <w:t>Вариант 3                                                        Вариант 4</w:t>
      </w: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876425" cy="1390650"/>
            <wp:effectExtent l="0" t="0" r="9525" b="0"/>
            <wp:docPr id="88" name="Рисунок 88" descr="http://ok-t.ru/studopedia/baza19/899286664422.files/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k-t.ru/studopedia/baza19/899286664422.files/image10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76425" cy="1390650"/>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extent cx="1943100" cy="1228725"/>
            <wp:effectExtent l="0" t="0" r="0" b="9525"/>
            <wp:docPr id="89" name="Рисунок 89" descr="http://ok-t.ru/studopedia/baza19/899286664422.files/imag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studopedia/baza19/899286664422.files/image10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43100" cy="1228725"/>
                    </a:xfrm>
                    <a:prstGeom prst="rect">
                      <a:avLst/>
                    </a:prstGeom>
                    <a:noFill/>
                    <a:ln>
                      <a:noFill/>
                    </a:ln>
                  </pic:spPr>
                </pic:pic>
              </a:graphicData>
            </a:graphic>
          </wp:inline>
        </w:drawing>
      </w:r>
    </w:p>
    <w:p w:rsidR="00920256" w:rsidRPr="00920256" w:rsidRDefault="00920256" w:rsidP="00B82C04">
      <w:pPr>
        <w:ind w:firstLine="709"/>
        <w:jc w:val="both"/>
        <w:outlineLvl w:val="0"/>
        <w:rPr>
          <w:rFonts w:ascii="Times New Roman" w:hAnsi="Times New Roman" w:cs="Times New Roman"/>
          <w:i/>
          <w:sz w:val="24"/>
          <w:szCs w:val="24"/>
        </w:rPr>
      </w:pPr>
      <w:r>
        <w:rPr>
          <w:rFonts w:ascii="Times New Roman" w:hAnsi="Times New Roman" w:cs="Times New Roman"/>
          <w:b/>
          <w:sz w:val="24"/>
          <w:szCs w:val="24"/>
        </w:rPr>
        <w:t xml:space="preserve">                                                                                                  </w:t>
      </w:r>
      <w:r w:rsidRPr="00920256">
        <w:rPr>
          <w:rFonts w:ascii="Times New Roman" w:hAnsi="Times New Roman" w:cs="Times New Roman"/>
          <w:i/>
          <w:sz w:val="24"/>
          <w:szCs w:val="24"/>
        </w:rPr>
        <w:t>корпус</w:t>
      </w:r>
    </w:p>
    <w:p w:rsidR="00920256" w:rsidRDefault="00920256" w:rsidP="00B82C04">
      <w:pPr>
        <w:ind w:firstLine="709"/>
        <w:jc w:val="both"/>
        <w:outlineLvl w:val="0"/>
        <w:rPr>
          <w:rFonts w:ascii="Times New Roman" w:hAnsi="Times New Roman" w:cs="Times New Roman"/>
          <w:sz w:val="24"/>
          <w:szCs w:val="24"/>
        </w:rPr>
      </w:pPr>
    </w:p>
    <w:p w:rsidR="00920256" w:rsidRDefault="00920256" w:rsidP="00B82C04">
      <w:pPr>
        <w:ind w:firstLine="709"/>
        <w:jc w:val="both"/>
        <w:outlineLvl w:val="0"/>
        <w:rPr>
          <w:rFonts w:ascii="Times New Roman" w:hAnsi="Times New Roman" w:cs="Times New Roman"/>
          <w:sz w:val="24"/>
          <w:szCs w:val="24"/>
        </w:rPr>
      </w:pPr>
    </w:p>
    <w:p w:rsidR="00920256"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sz w:val="24"/>
          <w:szCs w:val="24"/>
        </w:rPr>
        <w:t>Вариант 5                                                               Вариант 6</w:t>
      </w:r>
    </w:p>
    <w:p w:rsidR="00920256"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738009" cy="1219200"/>
            <wp:effectExtent l="0" t="0" r="0" b="0"/>
            <wp:docPr id="90" name="Рисунок 90" descr="http://ok-t.ru/studopedia/baza19/899286664422.files/imag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ok-t.ru/studopedia/baza19/899286664422.files/image11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42665" cy="1222466"/>
                    </a:xfrm>
                    <a:prstGeom prst="rect">
                      <a:avLst/>
                    </a:prstGeom>
                    <a:noFill/>
                    <a:ln>
                      <a:noFill/>
                    </a:ln>
                  </pic:spPr>
                </pic:pic>
              </a:graphicData>
            </a:graphic>
          </wp:inline>
        </w:drawing>
      </w:r>
      <w:r w:rsidRPr="00920256">
        <w:t xml:space="preserve"> </w:t>
      </w:r>
      <w:r>
        <w:rPr>
          <w:noProof/>
        </w:rPr>
        <w:t xml:space="preserve">                               </w:t>
      </w:r>
      <w:r>
        <w:rPr>
          <w:noProof/>
        </w:rPr>
        <w:drawing>
          <wp:inline distT="0" distB="0" distL="0" distR="0">
            <wp:extent cx="1885950" cy="1343025"/>
            <wp:effectExtent l="0" t="0" r="0" b="9525"/>
            <wp:docPr id="94" name="Рисунок 94" descr="http://ok-t.ru/studopedia/baza19/899286664422.files/imag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ok-t.ru/studopedia/baza19/899286664422.files/image11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85950" cy="1343025"/>
                    </a:xfrm>
                    <a:prstGeom prst="rect">
                      <a:avLst/>
                    </a:prstGeom>
                    <a:noFill/>
                    <a:ln>
                      <a:noFill/>
                    </a:ln>
                  </pic:spPr>
                </pic:pic>
              </a:graphicData>
            </a:graphic>
          </wp:inline>
        </w:drawing>
      </w:r>
    </w:p>
    <w:p w:rsidR="00920256"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b/>
          <w:sz w:val="24"/>
          <w:szCs w:val="24"/>
        </w:rPr>
        <w:t xml:space="preserve">                                  </w:t>
      </w:r>
      <w:r w:rsidRPr="00920256">
        <w:rPr>
          <w:rFonts w:ascii="Times New Roman" w:hAnsi="Times New Roman" w:cs="Times New Roman"/>
          <w:i/>
          <w:sz w:val="24"/>
          <w:szCs w:val="24"/>
        </w:rPr>
        <w:t>шкив</w:t>
      </w: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sz w:val="24"/>
          <w:szCs w:val="24"/>
        </w:rPr>
        <w:t>Вариант 7                                                                  Вариант 8</w:t>
      </w:r>
    </w:p>
    <w:p w:rsidR="00920256"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943100" cy="1343025"/>
            <wp:effectExtent l="0" t="0" r="0" b="9525"/>
            <wp:docPr id="109" name="Рисунок 109" descr="http://ok-t.ru/studopedia/baza19/899286664422.files/imag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ok-t.ru/studopedia/baza19/899286664422.files/image11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43100" cy="1343025"/>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extent cx="1914525" cy="1343025"/>
            <wp:effectExtent l="0" t="0" r="9525" b="9525"/>
            <wp:docPr id="111" name="Рисунок 111" descr="http://ok-t.ru/studopedia/baza19/899286664422.files/imag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ok-t.ru/studopedia/baza19/899286664422.files/image11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14525" cy="1343025"/>
                    </a:xfrm>
                    <a:prstGeom prst="rect">
                      <a:avLst/>
                    </a:prstGeom>
                    <a:noFill/>
                    <a:ln>
                      <a:noFill/>
                    </a:ln>
                  </pic:spPr>
                </pic:pic>
              </a:graphicData>
            </a:graphic>
          </wp:inline>
        </w:drawing>
      </w: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sz w:val="24"/>
          <w:szCs w:val="24"/>
        </w:rPr>
        <w:t>Вариант 9                                                                    Вариант 10</w:t>
      </w:r>
    </w:p>
    <w:p w:rsidR="00920256"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657350" cy="1194638"/>
            <wp:effectExtent l="0" t="0" r="0" b="5715"/>
            <wp:docPr id="112" name="Рисунок 112" descr="http://ok-t.ru/studopedia/baza19/899286664422.files/image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ok-t.ru/studopedia/baza19/899286664422.files/image118.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67725" cy="1202116"/>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extent cx="1924050" cy="1171575"/>
            <wp:effectExtent l="0" t="0" r="0" b="9525"/>
            <wp:docPr id="113" name="Рисунок 113" descr="http://ok-t.ru/studopedia/baza19/899286664422.files/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ok-t.ru/studopedia/baza19/899286664422.files/image12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24050" cy="1171575"/>
                    </a:xfrm>
                    <a:prstGeom prst="rect">
                      <a:avLst/>
                    </a:prstGeom>
                    <a:noFill/>
                    <a:ln>
                      <a:noFill/>
                    </a:ln>
                  </pic:spPr>
                </pic:pic>
              </a:graphicData>
            </a:graphic>
          </wp:inline>
        </w:drawing>
      </w: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i/>
          <w:sz w:val="24"/>
          <w:szCs w:val="24"/>
        </w:rPr>
      </w:pPr>
      <w:r>
        <w:rPr>
          <w:rFonts w:ascii="Times New Roman" w:hAnsi="Times New Roman" w:cs="Times New Roman"/>
          <w:b/>
          <w:sz w:val="24"/>
          <w:szCs w:val="24"/>
        </w:rPr>
        <w:t xml:space="preserve">                           </w:t>
      </w:r>
      <w:r>
        <w:rPr>
          <w:rFonts w:ascii="Times New Roman" w:hAnsi="Times New Roman" w:cs="Times New Roman"/>
          <w:i/>
          <w:sz w:val="24"/>
          <w:szCs w:val="24"/>
        </w:rPr>
        <w:t>пробка                                                                        стакан</w:t>
      </w:r>
    </w:p>
    <w:p w:rsidR="00920256" w:rsidRDefault="00920256" w:rsidP="00B82C04">
      <w:pPr>
        <w:ind w:firstLine="709"/>
        <w:jc w:val="both"/>
        <w:outlineLvl w:val="0"/>
        <w:rPr>
          <w:rFonts w:ascii="Times New Roman" w:hAnsi="Times New Roman" w:cs="Times New Roman"/>
          <w:i/>
          <w:sz w:val="24"/>
          <w:szCs w:val="24"/>
        </w:rPr>
      </w:pPr>
    </w:p>
    <w:p w:rsidR="00920256" w:rsidRPr="00920256" w:rsidRDefault="00920256" w:rsidP="00B82C04">
      <w:pPr>
        <w:ind w:firstLine="709"/>
        <w:jc w:val="both"/>
        <w:outlineLvl w:val="0"/>
        <w:rPr>
          <w:rFonts w:ascii="Times New Roman" w:hAnsi="Times New Roman" w:cs="Times New Roman"/>
          <w:i/>
          <w:sz w:val="24"/>
          <w:szCs w:val="24"/>
        </w:rPr>
      </w:pPr>
      <w:r>
        <w:rPr>
          <w:rFonts w:ascii="Times New Roman" w:hAnsi="Times New Roman" w:cs="Times New Roman"/>
          <w:sz w:val="24"/>
          <w:szCs w:val="24"/>
        </w:rPr>
        <w:t>Вариант 11                                                                     Вариант 12</w:t>
      </w:r>
    </w:p>
    <w:p w:rsidR="00920256" w:rsidRDefault="00920256" w:rsidP="00B82C04">
      <w:pPr>
        <w:ind w:firstLine="709"/>
        <w:jc w:val="both"/>
        <w:outlineLvl w:val="0"/>
        <w:rPr>
          <w:rFonts w:ascii="Times New Roman" w:hAnsi="Times New Roman" w:cs="Times New Roman"/>
          <w:b/>
          <w:sz w:val="24"/>
          <w:szCs w:val="24"/>
        </w:rPr>
      </w:pPr>
      <w:r>
        <w:rPr>
          <w:rFonts w:ascii="Times New Roman" w:hAnsi="Times New Roman" w:cs="Times New Roman"/>
          <w:b/>
          <w:sz w:val="24"/>
          <w:szCs w:val="24"/>
        </w:rPr>
        <w:t xml:space="preserve"> </w:t>
      </w:r>
    </w:p>
    <w:p w:rsidR="00920256" w:rsidRDefault="00920256" w:rsidP="00B82C04">
      <w:pPr>
        <w:ind w:firstLine="709"/>
        <w:jc w:val="both"/>
        <w:outlineLvl w:val="0"/>
        <w:rPr>
          <w:rFonts w:ascii="Times New Roman" w:hAnsi="Times New Roman" w:cs="Times New Roman"/>
          <w:b/>
          <w:sz w:val="24"/>
          <w:szCs w:val="24"/>
        </w:rPr>
      </w:pPr>
      <w:r>
        <w:rPr>
          <w:noProof/>
        </w:rPr>
        <w:drawing>
          <wp:inline distT="0" distB="0" distL="0" distR="0">
            <wp:extent cx="1790700" cy="1504950"/>
            <wp:effectExtent l="0" t="0" r="0" b="0"/>
            <wp:docPr id="114" name="Рисунок 114" descr="http://ok-t.ru/studopedia/baza19/899286664422.files/imag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ok-t.ru/studopedia/baza19/899286664422.files/image12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90700" cy="1504950"/>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extent cx="1876425" cy="1390650"/>
            <wp:effectExtent l="0" t="0" r="9525" b="0"/>
            <wp:docPr id="115" name="Рисунок 115" descr="http://ok-t.ru/studopedia/baza19/899286664422.files/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ok-t.ru/studopedia/baza19/899286664422.files/image10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76425" cy="1390650"/>
                    </a:xfrm>
                    <a:prstGeom prst="rect">
                      <a:avLst/>
                    </a:prstGeom>
                    <a:noFill/>
                    <a:ln>
                      <a:noFill/>
                    </a:ln>
                  </pic:spPr>
                </pic:pic>
              </a:graphicData>
            </a:graphic>
          </wp:inline>
        </w:drawing>
      </w: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B82C04">
      <w:pPr>
        <w:ind w:firstLine="709"/>
        <w:jc w:val="both"/>
        <w:outlineLvl w:val="0"/>
        <w:rPr>
          <w:rFonts w:ascii="Times New Roman" w:hAnsi="Times New Roman" w:cs="Times New Roman"/>
          <w:b/>
          <w:sz w:val="24"/>
          <w:szCs w:val="24"/>
        </w:rPr>
      </w:pPr>
    </w:p>
    <w:p w:rsidR="00920256" w:rsidRDefault="00920256" w:rsidP="00920256">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920256" w:rsidRPr="00920256" w:rsidRDefault="00920256" w:rsidP="00B82C04">
      <w:pPr>
        <w:ind w:firstLine="709"/>
        <w:jc w:val="both"/>
        <w:outlineLvl w:val="0"/>
        <w:rPr>
          <w:rFonts w:ascii="Times New Roman" w:hAnsi="Times New Roman" w:cs="Times New Roman"/>
          <w:b/>
          <w:sz w:val="24"/>
          <w:szCs w:val="24"/>
        </w:rPr>
      </w:pPr>
    </w:p>
    <w:p w:rsidR="00920256" w:rsidRPr="00920256" w:rsidRDefault="00920256" w:rsidP="00920256">
      <w:pPr>
        <w:pStyle w:val="aa"/>
        <w:numPr>
          <w:ilvl w:val="0"/>
          <w:numId w:val="40"/>
        </w:numPr>
        <w:outlineLvl w:val="0"/>
        <w:rPr>
          <w:sz w:val="24"/>
        </w:rPr>
      </w:pPr>
      <w:r w:rsidRPr="00920256">
        <w:rPr>
          <w:color w:val="222222"/>
          <w:sz w:val="24"/>
          <w:shd w:val="clear" w:color="auto" w:fill="FFFFFF"/>
        </w:rPr>
        <w:t>Чем отличается чертеж детали от эскиза?</w:t>
      </w:r>
    </w:p>
    <w:p w:rsidR="00E11178" w:rsidRPr="00920256" w:rsidRDefault="00920256" w:rsidP="00920256">
      <w:pPr>
        <w:pStyle w:val="aa"/>
        <w:numPr>
          <w:ilvl w:val="0"/>
          <w:numId w:val="40"/>
        </w:numPr>
        <w:outlineLvl w:val="0"/>
        <w:rPr>
          <w:color w:val="222222"/>
          <w:sz w:val="24"/>
          <w:shd w:val="clear" w:color="auto" w:fill="FFFFFF"/>
        </w:rPr>
      </w:pPr>
      <w:r w:rsidRPr="00920256">
        <w:rPr>
          <w:color w:val="222222"/>
          <w:sz w:val="24"/>
          <w:shd w:val="clear" w:color="auto" w:fill="FFFFFF"/>
        </w:rPr>
        <w:t>Что такое эскиз детали?</w:t>
      </w:r>
    </w:p>
    <w:p w:rsidR="00920256" w:rsidRPr="00920256" w:rsidRDefault="00920256" w:rsidP="00920256">
      <w:pPr>
        <w:pStyle w:val="aa"/>
        <w:numPr>
          <w:ilvl w:val="0"/>
          <w:numId w:val="40"/>
        </w:numPr>
        <w:outlineLvl w:val="0"/>
        <w:rPr>
          <w:color w:val="222222"/>
          <w:sz w:val="24"/>
          <w:shd w:val="clear" w:color="auto" w:fill="FFFFFF"/>
        </w:rPr>
      </w:pPr>
      <w:r w:rsidRPr="00920256">
        <w:rPr>
          <w:color w:val="222222"/>
          <w:sz w:val="24"/>
          <w:shd w:val="clear" w:color="auto" w:fill="FFFFFF"/>
        </w:rPr>
        <w:t>Что такое рабочий чертеж детали?</w:t>
      </w:r>
    </w:p>
    <w:p w:rsidR="00920256" w:rsidRPr="00920256" w:rsidRDefault="00920256" w:rsidP="00920256">
      <w:pPr>
        <w:pStyle w:val="aa"/>
        <w:numPr>
          <w:ilvl w:val="0"/>
          <w:numId w:val="40"/>
        </w:numPr>
        <w:outlineLvl w:val="0"/>
        <w:rPr>
          <w:color w:val="222222"/>
          <w:sz w:val="24"/>
          <w:shd w:val="clear" w:color="auto" w:fill="FFFFFF"/>
        </w:rPr>
      </w:pPr>
      <w:r w:rsidRPr="00920256">
        <w:rPr>
          <w:color w:val="222222"/>
          <w:sz w:val="24"/>
          <w:shd w:val="clear" w:color="auto" w:fill="FFFFFF"/>
        </w:rPr>
        <w:t>Для чего предназначен эскиз?</w:t>
      </w:r>
    </w:p>
    <w:p w:rsidR="00920256" w:rsidRDefault="00920256" w:rsidP="00B82C04">
      <w:pPr>
        <w:ind w:firstLine="709"/>
        <w:jc w:val="both"/>
        <w:outlineLvl w:val="0"/>
        <w:rPr>
          <w:color w:val="222222"/>
          <w:sz w:val="27"/>
          <w:szCs w:val="27"/>
          <w:shd w:val="clear" w:color="auto" w:fill="FFFFFF"/>
        </w:rPr>
      </w:pPr>
    </w:p>
    <w:p w:rsidR="00920256" w:rsidRPr="00920256" w:rsidRDefault="00920256" w:rsidP="00920256">
      <w:pPr>
        <w:shd w:val="clear" w:color="auto" w:fill="FFFFFF"/>
        <w:spacing w:line="235" w:lineRule="exact"/>
        <w:ind w:right="24"/>
        <w:jc w:val="both"/>
        <w:rPr>
          <w:rFonts w:ascii="Times New Roman" w:hAnsi="Times New Roman" w:cs="Times New Roman"/>
          <w:b/>
          <w:sz w:val="24"/>
          <w:szCs w:val="24"/>
          <w:u w:val="single"/>
        </w:rPr>
      </w:pPr>
      <w:r w:rsidRPr="00920256">
        <w:rPr>
          <w:rFonts w:ascii="Times New Roman" w:hAnsi="Times New Roman" w:cs="Times New Roman"/>
          <w:b/>
          <w:sz w:val="24"/>
          <w:szCs w:val="24"/>
          <w:u w:val="single"/>
        </w:rPr>
        <w:t>Практическое занятие № 1</w:t>
      </w:r>
      <w:r>
        <w:rPr>
          <w:rFonts w:ascii="Times New Roman" w:hAnsi="Times New Roman" w:cs="Times New Roman"/>
          <w:b/>
          <w:sz w:val="24"/>
          <w:szCs w:val="24"/>
          <w:u w:val="single"/>
        </w:rPr>
        <w:t>8</w:t>
      </w:r>
      <w:r w:rsidRPr="00920256">
        <w:rPr>
          <w:rFonts w:ascii="Times New Roman" w:hAnsi="Times New Roman" w:cs="Times New Roman"/>
          <w:b/>
          <w:sz w:val="24"/>
          <w:szCs w:val="24"/>
          <w:u w:val="single"/>
        </w:rPr>
        <w:t>.</w:t>
      </w:r>
      <w:r w:rsidRPr="00920256">
        <w:rPr>
          <w:rFonts w:ascii="Times New Roman" w:hAnsi="Times New Roman" w:cs="Times New Roman"/>
          <w:sz w:val="24"/>
          <w:szCs w:val="24"/>
          <w:u w:val="single"/>
        </w:rPr>
        <w:t xml:space="preserve"> </w:t>
      </w:r>
      <w:r w:rsidR="000D6842" w:rsidRPr="000D6842">
        <w:rPr>
          <w:rFonts w:ascii="Times New Roman" w:hAnsi="Times New Roman" w:cs="Times New Roman"/>
          <w:b/>
          <w:sz w:val="24"/>
          <w:szCs w:val="24"/>
          <w:u w:val="single"/>
        </w:rPr>
        <w:t>Вычерчивание соединения деталей</w:t>
      </w:r>
    </w:p>
    <w:p w:rsidR="00920256" w:rsidRPr="00920256" w:rsidRDefault="00920256" w:rsidP="00920256">
      <w:pPr>
        <w:shd w:val="clear" w:color="auto" w:fill="FFFFFF"/>
        <w:jc w:val="both"/>
        <w:rPr>
          <w:rFonts w:ascii="Times New Roman" w:hAnsi="Times New Roman" w:cs="Times New Roman"/>
          <w:b/>
          <w:sz w:val="24"/>
          <w:szCs w:val="24"/>
        </w:rPr>
      </w:pPr>
    </w:p>
    <w:p w:rsidR="00920256" w:rsidRPr="00397D9F" w:rsidRDefault="00920256" w:rsidP="00920256">
      <w:pPr>
        <w:shd w:val="clear" w:color="auto" w:fill="FFFFFF"/>
        <w:jc w:val="both"/>
        <w:rPr>
          <w:rFonts w:ascii="Times New Roman" w:hAnsi="Times New Roman" w:cs="Times New Roman"/>
          <w:b/>
          <w:sz w:val="24"/>
          <w:szCs w:val="24"/>
        </w:rPr>
      </w:pPr>
      <w:r w:rsidRPr="00920256">
        <w:rPr>
          <w:rFonts w:ascii="Times New Roman" w:hAnsi="Times New Roman" w:cs="Times New Roman"/>
          <w:b/>
          <w:sz w:val="24"/>
          <w:szCs w:val="24"/>
        </w:rPr>
        <w:t xml:space="preserve">Цель занятия: </w:t>
      </w:r>
      <w:r w:rsidR="00397D9F">
        <w:rPr>
          <w:rFonts w:ascii="Times New Roman" w:hAnsi="Times New Roman" w:cs="Times New Roman"/>
          <w:sz w:val="24"/>
          <w:szCs w:val="24"/>
          <w:shd w:val="clear" w:color="auto" w:fill="FFFFFF"/>
        </w:rPr>
        <w:t>н</w:t>
      </w:r>
      <w:r w:rsidR="00397D9F" w:rsidRPr="00397D9F">
        <w:rPr>
          <w:rFonts w:ascii="Times New Roman" w:hAnsi="Times New Roman" w:cs="Times New Roman"/>
          <w:sz w:val="24"/>
          <w:szCs w:val="24"/>
          <w:shd w:val="clear" w:color="auto" w:fill="FFFFFF"/>
        </w:rPr>
        <w:t>аучиться выполнять чертежи технических деталей, оформлять конструкторскую документацию в соответствии с требованиями стандартов ЕСКД к оформлению и составлению чертежей.</w:t>
      </w:r>
    </w:p>
    <w:p w:rsidR="00397D9F" w:rsidRDefault="00397D9F" w:rsidP="00920256">
      <w:pPr>
        <w:shd w:val="clear" w:color="auto" w:fill="FFFFFF"/>
        <w:jc w:val="both"/>
        <w:rPr>
          <w:rFonts w:ascii="Times New Roman" w:hAnsi="Times New Roman" w:cs="Times New Roman"/>
          <w:b/>
          <w:sz w:val="24"/>
          <w:szCs w:val="24"/>
        </w:rPr>
      </w:pPr>
    </w:p>
    <w:p w:rsidR="00920256" w:rsidRPr="00920256" w:rsidRDefault="00920256" w:rsidP="00920256">
      <w:pPr>
        <w:shd w:val="clear" w:color="auto" w:fill="FFFFFF"/>
        <w:jc w:val="both"/>
        <w:rPr>
          <w:rFonts w:ascii="Times New Roman" w:hAnsi="Times New Roman" w:cs="Times New Roman"/>
          <w:sz w:val="24"/>
          <w:szCs w:val="24"/>
        </w:rPr>
      </w:pPr>
      <w:r w:rsidRPr="00920256">
        <w:rPr>
          <w:rFonts w:ascii="Times New Roman" w:hAnsi="Times New Roman" w:cs="Times New Roman"/>
          <w:b/>
          <w:sz w:val="24"/>
          <w:szCs w:val="24"/>
        </w:rPr>
        <w:t>Задачи</w:t>
      </w:r>
      <w:r w:rsidRPr="00920256">
        <w:rPr>
          <w:rFonts w:ascii="Times New Roman" w:hAnsi="Times New Roman" w:cs="Times New Roman"/>
          <w:sz w:val="24"/>
          <w:szCs w:val="24"/>
        </w:rPr>
        <w:t>:</w:t>
      </w:r>
    </w:p>
    <w:p w:rsidR="00920256" w:rsidRPr="00920256" w:rsidRDefault="00920256" w:rsidP="00920256">
      <w:pPr>
        <w:numPr>
          <w:ilvl w:val="0"/>
          <w:numId w:val="11"/>
        </w:numPr>
        <w:shd w:val="clear" w:color="auto" w:fill="FFFFFF"/>
        <w:jc w:val="both"/>
        <w:rPr>
          <w:rFonts w:ascii="Times New Roman" w:hAnsi="Times New Roman" w:cs="Times New Roman"/>
          <w:sz w:val="24"/>
          <w:szCs w:val="24"/>
          <w:shd w:val="clear" w:color="auto" w:fill="FFFFFF"/>
        </w:rPr>
      </w:pPr>
      <w:r w:rsidRPr="00920256">
        <w:rPr>
          <w:rFonts w:ascii="Times New Roman" w:hAnsi="Times New Roman" w:cs="Times New Roman"/>
          <w:sz w:val="24"/>
          <w:szCs w:val="24"/>
        </w:rPr>
        <w:t xml:space="preserve">отработать навыки в </w:t>
      </w:r>
      <w:r w:rsidR="00397D9F">
        <w:rPr>
          <w:rFonts w:ascii="Times New Roman" w:hAnsi="Times New Roman" w:cs="Times New Roman"/>
          <w:sz w:val="24"/>
          <w:szCs w:val="24"/>
        </w:rPr>
        <w:t>вычерчивании соединения</w:t>
      </w:r>
      <w:r w:rsidRPr="00920256">
        <w:rPr>
          <w:rFonts w:ascii="Times New Roman" w:hAnsi="Times New Roman" w:cs="Times New Roman"/>
          <w:sz w:val="24"/>
          <w:szCs w:val="24"/>
        </w:rPr>
        <w:t xml:space="preserve"> деталей.</w:t>
      </w:r>
    </w:p>
    <w:p w:rsidR="00920256" w:rsidRPr="00E53AE2" w:rsidRDefault="00920256" w:rsidP="00920256">
      <w:pPr>
        <w:shd w:val="clear" w:color="auto" w:fill="FFFFFF"/>
        <w:rPr>
          <w:rFonts w:ascii="Times New Roman" w:hAnsi="Times New Roman" w:cs="Times New Roman"/>
          <w:b/>
          <w:bCs/>
          <w:i/>
          <w:iCs/>
          <w:color w:val="FF0000"/>
          <w:sz w:val="24"/>
          <w:szCs w:val="24"/>
        </w:rPr>
      </w:pPr>
    </w:p>
    <w:p w:rsidR="00920256" w:rsidRPr="00920256" w:rsidRDefault="00920256" w:rsidP="00920256">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Обучающийся должен</w:t>
      </w:r>
    </w:p>
    <w:p w:rsidR="00920256" w:rsidRPr="00920256" w:rsidRDefault="00920256" w:rsidP="00920256">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920256" w:rsidRPr="00920256" w:rsidRDefault="00920256" w:rsidP="00920256">
      <w:pPr>
        <w:shd w:val="clear" w:color="auto" w:fill="FFFFFF"/>
        <w:rPr>
          <w:rFonts w:ascii="Times New Roman" w:hAnsi="Times New Roman" w:cs="Times New Roman"/>
          <w:sz w:val="24"/>
          <w:szCs w:val="24"/>
        </w:rPr>
      </w:pPr>
      <w:r w:rsidRPr="00920256">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lastRenderedPageBreak/>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920256" w:rsidRPr="00920256" w:rsidRDefault="00920256" w:rsidP="00920256">
      <w:pPr>
        <w:shd w:val="clear" w:color="auto" w:fill="FFFFFF"/>
        <w:rPr>
          <w:rFonts w:ascii="Times New Roman" w:hAnsi="Times New Roman" w:cs="Times New Roman"/>
          <w:b/>
          <w:sz w:val="24"/>
          <w:szCs w:val="24"/>
        </w:rPr>
      </w:pPr>
    </w:p>
    <w:p w:rsidR="00920256" w:rsidRPr="00920256" w:rsidRDefault="00920256" w:rsidP="00920256">
      <w:pPr>
        <w:rPr>
          <w:rFonts w:ascii="Times New Roman" w:hAnsi="Times New Roman" w:cs="Times New Roman"/>
          <w:b/>
          <w:sz w:val="24"/>
          <w:szCs w:val="24"/>
        </w:rPr>
      </w:pPr>
      <w:r w:rsidRPr="00920256">
        <w:rPr>
          <w:rFonts w:ascii="Times New Roman" w:hAnsi="Times New Roman" w:cs="Times New Roman"/>
          <w:b/>
          <w:sz w:val="24"/>
          <w:szCs w:val="24"/>
        </w:rPr>
        <w:t>Материалы и оборудование:</w:t>
      </w:r>
    </w:p>
    <w:p w:rsidR="00920256" w:rsidRPr="00920256" w:rsidRDefault="00920256" w:rsidP="00920256">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тетрадь;</w:t>
      </w:r>
    </w:p>
    <w:p w:rsidR="00920256" w:rsidRPr="00920256" w:rsidRDefault="00920256" w:rsidP="00920256">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инструменты (карандаши марок Т, ТМ, М, линейка, угольник, ластик, циркуль);</w:t>
      </w:r>
    </w:p>
    <w:p w:rsidR="00920256" w:rsidRPr="00920256" w:rsidRDefault="00920256" w:rsidP="00920256">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листы формата А4;</w:t>
      </w:r>
    </w:p>
    <w:p w:rsidR="00920256" w:rsidRPr="00920256" w:rsidRDefault="00920256" w:rsidP="00920256">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справочная литература;</w:t>
      </w:r>
    </w:p>
    <w:p w:rsidR="00920256" w:rsidRPr="00920256" w:rsidRDefault="00920256" w:rsidP="00920256">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инструкционные карты.</w:t>
      </w:r>
    </w:p>
    <w:p w:rsidR="00920256" w:rsidRPr="00331D49" w:rsidRDefault="00920256" w:rsidP="00920256">
      <w:pPr>
        <w:ind w:firstLine="708"/>
        <w:rPr>
          <w:rFonts w:ascii="Times New Roman" w:hAnsi="Times New Roman" w:cs="Times New Roman"/>
          <w:b/>
          <w:sz w:val="24"/>
          <w:szCs w:val="24"/>
        </w:rPr>
      </w:pPr>
    </w:p>
    <w:p w:rsidR="00920256" w:rsidRDefault="00920256" w:rsidP="00920256">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397D9F" w:rsidRDefault="00397D9F" w:rsidP="00920256">
      <w:pPr>
        <w:jc w:val="both"/>
        <w:outlineLvl w:val="0"/>
        <w:rPr>
          <w:rFonts w:ascii="Times New Roman" w:hAnsi="Times New Roman" w:cs="Times New Roman"/>
          <w:b/>
          <w:sz w:val="24"/>
          <w:szCs w:val="24"/>
        </w:rPr>
      </w:pPr>
    </w:p>
    <w:p w:rsidR="00920256" w:rsidRDefault="00397D9F" w:rsidP="00397D9F">
      <w:pPr>
        <w:shd w:val="clear" w:color="auto" w:fill="FFFFFF"/>
        <w:ind w:firstLine="708"/>
        <w:jc w:val="both"/>
        <w:rPr>
          <w:rFonts w:ascii="Times New Roman" w:hAnsi="Times New Roman" w:cs="Times New Roman"/>
          <w:sz w:val="24"/>
          <w:szCs w:val="24"/>
        </w:rPr>
      </w:pPr>
      <w:r w:rsidRPr="00397D9F">
        <w:rPr>
          <w:rFonts w:ascii="Times New Roman" w:hAnsi="Times New Roman" w:cs="Times New Roman"/>
          <w:sz w:val="24"/>
          <w:szCs w:val="24"/>
        </w:rPr>
        <w:t>В задании предусматривается по двум заданным видам соединяемых деталей подобрать детали разъемных соединений, по указанным ГОСТам и обозначениям. Изобразить упрощенно по ГОСТ 2.315-68 соединение деталей болтом, винтом и шпилькой.</w:t>
      </w:r>
    </w:p>
    <w:p w:rsidR="00397D9F" w:rsidRPr="00397D9F" w:rsidRDefault="00397D9F" w:rsidP="00397D9F">
      <w:pPr>
        <w:shd w:val="clear" w:color="auto" w:fill="FFFFFF"/>
        <w:ind w:firstLine="708"/>
        <w:jc w:val="both"/>
        <w:rPr>
          <w:rFonts w:ascii="Times New Roman" w:hAnsi="Times New Roman" w:cs="Times New Roman"/>
          <w:sz w:val="24"/>
          <w:szCs w:val="24"/>
        </w:rPr>
      </w:pPr>
      <w:r>
        <w:rPr>
          <w:rFonts w:ascii="Times New Roman" w:hAnsi="Times New Roman" w:cs="Times New Roman"/>
          <w:b/>
          <w:bCs/>
          <w:sz w:val="24"/>
          <w:szCs w:val="24"/>
        </w:rPr>
        <w:t>Задание</w:t>
      </w:r>
      <w:r w:rsidRPr="00397D9F">
        <w:rPr>
          <w:rFonts w:ascii="Times New Roman" w:hAnsi="Times New Roman" w:cs="Times New Roman"/>
          <w:b/>
          <w:bCs/>
          <w:sz w:val="24"/>
          <w:szCs w:val="24"/>
        </w:rPr>
        <w:t>:</w:t>
      </w:r>
      <w:r w:rsidRPr="00397D9F">
        <w:rPr>
          <w:rFonts w:ascii="Times New Roman" w:hAnsi="Times New Roman" w:cs="Times New Roman"/>
          <w:sz w:val="24"/>
          <w:szCs w:val="24"/>
        </w:rPr>
        <w:t> Перечертить изображения деталей в масштабе 2:1.</w:t>
      </w:r>
    </w:p>
    <w:p w:rsidR="00397D9F" w:rsidRDefault="00397D9F" w:rsidP="00397D9F">
      <w:pPr>
        <w:shd w:val="clear" w:color="auto" w:fill="FFFFFF"/>
        <w:ind w:firstLine="708"/>
        <w:jc w:val="both"/>
        <w:rPr>
          <w:rFonts w:ascii="Times New Roman" w:hAnsi="Times New Roman" w:cs="Times New Roman"/>
          <w:sz w:val="24"/>
          <w:szCs w:val="24"/>
        </w:rPr>
      </w:pPr>
      <w:r w:rsidRPr="00397D9F">
        <w:rPr>
          <w:rFonts w:ascii="Times New Roman" w:hAnsi="Times New Roman" w:cs="Times New Roman"/>
          <w:sz w:val="24"/>
          <w:szCs w:val="24"/>
        </w:rPr>
        <w:t>Изобразить упрощенно по ГОСТ 2.315-68 соединение деталей болтом М12 (ГОСТ 7798-70), винтом М8 (ГОСТ 1491-80) и шпилькой М10 (ГОСТ 22036-76) по образцу</w:t>
      </w:r>
      <w:r>
        <w:rPr>
          <w:rFonts w:ascii="Times New Roman" w:hAnsi="Times New Roman" w:cs="Times New Roman"/>
          <w:sz w:val="24"/>
          <w:szCs w:val="24"/>
        </w:rPr>
        <w:t>.</w:t>
      </w: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r>
        <w:rPr>
          <w:rFonts w:ascii="Times New Roman" w:hAnsi="Times New Roman" w:cs="Times New Roman"/>
          <w:sz w:val="24"/>
          <w:szCs w:val="24"/>
        </w:rPr>
        <w:t>Образец выполнения задания.</w:t>
      </w:r>
    </w:p>
    <w:p w:rsidR="00397D9F" w:rsidRDefault="00397D9F" w:rsidP="00397D9F">
      <w:pPr>
        <w:shd w:val="clear" w:color="auto" w:fill="FFFFFF"/>
        <w:ind w:firstLine="708"/>
        <w:jc w:val="both"/>
        <w:rPr>
          <w:rFonts w:ascii="Times New Roman" w:hAnsi="Times New Roman" w:cs="Times New Roman"/>
          <w:sz w:val="24"/>
          <w:szCs w:val="24"/>
        </w:rPr>
      </w:pPr>
    </w:p>
    <w:p w:rsidR="00397D9F" w:rsidRPr="00397D9F" w:rsidRDefault="00397D9F" w:rsidP="00397D9F">
      <w:pPr>
        <w:shd w:val="clear" w:color="auto" w:fill="FFFFFF"/>
        <w:jc w:val="center"/>
        <w:rPr>
          <w:rFonts w:ascii="Times New Roman" w:hAnsi="Times New Roman" w:cs="Times New Roman"/>
          <w:sz w:val="24"/>
          <w:szCs w:val="24"/>
        </w:rPr>
      </w:pPr>
      <w:r>
        <w:rPr>
          <w:noProof/>
        </w:rPr>
        <w:drawing>
          <wp:inline distT="0" distB="0" distL="0" distR="0">
            <wp:extent cx="5287107" cy="1562100"/>
            <wp:effectExtent l="0" t="0" r="8890" b="0"/>
            <wp:docPr id="116" name="Рисунок 116" descr="http://ok-t.ru/studopedia/baza19/899286664422.files/imag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ok-t.ru/studopedia/baza19/899286664422.files/image07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05548" cy="1567549"/>
                    </a:xfrm>
                    <a:prstGeom prst="rect">
                      <a:avLst/>
                    </a:prstGeom>
                    <a:noFill/>
                    <a:ln>
                      <a:noFill/>
                    </a:ln>
                  </pic:spPr>
                </pic:pic>
              </a:graphicData>
            </a:graphic>
          </wp:inline>
        </w:drawing>
      </w: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jc w:val="center"/>
        <w:rPr>
          <w:rFonts w:ascii="Times New Roman" w:hAnsi="Times New Roman" w:cs="Times New Roman"/>
          <w:sz w:val="24"/>
          <w:szCs w:val="24"/>
        </w:rPr>
      </w:pPr>
      <w:r>
        <w:rPr>
          <w:noProof/>
        </w:rPr>
        <w:drawing>
          <wp:inline distT="0" distB="0" distL="0" distR="0">
            <wp:extent cx="5600700" cy="1676400"/>
            <wp:effectExtent l="0" t="0" r="0" b="0"/>
            <wp:docPr id="118" name="Рисунок 118" descr="http://ok-t.ru/studopedia/baza19/899286664422.files/imag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ok-t.ru/studopedia/baza19/899286664422.files/image07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0700" cy="1676400"/>
                    </a:xfrm>
                    <a:prstGeom prst="rect">
                      <a:avLst/>
                    </a:prstGeom>
                    <a:noFill/>
                    <a:ln>
                      <a:noFill/>
                    </a:ln>
                  </pic:spPr>
                </pic:pic>
              </a:graphicData>
            </a:graphic>
          </wp:inline>
        </w:drawing>
      </w:r>
    </w:p>
    <w:p w:rsidR="00054D36" w:rsidRDefault="00054D36" w:rsidP="00397D9F">
      <w:pPr>
        <w:shd w:val="clear" w:color="auto" w:fill="FFFFFF"/>
        <w:ind w:firstLine="708"/>
        <w:jc w:val="both"/>
        <w:rPr>
          <w:rFonts w:ascii="Times New Roman" w:hAnsi="Times New Roman" w:cs="Times New Roman"/>
          <w:sz w:val="24"/>
          <w:szCs w:val="24"/>
        </w:rPr>
      </w:pPr>
    </w:p>
    <w:p w:rsidR="00054D36" w:rsidRDefault="00054D36" w:rsidP="00397D9F">
      <w:pPr>
        <w:shd w:val="clear" w:color="auto" w:fill="FFFFFF"/>
        <w:ind w:firstLine="708"/>
        <w:jc w:val="both"/>
        <w:rPr>
          <w:rFonts w:ascii="Times New Roman" w:hAnsi="Times New Roman" w:cs="Times New Roman"/>
          <w:sz w:val="24"/>
          <w:szCs w:val="24"/>
        </w:rPr>
      </w:pPr>
    </w:p>
    <w:p w:rsidR="00054D36" w:rsidRDefault="00054D36" w:rsidP="00397D9F">
      <w:pPr>
        <w:shd w:val="clear" w:color="auto" w:fill="FFFFFF"/>
        <w:ind w:firstLine="708"/>
        <w:jc w:val="both"/>
        <w:rPr>
          <w:rFonts w:ascii="Times New Roman" w:hAnsi="Times New Roman" w:cs="Times New Roman"/>
          <w:sz w:val="24"/>
          <w:szCs w:val="24"/>
        </w:rPr>
      </w:pPr>
    </w:p>
    <w:p w:rsidR="00054D36" w:rsidRDefault="00054D36" w:rsidP="00397D9F">
      <w:pPr>
        <w:shd w:val="clear" w:color="auto" w:fill="FFFFFF"/>
        <w:ind w:firstLine="708"/>
        <w:jc w:val="both"/>
        <w:rPr>
          <w:rFonts w:ascii="Times New Roman" w:hAnsi="Times New Roman" w:cs="Times New Roman"/>
          <w:sz w:val="24"/>
          <w:szCs w:val="24"/>
        </w:rPr>
      </w:pPr>
    </w:p>
    <w:p w:rsidR="00054D36" w:rsidRDefault="00054D36" w:rsidP="00397D9F">
      <w:pPr>
        <w:shd w:val="clear" w:color="auto" w:fill="FFFFFF"/>
        <w:ind w:firstLine="708"/>
        <w:jc w:val="both"/>
        <w:rPr>
          <w:rFonts w:ascii="Times New Roman" w:hAnsi="Times New Roman" w:cs="Times New Roman"/>
          <w:sz w:val="24"/>
          <w:szCs w:val="24"/>
        </w:rPr>
      </w:pPr>
    </w:p>
    <w:p w:rsidR="00054D36" w:rsidRDefault="00054D36"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r>
        <w:rPr>
          <w:rFonts w:ascii="Times New Roman" w:hAnsi="Times New Roman" w:cs="Times New Roman"/>
          <w:sz w:val="24"/>
          <w:szCs w:val="24"/>
        </w:rPr>
        <w:lastRenderedPageBreak/>
        <w:t>Варианты заданий.</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657"/>
        <w:gridCol w:w="30"/>
        <w:gridCol w:w="30"/>
        <w:gridCol w:w="30"/>
        <w:gridCol w:w="6441"/>
      </w:tblGrid>
      <w:tr w:rsidR="00856299" w:rsidRPr="00856299" w:rsidTr="00397D9F">
        <w:trPr>
          <w:tblCellSpacing w:w="15"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Задание</w:t>
            </w:r>
          </w:p>
        </w:tc>
      </w:tr>
      <w:tr w:rsidR="00856299" w:rsidRPr="00856299" w:rsidTr="00397D9F">
        <w:trPr>
          <w:tblCellSpacing w:w="15"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rPr>
            </w:pPr>
            <w:r w:rsidRPr="00397D9F">
              <w:rPr>
                <w:rFonts w:ascii="Times New Roman" w:hAnsi="Times New Roman" w:cs="Times New Roman"/>
              </w:rPr>
              <w:t> </w:t>
            </w:r>
            <w:r w:rsidRPr="00856299">
              <w:rPr>
                <w:rFonts w:ascii="Times New Roman" w:hAnsi="Times New Roman" w:cs="Times New Roman"/>
                <w:noProof/>
              </w:rPr>
              <w:drawing>
                <wp:inline distT="0" distB="0" distL="0" distR="0" wp14:anchorId="7BC57852" wp14:editId="61A5EB5B">
                  <wp:extent cx="1438275" cy="809870"/>
                  <wp:effectExtent l="0" t="0" r="0" b="9525"/>
                  <wp:docPr id="119" name="Рисунок 119" descr="http://ok-t.ru/studopedia/baza19/899286664422.files/image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ok-t.ru/studopedia/baza19/899286664422.files/image07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V="1">
                            <a:off x="0" y="0"/>
                            <a:ext cx="1451867" cy="817523"/>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rPr>
            </w:pPr>
            <w:r w:rsidRPr="00397D9F">
              <w:rPr>
                <w:rFonts w:ascii="Times New Roman" w:hAnsi="Times New Roman" w:cs="Times New Roman"/>
              </w:rPr>
              <w:t>  Перечертить изображения деталей в масштабе 2:1. Изобразить упрощенно по ГОСТ 2.315-68 соединение деталей болтом М12 (ГОСТ 7798-70), винтом М8 (ГОСТ 1491-80) и шпилькой М10 (ГОСТ 22036-76) (см. Приложения)  </w:t>
            </w:r>
          </w:p>
        </w:tc>
      </w:tr>
      <w:tr w:rsidR="00856299" w:rsidRPr="00856299" w:rsidTr="00397D9F">
        <w:trPr>
          <w:tblCellSpacing w:w="15" w:type="dxa"/>
        </w:trPr>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Вариант 2</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Задание</w:t>
            </w:r>
          </w:p>
        </w:tc>
      </w:tr>
      <w:tr w:rsidR="00856299" w:rsidRPr="00856299" w:rsidTr="00397D9F">
        <w:trPr>
          <w:tblCellSpacing w:w="15" w:type="dxa"/>
        </w:trPr>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ahoma" w:hAnsi="Tahoma" w:cs="Tahoma"/>
                <w:sz w:val="39"/>
                <w:szCs w:val="39"/>
              </w:rPr>
            </w:pPr>
            <w:r w:rsidRPr="00397D9F">
              <w:rPr>
                <w:rFonts w:ascii="Tahoma" w:hAnsi="Tahoma" w:cs="Tahoma"/>
                <w:sz w:val="39"/>
                <w:szCs w:val="39"/>
              </w:rPr>
              <w:t> </w:t>
            </w:r>
            <w:r w:rsidRPr="00856299">
              <w:rPr>
                <w:rFonts w:ascii="Tahoma" w:hAnsi="Tahoma" w:cs="Tahoma"/>
                <w:noProof/>
                <w:sz w:val="39"/>
                <w:szCs w:val="39"/>
              </w:rPr>
              <w:drawing>
                <wp:inline distT="0" distB="0" distL="0" distR="0" wp14:anchorId="3542EEC8" wp14:editId="63CF37A2">
                  <wp:extent cx="1257300" cy="696887"/>
                  <wp:effectExtent l="0" t="0" r="0" b="8255"/>
                  <wp:docPr id="120" name="Рисунок 120" descr="http://ok-t.ru/studopedia/baza19/899286664422.files/imag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ok-t.ru/studopedia/baza19/899286664422.files/image07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69009" cy="703377"/>
                          </a:xfrm>
                          <a:prstGeom prst="rect">
                            <a:avLst/>
                          </a:prstGeom>
                          <a:noFill/>
                          <a:ln>
                            <a:noFill/>
                          </a:ln>
                        </pic:spPr>
                      </pic:pic>
                    </a:graphicData>
                  </a:graphic>
                </wp:inline>
              </w:drawing>
            </w:r>
            <w:r w:rsidRPr="00397D9F">
              <w:rPr>
                <w:rFonts w:ascii="Tahoma" w:hAnsi="Tahoma" w:cs="Tahoma"/>
                <w:sz w:val="39"/>
                <w:szCs w:val="39"/>
              </w:rPr>
              <w:t> </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ind w:left="147" w:right="147"/>
              <w:rPr>
                <w:rFonts w:ascii="Tahoma" w:hAnsi="Tahoma" w:cs="Tahoma"/>
                <w:sz w:val="39"/>
                <w:szCs w:val="39"/>
              </w:rPr>
            </w:pPr>
            <w:r w:rsidRPr="00397D9F">
              <w:rPr>
                <w:rFonts w:ascii="Tahoma" w:hAnsi="Tahoma" w:cs="Tahoma"/>
                <w:sz w:val="39"/>
                <w:szCs w:val="39"/>
              </w:rPr>
              <w:t xml:space="preserve">  </w:t>
            </w:r>
            <w:r w:rsidRPr="00397D9F">
              <w:rPr>
                <w:rFonts w:ascii="Times New Roman" w:hAnsi="Times New Roman" w:cs="Times New Roman"/>
              </w:rPr>
              <w:t xml:space="preserve">Перечертить изображения деталей в масштабе 2:1. Изобразить упрощенно по ГОСТ2.315-68 соединение деталей винтом М8 (ГОСТ 17475-80), болтом М12 (ГОСТ 7798-70) и шпилькой М10 (ГОСТ 22036-76) </w:t>
            </w:r>
          </w:p>
        </w:tc>
      </w:tr>
      <w:tr w:rsidR="00856299" w:rsidRPr="00856299" w:rsidTr="00397D9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Вариант 3</w:t>
            </w:r>
          </w:p>
        </w:tc>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Задание</w:t>
            </w:r>
          </w:p>
        </w:tc>
      </w:tr>
      <w:tr w:rsidR="00856299" w:rsidRPr="00856299" w:rsidTr="00397D9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ahoma" w:hAnsi="Tahoma" w:cs="Tahoma"/>
                <w:sz w:val="39"/>
                <w:szCs w:val="39"/>
              </w:rPr>
            </w:pPr>
            <w:r w:rsidRPr="00397D9F">
              <w:rPr>
                <w:rFonts w:ascii="Tahoma" w:hAnsi="Tahoma" w:cs="Tahoma"/>
                <w:sz w:val="39"/>
                <w:szCs w:val="39"/>
              </w:rPr>
              <w:t> </w:t>
            </w:r>
            <w:r w:rsidRPr="00856299">
              <w:rPr>
                <w:rFonts w:ascii="Tahoma" w:hAnsi="Tahoma" w:cs="Tahoma"/>
                <w:noProof/>
                <w:sz w:val="39"/>
                <w:szCs w:val="39"/>
              </w:rPr>
              <w:drawing>
                <wp:inline distT="0" distB="0" distL="0" distR="0" wp14:anchorId="1F963EE9" wp14:editId="61F82A30">
                  <wp:extent cx="1348592" cy="752475"/>
                  <wp:effectExtent l="0" t="0" r="4445" b="0"/>
                  <wp:docPr id="123" name="Рисунок 123" descr="http://ok-t.ru/studopedia/baza19/899286664422.files/imag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ok-t.ru/studopedia/baza19/899286664422.files/image08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13051" cy="788441"/>
                          </a:xfrm>
                          <a:prstGeom prst="rect">
                            <a:avLst/>
                          </a:prstGeom>
                          <a:noFill/>
                          <a:ln>
                            <a:noFill/>
                          </a:ln>
                        </pic:spPr>
                      </pic:pic>
                    </a:graphicData>
                  </a:graphic>
                </wp:inline>
              </w:drawing>
            </w:r>
          </w:p>
        </w:tc>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ahoma" w:hAnsi="Tahoma" w:cs="Tahoma"/>
                <w:sz w:val="39"/>
                <w:szCs w:val="39"/>
              </w:rPr>
            </w:pPr>
            <w:r w:rsidRPr="00397D9F">
              <w:rPr>
                <w:rFonts w:ascii="Times New Roman" w:hAnsi="Times New Roman" w:cs="Times New Roman"/>
              </w:rPr>
              <w:t>  Перечертить изображения деталей в масштабе 2:1. Изобразить упрощен</w:t>
            </w:r>
            <w:r w:rsidRPr="00397D9F">
              <w:rPr>
                <w:rFonts w:ascii="Times New Roman" w:hAnsi="Times New Roman" w:cs="Times New Roman"/>
              </w:rPr>
              <w:softHyphen/>
              <w:t xml:space="preserve">но по ГОСТ 2.315-68 соединение деталей болтом М12 (ГОСТ 7798-70), винтом М8 (ГОСТ 1491-80) и шпилькой М10 (ГОСТ 22034-76) </w:t>
            </w:r>
          </w:p>
        </w:tc>
      </w:tr>
      <w:tr w:rsidR="00856299" w:rsidRPr="00856299" w:rsidTr="00397D9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Вариант 4</w:t>
            </w:r>
          </w:p>
        </w:tc>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sz w:val="24"/>
                <w:szCs w:val="24"/>
              </w:rPr>
            </w:pPr>
            <w:r w:rsidRPr="00397D9F">
              <w:rPr>
                <w:rFonts w:ascii="Times New Roman" w:hAnsi="Times New Roman" w:cs="Times New Roman"/>
                <w:sz w:val="24"/>
                <w:szCs w:val="24"/>
              </w:rPr>
              <w:t>Задание</w:t>
            </w:r>
          </w:p>
        </w:tc>
      </w:tr>
      <w:tr w:rsidR="00856299" w:rsidRPr="00856299" w:rsidTr="00397D9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ahoma" w:hAnsi="Tahoma" w:cs="Tahoma"/>
                <w:sz w:val="39"/>
                <w:szCs w:val="39"/>
              </w:rPr>
            </w:pPr>
            <w:r w:rsidRPr="00397D9F">
              <w:rPr>
                <w:rFonts w:ascii="Tahoma" w:hAnsi="Tahoma" w:cs="Tahoma"/>
                <w:sz w:val="39"/>
                <w:szCs w:val="39"/>
              </w:rPr>
              <w:t> </w:t>
            </w:r>
            <w:r w:rsidRPr="00856299">
              <w:rPr>
                <w:rFonts w:ascii="Tahoma" w:hAnsi="Tahoma" w:cs="Tahoma"/>
                <w:noProof/>
                <w:sz w:val="39"/>
                <w:szCs w:val="39"/>
              </w:rPr>
              <w:drawing>
                <wp:inline distT="0" distB="0" distL="0" distR="0" wp14:anchorId="08776076" wp14:editId="66BC4D5B">
                  <wp:extent cx="1344706" cy="714375"/>
                  <wp:effectExtent l="0" t="0" r="8255" b="0"/>
                  <wp:docPr id="124" name="Рисунок 124" descr="http://ok-t.ru/studopedia/baza19/899286664422.files/image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ok-t.ru/studopedia/baza19/899286664422.files/image08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flipH="1">
                            <a:off x="0" y="0"/>
                            <a:ext cx="1423939" cy="756468"/>
                          </a:xfrm>
                          <a:prstGeom prst="rect">
                            <a:avLst/>
                          </a:prstGeom>
                          <a:noFill/>
                          <a:ln>
                            <a:noFill/>
                          </a:ln>
                        </pic:spPr>
                      </pic:pic>
                    </a:graphicData>
                  </a:graphic>
                </wp:inline>
              </w:drawing>
            </w:r>
          </w:p>
        </w:tc>
        <w:tc>
          <w:tcPr>
            <w:tcW w:w="0" w:type="auto"/>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rsidR="00397D9F" w:rsidRPr="00397D9F" w:rsidRDefault="00397D9F" w:rsidP="00397D9F">
            <w:pPr>
              <w:widowControl/>
              <w:autoSpaceDE/>
              <w:autoSpaceDN/>
              <w:adjustRightInd/>
              <w:spacing w:before="150" w:after="150"/>
              <w:ind w:left="150" w:right="150"/>
              <w:rPr>
                <w:rFonts w:ascii="Times New Roman" w:hAnsi="Times New Roman" w:cs="Times New Roman"/>
              </w:rPr>
            </w:pPr>
            <w:r w:rsidRPr="00397D9F">
              <w:rPr>
                <w:rFonts w:ascii="Times New Roman" w:hAnsi="Times New Roman" w:cs="Times New Roman"/>
              </w:rPr>
              <w:t>  Перечертить изображения деталей в масштабе 2:1. Изобразить упрощенно по ГОСТ 2.315-68 соединение деталей болтом М12 (ГОСТ 7798-70), винтом М8 (ГОСТ 1491-80) и шпилькой М10 (ГОСТ 22036 — 76)</w:t>
            </w:r>
          </w:p>
        </w:tc>
      </w:tr>
      <w:tr w:rsidR="00856299" w:rsidRPr="00856299" w:rsidTr="00856299">
        <w:trPr>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5</w: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60F088A1" wp14:editId="06B669E6">
                  <wp:extent cx="1285123" cy="704850"/>
                  <wp:effectExtent l="0" t="0" r="0" b="0"/>
                  <wp:docPr id="125" name="Рисунок 125" descr="http://ok-t.ru/studopedia/baza19/899286664422.files/imag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ok-t.ru/studopedia/baza19/899286664422.files/image08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00009" cy="713015"/>
                          </a:xfrm>
                          <a:prstGeom prst="rect">
                            <a:avLst/>
                          </a:prstGeom>
                          <a:noFill/>
                          <a:ln>
                            <a:noFill/>
                          </a:ln>
                        </pic:spPr>
                      </pic:pic>
                    </a:graphicData>
                  </a:graphic>
                </wp:inline>
              </w:drawing>
            </w:r>
            <w:r w:rsidRPr="00856299">
              <w:rPr>
                <w:rFonts w:ascii="Tahoma" w:hAnsi="Tahoma" w:cs="Tahoma"/>
                <w:sz w:val="39"/>
                <w:szCs w:val="39"/>
              </w:rPr>
              <w:t> </w: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xml:space="preserve">  </w:t>
            </w:r>
            <w:r w:rsidRPr="00856299">
              <w:rPr>
                <w:rFonts w:ascii="Times New Roman" w:hAnsi="Times New Roman" w:cs="Times New Roman"/>
              </w:rPr>
              <w:t>Перечертить изображения деталей в масштабе 2:1. Изобразить упрощен</w:t>
            </w:r>
            <w:r w:rsidRPr="00856299">
              <w:rPr>
                <w:rFonts w:ascii="Times New Roman" w:hAnsi="Times New Roman" w:cs="Times New Roman"/>
              </w:rPr>
              <w:softHyphen/>
              <w:t>но по ГОСТ 2.315 — 68 соединение деталей шпилькой М10 (ГОСТ 22034 — 76), винтом М8 (ГОСТ 17475-80) и болтом М12 (ГОСТ 7798-70)</w:t>
            </w:r>
          </w:p>
        </w:tc>
      </w:tr>
      <w:tr w:rsidR="00856299" w:rsidRPr="00856299" w:rsidTr="00856299">
        <w:trPr>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6</w: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1F095521" wp14:editId="44138BC9">
                  <wp:extent cx="1004388" cy="657225"/>
                  <wp:effectExtent l="0" t="0" r="5715" b="0"/>
                  <wp:docPr id="127" name="Рисунок 127" descr="http://ok-t.ru/studopedia/baza19/899286664422.files/image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ok-t.ru/studopedia/baza19/899286664422.files/image08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11864" cy="662117"/>
                          </a:xfrm>
                          <a:prstGeom prst="rect">
                            <a:avLst/>
                          </a:prstGeom>
                          <a:noFill/>
                          <a:ln>
                            <a:noFill/>
                          </a:ln>
                        </pic:spPr>
                      </pic:pic>
                    </a:graphicData>
                  </a:graphic>
                </wp:inline>
              </w:drawing>
            </w:r>
            <w:r w:rsidRPr="00856299">
              <w:rPr>
                <w:rFonts w:ascii="Tahoma" w:hAnsi="Tahoma" w:cs="Tahoma"/>
                <w:sz w:val="39"/>
                <w:szCs w:val="39"/>
              </w:rPr>
              <w:t> </w: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ind w:left="147" w:right="147"/>
              <w:rPr>
                <w:rFonts w:ascii="Tahoma" w:hAnsi="Tahoma" w:cs="Tahoma"/>
                <w:sz w:val="39"/>
                <w:szCs w:val="39"/>
              </w:rPr>
            </w:pPr>
            <w:r w:rsidRPr="00856299">
              <w:rPr>
                <w:rFonts w:ascii="Tahoma" w:hAnsi="Tahoma" w:cs="Tahoma"/>
                <w:sz w:val="39"/>
                <w:szCs w:val="39"/>
              </w:rPr>
              <w:t xml:space="preserve">  </w:t>
            </w:r>
            <w:r w:rsidRPr="00856299">
              <w:rPr>
                <w:rFonts w:ascii="Times New Roman" w:hAnsi="Times New Roman" w:cs="Times New Roman"/>
              </w:rPr>
              <w:t>Перечертить изображения деталей в масштабе 2 : 1. Изобразить упрощенно по ГОСТ 2.315-68 соединение деталей винтом М8 (ГОСТ 17475-80), шпилькой М10 (ГОСТ 22036-72) и болтом М10 (ГОСТ 7798-70)</w:t>
            </w:r>
          </w:p>
        </w:tc>
      </w:tr>
    </w:tbl>
    <w:p w:rsidR="00397D9F" w:rsidRPr="00856299" w:rsidRDefault="00397D9F" w:rsidP="00397D9F">
      <w:pPr>
        <w:shd w:val="clear" w:color="auto" w:fill="FFFFFF"/>
        <w:ind w:firstLine="708"/>
        <w:jc w:val="both"/>
        <w:rPr>
          <w:rFonts w:ascii="Times New Roman" w:hAnsi="Times New Roman" w:cs="Times New Roman"/>
          <w:sz w:val="24"/>
          <w:szCs w:val="24"/>
        </w:rPr>
      </w:pP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809"/>
        <w:gridCol w:w="6379"/>
      </w:tblGrid>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lastRenderedPageBreak/>
              <w:t>Вариант 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3CE66BB8" wp14:editId="6EBF598B">
                  <wp:extent cx="1195844" cy="619125"/>
                  <wp:effectExtent l="0" t="0" r="4445" b="0"/>
                  <wp:docPr id="352" name="Рисунок 352" descr="http://ok-t.ru/studopedia/baza19/899286664422.files/imag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ok-t.ru/studopedia/baza19/899286664422.files/image08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03878" cy="623284"/>
                          </a:xfrm>
                          <a:prstGeom prst="rect">
                            <a:avLst/>
                          </a:prstGeom>
                          <a:noFill/>
                          <a:ln>
                            <a:noFill/>
                          </a:ln>
                        </pic:spPr>
                      </pic:pic>
                    </a:graphicData>
                  </a:graphic>
                </wp:inline>
              </w:drawing>
            </w:r>
            <w:r w:rsidRPr="00856299">
              <w:rPr>
                <w:rFonts w:ascii="Tahoma" w:hAnsi="Tahoma" w:cs="Tahoma"/>
                <w:sz w:val="39"/>
                <w:szCs w:val="39"/>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xml:space="preserve">  </w:t>
            </w:r>
            <w:r w:rsidRPr="00856299">
              <w:rPr>
                <w:rFonts w:ascii="Times New Roman" w:hAnsi="Times New Roman" w:cs="Times New Roman"/>
              </w:rPr>
              <w:t>Перечертить изображения деталей в масштабе 2 : 1. Изобразить упрощен</w:t>
            </w:r>
            <w:r w:rsidRPr="00856299">
              <w:rPr>
                <w:rFonts w:ascii="Times New Roman" w:hAnsi="Times New Roman" w:cs="Times New Roman"/>
              </w:rPr>
              <w:softHyphen/>
              <w:t>но по ГОСТ 2.315-68 соединение детали винтом М8 (ГОСТ 17475-80), болтом М12 (ГОСТ 7798-70) и шпилькой М10 (ГОСТ 22038-76)</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3DDB1252" wp14:editId="185AB220">
                  <wp:extent cx="1206655" cy="800100"/>
                  <wp:effectExtent l="0" t="0" r="0" b="0"/>
                  <wp:docPr id="353" name="Рисунок 353" descr="http://ok-t.ru/studopedia/baza19/899286664422.files/image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ok-t.ru/studopedia/baza19/899286664422.files/image09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3895" cy="804901"/>
                          </a:xfrm>
                          <a:prstGeom prst="rect">
                            <a:avLst/>
                          </a:prstGeom>
                          <a:noFill/>
                          <a:ln>
                            <a:noFill/>
                          </a:ln>
                        </pic:spPr>
                      </pic:pic>
                    </a:graphicData>
                  </a:graphic>
                </wp:inline>
              </w:drawing>
            </w:r>
            <w:r w:rsidRPr="00856299">
              <w:rPr>
                <w:rFonts w:ascii="Tahoma" w:hAnsi="Tahoma" w:cs="Tahoma"/>
                <w:sz w:val="39"/>
                <w:szCs w:val="39"/>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rPr>
            </w:pPr>
            <w:r w:rsidRPr="00856299">
              <w:rPr>
                <w:rFonts w:ascii="Times New Roman" w:hAnsi="Times New Roman" w:cs="Times New Roman"/>
              </w:rPr>
              <w:t>  Перечертить изображение деталей в масштабе 2:1. Изобразить упрощенно по ГОСТ 2.315-68 соединение детали болтом М10 (ГОСТ 7798-70), винтом М8 (ГОСТ 1491 –Щ и шпилькой М10 (ГОСТ 22034 — 71)</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6A704366" wp14:editId="6FD68EB9">
                  <wp:extent cx="1368706" cy="819150"/>
                  <wp:effectExtent l="0" t="0" r="3175" b="0"/>
                  <wp:docPr id="354" name="Рисунок 354" descr="http://ok-t.ru/studopedia/baza19/899286664422.files/image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ok-t.ru/studopedia/baza19/899286664422.files/image09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88870" cy="831218"/>
                          </a:xfrm>
                          <a:prstGeom prst="rect">
                            <a:avLst/>
                          </a:prstGeom>
                          <a:noFill/>
                          <a:ln>
                            <a:noFill/>
                          </a:ln>
                        </pic:spPr>
                      </pic:pic>
                    </a:graphicData>
                  </a:graphic>
                </wp:inline>
              </w:drawing>
            </w:r>
            <w:r w:rsidRPr="00856299">
              <w:rPr>
                <w:rFonts w:ascii="Tahoma" w:hAnsi="Tahoma" w:cs="Tahoma"/>
                <w:sz w:val="39"/>
                <w:szCs w:val="39"/>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rPr>
            </w:pPr>
            <w:r w:rsidRPr="00856299">
              <w:rPr>
                <w:rFonts w:ascii="Times New Roman" w:hAnsi="Times New Roman" w:cs="Times New Roman"/>
              </w:rPr>
              <w:t>Перечертить изображения деталей в масштабе 2:1. Изобразить упрощен</w:t>
            </w:r>
            <w:r w:rsidRPr="00856299">
              <w:rPr>
                <w:rFonts w:ascii="Times New Roman" w:hAnsi="Times New Roman" w:cs="Times New Roman"/>
              </w:rPr>
              <w:softHyphen/>
              <w:t>но по ГОСТ 2.315 — 68 соединение деталей шпилькой М10 (ГОСТ 22032 — 76), винтом М8 (ГОСТ 1491-80) и болтом М12 (ГОСТ 7798-70)</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Вариант 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sz w:val="24"/>
                <w:szCs w:val="24"/>
              </w:rPr>
            </w:pPr>
            <w:r w:rsidRPr="00856299">
              <w:rPr>
                <w:rFonts w:ascii="Times New Roman" w:hAnsi="Times New Roman" w:cs="Times New Roman"/>
                <w:sz w:val="24"/>
                <w:szCs w:val="24"/>
              </w:rPr>
              <w:t>Задание</w:t>
            </w:r>
          </w:p>
        </w:tc>
      </w:tr>
      <w:tr w:rsidR="00856299" w:rsidRPr="00856299" w:rsidTr="00856299">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ahoma" w:hAnsi="Tahoma" w:cs="Tahoma"/>
                <w:sz w:val="39"/>
                <w:szCs w:val="39"/>
              </w:rPr>
            </w:pPr>
            <w:r w:rsidRPr="00856299">
              <w:rPr>
                <w:rFonts w:ascii="Tahoma" w:hAnsi="Tahoma" w:cs="Tahoma"/>
                <w:sz w:val="39"/>
                <w:szCs w:val="39"/>
              </w:rPr>
              <w:t> </w:t>
            </w:r>
            <w:r w:rsidRPr="00856299">
              <w:rPr>
                <w:rFonts w:ascii="Tahoma" w:hAnsi="Tahoma" w:cs="Tahoma"/>
                <w:noProof/>
                <w:sz w:val="39"/>
                <w:szCs w:val="39"/>
              </w:rPr>
              <w:drawing>
                <wp:inline distT="0" distB="0" distL="0" distR="0" wp14:anchorId="152E33EA" wp14:editId="288A5048">
                  <wp:extent cx="1328165" cy="800100"/>
                  <wp:effectExtent l="0" t="0" r="5715" b="0"/>
                  <wp:docPr id="355" name="Рисунок 355" descr="http://ok-t.ru/studopedia/baza19/899286664422.files/image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ok-t.ru/studopedia/baza19/899286664422.files/image09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1363803" cy="821569"/>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56299" w:rsidRPr="00856299" w:rsidRDefault="00856299" w:rsidP="00856299">
            <w:pPr>
              <w:widowControl/>
              <w:autoSpaceDE/>
              <w:autoSpaceDN/>
              <w:adjustRightInd/>
              <w:spacing w:before="150" w:after="150"/>
              <w:ind w:left="150" w:right="150"/>
              <w:rPr>
                <w:rFonts w:ascii="Times New Roman" w:hAnsi="Times New Roman" w:cs="Times New Roman"/>
              </w:rPr>
            </w:pPr>
            <w:r w:rsidRPr="00856299">
              <w:rPr>
                <w:rFonts w:ascii="Times New Roman" w:hAnsi="Times New Roman" w:cs="Times New Roman"/>
              </w:rPr>
              <w:t>  Перечертить изображения деталей в масштабе 2:1. Изобразить упрощенно по ГОСТ 2.315-68 соединение деталей болтом М10 (ГОСТ 7798-70), винтом М8 (ГОСТ 1491-80) и шпилькой М12 (ГОСТ 22036-76)</w:t>
            </w:r>
          </w:p>
        </w:tc>
      </w:tr>
    </w:tbl>
    <w:p w:rsidR="00856299" w:rsidRPr="00856299" w:rsidRDefault="00856299" w:rsidP="00397D9F">
      <w:pPr>
        <w:shd w:val="clear" w:color="auto" w:fill="FFFFFF"/>
        <w:ind w:firstLine="708"/>
        <w:jc w:val="both"/>
        <w:rPr>
          <w:rFonts w:ascii="Times New Roman" w:hAnsi="Times New Roman" w:cs="Times New Roman"/>
          <w:sz w:val="24"/>
          <w:szCs w:val="24"/>
        </w:rPr>
      </w:pPr>
    </w:p>
    <w:p w:rsidR="00856299" w:rsidRPr="00856299" w:rsidRDefault="00856299" w:rsidP="00856299">
      <w:pPr>
        <w:spacing w:line="360" w:lineRule="auto"/>
        <w:rPr>
          <w:rFonts w:ascii="Times New Roman" w:hAnsi="Times New Roman" w:cs="Times New Roman"/>
          <w:b/>
          <w:sz w:val="24"/>
          <w:szCs w:val="24"/>
        </w:rPr>
      </w:pPr>
      <w:r w:rsidRPr="00856299">
        <w:rPr>
          <w:rFonts w:ascii="Times New Roman" w:hAnsi="Times New Roman" w:cs="Times New Roman"/>
          <w:b/>
          <w:sz w:val="24"/>
          <w:szCs w:val="24"/>
        </w:rPr>
        <w:t>Рекомендации по выполнению задания:</w:t>
      </w:r>
    </w:p>
    <w:p w:rsidR="00856299" w:rsidRPr="00856299" w:rsidRDefault="00856299" w:rsidP="00856299">
      <w:pPr>
        <w:pStyle w:val="a9"/>
        <w:shd w:val="clear" w:color="auto" w:fill="FFFFFF"/>
        <w:spacing w:before="0" w:beforeAutospacing="0" w:after="0" w:afterAutospacing="0"/>
        <w:ind w:firstLine="709"/>
        <w:jc w:val="both"/>
      </w:pPr>
      <w:r w:rsidRPr="00856299">
        <w:t>Задание выполняется по образцу листа, представляющего собой сборочный чертеж резьбового соединения, выполненного на формате А</w:t>
      </w:r>
      <w:r>
        <w:t>4</w:t>
      </w:r>
      <w:r w:rsidRPr="00856299">
        <w:t>, который сопровождается спецификацией. Спецификацию вычерчивают на формате А4 и заверяют основной надписью (форма 2 по ГОСТ 2.301-68).</w:t>
      </w:r>
    </w:p>
    <w:p w:rsidR="00856299" w:rsidRPr="00856299" w:rsidRDefault="00856299" w:rsidP="00856299">
      <w:pPr>
        <w:pStyle w:val="a9"/>
        <w:shd w:val="clear" w:color="auto" w:fill="FFFFFF"/>
        <w:spacing w:before="0" w:beforeAutospacing="0" w:after="0" w:afterAutospacing="0"/>
        <w:ind w:firstLine="709"/>
        <w:jc w:val="both"/>
      </w:pPr>
      <w:r w:rsidRPr="00856299">
        <w:t>Алгоритм выполнения задания:</w:t>
      </w:r>
    </w:p>
    <w:p w:rsidR="00856299" w:rsidRPr="00856299" w:rsidRDefault="00856299" w:rsidP="00856299">
      <w:pPr>
        <w:pStyle w:val="a9"/>
        <w:shd w:val="clear" w:color="auto" w:fill="FFFFFF"/>
        <w:spacing w:before="0" w:beforeAutospacing="0" w:after="0" w:afterAutospacing="0"/>
        <w:ind w:firstLine="709"/>
        <w:jc w:val="both"/>
      </w:pPr>
      <w:r w:rsidRPr="00856299">
        <w:t>1 – перечертить изображения скрепляемых при помощи болтового, шпилечного и винтового соединения деталей по своему варианту;</w:t>
      </w:r>
    </w:p>
    <w:p w:rsidR="00856299" w:rsidRPr="00856299" w:rsidRDefault="00856299" w:rsidP="00856299">
      <w:pPr>
        <w:pStyle w:val="a9"/>
        <w:shd w:val="clear" w:color="auto" w:fill="FFFFFF"/>
        <w:spacing w:before="0" w:beforeAutospacing="0" w:after="0" w:afterAutospacing="0"/>
        <w:ind w:firstLine="709"/>
        <w:jc w:val="both"/>
      </w:pPr>
      <w:r w:rsidRPr="00856299">
        <w:t>2 – подобрать (согласно варианту) крепежные детали по ГОСТам</w:t>
      </w:r>
      <w:r>
        <w:t>;</w:t>
      </w:r>
    </w:p>
    <w:p w:rsidR="00856299" w:rsidRPr="00856299" w:rsidRDefault="00856299" w:rsidP="00856299">
      <w:pPr>
        <w:pStyle w:val="a9"/>
        <w:shd w:val="clear" w:color="auto" w:fill="FFFFFF"/>
        <w:spacing w:before="0" w:beforeAutospacing="0" w:after="0" w:afterAutospacing="0"/>
        <w:ind w:firstLine="709"/>
        <w:jc w:val="both"/>
      </w:pPr>
      <w:r w:rsidRPr="00856299">
        <w:t>болт – по ГОСТ 7798-70;</w:t>
      </w:r>
    </w:p>
    <w:p w:rsidR="00856299" w:rsidRPr="00856299" w:rsidRDefault="00856299" w:rsidP="00856299">
      <w:pPr>
        <w:pStyle w:val="a9"/>
        <w:shd w:val="clear" w:color="auto" w:fill="FFFFFF"/>
        <w:spacing w:before="0" w:beforeAutospacing="0" w:after="0" w:afterAutospacing="0"/>
        <w:ind w:firstLine="709"/>
        <w:jc w:val="both"/>
      </w:pPr>
      <w:r w:rsidRPr="00856299">
        <w:t>шпилька – по ГОСТ 22038-76, ГОСТ 22034-76, ГОСТ 22032-76;</w:t>
      </w:r>
    </w:p>
    <w:p w:rsidR="00856299" w:rsidRPr="00856299" w:rsidRDefault="00856299" w:rsidP="00856299">
      <w:pPr>
        <w:pStyle w:val="a9"/>
        <w:shd w:val="clear" w:color="auto" w:fill="FFFFFF"/>
        <w:spacing w:before="0" w:beforeAutospacing="0" w:after="0" w:afterAutospacing="0"/>
        <w:ind w:firstLine="709"/>
        <w:jc w:val="both"/>
      </w:pPr>
      <w:r w:rsidRPr="00856299">
        <w:t>гайка – по ГОСТ 5915-70, исходя из номинального диаметра резьбы болта или шпильки;</w:t>
      </w:r>
    </w:p>
    <w:p w:rsidR="00856299" w:rsidRPr="00856299" w:rsidRDefault="00856299" w:rsidP="00856299">
      <w:pPr>
        <w:pStyle w:val="a9"/>
        <w:shd w:val="clear" w:color="auto" w:fill="FFFFFF"/>
        <w:spacing w:before="0" w:beforeAutospacing="0" w:after="0" w:afterAutospacing="0"/>
        <w:ind w:firstLine="709"/>
        <w:jc w:val="both"/>
      </w:pPr>
      <w:r w:rsidRPr="00856299">
        <w:t>шайба – по ГОСТ 11371-78, исходя из номинального диаметра резьбы болта или шпильки;</w:t>
      </w:r>
    </w:p>
    <w:p w:rsidR="00856299" w:rsidRPr="00856299" w:rsidRDefault="00856299" w:rsidP="00856299">
      <w:pPr>
        <w:pStyle w:val="a9"/>
        <w:shd w:val="clear" w:color="auto" w:fill="FFFFFF"/>
        <w:spacing w:before="0" w:beforeAutospacing="0" w:after="0" w:afterAutospacing="0"/>
        <w:ind w:firstLine="709"/>
        <w:jc w:val="both"/>
      </w:pPr>
      <w:r w:rsidRPr="00856299">
        <w:t>винт – по</w:t>
      </w:r>
      <w:r>
        <w:t xml:space="preserve"> ГОСТ 17475-80 или ГОСТ 1491-80;</w:t>
      </w:r>
    </w:p>
    <w:p w:rsidR="00856299" w:rsidRPr="00856299" w:rsidRDefault="00856299" w:rsidP="00856299">
      <w:pPr>
        <w:pStyle w:val="a9"/>
        <w:shd w:val="clear" w:color="auto" w:fill="FFFFFF"/>
        <w:spacing w:before="0" w:beforeAutospacing="0" w:after="0" w:afterAutospacing="0"/>
        <w:ind w:firstLine="709"/>
        <w:jc w:val="both"/>
      </w:pPr>
      <w:r w:rsidRPr="00856299">
        <w:lastRenderedPageBreak/>
        <w:t>3 – выполнить соединения в варианте упрощенного изображения, как представлено на образце выполнения задания по алгоритму построения чертежа болтового соединения;</w:t>
      </w:r>
    </w:p>
    <w:p w:rsidR="00856299" w:rsidRPr="00856299" w:rsidRDefault="00856299" w:rsidP="00856299">
      <w:pPr>
        <w:pStyle w:val="a9"/>
        <w:shd w:val="clear" w:color="auto" w:fill="FFFFFF"/>
        <w:spacing w:before="0" w:beforeAutospacing="0" w:after="0" w:afterAutospacing="0"/>
        <w:ind w:firstLine="709"/>
        <w:jc w:val="both"/>
      </w:pPr>
      <w:r w:rsidRPr="00856299">
        <w:t>4 – нанести позиционные обозначения деталей на сборочный чертеж;</w:t>
      </w:r>
    </w:p>
    <w:p w:rsidR="00856299" w:rsidRPr="00856299" w:rsidRDefault="00856299" w:rsidP="00856299">
      <w:pPr>
        <w:pStyle w:val="a9"/>
        <w:shd w:val="clear" w:color="auto" w:fill="FFFFFF"/>
        <w:spacing w:before="0" w:beforeAutospacing="0" w:after="0" w:afterAutospacing="0"/>
        <w:ind w:firstLine="709"/>
        <w:jc w:val="both"/>
      </w:pPr>
      <w:r w:rsidRPr="00856299">
        <w:t>5 – проставить размеры;</w:t>
      </w:r>
    </w:p>
    <w:p w:rsidR="00856299" w:rsidRPr="00856299" w:rsidRDefault="00856299" w:rsidP="00856299">
      <w:pPr>
        <w:pStyle w:val="a9"/>
        <w:shd w:val="clear" w:color="auto" w:fill="FFFFFF"/>
        <w:spacing w:before="0" w:beforeAutospacing="0" w:after="0" w:afterAutospacing="0"/>
        <w:ind w:firstLine="709"/>
        <w:jc w:val="both"/>
      </w:pPr>
      <w:r w:rsidRPr="00856299">
        <w:t>6 – составить и заполнить специ</w:t>
      </w:r>
      <w:r>
        <w:t>фикацию на разъемные соединения</w:t>
      </w:r>
      <w:r w:rsidRPr="00856299">
        <w:t>;</w:t>
      </w:r>
    </w:p>
    <w:p w:rsidR="00856299" w:rsidRPr="00856299" w:rsidRDefault="00856299" w:rsidP="00856299">
      <w:pPr>
        <w:pStyle w:val="a9"/>
        <w:shd w:val="clear" w:color="auto" w:fill="FFFFFF"/>
        <w:spacing w:before="0" w:beforeAutospacing="0" w:after="0" w:afterAutospacing="0"/>
        <w:ind w:firstLine="709"/>
        <w:jc w:val="both"/>
      </w:pPr>
      <w:r w:rsidRPr="00856299">
        <w:t>7 – обведите чертеж;</w:t>
      </w:r>
    </w:p>
    <w:p w:rsidR="00856299" w:rsidRPr="00856299" w:rsidRDefault="00856299" w:rsidP="00856299">
      <w:pPr>
        <w:pStyle w:val="a9"/>
        <w:shd w:val="clear" w:color="auto" w:fill="FFFFFF"/>
        <w:spacing w:before="0" w:beforeAutospacing="0" w:after="0" w:afterAutospacing="0"/>
        <w:ind w:firstLine="709"/>
        <w:jc w:val="both"/>
      </w:pPr>
      <w:r w:rsidRPr="00856299">
        <w:t>8 – заполните основную надпись.</w:t>
      </w:r>
    </w:p>
    <w:p w:rsidR="00856299" w:rsidRDefault="00856299" w:rsidP="00856299">
      <w:pPr>
        <w:shd w:val="clear" w:color="auto" w:fill="FFFFFF"/>
        <w:jc w:val="both"/>
        <w:rPr>
          <w:rFonts w:ascii="Times New Roman" w:hAnsi="Times New Roman" w:cs="Times New Roman"/>
          <w:b/>
          <w:sz w:val="24"/>
          <w:szCs w:val="24"/>
        </w:rPr>
      </w:pPr>
    </w:p>
    <w:p w:rsidR="00856299" w:rsidRDefault="00856299" w:rsidP="00856299">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397D9F" w:rsidRDefault="00397D9F" w:rsidP="00397D9F">
      <w:pPr>
        <w:shd w:val="clear" w:color="auto" w:fill="FFFFFF"/>
        <w:ind w:firstLine="708"/>
        <w:jc w:val="both"/>
        <w:rPr>
          <w:rFonts w:ascii="Times New Roman" w:hAnsi="Times New Roman" w:cs="Times New Roman"/>
          <w:sz w:val="24"/>
          <w:szCs w:val="24"/>
        </w:rPr>
      </w:pP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вы знаете виды соединений деталей?</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соединения относятся к разъемным?</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соединения относятся к резьбовым?</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 обозначаются резьбы на чертежах?</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вы знаете стандартные резьбовые изделия?</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Какое условное обозначение на чертеже болта, шпильки, гайки, шайбы?</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соединения относят к специальным соединениям деталей?</w:t>
      </w:r>
    </w:p>
    <w:p w:rsidR="00856299" w:rsidRPr="00015464" w:rsidRDefault="00856299" w:rsidP="00015464">
      <w:pPr>
        <w:pStyle w:val="a9"/>
        <w:numPr>
          <w:ilvl w:val="0"/>
          <w:numId w:val="41"/>
        </w:numPr>
        <w:shd w:val="clear" w:color="auto" w:fill="FFFFFF"/>
        <w:spacing w:before="0" w:beforeAutospacing="0" w:after="0" w:afterAutospacing="0"/>
        <w:jc w:val="both"/>
      </w:pPr>
      <w:r w:rsidRPr="00015464">
        <w:t>Какие существуют виды зубчатых передач?</w:t>
      </w: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p>
    <w:p w:rsidR="001C1F0B" w:rsidRDefault="001C1F0B" w:rsidP="00397D9F">
      <w:pPr>
        <w:shd w:val="clear" w:color="auto" w:fill="FFFFFF"/>
        <w:ind w:firstLine="708"/>
        <w:jc w:val="both"/>
        <w:rPr>
          <w:rFonts w:ascii="Times New Roman" w:hAnsi="Times New Roman" w:cs="Times New Roman"/>
          <w:sz w:val="24"/>
          <w:szCs w:val="24"/>
        </w:rPr>
      </w:pPr>
    </w:p>
    <w:p w:rsidR="00015464" w:rsidRPr="00015464" w:rsidRDefault="00015464" w:rsidP="00015464">
      <w:pPr>
        <w:shd w:val="clear" w:color="auto" w:fill="FFFFFF"/>
        <w:spacing w:line="235" w:lineRule="exact"/>
        <w:ind w:right="24"/>
        <w:jc w:val="both"/>
        <w:rPr>
          <w:rFonts w:ascii="Times New Roman" w:hAnsi="Times New Roman" w:cs="Times New Roman"/>
          <w:b/>
          <w:sz w:val="24"/>
          <w:szCs w:val="24"/>
          <w:u w:val="single"/>
        </w:rPr>
      </w:pPr>
      <w:r w:rsidRPr="00015464">
        <w:rPr>
          <w:rFonts w:ascii="Times New Roman" w:hAnsi="Times New Roman" w:cs="Times New Roman"/>
          <w:b/>
          <w:sz w:val="24"/>
          <w:szCs w:val="24"/>
          <w:u w:val="single"/>
        </w:rPr>
        <w:t>Практическое занятие № 19. Выполнение эскизов деталей зубчатых передач</w:t>
      </w:r>
    </w:p>
    <w:p w:rsidR="00015464" w:rsidRPr="00920256" w:rsidRDefault="00015464" w:rsidP="00015464">
      <w:pPr>
        <w:shd w:val="clear" w:color="auto" w:fill="FFFFFF"/>
        <w:jc w:val="both"/>
        <w:rPr>
          <w:rFonts w:ascii="Times New Roman" w:hAnsi="Times New Roman" w:cs="Times New Roman"/>
          <w:b/>
          <w:sz w:val="24"/>
          <w:szCs w:val="24"/>
        </w:rPr>
      </w:pPr>
    </w:p>
    <w:p w:rsidR="00015464" w:rsidRPr="00397D9F" w:rsidRDefault="00015464" w:rsidP="00015464">
      <w:pPr>
        <w:shd w:val="clear" w:color="auto" w:fill="FFFFFF"/>
        <w:jc w:val="both"/>
        <w:rPr>
          <w:rFonts w:ascii="Times New Roman" w:hAnsi="Times New Roman" w:cs="Times New Roman"/>
          <w:b/>
          <w:sz w:val="24"/>
          <w:szCs w:val="24"/>
        </w:rPr>
      </w:pPr>
      <w:r w:rsidRPr="00920256">
        <w:rPr>
          <w:rFonts w:ascii="Times New Roman" w:hAnsi="Times New Roman" w:cs="Times New Roman"/>
          <w:b/>
          <w:sz w:val="24"/>
          <w:szCs w:val="24"/>
        </w:rPr>
        <w:t xml:space="preserve">Цель занятия: </w:t>
      </w:r>
      <w:r w:rsidRPr="00015464">
        <w:rPr>
          <w:rFonts w:ascii="Times New Roman" w:hAnsi="Times New Roman" w:cs="Times New Roman"/>
          <w:sz w:val="24"/>
          <w:szCs w:val="24"/>
        </w:rPr>
        <w:t>совершенствовать умения при чтении машиностроительных чертежей и выполнения эскизов и рабочих чертежей зубчатых переда</w:t>
      </w:r>
      <w:r>
        <w:rPr>
          <w:rFonts w:ascii="Times New Roman" w:hAnsi="Times New Roman" w:cs="Times New Roman"/>
          <w:sz w:val="24"/>
          <w:szCs w:val="24"/>
        </w:rPr>
        <w:t>ч</w:t>
      </w:r>
      <w:r w:rsidRPr="00015464">
        <w:rPr>
          <w:rFonts w:ascii="Times New Roman" w:hAnsi="Times New Roman" w:cs="Times New Roman"/>
          <w:sz w:val="24"/>
          <w:szCs w:val="24"/>
        </w:rPr>
        <w:t>.</w:t>
      </w:r>
    </w:p>
    <w:p w:rsidR="00015464" w:rsidRDefault="00015464" w:rsidP="00015464">
      <w:pPr>
        <w:shd w:val="clear" w:color="auto" w:fill="FFFFFF"/>
        <w:jc w:val="both"/>
        <w:rPr>
          <w:rFonts w:ascii="Times New Roman" w:hAnsi="Times New Roman" w:cs="Times New Roman"/>
          <w:b/>
          <w:sz w:val="24"/>
          <w:szCs w:val="24"/>
        </w:rPr>
      </w:pPr>
    </w:p>
    <w:p w:rsidR="00015464" w:rsidRPr="00920256" w:rsidRDefault="00015464" w:rsidP="00015464">
      <w:pPr>
        <w:shd w:val="clear" w:color="auto" w:fill="FFFFFF"/>
        <w:jc w:val="both"/>
        <w:rPr>
          <w:rFonts w:ascii="Times New Roman" w:hAnsi="Times New Roman" w:cs="Times New Roman"/>
          <w:sz w:val="24"/>
          <w:szCs w:val="24"/>
        </w:rPr>
      </w:pPr>
      <w:r w:rsidRPr="00920256">
        <w:rPr>
          <w:rFonts w:ascii="Times New Roman" w:hAnsi="Times New Roman" w:cs="Times New Roman"/>
          <w:b/>
          <w:sz w:val="24"/>
          <w:szCs w:val="24"/>
        </w:rPr>
        <w:t>Задачи</w:t>
      </w:r>
      <w:r w:rsidRPr="00920256">
        <w:rPr>
          <w:rFonts w:ascii="Times New Roman" w:hAnsi="Times New Roman" w:cs="Times New Roman"/>
          <w:sz w:val="24"/>
          <w:szCs w:val="24"/>
        </w:rPr>
        <w:t>:</w:t>
      </w:r>
    </w:p>
    <w:p w:rsidR="00015464" w:rsidRDefault="00015464" w:rsidP="00015464">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сформировать знания о правилах передачи информации о технических изделиях с помощью графических изображений;</w:t>
      </w:r>
    </w:p>
    <w:p w:rsidR="00015464" w:rsidRPr="00015464" w:rsidRDefault="00015464" w:rsidP="00015464">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 xml:space="preserve">научиться читать чертежи; </w:t>
      </w:r>
    </w:p>
    <w:p w:rsidR="00015464" w:rsidRDefault="00015464" w:rsidP="00015464">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узнавать конструкцию детали и принцип ее работы;</w:t>
      </w:r>
    </w:p>
    <w:p w:rsidR="00015464" w:rsidRPr="00015464" w:rsidRDefault="00015464" w:rsidP="00015464">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сформировать практические навыки в расчетах основных параметров зубчатых колес</w:t>
      </w:r>
      <w:r w:rsidRPr="00015464">
        <w:t>.</w:t>
      </w:r>
    </w:p>
    <w:p w:rsidR="00015464" w:rsidRPr="00E53AE2" w:rsidRDefault="00015464" w:rsidP="00015464">
      <w:pPr>
        <w:shd w:val="clear" w:color="auto" w:fill="FFFFFF"/>
        <w:rPr>
          <w:rFonts w:ascii="Times New Roman" w:hAnsi="Times New Roman" w:cs="Times New Roman"/>
          <w:b/>
          <w:bCs/>
          <w:i/>
          <w:iCs/>
          <w:color w:val="FF0000"/>
          <w:sz w:val="24"/>
          <w:szCs w:val="24"/>
        </w:rPr>
      </w:pPr>
    </w:p>
    <w:p w:rsidR="00015464" w:rsidRPr="00920256" w:rsidRDefault="00015464" w:rsidP="00015464">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Обучающийся должен</w:t>
      </w:r>
    </w:p>
    <w:p w:rsidR="00015464" w:rsidRPr="00920256" w:rsidRDefault="00015464" w:rsidP="00015464">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015464" w:rsidRPr="00920256" w:rsidRDefault="00015464" w:rsidP="00015464">
      <w:pPr>
        <w:shd w:val="clear" w:color="auto" w:fill="FFFFFF"/>
        <w:rPr>
          <w:rFonts w:ascii="Times New Roman" w:hAnsi="Times New Roman" w:cs="Times New Roman"/>
          <w:sz w:val="24"/>
          <w:szCs w:val="24"/>
        </w:rPr>
      </w:pPr>
      <w:r w:rsidRPr="00920256">
        <w:rPr>
          <w:rFonts w:ascii="Times New Roman" w:hAnsi="Times New Roman" w:cs="Times New Roman"/>
          <w:b/>
          <w:bCs/>
          <w:i/>
          <w:iCs/>
          <w:sz w:val="24"/>
          <w:szCs w:val="24"/>
        </w:rPr>
        <w:t xml:space="preserve"> </w:t>
      </w:r>
    </w:p>
    <w:p w:rsidR="00054D36" w:rsidRPr="00B74879" w:rsidRDefault="00054D36" w:rsidP="00054D36">
      <w:pPr>
        <w:jc w:val="both"/>
        <w:rPr>
          <w:rFonts w:ascii="Times New Roman" w:hAnsi="Times New Roman" w:cs="Times New Roman"/>
          <w:b/>
          <w:i/>
          <w:sz w:val="24"/>
          <w:szCs w:val="24"/>
        </w:rPr>
      </w:pPr>
      <w:r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015464" w:rsidRPr="00920256" w:rsidRDefault="00015464" w:rsidP="00015464">
      <w:pPr>
        <w:shd w:val="clear" w:color="auto" w:fill="FFFFFF"/>
        <w:rPr>
          <w:rFonts w:ascii="Times New Roman" w:hAnsi="Times New Roman" w:cs="Times New Roman"/>
          <w:b/>
          <w:sz w:val="24"/>
          <w:szCs w:val="24"/>
        </w:rPr>
      </w:pPr>
    </w:p>
    <w:p w:rsidR="00015464" w:rsidRPr="00920256" w:rsidRDefault="00015464" w:rsidP="00015464">
      <w:pPr>
        <w:rPr>
          <w:rFonts w:ascii="Times New Roman" w:hAnsi="Times New Roman" w:cs="Times New Roman"/>
          <w:b/>
          <w:sz w:val="24"/>
          <w:szCs w:val="24"/>
        </w:rPr>
      </w:pPr>
      <w:r w:rsidRPr="00920256">
        <w:rPr>
          <w:rFonts w:ascii="Times New Roman" w:hAnsi="Times New Roman" w:cs="Times New Roman"/>
          <w:b/>
          <w:sz w:val="24"/>
          <w:szCs w:val="24"/>
        </w:rPr>
        <w:t>Материалы и оборудование:</w:t>
      </w:r>
    </w:p>
    <w:p w:rsidR="00015464" w:rsidRPr="00920256" w:rsidRDefault="00015464" w:rsidP="00015464">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тетрадь;</w:t>
      </w:r>
    </w:p>
    <w:p w:rsidR="00015464" w:rsidRPr="00920256" w:rsidRDefault="00015464" w:rsidP="00015464">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lastRenderedPageBreak/>
        <w:t>чертежные инструменты (карандаши марок Т, ТМ, М, линейка, угольник, ластик, циркуль);</w:t>
      </w:r>
    </w:p>
    <w:p w:rsidR="00015464" w:rsidRPr="00920256" w:rsidRDefault="00015464" w:rsidP="00015464">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листы формата А4;</w:t>
      </w:r>
    </w:p>
    <w:p w:rsidR="00015464" w:rsidRPr="00920256" w:rsidRDefault="00015464" w:rsidP="00015464">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справочная литература;</w:t>
      </w:r>
    </w:p>
    <w:p w:rsidR="00015464" w:rsidRPr="00920256" w:rsidRDefault="00015464" w:rsidP="00015464">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инструкционные карты.</w:t>
      </w:r>
    </w:p>
    <w:p w:rsidR="00015464" w:rsidRPr="00331D49" w:rsidRDefault="00015464" w:rsidP="00015464">
      <w:pPr>
        <w:ind w:firstLine="708"/>
        <w:rPr>
          <w:rFonts w:ascii="Times New Roman" w:hAnsi="Times New Roman" w:cs="Times New Roman"/>
          <w:b/>
          <w:sz w:val="24"/>
          <w:szCs w:val="24"/>
        </w:rPr>
      </w:pPr>
    </w:p>
    <w:p w:rsidR="00015464" w:rsidRDefault="00015464" w:rsidP="00015464">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1C1F0B" w:rsidRDefault="001C1F0B" w:rsidP="00015464">
      <w:pPr>
        <w:jc w:val="both"/>
        <w:outlineLvl w:val="0"/>
        <w:rPr>
          <w:rFonts w:ascii="Times New Roman" w:hAnsi="Times New Roman" w:cs="Times New Roman"/>
          <w:b/>
          <w:sz w:val="24"/>
          <w:szCs w:val="24"/>
        </w:rPr>
      </w:pPr>
    </w:p>
    <w:p w:rsidR="00015464" w:rsidRPr="00015464" w:rsidRDefault="00015464" w:rsidP="007A360A">
      <w:pPr>
        <w:pStyle w:val="aa"/>
        <w:numPr>
          <w:ilvl w:val="0"/>
          <w:numId w:val="42"/>
        </w:numPr>
        <w:outlineLvl w:val="0"/>
        <w:rPr>
          <w:sz w:val="24"/>
        </w:rPr>
      </w:pPr>
      <w:r w:rsidRPr="00015464">
        <w:rPr>
          <w:sz w:val="24"/>
        </w:rPr>
        <w:t>По заданному модулю (m), числу зубьев (z), диаметру отверстия (</w:t>
      </w:r>
      <w:proofErr w:type="spellStart"/>
      <w:r w:rsidRPr="00015464">
        <w:rPr>
          <w:sz w:val="24"/>
        </w:rPr>
        <w:t>dв</w:t>
      </w:r>
      <w:proofErr w:type="spellEnd"/>
      <w:r w:rsidRPr="00015464">
        <w:rPr>
          <w:sz w:val="24"/>
        </w:rPr>
        <w:t>) выполнить расчёты и вычертить эскиз детали зубчатой передачи. </w:t>
      </w:r>
    </w:p>
    <w:p w:rsidR="00015464" w:rsidRPr="00015464" w:rsidRDefault="00015464" w:rsidP="007A360A">
      <w:pPr>
        <w:pStyle w:val="aa"/>
        <w:numPr>
          <w:ilvl w:val="0"/>
          <w:numId w:val="42"/>
        </w:numPr>
        <w:outlineLvl w:val="0"/>
        <w:rPr>
          <w:b/>
          <w:sz w:val="24"/>
        </w:rPr>
      </w:pPr>
      <w:r w:rsidRPr="00015464">
        <w:rPr>
          <w:sz w:val="24"/>
        </w:rPr>
        <w:t>Рассчитать и вычертить сборочный чертёж цилиндрической зубчатой передачи. Заполнить спецификацию к чертежу сборочной единицы.</w:t>
      </w:r>
    </w:p>
    <w:p w:rsidR="00015464" w:rsidRPr="00015464" w:rsidRDefault="00015464" w:rsidP="00015464">
      <w:pPr>
        <w:widowControl/>
        <w:shd w:val="clear" w:color="auto" w:fill="FFFFFF"/>
        <w:autoSpaceDE/>
        <w:autoSpaceDN/>
        <w:adjustRightInd/>
        <w:rPr>
          <w:color w:val="000000"/>
          <w:sz w:val="21"/>
          <w:szCs w:val="21"/>
        </w:rPr>
      </w:pPr>
    </w:p>
    <w:p w:rsidR="00015464" w:rsidRPr="00015464" w:rsidRDefault="00015464" w:rsidP="001C1F0B">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Сборочный чертёж зубчатой передачи выполнить на формате А</w:t>
      </w:r>
      <w:r w:rsidR="001C1F0B">
        <w:rPr>
          <w:rFonts w:ascii="Times New Roman" w:hAnsi="Times New Roman" w:cs="Times New Roman"/>
          <w:color w:val="000000"/>
          <w:sz w:val="24"/>
          <w:szCs w:val="24"/>
        </w:rPr>
        <w:t>4.</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sz w:val="24"/>
          <w:szCs w:val="24"/>
        </w:rPr>
      </w:pPr>
      <w:r w:rsidRPr="00015464">
        <w:rPr>
          <w:rFonts w:ascii="Times New Roman" w:hAnsi="Times New Roman" w:cs="Times New Roman"/>
          <w:b/>
          <w:bCs/>
          <w:i/>
          <w:iCs/>
          <w:sz w:val="24"/>
          <w:szCs w:val="24"/>
        </w:rPr>
        <w:t>Основные параметры зубчатых колес</w:t>
      </w:r>
    </w:p>
    <w:p w:rsidR="00015464" w:rsidRPr="001C1F0B" w:rsidRDefault="00015464" w:rsidP="007A360A">
      <w:pPr>
        <w:pStyle w:val="aa"/>
        <w:numPr>
          <w:ilvl w:val="0"/>
          <w:numId w:val="43"/>
        </w:numPr>
        <w:shd w:val="clear" w:color="auto" w:fill="FFFFFF"/>
        <w:rPr>
          <w:sz w:val="24"/>
        </w:rPr>
      </w:pPr>
      <w:r w:rsidRPr="001C1F0B">
        <w:rPr>
          <w:i/>
          <w:iCs/>
          <w:sz w:val="24"/>
        </w:rPr>
        <w:t>Делительными окружностями пары зубчатых колес </w:t>
      </w:r>
      <w:r w:rsidRPr="001C1F0B">
        <w:rPr>
          <w:sz w:val="24"/>
        </w:rPr>
        <w:t>называются соприкасающиеся окружности, условно проведенные из центров колес, и перекатывающиеся одна по другой без скольжения. Делительные окружности колес, находящихся в зацеплении, являются сопряженными. На чертежах делительную окружность выполняют штрихпунктирной линией, а ее диаметр обозначают буквой </w:t>
      </w:r>
      <w:r w:rsidRPr="001C1F0B">
        <w:rPr>
          <w:b/>
          <w:bCs/>
          <w:i/>
          <w:iCs/>
          <w:sz w:val="24"/>
        </w:rPr>
        <w:t>d</w:t>
      </w:r>
      <w:r w:rsidRPr="001C1F0B">
        <w:rPr>
          <w:sz w:val="24"/>
        </w:rPr>
        <w:t>.</w:t>
      </w:r>
    </w:p>
    <w:p w:rsidR="00015464" w:rsidRPr="001C1F0B" w:rsidRDefault="00015464" w:rsidP="007A360A">
      <w:pPr>
        <w:pStyle w:val="aa"/>
        <w:numPr>
          <w:ilvl w:val="0"/>
          <w:numId w:val="43"/>
        </w:numPr>
        <w:shd w:val="clear" w:color="auto" w:fill="FFFFFF"/>
        <w:rPr>
          <w:sz w:val="24"/>
        </w:rPr>
      </w:pPr>
      <w:r w:rsidRPr="001C1F0B">
        <w:rPr>
          <w:i/>
          <w:iCs/>
          <w:sz w:val="24"/>
        </w:rPr>
        <w:t>Модуль зубчатого зацепления</w:t>
      </w:r>
      <w:r w:rsidRPr="001C1F0B">
        <w:rPr>
          <w:b/>
          <w:bCs/>
          <w:i/>
          <w:iCs/>
          <w:sz w:val="24"/>
        </w:rPr>
        <w:t> </w:t>
      </w:r>
      <w:r w:rsidRPr="001C1F0B">
        <w:rPr>
          <w:sz w:val="24"/>
        </w:rPr>
        <w:t xml:space="preserve">- это часть диаметра делительной окружности зубчатого колеса, приходящаяся на один зуб, т. </w:t>
      </w:r>
      <w:proofErr w:type="spellStart"/>
      <w:r w:rsidRPr="001C1F0B">
        <w:rPr>
          <w:sz w:val="24"/>
        </w:rPr>
        <w:t>е.</w:t>
      </w:r>
      <w:r w:rsidRPr="001C1F0B">
        <w:rPr>
          <w:b/>
          <w:bCs/>
          <w:i/>
          <w:iCs/>
          <w:sz w:val="24"/>
        </w:rPr>
        <w:t>m</w:t>
      </w:r>
      <w:proofErr w:type="spellEnd"/>
      <w:r w:rsidRPr="001C1F0B">
        <w:rPr>
          <w:b/>
          <w:bCs/>
          <w:i/>
          <w:iCs/>
          <w:sz w:val="24"/>
        </w:rPr>
        <w:t xml:space="preserve"> = d/z</w:t>
      </w:r>
      <w:r w:rsidRPr="001C1F0B">
        <w:rPr>
          <w:sz w:val="24"/>
        </w:rPr>
        <w:t>.</w:t>
      </w:r>
      <w:r w:rsidRPr="001C1F0B">
        <w:rPr>
          <w:sz w:val="24"/>
        </w:rPr>
        <w:br/>
        <w:t>Значение модулей для всех передач – величина стандартизированная.</w:t>
      </w:r>
    </w:p>
    <w:p w:rsidR="00015464" w:rsidRPr="001C1F0B" w:rsidRDefault="00015464" w:rsidP="007A360A">
      <w:pPr>
        <w:pStyle w:val="aa"/>
        <w:numPr>
          <w:ilvl w:val="0"/>
          <w:numId w:val="43"/>
        </w:numPr>
        <w:shd w:val="clear" w:color="auto" w:fill="FFFFFF"/>
        <w:rPr>
          <w:sz w:val="24"/>
        </w:rPr>
      </w:pPr>
      <w:r w:rsidRPr="001C1F0B">
        <w:rPr>
          <w:i/>
          <w:iCs/>
          <w:sz w:val="24"/>
        </w:rPr>
        <w:t xml:space="preserve">Диаметр окружности вершин </w:t>
      </w:r>
      <w:proofErr w:type="gramStart"/>
      <w:r w:rsidRPr="001C1F0B">
        <w:rPr>
          <w:i/>
          <w:iCs/>
          <w:sz w:val="24"/>
        </w:rPr>
        <w:t>зубьев </w:t>
      </w:r>
      <w:r w:rsidRPr="001C1F0B">
        <w:rPr>
          <w:sz w:val="24"/>
        </w:rPr>
        <w:t> </w:t>
      </w:r>
      <w:proofErr w:type="spellStart"/>
      <w:r w:rsidRPr="001C1F0B">
        <w:rPr>
          <w:b/>
          <w:bCs/>
          <w:i/>
          <w:iCs/>
          <w:sz w:val="24"/>
        </w:rPr>
        <w:t>d</w:t>
      </w:r>
      <w:r w:rsidRPr="001C1F0B">
        <w:rPr>
          <w:b/>
          <w:bCs/>
          <w:i/>
          <w:iCs/>
          <w:sz w:val="24"/>
          <w:vertAlign w:val="subscript"/>
        </w:rPr>
        <w:t>a</w:t>
      </w:r>
      <w:proofErr w:type="spellEnd"/>
      <w:proofErr w:type="gramEnd"/>
      <w:r w:rsidRPr="001C1F0B">
        <w:rPr>
          <w:b/>
          <w:bCs/>
          <w:i/>
          <w:iCs/>
          <w:sz w:val="24"/>
          <w:vertAlign w:val="subscript"/>
        </w:rPr>
        <w:t> </w:t>
      </w:r>
      <w:r w:rsidRPr="001C1F0B">
        <w:rPr>
          <w:sz w:val="24"/>
        </w:rPr>
        <w:t> - диаметр окружности, описывающей вершины головок зубьев.</w:t>
      </w:r>
    </w:p>
    <w:p w:rsidR="00015464" w:rsidRPr="001C1F0B" w:rsidRDefault="00015464" w:rsidP="007A360A">
      <w:pPr>
        <w:pStyle w:val="aa"/>
        <w:numPr>
          <w:ilvl w:val="0"/>
          <w:numId w:val="43"/>
        </w:numPr>
        <w:shd w:val="clear" w:color="auto" w:fill="FFFFFF"/>
        <w:rPr>
          <w:sz w:val="24"/>
        </w:rPr>
      </w:pPr>
      <w:r w:rsidRPr="001C1F0B">
        <w:rPr>
          <w:i/>
          <w:iCs/>
          <w:sz w:val="24"/>
        </w:rPr>
        <w:t xml:space="preserve">Диаметр окружности впадин </w:t>
      </w:r>
      <w:proofErr w:type="gramStart"/>
      <w:r w:rsidRPr="001C1F0B">
        <w:rPr>
          <w:i/>
          <w:iCs/>
          <w:sz w:val="24"/>
        </w:rPr>
        <w:t>зубьев </w:t>
      </w:r>
      <w:r w:rsidRPr="001C1F0B">
        <w:rPr>
          <w:sz w:val="24"/>
        </w:rPr>
        <w:t> </w:t>
      </w:r>
      <w:proofErr w:type="spellStart"/>
      <w:r w:rsidRPr="001C1F0B">
        <w:rPr>
          <w:b/>
          <w:bCs/>
          <w:i/>
          <w:iCs/>
          <w:sz w:val="24"/>
        </w:rPr>
        <w:t>d</w:t>
      </w:r>
      <w:r w:rsidRPr="001C1F0B">
        <w:rPr>
          <w:b/>
          <w:bCs/>
          <w:i/>
          <w:iCs/>
          <w:sz w:val="24"/>
          <w:vertAlign w:val="subscript"/>
        </w:rPr>
        <w:t>f</w:t>
      </w:r>
      <w:proofErr w:type="spellEnd"/>
      <w:proofErr w:type="gramEnd"/>
      <w:r w:rsidRPr="001C1F0B">
        <w:rPr>
          <w:sz w:val="24"/>
        </w:rPr>
        <w:t> - диаметр окружности, описывающей основания ножек зубьев.</w:t>
      </w:r>
    </w:p>
    <w:p w:rsidR="00015464" w:rsidRPr="001C1F0B" w:rsidRDefault="00015464" w:rsidP="007A360A">
      <w:pPr>
        <w:pStyle w:val="aa"/>
        <w:numPr>
          <w:ilvl w:val="0"/>
          <w:numId w:val="43"/>
        </w:numPr>
        <w:shd w:val="clear" w:color="auto" w:fill="FFFFFF"/>
        <w:rPr>
          <w:sz w:val="24"/>
        </w:rPr>
      </w:pPr>
      <w:r w:rsidRPr="001C1F0B">
        <w:rPr>
          <w:i/>
          <w:iCs/>
          <w:sz w:val="24"/>
        </w:rPr>
        <w:t xml:space="preserve">Высота делительной головки </w:t>
      </w:r>
      <w:proofErr w:type="gramStart"/>
      <w:r w:rsidRPr="001C1F0B">
        <w:rPr>
          <w:i/>
          <w:iCs/>
          <w:sz w:val="24"/>
        </w:rPr>
        <w:t>зуба </w:t>
      </w:r>
      <w:r w:rsidRPr="001C1F0B">
        <w:rPr>
          <w:sz w:val="24"/>
        </w:rPr>
        <w:t> </w:t>
      </w:r>
      <w:proofErr w:type="spellStart"/>
      <w:r w:rsidRPr="001C1F0B">
        <w:rPr>
          <w:b/>
          <w:bCs/>
          <w:i/>
          <w:iCs/>
          <w:sz w:val="24"/>
        </w:rPr>
        <w:t>h</w:t>
      </w:r>
      <w:r w:rsidRPr="001C1F0B">
        <w:rPr>
          <w:b/>
          <w:bCs/>
          <w:i/>
          <w:iCs/>
          <w:sz w:val="24"/>
          <w:vertAlign w:val="subscript"/>
        </w:rPr>
        <w:t>a</w:t>
      </w:r>
      <w:proofErr w:type="spellEnd"/>
      <w:proofErr w:type="gramEnd"/>
      <w:r w:rsidRPr="001C1F0B">
        <w:rPr>
          <w:sz w:val="24"/>
        </w:rPr>
        <w:t xml:space="preserve"> - расстояние между делительной </w:t>
      </w:r>
      <w:proofErr w:type="spellStart"/>
      <w:r w:rsidRPr="001C1F0B">
        <w:rPr>
          <w:sz w:val="24"/>
        </w:rPr>
        <w:t>окружностьюколеса</w:t>
      </w:r>
      <w:proofErr w:type="spellEnd"/>
      <w:r w:rsidRPr="001C1F0B">
        <w:rPr>
          <w:sz w:val="24"/>
        </w:rPr>
        <w:t xml:space="preserve"> и окружностью, ограничивающей вершины зубьев.</w:t>
      </w:r>
    </w:p>
    <w:p w:rsidR="00015464" w:rsidRPr="001C1F0B" w:rsidRDefault="00015464" w:rsidP="007A360A">
      <w:pPr>
        <w:pStyle w:val="aa"/>
        <w:numPr>
          <w:ilvl w:val="0"/>
          <w:numId w:val="43"/>
        </w:numPr>
        <w:shd w:val="clear" w:color="auto" w:fill="FFFFFF"/>
        <w:rPr>
          <w:sz w:val="24"/>
        </w:rPr>
      </w:pPr>
      <w:r w:rsidRPr="001C1F0B">
        <w:rPr>
          <w:i/>
          <w:iCs/>
          <w:sz w:val="24"/>
        </w:rPr>
        <w:t xml:space="preserve">Высота делительной ножки </w:t>
      </w:r>
      <w:proofErr w:type="gramStart"/>
      <w:r w:rsidRPr="001C1F0B">
        <w:rPr>
          <w:i/>
          <w:iCs/>
          <w:sz w:val="24"/>
        </w:rPr>
        <w:t>зуба</w:t>
      </w:r>
      <w:r w:rsidRPr="001C1F0B">
        <w:rPr>
          <w:sz w:val="24"/>
        </w:rPr>
        <w:t>  </w:t>
      </w:r>
      <w:proofErr w:type="spellStart"/>
      <w:r w:rsidRPr="001C1F0B">
        <w:rPr>
          <w:b/>
          <w:bCs/>
          <w:i/>
          <w:iCs/>
          <w:sz w:val="24"/>
        </w:rPr>
        <w:t>h</w:t>
      </w:r>
      <w:r w:rsidRPr="001C1F0B">
        <w:rPr>
          <w:b/>
          <w:bCs/>
          <w:i/>
          <w:iCs/>
          <w:sz w:val="24"/>
          <w:vertAlign w:val="subscript"/>
        </w:rPr>
        <w:t>f</w:t>
      </w:r>
      <w:proofErr w:type="spellEnd"/>
      <w:proofErr w:type="gramEnd"/>
      <w:r w:rsidRPr="001C1F0B">
        <w:rPr>
          <w:sz w:val="24"/>
        </w:rPr>
        <w:t> - расстояние между делительной окружностью колеса и окружностью, описывающей основания ножек  </w:t>
      </w:r>
      <w:r w:rsidRPr="001C1F0B">
        <w:rPr>
          <w:i/>
          <w:iCs/>
          <w:sz w:val="24"/>
        </w:rPr>
        <w:t>(впадин) </w:t>
      </w:r>
      <w:r w:rsidRPr="001C1F0B">
        <w:rPr>
          <w:sz w:val="24"/>
        </w:rPr>
        <w:t> зубьев.</w:t>
      </w:r>
    </w:p>
    <w:p w:rsidR="00015464" w:rsidRPr="001C1F0B" w:rsidRDefault="00015464" w:rsidP="007A360A">
      <w:pPr>
        <w:pStyle w:val="aa"/>
        <w:numPr>
          <w:ilvl w:val="0"/>
          <w:numId w:val="43"/>
        </w:numPr>
        <w:shd w:val="clear" w:color="auto" w:fill="FFFFFF"/>
        <w:rPr>
          <w:sz w:val="24"/>
        </w:rPr>
      </w:pPr>
      <w:r w:rsidRPr="001C1F0B">
        <w:rPr>
          <w:i/>
          <w:iCs/>
          <w:sz w:val="24"/>
        </w:rPr>
        <w:t xml:space="preserve">Высота </w:t>
      </w:r>
      <w:proofErr w:type="gramStart"/>
      <w:r w:rsidRPr="001C1F0B">
        <w:rPr>
          <w:i/>
          <w:iCs/>
          <w:sz w:val="24"/>
        </w:rPr>
        <w:t>зуба</w:t>
      </w:r>
      <w:r w:rsidRPr="001C1F0B">
        <w:rPr>
          <w:sz w:val="24"/>
        </w:rPr>
        <w:t>  </w:t>
      </w:r>
      <w:r w:rsidRPr="001C1F0B">
        <w:rPr>
          <w:b/>
          <w:bCs/>
          <w:i/>
          <w:iCs/>
          <w:sz w:val="24"/>
        </w:rPr>
        <w:t>h</w:t>
      </w:r>
      <w:proofErr w:type="gramEnd"/>
      <w:r w:rsidRPr="001C1F0B">
        <w:rPr>
          <w:sz w:val="24"/>
        </w:rPr>
        <w:t> - расстояние между окружностями вершин и впадин зубьев цилиндрического зубчатого колеса </w:t>
      </w:r>
      <w:r w:rsidRPr="001C1F0B">
        <w:rPr>
          <w:b/>
          <w:bCs/>
          <w:i/>
          <w:iCs/>
          <w:sz w:val="24"/>
        </w:rPr>
        <w:t xml:space="preserve">h = </w:t>
      </w:r>
      <w:proofErr w:type="spellStart"/>
      <w:r w:rsidRPr="001C1F0B">
        <w:rPr>
          <w:b/>
          <w:bCs/>
          <w:i/>
          <w:iCs/>
          <w:sz w:val="24"/>
        </w:rPr>
        <w:t>h</w:t>
      </w:r>
      <w:r w:rsidRPr="001C1F0B">
        <w:rPr>
          <w:b/>
          <w:bCs/>
          <w:i/>
          <w:iCs/>
          <w:sz w:val="24"/>
          <w:vertAlign w:val="subscript"/>
        </w:rPr>
        <w:t>a</w:t>
      </w:r>
      <w:proofErr w:type="spellEnd"/>
      <w:r w:rsidRPr="001C1F0B">
        <w:rPr>
          <w:b/>
          <w:bCs/>
          <w:i/>
          <w:iCs/>
          <w:sz w:val="24"/>
        </w:rPr>
        <w:t xml:space="preserve">+ </w:t>
      </w:r>
      <w:proofErr w:type="spellStart"/>
      <w:r w:rsidRPr="001C1F0B">
        <w:rPr>
          <w:b/>
          <w:bCs/>
          <w:i/>
          <w:iCs/>
          <w:sz w:val="24"/>
        </w:rPr>
        <w:t>h</w:t>
      </w:r>
      <w:r w:rsidRPr="001C1F0B">
        <w:rPr>
          <w:b/>
          <w:bCs/>
          <w:i/>
          <w:iCs/>
          <w:sz w:val="24"/>
          <w:vertAlign w:val="subscript"/>
        </w:rPr>
        <w:t>f</w:t>
      </w:r>
      <w:proofErr w:type="spellEnd"/>
      <w:r w:rsidRPr="001C1F0B">
        <w:rPr>
          <w:sz w:val="24"/>
        </w:rPr>
        <w:t>.</w:t>
      </w:r>
    </w:p>
    <w:p w:rsidR="00015464" w:rsidRPr="001C1F0B" w:rsidRDefault="00015464" w:rsidP="007A360A">
      <w:pPr>
        <w:pStyle w:val="aa"/>
        <w:numPr>
          <w:ilvl w:val="0"/>
          <w:numId w:val="43"/>
        </w:numPr>
        <w:shd w:val="clear" w:color="auto" w:fill="FFFFFF"/>
        <w:rPr>
          <w:sz w:val="24"/>
        </w:rPr>
      </w:pPr>
      <w:r w:rsidRPr="001C1F0B">
        <w:rPr>
          <w:i/>
          <w:iCs/>
          <w:sz w:val="24"/>
        </w:rPr>
        <w:t>Окружной шаг зубьев </w:t>
      </w:r>
      <w:proofErr w:type="spellStart"/>
      <w:r w:rsidRPr="001C1F0B">
        <w:rPr>
          <w:b/>
          <w:bCs/>
          <w:i/>
          <w:iCs/>
          <w:sz w:val="24"/>
        </w:rPr>
        <w:t>Р</w:t>
      </w:r>
      <w:r w:rsidRPr="001C1F0B">
        <w:rPr>
          <w:b/>
          <w:bCs/>
          <w:i/>
          <w:iCs/>
          <w:sz w:val="24"/>
          <w:vertAlign w:val="subscript"/>
        </w:rPr>
        <w:t>t</w:t>
      </w:r>
      <w:proofErr w:type="spellEnd"/>
      <w:r w:rsidRPr="001C1F0B">
        <w:rPr>
          <w:sz w:val="24"/>
        </w:rPr>
        <w:t> – расстояние </w:t>
      </w:r>
      <w:r w:rsidRPr="001C1F0B">
        <w:rPr>
          <w:i/>
          <w:iCs/>
          <w:sz w:val="24"/>
        </w:rPr>
        <w:t>(мм) </w:t>
      </w:r>
      <w:r w:rsidRPr="001C1F0B">
        <w:rPr>
          <w:sz w:val="24"/>
        </w:rPr>
        <w:t>между одноименными профильными поверхностями соседних зубьев.</w:t>
      </w:r>
    </w:p>
    <w:p w:rsidR="00015464" w:rsidRPr="001C1F0B" w:rsidRDefault="00015464" w:rsidP="007A360A">
      <w:pPr>
        <w:pStyle w:val="aa"/>
        <w:numPr>
          <w:ilvl w:val="0"/>
          <w:numId w:val="43"/>
        </w:numPr>
        <w:shd w:val="clear" w:color="auto" w:fill="FFFFFF"/>
        <w:rPr>
          <w:sz w:val="24"/>
        </w:rPr>
      </w:pPr>
      <w:r w:rsidRPr="001C1F0B">
        <w:rPr>
          <w:sz w:val="24"/>
        </w:rPr>
        <w:t xml:space="preserve">Шаг зубьев равен длине делительной окружности, разделенной на число зубьев </w:t>
      </w:r>
      <w:proofErr w:type="gramStart"/>
      <w:r w:rsidRPr="001C1F0B">
        <w:rPr>
          <w:sz w:val="24"/>
        </w:rPr>
        <w:t>колеса  </w:t>
      </w:r>
      <w:r w:rsidRPr="001C1F0B">
        <w:rPr>
          <w:b/>
          <w:bCs/>
          <w:i/>
          <w:iCs/>
          <w:sz w:val="24"/>
        </w:rPr>
        <w:t>z</w:t>
      </w:r>
      <w:r w:rsidRPr="001C1F0B">
        <w:rPr>
          <w:sz w:val="24"/>
        </w:rPr>
        <w:t>.</w:t>
      </w:r>
      <w:proofErr w:type="gramEnd"/>
    </w:p>
    <w:p w:rsidR="001C1F0B" w:rsidRDefault="001C1F0B"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Для правильного изображения зубчатых передач на чертеже необходимо знать зависимости других размеров колес от перечисленных выше основных геометрических параметров:</w:t>
      </w:r>
    </w:p>
    <w:p w:rsidR="00015464" w:rsidRPr="00015464" w:rsidRDefault="00015464" w:rsidP="007A360A">
      <w:pPr>
        <w:widowControl/>
        <w:numPr>
          <w:ilvl w:val="0"/>
          <w:numId w:val="44"/>
        </w:numPr>
        <w:shd w:val="clear" w:color="auto" w:fill="FFFFFF"/>
        <w:autoSpaceDE/>
        <w:autoSpaceDN/>
        <w:adjustRightInd/>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 xml:space="preserve">толщина обода зубчатого </w:t>
      </w:r>
      <w:proofErr w:type="gramStart"/>
      <w:r w:rsidRPr="00015464">
        <w:rPr>
          <w:rFonts w:ascii="Times New Roman" w:hAnsi="Times New Roman" w:cs="Times New Roman"/>
          <w:color w:val="000000"/>
          <w:sz w:val="24"/>
          <w:szCs w:val="24"/>
        </w:rPr>
        <w:t>колеса:  </w:t>
      </w:r>
      <w:r w:rsidRPr="00015464">
        <w:rPr>
          <w:rFonts w:ascii="Times New Roman" w:hAnsi="Times New Roman" w:cs="Times New Roman"/>
          <w:b/>
          <w:bCs/>
          <w:i/>
          <w:iCs/>
          <w:color w:val="000000"/>
          <w:sz w:val="24"/>
          <w:szCs w:val="24"/>
        </w:rPr>
        <w:t>е</w:t>
      </w:r>
      <w:proofErr w:type="gramEnd"/>
      <w:r w:rsidRPr="00015464">
        <w:rPr>
          <w:rFonts w:ascii="Times New Roman" w:hAnsi="Times New Roman" w:cs="Times New Roman"/>
          <w:b/>
          <w:bCs/>
          <w:i/>
          <w:iCs/>
          <w:color w:val="000000"/>
          <w:sz w:val="24"/>
          <w:szCs w:val="24"/>
        </w:rPr>
        <w:t xml:space="preserve"> = (2...3)m</w:t>
      </w:r>
      <w:r w:rsidRPr="00015464">
        <w:rPr>
          <w:rFonts w:ascii="Times New Roman" w:hAnsi="Times New Roman" w:cs="Times New Roman"/>
          <w:color w:val="000000"/>
          <w:sz w:val="24"/>
          <w:szCs w:val="24"/>
        </w:rPr>
        <w:t>;</w:t>
      </w:r>
    </w:p>
    <w:p w:rsidR="00015464" w:rsidRPr="00015464" w:rsidRDefault="00015464" w:rsidP="007A360A">
      <w:pPr>
        <w:widowControl/>
        <w:numPr>
          <w:ilvl w:val="0"/>
          <w:numId w:val="44"/>
        </w:numPr>
        <w:shd w:val="clear" w:color="auto" w:fill="FFFFFF"/>
        <w:autoSpaceDE/>
        <w:autoSpaceDN/>
        <w:adjustRightInd/>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 xml:space="preserve">ширина зубчатого </w:t>
      </w:r>
      <w:proofErr w:type="gramStart"/>
      <w:r w:rsidRPr="00015464">
        <w:rPr>
          <w:rFonts w:ascii="Times New Roman" w:hAnsi="Times New Roman" w:cs="Times New Roman"/>
          <w:color w:val="000000"/>
          <w:sz w:val="24"/>
          <w:szCs w:val="24"/>
        </w:rPr>
        <w:t>колеса:  </w:t>
      </w:r>
      <w:r w:rsidRPr="00015464">
        <w:rPr>
          <w:rFonts w:ascii="Times New Roman" w:hAnsi="Times New Roman" w:cs="Times New Roman"/>
          <w:b/>
          <w:bCs/>
          <w:i/>
          <w:iCs/>
          <w:color w:val="000000"/>
          <w:sz w:val="24"/>
          <w:szCs w:val="24"/>
        </w:rPr>
        <w:t>В</w:t>
      </w:r>
      <w:proofErr w:type="gramEnd"/>
      <w:r w:rsidRPr="00015464">
        <w:rPr>
          <w:rFonts w:ascii="Times New Roman" w:hAnsi="Times New Roman" w:cs="Times New Roman"/>
          <w:b/>
          <w:bCs/>
          <w:i/>
          <w:iCs/>
          <w:color w:val="000000"/>
          <w:sz w:val="24"/>
          <w:szCs w:val="24"/>
        </w:rPr>
        <w:t xml:space="preserve"> = (8...10)m</w:t>
      </w:r>
      <w:r w:rsidRPr="00015464">
        <w:rPr>
          <w:rFonts w:ascii="Times New Roman" w:hAnsi="Times New Roman" w:cs="Times New Roman"/>
          <w:color w:val="000000"/>
          <w:sz w:val="24"/>
          <w:szCs w:val="24"/>
        </w:rPr>
        <w:t>;</w:t>
      </w:r>
    </w:p>
    <w:p w:rsidR="00015464" w:rsidRPr="00015464" w:rsidRDefault="00015464" w:rsidP="007A360A">
      <w:pPr>
        <w:widowControl/>
        <w:numPr>
          <w:ilvl w:val="0"/>
          <w:numId w:val="44"/>
        </w:numPr>
        <w:shd w:val="clear" w:color="auto" w:fill="FFFFFF"/>
        <w:autoSpaceDE/>
        <w:autoSpaceDN/>
        <w:adjustRightInd/>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 xml:space="preserve">толщина диска зубчатого </w:t>
      </w:r>
      <w:proofErr w:type="gramStart"/>
      <w:r w:rsidRPr="00015464">
        <w:rPr>
          <w:rFonts w:ascii="Times New Roman" w:hAnsi="Times New Roman" w:cs="Times New Roman"/>
          <w:color w:val="000000"/>
          <w:sz w:val="24"/>
          <w:szCs w:val="24"/>
        </w:rPr>
        <w:t>колеса:  </w:t>
      </w:r>
      <w:r w:rsidRPr="00015464">
        <w:rPr>
          <w:rFonts w:ascii="Times New Roman" w:hAnsi="Times New Roman" w:cs="Times New Roman"/>
          <w:b/>
          <w:bCs/>
          <w:i/>
          <w:iCs/>
          <w:color w:val="000000"/>
          <w:sz w:val="24"/>
          <w:szCs w:val="24"/>
        </w:rPr>
        <w:t>k</w:t>
      </w:r>
      <w:proofErr w:type="gramEnd"/>
      <w:r w:rsidRPr="00015464">
        <w:rPr>
          <w:rFonts w:ascii="Times New Roman" w:hAnsi="Times New Roman" w:cs="Times New Roman"/>
          <w:b/>
          <w:bCs/>
          <w:i/>
          <w:iCs/>
          <w:color w:val="000000"/>
          <w:sz w:val="24"/>
          <w:szCs w:val="24"/>
        </w:rPr>
        <w:t xml:space="preserve"> = В/3</w:t>
      </w:r>
      <w:r w:rsidRPr="00015464">
        <w:rPr>
          <w:rFonts w:ascii="Times New Roman" w:hAnsi="Times New Roman" w:cs="Times New Roman"/>
          <w:color w:val="000000"/>
          <w:sz w:val="24"/>
          <w:szCs w:val="24"/>
        </w:rPr>
        <w:t>;</w:t>
      </w:r>
    </w:p>
    <w:p w:rsidR="00015464" w:rsidRPr="00015464" w:rsidRDefault="00015464" w:rsidP="007A360A">
      <w:pPr>
        <w:widowControl/>
        <w:numPr>
          <w:ilvl w:val="0"/>
          <w:numId w:val="44"/>
        </w:numPr>
        <w:shd w:val="clear" w:color="auto" w:fill="FFFFFF"/>
        <w:autoSpaceDE/>
        <w:autoSpaceDN/>
        <w:adjustRightInd/>
        <w:jc w:val="both"/>
        <w:rPr>
          <w:rFonts w:ascii="Times New Roman" w:hAnsi="Times New Roman" w:cs="Times New Roman"/>
          <w:color w:val="000000"/>
          <w:sz w:val="24"/>
          <w:szCs w:val="24"/>
        </w:rPr>
      </w:pPr>
      <w:r w:rsidRPr="00015464">
        <w:rPr>
          <w:rFonts w:ascii="Times New Roman" w:hAnsi="Times New Roman" w:cs="Times New Roman"/>
          <w:color w:val="000000"/>
          <w:sz w:val="24"/>
          <w:szCs w:val="24"/>
        </w:rPr>
        <w:t>длина ступицы зубчатого колеса: </w:t>
      </w:r>
      <w:proofErr w:type="spellStart"/>
      <w:r w:rsidRPr="00015464">
        <w:rPr>
          <w:rFonts w:ascii="Times New Roman" w:hAnsi="Times New Roman" w:cs="Times New Roman"/>
          <w:b/>
          <w:bCs/>
          <w:i/>
          <w:iCs/>
          <w:color w:val="000000"/>
          <w:sz w:val="24"/>
          <w:szCs w:val="24"/>
        </w:rPr>
        <w:t>Lст</w:t>
      </w:r>
      <w:proofErr w:type="spellEnd"/>
      <w:r w:rsidRPr="00015464">
        <w:rPr>
          <w:rFonts w:ascii="Times New Roman" w:hAnsi="Times New Roman" w:cs="Times New Roman"/>
          <w:b/>
          <w:bCs/>
          <w:i/>
          <w:iCs/>
          <w:color w:val="000000"/>
          <w:sz w:val="24"/>
          <w:szCs w:val="24"/>
        </w:rPr>
        <w:t xml:space="preserve"> = (1,2...1,</w:t>
      </w:r>
      <w:proofErr w:type="gramStart"/>
      <w:r w:rsidRPr="00015464">
        <w:rPr>
          <w:rFonts w:ascii="Times New Roman" w:hAnsi="Times New Roman" w:cs="Times New Roman"/>
          <w:b/>
          <w:bCs/>
          <w:i/>
          <w:iCs/>
          <w:color w:val="000000"/>
          <w:sz w:val="24"/>
          <w:szCs w:val="24"/>
        </w:rPr>
        <w:t>5)D</w:t>
      </w:r>
      <w:r w:rsidRPr="00015464">
        <w:rPr>
          <w:rFonts w:ascii="Times New Roman" w:hAnsi="Times New Roman" w:cs="Times New Roman"/>
          <w:color w:val="000000"/>
          <w:sz w:val="24"/>
          <w:szCs w:val="24"/>
        </w:rPr>
        <w:t>.</w:t>
      </w:r>
      <w:proofErr w:type="gramEnd"/>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noProof/>
          <w:color w:val="000000"/>
          <w:sz w:val="24"/>
          <w:szCs w:val="24"/>
        </w:rPr>
        <w:lastRenderedPageBreak/>
        <w:drawing>
          <wp:anchor distT="0" distB="0" distL="114300" distR="114300" simplePos="0" relativeHeight="251719680" behindDoc="0" locked="0" layoutInCell="1" allowOverlap="0">
            <wp:simplePos x="0" y="0"/>
            <wp:positionH relativeFrom="column">
              <wp:align>left</wp:align>
            </wp:positionH>
            <wp:positionV relativeFrom="line">
              <wp:posOffset>0</wp:posOffset>
            </wp:positionV>
            <wp:extent cx="3267075" cy="3962400"/>
            <wp:effectExtent l="0" t="0" r="9525" b="0"/>
            <wp:wrapSquare wrapText="bothSides"/>
            <wp:docPr id="357" name="Рисунок 357" descr="hello_html_14f50a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4f50a9b.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67075"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464">
        <w:rPr>
          <w:rFonts w:ascii="Times New Roman" w:hAnsi="Times New Roman" w:cs="Times New Roman"/>
          <w:color w:val="000000"/>
          <w:sz w:val="24"/>
          <w:szCs w:val="24"/>
        </w:rPr>
        <w:br w:type="textWrapping" w:clear="lef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1C1F0B"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1C1F0B">
        <w:rPr>
          <w:rFonts w:ascii="Times New Roman" w:hAnsi="Times New Roman" w:cs="Times New Roman"/>
          <w:bCs/>
          <w:iCs/>
          <w:color w:val="000000"/>
          <w:sz w:val="24"/>
          <w:szCs w:val="24"/>
        </w:rPr>
        <w:t>И</w:t>
      </w:r>
      <w:r w:rsidR="00015464" w:rsidRPr="00015464">
        <w:rPr>
          <w:rFonts w:ascii="Times New Roman" w:hAnsi="Times New Roman" w:cs="Times New Roman"/>
          <w:bCs/>
          <w:iCs/>
          <w:color w:val="000000"/>
          <w:sz w:val="24"/>
          <w:szCs w:val="24"/>
        </w:rPr>
        <w:t>спользуя эскизы выполнить чертеж цилиндрической зубчатой передачи</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noProof/>
          <w:color w:val="000000"/>
          <w:sz w:val="24"/>
          <w:szCs w:val="24"/>
        </w:rPr>
        <w:drawing>
          <wp:anchor distT="0" distB="0" distL="114300" distR="114300" simplePos="0" relativeHeight="251720704" behindDoc="0" locked="0" layoutInCell="1" allowOverlap="0">
            <wp:simplePos x="0" y="0"/>
            <wp:positionH relativeFrom="column">
              <wp:align>left</wp:align>
            </wp:positionH>
            <wp:positionV relativeFrom="line">
              <wp:posOffset>0</wp:posOffset>
            </wp:positionV>
            <wp:extent cx="4676775" cy="3314700"/>
            <wp:effectExtent l="0" t="0" r="9525" b="0"/>
            <wp:wrapSquare wrapText="bothSides"/>
            <wp:docPr id="356" name="Рисунок 356" descr="hello_html_m4afa13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4afa13dd.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7677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464">
        <w:rPr>
          <w:rFonts w:ascii="Times New Roman" w:hAnsi="Times New Roman" w:cs="Times New Roman"/>
          <w:color w:val="000000"/>
          <w:sz w:val="24"/>
          <w:szCs w:val="24"/>
        </w:rPr>
        <w:br/>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
    <w:p w:rsidR="001C1F0B" w:rsidRDefault="001C1F0B" w:rsidP="00015464">
      <w:pPr>
        <w:widowControl/>
        <w:shd w:val="clear" w:color="auto" w:fill="FFFFFF"/>
        <w:autoSpaceDE/>
        <w:autoSpaceDN/>
        <w:adjustRightInd/>
        <w:ind w:firstLine="709"/>
        <w:jc w:val="both"/>
        <w:rPr>
          <w:rFonts w:ascii="Times New Roman" w:hAnsi="Times New Roman" w:cs="Times New Roman"/>
          <w:b/>
          <w:bCs/>
          <w:i/>
          <w:iCs/>
          <w:color w:val="000000"/>
          <w:sz w:val="24"/>
          <w:szCs w:val="24"/>
        </w:rPr>
      </w:pPr>
    </w:p>
    <w:p w:rsidR="001C1F0B" w:rsidRDefault="001C1F0B" w:rsidP="00015464">
      <w:pPr>
        <w:widowControl/>
        <w:shd w:val="clear" w:color="auto" w:fill="FFFFFF"/>
        <w:autoSpaceDE/>
        <w:autoSpaceDN/>
        <w:adjustRightInd/>
        <w:ind w:firstLine="709"/>
        <w:jc w:val="both"/>
        <w:rPr>
          <w:rFonts w:ascii="Times New Roman" w:hAnsi="Times New Roman" w:cs="Times New Roman"/>
          <w:b/>
          <w:bCs/>
          <w:i/>
          <w:iCs/>
          <w:color w:val="000000"/>
          <w:sz w:val="24"/>
          <w:szCs w:val="24"/>
        </w:rPr>
      </w:pP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z</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color w:val="000000"/>
          <w:sz w:val="24"/>
          <w:szCs w:val="24"/>
        </w:rPr>
        <w:t> – количество зубьев большого колеса (задано в таблице вариантов);</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z</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color w:val="000000"/>
          <w:sz w:val="24"/>
          <w:szCs w:val="24"/>
        </w:rPr>
        <w:t> – количество зубьев малого колеса (задано в таблице вариантов);</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color w:val="000000"/>
          <w:sz w:val="24"/>
          <w:szCs w:val="24"/>
        </w:rPr>
        <w:t> и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color w:val="000000"/>
          <w:sz w:val="24"/>
          <w:szCs w:val="24"/>
        </w:rPr>
        <w:t xml:space="preserve"> – делительные окружности </w:t>
      </w:r>
      <w:proofErr w:type="spellStart"/>
      <w:r w:rsidRPr="00015464">
        <w:rPr>
          <w:rFonts w:ascii="Times New Roman" w:hAnsi="Times New Roman" w:cs="Times New Roman"/>
          <w:color w:val="000000"/>
          <w:sz w:val="24"/>
          <w:szCs w:val="24"/>
        </w:rPr>
        <w:t>зубчатыхколес</w:t>
      </w:r>
      <w:proofErr w:type="spellEnd"/>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b/>
          <w:bCs/>
          <w:i/>
          <w:iCs/>
          <w:color w:val="000000"/>
          <w:sz w:val="24"/>
          <w:szCs w:val="24"/>
        </w:rPr>
        <w:t> = z</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b/>
          <w:bCs/>
          <w:i/>
          <w:iCs/>
          <w:color w:val="000000"/>
          <w:sz w:val="24"/>
          <w:szCs w:val="24"/>
        </w:rPr>
        <w:t>m</w:t>
      </w:r>
      <w:r w:rsidRPr="00015464">
        <w:rPr>
          <w:rFonts w:ascii="Times New Roman" w:hAnsi="Times New Roman" w:cs="Times New Roman"/>
          <w:color w:val="000000"/>
          <w:sz w:val="24"/>
          <w:szCs w:val="24"/>
        </w:rPr>
        <w:t>;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b/>
          <w:bCs/>
          <w:i/>
          <w:iCs/>
          <w:color w:val="000000"/>
          <w:sz w:val="24"/>
          <w:szCs w:val="24"/>
        </w:rPr>
        <w:t> = z</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b/>
          <w:bCs/>
          <w:i/>
          <w:iCs/>
          <w:color w:val="000000"/>
          <w:sz w:val="24"/>
          <w:szCs w:val="24"/>
        </w:rPr>
        <w:t>m</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color w:val="000000"/>
          <w:sz w:val="24"/>
          <w:szCs w:val="24"/>
        </w:rPr>
        <w:t> и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color w:val="000000"/>
          <w:sz w:val="24"/>
          <w:szCs w:val="24"/>
        </w:rPr>
        <w:t> – диаметры шеек валов (заданы в таблице вариантов);</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3</w:t>
      </w:r>
      <w:r w:rsidRPr="00015464">
        <w:rPr>
          <w:rFonts w:ascii="Times New Roman" w:hAnsi="Times New Roman" w:cs="Times New Roman"/>
          <w:color w:val="000000"/>
          <w:sz w:val="24"/>
          <w:szCs w:val="24"/>
        </w:rPr>
        <w:t> и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4</w:t>
      </w:r>
      <w:r w:rsidRPr="00015464">
        <w:rPr>
          <w:rFonts w:ascii="Times New Roman" w:hAnsi="Times New Roman" w:cs="Times New Roman"/>
          <w:color w:val="000000"/>
          <w:sz w:val="24"/>
          <w:szCs w:val="24"/>
        </w:rPr>
        <w:t> – диаметры валов: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3</w:t>
      </w:r>
      <w:r w:rsidRPr="00015464">
        <w:rPr>
          <w:rFonts w:ascii="Times New Roman" w:hAnsi="Times New Roman" w:cs="Times New Roman"/>
          <w:b/>
          <w:bCs/>
          <w:i/>
          <w:iCs/>
          <w:color w:val="000000"/>
          <w:sz w:val="24"/>
          <w:szCs w:val="24"/>
        </w:rPr>
        <w:t> = 1,2D</w:t>
      </w:r>
      <w:r w:rsidRPr="00015464">
        <w:rPr>
          <w:rFonts w:ascii="Times New Roman" w:hAnsi="Times New Roman" w:cs="Times New Roman"/>
          <w:b/>
          <w:bCs/>
          <w:i/>
          <w:iCs/>
          <w:color w:val="000000"/>
          <w:sz w:val="24"/>
          <w:szCs w:val="24"/>
          <w:vertAlign w:val="subscript"/>
        </w:rPr>
        <w:t>1</w:t>
      </w:r>
      <w:r w:rsidRPr="00015464">
        <w:rPr>
          <w:rFonts w:ascii="Times New Roman" w:hAnsi="Times New Roman" w:cs="Times New Roman"/>
          <w:color w:val="000000"/>
          <w:sz w:val="24"/>
          <w:szCs w:val="24"/>
        </w:rPr>
        <w:t>; </w:t>
      </w:r>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4</w:t>
      </w:r>
      <w:r w:rsidRPr="00015464">
        <w:rPr>
          <w:rFonts w:ascii="Times New Roman" w:hAnsi="Times New Roman" w:cs="Times New Roman"/>
          <w:b/>
          <w:bCs/>
          <w:i/>
          <w:iCs/>
          <w:color w:val="000000"/>
          <w:sz w:val="24"/>
          <w:szCs w:val="24"/>
        </w:rPr>
        <w:t> = 1,2D</w:t>
      </w:r>
      <w:r w:rsidRPr="00015464">
        <w:rPr>
          <w:rFonts w:ascii="Times New Roman" w:hAnsi="Times New Roman" w:cs="Times New Roman"/>
          <w:b/>
          <w:bCs/>
          <w:i/>
          <w:iCs/>
          <w:color w:val="000000"/>
          <w:sz w:val="24"/>
          <w:szCs w:val="24"/>
          <w:vertAlign w:val="subscript"/>
        </w:rPr>
        <w:t>2</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с</w:t>
      </w:r>
      <w:r w:rsidRPr="00015464">
        <w:rPr>
          <w:rFonts w:ascii="Times New Roman" w:hAnsi="Times New Roman" w:cs="Times New Roman"/>
          <w:color w:val="000000"/>
          <w:sz w:val="24"/>
          <w:szCs w:val="24"/>
        </w:rPr>
        <w:t> – размер фаски на валу:</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с = 1,5...3 мм</w:t>
      </w:r>
      <w:r w:rsidRPr="00015464">
        <w:rPr>
          <w:rFonts w:ascii="Times New Roman" w:hAnsi="Times New Roman" w:cs="Times New Roman"/>
          <w:color w:val="000000"/>
          <w:sz w:val="24"/>
          <w:szCs w:val="24"/>
        </w:rPr>
        <w:t> (в зависимости от размера вала);</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lastRenderedPageBreak/>
        <w:t>h</w:t>
      </w:r>
      <w:r w:rsidRPr="00015464">
        <w:rPr>
          <w:rFonts w:ascii="Times New Roman" w:hAnsi="Times New Roman" w:cs="Times New Roman"/>
          <w:b/>
          <w:bCs/>
          <w:i/>
          <w:iCs/>
          <w:color w:val="000000"/>
          <w:sz w:val="24"/>
          <w:szCs w:val="24"/>
          <w:vertAlign w:val="subscript"/>
        </w:rPr>
        <w:t>a</w:t>
      </w:r>
      <w:proofErr w:type="spellEnd"/>
      <w:r w:rsidRPr="00015464">
        <w:rPr>
          <w:rFonts w:ascii="Times New Roman" w:hAnsi="Times New Roman" w:cs="Times New Roman"/>
          <w:color w:val="000000"/>
          <w:sz w:val="24"/>
          <w:szCs w:val="24"/>
        </w:rPr>
        <w:t> – высота головки зуба: </w:t>
      </w:r>
      <w:proofErr w:type="spellStart"/>
      <w:r w:rsidRPr="00015464">
        <w:rPr>
          <w:rFonts w:ascii="Times New Roman" w:hAnsi="Times New Roman" w:cs="Times New Roman"/>
          <w:b/>
          <w:bCs/>
          <w:i/>
          <w:iCs/>
          <w:color w:val="000000"/>
          <w:sz w:val="24"/>
          <w:szCs w:val="24"/>
        </w:rPr>
        <w:t>h</w:t>
      </w:r>
      <w:r w:rsidRPr="00015464">
        <w:rPr>
          <w:rFonts w:ascii="Times New Roman" w:hAnsi="Times New Roman" w:cs="Times New Roman"/>
          <w:b/>
          <w:bCs/>
          <w:i/>
          <w:iCs/>
          <w:color w:val="000000"/>
          <w:sz w:val="24"/>
          <w:szCs w:val="24"/>
          <w:vertAlign w:val="subscript"/>
        </w:rPr>
        <w:t>a</w:t>
      </w:r>
      <w:proofErr w:type="spellEnd"/>
      <w:r w:rsidRPr="00015464">
        <w:rPr>
          <w:rFonts w:ascii="Times New Roman" w:hAnsi="Times New Roman" w:cs="Times New Roman"/>
          <w:b/>
          <w:bCs/>
          <w:i/>
          <w:iCs/>
          <w:color w:val="000000"/>
          <w:sz w:val="24"/>
          <w:szCs w:val="24"/>
        </w:rPr>
        <w:t> = m</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t>h</w:t>
      </w:r>
      <w:r w:rsidRPr="00015464">
        <w:rPr>
          <w:rFonts w:ascii="Times New Roman" w:hAnsi="Times New Roman" w:cs="Times New Roman"/>
          <w:b/>
          <w:bCs/>
          <w:i/>
          <w:iCs/>
          <w:color w:val="000000"/>
          <w:sz w:val="24"/>
          <w:szCs w:val="24"/>
          <w:vertAlign w:val="subscript"/>
        </w:rPr>
        <w:t>f</w:t>
      </w:r>
      <w:proofErr w:type="spellEnd"/>
      <w:r w:rsidRPr="00015464">
        <w:rPr>
          <w:rFonts w:ascii="Times New Roman" w:hAnsi="Times New Roman" w:cs="Times New Roman"/>
          <w:color w:val="000000"/>
          <w:sz w:val="24"/>
          <w:szCs w:val="24"/>
        </w:rPr>
        <w:t> – высота ножки зуба: </w:t>
      </w:r>
      <w:proofErr w:type="spellStart"/>
      <w:r w:rsidRPr="00015464">
        <w:rPr>
          <w:rFonts w:ascii="Times New Roman" w:hAnsi="Times New Roman" w:cs="Times New Roman"/>
          <w:b/>
          <w:bCs/>
          <w:i/>
          <w:iCs/>
          <w:color w:val="000000"/>
          <w:sz w:val="24"/>
          <w:szCs w:val="24"/>
        </w:rPr>
        <w:t>h</w:t>
      </w:r>
      <w:r w:rsidRPr="00015464">
        <w:rPr>
          <w:rFonts w:ascii="Times New Roman" w:hAnsi="Times New Roman" w:cs="Times New Roman"/>
          <w:b/>
          <w:bCs/>
          <w:i/>
          <w:iCs/>
          <w:color w:val="000000"/>
          <w:sz w:val="24"/>
          <w:szCs w:val="24"/>
          <w:vertAlign w:val="subscript"/>
        </w:rPr>
        <w:t>f</w:t>
      </w:r>
      <w:proofErr w:type="spellEnd"/>
      <w:r w:rsidRPr="00015464">
        <w:rPr>
          <w:rFonts w:ascii="Times New Roman" w:hAnsi="Times New Roman" w:cs="Times New Roman"/>
          <w:b/>
          <w:bCs/>
          <w:i/>
          <w:iCs/>
          <w:color w:val="000000"/>
          <w:sz w:val="24"/>
          <w:szCs w:val="24"/>
        </w:rPr>
        <w:t> = 1,2m</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е</w:t>
      </w:r>
      <w:r w:rsidRPr="00015464">
        <w:rPr>
          <w:rFonts w:ascii="Times New Roman" w:hAnsi="Times New Roman" w:cs="Times New Roman"/>
          <w:color w:val="000000"/>
          <w:sz w:val="24"/>
          <w:szCs w:val="24"/>
        </w:rPr>
        <w:t> – толщина обода зубчатого колеса: </w:t>
      </w:r>
      <w:r w:rsidRPr="00015464">
        <w:rPr>
          <w:rFonts w:ascii="Times New Roman" w:hAnsi="Times New Roman" w:cs="Times New Roman"/>
          <w:b/>
          <w:bCs/>
          <w:i/>
          <w:iCs/>
          <w:color w:val="000000"/>
          <w:sz w:val="24"/>
          <w:szCs w:val="24"/>
        </w:rPr>
        <w:t>е = (2...</w:t>
      </w:r>
      <w:proofErr w:type="gramStart"/>
      <w:r w:rsidRPr="00015464">
        <w:rPr>
          <w:rFonts w:ascii="Times New Roman" w:hAnsi="Times New Roman" w:cs="Times New Roman"/>
          <w:b/>
          <w:bCs/>
          <w:i/>
          <w:iCs/>
          <w:color w:val="000000"/>
          <w:sz w:val="24"/>
          <w:szCs w:val="24"/>
        </w:rPr>
        <w:t>3)m</w:t>
      </w:r>
      <w:proofErr w:type="gramEnd"/>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В</w:t>
      </w:r>
      <w:r w:rsidRPr="00015464">
        <w:rPr>
          <w:rFonts w:ascii="Times New Roman" w:hAnsi="Times New Roman" w:cs="Times New Roman"/>
          <w:color w:val="000000"/>
          <w:sz w:val="24"/>
          <w:szCs w:val="24"/>
        </w:rPr>
        <w:t> – ширина зубчатого колеса: </w:t>
      </w:r>
      <w:r w:rsidRPr="00015464">
        <w:rPr>
          <w:rFonts w:ascii="Times New Roman" w:hAnsi="Times New Roman" w:cs="Times New Roman"/>
          <w:b/>
          <w:bCs/>
          <w:i/>
          <w:iCs/>
          <w:color w:val="000000"/>
          <w:sz w:val="24"/>
          <w:szCs w:val="24"/>
        </w:rPr>
        <w:t>В = (8...</w:t>
      </w:r>
      <w:proofErr w:type="gramStart"/>
      <w:r w:rsidRPr="00015464">
        <w:rPr>
          <w:rFonts w:ascii="Times New Roman" w:hAnsi="Times New Roman" w:cs="Times New Roman"/>
          <w:b/>
          <w:bCs/>
          <w:i/>
          <w:iCs/>
          <w:color w:val="000000"/>
          <w:sz w:val="24"/>
          <w:szCs w:val="24"/>
        </w:rPr>
        <w:t>10)m</w:t>
      </w:r>
      <w:proofErr w:type="gramEnd"/>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r w:rsidRPr="00015464">
        <w:rPr>
          <w:rFonts w:ascii="Times New Roman" w:hAnsi="Times New Roman" w:cs="Times New Roman"/>
          <w:b/>
          <w:bCs/>
          <w:i/>
          <w:iCs/>
          <w:color w:val="000000"/>
          <w:sz w:val="24"/>
          <w:szCs w:val="24"/>
        </w:rPr>
        <w:t>k</w:t>
      </w:r>
      <w:r w:rsidRPr="00015464">
        <w:rPr>
          <w:rFonts w:ascii="Times New Roman" w:hAnsi="Times New Roman" w:cs="Times New Roman"/>
          <w:color w:val="000000"/>
          <w:sz w:val="24"/>
          <w:szCs w:val="24"/>
        </w:rPr>
        <w:t> – толщина диска зубчатого колеса: </w:t>
      </w:r>
      <w:r w:rsidRPr="00015464">
        <w:rPr>
          <w:rFonts w:ascii="Times New Roman" w:hAnsi="Times New Roman" w:cs="Times New Roman"/>
          <w:b/>
          <w:bCs/>
          <w:i/>
          <w:iCs/>
          <w:color w:val="000000"/>
          <w:sz w:val="24"/>
          <w:szCs w:val="24"/>
        </w:rPr>
        <w:t>k = В/3</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t>L</w:t>
      </w:r>
      <w:r w:rsidRPr="00015464">
        <w:rPr>
          <w:rFonts w:ascii="Times New Roman" w:hAnsi="Times New Roman" w:cs="Times New Roman"/>
          <w:b/>
          <w:bCs/>
          <w:i/>
          <w:iCs/>
          <w:color w:val="000000"/>
          <w:sz w:val="24"/>
          <w:szCs w:val="24"/>
          <w:vertAlign w:val="subscript"/>
        </w:rPr>
        <w:t>ст</w:t>
      </w:r>
      <w:proofErr w:type="spellEnd"/>
      <w:r w:rsidRPr="00015464">
        <w:rPr>
          <w:rFonts w:ascii="Times New Roman" w:hAnsi="Times New Roman" w:cs="Times New Roman"/>
          <w:color w:val="000000"/>
          <w:sz w:val="24"/>
          <w:szCs w:val="24"/>
        </w:rPr>
        <w:t> – длина ступицы зубчатого колеса:</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t>L</w:t>
      </w:r>
      <w:r w:rsidRPr="00015464">
        <w:rPr>
          <w:rFonts w:ascii="Times New Roman" w:hAnsi="Times New Roman" w:cs="Times New Roman"/>
          <w:b/>
          <w:bCs/>
          <w:i/>
          <w:iCs/>
          <w:color w:val="000000"/>
          <w:sz w:val="24"/>
          <w:szCs w:val="24"/>
          <w:vertAlign w:val="subscript"/>
        </w:rPr>
        <w:t>ст</w:t>
      </w:r>
      <w:proofErr w:type="spellEnd"/>
      <w:r w:rsidRPr="00015464">
        <w:rPr>
          <w:rFonts w:ascii="Times New Roman" w:hAnsi="Times New Roman" w:cs="Times New Roman"/>
          <w:b/>
          <w:bCs/>
          <w:i/>
          <w:iCs/>
          <w:color w:val="000000"/>
          <w:sz w:val="24"/>
          <w:szCs w:val="24"/>
        </w:rPr>
        <w:t> = (1,2...1,</w:t>
      </w:r>
      <w:proofErr w:type="gramStart"/>
      <w:r w:rsidRPr="00015464">
        <w:rPr>
          <w:rFonts w:ascii="Times New Roman" w:hAnsi="Times New Roman" w:cs="Times New Roman"/>
          <w:b/>
          <w:bCs/>
          <w:i/>
          <w:iCs/>
          <w:color w:val="000000"/>
          <w:sz w:val="24"/>
          <w:szCs w:val="24"/>
        </w:rPr>
        <w:t>5)D</w:t>
      </w:r>
      <w:r w:rsidRPr="00015464">
        <w:rPr>
          <w:rFonts w:ascii="Times New Roman" w:hAnsi="Times New Roman" w:cs="Times New Roman"/>
          <w:color w:val="000000"/>
          <w:sz w:val="24"/>
          <w:szCs w:val="24"/>
        </w:rPr>
        <w:t>.</w:t>
      </w:r>
      <w:proofErr w:type="gramEnd"/>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ст</w:t>
      </w:r>
      <w:proofErr w:type="spellEnd"/>
      <w:r w:rsidRPr="00015464">
        <w:rPr>
          <w:rFonts w:ascii="Times New Roman" w:hAnsi="Times New Roman" w:cs="Times New Roman"/>
          <w:color w:val="000000"/>
          <w:sz w:val="24"/>
          <w:szCs w:val="24"/>
        </w:rPr>
        <w:t> – наружный диаметр ступицы зубчатого колеса:</w:t>
      </w:r>
    </w:p>
    <w:p w:rsidR="00015464" w:rsidRPr="00015464" w:rsidRDefault="00015464" w:rsidP="00015464">
      <w:pPr>
        <w:widowControl/>
        <w:shd w:val="clear" w:color="auto" w:fill="FFFFFF"/>
        <w:autoSpaceDE/>
        <w:autoSpaceDN/>
        <w:adjustRightInd/>
        <w:ind w:firstLine="709"/>
        <w:jc w:val="both"/>
        <w:rPr>
          <w:rFonts w:ascii="Times New Roman" w:hAnsi="Times New Roman" w:cs="Times New Roman"/>
          <w:color w:val="000000"/>
          <w:sz w:val="24"/>
          <w:szCs w:val="24"/>
        </w:rPr>
      </w:pPr>
      <w:proofErr w:type="spellStart"/>
      <w:r w:rsidRPr="00015464">
        <w:rPr>
          <w:rFonts w:ascii="Times New Roman" w:hAnsi="Times New Roman" w:cs="Times New Roman"/>
          <w:b/>
          <w:bCs/>
          <w:i/>
          <w:iCs/>
          <w:color w:val="000000"/>
          <w:sz w:val="24"/>
          <w:szCs w:val="24"/>
        </w:rPr>
        <w:t>D</w:t>
      </w:r>
      <w:r w:rsidRPr="00015464">
        <w:rPr>
          <w:rFonts w:ascii="Times New Roman" w:hAnsi="Times New Roman" w:cs="Times New Roman"/>
          <w:b/>
          <w:bCs/>
          <w:i/>
          <w:iCs/>
          <w:color w:val="000000"/>
          <w:sz w:val="24"/>
          <w:szCs w:val="24"/>
          <w:vertAlign w:val="subscript"/>
        </w:rPr>
        <w:t>ст</w:t>
      </w:r>
      <w:proofErr w:type="spellEnd"/>
      <w:r w:rsidRPr="00015464">
        <w:rPr>
          <w:rFonts w:ascii="Times New Roman" w:hAnsi="Times New Roman" w:cs="Times New Roman"/>
          <w:b/>
          <w:bCs/>
          <w:i/>
          <w:iCs/>
          <w:color w:val="000000"/>
          <w:sz w:val="24"/>
          <w:szCs w:val="24"/>
        </w:rPr>
        <w:t> = 1,5D</w:t>
      </w:r>
      <w:r w:rsidRPr="00015464">
        <w:rPr>
          <w:rFonts w:ascii="Times New Roman" w:hAnsi="Times New Roman" w:cs="Times New Roman"/>
          <w:color w:val="000000"/>
          <w:sz w:val="24"/>
          <w:szCs w:val="24"/>
        </w:rPr>
        <w:t>.</w:t>
      </w:r>
    </w:p>
    <w:p w:rsidR="00015464" w:rsidRPr="00015464" w:rsidRDefault="00015464" w:rsidP="00015464">
      <w:pPr>
        <w:widowControl/>
        <w:shd w:val="clear" w:color="auto" w:fill="FFFFFF"/>
        <w:autoSpaceDE/>
        <w:autoSpaceDN/>
        <w:adjustRightInd/>
        <w:jc w:val="right"/>
        <w:rPr>
          <w:color w:val="000000"/>
          <w:sz w:val="21"/>
          <w:szCs w:val="21"/>
        </w:rPr>
      </w:pPr>
    </w:p>
    <w:p w:rsidR="001C1F0B" w:rsidRDefault="001C1F0B" w:rsidP="001C1F0B">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1C1F0B" w:rsidRDefault="001C1F0B" w:rsidP="00015464">
      <w:pPr>
        <w:widowControl/>
        <w:shd w:val="clear" w:color="auto" w:fill="FFFFFF"/>
        <w:autoSpaceDE/>
        <w:autoSpaceDN/>
        <w:adjustRightInd/>
        <w:rPr>
          <w:rFonts w:ascii="Times New Roman" w:hAnsi="Times New Roman" w:cs="Times New Roman"/>
          <w:color w:val="000000"/>
          <w:sz w:val="27"/>
          <w:szCs w:val="27"/>
        </w:rPr>
      </w:pPr>
    </w:p>
    <w:p w:rsidR="00015464" w:rsidRPr="001C1F0B" w:rsidRDefault="00015464" w:rsidP="007A360A">
      <w:pPr>
        <w:pStyle w:val="aa"/>
        <w:numPr>
          <w:ilvl w:val="0"/>
          <w:numId w:val="45"/>
        </w:numPr>
        <w:shd w:val="clear" w:color="auto" w:fill="FFFFFF"/>
        <w:rPr>
          <w:color w:val="000000"/>
          <w:sz w:val="24"/>
        </w:rPr>
      </w:pPr>
      <w:r w:rsidRPr="001C1F0B">
        <w:rPr>
          <w:color w:val="000000"/>
          <w:sz w:val="24"/>
        </w:rPr>
        <w:t>Что называют передачей?</w:t>
      </w:r>
    </w:p>
    <w:p w:rsidR="00015464" w:rsidRPr="001C1F0B" w:rsidRDefault="00015464" w:rsidP="007A360A">
      <w:pPr>
        <w:pStyle w:val="aa"/>
        <w:numPr>
          <w:ilvl w:val="0"/>
          <w:numId w:val="45"/>
        </w:numPr>
        <w:shd w:val="clear" w:color="auto" w:fill="FFFFFF"/>
        <w:rPr>
          <w:color w:val="000000"/>
          <w:sz w:val="24"/>
        </w:rPr>
      </w:pPr>
      <w:r w:rsidRPr="001C1F0B">
        <w:rPr>
          <w:color w:val="000000"/>
          <w:sz w:val="24"/>
        </w:rPr>
        <w:t>По каким признакам классифицируют зубчатые передачи?</w:t>
      </w:r>
    </w:p>
    <w:p w:rsidR="00015464" w:rsidRPr="001C1F0B" w:rsidRDefault="00015464" w:rsidP="007A360A">
      <w:pPr>
        <w:pStyle w:val="aa"/>
        <w:numPr>
          <w:ilvl w:val="0"/>
          <w:numId w:val="45"/>
        </w:numPr>
        <w:shd w:val="clear" w:color="auto" w:fill="FFFFFF"/>
        <w:rPr>
          <w:color w:val="000000"/>
          <w:sz w:val="24"/>
        </w:rPr>
      </w:pPr>
      <w:r w:rsidRPr="001C1F0B">
        <w:rPr>
          <w:color w:val="000000"/>
          <w:sz w:val="24"/>
        </w:rPr>
        <w:t>Как изображают зубчатые передачи на чертежах?</w:t>
      </w:r>
    </w:p>
    <w:p w:rsidR="00397D9F" w:rsidRPr="001C1F0B" w:rsidRDefault="00397D9F" w:rsidP="00397D9F">
      <w:pPr>
        <w:shd w:val="clear" w:color="auto" w:fill="FFFFFF"/>
        <w:ind w:firstLine="708"/>
        <w:jc w:val="both"/>
        <w:rPr>
          <w:rFonts w:ascii="Times New Roman" w:hAnsi="Times New Roman" w:cs="Times New Roman"/>
          <w:sz w:val="24"/>
          <w:szCs w:val="24"/>
        </w:rPr>
      </w:pPr>
    </w:p>
    <w:p w:rsidR="00397D9F" w:rsidRDefault="00397D9F" w:rsidP="00397D9F">
      <w:pPr>
        <w:shd w:val="clear" w:color="auto" w:fill="FFFFFF"/>
        <w:ind w:firstLine="708"/>
        <w:jc w:val="both"/>
        <w:rPr>
          <w:rFonts w:ascii="Times New Roman" w:hAnsi="Times New Roman" w:cs="Times New Roman"/>
          <w:sz w:val="24"/>
          <w:szCs w:val="24"/>
        </w:rPr>
      </w:pPr>
    </w:p>
    <w:p w:rsidR="001C1F0B" w:rsidRDefault="001C1F0B" w:rsidP="001C1F0B">
      <w:pPr>
        <w:shd w:val="clear" w:color="auto" w:fill="FFFFFF"/>
        <w:ind w:firstLine="708"/>
        <w:jc w:val="both"/>
        <w:rPr>
          <w:rFonts w:ascii="Times New Roman" w:hAnsi="Times New Roman" w:cs="Times New Roman"/>
          <w:sz w:val="24"/>
          <w:szCs w:val="24"/>
        </w:rPr>
      </w:pPr>
    </w:p>
    <w:p w:rsidR="001C1F0B" w:rsidRPr="00015464" w:rsidRDefault="001C1F0B" w:rsidP="001C1F0B">
      <w:pPr>
        <w:shd w:val="clear" w:color="auto" w:fill="FFFFFF"/>
        <w:spacing w:line="235" w:lineRule="exact"/>
        <w:ind w:right="24"/>
        <w:jc w:val="both"/>
        <w:rPr>
          <w:rFonts w:ascii="Times New Roman" w:hAnsi="Times New Roman" w:cs="Times New Roman"/>
          <w:b/>
          <w:sz w:val="24"/>
          <w:szCs w:val="24"/>
          <w:u w:val="single"/>
        </w:rPr>
      </w:pPr>
      <w:r w:rsidRPr="00015464">
        <w:rPr>
          <w:rFonts w:ascii="Times New Roman" w:hAnsi="Times New Roman" w:cs="Times New Roman"/>
          <w:b/>
          <w:sz w:val="24"/>
          <w:szCs w:val="24"/>
          <w:u w:val="single"/>
        </w:rPr>
        <w:t xml:space="preserve">Практическое занятие № </w:t>
      </w:r>
      <w:r>
        <w:rPr>
          <w:rFonts w:ascii="Times New Roman" w:hAnsi="Times New Roman" w:cs="Times New Roman"/>
          <w:b/>
          <w:sz w:val="24"/>
          <w:szCs w:val="24"/>
          <w:u w:val="single"/>
        </w:rPr>
        <w:t>20</w:t>
      </w:r>
      <w:r w:rsidRPr="00015464">
        <w:rPr>
          <w:rFonts w:ascii="Times New Roman" w:hAnsi="Times New Roman" w:cs="Times New Roman"/>
          <w:b/>
          <w:sz w:val="24"/>
          <w:szCs w:val="24"/>
          <w:u w:val="single"/>
        </w:rPr>
        <w:t xml:space="preserve">. </w:t>
      </w:r>
      <w:r w:rsidRPr="001C1F0B">
        <w:rPr>
          <w:rFonts w:ascii="Times New Roman" w:hAnsi="Times New Roman" w:cs="Times New Roman"/>
          <w:b/>
          <w:sz w:val="24"/>
          <w:szCs w:val="24"/>
          <w:u w:val="single"/>
        </w:rPr>
        <w:t>Вычерчивание схем систем коммутации</w:t>
      </w:r>
    </w:p>
    <w:p w:rsidR="001C1F0B" w:rsidRPr="00920256" w:rsidRDefault="001C1F0B" w:rsidP="001C1F0B">
      <w:pPr>
        <w:shd w:val="clear" w:color="auto" w:fill="FFFFFF"/>
        <w:jc w:val="both"/>
        <w:rPr>
          <w:rFonts w:ascii="Times New Roman" w:hAnsi="Times New Roman" w:cs="Times New Roman"/>
          <w:b/>
          <w:sz w:val="24"/>
          <w:szCs w:val="24"/>
        </w:rPr>
      </w:pPr>
    </w:p>
    <w:p w:rsidR="001C1F0B" w:rsidRPr="00397D9F" w:rsidRDefault="001C1F0B" w:rsidP="001C1F0B">
      <w:pPr>
        <w:shd w:val="clear" w:color="auto" w:fill="FFFFFF"/>
        <w:jc w:val="both"/>
        <w:rPr>
          <w:rFonts w:ascii="Times New Roman" w:hAnsi="Times New Roman" w:cs="Times New Roman"/>
          <w:b/>
          <w:sz w:val="24"/>
          <w:szCs w:val="24"/>
        </w:rPr>
      </w:pPr>
      <w:r w:rsidRPr="00920256">
        <w:rPr>
          <w:rFonts w:ascii="Times New Roman" w:hAnsi="Times New Roman" w:cs="Times New Roman"/>
          <w:b/>
          <w:sz w:val="24"/>
          <w:szCs w:val="24"/>
        </w:rPr>
        <w:t xml:space="preserve">Цель занятия: </w:t>
      </w:r>
      <w:r w:rsidR="00F11A7C">
        <w:rPr>
          <w:rFonts w:ascii="Times New Roman" w:hAnsi="Times New Roman" w:cs="Times New Roman"/>
          <w:sz w:val="24"/>
          <w:szCs w:val="24"/>
        </w:rPr>
        <w:t>научиться вычерчивать схемы систем коммутации</w:t>
      </w:r>
      <w:r w:rsidRPr="00015464">
        <w:rPr>
          <w:rFonts w:ascii="Times New Roman" w:hAnsi="Times New Roman" w:cs="Times New Roman"/>
          <w:sz w:val="24"/>
          <w:szCs w:val="24"/>
        </w:rPr>
        <w:t>.</w:t>
      </w:r>
    </w:p>
    <w:p w:rsidR="001C1F0B" w:rsidRDefault="001C1F0B" w:rsidP="001C1F0B">
      <w:pPr>
        <w:shd w:val="clear" w:color="auto" w:fill="FFFFFF"/>
        <w:jc w:val="both"/>
        <w:rPr>
          <w:rFonts w:ascii="Times New Roman" w:hAnsi="Times New Roman" w:cs="Times New Roman"/>
          <w:b/>
          <w:sz w:val="24"/>
          <w:szCs w:val="24"/>
        </w:rPr>
      </w:pPr>
    </w:p>
    <w:p w:rsidR="001C1F0B" w:rsidRPr="00920256" w:rsidRDefault="001C1F0B" w:rsidP="001C1F0B">
      <w:pPr>
        <w:shd w:val="clear" w:color="auto" w:fill="FFFFFF"/>
        <w:jc w:val="both"/>
        <w:rPr>
          <w:rFonts w:ascii="Times New Roman" w:hAnsi="Times New Roman" w:cs="Times New Roman"/>
          <w:sz w:val="24"/>
          <w:szCs w:val="24"/>
        </w:rPr>
      </w:pPr>
      <w:r w:rsidRPr="00920256">
        <w:rPr>
          <w:rFonts w:ascii="Times New Roman" w:hAnsi="Times New Roman" w:cs="Times New Roman"/>
          <w:b/>
          <w:sz w:val="24"/>
          <w:szCs w:val="24"/>
        </w:rPr>
        <w:t>Задачи</w:t>
      </w:r>
      <w:r w:rsidRPr="00920256">
        <w:rPr>
          <w:rFonts w:ascii="Times New Roman" w:hAnsi="Times New Roman" w:cs="Times New Roman"/>
          <w:sz w:val="24"/>
          <w:szCs w:val="24"/>
        </w:rPr>
        <w:t>:</w:t>
      </w:r>
    </w:p>
    <w:p w:rsidR="001C1F0B" w:rsidRDefault="00F11A7C" w:rsidP="001C1F0B">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изучить правила оформления принципиальных схем систем коммутации</w:t>
      </w:r>
      <w:r w:rsidR="001C1F0B">
        <w:rPr>
          <w:color w:val="000000"/>
        </w:rPr>
        <w:t>;</w:t>
      </w:r>
    </w:p>
    <w:p w:rsidR="001C1F0B" w:rsidRPr="00015464" w:rsidRDefault="001C1F0B" w:rsidP="001C1F0B">
      <w:pPr>
        <w:pStyle w:val="a9"/>
        <w:numPr>
          <w:ilvl w:val="0"/>
          <w:numId w:val="11"/>
        </w:numPr>
        <w:shd w:val="clear" w:color="auto" w:fill="FFFFFF"/>
        <w:spacing w:before="0" w:beforeAutospacing="0" w:after="0" w:afterAutospacing="0"/>
        <w:rPr>
          <w:rFonts w:ascii="Arial" w:hAnsi="Arial" w:cs="Arial"/>
          <w:color w:val="000000"/>
          <w:sz w:val="21"/>
          <w:szCs w:val="21"/>
        </w:rPr>
      </w:pPr>
      <w:r>
        <w:rPr>
          <w:color w:val="000000"/>
        </w:rPr>
        <w:t xml:space="preserve">сформировать практические навыки в </w:t>
      </w:r>
      <w:r w:rsidR="00F11A7C">
        <w:rPr>
          <w:color w:val="000000"/>
        </w:rPr>
        <w:t>вычерчивании схем систем коммутации</w:t>
      </w:r>
      <w:r w:rsidRPr="00015464">
        <w:t>.</w:t>
      </w:r>
    </w:p>
    <w:p w:rsidR="001C1F0B" w:rsidRPr="00E53AE2" w:rsidRDefault="001C1F0B" w:rsidP="001C1F0B">
      <w:pPr>
        <w:shd w:val="clear" w:color="auto" w:fill="FFFFFF"/>
        <w:rPr>
          <w:rFonts w:ascii="Times New Roman" w:hAnsi="Times New Roman" w:cs="Times New Roman"/>
          <w:b/>
          <w:bCs/>
          <w:i/>
          <w:iCs/>
          <w:color w:val="FF0000"/>
          <w:sz w:val="24"/>
          <w:szCs w:val="24"/>
        </w:rPr>
      </w:pPr>
    </w:p>
    <w:p w:rsidR="001C1F0B" w:rsidRPr="00920256" w:rsidRDefault="001C1F0B" w:rsidP="001C1F0B">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Обучающийся должен</w:t>
      </w:r>
    </w:p>
    <w:p w:rsidR="001C1F0B" w:rsidRPr="00920256" w:rsidRDefault="001C1F0B" w:rsidP="001C1F0B">
      <w:pPr>
        <w:shd w:val="clear" w:color="auto" w:fill="FFFFFF"/>
        <w:rPr>
          <w:rFonts w:ascii="Times New Roman" w:hAnsi="Times New Roman" w:cs="Times New Roman"/>
          <w:b/>
          <w:bCs/>
          <w:i/>
          <w:iCs/>
          <w:sz w:val="24"/>
          <w:szCs w:val="24"/>
        </w:rPr>
      </w:pPr>
      <w:r w:rsidRPr="00920256">
        <w:rPr>
          <w:rFonts w:ascii="Times New Roman" w:hAnsi="Times New Roman" w:cs="Times New Roman"/>
          <w:b/>
          <w:bCs/>
          <w:i/>
          <w:iCs/>
          <w:sz w:val="24"/>
          <w:szCs w:val="24"/>
        </w:rPr>
        <w:t>освоить:</w:t>
      </w:r>
    </w:p>
    <w:p w:rsidR="00054D36" w:rsidRPr="002D4B00" w:rsidRDefault="00054D36" w:rsidP="00054D36">
      <w:pPr>
        <w:shd w:val="clear" w:color="auto" w:fill="FFFFFF"/>
        <w:rPr>
          <w:rFonts w:ascii="Times New Roman" w:hAnsi="Times New Roman" w:cs="Times New Roman"/>
          <w:b/>
          <w:bCs/>
          <w:i/>
          <w:iCs/>
          <w:sz w:val="24"/>
          <w:szCs w:val="24"/>
        </w:rPr>
      </w:pPr>
      <w:r w:rsidRPr="002D4B00">
        <w:rPr>
          <w:rFonts w:ascii="Times New Roman" w:hAnsi="Times New Roman" w:cs="Times New Roman"/>
          <w:b/>
          <w:bCs/>
          <w:i/>
          <w:iCs/>
          <w:sz w:val="24"/>
          <w:szCs w:val="24"/>
        </w:rPr>
        <w:t xml:space="preserve">ОК </w:t>
      </w:r>
      <w:proofErr w:type="gramStart"/>
      <w:r w:rsidRPr="002D4B00">
        <w:rPr>
          <w:rFonts w:ascii="Times New Roman" w:hAnsi="Times New Roman" w:cs="Times New Roman"/>
          <w:b/>
          <w:bCs/>
          <w:i/>
          <w:iCs/>
          <w:sz w:val="24"/>
          <w:szCs w:val="24"/>
        </w:rPr>
        <w:t>1.-</w:t>
      </w:r>
      <w:proofErr w:type="gramEnd"/>
      <w:r w:rsidRPr="002D4B00">
        <w:rPr>
          <w:rFonts w:ascii="Times New Roman" w:hAnsi="Times New Roman" w:cs="Times New Roman"/>
          <w:b/>
          <w:bCs/>
          <w:i/>
          <w:iCs/>
          <w:sz w:val="24"/>
          <w:szCs w:val="24"/>
        </w:rPr>
        <w:t>ОК 9., ПК 1.1</w:t>
      </w:r>
      <w:r>
        <w:rPr>
          <w:rFonts w:ascii="Times New Roman" w:hAnsi="Times New Roman" w:cs="Times New Roman"/>
          <w:b/>
          <w:bCs/>
          <w:i/>
          <w:iCs/>
          <w:sz w:val="24"/>
          <w:szCs w:val="24"/>
        </w:rPr>
        <w:t>, 2</w:t>
      </w:r>
      <w:r w:rsidRPr="002D4B00">
        <w:rPr>
          <w:rFonts w:ascii="Times New Roman" w:hAnsi="Times New Roman" w:cs="Times New Roman"/>
          <w:b/>
          <w:bCs/>
          <w:i/>
          <w:iCs/>
          <w:sz w:val="24"/>
          <w:szCs w:val="24"/>
        </w:rPr>
        <w:t>.2</w:t>
      </w:r>
    </w:p>
    <w:p w:rsidR="001C1F0B" w:rsidRPr="00920256" w:rsidRDefault="001C1F0B" w:rsidP="001C1F0B">
      <w:pPr>
        <w:shd w:val="clear" w:color="auto" w:fill="FFFFFF"/>
        <w:rPr>
          <w:rFonts w:ascii="Times New Roman" w:hAnsi="Times New Roman" w:cs="Times New Roman"/>
          <w:sz w:val="24"/>
          <w:szCs w:val="24"/>
        </w:rPr>
      </w:pPr>
      <w:r w:rsidRPr="00920256">
        <w:rPr>
          <w:rFonts w:ascii="Times New Roman" w:hAnsi="Times New Roman" w:cs="Times New Roman"/>
          <w:b/>
          <w:bCs/>
          <w:i/>
          <w:iCs/>
          <w:sz w:val="24"/>
          <w:szCs w:val="24"/>
        </w:rPr>
        <w:t xml:space="preserve"> </w:t>
      </w:r>
    </w:p>
    <w:p w:rsidR="00054D36" w:rsidRPr="00B74879" w:rsidRDefault="001C1F0B" w:rsidP="00054D36">
      <w:pPr>
        <w:jc w:val="both"/>
        <w:rPr>
          <w:rFonts w:ascii="Times New Roman" w:hAnsi="Times New Roman" w:cs="Times New Roman"/>
          <w:b/>
          <w:i/>
          <w:sz w:val="24"/>
          <w:szCs w:val="24"/>
        </w:rPr>
      </w:pPr>
      <w:r w:rsidRPr="00920256">
        <w:rPr>
          <w:rFonts w:ascii="Times New Roman" w:hAnsi="Times New Roman" w:cs="Times New Roman"/>
          <w:b/>
          <w:i/>
          <w:sz w:val="24"/>
          <w:szCs w:val="24"/>
        </w:rPr>
        <w:t xml:space="preserve"> </w:t>
      </w:r>
      <w:r w:rsidR="00054D36" w:rsidRPr="00B74879">
        <w:rPr>
          <w:rFonts w:ascii="Times New Roman" w:hAnsi="Times New Roman" w:cs="Times New Roman"/>
          <w:b/>
          <w:i/>
          <w:sz w:val="24"/>
          <w:szCs w:val="24"/>
        </w:rPr>
        <w:t>уметь: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пользоваться Единой системой конструкторской документации (ЕСКД), ГОСТами, технической документацией и справочной литературой;</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читать техническую и технологическую документацию;</w:t>
      </w:r>
    </w:p>
    <w:p w:rsidR="00054D36"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оформлять технологическую и другую техническую документацию в соответствии с требованиями ГОСТ.</w:t>
      </w:r>
    </w:p>
    <w:p w:rsidR="00054D36" w:rsidRPr="00B74879" w:rsidRDefault="00054D36" w:rsidP="00054D36">
      <w:pPr>
        <w:widowControl/>
        <w:overflowPunct w:val="0"/>
        <w:jc w:val="both"/>
        <w:textAlignment w:val="baseline"/>
        <w:rPr>
          <w:rFonts w:ascii="Times New Roman" w:hAnsi="Times New Roman" w:cs="Times New Roman"/>
          <w:sz w:val="24"/>
          <w:szCs w:val="24"/>
        </w:rPr>
      </w:pPr>
      <w:r w:rsidRPr="00B74879">
        <w:rPr>
          <w:rFonts w:ascii="Times New Roman" w:hAnsi="Times New Roman" w:cs="Times New Roman"/>
          <w:b/>
          <w:i/>
          <w:sz w:val="24"/>
          <w:szCs w:val="24"/>
        </w:rPr>
        <w:t>знать:</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правила построения чертежей и схем;</w:t>
      </w:r>
    </w:p>
    <w:p w:rsidR="00054D36" w:rsidRPr="00B74879" w:rsidRDefault="00054D36" w:rsidP="00054D36">
      <w:pPr>
        <w:widowControl/>
        <w:numPr>
          <w:ilvl w:val="0"/>
          <w:numId w:val="8"/>
        </w:numPr>
        <w:tabs>
          <w:tab w:val="clear" w:pos="1429"/>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способы графического представления пространственных образов;</w:t>
      </w:r>
    </w:p>
    <w:p w:rsidR="00054D36" w:rsidRPr="00B74879" w:rsidRDefault="00054D36" w:rsidP="00054D36">
      <w:pPr>
        <w:widowControl/>
        <w:numPr>
          <w:ilvl w:val="0"/>
          <w:numId w:val="8"/>
        </w:numPr>
        <w:tabs>
          <w:tab w:val="clear" w:pos="1429"/>
          <w:tab w:val="num" w:pos="719"/>
          <w:tab w:val="num" w:pos="1776"/>
        </w:tabs>
        <w:overflowPunct w:val="0"/>
        <w:ind w:left="720"/>
        <w:jc w:val="both"/>
        <w:textAlignment w:val="baseline"/>
        <w:rPr>
          <w:rFonts w:ascii="Times New Roman" w:hAnsi="Times New Roman" w:cs="Times New Roman"/>
          <w:sz w:val="24"/>
          <w:szCs w:val="24"/>
        </w:rPr>
      </w:pPr>
      <w:r w:rsidRPr="00B74879">
        <w:rPr>
          <w:rFonts w:ascii="Times New Roman" w:hAnsi="Times New Roman" w:cs="Times New Roman"/>
          <w:sz w:val="24"/>
          <w:szCs w:val="24"/>
        </w:rPr>
        <w:t>основные положения разработки и оформления конструкторской, технологической и другой нормативной документации.</w:t>
      </w:r>
    </w:p>
    <w:p w:rsidR="001C1F0B" w:rsidRPr="00920256" w:rsidRDefault="001C1F0B" w:rsidP="00054D36">
      <w:pPr>
        <w:shd w:val="clear" w:color="auto" w:fill="FFFFFF"/>
        <w:rPr>
          <w:rFonts w:ascii="Times New Roman" w:hAnsi="Times New Roman" w:cs="Times New Roman"/>
          <w:b/>
          <w:sz w:val="24"/>
          <w:szCs w:val="24"/>
        </w:rPr>
      </w:pPr>
    </w:p>
    <w:p w:rsidR="001C1F0B" w:rsidRPr="00920256" w:rsidRDefault="001C1F0B" w:rsidP="001C1F0B">
      <w:pPr>
        <w:rPr>
          <w:rFonts w:ascii="Times New Roman" w:hAnsi="Times New Roman" w:cs="Times New Roman"/>
          <w:b/>
          <w:sz w:val="24"/>
          <w:szCs w:val="24"/>
        </w:rPr>
      </w:pPr>
      <w:r w:rsidRPr="00920256">
        <w:rPr>
          <w:rFonts w:ascii="Times New Roman" w:hAnsi="Times New Roman" w:cs="Times New Roman"/>
          <w:b/>
          <w:sz w:val="24"/>
          <w:szCs w:val="24"/>
        </w:rPr>
        <w:t>Материалы и оборудование:</w:t>
      </w:r>
    </w:p>
    <w:p w:rsidR="001C1F0B" w:rsidRPr="00920256" w:rsidRDefault="001C1F0B" w:rsidP="001C1F0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тетрадь;</w:t>
      </w:r>
    </w:p>
    <w:p w:rsidR="001C1F0B" w:rsidRPr="00920256" w:rsidRDefault="001C1F0B" w:rsidP="001C1F0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инструменты (карандаши марок Т, ТМ, М, линейка, угольник, ластик, циркуль);</w:t>
      </w:r>
    </w:p>
    <w:p w:rsidR="001C1F0B" w:rsidRPr="00920256" w:rsidRDefault="001C1F0B" w:rsidP="001C1F0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чертежные листы формата А4;</w:t>
      </w:r>
    </w:p>
    <w:p w:rsidR="001C1F0B" w:rsidRPr="00920256" w:rsidRDefault="001C1F0B" w:rsidP="001C1F0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справочная литература;</w:t>
      </w:r>
    </w:p>
    <w:p w:rsidR="001C1F0B" w:rsidRPr="00920256" w:rsidRDefault="001C1F0B" w:rsidP="001C1F0B">
      <w:pPr>
        <w:widowControl/>
        <w:numPr>
          <w:ilvl w:val="0"/>
          <w:numId w:val="1"/>
        </w:numPr>
        <w:tabs>
          <w:tab w:val="left" w:pos="1080"/>
          <w:tab w:val="num" w:pos="4680"/>
        </w:tabs>
        <w:autoSpaceDE/>
        <w:autoSpaceDN/>
        <w:adjustRightInd/>
        <w:rPr>
          <w:rFonts w:ascii="Times New Roman" w:hAnsi="Times New Roman" w:cs="Times New Roman"/>
          <w:sz w:val="24"/>
          <w:szCs w:val="24"/>
        </w:rPr>
      </w:pPr>
      <w:r w:rsidRPr="00920256">
        <w:rPr>
          <w:rFonts w:ascii="Times New Roman" w:hAnsi="Times New Roman" w:cs="Times New Roman"/>
          <w:sz w:val="24"/>
          <w:szCs w:val="24"/>
        </w:rPr>
        <w:t>инструкционные карты.</w:t>
      </w:r>
    </w:p>
    <w:p w:rsidR="001C1F0B" w:rsidRPr="00331D49" w:rsidRDefault="001C1F0B" w:rsidP="001C1F0B">
      <w:pPr>
        <w:ind w:firstLine="708"/>
        <w:rPr>
          <w:rFonts w:ascii="Times New Roman" w:hAnsi="Times New Roman" w:cs="Times New Roman"/>
          <w:b/>
          <w:sz w:val="24"/>
          <w:szCs w:val="24"/>
        </w:rPr>
      </w:pPr>
    </w:p>
    <w:p w:rsidR="001C1F0B" w:rsidRDefault="001C1F0B" w:rsidP="001C1F0B">
      <w:pPr>
        <w:jc w:val="both"/>
        <w:outlineLvl w:val="0"/>
        <w:rPr>
          <w:rFonts w:ascii="Times New Roman" w:hAnsi="Times New Roman" w:cs="Times New Roman"/>
          <w:b/>
          <w:sz w:val="24"/>
          <w:szCs w:val="24"/>
        </w:rPr>
      </w:pPr>
      <w:r w:rsidRPr="00331D49">
        <w:rPr>
          <w:rFonts w:ascii="Times New Roman" w:hAnsi="Times New Roman" w:cs="Times New Roman"/>
          <w:b/>
          <w:sz w:val="24"/>
          <w:szCs w:val="24"/>
        </w:rPr>
        <w:t>Ход работы:</w:t>
      </w:r>
    </w:p>
    <w:p w:rsidR="00397D9F" w:rsidRDefault="00397D9F" w:rsidP="00397D9F">
      <w:pPr>
        <w:shd w:val="clear" w:color="auto" w:fill="FFFFFF"/>
        <w:ind w:firstLine="708"/>
        <w:jc w:val="both"/>
        <w:rPr>
          <w:rFonts w:ascii="Times New Roman" w:hAnsi="Times New Roman" w:cs="Times New Roman"/>
          <w:sz w:val="24"/>
          <w:szCs w:val="24"/>
        </w:rPr>
      </w:pPr>
    </w:p>
    <w:p w:rsidR="00F11A7C" w:rsidRPr="00F11A7C" w:rsidRDefault="00F11A7C" w:rsidP="00F11A7C">
      <w:pPr>
        <w:widowControl/>
        <w:shd w:val="clear" w:color="auto" w:fill="FFFFFF"/>
        <w:autoSpaceDE/>
        <w:autoSpaceDN/>
        <w:adjustRightInd/>
        <w:ind w:firstLine="709"/>
        <w:jc w:val="both"/>
        <w:rPr>
          <w:rFonts w:ascii="Times New Roman" w:hAnsi="Times New Roman" w:cs="Times New Roman"/>
          <w:color w:val="000000"/>
          <w:sz w:val="24"/>
          <w:szCs w:val="24"/>
        </w:rPr>
      </w:pPr>
      <w:r w:rsidRPr="00F11A7C">
        <w:rPr>
          <w:rFonts w:ascii="Times New Roman" w:hAnsi="Times New Roman" w:cs="Times New Roman"/>
          <w:color w:val="000000"/>
          <w:sz w:val="24"/>
          <w:szCs w:val="24"/>
        </w:rPr>
        <w:lastRenderedPageBreak/>
        <w:t>Вычертить схему электрическую, руководствуясь правилами оформления принципиальных схем. Пример выполнения представлен на рисунке</w:t>
      </w:r>
      <w:r>
        <w:rPr>
          <w:rFonts w:ascii="Times New Roman" w:hAnsi="Times New Roman" w:cs="Times New Roman"/>
          <w:color w:val="000000"/>
          <w:sz w:val="24"/>
          <w:szCs w:val="24"/>
        </w:rPr>
        <w:t>.</w:t>
      </w:r>
    </w:p>
    <w:p w:rsidR="00F11A7C" w:rsidRPr="00F11A7C" w:rsidRDefault="00F11A7C" w:rsidP="00F11A7C">
      <w:pPr>
        <w:widowControl/>
        <w:shd w:val="clear" w:color="auto" w:fill="FFFFFF"/>
        <w:autoSpaceDE/>
        <w:autoSpaceDN/>
        <w:adjustRightInd/>
        <w:ind w:firstLine="709"/>
        <w:jc w:val="both"/>
        <w:rPr>
          <w:rFonts w:ascii="Times New Roman" w:hAnsi="Times New Roman" w:cs="Times New Roman"/>
          <w:color w:val="000000"/>
          <w:sz w:val="24"/>
          <w:szCs w:val="24"/>
        </w:rPr>
      </w:pPr>
    </w:p>
    <w:p w:rsidR="00F11A7C" w:rsidRDefault="00F11A7C" w:rsidP="00F11A7C">
      <w:pPr>
        <w:shd w:val="clear" w:color="auto" w:fill="FFFFFF"/>
        <w:ind w:firstLine="708"/>
        <w:jc w:val="both"/>
      </w:pPr>
    </w:p>
    <w:p w:rsidR="00F11A7C" w:rsidRDefault="00F11A7C" w:rsidP="00F11A7C">
      <w:pPr>
        <w:shd w:val="clear" w:color="auto" w:fill="FFFFFF"/>
        <w:ind w:firstLine="708"/>
        <w:jc w:val="both"/>
      </w:pPr>
    </w:p>
    <w:p w:rsidR="00F11A7C" w:rsidRDefault="00F11A7C" w:rsidP="00F11A7C">
      <w:pPr>
        <w:shd w:val="clear" w:color="auto" w:fill="FFFFFF"/>
        <w:ind w:firstLine="708"/>
        <w:jc w:val="both"/>
      </w:pPr>
      <w:r>
        <w:rPr>
          <w:noProof/>
        </w:rPr>
        <w:drawing>
          <wp:inline distT="0" distB="0" distL="0" distR="0">
            <wp:extent cx="5724525" cy="78200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24525" cy="7820025"/>
                    </a:xfrm>
                    <a:prstGeom prst="rect">
                      <a:avLst/>
                    </a:prstGeom>
                    <a:noFill/>
                    <a:ln>
                      <a:noFill/>
                    </a:ln>
                  </pic:spPr>
                </pic:pic>
              </a:graphicData>
            </a:graphic>
          </wp:inline>
        </w:drawing>
      </w:r>
    </w:p>
    <w:p w:rsidR="00F11A7C" w:rsidRDefault="00F11A7C" w:rsidP="00F11A7C">
      <w:pPr>
        <w:shd w:val="clear" w:color="auto" w:fill="FFFFFF"/>
        <w:ind w:firstLine="708"/>
        <w:jc w:val="both"/>
      </w:pPr>
    </w:p>
    <w:p w:rsidR="00F11A7C" w:rsidRDefault="00F11A7C" w:rsidP="00F11A7C">
      <w:pPr>
        <w:shd w:val="clear" w:color="auto" w:fill="FFFFFF"/>
        <w:ind w:firstLine="708"/>
        <w:jc w:val="both"/>
      </w:pPr>
    </w:p>
    <w:p w:rsidR="00F11A7C" w:rsidRDefault="00F11A7C" w:rsidP="00F11A7C">
      <w:pPr>
        <w:shd w:val="clear" w:color="auto" w:fill="FFFFFF"/>
        <w:ind w:firstLine="708"/>
        <w:jc w:val="both"/>
      </w:pPr>
    </w:p>
    <w:p w:rsidR="00397D9F" w:rsidRPr="00FF38AA" w:rsidRDefault="00F11A7C" w:rsidP="00FF38AA">
      <w:pPr>
        <w:widowControl/>
        <w:shd w:val="clear" w:color="auto" w:fill="FFFFFF"/>
        <w:autoSpaceDE/>
        <w:autoSpaceDN/>
        <w:adjustRightInd/>
        <w:ind w:firstLine="709"/>
        <w:jc w:val="both"/>
        <w:rPr>
          <w:rFonts w:ascii="Times New Roman" w:hAnsi="Times New Roman" w:cs="Times New Roman"/>
          <w:color w:val="000000"/>
          <w:sz w:val="24"/>
          <w:szCs w:val="24"/>
        </w:rPr>
      </w:pPr>
      <w:r w:rsidRPr="00FF38AA">
        <w:rPr>
          <w:rFonts w:ascii="Times New Roman" w:hAnsi="Times New Roman" w:cs="Times New Roman"/>
          <w:color w:val="000000"/>
          <w:sz w:val="24"/>
          <w:szCs w:val="24"/>
        </w:rPr>
        <w:lastRenderedPageBreak/>
        <w:t xml:space="preserve">Исходным материалом служат варианты заданий. Размеры условных графических обозначений выдержать в соответствии со стандартами. Позиции, данные в задании, заменить буквенно-цифровым позиционным обозначением. Составить перечень элементов. Схема выполняется на листе формата А4 с основной надписью. </w:t>
      </w:r>
    </w:p>
    <w:p w:rsidR="00FF38AA" w:rsidRDefault="00FF38AA" w:rsidP="00FF38AA">
      <w:pPr>
        <w:widowControl/>
        <w:shd w:val="clear" w:color="auto" w:fill="FFFFFF"/>
        <w:autoSpaceDE/>
        <w:autoSpaceDN/>
        <w:adjustRightInd/>
        <w:ind w:firstLine="709"/>
        <w:jc w:val="both"/>
        <w:rPr>
          <w:rFonts w:ascii="Times New Roman" w:hAnsi="Times New Roman" w:cs="Times New Roman"/>
          <w:color w:val="000000"/>
          <w:sz w:val="24"/>
          <w:szCs w:val="24"/>
        </w:rPr>
      </w:pPr>
    </w:p>
    <w:p w:rsidR="00FF38AA" w:rsidRPr="00FF38AA" w:rsidRDefault="00FF38AA" w:rsidP="00FF38AA">
      <w:pPr>
        <w:widowControl/>
        <w:shd w:val="clear" w:color="auto" w:fill="FFFFFF"/>
        <w:autoSpaceDE/>
        <w:autoSpaceDN/>
        <w:adjustRightInd/>
        <w:ind w:firstLine="709"/>
        <w:jc w:val="both"/>
        <w:rPr>
          <w:rFonts w:ascii="Times New Roman" w:hAnsi="Times New Roman" w:cs="Times New Roman"/>
          <w:color w:val="000000"/>
          <w:sz w:val="24"/>
          <w:szCs w:val="24"/>
        </w:rPr>
      </w:pPr>
      <w:r w:rsidRPr="00FF38AA">
        <w:rPr>
          <w:rFonts w:ascii="Times New Roman" w:hAnsi="Times New Roman" w:cs="Times New Roman"/>
          <w:color w:val="000000"/>
          <w:sz w:val="24"/>
          <w:szCs w:val="24"/>
        </w:rPr>
        <w:t>Условные обозначения элементов электрических схем</w:t>
      </w:r>
      <w:r>
        <w:rPr>
          <w:rFonts w:ascii="Times New Roman" w:hAnsi="Times New Roman" w:cs="Times New Roman"/>
          <w:color w:val="000000"/>
          <w:sz w:val="24"/>
          <w:szCs w:val="24"/>
        </w:rPr>
        <w:t>.</w:t>
      </w:r>
    </w:p>
    <w:p w:rsidR="00397D9F" w:rsidRDefault="00397D9F" w:rsidP="00397D9F">
      <w:pPr>
        <w:shd w:val="clear" w:color="auto" w:fill="FFFFFF"/>
        <w:ind w:firstLine="708"/>
        <w:jc w:val="both"/>
        <w:rPr>
          <w:rFonts w:ascii="Times New Roman" w:hAnsi="Times New Roman" w:cs="Times New Roman"/>
          <w:sz w:val="24"/>
          <w:szCs w:val="24"/>
        </w:rPr>
      </w:pPr>
    </w:p>
    <w:p w:rsidR="00397D9F" w:rsidRDefault="00FF38AA" w:rsidP="00FF38AA">
      <w:pPr>
        <w:shd w:val="clear" w:color="auto" w:fill="FFFFFF"/>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32712" cy="7248525"/>
            <wp:effectExtent l="0" t="0" r="635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64594" cy="7292689"/>
                    </a:xfrm>
                    <a:prstGeom prst="rect">
                      <a:avLst/>
                    </a:prstGeom>
                    <a:noFill/>
                    <a:ln>
                      <a:noFill/>
                    </a:ln>
                  </pic:spPr>
                </pic:pic>
              </a:graphicData>
            </a:graphic>
          </wp:inline>
        </w:drawing>
      </w:r>
    </w:p>
    <w:p w:rsidR="00397D9F" w:rsidRPr="00397D9F" w:rsidRDefault="00397D9F" w:rsidP="00397D9F">
      <w:pPr>
        <w:shd w:val="clear" w:color="auto" w:fill="FFFFFF"/>
        <w:ind w:firstLine="708"/>
        <w:jc w:val="both"/>
        <w:rPr>
          <w:rFonts w:ascii="Times New Roman" w:hAnsi="Times New Roman" w:cs="Times New Roman"/>
          <w:sz w:val="24"/>
          <w:szCs w:val="24"/>
        </w:rPr>
      </w:pPr>
    </w:p>
    <w:p w:rsidR="00920256" w:rsidRDefault="00920256"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565827" cy="504825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74454" cy="5060463"/>
                    </a:xfrm>
                    <a:prstGeom prst="rect">
                      <a:avLst/>
                    </a:prstGeom>
                    <a:noFill/>
                    <a:ln>
                      <a:noFill/>
                    </a:ln>
                  </pic:spPr>
                </pic:pic>
              </a:graphicData>
            </a:graphic>
          </wp:inline>
        </w:drawing>
      </w: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560446" cy="3800475"/>
            <wp:effectExtent l="0" t="0" r="190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75446" cy="3816486"/>
                    </a:xfrm>
                    <a:prstGeom prst="rect">
                      <a:avLst/>
                    </a:prstGeom>
                    <a:noFill/>
                    <a:ln>
                      <a:noFill/>
                    </a:ln>
                  </pic:spPr>
                </pic:pic>
              </a:graphicData>
            </a:graphic>
          </wp:inline>
        </w:drawing>
      </w:r>
    </w:p>
    <w:p w:rsidR="00FF38AA" w:rsidRPr="00FF38AA" w:rsidRDefault="00FF38AA" w:rsidP="00B82C04">
      <w:pPr>
        <w:ind w:firstLine="709"/>
        <w:jc w:val="both"/>
        <w:outlineLvl w:val="0"/>
        <w:rPr>
          <w:rFonts w:ascii="Times New Roman" w:hAnsi="Times New Roman" w:cs="Times New Roman"/>
          <w:sz w:val="24"/>
          <w:szCs w:val="24"/>
        </w:rPr>
      </w:pPr>
      <w:r w:rsidRPr="00FF38AA">
        <w:rPr>
          <w:rFonts w:ascii="Times New Roman" w:hAnsi="Times New Roman" w:cs="Times New Roman"/>
          <w:sz w:val="24"/>
          <w:szCs w:val="24"/>
        </w:rPr>
        <w:lastRenderedPageBreak/>
        <w:t>Варианты заданий</w:t>
      </w: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221696" cy="7829550"/>
            <wp:effectExtent l="0" t="0" r="825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228666" cy="7838321"/>
                    </a:xfrm>
                    <a:prstGeom prst="rect">
                      <a:avLst/>
                    </a:prstGeom>
                    <a:noFill/>
                    <a:ln>
                      <a:noFill/>
                    </a:ln>
                  </pic:spPr>
                </pic:pic>
              </a:graphicData>
            </a:graphic>
          </wp:inline>
        </w:drawing>
      </w: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6089456" cy="7839075"/>
            <wp:effectExtent l="0" t="0" r="698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93412" cy="7844168"/>
                    </a:xfrm>
                    <a:prstGeom prst="rect">
                      <a:avLst/>
                    </a:prstGeom>
                    <a:noFill/>
                    <a:ln>
                      <a:noFill/>
                    </a:ln>
                  </pic:spPr>
                </pic:pic>
              </a:graphicData>
            </a:graphic>
          </wp:inline>
        </w:drawing>
      </w: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8096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7680960"/>
                    </a:xfrm>
                    <a:prstGeom prst="rect">
                      <a:avLst/>
                    </a:prstGeom>
                    <a:noFill/>
                    <a:ln>
                      <a:noFill/>
                    </a:ln>
                  </pic:spPr>
                </pic:pic>
              </a:graphicData>
            </a:graphic>
          </wp:inline>
        </w:drawing>
      </w: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FF38AA" w:rsidRDefault="00FF38AA" w:rsidP="00FF38AA">
      <w:pPr>
        <w:jc w:val="both"/>
        <w:outlineLvl w:val="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05500" cy="377190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05500" cy="3771900"/>
                    </a:xfrm>
                    <a:prstGeom prst="rect">
                      <a:avLst/>
                    </a:prstGeom>
                    <a:noFill/>
                    <a:ln>
                      <a:noFill/>
                    </a:ln>
                  </pic:spPr>
                </pic:pic>
              </a:graphicData>
            </a:graphic>
          </wp:inline>
        </w:drawing>
      </w:r>
    </w:p>
    <w:p w:rsidR="00FF38AA" w:rsidRDefault="00FF38AA" w:rsidP="00B82C04">
      <w:pPr>
        <w:ind w:firstLine="709"/>
        <w:jc w:val="both"/>
        <w:outlineLvl w:val="0"/>
        <w:rPr>
          <w:rFonts w:ascii="Times New Roman" w:hAnsi="Times New Roman" w:cs="Times New Roman"/>
          <w:b/>
          <w:sz w:val="24"/>
          <w:szCs w:val="24"/>
        </w:rPr>
      </w:pPr>
    </w:p>
    <w:p w:rsidR="007C44DD" w:rsidRDefault="007C44DD" w:rsidP="007C44DD">
      <w:pPr>
        <w:shd w:val="clear" w:color="auto" w:fill="FFFFFF"/>
        <w:jc w:val="both"/>
        <w:rPr>
          <w:rFonts w:ascii="Times New Roman" w:hAnsi="Times New Roman" w:cs="Times New Roman"/>
          <w:b/>
          <w:sz w:val="24"/>
          <w:szCs w:val="24"/>
        </w:rPr>
      </w:pPr>
      <w:r w:rsidRPr="003E6EC6">
        <w:rPr>
          <w:rFonts w:ascii="Times New Roman" w:hAnsi="Times New Roman" w:cs="Times New Roman"/>
          <w:b/>
          <w:sz w:val="24"/>
          <w:szCs w:val="24"/>
        </w:rPr>
        <w:t>Вопросы для самопроверки:</w:t>
      </w:r>
    </w:p>
    <w:p w:rsidR="007C44DD" w:rsidRDefault="007C44DD" w:rsidP="007C44DD">
      <w:pPr>
        <w:widowControl/>
        <w:shd w:val="clear" w:color="auto" w:fill="FFFFFF"/>
        <w:autoSpaceDE/>
        <w:autoSpaceDN/>
        <w:adjustRightInd/>
        <w:rPr>
          <w:rFonts w:ascii="Times New Roman" w:hAnsi="Times New Roman" w:cs="Times New Roman"/>
          <w:color w:val="000000"/>
          <w:sz w:val="27"/>
          <w:szCs w:val="27"/>
        </w:rPr>
      </w:pPr>
    </w:p>
    <w:p w:rsidR="007C44DD" w:rsidRPr="001C1F0B" w:rsidRDefault="007C44DD" w:rsidP="007C44DD">
      <w:pPr>
        <w:pStyle w:val="aa"/>
        <w:numPr>
          <w:ilvl w:val="0"/>
          <w:numId w:val="46"/>
        </w:numPr>
        <w:shd w:val="clear" w:color="auto" w:fill="FFFFFF"/>
        <w:rPr>
          <w:color w:val="000000"/>
          <w:sz w:val="24"/>
        </w:rPr>
      </w:pPr>
      <w:r w:rsidRPr="001C1F0B">
        <w:rPr>
          <w:color w:val="000000"/>
          <w:sz w:val="24"/>
        </w:rPr>
        <w:t xml:space="preserve">Что </w:t>
      </w:r>
      <w:r>
        <w:rPr>
          <w:color w:val="000000"/>
          <w:sz w:val="24"/>
        </w:rPr>
        <w:t>такое схема</w:t>
      </w:r>
      <w:r w:rsidRPr="001C1F0B">
        <w:rPr>
          <w:color w:val="000000"/>
          <w:sz w:val="24"/>
        </w:rPr>
        <w:t>?</w:t>
      </w:r>
      <w:r>
        <w:rPr>
          <w:color w:val="000000"/>
          <w:sz w:val="24"/>
        </w:rPr>
        <w:t xml:space="preserve"> Элемент схемы?</w:t>
      </w:r>
    </w:p>
    <w:p w:rsidR="007C44DD" w:rsidRPr="001C1F0B" w:rsidRDefault="007C44DD" w:rsidP="007C44DD">
      <w:pPr>
        <w:pStyle w:val="aa"/>
        <w:numPr>
          <w:ilvl w:val="0"/>
          <w:numId w:val="46"/>
        </w:numPr>
        <w:shd w:val="clear" w:color="auto" w:fill="FFFFFF"/>
        <w:rPr>
          <w:color w:val="000000"/>
          <w:sz w:val="24"/>
        </w:rPr>
      </w:pPr>
      <w:r>
        <w:rPr>
          <w:color w:val="000000"/>
          <w:sz w:val="24"/>
        </w:rPr>
        <w:t>Какие существуют виды и типы схем</w:t>
      </w:r>
      <w:r w:rsidRPr="001C1F0B">
        <w:rPr>
          <w:color w:val="000000"/>
          <w:sz w:val="24"/>
        </w:rPr>
        <w:t>?</w:t>
      </w:r>
    </w:p>
    <w:p w:rsidR="007C44DD" w:rsidRPr="001C1F0B" w:rsidRDefault="007C44DD" w:rsidP="007C44DD">
      <w:pPr>
        <w:pStyle w:val="aa"/>
        <w:numPr>
          <w:ilvl w:val="0"/>
          <w:numId w:val="46"/>
        </w:numPr>
        <w:shd w:val="clear" w:color="auto" w:fill="FFFFFF"/>
        <w:rPr>
          <w:color w:val="000000"/>
          <w:sz w:val="24"/>
        </w:rPr>
      </w:pPr>
      <w:r>
        <w:rPr>
          <w:color w:val="000000"/>
          <w:sz w:val="24"/>
        </w:rPr>
        <w:t>В чем заключаются правила составления схем</w:t>
      </w:r>
      <w:r w:rsidRPr="001C1F0B">
        <w:rPr>
          <w:color w:val="000000"/>
          <w:sz w:val="24"/>
        </w:rPr>
        <w:t>?</w:t>
      </w:r>
    </w:p>
    <w:p w:rsidR="007C44DD" w:rsidRDefault="007C44DD" w:rsidP="00B82C04">
      <w:pPr>
        <w:ind w:firstLine="709"/>
        <w:jc w:val="both"/>
        <w:outlineLvl w:val="0"/>
        <w:rPr>
          <w:rFonts w:ascii="Times New Roman" w:hAnsi="Times New Roman" w:cs="Times New Roman"/>
          <w:b/>
          <w:sz w:val="24"/>
          <w:szCs w:val="24"/>
        </w:rPr>
      </w:pPr>
    </w:p>
    <w:p w:rsidR="00FF38AA" w:rsidRDefault="00FF38AA" w:rsidP="00B82C04">
      <w:pPr>
        <w:ind w:firstLine="709"/>
        <w:jc w:val="both"/>
        <w:outlineLvl w:val="0"/>
        <w:rPr>
          <w:rFonts w:ascii="Times New Roman" w:hAnsi="Times New Roman" w:cs="Times New Roman"/>
          <w:b/>
          <w:sz w:val="24"/>
          <w:szCs w:val="24"/>
        </w:rPr>
      </w:pPr>
    </w:p>
    <w:p w:rsidR="00230EDB" w:rsidRDefault="00525D94" w:rsidP="00B82C04">
      <w:pPr>
        <w:ind w:firstLine="709"/>
        <w:jc w:val="both"/>
        <w:outlineLvl w:val="0"/>
        <w:rPr>
          <w:rFonts w:ascii="Times New Roman" w:hAnsi="Times New Roman" w:cs="Times New Roman"/>
          <w:b/>
          <w:sz w:val="24"/>
          <w:szCs w:val="24"/>
        </w:rPr>
      </w:pPr>
      <w:r w:rsidRPr="00525D94">
        <w:rPr>
          <w:rFonts w:ascii="Times New Roman" w:hAnsi="Times New Roman" w:cs="Times New Roman"/>
          <w:b/>
          <w:sz w:val="24"/>
          <w:szCs w:val="24"/>
        </w:rPr>
        <w:t>СПИСОК ЛИТЕРАТУРЫ</w:t>
      </w:r>
    </w:p>
    <w:p w:rsidR="008A2F2C" w:rsidRPr="00525D94" w:rsidRDefault="008A2F2C" w:rsidP="00B82C04">
      <w:pPr>
        <w:ind w:firstLine="709"/>
        <w:jc w:val="both"/>
        <w:outlineLvl w:val="0"/>
        <w:rPr>
          <w:rFonts w:ascii="Times New Roman" w:hAnsi="Times New Roman" w:cs="Times New Roman"/>
          <w:b/>
          <w:color w:val="FF0000"/>
          <w:sz w:val="24"/>
          <w:szCs w:val="24"/>
        </w:rPr>
      </w:pPr>
    </w:p>
    <w:p w:rsidR="002C6E97" w:rsidRPr="002C6E97" w:rsidRDefault="002C6E97" w:rsidP="002C6E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4"/>
          <w:szCs w:val="24"/>
        </w:rPr>
      </w:pPr>
      <w:r w:rsidRPr="002C6E97">
        <w:rPr>
          <w:rFonts w:ascii="Times New Roman" w:hAnsi="Times New Roman" w:cs="Times New Roman"/>
          <w:b/>
          <w:bCs/>
          <w:sz w:val="24"/>
          <w:szCs w:val="24"/>
        </w:rPr>
        <w:t xml:space="preserve">Основные источники: </w:t>
      </w:r>
    </w:p>
    <w:p w:rsidR="002C6E97" w:rsidRPr="002C6E97" w:rsidRDefault="002C6E97" w:rsidP="002C6E97">
      <w:pPr>
        <w:widowControl/>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rFonts w:ascii="Times New Roman" w:hAnsi="Times New Roman" w:cs="Times New Roman"/>
          <w:bCs/>
          <w:sz w:val="24"/>
          <w:szCs w:val="24"/>
        </w:rPr>
      </w:pPr>
      <w:r w:rsidRPr="002C6E97">
        <w:rPr>
          <w:rFonts w:ascii="Times New Roman" w:hAnsi="Times New Roman" w:cs="Times New Roman"/>
          <w:sz w:val="24"/>
          <w:szCs w:val="24"/>
        </w:rPr>
        <w:t xml:space="preserve">Муравьев, С.Н. Инженерная графика: учебник для студ. </w:t>
      </w:r>
      <w:proofErr w:type="spellStart"/>
      <w:r w:rsidRPr="002C6E97">
        <w:rPr>
          <w:rFonts w:ascii="Times New Roman" w:hAnsi="Times New Roman" w:cs="Times New Roman"/>
          <w:sz w:val="24"/>
          <w:szCs w:val="24"/>
        </w:rPr>
        <w:t>учр</w:t>
      </w:r>
      <w:proofErr w:type="spellEnd"/>
      <w:r w:rsidRPr="002C6E97">
        <w:rPr>
          <w:rFonts w:ascii="Times New Roman" w:hAnsi="Times New Roman" w:cs="Times New Roman"/>
          <w:sz w:val="24"/>
          <w:szCs w:val="24"/>
        </w:rPr>
        <w:t>. СПО. – М.: Академия, 2014. – 320 с.</w:t>
      </w:r>
    </w:p>
    <w:p w:rsidR="002C6E97" w:rsidRPr="002C6E97" w:rsidRDefault="002C6E97" w:rsidP="002C6E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Times New Roman" w:hAnsi="Times New Roman" w:cs="Times New Roman"/>
          <w:bCs/>
          <w:color w:val="FF0000"/>
          <w:sz w:val="24"/>
          <w:szCs w:val="24"/>
        </w:rPr>
      </w:pPr>
    </w:p>
    <w:p w:rsidR="002C6E97" w:rsidRPr="002C6E97" w:rsidRDefault="002C6E97" w:rsidP="002C6E97">
      <w:pPr>
        <w:jc w:val="both"/>
        <w:rPr>
          <w:rFonts w:ascii="Times New Roman" w:hAnsi="Times New Roman" w:cs="Times New Roman"/>
          <w:b/>
          <w:bCs/>
          <w:sz w:val="24"/>
          <w:szCs w:val="24"/>
        </w:rPr>
      </w:pPr>
      <w:r w:rsidRPr="002C6E97">
        <w:rPr>
          <w:rFonts w:ascii="Times New Roman" w:hAnsi="Times New Roman" w:cs="Times New Roman"/>
          <w:b/>
          <w:bCs/>
          <w:sz w:val="24"/>
          <w:szCs w:val="24"/>
        </w:rPr>
        <w:t xml:space="preserve">Дополнительные источники: </w:t>
      </w:r>
    </w:p>
    <w:p w:rsidR="002C6E97" w:rsidRPr="002C6E97" w:rsidRDefault="002C6E97" w:rsidP="002C6E97">
      <w:pPr>
        <w:widowControl/>
        <w:numPr>
          <w:ilvl w:val="0"/>
          <w:numId w:val="4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rFonts w:ascii="Times New Roman" w:hAnsi="Times New Roman" w:cs="Times New Roman"/>
          <w:sz w:val="24"/>
          <w:szCs w:val="24"/>
        </w:rPr>
      </w:pPr>
      <w:r w:rsidRPr="002C6E97">
        <w:rPr>
          <w:rFonts w:ascii="Times New Roman" w:hAnsi="Times New Roman" w:cs="Times New Roman"/>
          <w:sz w:val="24"/>
          <w:szCs w:val="24"/>
        </w:rPr>
        <w:t xml:space="preserve">Хейфец, А.Л., </w:t>
      </w:r>
      <w:proofErr w:type="spellStart"/>
      <w:r w:rsidRPr="002C6E97">
        <w:rPr>
          <w:rFonts w:ascii="Times New Roman" w:hAnsi="Times New Roman" w:cs="Times New Roman"/>
          <w:sz w:val="24"/>
          <w:szCs w:val="24"/>
        </w:rPr>
        <w:t>Логиновский</w:t>
      </w:r>
      <w:proofErr w:type="spellEnd"/>
      <w:r w:rsidRPr="002C6E97">
        <w:rPr>
          <w:rFonts w:ascii="Times New Roman" w:hAnsi="Times New Roman" w:cs="Times New Roman"/>
          <w:sz w:val="24"/>
          <w:szCs w:val="24"/>
        </w:rPr>
        <w:t xml:space="preserve">, А.Н., </w:t>
      </w:r>
      <w:proofErr w:type="spellStart"/>
      <w:r w:rsidRPr="002C6E97">
        <w:rPr>
          <w:rFonts w:ascii="Times New Roman" w:hAnsi="Times New Roman" w:cs="Times New Roman"/>
          <w:sz w:val="24"/>
          <w:szCs w:val="24"/>
        </w:rPr>
        <w:t>Буторина</w:t>
      </w:r>
      <w:proofErr w:type="spellEnd"/>
      <w:r w:rsidRPr="002C6E97">
        <w:rPr>
          <w:rFonts w:ascii="Times New Roman" w:hAnsi="Times New Roman" w:cs="Times New Roman"/>
          <w:sz w:val="24"/>
          <w:szCs w:val="24"/>
        </w:rPr>
        <w:t xml:space="preserve">, И.В. Инженерная 3d-компьютерная графика в 2 т. Том 1: учебник и практикум для академического </w:t>
      </w:r>
      <w:proofErr w:type="spellStart"/>
      <w:r w:rsidRPr="002C6E97">
        <w:rPr>
          <w:rFonts w:ascii="Times New Roman" w:hAnsi="Times New Roman" w:cs="Times New Roman"/>
          <w:sz w:val="24"/>
          <w:szCs w:val="24"/>
        </w:rPr>
        <w:t>бакалавриата</w:t>
      </w:r>
      <w:proofErr w:type="spellEnd"/>
      <w:r w:rsidRPr="002C6E97">
        <w:rPr>
          <w:rFonts w:ascii="Times New Roman" w:hAnsi="Times New Roman" w:cs="Times New Roman"/>
          <w:sz w:val="24"/>
          <w:szCs w:val="24"/>
        </w:rPr>
        <w:t xml:space="preserve"> [Электронный ресурс] / А.Л. Хейфец, А.Н. </w:t>
      </w:r>
      <w:proofErr w:type="spellStart"/>
      <w:r w:rsidRPr="002C6E97">
        <w:rPr>
          <w:rFonts w:ascii="Times New Roman" w:hAnsi="Times New Roman" w:cs="Times New Roman"/>
          <w:sz w:val="24"/>
          <w:szCs w:val="24"/>
        </w:rPr>
        <w:t>Логиновский</w:t>
      </w:r>
      <w:proofErr w:type="spellEnd"/>
      <w:r w:rsidRPr="002C6E97">
        <w:rPr>
          <w:rFonts w:ascii="Times New Roman" w:hAnsi="Times New Roman" w:cs="Times New Roman"/>
          <w:sz w:val="24"/>
          <w:szCs w:val="24"/>
        </w:rPr>
        <w:t xml:space="preserve">, И.В. </w:t>
      </w:r>
      <w:proofErr w:type="spellStart"/>
      <w:r w:rsidRPr="002C6E97">
        <w:rPr>
          <w:rFonts w:ascii="Times New Roman" w:hAnsi="Times New Roman" w:cs="Times New Roman"/>
          <w:sz w:val="24"/>
          <w:szCs w:val="24"/>
        </w:rPr>
        <w:t>Буторина</w:t>
      </w:r>
      <w:proofErr w:type="spellEnd"/>
      <w:r w:rsidRPr="002C6E97">
        <w:rPr>
          <w:rFonts w:ascii="Times New Roman" w:hAnsi="Times New Roman" w:cs="Times New Roman"/>
          <w:sz w:val="24"/>
          <w:szCs w:val="24"/>
        </w:rPr>
        <w:t xml:space="preserve">, В.Н. Васильева. — 3-е изд., </w:t>
      </w:r>
      <w:proofErr w:type="spellStart"/>
      <w:r w:rsidRPr="002C6E97">
        <w:rPr>
          <w:rFonts w:ascii="Times New Roman" w:hAnsi="Times New Roman" w:cs="Times New Roman"/>
          <w:sz w:val="24"/>
          <w:szCs w:val="24"/>
        </w:rPr>
        <w:t>перераб</w:t>
      </w:r>
      <w:proofErr w:type="spellEnd"/>
      <w:proofErr w:type="gramStart"/>
      <w:r w:rsidRPr="002C6E97">
        <w:rPr>
          <w:rFonts w:ascii="Times New Roman" w:hAnsi="Times New Roman" w:cs="Times New Roman"/>
          <w:sz w:val="24"/>
          <w:szCs w:val="24"/>
        </w:rPr>
        <w:t>.</w:t>
      </w:r>
      <w:proofErr w:type="gramEnd"/>
      <w:r w:rsidRPr="002C6E97">
        <w:rPr>
          <w:rFonts w:ascii="Times New Roman" w:hAnsi="Times New Roman" w:cs="Times New Roman"/>
          <w:sz w:val="24"/>
          <w:szCs w:val="24"/>
        </w:rPr>
        <w:t xml:space="preserve"> и доп. – М.: Издательство </w:t>
      </w:r>
      <w:proofErr w:type="spellStart"/>
      <w:r w:rsidRPr="002C6E97">
        <w:rPr>
          <w:rFonts w:ascii="Times New Roman" w:hAnsi="Times New Roman" w:cs="Times New Roman"/>
          <w:sz w:val="24"/>
          <w:szCs w:val="24"/>
        </w:rPr>
        <w:t>Юрайт</w:t>
      </w:r>
      <w:proofErr w:type="spellEnd"/>
      <w:r w:rsidRPr="002C6E97">
        <w:rPr>
          <w:rFonts w:ascii="Times New Roman" w:hAnsi="Times New Roman" w:cs="Times New Roman"/>
          <w:sz w:val="24"/>
          <w:szCs w:val="24"/>
        </w:rPr>
        <w:t>, 2017. – 328 с. – Режим доступа: https://biblio-online.ru/.</w:t>
      </w:r>
    </w:p>
    <w:p w:rsidR="002C6E97" w:rsidRPr="002C6E97" w:rsidRDefault="002C6E97" w:rsidP="002C6E97">
      <w:pPr>
        <w:widowControl/>
        <w:numPr>
          <w:ilvl w:val="0"/>
          <w:numId w:val="4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both"/>
        <w:rPr>
          <w:rFonts w:ascii="Times New Roman" w:hAnsi="Times New Roman" w:cs="Times New Roman"/>
          <w:sz w:val="24"/>
          <w:szCs w:val="24"/>
        </w:rPr>
      </w:pPr>
      <w:proofErr w:type="spellStart"/>
      <w:r w:rsidRPr="002C6E97">
        <w:rPr>
          <w:rFonts w:ascii="Times New Roman" w:hAnsi="Times New Roman" w:cs="Times New Roman"/>
          <w:sz w:val="24"/>
          <w:szCs w:val="24"/>
        </w:rPr>
        <w:t>Чекмарев</w:t>
      </w:r>
      <w:proofErr w:type="spellEnd"/>
      <w:r w:rsidRPr="002C6E97">
        <w:rPr>
          <w:rFonts w:ascii="Times New Roman" w:hAnsi="Times New Roman" w:cs="Times New Roman"/>
          <w:sz w:val="24"/>
          <w:szCs w:val="24"/>
        </w:rPr>
        <w:t xml:space="preserve">, А.А. Инженерная графика: учебник для СПО [Электронный ресурс] / А.А. </w:t>
      </w:r>
      <w:proofErr w:type="spellStart"/>
      <w:r w:rsidRPr="002C6E97">
        <w:rPr>
          <w:rFonts w:ascii="Times New Roman" w:hAnsi="Times New Roman" w:cs="Times New Roman"/>
          <w:sz w:val="24"/>
          <w:szCs w:val="24"/>
        </w:rPr>
        <w:t>Чекмарев</w:t>
      </w:r>
      <w:proofErr w:type="spellEnd"/>
      <w:r w:rsidRPr="002C6E97">
        <w:rPr>
          <w:rFonts w:ascii="Times New Roman" w:hAnsi="Times New Roman" w:cs="Times New Roman"/>
          <w:sz w:val="24"/>
          <w:szCs w:val="24"/>
        </w:rPr>
        <w:t xml:space="preserve">. – 12-е изд., </w:t>
      </w:r>
      <w:proofErr w:type="spellStart"/>
      <w:r w:rsidRPr="002C6E97">
        <w:rPr>
          <w:rFonts w:ascii="Times New Roman" w:hAnsi="Times New Roman" w:cs="Times New Roman"/>
          <w:sz w:val="24"/>
          <w:szCs w:val="24"/>
        </w:rPr>
        <w:t>испр</w:t>
      </w:r>
      <w:proofErr w:type="spellEnd"/>
      <w:proofErr w:type="gramStart"/>
      <w:r w:rsidRPr="002C6E97">
        <w:rPr>
          <w:rFonts w:ascii="Times New Roman" w:hAnsi="Times New Roman" w:cs="Times New Roman"/>
          <w:sz w:val="24"/>
          <w:szCs w:val="24"/>
        </w:rPr>
        <w:t>.</w:t>
      </w:r>
      <w:proofErr w:type="gramEnd"/>
      <w:r w:rsidRPr="002C6E97">
        <w:rPr>
          <w:rFonts w:ascii="Times New Roman" w:hAnsi="Times New Roman" w:cs="Times New Roman"/>
          <w:sz w:val="24"/>
          <w:szCs w:val="24"/>
        </w:rPr>
        <w:t xml:space="preserve"> и доп. – М.: Издательство </w:t>
      </w:r>
      <w:proofErr w:type="spellStart"/>
      <w:r w:rsidRPr="002C6E97">
        <w:rPr>
          <w:rFonts w:ascii="Times New Roman" w:hAnsi="Times New Roman" w:cs="Times New Roman"/>
          <w:sz w:val="24"/>
          <w:szCs w:val="24"/>
        </w:rPr>
        <w:t>Юрайт</w:t>
      </w:r>
      <w:proofErr w:type="spellEnd"/>
      <w:r w:rsidRPr="002C6E97">
        <w:rPr>
          <w:rFonts w:ascii="Times New Roman" w:hAnsi="Times New Roman" w:cs="Times New Roman"/>
          <w:sz w:val="24"/>
          <w:szCs w:val="24"/>
        </w:rPr>
        <w:t>, 2018. – 381 с. – Режим доступа: https://biblio-online.ru/.</w:t>
      </w:r>
    </w:p>
    <w:p w:rsidR="002C6E97" w:rsidRPr="002C6E97" w:rsidRDefault="002C6E97" w:rsidP="002C6E97">
      <w:pPr>
        <w:widowControl/>
        <w:numPr>
          <w:ilvl w:val="0"/>
          <w:numId w:val="48"/>
        </w:numPr>
        <w:autoSpaceDE/>
        <w:autoSpaceDN/>
        <w:adjustRightInd/>
        <w:jc w:val="both"/>
        <w:rPr>
          <w:rFonts w:ascii="Times New Roman" w:hAnsi="Times New Roman" w:cs="Times New Roman"/>
          <w:sz w:val="24"/>
          <w:szCs w:val="24"/>
        </w:rPr>
      </w:pPr>
      <w:proofErr w:type="spellStart"/>
      <w:r w:rsidRPr="002C6E97">
        <w:rPr>
          <w:rFonts w:ascii="Times New Roman" w:hAnsi="Times New Roman" w:cs="Times New Roman"/>
          <w:sz w:val="24"/>
          <w:szCs w:val="24"/>
        </w:rPr>
        <w:t>Анамова</w:t>
      </w:r>
      <w:proofErr w:type="spellEnd"/>
      <w:r w:rsidRPr="002C6E97">
        <w:rPr>
          <w:rFonts w:ascii="Times New Roman" w:hAnsi="Times New Roman" w:cs="Times New Roman"/>
          <w:sz w:val="24"/>
          <w:szCs w:val="24"/>
        </w:rPr>
        <w:t xml:space="preserve">, Р.Р. Инженерная и компьютерная графика: учебник и практикум для СПО [Электронный ресурс] / Р. Р. </w:t>
      </w:r>
      <w:proofErr w:type="spellStart"/>
      <w:r w:rsidRPr="002C6E97">
        <w:rPr>
          <w:rFonts w:ascii="Times New Roman" w:hAnsi="Times New Roman" w:cs="Times New Roman"/>
          <w:sz w:val="24"/>
          <w:szCs w:val="24"/>
        </w:rPr>
        <w:t>Анамова</w:t>
      </w:r>
      <w:proofErr w:type="spellEnd"/>
      <w:r w:rsidRPr="002C6E97">
        <w:rPr>
          <w:rFonts w:ascii="Times New Roman" w:hAnsi="Times New Roman" w:cs="Times New Roman"/>
          <w:sz w:val="24"/>
          <w:szCs w:val="24"/>
        </w:rPr>
        <w:t xml:space="preserve"> [и др.</w:t>
      </w:r>
      <w:proofErr w:type="gramStart"/>
      <w:r w:rsidRPr="002C6E97">
        <w:rPr>
          <w:rFonts w:ascii="Times New Roman" w:hAnsi="Times New Roman" w:cs="Times New Roman"/>
          <w:sz w:val="24"/>
          <w:szCs w:val="24"/>
        </w:rPr>
        <w:t>] ;</w:t>
      </w:r>
      <w:proofErr w:type="gramEnd"/>
      <w:r w:rsidRPr="002C6E97">
        <w:rPr>
          <w:rFonts w:ascii="Times New Roman" w:hAnsi="Times New Roman" w:cs="Times New Roman"/>
          <w:sz w:val="24"/>
          <w:szCs w:val="24"/>
        </w:rPr>
        <w:t xml:space="preserve"> под общ. ред. Р.Р. </w:t>
      </w:r>
      <w:proofErr w:type="spellStart"/>
      <w:r w:rsidRPr="002C6E97">
        <w:rPr>
          <w:rFonts w:ascii="Times New Roman" w:hAnsi="Times New Roman" w:cs="Times New Roman"/>
          <w:sz w:val="24"/>
          <w:szCs w:val="24"/>
        </w:rPr>
        <w:t>Анамовой</w:t>
      </w:r>
      <w:proofErr w:type="spellEnd"/>
      <w:r w:rsidRPr="002C6E97">
        <w:rPr>
          <w:rFonts w:ascii="Times New Roman" w:hAnsi="Times New Roman" w:cs="Times New Roman"/>
          <w:sz w:val="24"/>
          <w:szCs w:val="24"/>
        </w:rPr>
        <w:t xml:space="preserve">, С.А. Леонову, Н.В. </w:t>
      </w:r>
      <w:proofErr w:type="spellStart"/>
      <w:r w:rsidRPr="002C6E97">
        <w:rPr>
          <w:rFonts w:ascii="Times New Roman" w:hAnsi="Times New Roman" w:cs="Times New Roman"/>
          <w:sz w:val="24"/>
          <w:szCs w:val="24"/>
        </w:rPr>
        <w:t>Пшеничнову</w:t>
      </w:r>
      <w:proofErr w:type="spellEnd"/>
      <w:r w:rsidRPr="002C6E97">
        <w:rPr>
          <w:rFonts w:ascii="Times New Roman" w:hAnsi="Times New Roman" w:cs="Times New Roman"/>
          <w:sz w:val="24"/>
          <w:szCs w:val="24"/>
        </w:rPr>
        <w:t xml:space="preserve">. — М.: Издательство </w:t>
      </w:r>
      <w:proofErr w:type="spellStart"/>
      <w:r w:rsidRPr="002C6E97">
        <w:rPr>
          <w:rFonts w:ascii="Times New Roman" w:hAnsi="Times New Roman" w:cs="Times New Roman"/>
          <w:sz w:val="24"/>
          <w:szCs w:val="24"/>
        </w:rPr>
        <w:t>Юрайт</w:t>
      </w:r>
      <w:proofErr w:type="spellEnd"/>
      <w:r w:rsidRPr="002C6E97">
        <w:rPr>
          <w:rFonts w:ascii="Times New Roman" w:hAnsi="Times New Roman" w:cs="Times New Roman"/>
          <w:sz w:val="24"/>
          <w:szCs w:val="24"/>
        </w:rPr>
        <w:t>, 2018.</w:t>
      </w:r>
      <w:r w:rsidRPr="002C6E97">
        <w:rPr>
          <w:rFonts w:ascii="Times New Roman" w:hAnsi="Times New Roman" w:cs="Times New Roman"/>
          <w:sz w:val="24"/>
          <w:szCs w:val="24"/>
          <w:shd w:val="clear" w:color="auto" w:fill="FFFFFF"/>
        </w:rPr>
        <w:t xml:space="preserve"> </w:t>
      </w:r>
      <w:r w:rsidRPr="002C6E97">
        <w:rPr>
          <w:rFonts w:ascii="Times New Roman" w:hAnsi="Times New Roman" w:cs="Times New Roman"/>
          <w:sz w:val="24"/>
          <w:szCs w:val="24"/>
        </w:rPr>
        <w:t>— 246 с. – Режим доступа: https://biblio-online.ru/.</w:t>
      </w:r>
    </w:p>
    <w:p w:rsidR="00A97FE7" w:rsidRPr="00D31E49" w:rsidRDefault="00D55A8B" w:rsidP="00D55A8B">
      <w:pPr>
        <w:rPr>
          <w:color w:val="FF0000"/>
        </w:rPr>
      </w:pPr>
      <w:r w:rsidRPr="008C557A">
        <w:rPr>
          <w:rFonts w:ascii="Times New Roman" w:hAnsi="Times New Roman" w:cs="Times New Roman"/>
          <w:color w:val="FF0000"/>
          <w:sz w:val="24"/>
          <w:szCs w:val="24"/>
        </w:rPr>
        <w:t>.</w:t>
      </w:r>
    </w:p>
    <w:p w:rsidR="00B80448" w:rsidRPr="00D31E49" w:rsidRDefault="00B80448" w:rsidP="00B80448">
      <w:pPr>
        <w:jc w:val="both"/>
        <w:rPr>
          <w:color w:val="FF0000"/>
        </w:rPr>
      </w:pPr>
    </w:p>
    <w:sectPr w:rsidR="00B80448" w:rsidRPr="00D31E49" w:rsidSect="00223FDD">
      <w:type w:val="continuous"/>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15B75"/>
    <w:multiLevelType w:val="hybridMultilevel"/>
    <w:tmpl w:val="AC68B976"/>
    <w:lvl w:ilvl="0" w:tplc="5E3C84A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8E9C7598">
      <w:start w:val="1"/>
      <w:numFmt w:val="bullet"/>
      <w:lvlText w:val=""/>
      <w:lvlJc w:val="left"/>
      <w:pPr>
        <w:tabs>
          <w:tab w:val="num" w:pos="4680"/>
        </w:tabs>
        <w:ind w:left="4680" w:hanging="360"/>
      </w:pPr>
      <w:rPr>
        <w:rFonts w:ascii="Symbol" w:hAnsi="Symbol" w:hint="default"/>
        <w:color w:val="auto"/>
      </w:rPr>
    </w:lvl>
    <w:lvl w:ilvl="6" w:tplc="0419000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7FE4706"/>
    <w:multiLevelType w:val="hybridMultilevel"/>
    <w:tmpl w:val="C9AEB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A12869"/>
    <w:multiLevelType w:val="hybridMultilevel"/>
    <w:tmpl w:val="95BA927E"/>
    <w:lvl w:ilvl="0" w:tplc="721ACD48">
      <w:start w:val="1"/>
      <w:numFmt w:val="decimal"/>
      <w:lvlText w:val="%1."/>
      <w:lvlJc w:val="left"/>
      <w:pPr>
        <w:ind w:left="720" w:hanging="360"/>
      </w:pPr>
      <w:rPr>
        <w:rFonts w:hint="default"/>
        <w:b w:val="0"/>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615E63"/>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55346C0"/>
    <w:multiLevelType w:val="hybridMultilevel"/>
    <w:tmpl w:val="5222763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179A19FE"/>
    <w:multiLevelType w:val="hybridMultilevel"/>
    <w:tmpl w:val="C7A8ECA0"/>
    <w:lvl w:ilvl="0" w:tplc="67FA4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7C52267"/>
    <w:multiLevelType w:val="hybridMultilevel"/>
    <w:tmpl w:val="C216715E"/>
    <w:lvl w:ilvl="0" w:tplc="CD9A1636">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ind w:left="24" w:hanging="360"/>
      </w:pPr>
      <w:rPr>
        <w:rFonts w:ascii="Courier New" w:hAnsi="Courier New" w:cs="Courier New" w:hint="default"/>
      </w:rPr>
    </w:lvl>
    <w:lvl w:ilvl="2" w:tplc="04190005" w:tentative="1">
      <w:start w:val="1"/>
      <w:numFmt w:val="bullet"/>
      <w:lvlText w:val=""/>
      <w:lvlJc w:val="left"/>
      <w:pPr>
        <w:ind w:left="744" w:hanging="360"/>
      </w:pPr>
      <w:rPr>
        <w:rFonts w:ascii="Wingdings" w:hAnsi="Wingdings" w:hint="default"/>
      </w:rPr>
    </w:lvl>
    <w:lvl w:ilvl="3" w:tplc="04190001" w:tentative="1">
      <w:start w:val="1"/>
      <w:numFmt w:val="bullet"/>
      <w:lvlText w:val=""/>
      <w:lvlJc w:val="left"/>
      <w:pPr>
        <w:ind w:left="1464" w:hanging="360"/>
      </w:pPr>
      <w:rPr>
        <w:rFonts w:ascii="Symbol" w:hAnsi="Symbol" w:hint="default"/>
      </w:rPr>
    </w:lvl>
    <w:lvl w:ilvl="4" w:tplc="04190003" w:tentative="1">
      <w:start w:val="1"/>
      <w:numFmt w:val="bullet"/>
      <w:lvlText w:val="o"/>
      <w:lvlJc w:val="left"/>
      <w:pPr>
        <w:ind w:left="2184" w:hanging="360"/>
      </w:pPr>
      <w:rPr>
        <w:rFonts w:ascii="Courier New" w:hAnsi="Courier New" w:cs="Courier New" w:hint="default"/>
      </w:rPr>
    </w:lvl>
    <w:lvl w:ilvl="5" w:tplc="04190005" w:tentative="1">
      <w:start w:val="1"/>
      <w:numFmt w:val="bullet"/>
      <w:lvlText w:val=""/>
      <w:lvlJc w:val="left"/>
      <w:pPr>
        <w:ind w:left="2904" w:hanging="360"/>
      </w:pPr>
      <w:rPr>
        <w:rFonts w:ascii="Wingdings" w:hAnsi="Wingdings" w:hint="default"/>
      </w:rPr>
    </w:lvl>
    <w:lvl w:ilvl="6" w:tplc="04190001" w:tentative="1">
      <w:start w:val="1"/>
      <w:numFmt w:val="bullet"/>
      <w:lvlText w:val=""/>
      <w:lvlJc w:val="left"/>
      <w:pPr>
        <w:ind w:left="3624" w:hanging="360"/>
      </w:pPr>
      <w:rPr>
        <w:rFonts w:ascii="Symbol" w:hAnsi="Symbol" w:hint="default"/>
      </w:rPr>
    </w:lvl>
    <w:lvl w:ilvl="7" w:tplc="04190003" w:tentative="1">
      <w:start w:val="1"/>
      <w:numFmt w:val="bullet"/>
      <w:lvlText w:val="o"/>
      <w:lvlJc w:val="left"/>
      <w:pPr>
        <w:ind w:left="4344" w:hanging="360"/>
      </w:pPr>
      <w:rPr>
        <w:rFonts w:ascii="Courier New" w:hAnsi="Courier New" w:cs="Courier New" w:hint="default"/>
      </w:rPr>
    </w:lvl>
    <w:lvl w:ilvl="8" w:tplc="04190005" w:tentative="1">
      <w:start w:val="1"/>
      <w:numFmt w:val="bullet"/>
      <w:lvlText w:val=""/>
      <w:lvlJc w:val="left"/>
      <w:pPr>
        <w:ind w:left="5064" w:hanging="360"/>
      </w:pPr>
      <w:rPr>
        <w:rFonts w:ascii="Wingdings" w:hAnsi="Wingdings" w:hint="default"/>
      </w:rPr>
    </w:lvl>
  </w:abstractNum>
  <w:abstractNum w:abstractNumId="7" w15:restartNumberingAfterBreak="0">
    <w:nsid w:val="1BE31580"/>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203E1792"/>
    <w:multiLevelType w:val="hybridMultilevel"/>
    <w:tmpl w:val="BEF2BF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683E47"/>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28F56EED"/>
    <w:multiLevelType w:val="hybridMultilevel"/>
    <w:tmpl w:val="863412E8"/>
    <w:lvl w:ilvl="0" w:tplc="67FA4A48">
      <w:start w:val="1"/>
      <w:numFmt w:val="bullet"/>
      <w:lvlText w:val=""/>
      <w:lvlJc w:val="left"/>
      <w:pPr>
        <w:tabs>
          <w:tab w:val="num" w:pos="1068"/>
        </w:tabs>
        <w:ind w:left="1068" w:hanging="360"/>
      </w:pPr>
      <w:rPr>
        <w:rFonts w:ascii="Symbol" w:hAnsi="Symbol" w:hint="default"/>
      </w:rPr>
    </w:lvl>
    <w:lvl w:ilvl="1" w:tplc="CD9A1636">
      <w:start w:val="1"/>
      <w:numFmt w:val="bullet"/>
      <w:lvlText w:val="-"/>
      <w:lvlJc w:val="left"/>
      <w:pPr>
        <w:tabs>
          <w:tab w:val="num" w:pos="720"/>
        </w:tabs>
        <w:ind w:left="720" w:hanging="360"/>
      </w:pPr>
      <w:rPr>
        <w:rFonts w:ascii="Symbol" w:hAnsi="Symbol" w:hint="default"/>
      </w:rPr>
    </w:lvl>
    <w:lvl w:ilvl="2" w:tplc="04190005">
      <w:start w:val="1"/>
      <w:numFmt w:val="bullet"/>
      <w:lvlText w:val=""/>
      <w:lvlJc w:val="left"/>
      <w:pPr>
        <w:tabs>
          <w:tab w:val="num" w:pos="1439"/>
        </w:tabs>
        <w:ind w:left="1439" w:hanging="360"/>
      </w:pPr>
      <w:rPr>
        <w:rFonts w:ascii="Wingdings" w:hAnsi="Wingdings" w:hint="default"/>
      </w:rPr>
    </w:lvl>
    <w:lvl w:ilvl="3" w:tplc="04190001">
      <w:start w:val="1"/>
      <w:numFmt w:val="bullet"/>
      <w:lvlText w:val=""/>
      <w:lvlJc w:val="left"/>
      <w:pPr>
        <w:tabs>
          <w:tab w:val="num" w:pos="2159"/>
        </w:tabs>
        <w:ind w:left="2159" w:hanging="360"/>
      </w:pPr>
      <w:rPr>
        <w:rFonts w:ascii="Symbol" w:hAnsi="Symbol" w:hint="default"/>
      </w:rPr>
    </w:lvl>
    <w:lvl w:ilvl="4" w:tplc="04190003">
      <w:start w:val="1"/>
      <w:numFmt w:val="bullet"/>
      <w:lvlText w:val="o"/>
      <w:lvlJc w:val="left"/>
      <w:pPr>
        <w:tabs>
          <w:tab w:val="num" w:pos="2879"/>
        </w:tabs>
        <w:ind w:left="2879" w:hanging="360"/>
      </w:pPr>
      <w:rPr>
        <w:rFonts w:ascii="Courier New" w:hAnsi="Courier New" w:cs="Courier New" w:hint="default"/>
      </w:rPr>
    </w:lvl>
    <w:lvl w:ilvl="5" w:tplc="04190005">
      <w:start w:val="1"/>
      <w:numFmt w:val="bullet"/>
      <w:lvlText w:val=""/>
      <w:lvlJc w:val="left"/>
      <w:pPr>
        <w:tabs>
          <w:tab w:val="num" w:pos="3599"/>
        </w:tabs>
        <w:ind w:left="3599" w:hanging="360"/>
      </w:pPr>
      <w:rPr>
        <w:rFonts w:ascii="Wingdings" w:hAnsi="Wingdings" w:hint="default"/>
      </w:rPr>
    </w:lvl>
    <w:lvl w:ilvl="6" w:tplc="04190001" w:tentative="1">
      <w:start w:val="1"/>
      <w:numFmt w:val="bullet"/>
      <w:lvlText w:val=""/>
      <w:lvlJc w:val="left"/>
      <w:pPr>
        <w:tabs>
          <w:tab w:val="num" w:pos="4319"/>
        </w:tabs>
        <w:ind w:left="4319" w:hanging="360"/>
      </w:pPr>
      <w:rPr>
        <w:rFonts w:ascii="Symbol" w:hAnsi="Symbol" w:hint="default"/>
      </w:rPr>
    </w:lvl>
    <w:lvl w:ilvl="7" w:tplc="04190003" w:tentative="1">
      <w:start w:val="1"/>
      <w:numFmt w:val="bullet"/>
      <w:lvlText w:val="o"/>
      <w:lvlJc w:val="left"/>
      <w:pPr>
        <w:tabs>
          <w:tab w:val="num" w:pos="5039"/>
        </w:tabs>
        <w:ind w:left="5039" w:hanging="360"/>
      </w:pPr>
      <w:rPr>
        <w:rFonts w:ascii="Courier New" w:hAnsi="Courier New" w:cs="Courier New" w:hint="default"/>
      </w:rPr>
    </w:lvl>
    <w:lvl w:ilvl="8" w:tplc="04190005" w:tentative="1">
      <w:start w:val="1"/>
      <w:numFmt w:val="bullet"/>
      <w:lvlText w:val=""/>
      <w:lvlJc w:val="left"/>
      <w:pPr>
        <w:tabs>
          <w:tab w:val="num" w:pos="5759"/>
        </w:tabs>
        <w:ind w:left="5759" w:hanging="360"/>
      </w:pPr>
      <w:rPr>
        <w:rFonts w:ascii="Wingdings" w:hAnsi="Wingdings" w:hint="default"/>
      </w:rPr>
    </w:lvl>
  </w:abstractNum>
  <w:abstractNum w:abstractNumId="11" w15:restartNumberingAfterBreak="0">
    <w:nsid w:val="2ADA2173"/>
    <w:multiLevelType w:val="hybridMultilevel"/>
    <w:tmpl w:val="0FC41C64"/>
    <w:lvl w:ilvl="0" w:tplc="CD9A1636">
      <w:start w:val="1"/>
      <w:numFmt w:val="bullet"/>
      <w:lvlText w:val="-"/>
      <w:lvlJc w:val="left"/>
      <w:pPr>
        <w:tabs>
          <w:tab w:val="num" w:pos="2855"/>
        </w:tabs>
        <w:ind w:left="2855" w:hanging="360"/>
      </w:pPr>
      <w:rPr>
        <w:rFonts w:ascii="Symbol" w:hAnsi="Symbol" w:hint="default"/>
      </w:rPr>
    </w:lvl>
    <w:lvl w:ilvl="1" w:tplc="CD9A1636">
      <w:start w:val="1"/>
      <w:numFmt w:val="bullet"/>
      <w:lvlText w:val="-"/>
      <w:lvlJc w:val="left"/>
      <w:pPr>
        <w:tabs>
          <w:tab w:val="num" w:pos="2149"/>
        </w:tabs>
        <w:ind w:left="2149" w:hanging="360"/>
      </w:pPr>
      <w:rPr>
        <w:rFonts w:ascii="Symbol" w:hAnsi="Symbol" w:hint="default"/>
      </w:rPr>
    </w:lvl>
    <w:lvl w:ilvl="2" w:tplc="04190005">
      <w:start w:val="1"/>
      <w:numFmt w:val="bullet"/>
      <w:lvlText w:val=""/>
      <w:lvlJc w:val="left"/>
      <w:pPr>
        <w:tabs>
          <w:tab w:val="num" w:pos="3226"/>
        </w:tabs>
        <w:ind w:left="3226" w:hanging="360"/>
      </w:pPr>
      <w:rPr>
        <w:rFonts w:ascii="Wingdings" w:hAnsi="Wingdings" w:hint="default"/>
      </w:rPr>
    </w:lvl>
    <w:lvl w:ilvl="3" w:tplc="04190001" w:tentative="1">
      <w:start w:val="1"/>
      <w:numFmt w:val="bullet"/>
      <w:lvlText w:val=""/>
      <w:lvlJc w:val="left"/>
      <w:pPr>
        <w:tabs>
          <w:tab w:val="num" w:pos="3946"/>
        </w:tabs>
        <w:ind w:left="3946" w:hanging="360"/>
      </w:pPr>
      <w:rPr>
        <w:rFonts w:ascii="Symbol" w:hAnsi="Symbol" w:hint="default"/>
      </w:rPr>
    </w:lvl>
    <w:lvl w:ilvl="4" w:tplc="04190003" w:tentative="1">
      <w:start w:val="1"/>
      <w:numFmt w:val="bullet"/>
      <w:lvlText w:val="o"/>
      <w:lvlJc w:val="left"/>
      <w:pPr>
        <w:tabs>
          <w:tab w:val="num" w:pos="4666"/>
        </w:tabs>
        <w:ind w:left="4666" w:hanging="360"/>
      </w:pPr>
      <w:rPr>
        <w:rFonts w:ascii="Courier New" w:hAnsi="Courier New" w:cs="Courier New" w:hint="default"/>
      </w:rPr>
    </w:lvl>
    <w:lvl w:ilvl="5" w:tplc="04190005" w:tentative="1">
      <w:start w:val="1"/>
      <w:numFmt w:val="bullet"/>
      <w:lvlText w:val=""/>
      <w:lvlJc w:val="left"/>
      <w:pPr>
        <w:tabs>
          <w:tab w:val="num" w:pos="5386"/>
        </w:tabs>
        <w:ind w:left="5386" w:hanging="360"/>
      </w:pPr>
      <w:rPr>
        <w:rFonts w:ascii="Wingdings" w:hAnsi="Wingdings" w:hint="default"/>
      </w:rPr>
    </w:lvl>
    <w:lvl w:ilvl="6" w:tplc="04190001" w:tentative="1">
      <w:start w:val="1"/>
      <w:numFmt w:val="bullet"/>
      <w:lvlText w:val=""/>
      <w:lvlJc w:val="left"/>
      <w:pPr>
        <w:tabs>
          <w:tab w:val="num" w:pos="6106"/>
        </w:tabs>
        <w:ind w:left="6106" w:hanging="360"/>
      </w:pPr>
      <w:rPr>
        <w:rFonts w:ascii="Symbol" w:hAnsi="Symbol" w:hint="default"/>
      </w:rPr>
    </w:lvl>
    <w:lvl w:ilvl="7" w:tplc="04190003" w:tentative="1">
      <w:start w:val="1"/>
      <w:numFmt w:val="bullet"/>
      <w:lvlText w:val="o"/>
      <w:lvlJc w:val="left"/>
      <w:pPr>
        <w:tabs>
          <w:tab w:val="num" w:pos="6826"/>
        </w:tabs>
        <w:ind w:left="6826" w:hanging="360"/>
      </w:pPr>
      <w:rPr>
        <w:rFonts w:ascii="Courier New" w:hAnsi="Courier New" w:cs="Courier New" w:hint="default"/>
      </w:rPr>
    </w:lvl>
    <w:lvl w:ilvl="8" w:tplc="04190005" w:tentative="1">
      <w:start w:val="1"/>
      <w:numFmt w:val="bullet"/>
      <w:lvlText w:val=""/>
      <w:lvlJc w:val="left"/>
      <w:pPr>
        <w:tabs>
          <w:tab w:val="num" w:pos="7546"/>
        </w:tabs>
        <w:ind w:left="7546" w:hanging="360"/>
      </w:pPr>
      <w:rPr>
        <w:rFonts w:ascii="Wingdings" w:hAnsi="Wingdings" w:hint="default"/>
      </w:rPr>
    </w:lvl>
  </w:abstractNum>
  <w:abstractNum w:abstractNumId="12" w15:restartNumberingAfterBreak="0">
    <w:nsid w:val="2D363F2B"/>
    <w:multiLevelType w:val="hybridMultilevel"/>
    <w:tmpl w:val="6952FE44"/>
    <w:lvl w:ilvl="0" w:tplc="CD9A1636">
      <w:start w:val="1"/>
      <w:numFmt w:val="bullet"/>
      <w:lvlText w:val="-"/>
      <w:lvlJc w:val="left"/>
      <w:pPr>
        <w:tabs>
          <w:tab w:val="num" w:pos="720"/>
        </w:tabs>
        <w:ind w:left="720" w:hanging="360"/>
      </w:pPr>
      <w:rPr>
        <w:rFonts w:ascii="Symbol" w:hAnsi="Symbol" w:hint="default"/>
      </w:rPr>
    </w:lvl>
    <w:lvl w:ilvl="1" w:tplc="CD9A1636">
      <w:start w:val="1"/>
      <w:numFmt w:val="bullet"/>
      <w:lvlText w:val="-"/>
      <w:lvlJc w:val="left"/>
      <w:pPr>
        <w:tabs>
          <w:tab w:val="num" w:pos="372"/>
        </w:tabs>
        <w:ind w:left="372" w:hanging="360"/>
      </w:pPr>
      <w:rPr>
        <w:rFonts w:ascii="Symbol" w:hAnsi="Symbol" w:hint="default"/>
      </w:rPr>
    </w:lvl>
    <w:lvl w:ilvl="2" w:tplc="935A9242">
      <w:start w:val="1"/>
      <w:numFmt w:val="bullet"/>
      <w:lvlText w:val=""/>
      <w:lvlJc w:val="left"/>
      <w:pPr>
        <w:tabs>
          <w:tab w:val="num" w:pos="1091"/>
        </w:tabs>
        <w:ind w:left="1091" w:hanging="360"/>
      </w:pPr>
      <w:rPr>
        <w:rFonts w:ascii="Symbol" w:hAnsi="Symbol" w:hint="default"/>
      </w:rPr>
    </w:lvl>
    <w:lvl w:ilvl="3" w:tplc="04190001" w:tentative="1">
      <w:start w:val="1"/>
      <w:numFmt w:val="bullet"/>
      <w:lvlText w:val=""/>
      <w:lvlJc w:val="left"/>
      <w:pPr>
        <w:tabs>
          <w:tab w:val="num" w:pos="1811"/>
        </w:tabs>
        <w:ind w:left="1811" w:hanging="360"/>
      </w:pPr>
      <w:rPr>
        <w:rFonts w:ascii="Symbol" w:hAnsi="Symbol" w:hint="default"/>
      </w:rPr>
    </w:lvl>
    <w:lvl w:ilvl="4" w:tplc="04190003" w:tentative="1">
      <w:start w:val="1"/>
      <w:numFmt w:val="bullet"/>
      <w:lvlText w:val="o"/>
      <w:lvlJc w:val="left"/>
      <w:pPr>
        <w:tabs>
          <w:tab w:val="num" w:pos="2531"/>
        </w:tabs>
        <w:ind w:left="2531" w:hanging="360"/>
      </w:pPr>
      <w:rPr>
        <w:rFonts w:ascii="Courier New" w:hAnsi="Courier New" w:cs="Courier New" w:hint="default"/>
      </w:rPr>
    </w:lvl>
    <w:lvl w:ilvl="5" w:tplc="04190005" w:tentative="1">
      <w:start w:val="1"/>
      <w:numFmt w:val="bullet"/>
      <w:lvlText w:val=""/>
      <w:lvlJc w:val="left"/>
      <w:pPr>
        <w:tabs>
          <w:tab w:val="num" w:pos="3251"/>
        </w:tabs>
        <w:ind w:left="3251" w:hanging="360"/>
      </w:pPr>
      <w:rPr>
        <w:rFonts w:ascii="Wingdings" w:hAnsi="Wingdings" w:hint="default"/>
      </w:rPr>
    </w:lvl>
    <w:lvl w:ilvl="6" w:tplc="04190001" w:tentative="1">
      <w:start w:val="1"/>
      <w:numFmt w:val="bullet"/>
      <w:lvlText w:val=""/>
      <w:lvlJc w:val="left"/>
      <w:pPr>
        <w:tabs>
          <w:tab w:val="num" w:pos="3971"/>
        </w:tabs>
        <w:ind w:left="3971" w:hanging="360"/>
      </w:pPr>
      <w:rPr>
        <w:rFonts w:ascii="Symbol" w:hAnsi="Symbol" w:hint="default"/>
      </w:rPr>
    </w:lvl>
    <w:lvl w:ilvl="7" w:tplc="04190003" w:tentative="1">
      <w:start w:val="1"/>
      <w:numFmt w:val="bullet"/>
      <w:lvlText w:val="o"/>
      <w:lvlJc w:val="left"/>
      <w:pPr>
        <w:tabs>
          <w:tab w:val="num" w:pos="4691"/>
        </w:tabs>
        <w:ind w:left="4691" w:hanging="360"/>
      </w:pPr>
      <w:rPr>
        <w:rFonts w:ascii="Courier New" w:hAnsi="Courier New" w:cs="Courier New" w:hint="default"/>
      </w:rPr>
    </w:lvl>
    <w:lvl w:ilvl="8" w:tplc="04190005" w:tentative="1">
      <w:start w:val="1"/>
      <w:numFmt w:val="bullet"/>
      <w:lvlText w:val=""/>
      <w:lvlJc w:val="left"/>
      <w:pPr>
        <w:tabs>
          <w:tab w:val="num" w:pos="5411"/>
        </w:tabs>
        <w:ind w:left="5411" w:hanging="360"/>
      </w:pPr>
      <w:rPr>
        <w:rFonts w:ascii="Wingdings" w:hAnsi="Wingdings" w:hint="default"/>
      </w:rPr>
    </w:lvl>
  </w:abstractNum>
  <w:abstractNum w:abstractNumId="13" w15:restartNumberingAfterBreak="0">
    <w:nsid w:val="2FA20B53"/>
    <w:multiLevelType w:val="hybridMultilevel"/>
    <w:tmpl w:val="A930316C"/>
    <w:lvl w:ilvl="0" w:tplc="721ACD48">
      <w:start w:val="1"/>
      <w:numFmt w:val="decimal"/>
      <w:lvlText w:val="%1."/>
      <w:lvlJc w:val="left"/>
      <w:pPr>
        <w:ind w:left="720" w:hanging="360"/>
      </w:pPr>
      <w:rPr>
        <w:rFonts w:hint="default"/>
        <w:b w:val="0"/>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875D00"/>
    <w:multiLevelType w:val="hybridMultilevel"/>
    <w:tmpl w:val="21BA4B10"/>
    <w:lvl w:ilvl="0" w:tplc="0419000F">
      <w:start w:val="1"/>
      <w:numFmt w:val="decimal"/>
      <w:lvlText w:val="%1."/>
      <w:lvlJc w:val="left"/>
      <w:pPr>
        <w:tabs>
          <w:tab w:val="num" w:pos="360"/>
        </w:tabs>
        <w:ind w:left="360" w:hanging="360"/>
      </w:pPr>
      <w:rPr>
        <w:rFonts w:hint="default"/>
      </w:rPr>
    </w:lvl>
    <w:lvl w:ilvl="1" w:tplc="04190003" w:tentative="1">
      <w:start w:val="1"/>
      <w:numFmt w:val="bullet"/>
      <w:lvlText w:val="o"/>
      <w:lvlJc w:val="left"/>
      <w:pPr>
        <w:ind w:left="24" w:hanging="360"/>
      </w:pPr>
      <w:rPr>
        <w:rFonts w:ascii="Courier New" w:hAnsi="Courier New" w:cs="Courier New" w:hint="default"/>
      </w:rPr>
    </w:lvl>
    <w:lvl w:ilvl="2" w:tplc="04190005" w:tentative="1">
      <w:start w:val="1"/>
      <w:numFmt w:val="bullet"/>
      <w:lvlText w:val=""/>
      <w:lvlJc w:val="left"/>
      <w:pPr>
        <w:ind w:left="744" w:hanging="360"/>
      </w:pPr>
      <w:rPr>
        <w:rFonts w:ascii="Wingdings" w:hAnsi="Wingdings" w:hint="default"/>
      </w:rPr>
    </w:lvl>
    <w:lvl w:ilvl="3" w:tplc="04190001" w:tentative="1">
      <w:start w:val="1"/>
      <w:numFmt w:val="bullet"/>
      <w:lvlText w:val=""/>
      <w:lvlJc w:val="left"/>
      <w:pPr>
        <w:ind w:left="1464" w:hanging="360"/>
      </w:pPr>
      <w:rPr>
        <w:rFonts w:ascii="Symbol" w:hAnsi="Symbol" w:hint="default"/>
      </w:rPr>
    </w:lvl>
    <w:lvl w:ilvl="4" w:tplc="04190003" w:tentative="1">
      <w:start w:val="1"/>
      <w:numFmt w:val="bullet"/>
      <w:lvlText w:val="o"/>
      <w:lvlJc w:val="left"/>
      <w:pPr>
        <w:ind w:left="2184" w:hanging="360"/>
      </w:pPr>
      <w:rPr>
        <w:rFonts w:ascii="Courier New" w:hAnsi="Courier New" w:cs="Courier New" w:hint="default"/>
      </w:rPr>
    </w:lvl>
    <w:lvl w:ilvl="5" w:tplc="04190005" w:tentative="1">
      <w:start w:val="1"/>
      <w:numFmt w:val="bullet"/>
      <w:lvlText w:val=""/>
      <w:lvlJc w:val="left"/>
      <w:pPr>
        <w:ind w:left="2904" w:hanging="360"/>
      </w:pPr>
      <w:rPr>
        <w:rFonts w:ascii="Wingdings" w:hAnsi="Wingdings" w:hint="default"/>
      </w:rPr>
    </w:lvl>
    <w:lvl w:ilvl="6" w:tplc="04190001" w:tentative="1">
      <w:start w:val="1"/>
      <w:numFmt w:val="bullet"/>
      <w:lvlText w:val=""/>
      <w:lvlJc w:val="left"/>
      <w:pPr>
        <w:ind w:left="3624" w:hanging="360"/>
      </w:pPr>
      <w:rPr>
        <w:rFonts w:ascii="Symbol" w:hAnsi="Symbol" w:hint="default"/>
      </w:rPr>
    </w:lvl>
    <w:lvl w:ilvl="7" w:tplc="04190003" w:tentative="1">
      <w:start w:val="1"/>
      <w:numFmt w:val="bullet"/>
      <w:lvlText w:val="o"/>
      <w:lvlJc w:val="left"/>
      <w:pPr>
        <w:ind w:left="4344" w:hanging="360"/>
      </w:pPr>
      <w:rPr>
        <w:rFonts w:ascii="Courier New" w:hAnsi="Courier New" w:cs="Courier New" w:hint="default"/>
      </w:rPr>
    </w:lvl>
    <w:lvl w:ilvl="8" w:tplc="04190005" w:tentative="1">
      <w:start w:val="1"/>
      <w:numFmt w:val="bullet"/>
      <w:lvlText w:val=""/>
      <w:lvlJc w:val="left"/>
      <w:pPr>
        <w:ind w:left="5064" w:hanging="360"/>
      </w:pPr>
      <w:rPr>
        <w:rFonts w:ascii="Wingdings" w:hAnsi="Wingdings" w:hint="default"/>
      </w:rPr>
    </w:lvl>
  </w:abstractNum>
  <w:abstractNum w:abstractNumId="15" w15:restartNumberingAfterBreak="0">
    <w:nsid w:val="32744F11"/>
    <w:multiLevelType w:val="hybridMultilevel"/>
    <w:tmpl w:val="0FC41C64"/>
    <w:lvl w:ilvl="0" w:tplc="CD9A1636">
      <w:start w:val="1"/>
      <w:numFmt w:val="bullet"/>
      <w:lvlText w:val="-"/>
      <w:lvlJc w:val="left"/>
      <w:pPr>
        <w:tabs>
          <w:tab w:val="num" w:pos="1428"/>
        </w:tabs>
        <w:ind w:left="1428" w:hanging="360"/>
      </w:pPr>
      <w:rPr>
        <w:rFonts w:ascii="Symbol" w:hAnsi="Symbol" w:hint="default"/>
      </w:rPr>
    </w:lvl>
    <w:lvl w:ilvl="1" w:tplc="CD9A1636">
      <w:start w:val="1"/>
      <w:numFmt w:val="bullet"/>
      <w:lvlText w:val="-"/>
      <w:lvlJc w:val="left"/>
      <w:pPr>
        <w:tabs>
          <w:tab w:val="num" w:pos="722"/>
        </w:tabs>
        <w:ind w:left="722" w:hanging="360"/>
      </w:pPr>
      <w:rPr>
        <w:rFonts w:ascii="Symbol" w:hAnsi="Symbol" w:hint="default"/>
      </w:rPr>
    </w:lvl>
    <w:lvl w:ilvl="2" w:tplc="935A9242">
      <w:start w:val="1"/>
      <w:numFmt w:val="bullet"/>
      <w:lvlText w:val=""/>
      <w:lvlJc w:val="left"/>
      <w:pPr>
        <w:tabs>
          <w:tab w:val="num" w:pos="1799"/>
        </w:tabs>
        <w:ind w:left="1799" w:hanging="360"/>
      </w:pPr>
      <w:rPr>
        <w:rFonts w:ascii="Symbol" w:hAnsi="Symbol" w:hint="default"/>
      </w:rPr>
    </w:lvl>
    <w:lvl w:ilvl="3" w:tplc="04190001" w:tentative="1">
      <w:start w:val="1"/>
      <w:numFmt w:val="bullet"/>
      <w:lvlText w:val=""/>
      <w:lvlJc w:val="left"/>
      <w:pPr>
        <w:tabs>
          <w:tab w:val="num" w:pos="2519"/>
        </w:tabs>
        <w:ind w:left="2519" w:hanging="360"/>
      </w:pPr>
      <w:rPr>
        <w:rFonts w:ascii="Symbol" w:hAnsi="Symbol" w:hint="default"/>
      </w:rPr>
    </w:lvl>
    <w:lvl w:ilvl="4" w:tplc="04190003" w:tentative="1">
      <w:start w:val="1"/>
      <w:numFmt w:val="bullet"/>
      <w:lvlText w:val="o"/>
      <w:lvlJc w:val="left"/>
      <w:pPr>
        <w:tabs>
          <w:tab w:val="num" w:pos="3239"/>
        </w:tabs>
        <w:ind w:left="3239" w:hanging="360"/>
      </w:pPr>
      <w:rPr>
        <w:rFonts w:ascii="Courier New" w:hAnsi="Courier New" w:cs="Courier New" w:hint="default"/>
      </w:rPr>
    </w:lvl>
    <w:lvl w:ilvl="5" w:tplc="04190005" w:tentative="1">
      <w:start w:val="1"/>
      <w:numFmt w:val="bullet"/>
      <w:lvlText w:val=""/>
      <w:lvlJc w:val="left"/>
      <w:pPr>
        <w:tabs>
          <w:tab w:val="num" w:pos="3959"/>
        </w:tabs>
        <w:ind w:left="3959" w:hanging="360"/>
      </w:pPr>
      <w:rPr>
        <w:rFonts w:ascii="Wingdings" w:hAnsi="Wingdings" w:hint="default"/>
      </w:rPr>
    </w:lvl>
    <w:lvl w:ilvl="6" w:tplc="04190001" w:tentative="1">
      <w:start w:val="1"/>
      <w:numFmt w:val="bullet"/>
      <w:lvlText w:val=""/>
      <w:lvlJc w:val="left"/>
      <w:pPr>
        <w:tabs>
          <w:tab w:val="num" w:pos="4679"/>
        </w:tabs>
        <w:ind w:left="4679" w:hanging="360"/>
      </w:pPr>
      <w:rPr>
        <w:rFonts w:ascii="Symbol" w:hAnsi="Symbol" w:hint="default"/>
      </w:rPr>
    </w:lvl>
    <w:lvl w:ilvl="7" w:tplc="04190003" w:tentative="1">
      <w:start w:val="1"/>
      <w:numFmt w:val="bullet"/>
      <w:lvlText w:val="o"/>
      <w:lvlJc w:val="left"/>
      <w:pPr>
        <w:tabs>
          <w:tab w:val="num" w:pos="5399"/>
        </w:tabs>
        <w:ind w:left="5399" w:hanging="360"/>
      </w:pPr>
      <w:rPr>
        <w:rFonts w:ascii="Courier New" w:hAnsi="Courier New" w:cs="Courier New" w:hint="default"/>
      </w:rPr>
    </w:lvl>
    <w:lvl w:ilvl="8" w:tplc="04190005" w:tentative="1">
      <w:start w:val="1"/>
      <w:numFmt w:val="bullet"/>
      <w:lvlText w:val=""/>
      <w:lvlJc w:val="left"/>
      <w:pPr>
        <w:tabs>
          <w:tab w:val="num" w:pos="6119"/>
        </w:tabs>
        <w:ind w:left="6119" w:hanging="360"/>
      </w:pPr>
      <w:rPr>
        <w:rFonts w:ascii="Wingdings" w:hAnsi="Wingdings" w:hint="default"/>
      </w:rPr>
    </w:lvl>
  </w:abstractNum>
  <w:abstractNum w:abstractNumId="16" w15:restartNumberingAfterBreak="0">
    <w:nsid w:val="33DF2D41"/>
    <w:multiLevelType w:val="hybridMultilevel"/>
    <w:tmpl w:val="44B42C6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34BD71F3"/>
    <w:multiLevelType w:val="hybridMultilevel"/>
    <w:tmpl w:val="8A02F2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7759B3"/>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36510264"/>
    <w:multiLevelType w:val="hybridMultilevel"/>
    <w:tmpl w:val="CB921DC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37D0641A"/>
    <w:multiLevelType w:val="hybridMultilevel"/>
    <w:tmpl w:val="E542CD10"/>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3A5B7BC3"/>
    <w:multiLevelType w:val="hybridMultilevel"/>
    <w:tmpl w:val="9BF6AE2A"/>
    <w:lvl w:ilvl="0" w:tplc="67FA4A4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3BB302CD"/>
    <w:multiLevelType w:val="hybridMultilevel"/>
    <w:tmpl w:val="C4744C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C5370EB"/>
    <w:multiLevelType w:val="hybridMultilevel"/>
    <w:tmpl w:val="B898453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3C955266"/>
    <w:multiLevelType w:val="hybridMultilevel"/>
    <w:tmpl w:val="A930316C"/>
    <w:lvl w:ilvl="0" w:tplc="721ACD48">
      <w:start w:val="1"/>
      <w:numFmt w:val="decimal"/>
      <w:lvlText w:val="%1."/>
      <w:lvlJc w:val="left"/>
      <w:pPr>
        <w:ind w:left="720" w:hanging="360"/>
      </w:pPr>
      <w:rPr>
        <w:rFonts w:hint="default"/>
        <w:b w:val="0"/>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D1B02BF"/>
    <w:multiLevelType w:val="hybridMultilevel"/>
    <w:tmpl w:val="7F185D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8638D4"/>
    <w:multiLevelType w:val="hybridMultilevel"/>
    <w:tmpl w:val="A69C4B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3F927535"/>
    <w:multiLevelType w:val="hybridMultilevel"/>
    <w:tmpl w:val="AD645FD8"/>
    <w:lvl w:ilvl="0" w:tplc="67FA4A4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403F7181"/>
    <w:multiLevelType w:val="hybridMultilevel"/>
    <w:tmpl w:val="3DC887AA"/>
    <w:lvl w:ilvl="0" w:tplc="8E9C7598">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8E0D06"/>
    <w:multiLevelType w:val="hybridMultilevel"/>
    <w:tmpl w:val="A69C4B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3751A4D"/>
    <w:multiLevelType w:val="hybridMultilevel"/>
    <w:tmpl w:val="519C4900"/>
    <w:lvl w:ilvl="0" w:tplc="935A9242">
      <w:start w:val="1"/>
      <w:numFmt w:val="bullet"/>
      <w:lvlText w:val=""/>
      <w:lvlJc w:val="left"/>
      <w:pPr>
        <w:tabs>
          <w:tab w:val="num" w:pos="1429"/>
        </w:tabs>
        <w:ind w:left="1429" w:hanging="360"/>
      </w:pPr>
      <w:rPr>
        <w:rFonts w:ascii="Symbol" w:hAnsi="Symbol" w:hint="default"/>
      </w:rPr>
    </w:lvl>
    <w:lvl w:ilvl="1" w:tplc="63982506">
      <w:start w:val="1"/>
      <w:numFmt w:val="bullet"/>
      <w:lvlText w:val=""/>
      <w:lvlJc w:val="left"/>
      <w:pPr>
        <w:tabs>
          <w:tab w:val="num" w:pos="2149"/>
        </w:tabs>
        <w:ind w:left="2149" w:hanging="360"/>
      </w:pPr>
      <w:rPr>
        <w:rFonts w:ascii="Symbol" w:hAnsi="Symbol"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15:restartNumberingAfterBreak="0">
    <w:nsid w:val="48547C50"/>
    <w:multiLevelType w:val="hybridMultilevel"/>
    <w:tmpl w:val="B9E89532"/>
    <w:lvl w:ilvl="0" w:tplc="8E9C7598">
      <w:start w:val="1"/>
      <w:numFmt w:val="bullet"/>
      <w:lvlText w:val=""/>
      <w:lvlJc w:val="left"/>
      <w:pPr>
        <w:ind w:left="1068" w:hanging="360"/>
      </w:pPr>
      <w:rPr>
        <w:rFonts w:ascii="Symbol" w:hAnsi="Symbol" w:hint="default"/>
        <w:color w:val="auto"/>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 w15:restartNumberingAfterBreak="0">
    <w:nsid w:val="516251AD"/>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6C8002C"/>
    <w:multiLevelType w:val="hybridMultilevel"/>
    <w:tmpl w:val="CE042B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9F264FD"/>
    <w:multiLevelType w:val="hybridMultilevel"/>
    <w:tmpl w:val="058E74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D4B477A"/>
    <w:multiLevelType w:val="hybridMultilevel"/>
    <w:tmpl w:val="8A02F2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DCC253C"/>
    <w:multiLevelType w:val="hybridMultilevel"/>
    <w:tmpl w:val="AA2836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2A36522"/>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65467193"/>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6A5C2AEC"/>
    <w:multiLevelType w:val="hybridMultilevel"/>
    <w:tmpl w:val="C8DC2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F86332E"/>
    <w:multiLevelType w:val="hybridMultilevel"/>
    <w:tmpl w:val="6D4EA03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712E4276"/>
    <w:multiLevelType w:val="hybridMultilevel"/>
    <w:tmpl w:val="EDE02D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5AE6F98"/>
    <w:multiLevelType w:val="hybridMultilevel"/>
    <w:tmpl w:val="9CD638E4"/>
    <w:lvl w:ilvl="0" w:tplc="CD9A1636">
      <w:start w:val="1"/>
      <w:numFmt w:val="bullet"/>
      <w:lvlText w:val="-"/>
      <w:lvlJc w:val="left"/>
      <w:pPr>
        <w:tabs>
          <w:tab w:val="num" w:pos="1776"/>
        </w:tabs>
        <w:ind w:left="1776" w:hanging="360"/>
      </w:pPr>
      <w:rPr>
        <w:rFonts w:ascii="Symbol" w:hAnsi="Symbol" w:hint="default"/>
      </w:rPr>
    </w:lvl>
    <w:lvl w:ilvl="1" w:tplc="CD9A1636">
      <w:start w:val="1"/>
      <w:numFmt w:val="bullet"/>
      <w:lvlText w:val="-"/>
      <w:lvlJc w:val="left"/>
      <w:pPr>
        <w:tabs>
          <w:tab w:val="num" w:pos="1428"/>
        </w:tabs>
        <w:ind w:left="1428" w:hanging="360"/>
      </w:pPr>
      <w:rPr>
        <w:rFonts w:ascii="Symbol" w:hAnsi="Symbol" w:hint="default"/>
      </w:rPr>
    </w:lvl>
    <w:lvl w:ilvl="2" w:tplc="04190005">
      <w:start w:val="1"/>
      <w:numFmt w:val="bullet"/>
      <w:lvlText w:val=""/>
      <w:lvlJc w:val="left"/>
      <w:pPr>
        <w:tabs>
          <w:tab w:val="num" w:pos="2147"/>
        </w:tabs>
        <w:ind w:left="2147" w:hanging="360"/>
      </w:pPr>
      <w:rPr>
        <w:rFonts w:ascii="Wingdings" w:hAnsi="Wingdings" w:hint="default"/>
      </w:rPr>
    </w:lvl>
    <w:lvl w:ilvl="3" w:tplc="04190001">
      <w:start w:val="1"/>
      <w:numFmt w:val="bullet"/>
      <w:lvlText w:val=""/>
      <w:lvlJc w:val="left"/>
      <w:pPr>
        <w:tabs>
          <w:tab w:val="num" w:pos="2867"/>
        </w:tabs>
        <w:ind w:left="2867" w:hanging="360"/>
      </w:pPr>
      <w:rPr>
        <w:rFonts w:ascii="Symbol" w:hAnsi="Symbol" w:hint="default"/>
      </w:rPr>
    </w:lvl>
    <w:lvl w:ilvl="4" w:tplc="04190003">
      <w:start w:val="1"/>
      <w:numFmt w:val="bullet"/>
      <w:lvlText w:val="o"/>
      <w:lvlJc w:val="left"/>
      <w:pPr>
        <w:tabs>
          <w:tab w:val="num" w:pos="3587"/>
        </w:tabs>
        <w:ind w:left="3587" w:hanging="360"/>
      </w:pPr>
      <w:rPr>
        <w:rFonts w:ascii="Courier New" w:hAnsi="Courier New" w:cs="Courier New" w:hint="default"/>
      </w:rPr>
    </w:lvl>
    <w:lvl w:ilvl="5" w:tplc="04190005">
      <w:start w:val="1"/>
      <w:numFmt w:val="bullet"/>
      <w:lvlText w:val=""/>
      <w:lvlJc w:val="left"/>
      <w:pPr>
        <w:tabs>
          <w:tab w:val="num" w:pos="4307"/>
        </w:tabs>
        <w:ind w:left="4307" w:hanging="360"/>
      </w:pPr>
      <w:rPr>
        <w:rFonts w:ascii="Wingdings" w:hAnsi="Wingdings" w:hint="default"/>
      </w:rPr>
    </w:lvl>
    <w:lvl w:ilvl="6" w:tplc="04190001" w:tentative="1">
      <w:start w:val="1"/>
      <w:numFmt w:val="bullet"/>
      <w:lvlText w:val=""/>
      <w:lvlJc w:val="left"/>
      <w:pPr>
        <w:tabs>
          <w:tab w:val="num" w:pos="5027"/>
        </w:tabs>
        <w:ind w:left="5027" w:hanging="360"/>
      </w:pPr>
      <w:rPr>
        <w:rFonts w:ascii="Symbol" w:hAnsi="Symbol" w:hint="default"/>
      </w:rPr>
    </w:lvl>
    <w:lvl w:ilvl="7" w:tplc="04190003" w:tentative="1">
      <w:start w:val="1"/>
      <w:numFmt w:val="bullet"/>
      <w:lvlText w:val="o"/>
      <w:lvlJc w:val="left"/>
      <w:pPr>
        <w:tabs>
          <w:tab w:val="num" w:pos="5747"/>
        </w:tabs>
        <w:ind w:left="5747" w:hanging="360"/>
      </w:pPr>
      <w:rPr>
        <w:rFonts w:ascii="Courier New" w:hAnsi="Courier New" w:cs="Courier New" w:hint="default"/>
      </w:rPr>
    </w:lvl>
    <w:lvl w:ilvl="8" w:tplc="04190005" w:tentative="1">
      <w:start w:val="1"/>
      <w:numFmt w:val="bullet"/>
      <w:lvlText w:val=""/>
      <w:lvlJc w:val="left"/>
      <w:pPr>
        <w:tabs>
          <w:tab w:val="num" w:pos="6467"/>
        </w:tabs>
        <w:ind w:left="6467" w:hanging="360"/>
      </w:pPr>
      <w:rPr>
        <w:rFonts w:ascii="Wingdings" w:hAnsi="Wingdings" w:hint="default"/>
      </w:rPr>
    </w:lvl>
  </w:abstractNum>
  <w:abstractNum w:abstractNumId="43" w15:restartNumberingAfterBreak="0">
    <w:nsid w:val="776B05D1"/>
    <w:multiLevelType w:val="hybridMultilevel"/>
    <w:tmpl w:val="B5F8A3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A0E46C6"/>
    <w:multiLevelType w:val="hybridMultilevel"/>
    <w:tmpl w:val="0476A0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15:restartNumberingAfterBreak="0">
    <w:nsid w:val="7BEC6673"/>
    <w:multiLevelType w:val="hybridMultilevel"/>
    <w:tmpl w:val="8F7C1BF0"/>
    <w:lvl w:ilvl="0" w:tplc="CD9A1636">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ind w:left="24" w:hanging="360"/>
      </w:pPr>
      <w:rPr>
        <w:rFonts w:ascii="Courier New" w:hAnsi="Courier New" w:cs="Courier New" w:hint="default"/>
      </w:rPr>
    </w:lvl>
    <w:lvl w:ilvl="2" w:tplc="04190005" w:tentative="1">
      <w:start w:val="1"/>
      <w:numFmt w:val="bullet"/>
      <w:lvlText w:val=""/>
      <w:lvlJc w:val="left"/>
      <w:pPr>
        <w:ind w:left="744" w:hanging="360"/>
      </w:pPr>
      <w:rPr>
        <w:rFonts w:ascii="Wingdings" w:hAnsi="Wingdings" w:hint="default"/>
      </w:rPr>
    </w:lvl>
    <w:lvl w:ilvl="3" w:tplc="04190001" w:tentative="1">
      <w:start w:val="1"/>
      <w:numFmt w:val="bullet"/>
      <w:lvlText w:val=""/>
      <w:lvlJc w:val="left"/>
      <w:pPr>
        <w:ind w:left="1464" w:hanging="360"/>
      </w:pPr>
      <w:rPr>
        <w:rFonts w:ascii="Symbol" w:hAnsi="Symbol" w:hint="default"/>
      </w:rPr>
    </w:lvl>
    <w:lvl w:ilvl="4" w:tplc="04190003" w:tentative="1">
      <w:start w:val="1"/>
      <w:numFmt w:val="bullet"/>
      <w:lvlText w:val="o"/>
      <w:lvlJc w:val="left"/>
      <w:pPr>
        <w:ind w:left="2184" w:hanging="360"/>
      </w:pPr>
      <w:rPr>
        <w:rFonts w:ascii="Courier New" w:hAnsi="Courier New" w:cs="Courier New" w:hint="default"/>
      </w:rPr>
    </w:lvl>
    <w:lvl w:ilvl="5" w:tplc="04190005" w:tentative="1">
      <w:start w:val="1"/>
      <w:numFmt w:val="bullet"/>
      <w:lvlText w:val=""/>
      <w:lvlJc w:val="left"/>
      <w:pPr>
        <w:ind w:left="2904" w:hanging="360"/>
      </w:pPr>
      <w:rPr>
        <w:rFonts w:ascii="Wingdings" w:hAnsi="Wingdings" w:hint="default"/>
      </w:rPr>
    </w:lvl>
    <w:lvl w:ilvl="6" w:tplc="04190001" w:tentative="1">
      <w:start w:val="1"/>
      <w:numFmt w:val="bullet"/>
      <w:lvlText w:val=""/>
      <w:lvlJc w:val="left"/>
      <w:pPr>
        <w:ind w:left="3624" w:hanging="360"/>
      </w:pPr>
      <w:rPr>
        <w:rFonts w:ascii="Symbol" w:hAnsi="Symbol" w:hint="default"/>
      </w:rPr>
    </w:lvl>
    <w:lvl w:ilvl="7" w:tplc="04190003" w:tentative="1">
      <w:start w:val="1"/>
      <w:numFmt w:val="bullet"/>
      <w:lvlText w:val="o"/>
      <w:lvlJc w:val="left"/>
      <w:pPr>
        <w:ind w:left="4344" w:hanging="360"/>
      </w:pPr>
      <w:rPr>
        <w:rFonts w:ascii="Courier New" w:hAnsi="Courier New" w:cs="Courier New" w:hint="default"/>
      </w:rPr>
    </w:lvl>
    <w:lvl w:ilvl="8" w:tplc="04190005" w:tentative="1">
      <w:start w:val="1"/>
      <w:numFmt w:val="bullet"/>
      <w:lvlText w:val=""/>
      <w:lvlJc w:val="left"/>
      <w:pPr>
        <w:ind w:left="5064" w:hanging="360"/>
      </w:pPr>
      <w:rPr>
        <w:rFonts w:ascii="Wingdings" w:hAnsi="Wingdings" w:hint="default"/>
      </w:rPr>
    </w:lvl>
  </w:abstractNum>
  <w:abstractNum w:abstractNumId="46" w15:restartNumberingAfterBreak="0">
    <w:nsid w:val="7E501508"/>
    <w:multiLevelType w:val="hybridMultilevel"/>
    <w:tmpl w:val="F34A0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FD13DE5"/>
    <w:multiLevelType w:val="hybridMultilevel"/>
    <w:tmpl w:val="5DE0B766"/>
    <w:lvl w:ilvl="0" w:tplc="67FA4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44"/>
  </w:num>
  <w:num w:numId="4">
    <w:abstractNumId w:val="29"/>
  </w:num>
  <w:num w:numId="5">
    <w:abstractNumId w:val="12"/>
  </w:num>
  <w:num w:numId="6">
    <w:abstractNumId w:val="11"/>
  </w:num>
  <w:num w:numId="7">
    <w:abstractNumId w:val="42"/>
  </w:num>
  <w:num w:numId="8">
    <w:abstractNumId w:val="30"/>
  </w:num>
  <w:num w:numId="9">
    <w:abstractNumId w:val="15"/>
  </w:num>
  <w:num w:numId="10">
    <w:abstractNumId w:val="31"/>
  </w:num>
  <w:num w:numId="11">
    <w:abstractNumId w:val="28"/>
  </w:num>
  <w:num w:numId="12">
    <w:abstractNumId w:val="26"/>
  </w:num>
  <w:num w:numId="13">
    <w:abstractNumId w:val="14"/>
  </w:num>
  <w:num w:numId="14">
    <w:abstractNumId w:val="36"/>
  </w:num>
  <w:num w:numId="15">
    <w:abstractNumId w:val="45"/>
  </w:num>
  <w:num w:numId="16">
    <w:abstractNumId w:val="6"/>
  </w:num>
  <w:num w:numId="17">
    <w:abstractNumId w:val="3"/>
  </w:num>
  <w:num w:numId="18">
    <w:abstractNumId w:val="16"/>
  </w:num>
  <w:num w:numId="19">
    <w:abstractNumId w:val="33"/>
  </w:num>
  <w:num w:numId="20">
    <w:abstractNumId w:val="25"/>
  </w:num>
  <w:num w:numId="21">
    <w:abstractNumId w:val="1"/>
  </w:num>
  <w:num w:numId="22">
    <w:abstractNumId w:val="8"/>
  </w:num>
  <w:num w:numId="23">
    <w:abstractNumId w:val="34"/>
  </w:num>
  <w:num w:numId="24">
    <w:abstractNumId w:val="17"/>
  </w:num>
  <w:num w:numId="25">
    <w:abstractNumId w:val="35"/>
  </w:num>
  <w:num w:numId="26">
    <w:abstractNumId w:val="43"/>
  </w:num>
  <w:num w:numId="27">
    <w:abstractNumId w:val="40"/>
  </w:num>
  <w:num w:numId="28">
    <w:abstractNumId w:val="9"/>
  </w:num>
  <w:num w:numId="29">
    <w:abstractNumId w:val="18"/>
  </w:num>
  <w:num w:numId="30">
    <w:abstractNumId w:val="10"/>
  </w:num>
  <w:num w:numId="31">
    <w:abstractNumId w:val="5"/>
  </w:num>
  <w:num w:numId="32">
    <w:abstractNumId w:val="47"/>
  </w:num>
  <w:num w:numId="33">
    <w:abstractNumId w:val="7"/>
  </w:num>
  <w:num w:numId="34">
    <w:abstractNumId w:val="38"/>
  </w:num>
  <w:num w:numId="35">
    <w:abstractNumId w:val="32"/>
  </w:num>
  <w:num w:numId="36">
    <w:abstractNumId w:val="37"/>
  </w:num>
  <w:num w:numId="37">
    <w:abstractNumId w:val="39"/>
  </w:num>
  <w:num w:numId="38">
    <w:abstractNumId w:val="22"/>
  </w:num>
  <w:num w:numId="39">
    <w:abstractNumId w:val="41"/>
  </w:num>
  <w:num w:numId="40">
    <w:abstractNumId w:val="46"/>
  </w:num>
  <w:num w:numId="41">
    <w:abstractNumId w:val="20"/>
  </w:num>
  <w:num w:numId="42">
    <w:abstractNumId w:val="2"/>
  </w:num>
  <w:num w:numId="43">
    <w:abstractNumId w:val="27"/>
  </w:num>
  <w:num w:numId="44">
    <w:abstractNumId w:val="21"/>
  </w:num>
  <w:num w:numId="45">
    <w:abstractNumId w:val="24"/>
  </w:num>
  <w:num w:numId="46">
    <w:abstractNumId w:val="13"/>
  </w:num>
  <w:num w:numId="47">
    <w:abstractNumId w:val="23"/>
  </w:num>
  <w:num w:numId="48">
    <w:abstractNumId w:val="1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EDB"/>
    <w:rsid w:val="0000238B"/>
    <w:rsid w:val="00002492"/>
    <w:rsid w:val="00015464"/>
    <w:rsid w:val="00046691"/>
    <w:rsid w:val="00054031"/>
    <w:rsid w:val="00054D36"/>
    <w:rsid w:val="00055D3D"/>
    <w:rsid w:val="00065713"/>
    <w:rsid w:val="000677CC"/>
    <w:rsid w:val="00067F9D"/>
    <w:rsid w:val="0007585A"/>
    <w:rsid w:val="000843CE"/>
    <w:rsid w:val="00096B91"/>
    <w:rsid w:val="00096EC7"/>
    <w:rsid w:val="000A4F3E"/>
    <w:rsid w:val="000A58C5"/>
    <w:rsid w:val="000A6DEB"/>
    <w:rsid w:val="000B316A"/>
    <w:rsid w:val="000C5601"/>
    <w:rsid w:val="000D3705"/>
    <w:rsid w:val="000D6842"/>
    <w:rsid w:val="001064AB"/>
    <w:rsid w:val="00114855"/>
    <w:rsid w:val="0012277B"/>
    <w:rsid w:val="00124570"/>
    <w:rsid w:val="0013466B"/>
    <w:rsid w:val="00135BCE"/>
    <w:rsid w:val="001423EB"/>
    <w:rsid w:val="00157721"/>
    <w:rsid w:val="00164600"/>
    <w:rsid w:val="00167E09"/>
    <w:rsid w:val="001954D7"/>
    <w:rsid w:val="00196D83"/>
    <w:rsid w:val="001A6F11"/>
    <w:rsid w:val="001A7C86"/>
    <w:rsid w:val="001B0049"/>
    <w:rsid w:val="001B1B5F"/>
    <w:rsid w:val="001B4152"/>
    <w:rsid w:val="001B4E22"/>
    <w:rsid w:val="001C1F0B"/>
    <w:rsid w:val="001C2CEC"/>
    <w:rsid w:val="001D2D45"/>
    <w:rsid w:val="001F4D12"/>
    <w:rsid w:val="001F69A8"/>
    <w:rsid w:val="00216444"/>
    <w:rsid w:val="00223FDD"/>
    <w:rsid w:val="00226BDB"/>
    <w:rsid w:val="00230EDB"/>
    <w:rsid w:val="00235D21"/>
    <w:rsid w:val="00240ED7"/>
    <w:rsid w:val="00241CF8"/>
    <w:rsid w:val="00266450"/>
    <w:rsid w:val="002677AE"/>
    <w:rsid w:val="00283148"/>
    <w:rsid w:val="00284D04"/>
    <w:rsid w:val="00286785"/>
    <w:rsid w:val="00297134"/>
    <w:rsid w:val="0029793C"/>
    <w:rsid w:val="002A75D6"/>
    <w:rsid w:val="002C6A23"/>
    <w:rsid w:val="002C6E97"/>
    <w:rsid w:val="002D4B00"/>
    <w:rsid w:val="002D6DEB"/>
    <w:rsid w:val="002E1F17"/>
    <w:rsid w:val="002E2E5B"/>
    <w:rsid w:val="002E5E65"/>
    <w:rsid w:val="00307B83"/>
    <w:rsid w:val="003113B8"/>
    <w:rsid w:val="00312A1D"/>
    <w:rsid w:val="00320E3C"/>
    <w:rsid w:val="0032278D"/>
    <w:rsid w:val="00331D49"/>
    <w:rsid w:val="00340E1A"/>
    <w:rsid w:val="00344AEC"/>
    <w:rsid w:val="00367B2F"/>
    <w:rsid w:val="00367C24"/>
    <w:rsid w:val="00370EE1"/>
    <w:rsid w:val="00397D9F"/>
    <w:rsid w:val="003D676F"/>
    <w:rsid w:val="003D7C3E"/>
    <w:rsid w:val="003E6EC6"/>
    <w:rsid w:val="003F3CDE"/>
    <w:rsid w:val="003F4411"/>
    <w:rsid w:val="003F53EB"/>
    <w:rsid w:val="00422C19"/>
    <w:rsid w:val="00435D95"/>
    <w:rsid w:val="00462F02"/>
    <w:rsid w:val="004656BD"/>
    <w:rsid w:val="00472036"/>
    <w:rsid w:val="004B083A"/>
    <w:rsid w:val="004B0F39"/>
    <w:rsid w:val="004B1F5B"/>
    <w:rsid w:val="004C4707"/>
    <w:rsid w:val="004D1D6E"/>
    <w:rsid w:val="004D5BE0"/>
    <w:rsid w:val="004D71A4"/>
    <w:rsid w:val="004E1A78"/>
    <w:rsid w:val="004E4AE5"/>
    <w:rsid w:val="004F2588"/>
    <w:rsid w:val="004F2A86"/>
    <w:rsid w:val="005210E7"/>
    <w:rsid w:val="00525D94"/>
    <w:rsid w:val="00526E3B"/>
    <w:rsid w:val="00527F0E"/>
    <w:rsid w:val="0053306B"/>
    <w:rsid w:val="00534FEE"/>
    <w:rsid w:val="00551957"/>
    <w:rsid w:val="005553AB"/>
    <w:rsid w:val="00562959"/>
    <w:rsid w:val="00564510"/>
    <w:rsid w:val="0057558E"/>
    <w:rsid w:val="00576888"/>
    <w:rsid w:val="005774EB"/>
    <w:rsid w:val="00593D2F"/>
    <w:rsid w:val="005A3B83"/>
    <w:rsid w:val="005A4FB5"/>
    <w:rsid w:val="005A699B"/>
    <w:rsid w:val="005B0F93"/>
    <w:rsid w:val="005B4214"/>
    <w:rsid w:val="005B7C97"/>
    <w:rsid w:val="005C622C"/>
    <w:rsid w:val="005D133F"/>
    <w:rsid w:val="005D2487"/>
    <w:rsid w:val="005D51EC"/>
    <w:rsid w:val="005E2D6C"/>
    <w:rsid w:val="005F1510"/>
    <w:rsid w:val="0060636B"/>
    <w:rsid w:val="00634BE1"/>
    <w:rsid w:val="00634BE4"/>
    <w:rsid w:val="00640E94"/>
    <w:rsid w:val="006426FB"/>
    <w:rsid w:val="006476FB"/>
    <w:rsid w:val="006478DC"/>
    <w:rsid w:val="0065259B"/>
    <w:rsid w:val="006546E0"/>
    <w:rsid w:val="00661C6A"/>
    <w:rsid w:val="006804A4"/>
    <w:rsid w:val="006933B8"/>
    <w:rsid w:val="006A3BE7"/>
    <w:rsid w:val="006A4953"/>
    <w:rsid w:val="006A7938"/>
    <w:rsid w:val="006D5F1E"/>
    <w:rsid w:val="006E29BB"/>
    <w:rsid w:val="006F07B5"/>
    <w:rsid w:val="006F17D0"/>
    <w:rsid w:val="0072030D"/>
    <w:rsid w:val="00723071"/>
    <w:rsid w:val="00726F10"/>
    <w:rsid w:val="00731CBE"/>
    <w:rsid w:val="00737CA4"/>
    <w:rsid w:val="00752CFA"/>
    <w:rsid w:val="00757ABF"/>
    <w:rsid w:val="00765E87"/>
    <w:rsid w:val="007756E2"/>
    <w:rsid w:val="007906EF"/>
    <w:rsid w:val="007A360A"/>
    <w:rsid w:val="007B3391"/>
    <w:rsid w:val="007C44DD"/>
    <w:rsid w:val="007C521A"/>
    <w:rsid w:val="007D6829"/>
    <w:rsid w:val="007F29D5"/>
    <w:rsid w:val="00807E62"/>
    <w:rsid w:val="00821EC4"/>
    <w:rsid w:val="0083405C"/>
    <w:rsid w:val="00846FE1"/>
    <w:rsid w:val="00853D3A"/>
    <w:rsid w:val="00856299"/>
    <w:rsid w:val="00860AB4"/>
    <w:rsid w:val="00862627"/>
    <w:rsid w:val="008A2F2C"/>
    <w:rsid w:val="008B097D"/>
    <w:rsid w:val="008C557A"/>
    <w:rsid w:val="008D2110"/>
    <w:rsid w:val="008E2E10"/>
    <w:rsid w:val="008F1001"/>
    <w:rsid w:val="008F10FE"/>
    <w:rsid w:val="008F5A02"/>
    <w:rsid w:val="0090547C"/>
    <w:rsid w:val="00906380"/>
    <w:rsid w:val="00912088"/>
    <w:rsid w:val="00915B70"/>
    <w:rsid w:val="00915D68"/>
    <w:rsid w:val="00920256"/>
    <w:rsid w:val="00921868"/>
    <w:rsid w:val="00934277"/>
    <w:rsid w:val="009418EF"/>
    <w:rsid w:val="009442A8"/>
    <w:rsid w:val="009449BC"/>
    <w:rsid w:val="00960A21"/>
    <w:rsid w:val="00963F2E"/>
    <w:rsid w:val="00966B14"/>
    <w:rsid w:val="00970B49"/>
    <w:rsid w:val="00986871"/>
    <w:rsid w:val="009940C0"/>
    <w:rsid w:val="009A2EC5"/>
    <w:rsid w:val="009A64D8"/>
    <w:rsid w:val="009C2B7A"/>
    <w:rsid w:val="009E5F1B"/>
    <w:rsid w:val="00A0510F"/>
    <w:rsid w:val="00A0709B"/>
    <w:rsid w:val="00A10CE6"/>
    <w:rsid w:val="00A11981"/>
    <w:rsid w:val="00A12911"/>
    <w:rsid w:val="00A23525"/>
    <w:rsid w:val="00A45BED"/>
    <w:rsid w:val="00A5437B"/>
    <w:rsid w:val="00A56C21"/>
    <w:rsid w:val="00A969EB"/>
    <w:rsid w:val="00A97FE7"/>
    <w:rsid w:val="00AB23FD"/>
    <w:rsid w:val="00AB4034"/>
    <w:rsid w:val="00AB42DD"/>
    <w:rsid w:val="00AB4C0D"/>
    <w:rsid w:val="00AB6EBE"/>
    <w:rsid w:val="00AC4170"/>
    <w:rsid w:val="00AE06B6"/>
    <w:rsid w:val="00AE070C"/>
    <w:rsid w:val="00AF14E8"/>
    <w:rsid w:val="00B0524E"/>
    <w:rsid w:val="00B053E7"/>
    <w:rsid w:val="00B073A4"/>
    <w:rsid w:val="00B12E6F"/>
    <w:rsid w:val="00B27D0C"/>
    <w:rsid w:val="00B3151A"/>
    <w:rsid w:val="00B32C12"/>
    <w:rsid w:val="00B337B9"/>
    <w:rsid w:val="00B41662"/>
    <w:rsid w:val="00B45038"/>
    <w:rsid w:val="00B455C9"/>
    <w:rsid w:val="00B57A7F"/>
    <w:rsid w:val="00B60DCC"/>
    <w:rsid w:val="00B74879"/>
    <w:rsid w:val="00B80448"/>
    <w:rsid w:val="00B813ED"/>
    <w:rsid w:val="00B82C04"/>
    <w:rsid w:val="00B87034"/>
    <w:rsid w:val="00B87B72"/>
    <w:rsid w:val="00B903DB"/>
    <w:rsid w:val="00B96573"/>
    <w:rsid w:val="00BA6B9A"/>
    <w:rsid w:val="00BB76B1"/>
    <w:rsid w:val="00BE1FCB"/>
    <w:rsid w:val="00BE2E45"/>
    <w:rsid w:val="00BE2FE9"/>
    <w:rsid w:val="00BE3993"/>
    <w:rsid w:val="00BF5A6C"/>
    <w:rsid w:val="00C03E98"/>
    <w:rsid w:val="00C1434B"/>
    <w:rsid w:val="00C213CF"/>
    <w:rsid w:val="00C25152"/>
    <w:rsid w:val="00C35BC1"/>
    <w:rsid w:val="00C409CA"/>
    <w:rsid w:val="00C42AF6"/>
    <w:rsid w:val="00C46E6F"/>
    <w:rsid w:val="00C46F28"/>
    <w:rsid w:val="00C57189"/>
    <w:rsid w:val="00C642F5"/>
    <w:rsid w:val="00CA1D2C"/>
    <w:rsid w:val="00CA6050"/>
    <w:rsid w:val="00CA7C89"/>
    <w:rsid w:val="00CB4C20"/>
    <w:rsid w:val="00CC0061"/>
    <w:rsid w:val="00CC5802"/>
    <w:rsid w:val="00CC6E90"/>
    <w:rsid w:val="00CE0DE3"/>
    <w:rsid w:val="00CF124B"/>
    <w:rsid w:val="00CF1C90"/>
    <w:rsid w:val="00D04A22"/>
    <w:rsid w:val="00D050C0"/>
    <w:rsid w:val="00D13B01"/>
    <w:rsid w:val="00D3140F"/>
    <w:rsid w:val="00D31E49"/>
    <w:rsid w:val="00D3604C"/>
    <w:rsid w:val="00D4060A"/>
    <w:rsid w:val="00D55A8B"/>
    <w:rsid w:val="00D60C7F"/>
    <w:rsid w:val="00D868DF"/>
    <w:rsid w:val="00DA0AD8"/>
    <w:rsid w:val="00DB0119"/>
    <w:rsid w:val="00DB6A5A"/>
    <w:rsid w:val="00DD12EA"/>
    <w:rsid w:val="00DD2B3E"/>
    <w:rsid w:val="00DD37CB"/>
    <w:rsid w:val="00DE400B"/>
    <w:rsid w:val="00DE5C82"/>
    <w:rsid w:val="00DF311D"/>
    <w:rsid w:val="00DF5A63"/>
    <w:rsid w:val="00DF734A"/>
    <w:rsid w:val="00E11178"/>
    <w:rsid w:val="00E27A7D"/>
    <w:rsid w:val="00E35512"/>
    <w:rsid w:val="00E35B0F"/>
    <w:rsid w:val="00E46AE5"/>
    <w:rsid w:val="00E47A52"/>
    <w:rsid w:val="00E53AE2"/>
    <w:rsid w:val="00E6212C"/>
    <w:rsid w:val="00E679A8"/>
    <w:rsid w:val="00E82183"/>
    <w:rsid w:val="00E97853"/>
    <w:rsid w:val="00EA5530"/>
    <w:rsid w:val="00EC3716"/>
    <w:rsid w:val="00ED14B1"/>
    <w:rsid w:val="00ED14F1"/>
    <w:rsid w:val="00EE1228"/>
    <w:rsid w:val="00EF221C"/>
    <w:rsid w:val="00F03E1B"/>
    <w:rsid w:val="00F11A7C"/>
    <w:rsid w:val="00F2757C"/>
    <w:rsid w:val="00F3603A"/>
    <w:rsid w:val="00F37754"/>
    <w:rsid w:val="00F4065A"/>
    <w:rsid w:val="00F4645F"/>
    <w:rsid w:val="00F50CD1"/>
    <w:rsid w:val="00F628D2"/>
    <w:rsid w:val="00F64C86"/>
    <w:rsid w:val="00F77E04"/>
    <w:rsid w:val="00F83160"/>
    <w:rsid w:val="00F90AC9"/>
    <w:rsid w:val="00FA164B"/>
    <w:rsid w:val="00FB336D"/>
    <w:rsid w:val="00FB6CBC"/>
    <w:rsid w:val="00FC5B96"/>
    <w:rsid w:val="00FE7978"/>
    <w:rsid w:val="00FF0165"/>
    <w:rsid w:val="00FF032B"/>
    <w:rsid w:val="00FF38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58A001"/>
  <w15:chartTrackingRefBased/>
  <w15:docId w15:val="{58D98EFC-0AEC-4D50-B1EC-DEFFA666D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0EDB"/>
    <w:pPr>
      <w:widowControl w:val="0"/>
      <w:autoSpaceDE w:val="0"/>
      <w:autoSpaceDN w:val="0"/>
      <w:adjustRightInd w:val="0"/>
    </w:pPr>
    <w:rPr>
      <w:rFonts w:ascii="Arial" w:hAnsi="Arial" w:cs="Arial"/>
    </w:rPr>
  </w:style>
  <w:style w:type="paragraph" w:styleId="1">
    <w:name w:val="heading 1"/>
    <w:basedOn w:val="a"/>
    <w:next w:val="a"/>
    <w:link w:val="10"/>
    <w:qFormat/>
    <w:rsid w:val="00230EDB"/>
    <w:pPr>
      <w:keepNext/>
      <w:widowControl/>
      <w:tabs>
        <w:tab w:val="num" w:pos="0"/>
      </w:tabs>
      <w:autoSpaceDE/>
      <w:autoSpaceDN/>
      <w:adjustRightInd/>
      <w:ind w:right="513"/>
      <w:jc w:val="center"/>
      <w:outlineLvl w:val="0"/>
    </w:pPr>
    <w:rPr>
      <w:rFonts w:ascii="Times New Roman" w:hAnsi="Times New Roman" w:cs="Times New Roman"/>
      <w:b/>
      <w:bCs/>
      <w:sz w:val="24"/>
      <w:szCs w:val="24"/>
    </w:rPr>
  </w:style>
  <w:style w:type="paragraph" w:styleId="2">
    <w:name w:val="heading 2"/>
    <w:basedOn w:val="a"/>
    <w:next w:val="a"/>
    <w:qFormat/>
    <w:rsid w:val="00230EDB"/>
    <w:pPr>
      <w:keepNext/>
      <w:widowControl/>
      <w:autoSpaceDE/>
      <w:autoSpaceDN/>
      <w:adjustRightInd/>
      <w:jc w:val="center"/>
      <w:outlineLvl w:val="1"/>
    </w:pPr>
    <w:rPr>
      <w:rFonts w:ascii="Times New Roman" w:hAnsi="Times New Roman" w:cs="Times New Roman"/>
      <w:b/>
      <w:bCs/>
      <w:sz w:val="32"/>
      <w:szCs w:val="24"/>
    </w:rPr>
  </w:style>
  <w:style w:type="paragraph" w:styleId="3">
    <w:name w:val="heading 3"/>
    <w:basedOn w:val="a"/>
    <w:next w:val="a"/>
    <w:qFormat/>
    <w:rsid w:val="00B87B72"/>
    <w:pPr>
      <w:keepNext/>
      <w:spacing w:before="240" w:after="60"/>
      <w:outlineLvl w:val="2"/>
    </w:pPr>
    <w:rPr>
      <w:b/>
      <w:bCs/>
      <w:sz w:val="26"/>
      <w:szCs w:val="26"/>
    </w:rPr>
  </w:style>
  <w:style w:type="paragraph" w:styleId="4">
    <w:name w:val="heading 4"/>
    <w:basedOn w:val="a"/>
    <w:next w:val="a"/>
    <w:qFormat/>
    <w:rsid w:val="00B87B72"/>
    <w:pPr>
      <w:keepNext/>
      <w:spacing w:before="240" w:after="60"/>
      <w:outlineLvl w:val="3"/>
    </w:pPr>
    <w:rPr>
      <w:rFonts w:ascii="Times New Roman" w:hAnsi="Times New Roman" w:cs="Times New Roman"/>
      <w:b/>
      <w:bCs/>
      <w:sz w:val="28"/>
      <w:szCs w:val="28"/>
    </w:rPr>
  </w:style>
  <w:style w:type="paragraph" w:styleId="6">
    <w:name w:val="heading 6"/>
    <w:basedOn w:val="a"/>
    <w:next w:val="a"/>
    <w:qFormat/>
    <w:rsid w:val="00B80448"/>
    <w:pPr>
      <w:spacing w:before="240" w:after="60"/>
      <w:outlineLvl w:val="5"/>
    </w:pPr>
    <w:rPr>
      <w:rFonts w:ascii="Times New Roman" w:hAnsi="Times New Roman" w:cs="Times New Roman"/>
      <w:b/>
      <w:bCs/>
      <w:sz w:val="22"/>
      <w:szCs w:val="22"/>
    </w:rPr>
  </w:style>
  <w:style w:type="paragraph" w:styleId="7">
    <w:name w:val="heading 7"/>
    <w:basedOn w:val="a"/>
    <w:next w:val="a"/>
    <w:link w:val="70"/>
    <w:qFormat/>
    <w:rsid w:val="00E35512"/>
    <w:pPr>
      <w:widowControl/>
      <w:autoSpaceDE/>
      <w:autoSpaceDN/>
      <w:adjustRightInd/>
      <w:spacing w:before="240" w:after="60"/>
      <w:outlineLvl w:val="6"/>
    </w:pPr>
    <w:rPr>
      <w:rFonts w:ascii="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230EDB"/>
    <w:rPr>
      <w:sz w:val="24"/>
    </w:rPr>
  </w:style>
  <w:style w:type="paragraph" w:styleId="a3">
    <w:name w:val="Body Text"/>
    <w:basedOn w:val="a"/>
    <w:link w:val="a4"/>
    <w:rsid w:val="00230EDB"/>
    <w:pPr>
      <w:widowControl/>
      <w:autoSpaceDE/>
      <w:autoSpaceDN/>
      <w:adjustRightInd/>
      <w:jc w:val="both"/>
    </w:pPr>
    <w:rPr>
      <w:rFonts w:ascii="Times New Roman" w:hAnsi="Times New Roman" w:cs="Times New Roman"/>
      <w:sz w:val="24"/>
      <w:szCs w:val="24"/>
      <w:lang w:val="x-none" w:eastAsia="x-none"/>
    </w:rPr>
  </w:style>
  <w:style w:type="paragraph" w:customStyle="1" w:styleId="20">
    <w:name w:val="Знак2"/>
    <w:basedOn w:val="a"/>
    <w:rsid w:val="003D676F"/>
    <w:pPr>
      <w:widowControl/>
      <w:tabs>
        <w:tab w:val="left" w:pos="708"/>
      </w:tabs>
      <w:autoSpaceDE/>
      <w:autoSpaceDN/>
      <w:adjustRightInd/>
      <w:spacing w:after="160" w:line="240" w:lineRule="exact"/>
    </w:pPr>
    <w:rPr>
      <w:rFonts w:ascii="Verdana" w:hAnsi="Verdana" w:cs="Verdana"/>
      <w:lang w:val="en-US" w:eastAsia="en-US"/>
    </w:rPr>
  </w:style>
  <w:style w:type="paragraph" w:styleId="a5">
    <w:name w:val="footer"/>
    <w:basedOn w:val="a"/>
    <w:rsid w:val="00B80448"/>
    <w:pPr>
      <w:widowControl/>
      <w:tabs>
        <w:tab w:val="center" w:pos="4153"/>
        <w:tab w:val="right" w:pos="8306"/>
      </w:tabs>
      <w:autoSpaceDE/>
      <w:autoSpaceDN/>
      <w:adjustRightInd/>
    </w:pPr>
    <w:rPr>
      <w:rFonts w:ascii="Times New Roman" w:hAnsi="Times New Roman" w:cs="Times New Roman"/>
      <w:sz w:val="24"/>
    </w:rPr>
  </w:style>
  <w:style w:type="paragraph" w:styleId="a6">
    <w:name w:val="Body Text Indent"/>
    <w:basedOn w:val="a"/>
    <w:rsid w:val="00F37754"/>
    <w:pPr>
      <w:spacing w:after="120"/>
      <w:ind w:left="283"/>
    </w:pPr>
  </w:style>
  <w:style w:type="paragraph" w:customStyle="1" w:styleId="Default">
    <w:name w:val="Default"/>
    <w:rsid w:val="00525D94"/>
    <w:pPr>
      <w:autoSpaceDE w:val="0"/>
      <w:autoSpaceDN w:val="0"/>
      <w:adjustRightInd w:val="0"/>
    </w:pPr>
    <w:rPr>
      <w:color w:val="000000"/>
      <w:sz w:val="24"/>
      <w:szCs w:val="24"/>
    </w:rPr>
  </w:style>
  <w:style w:type="paragraph" w:customStyle="1" w:styleId="ConsPlusTitle">
    <w:name w:val="ConsPlusTitle"/>
    <w:rsid w:val="00525D94"/>
    <w:pPr>
      <w:widowControl w:val="0"/>
      <w:autoSpaceDE w:val="0"/>
      <w:autoSpaceDN w:val="0"/>
      <w:adjustRightInd w:val="0"/>
    </w:pPr>
    <w:rPr>
      <w:b/>
      <w:bCs/>
      <w:sz w:val="24"/>
      <w:szCs w:val="24"/>
    </w:rPr>
  </w:style>
  <w:style w:type="character" w:customStyle="1" w:styleId="a4">
    <w:name w:val="Основной текст Знак"/>
    <w:link w:val="a3"/>
    <w:rsid w:val="00525D94"/>
    <w:rPr>
      <w:sz w:val="24"/>
      <w:szCs w:val="24"/>
    </w:rPr>
  </w:style>
  <w:style w:type="table" w:styleId="a7">
    <w:name w:val="Table Grid"/>
    <w:basedOn w:val="a1"/>
    <w:uiPriority w:val="59"/>
    <w:rsid w:val="00FE7978"/>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rsid w:val="00D55A8B"/>
    <w:rPr>
      <w:color w:val="0000FF"/>
      <w:u w:val="single"/>
    </w:rPr>
  </w:style>
  <w:style w:type="character" w:customStyle="1" w:styleId="70">
    <w:name w:val="Заголовок 7 Знак"/>
    <w:link w:val="7"/>
    <w:rsid w:val="00E35512"/>
    <w:rPr>
      <w:sz w:val="24"/>
      <w:szCs w:val="24"/>
    </w:rPr>
  </w:style>
  <w:style w:type="paragraph" w:styleId="a9">
    <w:name w:val="Normal (Web)"/>
    <w:basedOn w:val="a"/>
    <w:uiPriority w:val="99"/>
    <w:unhideWhenUsed/>
    <w:rsid w:val="000C5601"/>
    <w:pPr>
      <w:widowControl/>
      <w:autoSpaceDE/>
      <w:autoSpaceDN/>
      <w:adjustRightInd/>
      <w:spacing w:before="100" w:beforeAutospacing="1" w:after="100" w:afterAutospacing="1"/>
    </w:pPr>
    <w:rPr>
      <w:rFonts w:ascii="Times New Roman" w:hAnsi="Times New Roman" w:cs="Times New Roman"/>
      <w:sz w:val="24"/>
      <w:szCs w:val="24"/>
    </w:rPr>
  </w:style>
  <w:style w:type="paragraph" w:styleId="aa">
    <w:name w:val="List Paragraph"/>
    <w:basedOn w:val="a"/>
    <w:uiPriority w:val="34"/>
    <w:qFormat/>
    <w:rsid w:val="00A23525"/>
    <w:pPr>
      <w:widowControl/>
      <w:autoSpaceDE/>
      <w:autoSpaceDN/>
      <w:adjustRightInd/>
      <w:ind w:left="720"/>
      <w:contextualSpacing/>
      <w:jc w:val="both"/>
    </w:pPr>
    <w:rPr>
      <w:rFonts w:ascii="Times New Roman" w:hAnsi="Times New Roman" w:cs="Times New Roman"/>
      <w:sz w:val="28"/>
      <w:szCs w:val="24"/>
    </w:rPr>
  </w:style>
  <w:style w:type="paragraph" w:styleId="ab">
    <w:name w:val="No Spacing"/>
    <w:aliases w:val="рисунок"/>
    <w:autoRedefine/>
    <w:uiPriority w:val="1"/>
    <w:qFormat/>
    <w:rsid w:val="00B82C04"/>
    <w:pPr>
      <w:jc w:val="center"/>
    </w:pPr>
    <w:rPr>
      <w:rFonts w:eastAsia="Calibri"/>
      <w:sz w:val="24"/>
      <w:szCs w:val="24"/>
      <w:lang w:eastAsia="en-US"/>
    </w:rPr>
  </w:style>
  <w:style w:type="character" w:customStyle="1" w:styleId="10">
    <w:name w:val="Заголовок 1 Знак"/>
    <w:link w:val="1"/>
    <w:uiPriority w:val="9"/>
    <w:rsid w:val="000A6DEB"/>
    <w:rPr>
      <w:b/>
      <w:bCs/>
      <w:sz w:val="24"/>
      <w:szCs w:val="24"/>
    </w:rPr>
  </w:style>
  <w:style w:type="character" w:styleId="ac">
    <w:name w:val="Strong"/>
    <w:basedOn w:val="a0"/>
    <w:uiPriority w:val="22"/>
    <w:qFormat/>
    <w:rsid w:val="00AB4C0D"/>
    <w:rPr>
      <w:b/>
      <w:bCs/>
    </w:rPr>
  </w:style>
  <w:style w:type="character" w:styleId="ad">
    <w:name w:val="Emphasis"/>
    <w:basedOn w:val="a0"/>
    <w:uiPriority w:val="20"/>
    <w:qFormat/>
    <w:rsid w:val="00AB4C0D"/>
    <w:rPr>
      <w:i/>
      <w:iCs/>
    </w:rPr>
  </w:style>
  <w:style w:type="table" w:styleId="12">
    <w:name w:val="Table Grid 1"/>
    <w:basedOn w:val="a1"/>
    <w:rsid w:val="00B7487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52386">
      <w:bodyDiv w:val="1"/>
      <w:marLeft w:val="0"/>
      <w:marRight w:val="0"/>
      <w:marTop w:val="0"/>
      <w:marBottom w:val="0"/>
      <w:divBdr>
        <w:top w:val="none" w:sz="0" w:space="0" w:color="auto"/>
        <w:left w:val="none" w:sz="0" w:space="0" w:color="auto"/>
        <w:bottom w:val="none" w:sz="0" w:space="0" w:color="auto"/>
        <w:right w:val="none" w:sz="0" w:space="0" w:color="auto"/>
      </w:divBdr>
    </w:div>
    <w:div w:id="27998795">
      <w:bodyDiv w:val="1"/>
      <w:marLeft w:val="0"/>
      <w:marRight w:val="0"/>
      <w:marTop w:val="0"/>
      <w:marBottom w:val="0"/>
      <w:divBdr>
        <w:top w:val="none" w:sz="0" w:space="0" w:color="auto"/>
        <w:left w:val="none" w:sz="0" w:space="0" w:color="auto"/>
        <w:bottom w:val="none" w:sz="0" w:space="0" w:color="auto"/>
        <w:right w:val="none" w:sz="0" w:space="0" w:color="auto"/>
      </w:divBdr>
    </w:div>
    <w:div w:id="99418655">
      <w:bodyDiv w:val="1"/>
      <w:marLeft w:val="0"/>
      <w:marRight w:val="0"/>
      <w:marTop w:val="0"/>
      <w:marBottom w:val="0"/>
      <w:divBdr>
        <w:top w:val="none" w:sz="0" w:space="0" w:color="auto"/>
        <w:left w:val="none" w:sz="0" w:space="0" w:color="auto"/>
        <w:bottom w:val="none" w:sz="0" w:space="0" w:color="auto"/>
        <w:right w:val="none" w:sz="0" w:space="0" w:color="auto"/>
      </w:divBdr>
    </w:div>
    <w:div w:id="133304504">
      <w:bodyDiv w:val="1"/>
      <w:marLeft w:val="0"/>
      <w:marRight w:val="0"/>
      <w:marTop w:val="0"/>
      <w:marBottom w:val="0"/>
      <w:divBdr>
        <w:top w:val="none" w:sz="0" w:space="0" w:color="auto"/>
        <w:left w:val="none" w:sz="0" w:space="0" w:color="auto"/>
        <w:bottom w:val="none" w:sz="0" w:space="0" w:color="auto"/>
        <w:right w:val="none" w:sz="0" w:space="0" w:color="auto"/>
      </w:divBdr>
    </w:div>
    <w:div w:id="137039914">
      <w:bodyDiv w:val="1"/>
      <w:marLeft w:val="0"/>
      <w:marRight w:val="0"/>
      <w:marTop w:val="0"/>
      <w:marBottom w:val="0"/>
      <w:divBdr>
        <w:top w:val="none" w:sz="0" w:space="0" w:color="auto"/>
        <w:left w:val="none" w:sz="0" w:space="0" w:color="auto"/>
        <w:bottom w:val="none" w:sz="0" w:space="0" w:color="auto"/>
        <w:right w:val="none" w:sz="0" w:space="0" w:color="auto"/>
      </w:divBdr>
    </w:div>
    <w:div w:id="359935753">
      <w:bodyDiv w:val="1"/>
      <w:marLeft w:val="0"/>
      <w:marRight w:val="0"/>
      <w:marTop w:val="0"/>
      <w:marBottom w:val="0"/>
      <w:divBdr>
        <w:top w:val="none" w:sz="0" w:space="0" w:color="auto"/>
        <w:left w:val="none" w:sz="0" w:space="0" w:color="auto"/>
        <w:bottom w:val="none" w:sz="0" w:space="0" w:color="auto"/>
        <w:right w:val="none" w:sz="0" w:space="0" w:color="auto"/>
      </w:divBdr>
    </w:div>
    <w:div w:id="372510793">
      <w:bodyDiv w:val="1"/>
      <w:marLeft w:val="0"/>
      <w:marRight w:val="0"/>
      <w:marTop w:val="0"/>
      <w:marBottom w:val="0"/>
      <w:divBdr>
        <w:top w:val="none" w:sz="0" w:space="0" w:color="auto"/>
        <w:left w:val="none" w:sz="0" w:space="0" w:color="auto"/>
        <w:bottom w:val="none" w:sz="0" w:space="0" w:color="auto"/>
        <w:right w:val="none" w:sz="0" w:space="0" w:color="auto"/>
      </w:divBdr>
    </w:div>
    <w:div w:id="414015574">
      <w:bodyDiv w:val="1"/>
      <w:marLeft w:val="0"/>
      <w:marRight w:val="0"/>
      <w:marTop w:val="0"/>
      <w:marBottom w:val="0"/>
      <w:divBdr>
        <w:top w:val="none" w:sz="0" w:space="0" w:color="auto"/>
        <w:left w:val="none" w:sz="0" w:space="0" w:color="auto"/>
        <w:bottom w:val="none" w:sz="0" w:space="0" w:color="auto"/>
        <w:right w:val="none" w:sz="0" w:space="0" w:color="auto"/>
      </w:divBdr>
    </w:div>
    <w:div w:id="460851927">
      <w:bodyDiv w:val="1"/>
      <w:marLeft w:val="0"/>
      <w:marRight w:val="0"/>
      <w:marTop w:val="0"/>
      <w:marBottom w:val="0"/>
      <w:divBdr>
        <w:top w:val="none" w:sz="0" w:space="0" w:color="auto"/>
        <w:left w:val="none" w:sz="0" w:space="0" w:color="auto"/>
        <w:bottom w:val="none" w:sz="0" w:space="0" w:color="auto"/>
        <w:right w:val="none" w:sz="0" w:space="0" w:color="auto"/>
      </w:divBdr>
    </w:div>
    <w:div w:id="483355079">
      <w:bodyDiv w:val="1"/>
      <w:marLeft w:val="0"/>
      <w:marRight w:val="0"/>
      <w:marTop w:val="0"/>
      <w:marBottom w:val="0"/>
      <w:divBdr>
        <w:top w:val="none" w:sz="0" w:space="0" w:color="auto"/>
        <w:left w:val="none" w:sz="0" w:space="0" w:color="auto"/>
        <w:bottom w:val="none" w:sz="0" w:space="0" w:color="auto"/>
        <w:right w:val="none" w:sz="0" w:space="0" w:color="auto"/>
      </w:divBdr>
    </w:div>
    <w:div w:id="514271158">
      <w:bodyDiv w:val="1"/>
      <w:marLeft w:val="0"/>
      <w:marRight w:val="0"/>
      <w:marTop w:val="0"/>
      <w:marBottom w:val="0"/>
      <w:divBdr>
        <w:top w:val="none" w:sz="0" w:space="0" w:color="auto"/>
        <w:left w:val="none" w:sz="0" w:space="0" w:color="auto"/>
        <w:bottom w:val="none" w:sz="0" w:space="0" w:color="auto"/>
        <w:right w:val="none" w:sz="0" w:space="0" w:color="auto"/>
      </w:divBdr>
    </w:div>
    <w:div w:id="633876328">
      <w:bodyDiv w:val="1"/>
      <w:marLeft w:val="0"/>
      <w:marRight w:val="0"/>
      <w:marTop w:val="0"/>
      <w:marBottom w:val="0"/>
      <w:divBdr>
        <w:top w:val="none" w:sz="0" w:space="0" w:color="auto"/>
        <w:left w:val="none" w:sz="0" w:space="0" w:color="auto"/>
        <w:bottom w:val="none" w:sz="0" w:space="0" w:color="auto"/>
        <w:right w:val="none" w:sz="0" w:space="0" w:color="auto"/>
      </w:divBdr>
    </w:div>
    <w:div w:id="653267421">
      <w:bodyDiv w:val="1"/>
      <w:marLeft w:val="0"/>
      <w:marRight w:val="0"/>
      <w:marTop w:val="0"/>
      <w:marBottom w:val="0"/>
      <w:divBdr>
        <w:top w:val="none" w:sz="0" w:space="0" w:color="auto"/>
        <w:left w:val="none" w:sz="0" w:space="0" w:color="auto"/>
        <w:bottom w:val="none" w:sz="0" w:space="0" w:color="auto"/>
        <w:right w:val="none" w:sz="0" w:space="0" w:color="auto"/>
      </w:divBdr>
    </w:div>
    <w:div w:id="766340880">
      <w:bodyDiv w:val="1"/>
      <w:marLeft w:val="0"/>
      <w:marRight w:val="0"/>
      <w:marTop w:val="0"/>
      <w:marBottom w:val="0"/>
      <w:divBdr>
        <w:top w:val="none" w:sz="0" w:space="0" w:color="auto"/>
        <w:left w:val="none" w:sz="0" w:space="0" w:color="auto"/>
        <w:bottom w:val="none" w:sz="0" w:space="0" w:color="auto"/>
        <w:right w:val="none" w:sz="0" w:space="0" w:color="auto"/>
      </w:divBdr>
    </w:div>
    <w:div w:id="896236409">
      <w:bodyDiv w:val="1"/>
      <w:marLeft w:val="0"/>
      <w:marRight w:val="0"/>
      <w:marTop w:val="0"/>
      <w:marBottom w:val="0"/>
      <w:divBdr>
        <w:top w:val="none" w:sz="0" w:space="0" w:color="auto"/>
        <w:left w:val="none" w:sz="0" w:space="0" w:color="auto"/>
        <w:bottom w:val="none" w:sz="0" w:space="0" w:color="auto"/>
        <w:right w:val="none" w:sz="0" w:space="0" w:color="auto"/>
      </w:divBdr>
    </w:div>
    <w:div w:id="983659827">
      <w:bodyDiv w:val="1"/>
      <w:marLeft w:val="0"/>
      <w:marRight w:val="0"/>
      <w:marTop w:val="0"/>
      <w:marBottom w:val="0"/>
      <w:divBdr>
        <w:top w:val="none" w:sz="0" w:space="0" w:color="auto"/>
        <w:left w:val="none" w:sz="0" w:space="0" w:color="auto"/>
        <w:bottom w:val="none" w:sz="0" w:space="0" w:color="auto"/>
        <w:right w:val="none" w:sz="0" w:space="0" w:color="auto"/>
      </w:divBdr>
    </w:div>
    <w:div w:id="993996141">
      <w:bodyDiv w:val="1"/>
      <w:marLeft w:val="0"/>
      <w:marRight w:val="0"/>
      <w:marTop w:val="0"/>
      <w:marBottom w:val="0"/>
      <w:divBdr>
        <w:top w:val="none" w:sz="0" w:space="0" w:color="auto"/>
        <w:left w:val="none" w:sz="0" w:space="0" w:color="auto"/>
        <w:bottom w:val="none" w:sz="0" w:space="0" w:color="auto"/>
        <w:right w:val="none" w:sz="0" w:space="0" w:color="auto"/>
      </w:divBdr>
    </w:div>
    <w:div w:id="1017463870">
      <w:bodyDiv w:val="1"/>
      <w:marLeft w:val="0"/>
      <w:marRight w:val="0"/>
      <w:marTop w:val="0"/>
      <w:marBottom w:val="0"/>
      <w:divBdr>
        <w:top w:val="none" w:sz="0" w:space="0" w:color="auto"/>
        <w:left w:val="none" w:sz="0" w:space="0" w:color="auto"/>
        <w:bottom w:val="none" w:sz="0" w:space="0" w:color="auto"/>
        <w:right w:val="none" w:sz="0" w:space="0" w:color="auto"/>
      </w:divBdr>
    </w:div>
    <w:div w:id="1078598603">
      <w:bodyDiv w:val="1"/>
      <w:marLeft w:val="0"/>
      <w:marRight w:val="0"/>
      <w:marTop w:val="0"/>
      <w:marBottom w:val="0"/>
      <w:divBdr>
        <w:top w:val="none" w:sz="0" w:space="0" w:color="auto"/>
        <w:left w:val="none" w:sz="0" w:space="0" w:color="auto"/>
        <w:bottom w:val="none" w:sz="0" w:space="0" w:color="auto"/>
        <w:right w:val="none" w:sz="0" w:space="0" w:color="auto"/>
      </w:divBdr>
    </w:div>
    <w:div w:id="1112091223">
      <w:bodyDiv w:val="1"/>
      <w:marLeft w:val="0"/>
      <w:marRight w:val="0"/>
      <w:marTop w:val="0"/>
      <w:marBottom w:val="0"/>
      <w:divBdr>
        <w:top w:val="none" w:sz="0" w:space="0" w:color="auto"/>
        <w:left w:val="none" w:sz="0" w:space="0" w:color="auto"/>
        <w:bottom w:val="none" w:sz="0" w:space="0" w:color="auto"/>
        <w:right w:val="none" w:sz="0" w:space="0" w:color="auto"/>
      </w:divBdr>
    </w:div>
    <w:div w:id="1137457130">
      <w:bodyDiv w:val="1"/>
      <w:marLeft w:val="0"/>
      <w:marRight w:val="0"/>
      <w:marTop w:val="0"/>
      <w:marBottom w:val="0"/>
      <w:divBdr>
        <w:top w:val="none" w:sz="0" w:space="0" w:color="auto"/>
        <w:left w:val="none" w:sz="0" w:space="0" w:color="auto"/>
        <w:bottom w:val="none" w:sz="0" w:space="0" w:color="auto"/>
        <w:right w:val="none" w:sz="0" w:space="0" w:color="auto"/>
      </w:divBdr>
    </w:div>
    <w:div w:id="1165969760">
      <w:bodyDiv w:val="1"/>
      <w:marLeft w:val="0"/>
      <w:marRight w:val="0"/>
      <w:marTop w:val="0"/>
      <w:marBottom w:val="0"/>
      <w:divBdr>
        <w:top w:val="none" w:sz="0" w:space="0" w:color="auto"/>
        <w:left w:val="none" w:sz="0" w:space="0" w:color="auto"/>
        <w:bottom w:val="none" w:sz="0" w:space="0" w:color="auto"/>
        <w:right w:val="none" w:sz="0" w:space="0" w:color="auto"/>
      </w:divBdr>
    </w:div>
    <w:div w:id="1213882518">
      <w:bodyDiv w:val="1"/>
      <w:marLeft w:val="0"/>
      <w:marRight w:val="0"/>
      <w:marTop w:val="0"/>
      <w:marBottom w:val="0"/>
      <w:divBdr>
        <w:top w:val="none" w:sz="0" w:space="0" w:color="auto"/>
        <w:left w:val="none" w:sz="0" w:space="0" w:color="auto"/>
        <w:bottom w:val="none" w:sz="0" w:space="0" w:color="auto"/>
        <w:right w:val="none" w:sz="0" w:space="0" w:color="auto"/>
      </w:divBdr>
    </w:div>
    <w:div w:id="1296452355">
      <w:bodyDiv w:val="1"/>
      <w:marLeft w:val="0"/>
      <w:marRight w:val="0"/>
      <w:marTop w:val="0"/>
      <w:marBottom w:val="0"/>
      <w:divBdr>
        <w:top w:val="none" w:sz="0" w:space="0" w:color="auto"/>
        <w:left w:val="none" w:sz="0" w:space="0" w:color="auto"/>
        <w:bottom w:val="none" w:sz="0" w:space="0" w:color="auto"/>
        <w:right w:val="none" w:sz="0" w:space="0" w:color="auto"/>
      </w:divBdr>
    </w:div>
    <w:div w:id="1307390556">
      <w:bodyDiv w:val="1"/>
      <w:marLeft w:val="0"/>
      <w:marRight w:val="0"/>
      <w:marTop w:val="0"/>
      <w:marBottom w:val="0"/>
      <w:divBdr>
        <w:top w:val="none" w:sz="0" w:space="0" w:color="auto"/>
        <w:left w:val="none" w:sz="0" w:space="0" w:color="auto"/>
        <w:bottom w:val="none" w:sz="0" w:space="0" w:color="auto"/>
        <w:right w:val="none" w:sz="0" w:space="0" w:color="auto"/>
      </w:divBdr>
    </w:div>
    <w:div w:id="1318920387">
      <w:bodyDiv w:val="1"/>
      <w:marLeft w:val="0"/>
      <w:marRight w:val="0"/>
      <w:marTop w:val="0"/>
      <w:marBottom w:val="0"/>
      <w:divBdr>
        <w:top w:val="none" w:sz="0" w:space="0" w:color="auto"/>
        <w:left w:val="none" w:sz="0" w:space="0" w:color="auto"/>
        <w:bottom w:val="none" w:sz="0" w:space="0" w:color="auto"/>
        <w:right w:val="none" w:sz="0" w:space="0" w:color="auto"/>
      </w:divBdr>
    </w:div>
    <w:div w:id="1343512583">
      <w:bodyDiv w:val="1"/>
      <w:marLeft w:val="0"/>
      <w:marRight w:val="0"/>
      <w:marTop w:val="0"/>
      <w:marBottom w:val="0"/>
      <w:divBdr>
        <w:top w:val="none" w:sz="0" w:space="0" w:color="auto"/>
        <w:left w:val="none" w:sz="0" w:space="0" w:color="auto"/>
        <w:bottom w:val="none" w:sz="0" w:space="0" w:color="auto"/>
        <w:right w:val="none" w:sz="0" w:space="0" w:color="auto"/>
      </w:divBdr>
    </w:div>
    <w:div w:id="1436052532">
      <w:bodyDiv w:val="1"/>
      <w:marLeft w:val="0"/>
      <w:marRight w:val="0"/>
      <w:marTop w:val="0"/>
      <w:marBottom w:val="0"/>
      <w:divBdr>
        <w:top w:val="none" w:sz="0" w:space="0" w:color="auto"/>
        <w:left w:val="none" w:sz="0" w:space="0" w:color="auto"/>
        <w:bottom w:val="none" w:sz="0" w:space="0" w:color="auto"/>
        <w:right w:val="none" w:sz="0" w:space="0" w:color="auto"/>
      </w:divBdr>
    </w:div>
    <w:div w:id="1481967891">
      <w:bodyDiv w:val="1"/>
      <w:marLeft w:val="0"/>
      <w:marRight w:val="0"/>
      <w:marTop w:val="0"/>
      <w:marBottom w:val="0"/>
      <w:divBdr>
        <w:top w:val="none" w:sz="0" w:space="0" w:color="auto"/>
        <w:left w:val="none" w:sz="0" w:space="0" w:color="auto"/>
        <w:bottom w:val="none" w:sz="0" w:space="0" w:color="auto"/>
        <w:right w:val="none" w:sz="0" w:space="0" w:color="auto"/>
      </w:divBdr>
    </w:div>
    <w:div w:id="1491094121">
      <w:bodyDiv w:val="1"/>
      <w:marLeft w:val="0"/>
      <w:marRight w:val="0"/>
      <w:marTop w:val="0"/>
      <w:marBottom w:val="0"/>
      <w:divBdr>
        <w:top w:val="none" w:sz="0" w:space="0" w:color="auto"/>
        <w:left w:val="none" w:sz="0" w:space="0" w:color="auto"/>
        <w:bottom w:val="none" w:sz="0" w:space="0" w:color="auto"/>
        <w:right w:val="none" w:sz="0" w:space="0" w:color="auto"/>
      </w:divBdr>
    </w:div>
    <w:div w:id="1570916586">
      <w:bodyDiv w:val="1"/>
      <w:marLeft w:val="0"/>
      <w:marRight w:val="0"/>
      <w:marTop w:val="0"/>
      <w:marBottom w:val="0"/>
      <w:divBdr>
        <w:top w:val="none" w:sz="0" w:space="0" w:color="auto"/>
        <w:left w:val="none" w:sz="0" w:space="0" w:color="auto"/>
        <w:bottom w:val="none" w:sz="0" w:space="0" w:color="auto"/>
        <w:right w:val="none" w:sz="0" w:space="0" w:color="auto"/>
      </w:divBdr>
    </w:div>
    <w:div w:id="1718509512">
      <w:bodyDiv w:val="1"/>
      <w:marLeft w:val="0"/>
      <w:marRight w:val="0"/>
      <w:marTop w:val="0"/>
      <w:marBottom w:val="0"/>
      <w:divBdr>
        <w:top w:val="none" w:sz="0" w:space="0" w:color="auto"/>
        <w:left w:val="none" w:sz="0" w:space="0" w:color="auto"/>
        <w:bottom w:val="none" w:sz="0" w:space="0" w:color="auto"/>
        <w:right w:val="none" w:sz="0" w:space="0" w:color="auto"/>
      </w:divBdr>
    </w:div>
    <w:div w:id="1753427656">
      <w:bodyDiv w:val="1"/>
      <w:marLeft w:val="0"/>
      <w:marRight w:val="0"/>
      <w:marTop w:val="0"/>
      <w:marBottom w:val="0"/>
      <w:divBdr>
        <w:top w:val="none" w:sz="0" w:space="0" w:color="auto"/>
        <w:left w:val="none" w:sz="0" w:space="0" w:color="auto"/>
        <w:bottom w:val="none" w:sz="0" w:space="0" w:color="auto"/>
        <w:right w:val="none" w:sz="0" w:space="0" w:color="auto"/>
      </w:divBdr>
    </w:div>
    <w:div w:id="1899047807">
      <w:bodyDiv w:val="1"/>
      <w:marLeft w:val="0"/>
      <w:marRight w:val="0"/>
      <w:marTop w:val="0"/>
      <w:marBottom w:val="0"/>
      <w:divBdr>
        <w:top w:val="none" w:sz="0" w:space="0" w:color="auto"/>
        <w:left w:val="none" w:sz="0" w:space="0" w:color="auto"/>
        <w:bottom w:val="none" w:sz="0" w:space="0" w:color="auto"/>
        <w:right w:val="none" w:sz="0" w:space="0" w:color="auto"/>
      </w:divBdr>
    </w:div>
    <w:div w:id="1977494084">
      <w:bodyDiv w:val="1"/>
      <w:marLeft w:val="0"/>
      <w:marRight w:val="0"/>
      <w:marTop w:val="0"/>
      <w:marBottom w:val="0"/>
      <w:divBdr>
        <w:top w:val="none" w:sz="0" w:space="0" w:color="auto"/>
        <w:left w:val="none" w:sz="0" w:space="0" w:color="auto"/>
        <w:bottom w:val="none" w:sz="0" w:space="0" w:color="auto"/>
        <w:right w:val="none" w:sz="0" w:space="0" w:color="auto"/>
      </w:divBdr>
    </w:div>
    <w:div w:id="2007904557">
      <w:bodyDiv w:val="1"/>
      <w:marLeft w:val="0"/>
      <w:marRight w:val="0"/>
      <w:marTop w:val="0"/>
      <w:marBottom w:val="0"/>
      <w:divBdr>
        <w:top w:val="none" w:sz="0" w:space="0" w:color="auto"/>
        <w:left w:val="none" w:sz="0" w:space="0" w:color="auto"/>
        <w:bottom w:val="none" w:sz="0" w:space="0" w:color="auto"/>
        <w:right w:val="none" w:sz="0" w:space="0" w:color="auto"/>
      </w:divBdr>
    </w:div>
    <w:div w:id="2050450189">
      <w:bodyDiv w:val="1"/>
      <w:marLeft w:val="0"/>
      <w:marRight w:val="0"/>
      <w:marTop w:val="0"/>
      <w:marBottom w:val="0"/>
      <w:divBdr>
        <w:top w:val="none" w:sz="0" w:space="0" w:color="auto"/>
        <w:left w:val="none" w:sz="0" w:space="0" w:color="auto"/>
        <w:bottom w:val="none" w:sz="0" w:space="0" w:color="auto"/>
        <w:right w:val="none" w:sz="0" w:space="0" w:color="auto"/>
      </w:divBdr>
    </w:div>
    <w:div w:id="2090226692">
      <w:bodyDiv w:val="1"/>
      <w:marLeft w:val="0"/>
      <w:marRight w:val="0"/>
      <w:marTop w:val="0"/>
      <w:marBottom w:val="0"/>
      <w:divBdr>
        <w:top w:val="none" w:sz="0" w:space="0" w:color="auto"/>
        <w:left w:val="none" w:sz="0" w:space="0" w:color="auto"/>
        <w:bottom w:val="none" w:sz="0" w:space="0" w:color="auto"/>
        <w:right w:val="none" w:sz="0" w:space="0" w:color="auto"/>
      </w:divBdr>
    </w:div>
    <w:div w:id="2127234266">
      <w:bodyDiv w:val="1"/>
      <w:marLeft w:val="0"/>
      <w:marRight w:val="0"/>
      <w:marTop w:val="0"/>
      <w:marBottom w:val="0"/>
      <w:divBdr>
        <w:top w:val="none" w:sz="0" w:space="0" w:color="auto"/>
        <w:left w:val="none" w:sz="0" w:space="0" w:color="auto"/>
        <w:bottom w:val="none" w:sz="0" w:space="0" w:color="auto"/>
        <w:right w:val="none" w:sz="0" w:space="0" w:color="auto"/>
      </w:divBdr>
    </w:div>
    <w:div w:id="2130199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gif"/><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gif"/><Relationship Id="rId112" Type="http://schemas.openxmlformats.org/officeDocument/2006/relationships/image" Target="media/image106.jpe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png"/><Relationship Id="rId170" Type="http://schemas.openxmlformats.org/officeDocument/2006/relationships/image" Target="media/image164.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png"/><Relationship Id="rId32" Type="http://schemas.openxmlformats.org/officeDocument/2006/relationships/image" Target="media/image27.emf"/><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gif"/><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jpeg"/><Relationship Id="rId5" Type="http://schemas.openxmlformats.org/officeDocument/2006/relationships/webSettings" Target="webSettings.xml"/><Relationship Id="rId90" Type="http://schemas.openxmlformats.org/officeDocument/2006/relationships/image" Target="media/image85.gif"/><Relationship Id="rId95" Type="http://schemas.openxmlformats.org/officeDocument/2006/relationships/image" Target="media/image90.gif"/><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gif"/><Relationship Id="rId69" Type="http://schemas.openxmlformats.org/officeDocument/2006/relationships/image" Target="media/image64.gif"/><Relationship Id="rId113" Type="http://schemas.openxmlformats.org/officeDocument/2006/relationships/image" Target="media/image107.jpe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gif"/><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8.gif"/><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9.png"/><Relationship Id="rId70" Type="http://schemas.openxmlformats.org/officeDocument/2006/relationships/image" Target="media/image65.gif"/><Relationship Id="rId75" Type="http://schemas.openxmlformats.org/officeDocument/2006/relationships/image" Target="media/image70.jpeg"/><Relationship Id="rId91" Type="http://schemas.openxmlformats.org/officeDocument/2006/relationships/image" Target="media/image86.gif"/><Relationship Id="rId96" Type="http://schemas.openxmlformats.org/officeDocument/2006/relationships/image" Target="media/image91.gif"/><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png"/><Relationship Id="rId28" Type="http://schemas.openxmlformats.org/officeDocument/2006/relationships/image" Target="media/image23.emf"/><Relationship Id="rId49" Type="http://schemas.openxmlformats.org/officeDocument/2006/relationships/image" Target="media/image44.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9.png"/><Relationship Id="rId60" Type="http://schemas.openxmlformats.org/officeDocument/2006/relationships/image" Target="media/image55.jpeg"/><Relationship Id="rId65" Type="http://schemas.openxmlformats.org/officeDocument/2006/relationships/image" Target="media/image60.gif"/><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4.emf"/><Relationship Id="rId172" Type="http://schemas.openxmlformats.org/officeDocument/2006/relationships/image" Target="media/image166.png"/><Relationship Id="rId180" Type="http://schemas.openxmlformats.org/officeDocument/2006/relationships/fontTable" Target="fontTable.xml"/><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3.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image" Target="media/image92.gif"/><Relationship Id="rId104" Type="http://schemas.openxmlformats.org/officeDocument/2006/relationships/hyperlink" Target="https://graph.power.nstu.ru/wolchin/umm/eskd/eskd/GOST/2_317.htm" TargetMode="External"/><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2.jpeg"/><Relationship Id="rId71" Type="http://schemas.openxmlformats.org/officeDocument/2006/relationships/image" Target="media/image66.gif"/><Relationship Id="rId92" Type="http://schemas.openxmlformats.org/officeDocument/2006/relationships/image" Target="media/image87.gif"/><Relationship Id="rId162"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image" Target="media/image24.emf"/><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gif"/><Relationship Id="rId87" Type="http://schemas.openxmlformats.org/officeDocument/2006/relationships/image" Target="media/image82.gif"/><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pn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6.jpeg"/><Relationship Id="rId173" Type="http://schemas.openxmlformats.org/officeDocument/2006/relationships/image" Target="media/image167.pn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emf"/><Relationship Id="rId35" Type="http://schemas.openxmlformats.org/officeDocument/2006/relationships/image" Target="media/image30.emf"/><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gif"/><Relationship Id="rId105" Type="http://schemas.openxmlformats.org/officeDocument/2006/relationships/image" Target="media/image99.gif"/><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3.emf"/><Relationship Id="rId51" Type="http://schemas.openxmlformats.org/officeDocument/2006/relationships/image" Target="media/image46.png"/><Relationship Id="rId72" Type="http://schemas.openxmlformats.org/officeDocument/2006/relationships/image" Target="media/image67.gif"/><Relationship Id="rId93" Type="http://schemas.openxmlformats.org/officeDocument/2006/relationships/image" Target="media/image88.gif"/><Relationship Id="rId98" Type="http://schemas.openxmlformats.org/officeDocument/2006/relationships/image" Target="media/image93.gif"/><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jpe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gif"/><Relationship Id="rId111" Type="http://schemas.openxmlformats.org/officeDocument/2006/relationships/image" Target="media/image105.jpe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png"/><Relationship Id="rId179" Type="http://schemas.openxmlformats.org/officeDocument/2006/relationships/image" Target="media/image173.pn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jpeg"/><Relationship Id="rId31" Type="http://schemas.openxmlformats.org/officeDocument/2006/relationships/image" Target="media/image26.emf"/><Relationship Id="rId52" Type="http://schemas.openxmlformats.org/officeDocument/2006/relationships/image" Target="media/image47.pn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gif"/><Relationship Id="rId99" Type="http://schemas.openxmlformats.org/officeDocument/2006/relationships/image" Target="media/image94.gif"/><Relationship Id="rId101" Type="http://schemas.openxmlformats.org/officeDocument/2006/relationships/image" Target="media/image96.gif"/><Relationship Id="rId122" Type="http://schemas.openxmlformats.org/officeDocument/2006/relationships/image" Target="media/image116.pn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B50364-0698-4F8A-A75D-DFA8E6055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TotalTime>
  <Pages>83</Pages>
  <Words>10642</Words>
  <Characters>60660</Characters>
  <Application>Microsoft Office Word</Application>
  <DocSecurity>0</DocSecurity>
  <Lines>505</Lines>
  <Paragraphs>142</Paragraphs>
  <ScaleCrop>false</ScaleCrop>
  <HeadingPairs>
    <vt:vector size="2" baseType="variant">
      <vt:variant>
        <vt:lpstr>Название</vt:lpstr>
      </vt:variant>
      <vt:variant>
        <vt:i4>1</vt:i4>
      </vt:variant>
    </vt:vector>
  </HeadingPairs>
  <TitlesOfParts>
    <vt:vector size="1" baseType="lpstr">
      <vt:lpstr>МИНОБРНАУКИ РОССИИ</vt:lpstr>
    </vt:vector>
  </TitlesOfParts>
  <Company>College</Company>
  <LinksUpToDate>false</LinksUpToDate>
  <CharactersWithSpaces>71160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МИНОБРНАУКИ РОССИИ</dc:title>
  <dc:subject/>
  <dc:creator>Ирина Геннадьевна</dc:creator>
  <cp:keywords/>
  <cp:lastModifiedBy>Shlyahtina.O</cp:lastModifiedBy>
  <cp:revision>20</cp:revision>
  <cp:lastPrinted>2018-09-05T11:28:00Z</cp:lastPrinted>
  <dcterms:created xsi:type="dcterms:W3CDTF">2018-10-12T11:28:00Z</dcterms:created>
  <dcterms:modified xsi:type="dcterms:W3CDTF">2019-11-15T07:47:00Z</dcterms:modified>
</cp:coreProperties>
</file>