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5B" w:rsidRPr="008F5121" w:rsidRDefault="00D83753" w:rsidP="009635B6">
      <w:pPr>
        <w:rPr>
          <w:rFonts w:ascii="Times New Roman" w:hAnsi="Times New Roman" w:cs="Times New Roman"/>
        </w:rPr>
      </w:pPr>
      <w:proofErr w:type="gramStart"/>
      <w:r>
        <w:t>Для</w:t>
      </w:r>
      <w:proofErr w:type="gramEnd"/>
      <w:r>
        <w:t xml:space="preserve"> </w:t>
      </w:r>
      <w:bookmarkStart w:id="0" w:name="_GoBack"/>
      <w:bookmarkEnd w:id="0"/>
      <w:r w:rsidR="00415882" w:rsidRPr="0089785B">
        <w:object w:dxaOrig="10005" w:dyaOrig="14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5pt;height:716.95pt" o:ole="">
            <v:imagedata r:id="rId8" o:title=""/>
          </v:shape>
          <o:OLEObject Type="Embed" ProgID="Word.Document.8" ShapeID="_x0000_i1025" DrawAspect="Content" ObjectID="_1621151785" r:id="rId9">
            <o:FieldCodes>\s</o:FieldCodes>
          </o:OLEObject>
        </w:object>
      </w:r>
      <w:r w:rsidR="0089785B" w:rsidRPr="008F5121">
        <w:rPr>
          <w:rFonts w:ascii="Times New Roman" w:hAnsi="Times New Roman" w:cs="Times New Roman"/>
        </w:rPr>
        <w:t xml:space="preserve">                                            Рецензия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121">
        <w:rPr>
          <w:rFonts w:ascii="Times New Roman" w:hAnsi="Times New Roman" w:cs="Times New Roman"/>
          <w:sz w:val="28"/>
          <w:szCs w:val="28"/>
        </w:rPr>
        <w:t xml:space="preserve">      </w:t>
      </w:r>
      <w:r w:rsidRPr="009635B6">
        <w:rPr>
          <w:rFonts w:ascii="Times New Roman" w:hAnsi="Times New Roman" w:cs="Times New Roman"/>
          <w:sz w:val="24"/>
          <w:szCs w:val="24"/>
        </w:rPr>
        <w:t>В методическом пособии раскрываются основные понятия лингвистики – теории речевой деятельности, культуры речи, стилистики русского языка.  Рассматриваются направления совершенствования навыков грамотного письма и говорения. Для закрепления теоретического материала даны вопросы для самопроверки.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B6">
        <w:rPr>
          <w:rFonts w:ascii="Times New Roman" w:hAnsi="Times New Roman" w:cs="Times New Roman"/>
          <w:sz w:val="24"/>
          <w:szCs w:val="24"/>
        </w:rPr>
        <w:t xml:space="preserve">     Пособие может быть использовано преподавателем в процессе занятий, также студентами в ходе самостоятельной работы.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center"/>
        <w:rPr>
          <w:rFonts w:ascii="Times New Roman" w:hAnsi="Times New Roman" w:cs="Times New Roman"/>
          <w:sz w:val="36"/>
          <w:szCs w:val="36"/>
        </w:rPr>
      </w:pPr>
      <w:r w:rsidRPr="008F5121">
        <w:rPr>
          <w:rFonts w:ascii="Times New Roman" w:hAnsi="Times New Roman" w:cs="Times New Roman"/>
          <w:sz w:val="36"/>
          <w:szCs w:val="36"/>
        </w:rPr>
        <w:t>Содержание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  <w:b/>
        </w:rPr>
      </w:pPr>
      <w:r w:rsidRPr="008F5121">
        <w:rPr>
          <w:rFonts w:ascii="Times New Roman" w:hAnsi="Times New Roman" w:cs="Times New Roman"/>
          <w:b/>
        </w:rPr>
        <w:t>1. Язык и речь.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1)Понятие о языке………………………………………………………………..5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2) Русский язык  как язык межнационального общения……………………….6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3) Русский литературный язык и нелитературные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    варианты языка…………………………………………………………………9.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4)Типы языковых норм…………………………………………………………...11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5) Понятие о культуре речи, её социальные аспекты…………………………..12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6)Коммуникативные качества хорошей речи…………………………………...13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7) Словари русского языка……………………………………………………….</w:t>
      </w:r>
      <w:r w:rsidR="00CA2E5A">
        <w:rPr>
          <w:rFonts w:ascii="Times New Roman" w:hAnsi="Times New Roman" w:cs="Times New Roman"/>
        </w:rPr>
        <w:t>20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b/>
        </w:rPr>
      </w:pPr>
      <w:r w:rsidRPr="008F5121">
        <w:rPr>
          <w:rFonts w:ascii="Times New Roman" w:hAnsi="Times New Roman" w:cs="Times New Roman"/>
          <w:b/>
        </w:rPr>
        <w:t>2. Фонетика. Графика. Орфоэпия.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1) Орфоэпические нормы…………………………………………………………2</w:t>
      </w:r>
      <w:r w:rsidR="00CA2E5A">
        <w:rPr>
          <w:rFonts w:ascii="Times New Roman" w:hAnsi="Times New Roman" w:cs="Times New Roman"/>
        </w:rPr>
        <w:t>3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2) Трудности ударения…………………………………………………………….2</w:t>
      </w:r>
      <w:r w:rsidR="00CA2E5A">
        <w:rPr>
          <w:rFonts w:ascii="Times New Roman" w:hAnsi="Times New Roman" w:cs="Times New Roman"/>
        </w:rPr>
        <w:t>5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3)Фонетические средства выразительности……………………………………..2</w:t>
      </w:r>
      <w:r w:rsidR="00CA2E5A">
        <w:rPr>
          <w:rFonts w:ascii="Times New Roman" w:hAnsi="Times New Roman" w:cs="Times New Roman"/>
        </w:rPr>
        <w:t>8</w:t>
      </w:r>
      <w:r w:rsidRPr="008F5121">
        <w:rPr>
          <w:rFonts w:ascii="Times New Roman" w:hAnsi="Times New Roman" w:cs="Times New Roman"/>
        </w:rPr>
        <w:t xml:space="preserve"> 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b/>
        </w:rPr>
      </w:pPr>
      <w:r w:rsidRPr="008F5121">
        <w:rPr>
          <w:rFonts w:ascii="Times New Roman" w:hAnsi="Times New Roman" w:cs="Times New Roman"/>
          <w:b/>
        </w:rPr>
        <w:t>3.Словообразование. Словообразовательные нормы.</w:t>
      </w:r>
    </w:p>
    <w:p w:rsidR="0089785B" w:rsidRPr="00CA2E5A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  <w:b/>
        </w:rPr>
        <w:t xml:space="preserve">    Способы словообразования</w:t>
      </w:r>
      <w:r w:rsidRPr="00CA2E5A">
        <w:rPr>
          <w:rFonts w:ascii="Times New Roman" w:hAnsi="Times New Roman" w:cs="Times New Roman"/>
        </w:rPr>
        <w:t>……………………………………………………</w:t>
      </w:r>
      <w:r w:rsidR="00CA2E5A">
        <w:rPr>
          <w:rFonts w:ascii="Times New Roman" w:hAnsi="Times New Roman" w:cs="Times New Roman"/>
        </w:rPr>
        <w:t>30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  <w:b/>
        </w:rPr>
      </w:pPr>
      <w:r w:rsidRPr="008F5121">
        <w:rPr>
          <w:rFonts w:ascii="Times New Roman" w:hAnsi="Times New Roman" w:cs="Times New Roman"/>
          <w:b/>
        </w:rPr>
        <w:t>4. Лексика. Лексические нормы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1) Слово и его лексическое значение……………………………………………..</w:t>
      </w:r>
      <w:r w:rsidR="00CA2E5A">
        <w:rPr>
          <w:rFonts w:ascii="Times New Roman" w:hAnsi="Times New Roman" w:cs="Times New Roman"/>
        </w:rPr>
        <w:t>33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2) Лексические нормы……………………………………………………………..3</w:t>
      </w:r>
      <w:r w:rsidR="00CA2E5A">
        <w:rPr>
          <w:rFonts w:ascii="Times New Roman" w:hAnsi="Times New Roman" w:cs="Times New Roman"/>
        </w:rPr>
        <w:t>5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3) Лексические ошибки и их исправление……………………………………… 3</w:t>
      </w:r>
      <w:r w:rsidR="00CA2E5A">
        <w:rPr>
          <w:rFonts w:ascii="Times New Roman" w:hAnsi="Times New Roman" w:cs="Times New Roman"/>
        </w:rPr>
        <w:t>6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4) Правильность и точность словоупотребления……………………………… ..3</w:t>
      </w:r>
      <w:r w:rsidR="00CA2E5A">
        <w:rPr>
          <w:rFonts w:ascii="Times New Roman" w:hAnsi="Times New Roman" w:cs="Times New Roman"/>
        </w:rPr>
        <w:t>7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5) Речевая избыточность (плеоназм и тавтология)………………………………</w:t>
      </w:r>
      <w:r w:rsidR="00CA2E5A">
        <w:rPr>
          <w:rFonts w:ascii="Times New Roman" w:hAnsi="Times New Roman" w:cs="Times New Roman"/>
        </w:rPr>
        <w:t>..</w:t>
      </w:r>
      <w:r w:rsidRPr="008F5121">
        <w:rPr>
          <w:rFonts w:ascii="Times New Roman" w:hAnsi="Times New Roman" w:cs="Times New Roman"/>
        </w:rPr>
        <w:t>3</w:t>
      </w:r>
      <w:r w:rsidR="00CA2E5A">
        <w:rPr>
          <w:rFonts w:ascii="Times New Roman" w:hAnsi="Times New Roman" w:cs="Times New Roman"/>
        </w:rPr>
        <w:t>8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6) Речевая недостаточность……………………………………………………… ..3</w:t>
      </w:r>
      <w:r w:rsidR="00CA2E5A">
        <w:rPr>
          <w:rFonts w:ascii="Times New Roman" w:hAnsi="Times New Roman" w:cs="Times New Roman"/>
        </w:rPr>
        <w:t>9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7) Лексические ошибки в речи, возникающие 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         вследствие неправильного</w:t>
      </w:r>
      <w:r w:rsidR="00CA2E5A">
        <w:rPr>
          <w:rFonts w:ascii="Times New Roman" w:hAnsi="Times New Roman" w:cs="Times New Roman"/>
        </w:rPr>
        <w:t xml:space="preserve"> словоупотребления……………………………. 40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8) Ошибки, связанные с употреблением паронимов……………………………</w:t>
      </w:r>
      <w:r w:rsidR="00CA2E5A">
        <w:rPr>
          <w:rFonts w:ascii="Times New Roman" w:hAnsi="Times New Roman" w:cs="Times New Roman"/>
        </w:rPr>
        <w:t>…40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9) Фразеологические средства. Возможности их использования в речи………</w:t>
      </w:r>
      <w:r w:rsidR="00CA2E5A">
        <w:rPr>
          <w:rFonts w:ascii="Times New Roman" w:hAnsi="Times New Roman" w:cs="Times New Roman"/>
        </w:rPr>
        <w:t>..</w:t>
      </w:r>
      <w:r w:rsidRPr="008F5121">
        <w:rPr>
          <w:rFonts w:ascii="Times New Roman" w:hAnsi="Times New Roman" w:cs="Times New Roman"/>
        </w:rPr>
        <w:t>.</w:t>
      </w:r>
      <w:r w:rsidR="00CA2E5A">
        <w:rPr>
          <w:rFonts w:ascii="Times New Roman" w:hAnsi="Times New Roman" w:cs="Times New Roman"/>
        </w:rPr>
        <w:t>47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9) Типичные ошибки </w:t>
      </w:r>
      <w:proofErr w:type="gramStart"/>
      <w:r w:rsidRPr="008F5121">
        <w:rPr>
          <w:rFonts w:ascii="Times New Roman" w:hAnsi="Times New Roman" w:cs="Times New Roman"/>
        </w:rPr>
        <w:t>при</w:t>
      </w:r>
      <w:proofErr w:type="gramEnd"/>
      <w:r w:rsidRPr="008F5121">
        <w:rPr>
          <w:rFonts w:ascii="Times New Roman" w:hAnsi="Times New Roman" w:cs="Times New Roman"/>
        </w:rPr>
        <w:t xml:space="preserve"> употребление фразеологизмов……………………….</w:t>
      </w:r>
      <w:r w:rsidR="00CA2E5A">
        <w:rPr>
          <w:rFonts w:ascii="Times New Roman" w:hAnsi="Times New Roman" w:cs="Times New Roman"/>
        </w:rPr>
        <w:t>49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10) Изобразительно-выразительные возможности лексики  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    и  фразео</w:t>
      </w:r>
      <w:r w:rsidR="00CA2E5A">
        <w:rPr>
          <w:rFonts w:ascii="Times New Roman" w:hAnsi="Times New Roman" w:cs="Times New Roman"/>
        </w:rPr>
        <w:t>логии…………………………………………………………………….50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12) Речевые ошибки при употреблении тропов…………………………………</w:t>
      </w:r>
      <w:r w:rsidR="00CA2E5A">
        <w:rPr>
          <w:rFonts w:ascii="Times New Roman" w:hAnsi="Times New Roman" w:cs="Times New Roman"/>
        </w:rPr>
        <w:t>…</w:t>
      </w:r>
      <w:r w:rsidRPr="008F5121">
        <w:rPr>
          <w:rFonts w:ascii="Times New Roman" w:hAnsi="Times New Roman" w:cs="Times New Roman"/>
        </w:rPr>
        <w:t>5</w:t>
      </w:r>
      <w:r w:rsidR="00CA2E5A">
        <w:rPr>
          <w:rFonts w:ascii="Times New Roman" w:hAnsi="Times New Roman" w:cs="Times New Roman"/>
        </w:rPr>
        <w:t>3</w:t>
      </w:r>
    </w:p>
    <w:p w:rsidR="00CA2E5A" w:rsidRDefault="00CA2E5A" w:rsidP="0089785B">
      <w:pPr>
        <w:jc w:val="both"/>
        <w:rPr>
          <w:rFonts w:ascii="Times New Roman" w:hAnsi="Times New Roman" w:cs="Times New Roman"/>
          <w:b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b/>
        </w:rPr>
      </w:pPr>
      <w:r w:rsidRPr="008F5121">
        <w:rPr>
          <w:rFonts w:ascii="Times New Roman" w:hAnsi="Times New Roman" w:cs="Times New Roman"/>
          <w:b/>
        </w:rPr>
        <w:t>5. Грамматические нормы.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    1)Морфологические нормы………………………………………………………</w:t>
      </w:r>
      <w:r w:rsidR="00CA2E5A">
        <w:rPr>
          <w:rFonts w:ascii="Times New Roman" w:hAnsi="Times New Roman" w:cs="Times New Roman"/>
        </w:rPr>
        <w:t>54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     2) Синтаксические нормы</w:t>
      </w:r>
    </w:p>
    <w:p w:rsidR="00CA2E5A" w:rsidRDefault="00CA2E5A" w:rsidP="0089785B">
      <w:pPr>
        <w:jc w:val="both"/>
        <w:rPr>
          <w:rFonts w:ascii="Times New Roman" w:hAnsi="Times New Roman" w:cs="Times New Roman"/>
          <w:b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b/>
        </w:rPr>
      </w:pPr>
      <w:r w:rsidRPr="008F5121">
        <w:rPr>
          <w:rFonts w:ascii="Times New Roman" w:hAnsi="Times New Roman" w:cs="Times New Roman"/>
          <w:b/>
        </w:rPr>
        <w:t xml:space="preserve">6.Функциональные стили языка. 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1) Научный стиль</w:t>
      </w:r>
      <w:r w:rsidR="00CA2E5A">
        <w:rPr>
          <w:rFonts w:ascii="Times New Roman" w:hAnsi="Times New Roman" w:cs="Times New Roman"/>
        </w:rPr>
        <w:t>………………………………………………………………………….71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2) Разговорный стиль</w:t>
      </w:r>
      <w:r w:rsidR="00CA2E5A">
        <w:rPr>
          <w:rFonts w:ascii="Times New Roman" w:hAnsi="Times New Roman" w:cs="Times New Roman"/>
        </w:rPr>
        <w:t>……………………………………………………………………….74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3) Публицистический стиль</w:t>
      </w:r>
      <w:r w:rsidR="00CA2E5A">
        <w:rPr>
          <w:rFonts w:ascii="Times New Roman" w:hAnsi="Times New Roman" w:cs="Times New Roman"/>
        </w:rPr>
        <w:t>…………………………………………………………………77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4) Официально – деловой стиль</w:t>
      </w:r>
      <w:r w:rsidR="00CA2E5A">
        <w:rPr>
          <w:rFonts w:ascii="Times New Roman" w:hAnsi="Times New Roman" w:cs="Times New Roman"/>
        </w:rPr>
        <w:t>……………………………………………………………..79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</w:rPr>
      </w:pPr>
      <w:r w:rsidRPr="008F5121">
        <w:rPr>
          <w:rFonts w:ascii="Times New Roman" w:hAnsi="Times New Roman" w:cs="Times New Roman"/>
        </w:rPr>
        <w:t xml:space="preserve"> 5) Редактирование деловых бумаг</w:t>
      </w:r>
      <w:r w:rsidR="00CA2E5A">
        <w:rPr>
          <w:rFonts w:ascii="Times New Roman" w:hAnsi="Times New Roman" w:cs="Times New Roman"/>
        </w:rPr>
        <w:t>…………………………………………………………..84</w:t>
      </w:r>
    </w:p>
    <w:p w:rsidR="0089785B" w:rsidRPr="00CA2E5A" w:rsidRDefault="00CA2E5A" w:rsidP="00897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A2E5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………………………………………………………………92</w:t>
      </w: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Default="009635B6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Default="009635B6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Default="009635B6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Default="009635B6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Default="009635B6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Default="009635B6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Default="009635B6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E5A" w:rsidRDefault="00CA2E5A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E5A" w:rsidRPr="008F5121" w:rsidRDefault="00CA2E5A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8F5121" w:rsidRDefault="0089785B" w:rsidP="0089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Предисловие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Данное пособие предназначено для студентов техникумов, которые обучаются по различным техническим и экономическим специальностям.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Оно составлено в соответствии с программой  курса «Русский язык и культура речи» использование книги в учебном процессе способствует развитию умений студентов в употреблении средств русского языка при устном и письменном общении.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Пособие способствует повышению культуры речи студентов, их коммуникативных способностей и речевому усовершенствованию.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Пособие знакомит студентов с важнейшими лингвистическими требованиями по теории языка, содержит справочный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направленный на повторение и усвоение норм орфоэпии, орфографии, пунктуации, грамматики, словообразования, стилистики и др. Для закрепления теоретического материала в книге даны вопросы для самопроверки.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3855"/>
          <w:tab w:val="center" w:pos="5140"/>
        </w:tabs>
        <w:spacing w:after="0" w:line="240" w:lineRule="auto"/>
        <w:ind w:right="540"/>
        <w:rPr>
          <w:rFonts w:ascii="Times New Roman" w:hAnsi="Times New Roman" w:cs="Times New Roman"/>
          <w:sz w:val="40"/>
          <w:szCs w:val="40"/>
        </w:rPr>
      </w:pPr>
      <w:r w:rsidRPr="009635B6">
        <w:rPr>
          <w:rFonts w:ascii="Times New Roman" w:hAnsi="Times New Roman" w:cs="Times New Roman"/>
          <w:sz w:val="40"/>
          <w:szCs w:val="40"/>
        </w:rPr>
        <w:tab/>
      </w:r>
    </w:p>
    <w:p w:rsidR="0089785B" w:rsidRPr="009635B6" w:rsidRDefault="0089785B" w:rsidP="009635B6">
      <w:pPr>
        <w:tabs>
          <w:tab w:val="left" w:pos="3855"/>
          <w:tab w:val="center" w:pos="5140"/>
        </w:tabs>
        <w:spacing w:after="0" w:line="240" w:lineRule="auto"/>
        <w:ind w:right="540"/>
        <w:jc w:val="center"/>
        <w:rPr>
          <w:rFonts w:ascii="Times New Roman" w:hAnsi="Times New Roman" w:cs="Times New Roman"/>
          <w:sz w:val="40"/>
          <w:szCs w:val="40"/>
        </w:rPr>
      </w:pPr>
      <w:r w:rsidRPr="009635B6">
        <w:rPr>
          <w:rFonts w:ascii="Times New Roman" w:hAnsi="Times New Roman" w:cs="Times New Roman"/>
          <w:sz w:val="40"/>
          <w:szCs w:val="40"/>
        </w:rPr>
        <w:br w:type="page"/>
        <w:t>Язык. Речь.</w:t>
      </w:r>
    </w:p>
    <w:p w:rsidR="0089785B" w:rsidRPr="009635B6" w:rsidRDefault="0089785B" w:rsidP="009635B6">
      <w:pPr>
        <w:spacing w:after="0" w:line="240" w:lineRule="auto"/>
        <w:ind w:right="54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right="540"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 xml:space="preserve"> Понятие о языке.</w:t>
      </w:r>
    </w:p>
    <w:p w:rsidR="0089785B" w:rsidRPr="009635B6" w:rsidRDefault="0089785B" w:rsidP="009635B6">
      <w:pPr>
        <w:spacing w:after="0" w:line="240" w:lineRule="auto"/>
        <w:ind w:right="54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Язык – это система знаков, которая предназначена для общения; объективное, исторически сложившееся явление духовной жизни общества.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Русский язык, как и любой другой язык, представляет собой систему.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Система - (от греческого "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systema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"- целое, составленное из частей; соединение) объединение элементов, находящихся в отношениях и связи, образующих целостность, единство.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Следовательно, каждая система: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-состоит из множества элементов;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-элементы образуют единство, одно целое;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-элементы находятся в связи друг с другом.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Характеризуя язык как систему, необходимо определить, из каких элементов он состоит, как они связаны друг с другом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какие отношения устанавливаются между ними , в чем проявляется их единство.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Язык состоит из единиц: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-звук;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-морфема (приставка, корень, суффикс, окончание)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-слово;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-фразеологическая единица (устойчивое словосочетание)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-свободное словосочетание;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-предложение (простое, сложное);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-текст.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Единицы языка связаны друг с другом. Однородные единицы (например, звуки, морфемы, слова) объединяются и образуют уровни языка.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56"/>
        <w:gridCol w:w="3516"/>
        <w:gridCol w:w="2970"/>
      </w:tblGrid>
      <w:tr w:rsidR="0089785B" w:rsidRPr="009635B6" w:rsidTr="003F4387">
        <w:tc>
          <w:tcPr>
            <w:tcW w:w="2956" w:type="dxa"/>
          </w:tcPr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Разделы</w:t>
            </w:r>
          </w:p>
        </w:tc>
        <w:tc>
          <w:tcPr>
            <w:tcW w:w="2646" w:type="dxa"/>
          </w:tcPr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Единицы языка</w:t>
            </w:r>
          </w:p>
        </w:tc>
        <w:tc>
          <w:tcPr>
            <w:tcW w:w="2030" w:type="dxa"/>
          </w:tcPr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Уровни</w:t>
            </w:r>
          </w:p>
        </w:tc>
      </w:tr>
      <w:tr w:rsidR="0089785B" w:rsidRPr="009635B6" w:rsidTr="003F4387">
        <w:trPr>
          <w:trHeight w:val="1960"/>
        </w:trPr>
        <w:tc>
          <w:tcPr>
            <w:tcW w:w="2956" w:type="dxa"/>
          </w:tcPr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Звуки Фонемы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Морфемы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Слово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Формы и классы слов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Предложения</w:t>
            </w:r>
          </w:p>
        </w:tc>
        <w:tc>
          <w:tcPr>
            <w:tcW w:w="2646" w:type="dxa"/>
          </w:tcPr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Фонетический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Морфемный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Лексический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Морфологический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Синтаксический</w:t>
            </w:r>
          </w:p>
        </w:tc>
        <w:tc>
          <w:tcPr>
            <w:tcW w:w="2030" w:type="dxa"/>
          </w:tcPr>
          <w:p w:rsidR="0089785B" w:rsidRPr="009635B6" w:rsidRDefault="0089785B" w:rsidP="009635B6">
            <w:pPr>
              <w:ind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 xml:space="preserve">     Фонетика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proofErr w:type="spellStart"/>
            <w:r w:rsidRPr="009635B6">
              <w:rPr>
                <w:sz w:val="28"/>
                <w:szCs w:val="28"/>
              </w:rPr>
              <w:t>Морфемика</w:t>
            </w:r>
            <w:proofErr w:type="spellEnd"/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Лексикология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Морфология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  <w:r w:rsidRPr="009635B6">
              <w:rPr>
                <w:sz w:val="28"/>
                <w:szCs w:val="28"/>
              </w:rPr>
              <w:t>Синтаксис</w:t>
            </w:r>
          </w:p>
          <w:p w:rsidR="0089785B" w:rsidRPr="009635B6" w:rsidRDefault="0089785B" w:rsidP="009635B6">
            <w:pPr>
              <w:ind w:left="540" w:right="540"/>
              <w:jc w:val="both"/>
              <w:rPr>
                <w:sz w:val="28"/>
                <w:szCs w:val="28"/>
              </w:rPr>
            </w:pPr>
          </w:p>
        </w:tc>
      </w:tr>
    </w:tbl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Кроме языка, естественной знаковой системы, существуют искусственные,  например, сигналы светофора, нотное письмо.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отличие от них, язык способен передавать сообщение любого типа, ничем не ограниченного содержания, то есть он универсален.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 знаковым средствам относятся и система мимики и жестикуляции. Они сложились в обществе так же, как язык, постепенно и в достаточной степени стихийно. Однако мимика и жестикуляция в подавляющем большинстве случаев только сопровождают звуковую речь.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Итак,  язык представляет собой систему, которая необходима одновременно индивиду (отдельному человеку) и социуму (коллективу людей).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Он служит основным средством общения, позволяет говорящему (пишущему) выражать мысли, а слушающему (читающему) их воспринимать его и, в свою очередь,  как-то реагировать на него (принимать к сведению, соглашаться, возражать).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Язык выступает и как средство познания: способствует деятельности сознания и отражает результат. Кроме того, язык помогает сохранять и передавать информацию,  например, традиции, культуру и историю народа. Язык также выражает чувства и эмоции, служит средством воздействия, создания прекрасного.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Наконец, язык-это величайший памятник культуры, национальное достояние, требующее бережного и любовного отношения.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Русский язык как язык межнационального общения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 средство общения, язык связан с жизнью общества, с народом-носителем данного языка. Общество не может существовать без языка, как язык без общества. Вместе с развитием общества развивается и изменяется язык.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Язык возник в глубокой древности в процессе совместной деятельности людей. Он тесно связан с мышлением, сознанием. Знания об окружающей действительности, которые люди приобретают в процессе труда, закрепляются в языке - в словах, словосочетаниях, предложениях.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своем историческом развитии русский язык прошел несколько этапов: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1) выделение восточнославянских племен (предков русских, украинцев и белорусов) из общеславянского единства и образование древнерусского языка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635B6">
        <w:rPr>
          <w:rFonts w:ascii="Times New Roman" w:hAnsi="Times New Roman" w:cs="Times New Roman"/>
          <w:sz w:val="28"/>
          <w:szCs w:val="28"/>
        </w:rPr>
        <w:t>IVв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-XIV в.).</w:t>
      </w:r>
      <w:proofErr w:type="gramEnd"/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2) распад древнерусского языка и возникновения языка народности       (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XVII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35B6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XX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35B6">
        <w:rPr>
          <w:rFonts w:ascii="Times New Roman" w:hAnsi="Times New Roman" w:cs="Times New Roman"/>
          <w:sz w:val="28"/>
          <w:szCs w:val="28"/>
        </w:rPr>
        <w:t>.).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3) формирование и развитие национального русского языка (вторая половина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XVII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35B6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XX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35B6">
        <w:rPr>
          <w:rFonts w:ascii="Times New Roman" w:hAnsi="Times New Roman" w:cs="Times New Roman"/>
          <w:sz w:val="28"/>
          <w:szCs w:val="28"/>
        </w:rPr>
        <w:t>.)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Русский, украинский и белорусский языки  принадлежат  к восточнославянской подгруппе славянских языков, которые входят в большую индоевропейскую языковую семью. </w:t>
      </w:r>
    </w:p>
    <w:p w:rsidR="0089785B" w:rsidRPr="009635B6" w:rsidRDefault="0089785B" w:rsidP="009635B6">
      <w:pPr>
        <w:spacing w:after="0" w:line="240" w:lineRule="auto"/>
        <w:ind w:left="540"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1B3D99" wp14:editId="0116D201">
            <wp:extent cx="5486400" cy="6973570"/>
            <wp:effectExtent l="3810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9635B6">
        <w:rPr>
          <w:rFonts w:ascii="Times New Roman" w:hAnsi="Times New Roman" w:cs="Times New Roman"/>
          <w:sz w:val="28"/>
          <w:szCs w:val="28"/>
        </w:rPr>
        <w:t>Сходство соотносительных слов русского и других индоевропейских языков можно обнаружить даже «невооруженным» глазом. Сравните слова: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русское «</w:t>
      </w:r>
      <w:r w:rsidRPr="009635B6">
        <w:rPr>
          <w:rFonts w:ascii="Times New Roman" w:hAnsi="Times New Roman" w:cs="Times New Roman"/>
          <w:i/>
          <w:sz w:val="28"/>
          <w:szCs w:val="28"/>
        </w:rPr>
        <w:t>ночь</w:t>
      </w:r>
      <w:r w:rsidRPr="009635B6">
        <w:rPr>
          <w:rFonts w:ascii="Times New Roman" w:hAnsi="Times New Roman" w:cs="Times New Roman"/>
          <w:sz w:val="28"/>
          <w:szCs w:val="28"/>
        </w:rPr>
        <w:t>»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болгарское «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нощ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»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чешское «</w:t>
      </w:r>
      <w:r w:rsidRPr="009635B6">
        <w:rPr>
          <w:rFonts w:ascii="Times New Roman" w:hAnsi="Times New Roman" w:cs="Times New Roman"/>
          <w:i/>
          <w:sz w:val="28"/>
          <w:szCs w:val="28"/>
        </w:rPr>
        <w:t>нос»</w:t>
      </w:r>
    </w:p>
    <w:p w:rsidR="0089785B" w:rsidRPr="009635B6" w:rsidRDefault="0089785B" w:rsidP="009635B6">
      <w:pPr>
        <w:spacing w:after="0" w:line="240" w:lineRule="auto"/>
        <w:ind w:left="540" w:righ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литовское </w:t>
      </w:r>
      <w:r w:rsidRPr="009635B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nortis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Русский язык - прежде всего национальный язык русского народа. Это государственный язык Российской Федерации. Кроме того, он является языком некоторых республик, входящих в Российскую Федерацию, наряду с родным национальным языком их коренного населения.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Русский язык, как один из наиболее распространенных,  богатых, важных в разных видах межгосударственных коммуникаций, входит в клуб «мировых языков»,  является  также языком международного общения.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Широкое распространение русского языка за пределами России объясняется не только ее социально-исторической, научной, культурной и литературной значимостью в развитии мировой значимости, но и самим этим языком - одним из самых мощных, богатых своей лексикой, выразительных, гармоничных по своему грамматическому и звуковому строю.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Богатство и выразительность русского языка отмечали многие писатели и общественные деятели: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«Дивишься драгоценности нашего языка: что ни звук то подарок; все зернисто, крупно как жемчуг…», (Н. Гоголь).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«Берегите наш язык, этот клад, это достояние,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переданные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нам нашими предшественниками, в числе которых блистает опять- таки Пушкин…». (И.Тургенев).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«Русский язык! Тысячелетиями создавал народ это гибкое, неисчерпаемо богатое, умное, поэтическое и трудовое орудие своей социальной жизни, своей мысли, своих чувств, своих надежд, своего гнева, своего великого будущего»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(Л.Толстой).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«Нам дан во владении самый богатый, меткий, могучий и поистине волшебный русский язык». (К. Паустовский).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numPr>
          <w:ilvl w:val="0"/>
          <w:numId w:val="7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Что представляет собой язык и для чего он предназначен?</w:t>
      </w:r>
    </w:p>
    <w:p w:rsidR="0089785B" w:rsidRPr="009635B6" w:rsidRDefault="0089785B" w:rsidP="009635B6">
      <w:pPr>
        <w:numPr>
          <w:ilvl w:val="0"/>
          <w:numId w:val="7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Назовите основные единицы и уровни языка.</w:t>
      </w:r>
    </w:p>
    <w:p w:rsidR="0089785B" w:rsidRPr="009635B6" w:rsidRDefault="0089785B" w:rsidP="009635B6">
      <w:pPr>
        <w:numPr>
          <w:ilvl w:val="0"/>
          <w:numId w:val="7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Какие этапы в своём развитии прошел русский язык?</w:t>
      </w:r>
    </w:p>
    <w:p w:rsidR="0089785B" w:rsidRPr="009635B6" w:rsidRDefault="0089785B" w:rsidP="009635B6">
      <w:pPr>
        <w:numPr>
          <w:ilvl w:val="0"/>
          <w:numId w:val="7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назовите языки, которые составляют индоевропейскую языковую семью.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5B6" w:rsidRPr="009635B6" w:rsidRDefault="009635B6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 xml:space="preserve"> Русский литературный язык и нелитературные варианты языка.</w:t>
      </w:r>
    </w:p>
    <w:p w:rsidR="0089785B" w:rsidRPr="009635B6" w:rsidRDefault="0089785B" w:rsidP="009635B6">
      <w:pPr>
        <w:spacing w:after="0" w:line="240" w:lineRule="auto"/>
        <w:ind w:righ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Основу русского национального языка составляет литературный язык.</w:t>
      </w:r>
    </w:p>
    <w:p w:rsidR="0089785B" w:rsidRPr="009635B6" w:rsidRDefault="0089785B" w:rsidP="009635B6">
      <w:pPr>
        <w:spacing w:after="0" w:line="240" w:lineRule="auto"/>
        <w:ind w:righ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Понятие «национальный язык» включает: с одной сторон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нормированный литературный язык и с другой - стоящие за пределами литературной нормы территориальные и социальные диалекты, а также просторечие.</w:t>
      </w:r>
    </w:p>
    <w:p w:rsidR="0089785B" w:rsidRPr="009635B6" w:rsidRDefault="0089785B" w:rsidP="009635B6">
      <w:pPr>
        <w:spacing w:after="0" w:line="240" w:lineRule="auto"/>
        <w:ind w:righ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Литературный язык – система элементов языка, речевых средств, отобранных из национального языка и обработанных мастерами слова, общественными деятелями, выдающимися учеными. Эти средства воспринимаются как образцовые и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общеупотребляемые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. Для носителей языка литературный язык-это высшая форма национального языка. Он обслуживает разные сферы человеческой деятельности : политику, науку, культуру, словесное искусство, образование, законодательство, официально-деловое общение, неофициальное общение (бытовое общение), печать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адио, телевидение.</w:t>
      </w:r>
    </w:p>
    <w:p w:rsidR="0089785B" w:rsidRPr="009635B6" w:rsidRDefault="0089785B" w:rsidP="009635B6">
      <w:pPr>
        <w:spacing w:after="0" w:line="240" w:lineRule="auto"/>
        <w:ind w:righ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школе изучается литературный язык.</w:t>
      </w:r>
    </w:p>
    <w:p w:rsidR="0089785B" w:rsidRPr="009635B6" w:rsidRDefault="0089785B" w:rsidP="009635B6">
      <w:pPr>
        <w:spacing w:after="0" w:line="240" w:lineRule="auto"/>
        <w:ind w:righ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Литературный язык обладает богатым лексическим фондом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порядоченной грамматической структурой и развитой системой стилей.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Литературному языку присущи следующие основные признаки:</w:t>
      </w:r>
    </w:p>
    <w:p w:rsidR="0089785B" w:rsidRPr="009635B6" w:rsidRDefault="0089785B" w:rsidP="009635B6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-традиционность и письменная фиксация;</w:t>
      </w:r>
    </w:p>
    <w:p w:rsidR="0089785B" w:rsidRPr="009635B6" w:rsidRDefault="0089785B" w:rsidP="009635B6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-общеобязательность норм и их кодификация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т.е. описание и закрепление норм в словарях, грамматиках, учебных пособиях и т.п. ).</w:t>
      </w:r>
    </w:p>
    <w:p w:rsidR="0089785B" w:rsidRPr="009635B6" w:rsidRDefault="0089785B" w:rsidP="009635B6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Литературный язык- язык нормированный. Произношение слов, выбор слов и употребление грамматических форм, построение предложений в литературном языке подчинено определенным правилам –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нормам.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Нормы  не выдумываются учеными, а отражают закономерные процессы и явления, происходящие в языке, поддерживаются речевой практикой.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 основным источникам нормы относятся произведение писателей, язык средств массовой информации, общепринятое современное употребление, научные исследования лингвистов.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Нормы помогают сохранить языку целостность и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общепринятость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, защищают его от потока диалектной речи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социальных жаргонов и просторечия.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языковые нормы постепенно изменяются, это объективный процесс, не зависящий от воли и желания отдельных носителей языка. То, что было нормой в прошлом столетии, сегодня может стать отклонением от нее.  Например, в 19 веке использовалось форма «зала» в женском роде, сейчас мы все говорим «зал»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используя это слово в мужском роде.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Нормы изменяются в соответствии с внутренними законами языка и запросами общества.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Литературный язык имеет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устную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(разговорную) и  письменную 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(книжную) форму.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Устная реч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произносимая, звучащая. В устной речи важно правильно произносить звуки, слова, предложения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облюдать интонацию и ударение. Для нее характерны простые короткие предложения.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Письменная реч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связанна с написанием. Письменная речь оформляется правильно и точно с точки зрения орфографии и пунктуации. Письменные тексты – художественная литература, научная, учебная, публицистическая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635B6">
        <w:rPr>
          <w:rFonts w:ascii="Times New Roman" w:hAnsi="Times New Roman" w:cs="Times New Roman"/>
          <w:sz w:val="28"/>
          <w:szCs w:val="28"/>
        </w:rPr>
        <w:t>официально-деловые документы. Все дни должны обрабатываться теми, кто их составляет с учетом норм правописания и стилистики.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Носители русского литературного языка должны владеть его разновидностями и пользоваться ими избирательно в зависимости от условий языкового общения.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Нелитературные варианты языка: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Территориальные диалекты</w:t>
      </w:r>
      <w:r w:rsidRPr="009635B6">
        <w:rPr>
          <w:rFonts w:ascii="Times New Roman" w:hAnsi="Times New Roman" w:cs="Times New Roman"/>
          <w:sz w:val="28"/>
          <w:szCs w:val="28"/>
        </w:rPr>
        <w:t xml:space="preserve">  - это язык ограниченного числа людей, живущих на одной территории. ( Например, «качка» - утка, «бирюк» - волк).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Социальные диалект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(жаргоны)- это речь отдельных профессиональных , сословных , возрастных групп. ( Например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«баксы»- деньги , «шнурки»-родители).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Просторечие</w:t>
      </w:r>
      <w:r w:rsidRPr="009635B6">
        <w:rPr>
          <w:rFonts w:ascii="Times New Roman" w:hAnsi="Times New Roman" w:cs="Times New Roman"/>
          <w:sz w:val="28"/>
          <w:szCs w:val="28"/>
        </w:rPr>
        <w:t>-это язык малообразованных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в основном городских жителей, характеризующихся отклонениям от литературных норм . 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( Например, « много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»)</w:t>
      </w: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Для русского языка середины и в особенности второй половины XX века характерен процесс размывания границ между подсистемами, в совокупности составляющими систему национального языка: в литературный язык вливаются элементы просторечия и местных говоров; социальные и профессиональные жаргоны утрачивают свою былую замкнутость и проникают в общий речевой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обиход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в том числе и носителей литературного языка. Причины этого коренятся в социальных и демографических процессах; происходящих в нашем обществе. В частности,  с началом XX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 расширился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состав носителей литературного языка за счет выходцев из рабочих и крестьян, т.е. произошла демократизация литературного языка.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Наблюдается даже начало формирования так называемого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общего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жаргона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языкового образования, которое занимает промежуточное положение между собственно жаргонами - с одной стороны, и русским литературным языком - с другой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но и активно используется носителями литературного языка в неофициальной обстановке.( например , «крутой» , «классно» )</w:t>
      </w:r>
    </w:p>
    <w:p w:rsidR="0089785B" w:rsidRPr="009635B6" w:rsidRDefault="0089785B" w:rsidP="009635B6">
      <w:pPr>
        <w:spacing w:after="0" w:line="240" w:lineRule="auto"/>
        <w:ind w:left="567"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67" w:right="540" w:firstLine="33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9635B6">
        <w:rPr>
          <w:rFonts w:ascii="Times New Roman" w:hAnsi="Times New Roman" w:cs="Times New Roman"/>
          <w:sz w:val="36"/>
          <w:szCs w:val="36"/>
        </w:rPr>
        <w:t xml:space="preserve"> Типы языковых  норм.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Языковая норма (норма литературная) – это правила использования  речевых средств в определенный период развития литературного языка, то есть правила произношения, словоупотребления, использования сложившихся грамматических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стилистических и других языковых средств , принятых в общественно – языковой практике образованных людей. </w:t>
      </w:r>
      <w:r w:rsidRPr="009635B6">
        <w:rPr>
          <w:rFonts w:ascii="Times New Roman" w:hAnsi="Times New Roman" w:cs="Times New Roman"/>
          <w:sz w:val="28"/>
          <w:szCs w:val="28"/>
        </w:rPr>
        <w:t>Это единообразное, образцовое, общепризнанное употребление элементов языка (слов, словосочетаний, предложений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785B" w:rsidRPr="009635B6" w:rsidRDefault="0089785B" w:rsidP="009635B6">
      <w:pPr>
        <w:spacing w:after="0" w:line="240" w:lineRule="auto"/>
        <w:ind w:left="567" w:right="540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Норма обязательна как для  устной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так и для письменной речи и охватывает все стороны языка.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Различают нормы: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орфоэпические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(произношения и ударения);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лексические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(правила использования слов в речи);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грамматические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(морфологические – правила использования морфологических форм разных частей речи; синтаксические – правила использования синтаксических конструкций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;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нормы правописания (орфографические и пунктуационные).</w:t>
      </w:r>
    </w:p>
    <w:p w:rsidR="0089785B" w:rsidRPr="009635B6" w:rsidRDefault="0089785B" w:rsidP="009635B6">
      <w:pPr>
        <w:spacing w:after="0" w:line="240" w:lineRule="auto"/>
        <w:ind w:left="567" w:right="540" w:firstLine="33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67" w:right="540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Нормы изучает раздел языкознания – </w:t>
      </w:r>
      <w:proofErr w:type="spellStart"/>
      <w:r w:rsidRPr="009635B6">
        <w:rPr>
          <w:rFonts w:ascii="Times New Roman" w:hAnsi="Times New Roman" w:cs="Times New Roman"/>
          <w:sz w:val="28"/>
          <w:szCs w:val="28"/>
          <w:u w:val="single"/>
        </w:rPr>
        <w:t>ортология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гр.ortos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-правильный,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-учение),  объектом которого является теория правильной литературной речи.</w:t>
      </w:r>
    </w:p>
    <w:p w:rsidR="0089785B" w:rsidRPr="009635B6" w:rsidRDefault="0089785B" w:rsidP="009635B6">
      <w:pPr>
        <w:spacing w:after="0" w:line="240" w:lineRule="auto"/>
        <w:ind w:left="567" w:right="540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Признаки норм литературного языка: относительная устойчивость, общеупотребительность,</w:t>
      </w:r>
      <w:r w:rsidRPr="009635B6">
        <w:rPr>
          <w:rFonts w:ascii="Times New Roman" w:hAnsi="Times New Roman" w:cs="Times New Roman"/>
          <w:sz w:val="28"/>
          <w:szCs w:val="28"/>
        </w:rPr>
        <w:tab/>
        <w:t>общеобязательность, соответствие употреблению, обычаю и возможностям языковой системы.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Языковые нормы – явление историческое</w:t>
      </w:r>
      <w:r w:rsidRPr="009635B6">
        <w:rPr>
          <w:rFonts w:ascii="Times New Roman" w:hAnsi="Times New Roman" w:cs="Times New Roman"/>
          <w:sz w:val="28"/>
          <w:szCs w:val="28"/>
        </w:rPr>
        <w:t>, так как они меняются. Источники изменения норм литературного языка различны: разговорная речь, местные говоры, просторечие, профессиональные жаргоны, другие языки. Изменению норм предшествует появление их вариантов, которые реально существуют в языке на определенном этапе его развития, активно используются его носителями.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 этом основании различают обязательные (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императивные</w:t>
      </w:r>
      <w:r w:rsidRPr="009635B6">
        <w:rPr>
          <w:rFonts w:ascii="Times New Roman" w:hAnsi="Times New Roman" w:cs="Times New Roman"/>
          <w:sz w:val="28"/>
          <w:szCs w:val="28"/>
        </w:rPr>
        <w:t>) и вариантные (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диспозитивные</w:t>
      </w:r>
      <w:r w:rsidRPr="009635B6">
        <w:rPr>
          <w:rFonts w:ascii="Times New Roman" w:hAnsi="Times New Roman" w:cs="Times New Roman"/>
          <w:sz w:val="28"/>
          <w:szCs w:val="28"/>
        </w:rPr>
        <w:t>) нормы.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Императивная норма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норма, закрепляющая только один вариант употребления как единственно верный. (Например: «класть» а не «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»)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Диспозитивная норма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это норма, предусматривающая возможность свободного выбора вариантов, два из которых признаются допустимыми, в современном языке. (Например: «творог» и «творог»).</w:t>
      </w:r>
    </w:p>
    <w:p w:rsidR="0089785B" w:rsidRPr="009635B6" w:rsidRDefault="0089785B" w:rsidP="009635B6">
      <w:pPr>
        <w:spacing w:after="0" w:line="240" w:lineRule="auto"/>
        <w:ind w:left="567" w:right="540" w:hanging="2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Диспозитивные нормы различаются по временному признаку: одна из них предшествует по времени другой. Соответственно различают «старшую» и «младшую» нормы. Например, в словах «молочный» и «булочный» позволительно произносить и {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чн</w:t>
      </w:r>
      <w:proofErr w:type="spellEnd"/>
      <w:proofErr w:type="gramStart"/>
      <w:r w:rsidRPr="009635B6">
        <w:rPr>
          <w:rFonts w:ascii="Times New Roman" w:hAnsi="Times New Roman" w:cs="Times New Roman"/>
          <w:sz w:val="28"/>
          <w:szCs w:val="28"/>
        </w:rPr>
        <w:t>}и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{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}. (Первый вариант из них  является «младшей» нормой, второ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«старшей»).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Варианты норм отражаются в словарях современного русского языка.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numPr>
          <w:ilvl w:val="0"/>
          <w:numId w:val="5"/>
        </w:num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Какие существуют основные типы норм?</w:t>
      </w:r>
    </w:p>
    <w:p w:rsidR="0089785B" w:rsidRPr="009635B6" w:rsidRDefault="0089785B" w:rsidP="009635B6">
      <w:pPr>
        <w:numPr>
          <w:ilvl w:val="0"/>
          <w:numId w:val="5"/>
        </w:num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Какая из норм более подвижна - орфоэпическая, лексическая или грамматическая?</w:t>
      </w:r>
    </w:p>
    <w:p w:rsidR="0089785B" w:rsidRPr="009635B6" w:rsidRDefault="0089785B" w:rsidP="009635B6">
      <w:pPr>
        <w:numPr>
          <w:ilvl w:val="0"/>
          <w:numId w:val="5"/>
        </w:num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Приведите примеры исторической изменчивости норм?</w:t>
      </w:r>
    </w:p>
    <w:p w:rsidR="0089785B" w:rsidRPr="009635B6" w:rsidRDefault="0089785B" w:rsidP="009635B6">
      <w:pPr>
        <w:numPr>
          <w:ilvl w:val="0"/>
          <w:numId w:val="5"/>
        </w:num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Что значит «императивная» норма и «диспозитивная»?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785B" w:rsidRPr="009635B6" w:rsidRDefault="0089785B" w:rsidP="009635B6">
      <w:pPr>
        <w:spacing w:after="0" w:line="240" w:lineRule="auto"/>
        <w:ind w:left="720" w:righ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Pr="009635B6" w:rsidRDefault="0089785B" w:rsidP="009635B6">
      <w:pPr>
        <w:spacing w:after="0" w:line="240" w:lineRule="auto"/>
        <w:ind w:left="720" w:righ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36"/>
          <w:szCs w:val="36"/>
        </w:rPr>
        <w:t xml:space="preserve">Понятие о культуре речи, ее социальные аспекты. 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 литературным языком тесно связано понятие культуры речи. Умение четко и ясно выразить свои мысли, говорить грамотно, умение не только привлечь внимание своей речью, но и воздействовать на слушателей, владение культурной речи - своеобразная характеристика профессиональной пригодности для людей самых различных профессий: дипломатов, юристов, политиков, преподавателей, работников радио и телевидения, менеджеров, журналистов 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и т.д.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Культурой речи важно владеть всем, кто по роду своей деятельности связан с людьми, организует и направляет их работу, ведет деловые переговоры, воспитывает, заботится об их здоровье, оказывает людям различные услуги.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Что такое культура речи?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Под культурой</w:t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речи</w:t>
      </w:r>
      <w:r w:rsidRPr="009635B6">
        <w:rPr>
          <w:rFonts w:ascii="Times New Roman" w:hAnsi="Times New Roman" w:cs="Times New Roman"/>
          <w:sz w:val="28"/>
          <w:szCs w:val="28"/>
        </w:rPr>
        <w:tab/>
        <w:t>понимается: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-соблюдения этики общения;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-владение нормами литературного языка в его устной и письменной формах;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-умение выбрать и организовать  языковые средства, которые в определенной ситуации общения способствуют достижению поставленных задач коммуникации.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Таким образом, культура речи содержит три составляющих компонента: нормативный, коммуникативный и этический.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Культура речи предполагает прежде всего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правильность речи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то есть соблюдение норм литературного языка. Языковая норм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это центральное понятие языковой культуры, а нормативный аспект культуры речи считается одним из самых важнейших. «Умение правильно говорить – еще не заслуга, а неумение – уже позор, - писал знаменитый Цицерон,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отому что правильная речь не столько достоинство хорошего оратора, сколько свойство каждого гражданина».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Понятие культура речи включает в себя также возможность находить для выражения конкретного содержания в каждой ситуации речевого общения адекватную языковую форму.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Выбор необходимых для данной цели языковых средств - основа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коммуникативного аспекта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культуры речи. Г.О.Винокуров писал: «Для каждой цели – свои средства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таков должен быть лозунг лингвистически культурного общества».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Этический аспект </w:t>
      </w:r>
      <w:r w:rsidRPr="009635B6">
        <w:rPr>
          <w:rFonts w:ascii="Times New Roman" w:hAnsi="Times New Roman" w:cs="Times New Roman"/>
          <w:sz w:val="28"/>
          <w:szCs w:val="28"/>
        </w:rPr>
        <w:t xml:space="preserve">культуры речи предписывает знание и применение правил языкового поведения в конкретных ситуациях.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Под этическими нормами общения понимается речевой этикет (речевые формулы приветствия, просьбы, вопроса, благодарности, поздравления и т.п.; обращение на «ты» и «вы»; выбор полного имени или сокращенного имени, формулы обращения и др.)</w:t>
      </w:r>
      <w:proofErr w:type="gramEnd"/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 использование речевого этикета большое влияние оказывают экстралингвистические факторы: возраст участников речевого акта, их социальный статус, характер отношений между ними (официальный, неофициальный, дружеский, интимный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, время и место речевого взаимодействия и т.д. Этический компонент культуры речи накладывает строгий запрет на сквернословие в процессе общения, осуждает разговор на «повышенных тонах».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Наибольшее распространение в научной литературе получила система коммуникативных качеств речи, включающая: правильность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точность , уместность , логичность , чистоту , выразительность и богатство речи.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Pr="009635B6" w:rsidRDefault="0089785B" w:rsidP="009635B6">
      <w:pPr>
        <w:spacing w:after="0" w:line="240" w:lineRule="auto"/>
        <w:ind w:left="720" w:right="54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br w:type="page"/>
        <w:t>Коммуникативные качества хорошей речи.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 коммуникативным качествам речи, которые оказывают наилучшие воздействия на адресата с учетом конкретной ситуации и в соответствии с поставленными целями и задачами относятся: точность, понятность, богатство,  уместность, логичность, чистоту и выразительность.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В.Г.Белинский писал в статье о произведении М.Ю.Лермонтова «Герой нашего времени»: «Какая точность и определенность в каждом слове, как на месте и как незаменимо другим каждое слово».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54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Точность реч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это умение четко и ясно выражать свои мысли. Чтобы речь была точной, необходимо, прежде всего,  хорошо знать то, о чем хочешь сказать. Если говорящий плохо знает предмет речи, то он может ошибиться, путать факты, искажать события, нарушать логику повествования.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Есть и другая причина, которая также делает речь неточной. Это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лохое и недостаточное знание русского языка, его особенностей.</w:t>
      </w:r>
    </w:p>
    <w:p w:rsidR="0089785B" w:rsidRPr="009635B6" w:rsidRDefault="0089785B" w:rsidP="009635B6">
      <w:pPr>
        <w:spacing w:after="0" w:line="240" w:lineRule="auto"/>
        <w:ind w:left="1980" w:right="540" w:hanging="9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Pr="009635B6" w:rsidRDefault="0089785B" w:rsidP="009635B6">
      <w:pPr>
        <w:spacing w:after="0" w:line="240" w:lineRule="auto"/>
        <w:ind w:left="1980" w:right="540" w:hanging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Точность реч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строгое соответствие слов обозначаемыми          предметам, явлениям действительности.</w:t>
      </w:r>
    </w:p>
    <w:p w:rsidR="0089785B" w:rsidRPr="009635B6" w:rsidRDefault="0089785B" w:rsidP="009635B6">
      <w:pPr>
        <w:spacing w:after="0" w:line="240" w:lineRule="auto"/>
        <w:ind w:left="1980" w:right="540" w:hanging="9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Все, что нас окружает, что познано и изобретено, все, о чем хотят спросить или рассказать, имеет название. Поэтому чем больше человек знает слов, чем богаче его язык, тем точнее он выражает свои мысли. И наоборот, чем ограниченнее словарный запас говорящего, чем беднее его язык, тем чаще он допускает неточности в речи, употребляет слова в несвойственном им значении, смешивает омонимы, омографы, паронимы.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Что значит использовать слово в несвойственном для него значении?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Каждое знаменательное слово выполняет номинативную функцию, т. е. называет предмет или его качество, действие, состояние, а это обязывает говорящего учитывать значение слов, правильно их использовать.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Так, глагол «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занять</w:t>
      </w:r>
      <w:r w:rsidRPr="009635B6">
        <w:rPr>
          <w:rFonts w:ascii="Times New Roman" w:hAnsi="Times New Roman" w:cs="Times New Roman"/>
          <w:sz w:val="28"/>
          <w:szCs w:val="28"/>
        </w:rPr>
        <w:t>» имеет значение «взять взаймы», а не «дать  взаймы».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Поэтому, если необходимо у кого-то на время попросить какую-то сумму денег, то следует сказать: «Дай мне в долг», но не «Займи мне».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Точность речи требует внимательного отношения к омонимам, омофонам, паронимам.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Омоним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слова, одинаковые по написанию, произношению, на разные по значению. Например, наря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«одежда» и наряд-«направление на работу».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Омофон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отличаются от омонимов тем, что у них одинаково только звучание, например: «леса» и «лиса».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Паронимам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называются слова, разные по значению, но близкие  по написанию и звучанию, например: «описка» и «отписка» или «реалистичный» и «реалистический», «адресат» и «адресант».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таких слов делает речь неточной. О необходимости следить за точностью выражения своих мыслей хорошо сказал Л.Н.Толстой: «Единственное средство умственного общения людей есть слово, и для того, чтобы общение это было возможно, нужно употреблять слова так, чтобы при каждом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несомненно вызывались у всех соответствующие и точные понятия».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Понятность речи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Понятность речи - это доходчивость, доступность речи для тех, кому она адресована.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Это одно из требований, предъявляемых к речи говорящего и пишущего, важнейшее коммуникативное качество речи.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Соблюдать данное требование необходимо, потому что оно связанно с действенностью, эффективностью устного слова.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Понятность реч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доходчивость, доступность речи для тех, кому она адресована</w:t>
      </w:r>
    </w:p>
    <w:p w:rsidR="0089785B" w:rsidRPr="009635B6" w:rsidRDefault="0089785B" w:rsidP="009635B6">
      <w:pPr>
        <w:spacing w:after="0" w:line="240" w:lineRule="auto"/>
        <w:ind w:left="720" w:righ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По мнению исследователей, понятность речи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прежде всего отбором речевых средств, использованием слов, известных слушателям.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Огромный словарный запас русского языка с точки зрения среды употребления ученые-лингвисты делят на большие группы - лексику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неограниченного употребления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(употребительные слова, понятные всем носителям данного языка во всех случаях (хлеб, семья, город) и лексику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ограниченного употребления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употребляемые в определенной сфере - профессиональной, территориальной, социальной, поэтому понятные только ограниченному кругу носителей языка  (это профессионализмы, диалектизмы, жаргонизмы, термины). Лексика ограниченной сферы употребления требует вдумчивого с ней обращения. Не обязательно полностью исключить ее из своей речи, но если нет уверенности, что все слушатели знакомы со специальной, лексикой, то следует объяснить каждое неупотребляемое слово, Диалектные слова, а тем более жаргонизмы, как правило, недопустимы в речи.</w:t>
      </w:r>
    </w:p>
    <w:p w:rsidR="0089785B" w:rsidRPr="009635B6" w:rsidRDefault="0089785B" w:rsidP="009635B6">
      <w:pPr>
        <w:spacing w:after="0" w:line="240" w:lineRule="auto"/>
        <w:ind w:left="720" w:righ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Понятность речи, ясность речи зависит и от правильного употребления в ней иностранных слов. Нередко возникает вопрос, можно ли использовать иностранные слова или лучше обойтись без них.</w:t>
      </w:r>
    </w:p>
    <w:p w:rsidR="0089785B" w:rsidRPr="009635B6" w:rsidRDefault="0089785B" w:rsidP="009635B6">
      <w:pPr>
        <w:spacing w:after="0" w:line="240" w:lineRule="auto"/>
        <w:ind w:left="720" w:righ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Целесообразно избегать употребления иностранных слов, если в языке есть русские слова с таким же значением. Употребляя иностранные слова, надо быть уверенным, что они понятны слушателям. Иногда их нужно пояснять. Большую помощь в овладении словами ограниченной сферы употребления может оказать постоянная работа со словарями.</w:t>
      </w:r>
    </w:p>
    <w:p w:rsidR="0089785B" w:rsidRPr="009635B6" w:rsidRDefault="0089785B" w:rsidP="009635B6">
      <w:pPr>
        <w:spacing w:after="0" w:line="240" w:lineRule="auto"/>
        <w:ind w:left="720" w:right="54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Богатство речи</w:t>
      </w:r>
    </w:p>
    <w:p w:rsidR="0089785B" w:rsidRPr="009635B6" w:rsidRDefault="0089785B" w:rsidP="009635B6">
      <w:pPr>
        <w:spacing w:after="0" w:line="240" w:lineRule="auto"/>
        <w:ind w:left="720" w:righ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Богатство речи свидетельствует об эрудиции говорящего, его высоком интеллекте. Богатство индивидуального языка дает возможность разнообразить речь, придать ей точность и четкость, позволяет избежать повторов как лексических, так и синтаксических.</w:t>
      </w:r>
    </w:p>
    <w:p w:rsidR="0089785B" w:rsidRPr="009635B6" w:rsidRDefault="0089785B" w:rsidP="009635B6">
      <w:pPr>
        <w:spacing w:after="0" w:line="240" w:lineRule="auto"/>
        <w:ind w:left="720" w:righ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Богатство любого языка заключается в богатстве словаря. Одни исследователи считают, что активный словарь современного человека не превышает 7-8 тысяч слов. Людям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лингвоинтенсивных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профессий, например, политикам, юристам, врачам, преподавателям, необходимо иметь как можно больший запас и постоянно заботиться о его пополнение.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Богатейшим источником пополнения индивидуального словарного запаса является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синонимия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. Синонимы привлекают пишущего и говорящего тем, что они, различаясь оттенками значений или стилистической окраской, позволяют с предельной точностью сформулировать мысль, придать речи разговорный или книжный характер.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Например, слово «смелый» имеет следующие синонимы: храбрый, бесстрашный, мужественный, отважный, неустрашимый, доблестный, геройский, безбоязненный, дерзкий, дерзновенный, решительный и т.д.</w:t>
      </w:r>
      <w:proofErr w:type="gramEnd"/>
    </w:p>
    <w:p w:rsidR="0089785B" w:rsidRPr="009635B6" w:rsidRDefault="0089785B" w:rsidP="009635B6">
      <w:pPr>
        <w:spacing w:after="0" w:line="240" w:lineRule="auto"/>
        <w:ind w:left="720" w:righ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Необыкновенно богат русский язык образной фразеологией.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Фразеология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русского языка разнообразна по своему составу, обладает большими стилистическими возможностями. Она разнообразна по своему составу, обладает большими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стилистическим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возможностями.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Фразеологиз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м-</w:t>
      </w:r>
      <w:proofErr w:type="gram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устойчивое выражение с самостоятельным значением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Богатство словаря и фразеологии русского языка позволяет избегать в устной и письменной речи повторения одних и тех же слов, словосочетаний, разнообразить речь, делать ее богаче. («Мастер на все руки», «Собака на сене», «Белая ворона»). О богатстве речи свидетельствует наличие в ней пословиц и поговорок. Они представляют собой сгустки народной мудрости. Они не только придают выразительность речи, придают остроту, углубляют содержание, помогают найти путь к сердцу слушателям.</w:t>
      </w:r>
    </w:p>
    <w:p w:rsidR="0089785B" w:rsidRPr="009635B6" w:rsidRDefault="0089785B" w:rsidP="009635B6">
      <w:pPr>
        <w:spacing w:after="0" w:line="240" w:lineRule="auto"/>
        <w:ind w:left="720" w:right="540" w:firstLine="357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Наряду с пословицами и поговорками о богатстве речи свидетельствует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крылатые слов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это меткие, образные выражения, получившие распространение, ставшие общеупотребительными.(например, «как белка в колесе», «из двух зол выбирать меньшее», «не имей сто рублей, а имей сто друзей»).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Пословиц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краткое народное изречение с назидательным содержанием.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Поговорк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краткое устойчивое выражение, преимущественно образное, не составляющее, в отличие от пословицы, законченного высказывания.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Крылатые слов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образные, меткие выражения, изречения, вошедшие в общее употребление.</w:t>
      </w:r>
    </w:p>
    <w:p w:rsidR="0089785B" w:rsidRPr="009635B6" w:rsidRDefault="0089785B" w:rsidP="009635B6">
      <w:pPr>
        <w:spacing w:after="0" w:line="240" w:lineRule="auto"/>
        <w:ind w:left="720" w:right="540" w:firstLine="125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Чистота речи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Чистота реч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отсутствие в ней лишних слов, слов- «сорняков», слов- паразитов. Конечно, в языке названных слов нет. Засоряющими речь они становятся из-за частого, неуместного  их употребления, когда почти в каждой фразе говорящего слышим: «значит», «понимаете», «так сказать», «вот», «собственно говоря», «да», «как бы» и др.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«сорняки» не несут никакой смысловой нагрузки, не обладают информативностью. Они не только засоряют речь, но и затрудняют ее восприятие, отвлекают внимание от содержания высказывания. Кроме того, лишние слова психологически действуют на слушателей, раздражают их.</w:t>
      </w:r>
    </w:p>
    <w:p w:rsidR="0089785B" w:rsidRPr="009635B6" w:rsidRDefault="0089785B" w:rsidP="009635B6">
      <w:pPr>
        <w:spacing w:after="0" w:line="240" w:lineRule="auto"/>
        <w:ind w:left="1077" w:righ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Чистота реч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635B6">
        <w:rPr>
          <w:rFonts w:ascii="Times New Roman" w:hAnsi="Times New Roman" w:cs="Times New Roman"/>
          <w:sz w:val="28"/>
          <w:szCs w:val="28"/>
          <w:u w:val="single"/>
        </w:rPr>
        <w:t>незасоренность</w:t>
      </w:r>
      <w:proofErr w:type="spell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ее внелитературными элементами, а также словами- «с сорняками»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Причиной появления сло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«сорняков» в речи бывает волнение, неумение мыслить публично, подбирать нужные слова для оформления своих мыслей и, конечно, бедность индивидуального словаря говорящего. Забота о чистоте речи повышает качество речевой деятельности.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Выразительность речи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Слова способны передавать тончайшие оттенки чувств, движение человеческой души и мысли, вызывая тем самым ответную реакцию слушателей, читателей. Способствует этому такое качество речи, как выразительность.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Выразительно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называется речь, способная поддерживать внимание и интерес слушателя или читателя, усиливает эффективность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воздействия речи на адресата.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 языковым средствам выразительности относятся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тропы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фигуры</w:t>
      </w:r>
      <w:r w:rsidRPr="009635B6">
        <w:rPr>
          <w:rFonts w:ascii="Times New Roman" w:hAnsi="Times New Roman" w:cs="Times New Roman"/>
          <w:sz w:val="28"/>
          <w:szCs w:val="28"/>
        </w:rPr>
        <w:t>, а также и пословицы, поговорки, фразеологические выражения, крылатые слова.</w:t>
      </w:r>
    </w:p>
    <w:p w:rsidR="0089785B" w:rsidRPr="009635B6" w:rsidRDefault="0089785B" w:rsidP="009635B6">
      <w:pPr>
        <w:spacing w:after="0" w:line="240" w:lineRule="auto"/>
        <w:ind w:left="720"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Троп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обороты речи и слова в переносном значении, сохраняющие                выразительность и образность.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Основные виды тропов: метафора, метонимия,  синекдоха, эпитет, сравнения, гипербола, литота, олицетворение, перифраза.</w:t>
      </w:r>
      <w:proofErr w:type="gramEnd"/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Тропы придают речи эмоциональность (отражают личностный взгляд человека на мир); наглядность (способствуют наглядному отражению картины внешнего мира); способствуют оригинальному отражению действительности (показывает предметы и явления с новой, неожиданной стороны); позволяют лучше понять внутреннее состояние говорящего; придает речи привлекательность.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Метафора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основана на переносе наименования с одного предмета на другой по сходству этих предметов («загорелись звезды очей», «вода блестит»)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Метонимия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в отличие от метафоры основана на смежности предметов или явлений. («Аудитория приветствовала лектора», «Париж волнуется»).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Синекдоха </w:t>
      </w:r>
      <w:r w:rsidRPr="009635B6">
        <w:rPr>
          <w:rFonts w:ascii="Times New Roman" w:hAnsi="Times New Roman" w:cs="Times New Roman"/>
          <w:sz w:val="28"/>
          <w:szCs w:val="28"/>
        </w:rPr>
        <w:t>- разновидность метонимии, при которой название части (детали) предмета переносится на весь предмет или, наоборот, название целого переносится на его часть («Все флаги в гости будут к нам»). Слово «флаги» обозначают здесь «государство».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Сравнение </w:t>
      </w:r>
      <w:r w:rsidRPr="009635B6">
        <w:rPr>
          <w:rFonts w:ascii="Times New Roman" w:hAnsi="Times New Roman" w:cs="Times New Roman"/>
          <w:sz w:val="28"/>
          <w:szCs w:val="28"/>
        </w:rPr>
        <w:t>- образное выражение, построенное на сопоставление двух предметов или состояний, имеющих общий признак («храбрый как лев», «трусливый заяц»).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Эпитеты </w:t>
      </w:r>
      <w:r w:rsidRPr="009635B6">
        <w:rPr>
          <w:rFonts w:ascii="Times New Roman" w:hAnsi="Times New Roman" w:cs="Times New Roman"/>
          <w:sz w:val="28"/>
          <w:szCs w:val="28"/>
        </w:rPr>
        <w:t>- художественные определения («слепая любовь», «дремучее невежество»).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5B6">
        <w:rPr>
          <w:rFonts w:ascii="Times New Roman" w:hAnsi="Times New Roman" w:cs="Times New Roman"/>
          <w:sz w:val="28"/>
          <w:szCs w:val="28"/>
          <w:u w:val="single"/>
        </w:rPr>
        <w:t>Гибербола</w:t>
      </w:r>
      <w:proofErr w:type="spellEnd"/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- прием выразительности, используемый говорящим с целью создать у слушателей преувеличенное представление о предмете («Вечно ты опаздываешь», «Я сто раз тебе говорил».).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Литота </w:t>
      </w:r>
      <w:r w:rsidRPr="009635B6">
        <w:rPr>
          <w:rFonts w:ascii="Times New Roman" w:hAnsi="Times New Roman" w:cs="Times New Roman"/>
          <w:sz w:val="28"/>
          <w:szCs w:val="28"/>
        </w:rPr>
        <w:t>- намеренное преуменьшение малых размеров предмета речи («мужичок с ноготок», «от горшка два вершка»).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Олицетворение </w:t>
      </w:r>
      <w:r w:rsidRPr="009635B6">
        <w:rPr>
          <w:rFonts w:ascii="Times New Roman" w:hAnsi="Times New Roman" w:cs="Times New Roman"/>
          <w:sz w:val="28"/>
          <w:szCs w:val="28"/>
        </w:rPr>
        <w:t>- стилистический прием, стоящий в том, что неодушевленному предмету предписывают свойства, действия, поступки, присущие человеку. («И сердцу громко говорит», «Вдруг барабан заговорил»)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Перифраза </w:t>
      </w:r>
      <w:r w:rsidRPr="009635B6">
        <w:rPr>
          <w:rFonts w:ascii="Times New Roman" w:hAnsi="Times New Roman" w:cs="Times New Roman"/>
          <w:sz w:val="28"/>
          <w:szCs w:val="28"/>
        </w:rPr>
        <w:t>- замена однословного названия предмета, явления, лица и т.д. описательным оборотом. («белокаменная столиц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Москва», царь зверей - лев»).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Фигуры речи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 w:rsidRPr="009635B6">
        <w:rPr>
          <w:rFonts w:ascii="Times New Roman" w:hAnsi="Times New Roman" w:cs="Times New Roman"/>
          <w:sz w:val="28"/>
          <w:szCs w:val="28"/>
        </w:rPr>
        <w:t xml:space="preserve">особые формы синтаксических конструкций, усиливающие воздействие речи на адресата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635B6">
        <w:rPr>
          <w:rFonts w:ascii="Times New Roman" w:hAnsi="Times New Roman" w:cs="Times New Roman"/>
          <w:sz w:val="28"/>
          <w:szCs w:val="28"/>
        </w:rPr>
        <w:t>антитеза, градация, параллелизм, период, обращение, риторический вопрос и др.)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Антитеза </w:t>
      </w:r>
      <w:r w:rsidRPr="009635B6">
        <w:rPr>
          <w:rFonts w:ascii="Times New Roman" w:hAnsi="Times New Roman" w:cs="Times New Roman"/>
          <w:sz w:val="28"/>
          <w:szCs w:val="28"/>
        </w:rPr>
        <w:t>- прием, основанный на сопоставление противоположных явлений и признаков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Например, «ученье свет, а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неучень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тьма», «Как аукнется, так и откликнется».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Градация </w:t>
      </w:r>
      <w:r w:rsidRPr="009635B6">
        <w:rPr>
          <w:rFonts w:ascii="Times New Roman" w:hAnsi="Times New Roman" w:cs="Times New Roman"/>
          <w:sz w:val="28"/>
          <w:szCs w:val="28"/>
        </w:rPr>
        <w:t>- фигура речи, суть которой состоит в расположении нескольких перечисляемых в речи элементов (слов, словосочетаний, фраз) в порядке возрастания их значения или в порядке убывания значений.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Например, «Я вас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прошу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очень прошу, я в вас умоляю» или: «звериный, чужой, неприглядный». Они делают речь легкой для восприятия, выразительной, запоминающейся.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Повторы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(анафора, эпифора)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Анафора </w:t>
      </w:r>
      <w:r w:rsidRPr="009635B6">
        <w:rPr>
          <w:rFonts w:ascii="Times New Roman" w:hAnsi="Times New Roman" w:cs="Times New Roman"/>
          <w:sz w:val="28"/>
          <w:szCs w:val="28"/>
        </w:rPr>
        <w:t>- прием, при котором несколько предложений начинаются одним и тем же словом, или группой слов.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Например, «Клянусь я первым днем творения. Клянусь его последним днем. Клянусь…»(Лермонтов).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Эпифора </w:t>
      </w:r>
      <w:r w:rsidRPr="009635B6">
        <w:rPr>
          <w:rFonts w:ascii="Times New Roman" w:hAnsi="Times New Roman" w:cs="Times New Roman"/>
          <w:sz w:val="28"/>
          <w:szCs w:val="28"/>
        </w:rPr>
        <w:t>- прием, при котором повторяются заключительные элементы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Например: «Мне бы хотелось знать, отчего я титулярный советник?» Почему именно титулярный советник?! (Гоголь).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Параллелизм </w:t>
      </w:r>
      <w:r w:rsidRPr="009635B6">
        <w:rPr>
          <w:rFonts w:ascii="Times New Roman" w:hAnsi="Times New Roman" w:cs="Times New Roman"/>
          <w:sz w:val="28"/>
          <w:szCs w:val="28"/>
        </w:rPr>
        <w:t>- это одинаковые синтаксическое построение соседних предложений или отрезков речи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Например, «От тебя мне хвал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что золото. От тебя и хула-похвала». (Ахматова).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Период </w:t>
      </w:r>
      <w:r w:rsidRPr="009635B6">
        <w:rPr>
          <w:rFonts w:ascii="Times New Roman" w:hAnsi="Times New Roman" w:cs="Times New Roman"/>
          <w:sz w:val="28"/>
          <w:szCs w:val="28"/>
        </w:rPr>
        <w:t>- особая ритмическая конструкция, мысль и интонация, в которой постепенно нарастают, достигают вершины, после чего тема получает свое разрешение, и, соответственно,  снимается интонационное напряжение.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Риторическое обращение </w:t>
      </w:r>
      <w:r w:rsidRPr="009635B6">
        <w:rPr>
          <w:rFonts w:ascii="Times New Roman" w:hAnsi="Times New Roman" w:cs="Times New Roman"/>
          <w:sz w:val="28"/>
          <w:szCs w:val="28"/>
        </w:rPr>
        <w:t>- подчеркнутое обращение к кому-нибудь или чему-нибудь, имеющее целью выразить отношение автора к тому или иному объекту.</w:t>
      </w:r>
    </w:p>
    <w:p w:rsidR="0089785B" w:rsidRPr="009635B6" w:rsidRDefault="0089785B" w:rsidP="009635B6">
      <w:pPr>
        <w:spacing w:after="0" w:line="240" w:lineRule="auto"/>
        <w:ind w:left="720" w:right="5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Например, «Люблю тебя, булатный мой кинжал,</w:t>
      </w:r>
    </w:p>
    <w:p w:rsidR="0089785B" w:rsidRPr="009635B6" w:rsidRDefault="0089785B" w:rsidP="009635B6">
      <w:pPr>
        <w:spacing w:after="0" w:line="240" w:lineRule="auto"/>
        <w:ind w:left="2700" w:right="540" w:hanging="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Товарищ светлый и холодный». (Лермонтов).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Риторический вопрос </w:t>
      </w:r>
      <w:r w:rsidRPr="009635B6">
        <w:rPr>
          <w:rFonts w:ascii="Times New Roman" w:hAnsi="Times New Roman" w:cs="Times New Roman"/>
          <w:sz w:val="28"/>
          <w:szCs w:val="28"/>
        </w:rPr>
        <w:t>- стилистическая фигура, состоящая в том, что вопрос ставится не с целью получить ответ на него, а чтобы привлечь внимание читателя или слушателя к тому или иному объявлению.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Например, «Знаете ли вы украинскую ночь?» (Гоголь).</w:t>
      </w:r>
    </w:p>
    <w:p w:rsidR="0089785B" w:rsidRPr="009635B6" w:rsidRDefault="0089785B" w:rsidP="009635B6">
      <w:pPr>
        <w:tabs>
          <w:tab w:val="left" w:pos="2790"/>
          <w:tab w:val="center" w:pos="5230"/>
        </w:tabs>
        <w:spacing w:after="0" w:line="240" w:lineRule="auto"/>
        <w:ind w:right="540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ab/>
      </w:r>
    </w:p>
    <w:p w:rsidR="0089785B" w:rsidRPr="009635B6" w:rsidRDefault="0089785B" w:rsidP="009635B6">
      <w:pPr>
        <w:tabs>
          <w:tab w:val="left" w:pos="2790"/>
          <w:tab w:val="center" w:pos="5230"/>
        </w:tabs>
        <w:spacing w:after="0" w:line="240" w:lineRule="auto"/>
        <w:ind w:right="540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Словари русского языка.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Все словари делятся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энциклопедические и лингвистические.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Энциклопедия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представляет в сжатой форме современное состояние научных знаний в какой-либо области, т.е. описывает мир, объясняет понятия, дает биографические справки о знаменитых личностях, сведения о городах и странах, исторических событиях и т.п.</w:t>
      </w:r>
    </w:p>
    <w:p w:rsidR="0089785B" w:rsidRPr="009635B6" w:rsidRDefault="0089785B" w:rsidP="009635B6">
      <w:p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Цель лингвистических словарей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 xml:space="preserve"> другая – в них содержится информация о слове.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Существуют различные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типы лингвистических словарей: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Толковые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Словари иностранных слов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Этимологические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Орфографические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Словари синонимов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Омонимов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Антонимов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Словари лингвистических терминов</w:t>
      </w:r>
    </w:p>
    <w:p w:rsidR="0089785B" w:rsidRPr="009635B6" w:rsidRDefault="0089785B" w:rsidP="009635B6">
      <w:pPr>
        <w:numPr>
          <w:ilvl w:val="0"/>
          <w:numId w:val="6"/>
        </w:numPr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Синтаксические словари.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Толковые словари описывают смысл слов: к таким словарям следует обращаться, если надо выяснить, что означает слово. Широко распространенным и известным является «Толковый словарь русского языка» С. И. Ожегова, Н. Ю. Шведовой; «Словарь русского языка» в 4 томах АН СССР (так называемый Малый академический). Есть « Толковый словарь современного русского литературного языка» в 17 томах (так называемый Большой академический словарь) и «Толковый словарь русского языка» под ред. Д. Н. Ушакова. Есть и специальные школьные толковые словари.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Особое место среди толковых словарей занимает « Толковый словарь живого великорусского языка» В. И. Даля, состоящий из 4 томов и содержащий более 200 тысяч слов и 30 тысяч пословиц, поговорок, присловий, загадок, которые приводятся как иллюстрации для пояснения значений слов. Хотя этому словарю более 100 лет, его ценность не меркнет со временем: словарь Дал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неисчерпаемая сокровищница для всех тех, кто интересуется историей русского народа, его культурой и языком.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Происхождение слова, его путь в языке, исторические изменения в его составе фиксируют исторические и этимологические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словари (например, « Этимологический словарь русского языка» М. Фасмера, « Школьный этимологический словарь русского языка: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Происхождение слов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Т.А.Бобровой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Во фразеологических словарях можно найти описания устойчивых оборотов, узнать об их происхождение и употреблении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785B" w:rsidRPr="009635B6" w:rsidRDefault="0089785B" w:rsidP="009635B6">
      <w:pPr>
        <w:spacing w:after="0" w:line="240" w:lineRule="auto"/>
        <w:ind w:left="720" w:right="5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В </w:t>
      </w:r>
      <w:smartTag w:uri="urn:schemas-microsoft-com:office:smarttags" w:element="metricconverter">
        <w:smartTagPr>
          <w:attr w:name="ProductID" w:val="1967 г"/>
        </w:smartTagPr>
        <w:r w:rsidRPr="009635B6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9635B6">
        <w:rPr>
          <w:rFonts w:ascii="Times New Roman" w:hAnsi="Times New Roman" w:cs="Times New Roman"/>
          <w:sz w:val="28"/>
          <w:szCs w:val="28"/>
        </w:rPr>
        <w:t xml:space="preserve">. Под ред. А. И.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был издан первый специальный «Фразеологический словарь русского языка», в котором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обьяснено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свыше 4000 фразеологизмов. В середине 80-х гг. был опубликован «Школьный фразеологический словарь русского языка» В. П. Жукова, А. В. Жукова, содержащий объяснения наиболее употребительных фразеологизмов.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Сведения о правильном написании слова можно получить в орфографическом словаре, а о правильном произношении - в орфоэпическом.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Есть словари грамматические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635B6">
        <w:rPr>
          <w:rFonts w:ascii="Times New Roman" w:hAnsi="Times New Roman" w:cs="Times New Roman"/>
          <w:sz w:val="28"/>
          <w:szCs w:val="28"/>
        </w:rPr>
        <w:t xml:space="preserve"> содержащие информацию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9635B6">
        <w:rPr>
          <w:rFonts w:ascii="Times New Roman" w:hAnsi="Times New Roman" w:cs="Times New Roman"/>
          <w:sz w:val="28"/>
          <w:szCs w:val="28"/>
        </w:rPr>
        <w:t>морфологических свойствах слова.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Существуют словари, посвященные описанию отдельных групп лексики: синонимов, антонимов, омонимов, паронимов.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Лексикографы работают над составлением словарей языка писателей, есть, например, «Словарь языка Пушкина».</w:t>
      </w:r>
    </w:p>
    <w:p w:rsidR="0089785B" w:rsidRPr="009635B6" w:rsidRDefault="0089785B" w:rsidP="009635B6">
      <w:pPr>
        <w:spacing w:after="0" w:line="240" w:lineRule="auto"/>
        <w:ind w:left="720" w:righ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Словари речевых неправильностей и трудностей  помогают избегать речевых ошибок в употреблении тех или других слов или их форм.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1.Что понимается под культурой речи?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2.Назовите коммуникативные качества хорошей речи. Дайте им определение.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3. Чем богат русский язык?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4. Что такое фразеологизмы и как  они классифицируются?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5. Что включают в себя чистота и выразительность речи?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6.С помощью чего достигается выразительность речи?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7. Назовите основные типы лингвистических словарей.</w:t>
      </w: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635B6">
        <w:rPr>
          <w:rFonts w:ascii="Times New Roman" w:hAnsi="Times New Roman" w:cs="Times New Roman"/>
          <w:sz w:val="40"/>
          <w:szCs w:val="40"/>
        </w:rPr>
        <w:t>Фонетика. Графика. Орфоэпия.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Фонетика (от греч.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«</w:t>
      </w:r>
      <w:r w:rsidRPr="009635B6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– звук)  – раздел языка, изучающий звуки. 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Все звуки русского языка делятся на гласные и согласные.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Гласные звуки состоит только из голоса [а], [о], [и], [ы], [э], [у];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При образовании согласных звуков выдыхаемый воздух встречает различные препятствия (язык, нёбо, зубы, губы). Струя воздуха преодолевает препятствия, и от этого получается шум.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Например: [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], [в], [з]. и.т.д.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Согласные: [ж], [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`], [ш], [щ] называются шипящими.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Большинство твердых и мягких согласных образуют пары: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б  в   г  д  з   к  л  м   н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р   с  т   ф  х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б` в` г` д` з` к` л` м` н`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` р` с` т` ф` х`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Не имеют парных звуков мягкие согласные [ч`], [щ`], [й`] и твёрдые согласные [ж]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[ш] , [ц]  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Большинство звонких и глухих согласных образуют пары: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бб</w:t>
      </w:r>
      <w:proofErr w:type="spellEnd"/>
      <w:proofErr w:type="gramStart"/>
      <w:r w:rsidRPr="009635B6">
        <w:rPr>
          <w:rFonts w:ascii="Times New Roman" w:hAnsi="Times New Roman" w:cs="Times New Roman"/>
          <w:sz w:val="28"/>
          <w:szCs w:val="28"/>
        </w:rPr>
        <w:t>`-</w:t>
      </w:r>
      <w:proofErr w:type="spellStart"/>
      <w:proofErr w:type="gramEnd"/>
      <w:r w:rsidRPr="009635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`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`-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`,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`-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`, 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`-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`, ж-ш, 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`-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` 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Не имеют парных звуков глухие согласные: [х], [х`], [ц], [ч`], [щ`], и сонорные согласные [л], [л`], [м], [м`], [н], [н`], [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], [р`], [й`].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Графика виды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(от греч. «</w:t>
      </w:r>
      <w:proofErr w:type="spellStart"/>
      <w:r w:rsidRPr="009635B6">
        <w:rPr>
          <w:rFonts w:ascii="Times New Roman" w:hAnsi="Times New Roman" w:cs="Times New Roman"/>
          <w:sz w:val="28"/>
          <w:szCs w:val="28"/>
          <w:lang w:val="en-US"/>
        </w:rPr>
        <w:t>grapho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»  – пишу, черчу)  – изучает начертание букв, их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Каллиграфия учит соблюдать принятые начертания букв – особенно это важно для рукописных букв.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Каллиграфия (от греч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9635B6">
        <w:rPr>
          <w:rFonts w:ascii="Times New Roman" w:hAnsi="Times New Roman" w:cs="Times New Roman"/>
          <w:sz w:val="28"/>
          <w:szCs w:val="28"/>
          <w:lang w:val="en-US"/>
        </w:rPr>
        <w:t>alos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 – хороший, прекрасный. «</w:t>
      </w:r>
      <w:proofErr w:type="spellStart"/>
      <w:r w:rsidRPr="009635B6">
        <w:rPr>
          <w:rFonts w:ascii="Times New Roman" w:hAnsi="Times New Roman" w:cs="Times New Roman"/>
          <w:sz w:val="28"/>
          <w:szCs w:val="28"/>
          <w:lang w:val="en-US"/>
        </w:rPr>
        <w:t>grapho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 – пишу).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русском алфавите 33 буквы: 10 гласных, 21 согласная и две буквы Ъ и Ь, – которые не обозначают звуков.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 букве говорят, что она обозначает звук. Необходимо различить звук и букву. Нельзя произносить вместо звука название буквы.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Орфоэпия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от греч. «</w:t>
      </w:r>
      <w:proofErr w:type="spellStart"/>
      <w:r w:rsidRPr="009635B6">
        <w:rPr>
          <w:rFonts w:ascii="Times New Roman" w:hAnsi="Times New Roman" w:cs="Times New Roman"/>
          <w:sz w:val="28"/>
          <w:szCs w:val="28"/>
          <w:lang w:val="en-US"/>
        </w:rPr>
        <w:t>orthos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 – прямой, правильный + «</w:t>
      </w:r>
      <w:r w:rsidRPr="009635B6">
        <w:rPr>
          <w:rFonts w:ascii="Times New Roman" w:hAnsi="Times New Roman" w:cs="Times New Roman"/>
          <w:sz w:val="28"/>
          <w:szCs w:val="28"/>
          <w:lang w:val="en-US"/>
        </w:rPr>
        <w:t>epos</w:t>
      </w:r>
      <w:r w:rsidRPr="009635B6">
        <w:rPr>
          <w:rFonts w:ascii="Times New Roman" w:hAnsi="Times New Roman" w:cs="Times New Roman"/>
          <w:sz w:val="28"/>
          <w:szCs w:val="28"/>
        </w:rPr>
        <w:t>» – речь, т.е. правильная речь) – раздел науки о языке, в котором содержатся правила произношения звуков и ударение в словах.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Орфоэпия – законодатель произносительных норм литературного языка в его устной форме.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Произносительные нормы касаются  как гласных, так и согласных звуков, а так же ударения в словах.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Орфоэпические нормы отражены в специальных словарях – орфоэпических и словарях ударений.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Орфоэпические нормы.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Орфоэпические нормы – это нормы произношения и ударения.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К основным правилам русского литературного произношения относятся следующие: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1. Гласные в первом предударном слоге: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а) после твёрдых согласных на месте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 А произносится ослабленный звук.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[а]: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в[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а]да, М[а]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сква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;  после твёрдых шипящих Ж,Ш и после Ц перед мягкими согласными произносится звук типа [ы]с призвуком [э]: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сож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[ы’]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лению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Безударное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[</w:t>
      </w:r>
      <w:r w:rsidRPr="009635B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635B6">
        <w:rPr>
          <w:rFonts w:ascii="Times New Roman" w:hAnsi="Times New Roman" w:cs="Times New Roman"/>
          <w:sz w:val="28"/>
          <w:szCs w:val="28"/>
        </w:rPr>
        <w:t xml:space="preserve">] произносится в некоторых иноязычных словах: </w:t>
      </w:r>
      <w:r w:rsidRPr="009635B6">
        <w:rPr>
          <w:rFonts w:ascii="Times New Roman" w:hAnsi="Times New Roman" w:cs="Times New Roman"/>
          <w:i/>
          <w:sz w:val="28"/>
          <w:szCs w:val="28"/>
        </w:rPr>
        <w:t>б[</w:t>
      </w:r>
      <w:r w:rsidRPr="009635B6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9635B6">
        <w:rPr>
          <w:rFonts w:ascii="Times New Roman" w:hAnsi="Times New Roman" w:cs="Times New Roman"/>
          <w:i/>
          <w:sz w:val="28"/>
          <w:szCs w:val="28"/>
        </w:rPr>
        <w:t>]а.;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б) после твердых шипящих Ж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 Ц на месте Е произносится редуцированный звук [ы’]: </w:t>
      </w:r>
      <w:r w:rsidRPr="009635B6">
        <w:rPr>
          <w:rFonts w:ascii="Times New Roman" w:hAnsi="Times New Roman" w:cs="Times New Roman"/>
          <w:i/>
          <w:sz w:val="28"/>
          <w:szCs w:val="28"/>
        </w:rPr>
        <w:t>ж[ы’]на</w:t>
      </w:r>
      <w:r w:rsidRPr="009635B6">
        <w:rPr>
          <w:rFonts w:ascii="Times New Roman" w:hAnsi="Times New Roman" w:cs="Times New Roman"/>
          <w:sz w:val="28"/>
          <w:szCs w:val="28"/>
        </w:rPr>
        <w:t>;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в) после мягких согласных на месте букв Я и Е, а также после мягких шипящих Ч 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на месте А произносится ослабленный звук [и] </w:t>
      </w:r>
      <w:r w:rsidRPr="009635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35B6">
        <w:rPr>
          <w:rFonts w:ascii="Times New Roman" w:hAnsi="Times New Roman" w:cs="Times New Roman"/>
          <w:sz w:val="28"/>
          <w:szCs w:val="28"/>
        </w:rPr>
        <w:t xml:space="preserve"> призвуком [э]: </w:t>
      </w:r>
      <w:r w:rsidRPr="009635B6">
        <w:rPr>
          <w:rFonts w:ascii="Times New Roman" w:hAnsi="Times New Roman" w:cs="Times New Roman"/>
          <w:i/>
          <w:sz w:val="28"/>
          <w:szCs w:val="28"/>
        </w:rPr>
        <w:t>ч[и’]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сы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;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г) на месте Я и Е в начале слова произносится звук [э’] в сочетании с предшествующими [и]: </w:t>
      </w:r>
      <w:r w:rsidRPr="009635B6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йи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’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2.Гласные в других безударных словах: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а) в абсолютном начале слова на месте букв А и О  произносится ослабленный звук [а]: [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9635B6">
        <w:rPr>
          <w:rFonts w:ascii="Times New Roman" w:hAnsi="Times New Roman" w:cs="Times New Roman"/>
          <w:sz w:val="28"/>
          <w:szCs w:val="28"/>
          <w:u w:val="single"/>
        </w:rPr>
        <w:t>]</w:t>
      </w:r>
      <w:proofErr w:type="spellStart"/>
      <w:r w:rsidRPr="009635B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9635B6">
        <w:rPr>
          <w:rFonts w:ascii="Times New Roman" w:hAnsi="Times New Roman" w:cs="Times New Roman"/>
          <w:sz w:val="28"/>
          <w:szCs w:val="28"/>
          <w:u w:val="single"/>
        </w:rPr>
        <w:t>буз</w:t>
      </w:r>
      <w:proofErr w:type="spellEnd"/>
      <w:r w:rsidRPr="009635B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б) после твёрдых согласных в безударных слогах, кроме первого предударного, на месте А и О произносится редуцированный звук, средний по звучанию между [а]  и [ы], краткий по длительности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яб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[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ъ]к[ъ]</w:t>
      </w:r>
      <w:r w:rsidRPr="009635B6">
        <w:rPr>
          <w:rFonts w:ascii="Times New Roman" w:hAnsi="Times New Roman" w:cs="Times New Roman"/>
          <w:sz w:val="28"/>
          <w:szCs w:val="28"/>
        </w:rPr>
        <w:t>;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в) после мягких согласных в безударных слогах, кроме первого предударного, на месте А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, Е произносится редуцированный, средний по звучанию между [и]и [э],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краткий по длительности: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ч[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ь]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ловек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3. Гласный И в начале корня после приставки, или предлога, оканчивающихся на твердые согласные, произносится как [ы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]: с Игорем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-[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с ы]горем.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4.В произношении ударных гласных звуков на месте Е и Ё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часто возникают трудности. Поэтому рекомендуется запомнить  два ряда слов:                                                  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а) с буквой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, на месте которой звучит [э]: </w:t>
      </w:r>
      <w:r w:rsidRPr="009635B6">
        <w:rPr>
          <w:rFonts w:ascii="Times New Roman" w:hAnsi="Times New Roman" w:cs="Times New Roman"/>
          <w:i/>
          <w:sz w:val="28"/>
          <w:szCs w:val="28"/>
        </w:rPr>
        <w:t>афера,   бесхребетный, блеф, бытие, головешка, житие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иноплеменный, крестный (ход)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пека, оседлый и др</w:t>
      </w:r>
      <w:r w:rsidRPr="009635B6">
        <w:rPr>
          <w:rFonts w:ascii="Times New Roman" w:hAnsi="Times New Roman" w:cs="Times New Roman"/>
          <w:sz w:val="28"/>
          <w:szCs w:val="28"/>
        </w:rPr>
        <w:t>.;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б) с буквой Е, на месте которой звучит [</w:t>
      </w:r>
      <w:r w:rsidRPr="009635B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635B6">
        <w:rPr>
          <w:rFonts w:ascii="Times New Roman" w:hAnsi="Times New Roman" w:cs="Times New Roman"/>
          <w:i/>
          <w:sz w:val="28"/>
          <w:szCs w:val="28"/>
        </w:rPr>
        <w:t>]: гравер</w:t>
      </w:r>
      <w:r w:rsidRPr="009635B6">
        <w:rPr>
          <w:rFonts w:ascii="Times New Roman" w:hAnsi="Times New Roman" w:cs="Times New Roman"/>
          <w:sz w:val="28"/>
          <w:szCs w:val="28"/>
        </w:rPr>
        <w:t>,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желчь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допустимо: </w:t>
      </w:r>
      <w:r w:rsidRPr="009635B6">
        <w:rPr>
          <w:rFonts w:ascii="Times New Roman" w:hAnsi="Times New Roman" w:cs="Times New Roman"/>
          <w:i/>
          <w:sz w:val="28"/>
          <w:szCs w:val="28"/>
        </w:rPr>
        <w:t>ж[э]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лчь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),коммивояжер, ксендз,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маневры, осужденный, осетр, полегший, скабрезный, ременный, сметка и др.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5. Звонкие согласные в абсолютном конце слова и перед глухими согласными оглушаются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[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п], 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моро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[с].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6. Твердые согласные перед мягкими согласными могут смягчаться: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а) обязательно смягчается Н перед мягкими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 С: </w:t>
      </w:r>
      <w:r w:rsidRPr="009635B6">
        <w:rPr>
          <w:rFonts w:ascii="Times New Roman" w:hAnsi="Times New Roman" w:cs="Times New Roman"/>
          <w:i/>
          <w:sz w:val="28"/>
          <w:szCs w:val="28"/>
        </w:rPr>
        <w:t>прете[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н’з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’]Ия;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б) Н перед мягкими Т и Д смягчается: </w:t>
      </w:r>
      <w:r w:rsidRPr="009635B6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а[</w:t>
      </w:r>
      <w:proofErr w:type="spellStart"/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н’т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’]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ка[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н’д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’]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идат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7. Твёрдое или мягкое произношение согласного в ряде иноязычных слов перед Е определяется только в словарном  порядке.                                                                                                                                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 примеру, произносится мягкий согласный в словах</w:t>
      </w:r>
      <w:r w:rsidRPr="009635B6">
        <w:rPr>
          <w:rFonts w:ascii="Times New Roman" w:hAnsi="Times New Roman" w:cs="Times New Roman"/>
          <w:i/>
          <w:sz w:val="28"/>
          <w:szCs w:val="28"/>
        </w:rPr>
        <w:t>: академия, брюнет, патент, Одесса, термин, фанера,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шинель.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 xml:space="preserve">В других словах перед Е произносится твердый согласный: </w:t>
      </w:r>
      <w:r w:rsidRPr="009635B6">
        <w:rPr>
          <w:rFonts w:ascii="Times New Roman" w:hAnsi="Times New Roman" w:cs="Times New Roman"/>
          <w:i/>
          <w:sz w:val="28"/>
          <w:szCs w:val="28"/>
        </w:rPr>
        <w:t>адепт, бизнес, диспансер, кодекс, компьютер  модель, резюме, рейтинг</w:t>
      </w:r>
      <w:r w:rsidRPr="009635B6">
        <w:rPr>
          <w:rFonts w:ascii="Times New Roman" w:hAnsi="Times New Roman" w:cs="Times New Roman"/>
          <w:sz w:val="28"/>
          <w:szCs w:val="28"/>
        </w:rPr>
        <w:t xml:space="preserve">. Во многих подобных словах  допускается вариантное произношение твердых и мягких согласных: </w:t>
      </w:r>
      <w:r w:rsidRPr="009635B6">
        <w:rPr>
          <w:rFonts w:ascii="Times New Roman" w:hAnsi="Times New Roman" w:cs="Times New Roman"/>
          <w:i/>
          <w:sz w:val="28"/>
          <w:szCs w:val="28"/>
        </w:rPr>
        <w:t>декан, претензия, терапия, термодинамика, террор, трек.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8. Вместо Ч в словах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КОНЕЧНО, СКУЧНО, ЯИЧНИЦА,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ПУСТЯЧНЫЙ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,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СКВОРЕЧНИК, ДЕВИЧНИК, ПРАЧЕЧНАЯ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 в женских отчествах,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оканчивающихся 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ЧНА (</w:t>
      </w:r>
      <w:r w:rsidRPr="009635B6">
        <w:rPr>
          <w:rFonts w:ascii="Times New Roman" w:hAnsi="Times New Roman" w:cs="Times New Roman"/>
          <w:i/>
          <w:sz w:val="28"/>
          <w:szCs w:val="28"/>
        </w:rPr>
        <w:t>Никитична)</w:t>
      </w:r>
      <w:r w:rsidRPr="009635B6">
        <w:rPr>
          <w:rFonts w:ascii="Times New Roman" w:hAnsi="Times New Roman" w:cs="Times New Roman"/>
          <w:sz w:val="28"/>
          <w:szCs w:val="28"/>
        </w:rPr>
        <w:t xml:space="preserve">, а в словах </w:t>
      </w:r>
      <w:r w:rsidRPr="009635B6">
        <w:rPr>
          <w:rFonts w:ascii="Times New Roman" w:hAnsi="Times New Roman" w:cs="Times New Roman"/>
          <w:i/>
          <w:sz w:val="28"/>
          <w:szCs w:val="28"/>
        </w:rPr>
        <w:t>ЧТО,ЧТОБЫ,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НИЧТО</w:t>
      </w:r>
      <w:r w:rsidRPr="009635B6">
        <w:rPr>
          <w:rFonts w:ascii="Times New Roman" w:hAnsi="Times New Roman" w:cs="Times New Roman"/>
          <w:sz w:val="28"/>
          <w:szCs w:val="28"/>
        </w:rPr>
        <w:t xml:space="preserve"> произносится [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].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9. При скоплении нескольких согласных в некоторых сочетаниях  они не произносятся: СТН </w:t>
      </w:r>
      <w:r w:rsidRPr="009635B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[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с]ник</w:t>
      </w:r>
      <w:r w:rsidRPr="009635B6">
        <w:rPr>
          <w:rFonts w:ascii="Times New Roman" w:hAnsi="Times New Roman" w:cs="Times New Roman"/>
          <w:sz w:val="28"/>
          <w:szCs w:val="28"/>
        </w:rPr>
        <w:t>),ЗДН (</w:t>
      </w:r>
      <w:r w:rsidRPr="009635B6">
        <w:rPr>
          <w:rFonts w:ascii="Times New Roman" w:hAnsi="Times New Roman" w:cs="Times New Roman"/>
          <w:i/>
          <w:sz w:val="28"/>
          <w:szCs w:val="28"/>
        </w:rPr>
        <w:t>по[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]о</w:t>
      </w:r>
      <w:r w:rsidRPr="009635B6">
        <w:rPr>
          <w:rFonts w:ascii="Times New Roman" w:hAnsi="Times New Roman" w:cs="Times New Roman"/>
          <w:sz w:val="28"/>
          <w:szCs w:val="28"/>
        </w:rPr>
        <w:t>), СТЛ (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сча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[</w:t>
      </w:r>
      <w:r w:rsidRPr="009635B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635B6">
        <w:rPr>
          <w:rFonts w:ascii="Times New Roman" w:hAnsi="Times New Roman" w:cs="Times New Roman"/>
          <w:i/>
          <w:sz w:val="28"/>
          <w:szCs w:val="28"/>
        </w:rPr>
        <w:t>л]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ивый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), СТСК (</w:t>
      </w:r>
      <w:r w:rsidRPr="009635B6">
        <w:rPr>
          <w:rFonts w:ascii="Times New Roman" w:hAnsi="Times New Roman" w:cs="Times New Roman"/>
          <w:i/>
          <w:sz w:val="28"/>
          <w:szCs w:val="28"/>
        </w:rPr>
        <w:t>тури[</w:t>
      </w:r>
      <w:r w:rsidRPr="009635B6"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r w:rsidRPr="009635B6">
        <w:rPr>
          <w:rFonts w:ascii="Times New Roman" w:hAnsi="Times New Roman" w:cs="Times New Roman"/>
          <w:i/>
          <w:sz w:val="28"/>
          <w:szCs w:val="28"/>
        </w:rPr>
        <w:t>]кий)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Трудности ударение.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Pr="009635B6" w:rsidRDefault="0089785B" w:rsidP="00963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Ударение – выделение слога в слове различными средствами: интенсивностью, длительностью, движением тона.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Особенности русского ударения: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1. Русское ударение нефиксированное (разноместное) и подвижно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перемещается в разных грамматических формах одного слова</w:t>
      </w:r>
      <w:r w:rsidRPr="009635B6">
        <w:rPr>
          <w:rFonts w:ascii="Times New Roman" w:hAnsi="Times New Roman" w:cs="Times New Roman"/>
          <w:i/>
          <w:sz w:val="28"/>
          <w:szCs w:val="28"/>
        </w:rPr>
        <w:t>: доск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9635B6">
        <w:rPr>
          <w:rFonts w:ascii="Times New Roman" w:hAnsi="Times New Roman" w:cs="Times New Roman"/>
          <w:i/>
          <w:sz w:val="28"/>
          <w:szCs w:val="28"/>
        </w:rPr>
        <w:t>-д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9635B6">
        <w:rPr>
          <w:rFonts w:ascii="Times New Roman" w:hAnsi="Times New Roman" w:cs="Times New Roman"/>
          <w:i/>
          <w:sz w:val="28"/>
          <w:szCs w:val="28"/>
        </w:rPr>
        <w:t>ски).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Из-за этого могут возникать пары слов, в которых одно несёт нормативное </w:t>
      </w:r>
      <w:proofErr w:type="spellStart"/>
      <w:proofErr w:type="gramStart"/>
      <w:r w:rsidRPr="009635B6">
        <w:rPr>
          <w:rFonts w:ascii="Times New Roman" w:hAnsi="Times New Roman" w:cs="Times New Roman"/>
          <w:sz w:val="28"/>
          <w:szCs w:val="28"/>
        </w:rPr>
        <w:t>ударени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используется в литературном языке, а другое ударение, встречающееся в профессиональной речи (</w:t>
      </w:r>
      <w:r w:rsidRPr="009635B6">
        <w:rPr>
          <w:rFonts w:ascii="Times New Roman" w:hAnsi="Times New Roman" w:cs="Times New Roman"/>
          <w:i/>
          <w:sz w:val="28"/>
          <w:szCs w:val="28"/>
        </w:rPr>
        <w:t>к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9635B6">
        <w:rPr>
          <w:rFonts w:ascii="Times New Roman" w:hAnsi="Times New Roman" w:cs="Times New Roman"/>
          <w:i/>
          <w:sz w:val="28"/>
          <w:szCs w:val="28"/>
        </w:rPr>
        <w:t>мпас-комп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9635B6">
        <w:rPr>
          <w:rFonts w:ascii="Times New Roman" w:hAnsi="Times New Roman" w:cs="Times New Roman"/>
          <w:i/>
          <w:sz w:val="28"/>
          <w:szCs w:val="28"/>
        </w:rPr>
        <w:t>с</w:t>
      </w:r>
      <w:r w:rsidRPr="009635B6">
        <w:rPr>
          <w:rFonts w:ascii="Times New Roman" w:hAnsi="Times New Roman" w:cs="Times New Roman"/>
          <w:sz w:val="28"/>
          <w:szCs w:val="28"/>
        </w:rPr>
        <w:t>) или в просторечии (</w:t>
      </w:r>
      <w:r w:rsidRPr="009635B6">
        <w:rPr>
          <w:rFonts w:ascii="Times New Roman" w:hAnsi="Times New Roman" w:cs="Times New Roman"/>
          <w:i/>
          <w:sz w:val="28"/>
          <w:szCs w:val="28"/>
        </w:rPr>
        <w:t>свёкла- свекл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9635B6">
        <w:rPr>
          <w:rFonts w:ascii="Times New Roman" w:hAnsi="Times New Roman" w:cs="Times New Roman"/>
          <w:i/>
          <w:sz w:val="28"/>
          <w:szCs w:val="28"/>
        </w:rPr>
        <w:t>)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 В русском слове, как правило, одно ударение. Но в сложных словах, особенно в профессиональной речи, часто бывает два ударения: главное и второстепенное (на первой части длинного сложного слова): картофелекопалка.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3.Обычно ударение падает не на предлоги и частицы, а на знаменательные части речи (</w:t>
      </w:r>
      <w:r w:rsidRPr="009635B6">
        <w:rPr>
          <w:rFonts w:ascii="Times New Roman" w:hAnsi="Times New Roman" w:cs="Times New Roman"/>
          <w:i/>
          <w:sz w:val="28"/>
          <w:szCs w:val="28"/>
        </w:rPr>
        <w:t>без цели</w:t>
      </w:r>
      <w:r w:rsidRPr="009635B6">
        <w:rPr>
          <w:rFonts w:ascii="Times New Roman" w:hAnsi="Times New Roman" w:cs="Times New Roman"/>
          <w:sz w:val="28"/>
          <w:szCs w:val="28"/>
        </w:rPr>
        <w:t>). Иногда ударение падает на предлог или частиц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во сто крат,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не было),без толку, за волосы,  за нос, за душу</w:t>
      </w:r>
      <w:r w:rsidRPr="009635B6">
        <w:rPr>
          <w:rFonts w:ascii="Times New Roman" w:hAnsi="Times New Roman" w:cs="Times New Roman"/>
          <w:sz w:val="28"/>
          <w:szCs w:val="28"/>
        </w:rPr>
        <w:t xml:space="preserve">, </w:t>
      </w:r>
      <w:r w:rsidRPr="009635B6">
        <w:rPr>
          <w:rFonts w:ascii="Times New Roman" w:hAnsi="Times New Roman" w:cs="Times New Roman"/>
          <w:i/>
          <w:sz w:val="28"/>
          <w:szCs w:val="28"/>
        </w:rPr>
        <w:t>из лесу, на душу, на ухо, под ноги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4.Ударение в русском языке может выполнять различные семантические и грамматические функции. С его помощью различаются омографы (разные слова, совпавшие по написанию, но не по произношению: </w:t>
      </w:r>
      <w:r w:rsidRPr="009635B6">
        <w:rPr>
          <w:rFonts w:ascii="Times New Roman" w:hAnsi="Times New Roman" w:cs="Times New Roman"/>
          <w:i/>
          <w:sz w:val="28"/>
          <w:szCs w:val="28"/>
        </w:rPr>
        <w:t>видение-видение).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5. В глаголах на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ровать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-</w:t>
      </w:r>
      <w:r w:rsidRPr="009635B6">
        <w:rPr>
          <w:rFonts w:ascii="Times New Roman" w:hAnsi="Times New Roman" w:cs="Times New Roman"/>
          <w:sz w:val="28"/>
          <w:szCs w:val="28"/>
        </w:rPr>
        <w:t xml:space="preserve"> более продуктивный вариант с ударением на и, он восходит к немецкому </w:t>
      </w:r>
      <w:r w:rsidRPr="009635B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  <w:lang w:val="en-US"/>
        </w:rPr>
        <w:t>iren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. В словах, вошедших в русский язык в прошлом веке, ударение часто падает на последний слог </w:t>
      </w:r>
      <w:r w:rsidRPr="009635B6">
        <w:rPr>
          <w:rFonts w:ascii="Times New Roman" w:hAnsi="Times New Roman" w:cs="Times New Roman"/>
          <w:i/>
          <w:sz w:val="28"/>
          <w:szCs w:val="28"/>
        </w:rPr>
        <w:t>(бомбардировать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6.В существительных иноязычного происхождения правильно поставить ударение можно, зная происхождение слова. Например,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  <w:lang w:val="en-US"/>
        </w:rPr>
        <w:t>pyllover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, потому что слово пришло из английского языка (</w:t>
      </w:r>
      <w:r w:rsidRPr="009635B6">
        <w:rPr>
          <w:rFonts w:ascii="Times New Roman" w:hAnsi="Times New Roman" w:cs="Times New Roman"/>
          <w:sz w:val="28"/>
          <w:szCs w:val="28"/>
          <w:lang w:val="en-US"/>
        </w:rPr>
        <w:t>pullover</w:t>
      </w:r>
      <w:r w:rsidRPr="009635B6">
        <w:rPr>
          <w:rFonts w:ascii="Times New Roman" w:hAnsi="Times New Roman" w:cs="Times New Roman"/>
          <w:sz w:val="28"/>
          <w:szCs w:val="28"/>
        </w:rPr>
        <w:t xml:space="preserve">-свитер, любая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вязанная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одежда, натягиваемая через голову), </w:t>
      </w:r>
      <w:r w:rsidRPr="009635B6">
        <w:rPr>
          <w:rFonts w:ascii="Times New Roman" w:hAnsi="Times New Roman" w:cs="Times New Roman"/>
          <w:i/>
          <w:sz w:val="28"/>
          <w:szCs w:val="28"/>
        </w:rPr>
        <w:t>нувориш</w:t>
      </w:r>
      <w:r w:rsidRPr="009635B6">
        <w:rPr>
          <w:rFonts w:ascii="Times New Roman" w:hAnsi="Times New Roman" w:cs="Times New Roman"/>
          <w:sz w:val="28"/>
          <w:szCs w:val="28"/>
        </w:rPr>
        <w:t>- из французского (</w:t>
      </w:r>
      <w:proofErr w:type="spellStart"/>
      <w:r w:rsidRPr="009635B6">
        <w:rPr>
          <w:rFonts w:ascii="Times New Roman" w:hAnsi="Times New Roman" w:cs="Times New Roman"/>
          <w:sz w:val="28"/>
          <w:szCs w:val="28"/>
          <w:lang w:val="en-US"/>
        </w:rPr>
        <w:t>nouveauriche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-букв. новый богач) и т.д.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7. У многих кратких страдательных причастий прошедшего </w:t>
      </w:r>
    </w:p>
    <w:p w:rsidR="0089785B" w:rsidRPr="009635B6" w:rsidRDefault="0089785B" w:rsidP="00963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времени ударение стоит на основе, кроме формы единственного числа женского рода, в которой оно переносится на окончание (</w:t>
      </w:r>
      <w:r w:rsidRPr="009635B6">
        <w:rPr>
          <w:rFonts w:ascii="Times New Roman" w:hAnsi="Times New Roman" w:cs="Times New Roman"/>
          <w:i/>
          <w:sz w:val="28"/>
          <w:szCs w:val="28"/>
        </w:rPr>
        <w:t>взят-взята-взято-взяты</w:t>
      </w:r>
      <w:r w:rsidRPr="009635B6">
        <w:rPr>
          <w:rFonts w:ascii="Times New Roman" w:hAnsi="Times New Roman" w:cs="Times New Roman"/>
          <w:sz w:val="28"/>
          <w:szCs w:val="28"/>
        </w:rPr>
        <w:t xml:space="preserve">). Но от причастий на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</w:t>
      </w:r>
      <w:r w:rsidRPr="009635B6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ранный, -дранный, -званный</w:t>
      </w:r>
      <w:r w:rsidRPr="009635B6">
        <w:rPr>
          <w:rFonts w:ascii="Times New Roman" w:hAnsi="Times New Roman" w:cs="Times New Roman"/>
          <w:sz w:val="28"/>
          <w:szCs w:val="28"/>
        </w:rPr>
        <w:t xml:space="preserve"> форма женского рода имеет ударение на основе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(собрана, изодрана, отозвана).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8) Существительные 3- го склонения в родительном падеже множественном числе имеют ударение то на основе, то на окончании: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возвышенност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й, гл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9635B6">
        <w:rPr>
          <w:rFonts w:ascii="Times New Roman" w:hAnsi="Times New Roman" w:cs="Times New Roman"/>
          <w:i/>
          <w:sz w:val="28"/>
          <w:szCs w:val="28"/>
        </w:rPr>
        <w:t>постей, д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рзостей, м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стностей, пр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i/>
          <w:sz w:val="28"/>
          <w:szCs w:val="28"/>
        </w:rPr>
        <w:t>былей, пр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9635B6">
        <w:rPr>
          <w:rFonts w:ascii="Times New Roman" w:hAnsi="Times New Roman" w:cs="Times New Roman"/>
          <w:i/>
          <w:sz w:val="28"/>
          <w:szCs w:val="28"/>
        </w:rPr>
        <w:t>дей, р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9635B6">
        <w:rPr>
          <w:rFonts w:ascii="Times New Roman" w:hAnsi="Times New Roman" w:cs="Times New Roman"/>
          <w:i/>
          <w:sz w:val="28"/>
          <w:szCs w:val="28"/>
        </w:rPr>
        <w:t>достей, ветв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й, новост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й, очеред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й, плет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й, плоскост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й, степен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й, скатертей, повестей, тен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i/>
          <w:sz w:val="28"/>
          <w:szCs w:val="28"/>
        </w:rPr>
        <w:t>й;</w:t>
      </w:r>
      <w:r w:rsidRPr="009635B6">
        <w:rPr>
          <w:rFonts w:ascii="Times New Roman" w:hAnsi="Times New Roman" w:cs="Times New Roman"/>
          <w:sz w:val="28"/>
          <w:szCs w:val="28"/>
        </w:rPr>
        <w:t xml:space="preserve"> двоякое ударение: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635B6">
        <w:rPr>
          <w:rFonts w:ascii="Times New Roman" w:hAnsi="Times New Roman" w:cs="Times New Roman"/>
          <w:sz w:val="28"/>
          <w:szCs w:val="28"/>
        </w:rPr>
        <w:t>траслей и отрасл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sz w:val="28"/>
          <w:szCs w:val="28"/>
        </w:rPr>
        <w:t>й, ведомост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sz w:val="28"/>
          <w:szCs w:val="28"/>
        </w:rPr>
        <w:t>й и в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sz w:val="28"/>
          <w:szCs w:val="28"/>
        </w:rPr>
        <w:t>домостей, п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635B6">
        <w:rPr>
          <w:rFonts w:ascii="Times New Roman" w:hAnsi="Times New Roman" w:cs="Times New Roman"/>
          <w:sz w:val="28"/>
          <w:szCs w:val="28"/>
        </w:rPr>
        <w:t>дей и пяд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35B6">
        <w:rPr>
          <w:rFonts w:ascii="Times New Roman" w:hAnsi="Times New Roman" w:cs="Times New Roman"/>
          <w:sz w:val="28"/>
          <w:szCs w:val="28"/>
        </w:rPr>
        <w:t xml:space="preserve">й.  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9) Если в краткой форме имени прилагательного ударение падает на основу, то и в сравнительной степени, ударение сохраняется на основе: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крас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– крас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sz w:val="28"/>
          <w:szCs w:val="28"/>
        </w:rPr>
        <w:t>вее, молчал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sz w:val="28"/>
          <w:szCs w:val="28"/>
        </w:rPr>
        <w:t>ва – молчал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sz w:val="28"/>
          <w:szCs w:val="28"/>
        </w:rPr>
        <w:t xml:space="preserve">вее.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нижеперечисленных словах часто ставят ударение неправильно: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августовский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деспотия                  кинематография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агент                             дефис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кичиться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агрономия                    диалог                      кладовая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>алфавит                        добыча                      класть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апартеид                      договор                     клеить</w:t>
      </w:r>
    </w:p>
    <w:p w:rsidR="0089785B" w:rsidRPr="009635B6" w:rsidRDefault="0089785B" w:rsidP="009635B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апостроф                     договорённость        коклюш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аристократия              донельзя                    крапива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асимметрия                 дремота                     красивее</w:t>
      </w:r>
    </w:p>
    <w:p w:rsidR="0089785B" w:rsidRPr="009635B6" w:rsidRDefault="0089785B" w:rsidP="009635B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>баловать                       духовник                  кремень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безудержный               еретик                       кулинария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>блокировать                 жестоко                      кухонный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бомбардировать           жалюзи                    ломоть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бармен                           житие                      лубочный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боязнь                             завидно                  маркетинг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буржуазия                      завсегдатай            маркетинговый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бюрократия                    заговор                   маркировать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вероисповедание           заём                         мастерски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ветеринария                   закупорить              медикамент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возбуждённый              звонить                    мельком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воспроизведённый        звонишь                  менеджмент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втридорога                     значимость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мизерный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гастрономия                  избалованный         монолог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генезис                          изобретение             монумент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>гладильный                   импульс                   мытарство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гордиев узел                  исповедание           мытарь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гражданский                 исподволь                наголо (остричь)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давнишний                    истерия                    наголо (держать 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двоюродный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   исчерпать                                 шашки)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демократия                    камбала                  наискось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квашение                        квартал                   квашение              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департамент                   каталог                   щавель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деспот                            каучук                     эксперт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деспотия                      почесть                    экскурс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>намерение                     предвосхитить         созыв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наотмашь                      предвосхищать        сосредоточение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недвижимость              премирование          средство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некролог                       премировать             средства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ненависть                      приговор                   статуя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>новорождённый            приданое                  столяр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нормировать                 принудить                таможня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обеспечение                  приобретение          танцовщица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обесценить                    прирост                    тирания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обетованный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  проведённый           толика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>облегчить                     простыня                  тяжба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ободрить                       простынь и               углубить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обострить                      простыней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украинский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олигархия                     процент                     умерший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опека                           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635B6">
        <w:rPr>
          <w:rFonts w:ascii="Times New Roman" w:hAnsi="Times New Roman" w:cs="Times New Roman"/>
          <w:sz w:val="28"/>
          <w:szCs w:val="28"/>
        </w:rPr>
        <w:t>утепровод               усугубить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опериться                      раджа                        феерия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оптовый</w:t>
      </w: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разминуться             феномен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осуждённый</w:t>
      </w:r>
      <w:r w:rsidRPr="009635B6">
        <w:rPr>
          <w:rFonts w:ascii="Times New Roman" w:hAnsi="Times New Roman" w:cs="Times New Roman"/>
          <w:sz w:val="28"/>
          <w:szCs w:val="28"/>
        </w:rPr>
        <w:t xml:space="preserve">                   ракурс                       филистер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откупорить                    ракушка                    формировать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очистной                        револьвер                 форум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пасквиль                        рекрут                       хаос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памфлет                         рэкетир                     ходатайствовать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петля и петля               санитария                 хозяева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пиццерия и                 сантиметр                холёный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похороны                   свёкла                      христианин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подростковый             силос                       цемент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побасёнка                    сирота                     центнер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поручни                       сироты                    черпать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поставщик                   случай                    швея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поутру                          смётка                         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35B6" w:rsidRP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Фонетические средства выразительности: ассонанс, аллитерация.</w:t>
      </w:r>
      <w:r w:rsidRPr="009635B6">
        <w:rPr>
          <w:rFonts w:ascii="Times New Roman" w:hAnsi="Times New Roman" w:cs="Times New Roman"/>
          <w:sz w:val="36"/>
          <w:szCs w:val="36"/>
        </w:rPr>
        <w:br/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Эстетическую оценку звучащей речи даёт особый раздел – фоника – наука о звуковой организации высказывания.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Для совершенствования культуры устной речи недостаточно начальных знаний о произношении отдельных звуков. Чтобы речь звучала красиво, говорящий должен знать законы сочетаемости звуков, соединения слов в предложения, стилистические приёмы достижения благозвучия и фонетической выразительности русской речи.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Наиболее естественное звучание русской речи достигается чередованием гласных и согласных звуков и незначительным употреблением сочетаний двух – трёх согласных. Скопление же их лишает их благозвучия. Например: «</w:t>
      </w:r>
      <w:proofErr w:type="spellStart"/>
      <w:r w:rsidRPr="009635B6">
        <w:rPr>
          <w:rFonts w:ascii="Times New Roman" w:hAnsi="Times New Roman" w:cs="Times New Roman"/>
          <w:sz w:val="28"/>
          <w:szCs w:val="28"/>
          <w:u w:val="single"/>
        </w:rPr>
        <w:t>явства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», «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здравствуй</w:t>
      </w:r>
      <w:r w:rsidRPr="009635B6">
        <w:rPr>
          <w:rFonts w:ascii="Times New Roman" w:hAnsi="Times New Roman" w:cs="Times New Roman"/>
          <w:sz w:val="28"/>
          <w:szCs w:val="28"/>
        </w:rPr>
        <w:t>». Так же, как скопление гласных. Например: «</w:t>
      </w:r>
      <w:proofErr w:type="spellStart"/>
      <w:r w:rsidRPr="009635B6">
        <w:rPr>
          <w:rFonts w:ascii="Times New Roman" w:hAnsi="Times New Roman" w:cs="Times New Roman"/>
          <w:sz w:val="28"/>
          <w:szCs w:val="28"/>
          <w:u w:val="single"/>
        </w:rPr>
        <w:t>нискоуари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», «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УНИНО</w:t>
      </w:r>
      <w:r w:rsidRPr="009635B6">
        <w:rPr>
          <w:rFonts w:ascii="Times New Roman" w:hAnsi="Times New Roman" w:cs="Times New Roman"/>
          <w:sz w:val="28"/>
          <w:szCs w:val="28"/>
        </w:rPr>
        <w:t>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Примером благозвучия может быть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стихотворении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М.Лермонтова.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«Русалка плыла по реке голубой,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Озаряемая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полной луной;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И старалась она доплеснуть до луны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Серебристую пену волны».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Обилие гласных, их плавное чередование с согласными определяет красоту и гармонию стиха, и это не только приносит нам эстетическое удовольствие, но и помогает представить эту сказанную картину.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Для достижения благозвучия небезразлична и длина слов, стоящих рядом. Короткие или длинные слова, определяют чередование ударных и безударных слов, которые должны гармонично сочетаться. Скопление коротких слов создаёт частое повторение ударений, и фраза напоминает барабанный бой: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«Сад был пуст, стар, гол, он был забыт».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А использование длинных слов создают ощущение «бюрократического красноречия»: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«Свидетельства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авансодержателей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запротоколированы».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Применение разнообразных приёмов звуковой организации речи для усиления её выразительности называется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звукописью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Она состоит в особом подборе слов, которые своим звучанием способствует образной передаче мысли. Звукопись возможна лишь в художественной речи, и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прежде всего, в поэзии.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Например: «Пирует Пётр и город, и ясен,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И славы полон взор его.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И царский пир его прекрасен».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(А.С. Пушкин).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Звуки: [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, р, т], [о, а] передают размах воспеваемого победного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торжества.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В зависимости от качества повторяющихся звуков различают два типа звуковой инструментовки: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аллитерацию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ассонанс</w:t>
      </w:r>
      <w:r w:rsidRPr="00963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Аллитерация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повторение согласных: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«Ещё в полях белеет снег,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А вода уж весной шумят.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Бегут и будят сонный брег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Бегут и блещут и гласят».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(Ф. Тютчев)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].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Ассонанс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повторение гласных: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«Всё хорошо под сиянием лунным.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Всюду родимую Русь узнаю.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Быстро лечу я по рельсам чугунным,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Думаю думу свою». (Некрасов) [у]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Звукоподражание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употребление слов, которые своим звучанием напоминают слуховые впечатления от описываемого явления.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Так, в пушкинских строчках повторение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– ба –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ба –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напоминает барабанную дробь: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«А Петербург неугомонный уже барабаном пробуждён».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Что изучают разделы русского языка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Фонетика», «Графика», «Орфоэпия»?</w:t>
      </w:r>
    </w:p>
    <w:p w:rsidR="0089785B" w:rsidRPr="009635B6" w:rsidRDefault="0089785B" w:rsidP="009635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Назовите некоторые особенности произношения гласных в русском языке</w:t>
      </w:r>
    </w:p>
    <w:p w:rsidR="0089785B" w:rsidRPr="009635B6" w:rsidRDefault="0089785B" w:rsidP="009635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Какая позиция для гласных является слабой? Почему?</w:t>
      </w:r>
    </w:p>
    <w:p w:rsidR="0089785B" w:rsidRPr="009635B6" w:rsidRDefault="0089785B" w:rsidP="009635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Назовите некоторые особенности произношения согласных в русском языке.</w:t>
      </w:r>
    </w:p>
    <w:p w:rsidR="0089785B" w:rsidRPr="009635B6" w:rsidRDefault="0089785B" w:rsidP="009635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Расскажите об особенностях русского ударения.</w:t>
      </w:r>
    </w:p>
    <w:p w:rsidR="0089785B" w:rsidRPr="009635B6" w:rsidRDefault="0089785B" w:rsidP="009635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 называется приём звуковой организации речи, который используется для усиления её выразительности?</w:t>
      </w:r>
    </w:p>
    <w:p w:rsidR="0089785B" w:rsidRPr="009635B6" w:rsidRDefault="0089785B" w:rsidP="009635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Назовите два типа звуковой инструментовки. Охарактеризуйте их.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635B6">
        <w:rPr>
          <w:rFonts w:ascii="Times New Roman" w:hAnsi="Times New Roman" w:cs="Times New Roman"/>
          <w:sz w:val="40"/>
          <w:szCs w:val="40"/>
        </w:rPr>
        <w:t>Словообразование. Словообразовательные нормы.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Словообразование – раздел науки о языке, который тесно связан как с лексикой, так и грамматикой.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Связь с лексикой выражаются в пополнении словарного состава русского языка новыми словами, потребность в которых порождена самой жизнью.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Связь с грамматикой проявляется в том, что новые слова обычно оформляются по существующим моделям, располагаются по тем грамматическим категориям, которые присущи языку.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36"/>
          <w:szCs w:val="36"/>
        </w:rPr>
        <w:t>Способы словообразования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1. Морфологический. Заключается он в создании новых слов при помощи приставок (</w:t>
      </w:r>
      <w:r w:rsidRPr="009635B6">
        <w:rPr>
          <w:rFonts w:ascii="Times New Roman" w:hAnsi="Times New Roman" w:cs="Times New Roman"/>
          <w:i/>
          <w:sz w:val="28"/>
          <w:szCs w:val="28"/>
        </w:rPr>
        <w:t>сверхскоростной)</w:t>
      </w:r>
      <w:r w:rsidRPr="009635B6">
        <w:rPr>
          <w:rFonts w:ascii="Times New Roman" w:hAnsi="Times New Roman" w:cs="Times New Roman"/>
          <w:sz w:val="28"/>
          <w:szCs w:val="28"/>
        </w:rPr>
        <w:t>, суффиксов (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ваучеризация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), приставок и суффиксов (разгосударствление), а также в результате отсечения суффиксов (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федерал, </w:t>
      </w:r>
      <w:r w:rsidRPr="009635B6">
        <w:rPr>
          <w:rFonts w:ascii="Times New Roman" w:hAnsi="Times New Roman" w:cs="Times New Roman"/>
          <w:i/>
          <w:color w:val="000000"/>
          <w:sz w:val="28"/>
          <w:szCs w:val="28"/>
        </w:rPr>
        <w:t>эксклюзив</w:t>
      </w:r>
      <w:r w:rsidRPr="009635B6">
        <w:rPr>
          <w:rFonts w:ascii="Times New Roman" w:hAnsi="Times New Roman" w:cs="Times New Roman"/>
          <w:sz w:val="28"/>
          <w:szCs w:val="28"/>
        </w:rPr>
        <w:t>) и сложения слов или основ (</w:t>
      </w:r>
      <w:r w:rsidRPr="009635B6">
        <w:rPr>
          <w:rFonts w:ascii="Times New Roman" w:hAnsi="Times New Roman" w:cs="Times New Roman"/>
          <w:i/>
          <w:sz w:val="28"/>
          <w:szCs w:val="28"/>
        </w:rPr>
        <w:t>налогообложение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 этому способу словообразования относится и сокращение слов (</w:t>
      </w:r>
      <w:r w:rsidRPr="009635B6">
        <w:rPr>
          <w:rFonts w:ascii="Times New Roman" w:hAnsi="Times New Roman" w:cs="Times New Roman"/>
          <w:i/>
          <w:sz w:val="28"/>
          <w:szCs w:val="28"/>
        </w:rPr>
        <w:t>нал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</w:t>
      </w:r>
      <w:r w:rsidRPr="009635B6">
        <w:rPr>
          <w:rFonts w:ascii="Times New Roman" w:hAnsi="Times New Roman" w:cs="Times New Roman"/>
          <w:i/>
          <w:sz w:val="28"/>
          <w:szCs w:val="28"/>
        </w:rPr>
        <w:t>наличные деньги</w:t>
      </w:r>
      <w:r w:rsidRPr="009635B6">
        <w:rPr>
          <w:rFonts w:ascii="Times New Roman" w:hAnsi="Times New Roman" w:cs="Times New Roman"/>
          <w:sz w:val="28"/>
          <w:szCs w:val="28"/>
        </w:rPr>
        <w:t xml:space="preserve">), создание сложносокращенных наименований </w:t>
      </w:r>
      <w:r w:rsidRPr="009635B6">
        <w:rPr>
          <w:rFonts w:ascii="Times New Roman" w:hAnsi="Times New Roman" w:cs="Times New Roman"/>
          <w:i/>
          <w:sz w:val="28"/>
          <w:szCs w:val="28"/>
        </w:rPr>
        <w:t>(спецкор</w:t>
      </w:r>
      <w:r w:rsidRPr="009635B6">
        <w:rPr>
          <w:rFonts w:ascii="Times New Roman" w:hAnsi="Times New Roman" w:cs="Times New Roman"/>
          <w:sz w:val="28"/>
          <w:szCs w:val="28"/>
        </w:rPr>
        <w:t>) и аббревиатур (</w:t>
      </w:r>
      <w:r w:rsidRPr="009635B6">
        <w:rPr>
          <w:rFonts w:ascii="Times New Roman" w:hAnsi="Times New Roman" w:cs="Times New Roman"/>
          <w:i/>
          <w:sz w:val="28"/>
          <w:szCs w:val="28"/>
        </w:rPr>
        <w:t>ООН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 Морфолого-синтаксический. При нём новые слова появляются в результате перехода из одной части речи в другую (</w:t>
      </w:r>
      <w:r w:rsidRPr="009635B6">
        <w:rPr>
          <w:rFonts w:ascii="Times New Roman" w:hAnsi="Times New Roman" w:cs="Times New Roman"/>
          <w:i/>
          <w:sz w:val="28"/>
          <w:szCs w:val="28"/>
        </w:rPr>
        <w:t>неимущие –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социальный слой общества, состоящий из людей, живущих на грани нищеты).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3. Лексико-семантический. При нём новые слова появляются в результате распада многозначного слова на омонимы </w:t>
      </w:r>
      <w:r w:rsidRPr="009635B6">
        <w:rPr>
          <w:rFonts w:ascii="Times New Roman" w:hAnsi="Times New Roman" w:cs="Times New Roman"/>
          <w:i/>
          <w:sz w:val="28"/>
          <w:szCs w:val="28"/>
        </w:rPr>
        <w:t>(мир – вселенная; мир – состояние без войны).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4. Лексико-синтаксический. При нём новые слова возникают при сращении отдельных слов в одно (</w:t>
      </w:r>
      <w:r w:rsidRPr="009635B6">
        <w:rPr>
          <w:rFonts w:ascii="Times New Roman" w:hAnsi="Times New Roman" w:cs="Times New Roman"/>
          <w:i/>
          <w:sz w:val="28"/>
          <w:szCs w:val="28"/>
        </w:rPr>
        <w:t>умалишённый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Стилистические возможности словообразования.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36"/>
          <w:szCs w:val="36"/>
        </w:rPr>
        <w:t>Особенности словообразования профессиональной лексики и словообразования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Русское словообразование отличается стилистической гибкостью. Путём аффиксации создаются словообразовательные варианты, получающие стилевую закреплённость. Те или иные словообразовательные модели оказываются продуктивными в определённых стилях.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Противопоставлены,  прежде всего, книжные и общеупотребительные или разговорные словообразовательные варианты.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Разговорная окраска у слова чаще всего возникает в результате его суффиксации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(жилет – жилетка, табурет – табуретка). </w:t>
      </w:r>
      <w:r w:rsidRPr="009635B6">
        <w:rPr>
          <w:rFonts w:ascii="Times New Roman" w:hAnsi="Times New Roman" w:cs="Times New Roman"/>
          <w:sz w:val="28"/>
          <w:szCs w:val="28"/>
        </w:rPr>
        <w:t xml:space="preserve">Иногда суффиксация настолько снижает стилистическую окраску слова, что оно становится просторечным </w:t>
      </w:r>
      <w:r w:rsidRPr="009635B6">
        <w:rPr>
          <w:rFonts w:ascii="Times New Roman" w:hAnsi="Times New Roman" w:cs="Times New Roman"/>
          <w:i/>
          <w:sz w:val="28"/>
          <w:szCs w:val="28"/>
        </w:rPr>
        <w:t>(пропасть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запропаститься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, тормозить – тормознуть</w:t>
      </w:r>
      <w:r w:rsidRPr="009635B6">
        <w:rPr>
          <w:rFonts w:ascii="Times New Roman" w:hAnsi="Times New Roman" w:cs="Times New Roman"/>
          <w:sz w:val="28"/>
          <w:szCs w:val="28"/>
        </w:rPr>
        <w:t>). Нередко такие слова оказываются за пределами литературной нормы.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Для русского языка показательна и более узкая специализация словообразовательных моделей. Так, в научном стиле как медицинские термины используются существительные с суффиксами: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- ом:  аденома, миома, фиброма.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ит</w:t>
      </w:r>
      <w:proofErr w:type="spellEnd"/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: бронхит, менингит, радикулит.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- ин: анальгин,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товигил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Некоторые словообразовательные модели продуктивны в научном и публицистическом стилях: существительные – </w:t>
      </w:r>
      <w:r w:rsidRPr="009635B6">
        <w:rPr>
          <w:rFonts w:ascii="Times New Roman" w:hAnsi="Times New Roman" w:cs="Times New Roman"/>
          <w:i/>
          <w:sz w:val="28"/>
          <w:szCs w:val="28"/>
        </w:rPr>
        <w:t>пушкиниана, толстовство, утопизм; прилагательные – биогенный, вулканогенный, фотогеничный, коммуникабельный.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Для пополнения терминологии применяются модели, включающие греческие и латинские словообразовательные элементы, превратившиеся в интернациональные форматы: </w:t>
      </w:r>
      <w:r w:rsidRPr="009635B6">
        <w:rPr>
          <w:rFonts w:ascii="Times New Roman" w:hAnsi="Times New Roman" w:cs="Times New Roman"/>
          <w:i/>
          <w:sz w:val="28"/>
          <w:szCs w:val="28"/>
        </w:rPr>
        <w:t>виброскоп, дозиметр, тахометр.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В наш век научно – технического прогресса многие книжные средства словообразования стали весьма продуктивными: слова, включающие книжные аффиксы, нередко получают широкое распространение и становятся общеупотребительными: </w:t>
      </w:r>
      <w:r w:rsidRPr="009635B6">
        <w:rPr>
          <w:rFonts w:ascii="Times New Roman" w:hAnsi="Times New Roman" w:cs="Times New Roman"/>
          <w:i/>
          <w:sz w:val="28"/>
          <w:szCs w:val="28"/>
        </w:rPr>
        <w:t>акклиматизация, новаторство, опережение.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В современном русском языке функционально закреплены и некоторые приставки, прежде всем иноязычного происхождения, имеющие книжную окраску и участвующие в образовании терминов, используемых в научном и публицистическом стилях: </w:t>
      </w:r>
      <w:r w:rsidRPr="009635B6">
        <w:rPr>
          <w:rFonts w:ascii="Times New Roman" w:hAnsi="Times New Roman" w:cs="Times New Roman"/>
          <w:i/>
          <w:sz w:val="28"/>
          <w:szCs w:val="28"/>
        </w:rPr>
        <w:t>алогизм, дезинформация, псевдонаучный, интервокальный.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Выделяются также книжные исконно русские и старославянские приставки, образующие термины: </w:t>
      </w:r>
      <w:r w:rsidRPr="009635B6">
        <w:rPr>
          <w:rFonts w:ascii="Times New Roman" w:hAnsi="Times New Roman" w:cs="Times New Roman"/>
          <w:i/>
          <w:sz w:val="28"/>
          <w:szCs w:val="28"/>
        </w:rPr>
        <w:t>вневедомственный, внутриатомный, межконтинентальный, противозаконный, сверхприбыль, совладелец.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Функционально – стилевая специализация характерна и для образования сложных слов.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Так, прилагательные, образованные способом чистого сложения, закрепляются в книжной речи, нередко получая терминологическое значение: </w:t>
      </w:r>
      <w:r w:rsidRPr="009635B6">
        <w:rPr>
          <w:rFonts w:ascii="Times New Roman" w:hAnsi="Times New Roman" w:cs="Times New Roman"/>
          <w:i/>
          <w:sz w:val="28"/>
          <w:szCs w:val="28"/>
        </w:rPr>
        <w:t>легкоатлетический, научно-технический, металлорежущий, тазобедренный, многосторонний, новоприбывший.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Сложные слова, состоящие из трёх и более основ, как правило, закрепляются в книжных стилях: </w:t>
      </w:r>
      <w:r w:rsidRPr="009635B6">
        <w:rPr>
          <w:rFonts w:ascii="Times New Roman" w:hAnsi="Times New Roman" w:cs="Times New Roman"/>
          <w:i/>
          <w:sz w:val="28"/>
          <w:szCs w:val="28"/>
        </w:rPr>
        <w:t>трубопроводостроительный,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тибетско-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санкритско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-английский (словарь).</w:t>
      </w:r>
      <w:r w:rsidRPr="009635B6">
        <w:rPr>
          <w:rFonts w:ascii="Times New Roman" w:hAnsi="Times New Roman" w:cs="Times New Roman"/>
          <w:sz w:val="28"/>
          <w:szCs w:val="28"/>
        </w:rPr>
        <w:t xml:space="preserve"> Причём большинство словообразовательных моделей этого типа отличается узкоспециальным назначением: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трихлорнитрометан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фторацетамид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Большое значение для пополнения лексики книжных функциональных стилей имеет аббревиация. Аббревиатуры очень часто используются в научном и официально-деловом стилях. Сначала они известны только узкому кругу специалистов, и лишь очень высокая частотность тех или иных слов приводит к утрате ими функционально-стилевой закреплённости.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Разговорная стилистическая окраска выделяет словообразовательные модели, созданные на основе буквенных сокращений и суффиксации, которые из профессиональной речи пришли в разговорный стиль. Например, название самолёта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«АН– 2» -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Аннушка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; название реактивной установки в годы Великой Отечественной войны –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Катюша</w:t>
      </w:r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Особый стилистический интерес представляют словообразовательные модели, используемые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профессиональной,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диалектной и жаргонной среде, воспринимаемы как отступление от литературно-языковой нормы.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Профессионализмы имеют терминологическое значение, но употребляются преимущественно в разговорной речи людьми одной профессии.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Как правило, это специальные наименования производственных процессов, орудий производства: </w:t>
      </w:r>
      <w:r w:rsidRPr="009635B6">
        <w:rPr>
          <w:rFonts w:ascii="Times New Roman" w:hAnsi="Times New Roman" w:cs="Times New Roman"/>
          <w:i/>
          <w:sz w:val="28"/>
          <w:szCs w:val="28"/>
        </w:rPr>
        <w:t>«розлив»,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«подсол», «переплав», «нагрев», «отжим</w:t>
      </w:r>
      <w:r w:rsidRPr="009635B6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Они образуются путём отделения от основы производящего слова с помощью так называемого отрицательного суффикса. </w:t>
      </w:r>
      <w:r w:rsidRPr="009635B6">
        <w:rPr>
          <w:rFonts w:ascii="Times New Roman" w:hAnsi="Times New Roman" w:cs="Times New Roman"/>
          <w:i/>
          <w:sz w:val="28"/>
          <w:szCs w:val="28"/>
        </w:rPr>
        <w:t>(«разруб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сортовой разруб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мяса</w:t>
      </w:r>
      <w:r w:rsidRPr="009635B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Слова, относящиеся к профессионально – жаргонной лексике, известны лишь в узкопрофессиональной среде (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демисезон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– демисезонное пальто; нелегал – о людях, находящихся на нелегальном положении; нейтрал, огнеупор, ординар, централ,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эффектив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эксклюзив, федералы и другие.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Профессиональная и профессионально-жаргонная лексика пополняется существительными путём стяжения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неоднословных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наименований и суффиксации: причём и здесь особой продуктивностью отличается суффикс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атомка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-электростанция</w:t>
      </w:r>
      <w:r w:rsidRPr="009635B6">
        <w:rPr>
          <w:rFonts w:ascii="Times New Roman" w:hAnsi="Times New Roman" w:cs="Times New Roman"/>
          <w:sz w:val="28"/>
          <w:szCs w:val="28"/>
        </w:rPr>
        <w:t>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Горючка (горючие материалы;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информашка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– информационное сообщение; легковушка; непрерывка;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мерзлотка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попутка и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т.д.). </w:t>
      </w:r>
      <w:r w:rsidRPr="009635B6">
        <w:rPr>
          <w:rFonts w:ascii="Times New Roman" w:hAnsi="Times New Roman" w:cs="Times New Roman"/>
          <w:sz w:val="28"/>
          <w:szCs w:val="28"/>
        </w:rPr>
        <w:t>Такого рода профессионализмы и жаргонизмы понятны всем, поэтому они получают широкое распространение в разговорной речи.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Более специфичны жаргонизмы, возникшие в результате усечения основы производящего слова, нередко в сочетании с аффиксацией: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Абитура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– абитуриент</w:t>
      </w:r>
      <w:r w:rsidRPr="009635B6">
        <w:rPr>
          <w:rFonts w:ascii="Times New Roman" w:hAnsi="Times New Roman" w:cs="Times New Roman"/>
          <w:sz w:val="28"/>
          <w:szCs w:val="28"/>
        </w:rPr>
        <w:t>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>Губа – гауптвахта,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>Дембель – демобилизованный.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Они в словари не включаются, но в разговорной речи получают распространение.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Диалектные суффиксы по стилевой окраске близки к разговорным и просторечным, однако они придают словам особый колорит.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Так, в русских говорах распространены существительные со значением лица, имеющие суффиксы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</w:t>
      </w:r>
      <w:r w:rsidRPr="009635B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н, 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ун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уш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: братан, плакун,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пыхтун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сластун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, вековуха,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запевуха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роднушка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Весьма продуктивны и такие суффиксы: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-ев, 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ое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, -их: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вербава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(ветка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от вербы),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лягава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(лягушка), прядево, месиво,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хлёбово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маковница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земляница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и другие.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Что изучает раздел русского языка «словообразование»?</w:t>
      </w:r>
    </w:p>
    <w:p w:rsidR="0089785B" w:rsidRPr="009635B6" w:rsidRDefault="0089785B" w:rsidP="009635B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Какие способы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словообразавания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89785B" w:rsidRPr="009635B6" w:rsidRDefault="0089785B" w:rsidP="009635B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Что включает в себя морфологический способ словообразования, морфолого-семантический, лексик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семантический?</w:t>
      </w:r>
    </w:p>
    <w:p w:rsidR="0089785B" w:rsidRPr="009635B6" w:rsidRDefault="0089785B" w:rsidP="009635B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Какие стилистические возможности имеет словообразование? Приведите примеры.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635B6">
        <w:rPr>
          <w:rFonts w:ascii="Times New Roman" w:hAnsi="Times New Roman" w:cs="Times New Roman"/>
          <w:sz w:val="40"/>
          <w:szCs w:val="40"/>
        </w:rPr>
        <w:t>Лексика. Лексические нормы</w:t>
      </w:r>
    </w:p>
    <w:p w:rsidR="0089785B" w:rsidRPr="009635B6" w:rsidRDefault="0089785B" w:rsidP="009635B6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Слово и его лексическое  значение.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Лексика </w:t>
      </w:r>
      <w:r w:rsidRPr="009635B6">
        <w:rPr>
          <w:rFonts w:ascii="Times New Roman" w:hAnsi="Times New Roman" w:cs="Times New Roman"/>
          <w:sz w:val="28"/>
          <w:szCs w:val="28"/>
        </w:rPr>
        <w:t>– (от греч. «</w:t>
      </w:r>
      <w:proofErr w:type="spellStart"/>
      <w:r w:rsidRPr="009635B6">
        <w:rPr>
          <w:rFonts w:ascii="Times New Roman" w:hAnsi="Times New Roman" w:cs="Times New Roman"/>
          <w:sz w:val="28"/>
          <w:szCs w:val="28"/>
          <w:lang w:val="en-US"/>
        </w:rPr>
        <w:t>lexi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9635B6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 слову).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Лексика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 это словарный состав языка (лексический состав).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Слова как значимые единицы языка служат для наименования предметов (стол, гроза, дуб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), их признаков (деревянный, ночной, внезапный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), их действий (сломаться, разобрать, качать идти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), количества (пять, сто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Лексика изучается в специальном разделе науки о языке – лексикологии.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Каждое слово что-то обозначает. Например: «ельник» обозначает «лес», состоящий из одних «елей». Это его лексическое значение.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Лексическое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значения слов разъясняются в толковых словарях. Определить лексическое значение слова можно разными способами: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например: а) подбирая близкие по значению слова.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б) указывая отличительные признаки предмета,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названного слова.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в) раскрывая значение частей слова.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Примеры:   1.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Лазурный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– светло – синий, цвета голубого неба.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2.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Пихта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 xml:space="preserve">– вечно зелёное хвойное дерево с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плоской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хвоей и с прямостоящими серовато – белыми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шишками.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3.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Землекоп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рабочий, который капает землю.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Лексические и фразеологические единицы языка.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Лексический состав русского языка очень богат.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Слова, имеющие одно лексическое значение, называются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однозначными</w:t>
      </w:r>
      <w:r w:rsidRPr="009635B6">
        <w:rPr>
          <w:rFonts w:ascii="Times New Roman" w:hAnsi="Times New Roman" w:cs="Times New Roman"/>
          <w:sz w:val="28"/>
          <w:szCs w:val="28"/>
        </w:rPr>
        <w:t>. Например; «число», «стол».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Слова, имеющие несколько лексических значений, называются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многозначными</w:t>
      </w:r>
      <w:r w:rsidRPr="009635B6">
        <w:rPr>
          <w:rFonts w:ascii="Times New Roman" w:hAnsi="Times New Roman" w:cs="Times New Roman"/>
          <w:sz w:val="28"/>
          <w:szCs w:val="28"/>
        </w:rPr>
        <w:t>. Они называют разные предметы, признаки, действия, в чём- либо сходные между собой.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>Соломенная шляпа – шляпа гриба.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Или:       Свежая газета, свежий хлеб, свежие обои,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свежее бельё, свежее молоко, свежие розы,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свежее утро, свежий ветер.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Наряду с прямым значением слов появляются и слова с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переносным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значением</w:t>
      </w:r>
      <w:r w:rsidRPr="009635B6">
        <w:rPr>
          <w:rFonts w:ascii="Times New Roman" w:hAnsi="Times New Roman" w:cs="Times New Roman"/>
          <w:sz w:val="28"/>
          <w:szCs w:val="28"/>
        </w:rPr>
        <w:t>. Так, в словосочетании «железные гвозди», прилагательное употреблено в прямом значении, 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в словосочетании «железное здоровье» это прилагательное употреблено в переносном значении и обозначает «</w:t>
      </w:r>
      <w:r w:rsidRPr="009635B6">
        <w:rPr>
          <w:rFonts w:ascii="Times New Roman" w:hAnsi="Times New Roman" w:cs="Times New Roman"/>
          <w:i/>
          <w:sz w:val="28"/>
          <w:szCs w:val="28"/>
        </w:rPr>
        <w:t>крепкий», «сильный».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Почему именно это прилагательное употребляется в этом значении?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Потому что из  предметы, сделанные из железа обычно очень крепкие, прочные.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Перенос названия происходит, если у  предметов есть какое-нибудь сходство, 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>спелой  и золота (золотая пшеница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Нередко действия людей приписываются неживым предметам, например: говорят «</w:t>
      </w:r>
      <w:r w:rsidRPr="009635B6">
        <w:rPr>
          <w:rFonts w:ascii="Times New Roman" w:hAnsi="Times New Roman" w:cs="Times New Roman"/>
          <w:i/>
          <w:sz w:val="28"/>
          <w:szCs w:val="28"/>
        </w:rPr>
        <w:t>ветер уснул»</w:t>
      </w:r>
      <w:r w:rsidRPr="009635B6">
        <w:rPr>
          <w:rFonts w:ascii="Times New Roman" w:hAnsi="Times New Roman" w:cs="Times New Roman"/>
          <w:sz w:val="28"/>
          <w:szCs w:val="28"/>
        </w:rPr>
        <w:t xml:space="preserve">, то есть, </w:t>
      </w:r>
      <w:r w:rsidRPr="009635B6">
        <w:rPr>
          <w:rFonts w:ascii="Times New Roman" w:hAnsi="Times New Roman" w:cs="Times New Roman"/>
          <w:i/>
          <w:sz w:val="28"/>
          <w:szCs w:val="28"/>
        </w:rPr>
        <w:t>замер, затих.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Слова одной и той же части речи, одинаковые по звучанию и написанию, но совершенно разные по лексическому значению, называются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омонимами</w:t>
      </w:r>
      <w:r w:rsidRPr="00963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>Косить траву – косить глазами.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Наряд – одежда – наряд милиции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В русском языке есть разные слова, которые обозначают один и то же: один и тот же предмет, один и тот же признак, одно и то же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ействие. Эти слова одной и той же части, которые обозначают одно и то же, но могут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отличатся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друг от друга оттенками лексического значения и употребление в речи.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Это синонимы.</w:t>
      </w:r>
      <w:r w:rsidRPr="009635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Например,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прекрасный, дивный,   красивый, удивительный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изумительный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Слова одной и той же части речи с противоположным значением называются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антонимами.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>ранний – поздний, широкий – узкий.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В состав лексики русского языка входят слова, заимствованные из других языков. Они так и называются –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заимствованные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 xml:space="preserve">слова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( или иноязычные).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Источником лексических заимствований для русского были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тюрские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языки, греческий, латинский, немецкий, французский, английский и другие.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бык (т.), творог (т.), шашлык (т.), алфавит (гр.),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декабрь (гр.), огурец (гр.), корона (лат.), студент (лат.),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манера (лат.).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635B6">
        <w:rPr>
          <w:rFonts w:ascii="Times New Roman" w:hAnsi="Times New Roman" w:cs="Times New Roman"/>
          <w:sz w:val="28"/>
          <w:szCs w:val="28"/>
        </w:rPr>
        <w:t xml:space="preserve"> Словарный состав русского языка непрерывно изменяется: некоторые слова перестают употребляться и переходят в разряд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устаревших</w:t>
      </w:r>
      <w:r w:rsidRPr="009635B6">
        <w:rPr>
          <w:rFonts w:ascii="Times New Roman" w:hAnsi="Times New Roman" w:cs="Times New Roman"/>
          <w:sz w:val="28"/>
          <w:szCs w:val="28"/>
        </w:rPr>
        <w:t xml:space="preserve"> слов, другие постоянно появляются –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неологизмы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слова, служащие для обозначения новых понятий. Устаревшие слова и неологизмы составляют пассивную лексику.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(Например: «отрок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уст.), «инвестор» (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неолог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.)).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нормированной лексикой в русском языке существует ещё ненормированная лексика.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Диалектная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лексика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это ограниченный круг слов, которые употребляются в разговорной речи среди групп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населения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, проживающих в определенных районах России (например: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жамки – пряники, бирюк – волк).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Профессиональная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лексика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используется людьми, работающими в одой области науки, техники,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принадлежащим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 одной профессии.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(например: «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лазарь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» – принтер, «комп» – компьютер).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Жаргонная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лексика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используется в кругу лиц, объединенных общностью интересов, занятий, положения в обществе.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В современном русском языке выделяют молодёжный жаргон –               сленг («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зубрить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», «хвост»).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Появление жаргонов связано со стремлением молодёжи ярче, эмоциональнее выразить своё отношения к предмету, явлению </w:t>
      </w:r>
      <w:r w:rsidRPr="009635B6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потрясно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», «пахать»).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Разновидностью жаргона является речь преступного мира </w:t>
      </w:r>
      <w:r w:rsidRPr="009635B6">
        <w:rPr>
          <w:rFonts w:ascii="Times New Roman" w:hAnsi="Times New Roman" w:cs="Times New Roman"/>
          <w:i/>
          <w:sz w:val="28"/>
          <w:szCs w:val="28"/>
        </w:rPr>
        <w:t>(«замотать», «наехать»).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В русском языке много различного рода фразеологических единиц – неразложимых словосочетаний, которые так же, как и отдельные слова, служат названиями предметов, явлений, признаков действий и состояний.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(«</w:t>
      </w:r>
      <w:r w:rsidRPr="009635B6">
        <w:rPr>
          <w:rFonts w:ascii="Times New Roman" w:hAnsi="Times New Roman" w:cs="Times New Roman"/>
          <w:i/>
          <w:sz w:val="28"/>
          <w:szCs w:val="28"/>
        </w:rPr>
        <w:t>сбить с толку» – запутать, «рукой подать» – близко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Все фразеологизмы можно разделить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1)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Фразеологические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сравнения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устойчивые сочетания, обладающие абсолютной неделимостью и утратившие первоначальные значения составляющих их слов: («</w:t>
      </w:r>
      <w:r w:rsidRPr="009635B6">
        <w:rPr>
          <w:rFonts w:ascii="Times New Roman" w:hAnsi="Times New Roman" w:cs="Times New Roman"/>
          <w:i/>
          <w:sz w:val="28"/>
          <w:szCs w:val="28"/>
        </w:rPr>
        <w:t>не в своей тарелке).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2)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Фразеологические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единства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устойчивые сочетания, в которых слова употребляются в переносном значении: (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«держать камень за пазухой»).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3)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Фразеологические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сочетания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сочетания, в которых одно из слов может сочетаться лишь с каким – либо одним или несколькими словами: (</w:t>
      </w:r>
      <w:r w:rsidRPr="009635B6">
        <w:rPr>
          <w:rFonts w:ascii="Times New Roman" w:hAnsi="Times New Roman" w:cs="Times New Roman"/>
          <w:i/>
          <w:sz w:val="28"/>
          <w:szCs w:val="28"/>
        </w:rPr>
        <w:t>«книга за семью печатями»).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4)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Фразеологические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выражения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имеющие форму предложения: «</w:t>
      </w:r>
      <w:r w:rsidRPr="009635B6">
        <w:rPr>
          <w:rFonts w:ascii="Times New Roman" w:hAnsi="Times New Roman" w:cs="Times New Roman"/>
          <w:i/>
          <w:sz w:val="28"/>
          <w:szCs w:val="28"/>
        </w:rPr>
        <w:t>Лес рубят – щепки летят (посл.)», «и дым отечества нам сладок и приятен (тр.)».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Таким образом, лексика изучает лексические значение слов, употребление их в прямом значении и переносном; дает оценку многозначным словам и однозначным; характеризует омонимы, синонимы, антонимы; описывает общеупотребительные, диалектные профессиональные и жаргонные слова; архаизмы и неологизмы; объясняет приток заимствованных слов в русский язык и их значение.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35B6">
        <w:rPr>
          <w:rFonts w:ascii="Times New Roman" w:hAnsi="Times New Roman" w:cs="Times New Roman"/>
          <w:sz w:val="36"/>
          <w:szCs w:val="36"/>
        </w:rPr>
        <w:t>Лексические нормы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Лексические нормы (нормы словоупотребления).  Включают: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1. Правильность выбора слова из ряда единиц близких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ему по значению или по форме.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2. Употребление слова в том значении, которое оно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имеет в языке.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3. Уместность использование слова в той или иной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коммуникативной ситуации, в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общепринятых</w:t>
      </w:r>
      <w:proofErr w:type="gramEnd"/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в языке сочетаниях. 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Соблюдение лексических норм – важнейшее условие точности речи и её правильность.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Слова нужно употреблять с точностью самой строгой.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Нарушение лексической нормы приводит к искажению смысла высказывания.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Например: «</w:t>
      </w:r>
      <w:r w:rsidRPr="009635B6">
        <w:rPr>
          <w:rFonts w:ascii="Times New Roman" w:hAnsi="Times New Roman" w:cs="Times New Roman"/>
          <w:i/>
          <w:sz w:val="28"/>
          <w:szCs w:val="28"/>
        </w:rPr>
        <w:t>Где – то заиграла музыка»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де-то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в каком то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»).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Где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то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в 70 е. годы …</w:t>
      </w:r>
      <w:r w:rsidRPr="009635B6">
        <w:rPr>
          <w:rFonts w:ascii="Times New Roman" w:hAnsi="Times New Roman" w:cs="Times New Roman"/>
          <w:sz w:val="28"/>
          <w:szCs w:val="28"/>
        </w:rPr>
        <w:t>» (лексически неправильно).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или: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обречена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на победу»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  <w:r w:rsidRPr="009635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лексически неправильно.)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(«</w:t>
      </w:r>
      <w:r w:rsidRPr="009635B6">
        <w:rPr>
          <w:rFonts w:ascii="Times New Roman" w:hAnsi="Times New Roman" w:cs="Times New Roman"/>
          <w:i/>
          <w:sz w:val="28"/>
          <w:szCs w:val="28"/>
        </w:rPr>
        <w:t>обрекать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– принудительно поставить какие-нибудь  </w:t>
      </w:r>
      <w:proofErr w:type="gramEnd"/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условия).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 xml:space="preserve">     Лексические ошибки и их исправление.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1. Поиск нужного слова.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Мы часто повторяем, что русский язык велик и могуч, в его составе десятки тысяч прекрасных точных и очень нужных нам слов. Однако при этом наша речь часто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бедна и невыразительна. Что же происходит? Почему мы не используем богатства родного языка и не заботимся о культуре речи?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Очевидно, причиной тому наша леность, мы не можем подобрать из такого разнообразия  слов самое нужное, которое точно передает нашу мысль. В результате неясно или искажённо выраженная мысль.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Точность речи всегда связана с умением ясно мыслить, со знанием предмета речи, со знанием значения слов, возможностей лексической системы языка 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прежде всего выбором слова.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Неправильно выбранное слово может исказить смысл сообщения, создать возможность двоякого толкования либо может придать нежелательную стилистическую окрашенность.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Например: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Салтыков Щедрин изобразил тяжёлое положение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   крестьянства в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лице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лошади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». 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или: «Катерина и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Кулигин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– лучшие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представители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«темного царства».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Когда не выдумываются в смысл слов, получаются абсурдные, смешные лексические ошибки.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«Татьяна любит свою няню, эту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седобородую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старушку».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Небрежное отношение к выбору слов становится причиной досадных ошибок.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Например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: «Я хочу стать офицером, потому что решил продолжить семейную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династию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». 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Неправильное словоупотребление может стать причиной логических ошибок в речи.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Например: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Речь героев Шукшина отличается от всех других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   героев (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вместо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речи других героев)».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635B6">
        <w:rPr>
          <w:rFonts w:ascii="Times New Roman" w:hAnsi="Times New Roman" w:cs="Times New Roman"/>
          <w:sz w:val="28"/>
          <w:szCs w:val="28"/>
        </w:rPr>
        <w:t xml:space="preserve">Ошибка в выборе слова может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обернутся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анахронизмом</w:t>
      </w:r>
      <w:r w:rsidRPr="009635B6">
        <w:rPr>
          <w:rFonts w:ascii="Times New Roman" w:hAnsi="Times New Roman" w:cs="Times New Roman"/>
          <w:sz w:val="28"/>
          <w:szCs w:val="28"/>
        </w:rPr>
        <w:t>. Так называют употребление слова без учёта хронологических границ его использования в речи.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Например: «</w:t>
      </w:r>
      <w:r w:rsidRPr="009635B6">
        <w:rPr>
          <w:rFonts w:ascii="Times New Roman" w:hAnsi="Times New Roman" w:cs="Times New Roman"/>
          <w:i/>
          <w:sz w:val="28"/>
          <w:szCs w:val="28"/>
        </w:rPr>
        <w:t>В 18 веке в Ленинграде было отрыто несколько типографий».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Неудачный выбор слова может привести к подмене понятий». Например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:  «Разумные хозяева накормили нас разнообразным ряд бором национальных блюд».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Причина нелогичности речи иногда кроятся в нечётком разграничении конкретных и отвлечённых понятий, родовых и видовых наименований.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Например:  «</w:t>
      </w:r>
      <w:r w:rsidRPr="009635B6">
        <w:rPr>
          <w:rFonts w:ascii="Times New Roman" w:hAnsi="Times New Roman" w:cs="Times New Roman"/>
          <w:i/>
          <w:sz w:val="28"/>
          <w:szCs w:val="28"/>
        </w:rPr>
        <w:t>Учитель рассказал нам о великом писателе и прочитал из его творчества».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Замена видовых категорий родовыми делает нашу речь бесцветной и казенной.</w:t>
      </w:r>
      <w:proofErr w:type="gramEnd"/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Например: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Вместо «дождей», «снега», говорят «атмосферные осадки;  вместо «черемухи», сирени – «зелёные насаждения».</w:t>
      </w:r>
      <w:proofErr w:type="gramEnd"/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Теперь пагубное влияния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канцеляриата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на нашу жизнь миновала, и в наше время всё зависит лишь от нас самих. Если мы постараемся, наша речь будет красивой и точной.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 xml:space="preserve"> Правильность и точность словоупотребления.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1.Понятие лексической сочетаемости.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         Для правильного употребления слов в речи недостаточного знать их точное значение, необходимо ещё учитывать особенности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лексической сочетаемости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способности слова употребляться совместно с другими словами в речевом отрезке.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Так, «похожие» прилагательные «</w:t>
      </w:r>
      <w:r w:rsidRPr="009635B6">
        <w:rPr>
          <w:rFonts w:ascii="Times New Roman" w:hAnsi="Times New Roman" w:cs="Times New Roman"/>
          <w:i/>
          <w:sz w:val="28"/>
          <w:szCs w:val="28"/>
        </w:rPr>
        <w:t>длинный», «длительный»,</w:t>
      </w:r>
      <w:r w:rsidRPr="009635B6">
        <w:rPr>
          <w:rFonts w:ascii="Times New Roman" w:hAnsi="Times New Roman" w:cs="Times New Roman"/>
          <w:sz w:val="28"/>
          <w:szCs w:val="28"/>
        </w:rPr>
        <w:t xml:space="preserve">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долговременный», «долгий», «продолжительный» </w:t>
      </w:r>
      <w:r w:rsidRPr="009635B6">
        <w:rPr>
          <w:rFonts w:ascii="Times New Roman" w:hAnsi="Times New Roman" w:cs="Times New Roman"/>
          <w:sz w:val="28"/>
          <w:szCs w:val="28"/>
        </w:rPr>
        <w:t>по – разному «притягиваются» к существительным: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длительный период,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продолжительный период,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долгий путь,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длинный путь.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Нередко слова с одинаковым значением могут иметь разную лексическую сочетаемость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стинный друг – подлинный документ).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или: слово «</w:t>
      </w:r>
      <w:r w:rsidRPr="009635B6">
        <w:rPr>
          <w:rFonts w:ascii="Times New Roman" w:hAnsi="Times New Roman" w:cs="Times New Roman"/>
          <w:i/>
          <w:sz w:val="28"/>
          <w:szCs w:val="28"/>
        </w:rPr>
        <w:t>крепкий»</w:t>
      </w:r>
      <w:r w:rsidRPr="009635B6">
        <w:rPr>
          <w:rFonts w:ascii="Times New Roman" w:hAnsi="Times New Roman" w:cs="Times New Roman"/>
          <w:sz w:val="28"/>
          <w:szCs w:val="28"/>
        </w:rPr>
        <w:t>, которое сочетается со словом «</w:t>
      </w:r>
      <w:r w:rsidRPr="009635B6">
        <w:rPr>
          <w:rFonts w:ascii="Times New Roman" w:hAnsi="Times New Roman" w:cs="Times New Roman"/>
          <w:i/>
          <w:sz w:val="28"/>
          <w:szCs w:val="28"/>
        </w:rPr>
        <w:t>любовь»</w:t>
      </w:r>
      <w:r w:rsidRPr="009635B6">
        <w:rPr>
          <w:rFonts w:ascii="Times New Roman" w:hAnsi="Times New Roman" w:cs="Times New Roman"/>
          <w:sz w:val="28"/>
          <w:szCs w:val="28"/>
        </w:rPr>
        <w:t>, обозначающее «чувство», не сочетается со словом «ненависть», тоже обозначающее «чувство».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Например: «</w:t>
      </w:r>
      <w:r w:rsidRPr="009635B6">
        <w:rPr>
          <w:rFonts w:ascii="Times New Roman" w:hAnsi="Times New Roman" w:cs="Times New Roman"/>
          <w:i/>
          <w:sz w:val="28"/>
          <w:szCs w:val="28"/>
        </w:rPr>
        <w:t>крепкий мороз,</w:t>
      </w:r>
      <w:r w:rsidRPr="009635B6">
        <w:rPr>
          <w:rFonts w:ascii="Times New Roman" w:hAnsi="Times New Roman" w:cs="Times New Roman"/>
          <w:sz w:val="28"/>
          <w:szCs w:val="28"/>
        </w:rPr>
        <w:t xml:space="preserve"> но не «</w:t>
      </w:r>
      <w:r w:rsidRPr="009635B6">
        <w:rPr>
          <w:rFonts w:ascii="Times New Roman" w:hAnsi="Times New Roman" w:cs="Times New Roman"/>
          <w:i/>
          <w:sz w:val="28"/>
          <w:szCs w:val="28"/>
        </w:rPr>
        <w:t>крепкая жара</w:t>
      </w:r>
      <w:r w:rsidRPr="009635B6">
        <w:rPr>
          <w:rFonts w:ascii="Times New Roman" w:hAnsi="Times New Roman" w:cs="Times New Roman"/>
          <w:sz w:val="28"/>
          <w:szCs w:val="28"/>
        </w:rPr>
        <w:t>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Сочетаемость слова определяется смысловыми (семантическими) признаками слова, вместе с тем она имеет свои границы.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Например: 1) В отличие от «</w:t>
      </w:r>
      <w:r w:rsidRPr="009635B6">
        <w:rPr>
          <w:rFonts w:ascii="Times New Roman" w:hAnsi="Times New Roman" w:cs="Times New Roman"/>
          <w:i/>
          <w:sz w:val="28"/>
          <w:szCs w:val="28"/>
        </w:rPr>
        <w:t>мыть</w:t>
      </w:r>
      <w:r w:rsidRPr="009635B6">
        <w:rPr>
          <w:rFonts w:ascii="Times New Roman" w:hAnsi="Times New Roman" w:cs="Times New Roman"/>
          <w:sz w:val="28"/>
          <w:szCs w:val="28"/>
        </w:rPr>
        <w:t>», его синоним «</w:t>
      </w:r>
      <w:r w:rsidRPr="009635B6">
        <w:rPr>
          <w:rFonts w:ascii="Times New Roman" w:hAnsi="Times New Roman" w:cs="Times New Roman"/>
          <w:i/>
          <w:sz w:val="28"/>
          <w:szCs w:val="28"/>
        </w:rPr>
        <w:t>стирать»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сочетается только с названиями предметов, изготовленных из ткани, либо имеющие свойство ткани.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2) «</w:t>
      </w:r>
      <w:r w:rsidRPr="009635B6">
        <w:rPr>
          <w:rFonts w:ascii="Times New Roman" w:hAnsi="Times New Roman" w:cs="Times New Roman"/>
          <w:i/>
          <w:sz w:val="28"/>
          <w:szCs w:val="28"/>
        </w:rPr>
        <w:t>Повысить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можно то, к чему приложим параметр «высокий»: </w:t>
      </w:r>
      <w:r w:rsidRPr="009635B6">
        <w:rPr>
          <w:rFonts w:ascii="Times New Roman" w:hAnsi="Times New Roman" w:cs="Times New Roman"/>
          <w:i/>
          <w:sz w:val="28"/>
          <w:szCs w:val="28"/>
        </w:rPr>
        <w:t>высокая урожайность – повысить урожайность,</w:t>
      </w:r>
      <w:r w:rsidRPr="009635B6">
        <w:rPr>
          <w:rFonts w:ascii="Times New Roman" w:hAnsi="Times New Roman" w:cs="Times New Roman"/>
          <w:sz w:val="28"/>
          <w:szCs w:val="28"/>
        </w:rPr>
        <w:t xml:space="preserve"> поэтому нельзя сказать: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повысить подготовку специалистов» </w:t>
      </w:r>
      <w:r w:rsidRPr="009635B6">
        <w:rPr>
          <w:rFonts w:ascii="Times New Roman" w:hAnsi="Times New Roman" w:cs="Times New Roman"/>
          <w:sz w:val="28"/>
          <w:szCs w:val="28"/>
        </w:rPr>
        <w:t>(только «улучшить»).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Нельзя сказать: «</w:t>
      </w:r>
      <w:r w:rsidRPr="009635B6">
        <w:rPr>
          <w:rFonts w:ascii="Times New Roman" w:hAnsi="Times New Roman" w:cs="Times New Roman"/>
          <w:i/>
          <w:sz w:val="28"/>
          <w:szCs w:val="28"/>
        </w:rPr>
        <w:t>повысит выпуск станков</w:t>
      </w:r>
      <w:r w:rsidRPr="009635B6">
        <w:rPr>
          <w:rFonts w:ascii="Times New Roman" w:hAnsi="Times New Roman" w:cs="Times New Roman"/>
          <w:sz w:val="28"/>
          <w:szCs w:val="28"/>
        </w:rPr>
        <w:t>» (только «увеличить»).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Недопустимы сочетания слов, которые содержат отрицающие друг от друга смысловые признаки: «</w:t>
      </w:r>
      <w:r w:rsidRPr="009635B6">
        <w:rPr>
          <w:rFonts w:ascii="Times New Roman" w:hAnsi="Times New Roman" w:cs="Times New Roman"/>
          <w:i/>
          <w:sz w:val="28"/>
          <w:szCs w:val="28"/>
        </w:rPr>
        <w:t>Эти установки осушки имеют высокую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 xml:space="preserve"> (+) 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глубину (-) осушки» (</w:t>
      </w:r>
      <w:r w:rsidRPr="009635B6">
        <w:rPr>
          <w:rFonts w:ascii="Times New Roman" w:hAnsi="Times New Roman" w:cs="Times New Roman"/>
          <w:sz w:val="28"/>
          <w:szCs w:val="28"/>
        </w:rPr>
        <w:t>следует сказать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: «высокую степень осушки»).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Семантическая сочетаемость нарушена,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в таком случае: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«Нам предложили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написать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контрольную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устно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или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:: «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Большинство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времени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депутаты тратят на дискуссии»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большую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часть времени</w:t>
      </w:r>
      <w:r w:rsidRPr="009635B6">
        <w:rPr>
          <w:rFonts w:ascii="Times New Roman" w:hAnsi="Times New Roman" w:cs="Times New Roman"/>
          <w:sz w:val="28"/>
          <w:szCs w:val="28"/>
        </w:rPr>
        <w:t>»), (грамматическая сочетаемость).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или: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В недалёком прошлом у нас всем зажигали языки» </w:t>
      </w:r>
      <w:r w:rsidRPr="009635B6">
        <w:rPr>
          <w:rFonts w:ascii="Times New Roman" w:hAnsi="Times New Roman" w:cs="Times New Roman"/>
          <w:sz w:val="28"/>
          <w:szCs w:val="28"/>
        </w:rPr>
        <w:t>(стилистическая сочетаемость).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или: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Наблюдается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чудовищное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улучшение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условий жизни»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(нежелательный второй смысл).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С точки зрения современного языка часть бывает трудно объяснить причину различной сочетаемости близких по смыслу слов. Многие сочетания слов закреплены языковой традицией. Эти сочетания в «готовом виде» входят в словарь носителей «языка» и умение их использовать составляет часть языковой культуры человека.  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Речевая избыточность.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(Плеоназм и тавтология).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Речевая избыточность может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в любом тексте, независимо от стиля и жанра. Чаще всего она наносит ущерб культуре речи.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>«Она, в частности, заявил любопытное заявление</w:t>
      </w:r>
      <w:r w:rsidRPr="009635B6">
        <w:rPr>
          <w:rFonts w:ascii="Times New Roman" w:hAnsi="Times New Roman" w:cs="Times New Roman"/>
          <w:sz w:val="28"/>
          <w:szCs w:val="28"/>
        </w:rPr>
        <w:t>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или: «Нужно вкладывать деньги в те отросли, которые быстро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дадут отдачу».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или: «</w:t>
      </w:r>
      <w:r w:rsidRPr="009635B6">
        <w:rPr>
          <w:rFonts w:ascii="Times New Roman" w:hAnsi="Times New Roman" w:cs="Times New Roman"/>
          <w:i/>
          <w:sz w:val="28"/>
          <w:szCs w:val="28"/>
        </w:rPr>
        <w:t>Я слышал, по слухам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…».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Речевая избыточность свидетельствует не только стилистической небрежности, она указывает на нечетность, неопределённость его представлений о предмете речи.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Речевой избыточностью является «плеоназм».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Плеоназм – смысловая избыточность сочетания слов или сложного слова, когда составные части значат одно и то же или содержат один и тот же смысловой компонент (</w:t>
      </w:r>
      <w:r w:rsidRPr="009635B6">
        <w:rPr>
          <w:rFonts w:ascii="Times New Roman" w:hAnsi="Times New Roman" w:cs="Times New Roman"/>
          <w:i/>
          <w:sz w:val="28"/>
          <w:szCs w:val="28"/>
        </w:rPr>
        <w:t>памятный сувенир, прейскурант цен, период времени).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С точки зрения языковой нормы лексический плеоназм, как правило, недопустим. Некоторые плеонастические сочетания,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закрепились в языке (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народная демократия, реальная действительность).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Разновидностью плеоназма является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тавтология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это неоправданная избыточность выражения: «</w:t>
      </w:r>
      <w:r w:rsidRPr="009635B6">
        <w:rPr>
          <w:rFonts w:ascii="Times New Roman" w:hAnsi="Times New Roman" w:cs="Times New Roman"/>
          <w:i/>
          <w:sz w:val="28"/>
          <w:szCs w:val="28"/>
        </w:rPr>
        <w:t>Можно спросить вопрос», «Умножить во много раз».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К тавтологии относят стечение в одной фразе нескольких однокоренных слов: «</w:t>
      </w:r>
      <w:r w:rsidRPr="009635B6">
        <w:rPr>
          <w:rFonts w:ascii="Times New Roman" w:hAnsi="Times New Roman" w:cs="Times New Roman"/>
          <w:i/>
          <w:sz w:val="28"/>
          <w:szCs w:val="28"/>
        </w:rPr>
        <w:t>Проливной ливень», «сгруппировать в группы», «нарисовать рисунок».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Тавтологичны неправильные грамматические формы: </w:t>
      </w:r>
      <w:r w:rsidRPr="009635B6">
        <w:rPr>
          <w:rFonts w:ascii="Times New Roman" w:hAnsi="Times New Roman" w:cs="Times New Roman"/>
          <w:i/>
          <w:sz w:val="28"/>
          <w:szCs w:val="28"/>
        </w:rPr>
        <w:t>«Более красивые», «самый наилучший» (вместо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.: «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более красивый», «самый лучший»).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Столкновение однокоренных слов крайне нежелательно: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«Автор пытается доказать свою правоту бездоказательными доказательствами».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Однако употребление однокоренных слов в одном сочетании бывает оправдано в том случае, если они являются единственными носителями соответствующих значений.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Например: «</w:t>
      </w:r>
      <w:r w:rsidRPr="009635B6">
        <w:rPr>
          <w:rFonts w:ascii="Times New Roman" w:hAnsi="Times New Roman" w:cs="Times New Roman"/>
          <w:i/>
          <w:sz w:val="28"/>
          <w:szCs w:val="28"/>
        </w:rPr>
        <w:t>Мать варит варенье», «накрой ведро крышкой».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В языке немало тавтологических сочетаний, употребление которых неизбежно.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>Словарь иностранных слов».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«Следственные органы расследовали» </w:t>
      </w:r>
      <w:r w:rsidRPr="009635B6">
        <w:rPr>
          <w:rFonts w:ascii="Times New Roman" w:hAnsi="Times New Roman" w:cs="Times New Roman"/>
          <w:sz w:val="28"/>
          <w:szCs w:val="28"/>
        </w:rPr>
        <w:t>и др.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Тавтологические сочетания иногда переходят в разряд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допустимых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</w:t>
      </w:r>
      <w:r w:rsidRPr="009635B6">
        <w:rPr>
          <w:rFonts w:ascii="Times New Roman" w:hAnsi="Times New Roman" w:cs="Times New Roman"/>
          <w:i/>
          <w:sz w:val="28"/>
          <w:szCs w:val="28"/>
        </w:rPr>
        <w:t>экспонаты выставки, монументальный памятник).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Речевая недостаточность.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Речевая недостаточность – пропуск нужного слова, который часто может оборачиваться искажением мысли автора и иногда создавать абсурдность: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>Лекарство от головы, от сердца, почек».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«Обмен квартиры на Подмосковье».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«В этом году отличились доярки чёрно – пёстрой породы».</w:t>
      </w:r>
      <w:r w:rsidRPr="009635B6">
        <w:rPr>
          <w:rFonts w:ascii="Times New Roman" w:hAnsi="Times New Roman" w:cs="Times New Roman"/>
          <w:sz w:val="28"/>
          <w:szCs w:val="28"/>
        </w:rPr>
        <w:t xml:space="preserve">   Пропуск слова,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ставшее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причиной абсурдности высказывания, можно встретить и в пустых публикациях: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«В Канаде у фермера родилась необыкновенная овца».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«В первый год жизни дети ходят гулять только на руках».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«Плохо, когда во всех кинотеатрах города демонстрируется одно и то же название»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: «</w:t>
      </w:r>
      <w:r w:rsidRPr="009635B6">
        <w:rPr>
          <w:rFonts w:ascii="Times New Roman" w:hAnsi="Times New Roman" w:cs="Times New Roman"/>
          <w:i/>
          <w:sz w:val="28"/>
          <w:szCs w:val="28"/>
        </w:rPr>
        <w:t>один и тот же фильм</w:t>
      </w:r>
      <w:r w:rsidRPr="009635B6">
        <w:rPr>
          <w:rFonts w:ascii="Times New Roman" w:hAnsi="Times New Roman" w:cs="Times New Roman"/>
          <w:sz w:val="28"/>
          <w:szCs w:val="28"/>
        </w:rPr>
        <w:t>»).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Нелогичной наша речь делает и неоправданное расширение или сужение понятия: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>Я приехал на общественном транспорте</w:t>
      </w:r>
      <w:r w:rsidRPr="009635B6">
        <w:rPr>
          <w:rFonts w:ascii="Times New Roman" w:hAnsi="Times New Roman" w:cs="Times New Roman"/>
          <w:sz w:val="28"/>
          <w:szCs w:val="28"/>
        </w:rPr>
        <w:t>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«Это дикие места, непроходимая тайга, где не ступала даже нога журналиста».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Речевая недостаточность может стать причиной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алогизма</w:t>
      </w:r>
      <w:r w:rsidRPr="009635B6">
        <w:rPr>
          <w:rFonts w:ascii="Times New Roman" w:hAnsi="Times New Roman" w:cs="Times New Roman"/>
          <w:sz w:val="28"/>
          <w:szCs w:val="28"/>
        </w:rPr>
        <w:t xml:space="preserve">, т.е. сопоставление несопоставимых понятий. Так, в очерке о жизни цветов читаем: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«Художник проник во внутреннее состояние души цветка; оно родственно человеческой душе, дарящей добро людям».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Красиво сказано, но нелогично. Неправомерность сопоставления очевидна.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Несопоставимые понятия находим также в предложениях: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«Подобно многим другим произведениям идея этой картины вынашивалась художником в течение ряда лет».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«Композиция туркменских сказок имеет много общего со сказками европейского».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Логические ошибки в речи, возникающие вследствие неправильного словоупотребления.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Неправильный выбор слова, речевая недостаточность часто искажает смысл высказывания.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Например: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Сейчас я вам прочитаю несколько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звонков</w:t>
      </w:r>
      <w:r w:rsidRPr="009635B6">
        <w:rPr>
          <w:rFonts w:ascii="Times New Roman" w:hAnsi="Times New Roman" w:cs="Times New Roman"/>
          <w:sz w:val="28"/>
          <w:szCs w:val="28"/>
        </w:rPr>
        <w:t>». (Имеются в виду сообщения ил просьбы абонентов, позвонивших по телефону не студию).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Речевая недостаточность привела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подлине понятия </w:t>
      </w:r>
      <w:r w:rsidRPr="009635B6">
        <w:rPr>
          <w:rFonts w:ascii="Times New Roman" w:hAnsi="Times New Roman" w:cs="Times New Roman"/>
          <w:i/>
          <w:sz w:val="28"/>
          <w:szCs w:val="28"/>
        </w:rPr>
        <w:t>(звонки не читаются</w:t>
      </w:r>
      <w:r w:rsidRPr="009635B6">
        <w:rPr>
          <w:rFonts w:ascii="Times New Roman" w:hAnsi="Times New Roman" w:cs="Times New Roman"/>
          <w:sz w:val="28"/>
          <w:szCs w:val="28"/>
        </w:rPr>
        <w:t xml:space="preserve">). Такую ошибку часто допускаются составители объявлений,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удивляя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нес отсутствием логики.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«Сдаётся квартира с ребёнком».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«Мясокомбинату требуется работник для начинки».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Ошибки в речи, связанные с употреблением паронимов.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Паронимами называются однокоренные слова, близкие по звучанию, но не совпадающие в значениях, слова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 ударением на одном и том же слоге, относимые к одной грамматической категории: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Например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: одеть – надеть.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опечатки – отпечатки.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рост – возраст.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Смешение паронимов считается грубой лексической ошибкой: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«Командировочный, получите документы»,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(вместо: </w:t>
      </w:r>
      <w:r w:rsidRPr="009635B6">
        <w:rPr>
          <w:rFonts w:ascii="Times New Roman" w:hAnsi="Times New Roman" w:cs="Times New Roman"/>
          <w:i/>
          <w:sz w:val="28"/>
          <w:szCs w:val="28"/>
        </w:rPr>
        <w:t>«командированные</w:t>
      </w:r>
      <w:r w:rsidRPr="009635B6">
        <w:rPr>
          <w:rFonts w:ascii="Times New Roman" w:hAnsi="Times New Roman" w:cs="Times New Roman"/>
          <w:sz w:val="28"/>
          <w:szCs w:val="28"/>
        </w:rPr>
        <w:t>»).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«Вы уже ходили вешаться</w:t>
      </w:r>
      <w:r w:rsidRPr="009635B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: </w:t>
      </w:r>
      <w:r w:rsidRPr="009635B6">
        <w:rPr>
          <w:rFonts w:ascii="Times New Roman" w:hAnsi="Times New Roman" w:cs="Times New Roman"/>
          <w:i/>
          <w:sz w:val="28"/>
          <w:szCs w:val="28"/>
        </w:rPr>
        <w:t>взвешиватьс</w:t>
      </w:r>
      <w:r w:rsidRPr="009635B6">
        <w:rPr>
          <w:rFonts w:ascii="Times New Roman" w:hAnsi="Times New Roman" w:cs="Times New Roman"/>
          <w:sz w:val="28"/>
          <w:szCs w:val="28"/>
        </w:rPr>
        <w:t>я).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>Поставьте свою роспись</w:t>
      </w:r>
      <w:r w:rsidRPr="009635B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: </w:t>
      </w:r>
      <w:r w:rsidRPr="009635B6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Чтобы избежать таких ошибок, надо обращаться за справками к толковым словарям, словарям трудностей русского языка, к словарю: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«Паронимы в русском языке».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Вот некоторые патронимические пары, составленные на основе книги Вишнякова О.В. «Паронимы современного русского языка – М, </w:t>
      </w:r>
      <w:smartTag w:uri="urn:schemas-microsoft-com:office:smarttags" w:element="metricconverter">
        <w:smartTagPr>
          <w:attr w:name="ProductID" w:val="1987 г"/>
        </w:smartTagPr>
        <w:r w:rsidRPr="009635B6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9635B6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Адресат – адресант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адресат                        -  лицо или организация, кому адресовано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почтовое отправление (получатель).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адресант                      -  лицо или организация,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посылающие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почтовое отправление (отправитель).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Анекдотический – анекдотичный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анекдотический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-  присущий анекдоту, основанный на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анекдоте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(анекдотический рассказ). 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Анекдотичный           -  смехотворный, нелепый (анекдотичный </w:t>
      </w:r>
      <w:proofErr w:type="gramEnd"/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случай).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Архаический – архаичный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архаический               -  свойственный старине (архаический взгляд)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архаичный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   -  вышедший из употребления, не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новым взглядам,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правилам (архаичное употребление). 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Атомник – атомщик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атомник                       -  специалист по атомной энергии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(квалифицированный атомник);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атомщик                      -  сторонник применения атомной бомбы,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поджигатель войны (заокеанский атомщик)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Будний – будничный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будний                          -  не праздничный (будний день);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будничный                   -  прозаичный, однообразный (будничная </w:t>
      </w:r>
      <w:proofErr w:type="gramEnd"/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работа).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Воспитательный – воспитательный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-  относящийся к воспитанию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(воспитательная система);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воспитательский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-  относящийся к воспитанию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(воспитательская работа).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Всяки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– всяческий    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Всякий                             -  каждый (всякая минута);</w:t>
      </w:r>
    </w:p>
    <w:p w:rsidR="0089785B" w:rsidRPr="009635B6" w:rsidRDefault="0089785B" w:rsidP="009635B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Всяческий                     -  самый разнообразный (всяческие поиски).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9785B" w:rsidRPr="009635B6" w:rsidRDefault="0089785B" w:rsidP="009635B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Выборный  - выборочный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выборный                    -  относящийся к выборам, избираемый голо-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сованием (выборная должность);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  -  частичный (выборочная проверка).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Гармонический – гармоничный </w:t>
      </w:r>
    </w:p>
    <w:p w:rsidR="0089785B" w:rsidRPr="009635B6" w:rsidRDefault="0089785B" w:rsidP="009635B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гармонический            -  относящийся к гармонии (гармонический </w:t>
      </w:r>
      <w:proofErr w:type="gramEnd"/>
    </w:p>
    <w:p w:rsidR="0089785B" w:rsidRPr="009635B6" w:rsidRDefault="0089785B" w:rsidP="009635B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ряд). </w:t>
      </w:r>
    </w:p>
    <w:p w:rsidR="0089785B" w:rsidRPr="009635B6" w:rsidRDefault="0089785B" w:rsidP="009635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гармоничный               -  стройный, согласованный (гармоничная </w:t>
      </w:r>
      <w:proofErr w:type="gramEnd"/>
    </w:p>
    <w:p w:rsidR="0089785B" w:rsidRPr="009635B6" w:rsidRDefault="0089785B" w:rsidP="009635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личность). </w:t>
      </w:r>
    </w:p>
    <w:p w:rsidR="0089785B" w:rsidRPr="009635B6" w:rsidRDefault="0089785B" w:rsidP="009635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Главный – заглавный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главный                       -  основной, наиболее существенный,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центральный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, старший (главная улица).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заглавный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    -  относящийся к заглавию (заглавная роль).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Двигатель – движитель 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двигатель                    -  машина, которая приводит в движение,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сила (электрический двигатель).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движитель                  -  то, что приводит в движение, способствует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ему (движитель общества, прогресса);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(устарелое слово).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Демократический – демократичный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демократический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-  относящийся к демократии, демократу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(демократический лагерь);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демократичный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-  характерный для демократии, демократа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(демократический поступок).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Динамический – динамичный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динамический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-  относящийся к динамике, движению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(динамическая теория);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динамичный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-  обладающий большой внутренней энергией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(динамичный темп).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Дипломатический – дипломатичный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дипломатический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-  относящийся к дипломатии, дипломату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(дипломатический пост);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дипломатичный         -  тонко рассчитанный, уклончивый (</w:t>
      </w:r>
      <w:proofErr w:type="spellStart"/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9635B6">
        <w:rPr>
          <w:rFonts w:ascii="Times New Roman" w:hAnsi="Times New Roman" w:cs="Times New Roman"/>
          <w:sz w:val="28"/>
          <w:szCs w:val="28"/>
        </w:rPr>
        <w:t>-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 w:rsidRPr="009635B6">
        <w:rPr>
          <w:rFonts w:ascii="Times New Roman" w:hAnsi="Times New Roman" w:cs="Times New Roman"/>
          <w:sz w:val="28"/>
          <w:szCs w:val="28"/>
        </w:rPr>
        <w:t>ломатичное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поведение).   </w:t>
      </w:r>
      <w:proofErr w:type="gramEnd"/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9785B" w:rsidRPr="009635B6" w:rsidRDefault="0089785B" w:rsidP="009635B6">
      <w:pPr>
        <w:tabs>
          <w:tab w:val="left" w:pos="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Длинный – длительный </w:t>
      </w:r>
    </w:p>
    <w:p w:rsidR="0089785B" w:rsidRPr="009635B6" w:rsidRDefault="0089785B" w:rsidP="009635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длинный                     -  имеющий большую длину длинный доклад);</w:t>
      </w:r>
    </w:p>
    <w:p w:rsidR="0089785B" w:rsidRPr="009635B6" w:rsidRDefault="0089785B" w:rsidP="009635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длительный                -  долговременный (длительный отпуск).  </w:t>
      </w:r>
    </w:p>
    <w:p w:rsidR="0089785B" w:rsidRPr="009635B6" w:rsidRDefault="0089785B" w:rsidP="009635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Добровольный – добровольческий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добровольный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-  совершаемый без принуждения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(добровольный труд);</w:t>
      </w:r>
    </w:p>
    <w:p w:rsidR="0089785B" w:rsidRPr="009635B6" w:rsidRDefault="0089785B" w:rsidP="009635B6">
      <w:pPr>
        <w:tabs>
          <w:tab w:val="left" w:pos="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добровольческий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-  относящийся к добровольцу</w:t>
      </w:r>
    </w:p>
    <w:p w:rsidR="0089785B" w:rsidRPr="009635B6" w:rsidRDefault="0089785B" w:rsidP="009635B6">
      <w:pPr>
        <w:tabs>
          <w:tab w:val="left" w:pos="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(добровольческая инициатива,</w:t>
      </w:r>
      <w:proofErr w:type="gramEnd"/>
    </w:p>
    <w:p w:rsidR="0089785B" w:rsidRPr="009635B6" w:rsidRDefault="0089785B" w:rsidP="009635B6">
      <w:pPr>
        <w:tabs>
          <w:tab w:val="left" w:pos="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добровольческая армия).</w:t>
      </w:r>
    </w:p>
    <w:p w:rsidR="0089785B" w:rsidRPr="009635B6" w:rsidRDefault="0089785B" w:rsidP="009635B6">
      <w:pPr>
        <w:tabs>
          <w:tab w:val="left" w:pos="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Драматический – драматичный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драматичный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-  выражающий сильные чувства, полный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драматизм (драматичная ситуация);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драматический          -  относящийся к драме (драматический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кружок).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Дружеский – дружественный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дружеский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  -  относящийся к другу, друзьям дружеская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встреча);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дружественный         -  основанный на дружбе (дружественная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страна).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Запасный – запасливый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запасный                   -  имеющийся в качестве запаса (запасный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выход);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запасливый               -  имеющийся запасаться (запасливый 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человек).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Злой – злостный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злой                          -  исполненный чувства вражды (злой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человек).</w:t>
      </w:r>
    </w:p>
    <w:p w:rsidR="0089785B" w:rsidRPr="009635B6" w:rsidRDefault="0089785B" w:rsidP="009635B6">
      <w:pPr>
        <w:tabs>
          <w:tab w:val="left" w:pos="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Злостный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  -  имеющий дурную цель, преднамеренный </w:t>
      </w:r>
    </w:p>
    <w:p w:rsidR="0089785B" w:rsidRPr="009635B6" w:rsidRDefault="0089785B" w:rsidP="009635B6">
      <w:pPr>
        <w:tabs>
          <w:tab w:val="left" w:pos="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(злостный неплательщик).</w:t>
      </w:r>
    </w:p>
    <w:p w:rsidR="0089785B" w:rsidRPr="009635B6" w:rsidRDefault="0089785B" w:rsidP="009635B6">
      <w:pPr>
        <w:tabs>
          <w:tab w:val="left" w:pos="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Исполнительный – исполнительский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-  старательный, имеющий своей целью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осуществление чего – либо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(исполнительный орган);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исполнительский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-  относящийся к исполнителю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исполнительная манера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Историчный – исторический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историчный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-  проникнутый историзмом;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исторический          -  относящийся к истории (исторический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факультет).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Командированный – командировочный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командированный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-  лицо, находящееся в командировке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(командированный специалист);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командировочный  -  относящийся к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командированному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(командировочный расходы).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Комический – комичный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комический            -  относящийся к комедии (комический рассказ).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комичный               -  забавный (комичный вид).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Критический – критичный  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критический          -  относящийся к критике (критический разбор);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критичный             -  исполненный критике (критичный подход).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Логический – логичный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-  относящийся к логике (логической мышление);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логичный               -  правильный, разумный, последовательный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логической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рассуждение).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Методический – методичный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методический       -  относящийся к методике (методическая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конференция);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методичный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-  точно следующий плану (методичная работа).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Ненавистнический – ненавистный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ненавистнический  -  проникнутый ненавистью (ненавистнические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планы);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ненавистный            -  вызывающий ненависть (ненавистный враг).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Нестерпимый – нетерпимый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нестерпимый           -  такой, который невозможно терпеть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(нестерпимый холод);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нетерпимый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-  недопустимый (нетерпимое отношение).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Обеднеть – обеднить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обеднеть                  -  стать бедным (обеднеть в результате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инфляции);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обеднить                  -  сделать бедным (обеднить жизнь).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Опасный – опасливый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опасный                  -  связанный с опасностью (опасный мост);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опасливый              -  действующий осторожно (опасливый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человек).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Описка – отписка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описка                     -  случайная ошибка при письме (досадная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описка);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отписка                   -  ответ, не затрагивающий существа дела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(дерзкая отписка).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Освоить – усвоить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освоить                  -  научится пользоваться чем – либо, включить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в круг своей деятельности (освоить выпуск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новой продукции);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усвоить                  -  сделать привычным, понять, запомнить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(усвоить прочитанное).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Органический – органичный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органический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-  относящийся к растительному или животному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миру (органическое вещество);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органичный          -  неразрывно связанный, закономерный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(органичная целостность).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Осуждение – обсуждение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осуждение           -  выражение неодобрения, вынесение приговора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(осуждение преступника);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обсуждение        -  всестороннее рассмотрение (обсуждение </w:t>
      </w:r>
      <w:proofErr w:type="gramEnd"/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проблемы).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Ответный – ответственный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ответный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-  являющийся ответом (ответная реакция);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-  несущий ответственность, важный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(ответственный работник).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Отчетный – отчетливый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отчетный             -  относящийся к отчету (отчетный период);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отчетливый         -  хорошо различимый (отчетливый звук).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Политический – политичный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политический     -  относящийся к политике (политический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деятель);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политичный        -  действующий дипломатично, осторожно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(политический намёк);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Понятливый – понятный </w:t>
      </w:r>
    </w:p>
    <w:p w:rsidR="0089785B" w:rsidRPr="009635B6" w:rsidRDefault="0089785B" w:rsidP="009635B6">
      <w:pPr>
        <w:tabs>
          <w:tab w:val="left" w:pos="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понятливый      -  быстро понимающий (понятливый человек);</w:t>
      </w:r>
    </w:p>
    <w:p w:rsidR="0089785B" w:rsidRPr="009635B6" w:rsidRDefault="0089785B" w:rsidP="009635B6">
      <w:pPr>
        <w:tabs>
          <w:tab w:val="left" w:pos="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понятный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-  ясный (понятная причина).</w:t>
      </w:r>
    </w:p>
    <w:p w:rsidR="0089785B" w:rsidRPr="009635B6" w:rsidRDefault="0089785B" w:rsidP="009635B6">
      <w:pPr>
        <w:tabs>
          <w:tab w:val="left" w:pos="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Представительный – представительский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представительный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-  производящий выгодное впечатление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(представительная наружность);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- выборный (представительный орган);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представительский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-  представителю (представительские расходы).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Представление – предоставление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представление        -  вручение для ознакомления, выдвижение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для поощрения (представление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характеристики);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предоставление      -  выделение чего – то в чье – то распоряжение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(предоставление кредита).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Приметливый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– приметный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приметливый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-  способный примечать (приметливый критик);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приметный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-  заметный (приметное неудовольствие).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Реалистический – реалистичный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реалистический     -  следующий реализму (реалистическая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живопись);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реалистичный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-  соответствующий действительности вполне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(реалистичная цель).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Скрытый – скрытный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скрытый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-  тайный, невидимый (скрытая угроза);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скрытный            -  неоткровенный (скрытый человек).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Тактичный – тактический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тактичный             -  обладающий тактом (тактичный поступок);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тактический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-  относящийся к тактике (тактическая задача).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Технический – техничный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техниче6ский       -  относящийся к тактике (технический прогресс);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техничный            -  обладающий высоким мастерством (техничный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актер).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Удачливый – удачный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удачливый           -  счастливый; тот, кому везет (удачливый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исследователь);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удачный               -  успешный (удачный день).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Фактический – фактичный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фактический       -  соответствующий фактам (фактическое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положение дел);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фактичный          -  содержащий много фактов (фактичный доклад).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Хозяйский – хозяйственный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хозяйский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-  относящийся к хозяину; такой, как у хорошего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хозяина (хозяйская заинтересованность);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хозяйственный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-  занятый хозяйством, связанный с хозяйством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(хозяйственные вопросы).  </w:t>
      </w:r>
      <w:r w:rsidRPr="009635B6">
        <w:rPr>
          <w:rFonts w:ascii="Times New Roman" w:hAnsi="Times New Roman" w:cs="Times New Roman"/>
          <w:sz w:val="28"/>
          <w:szCs w:val="28"/>
        </w:rPr>
        <w:br/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Явный – явственный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явный                  -  очевидный, нескрываемый (явное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превосходство);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явственный         -  отчетливый хорошо различимый (явственный </w:t>
      </w:r>
      <w:proofErr w:type="gramEnd"/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шепот).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Фразеологические средства русского языка.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Возможности их использования в речи.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Слова, соединяясь друг с другом, образуют сочетание слов. Одни из них свободные, другие несвободные.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Свободные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сочетания, в которых слова сохраняют    самостоятельное значение и выполняют функции отдельного члена.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Например: «Читать интересную книгу».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Несвободные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сочетания, в которых слова теряют свое 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индивидуальное лексическое значение и образует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новое смысловое единство.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>«Бить баклуши», «с минуты на минуту»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Фразеологизмы разделяются на группы с точки зрения происхождения и традиций их использования;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1) Выражения  из разговорно – бытовой речи: </w:t>
      </w:r>
      <w:r w:rsidRPr="009635B6">
        <w:rPr>
          <w:rFonts w:ascii="Times New Roman" w:hAnsi="Times New Roman" w:cs="Times New Roman"/>
          <w:i/>
          <w:sz w:val="28"/>
          <w:szCs w:val="28"/>
        </w:rPr>
        <w:t>Заговаривать зубы, чудеса в решете, на безрыбье и рак рыба и т.д.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2) Выражения из профессиональных сфер употребления, из арго: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«Ставить в тупик», «зелёная улица», «топорная работа», «без сучка и задоринки » и т.д.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3) Выражения из книжно литературной речи: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а) термины и обороты из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: </w:t>
      </w:r>
      <w:r w:rsidRPr="009635B6">
        <w:rPr>
          <w:rFonts w:ascii="Times New Roman" w:hAnsi="Times New Roman" w:cs="Times New Roman"/>
          <w:i/>
          <w:sz w:val="28"/>
          <w:szCs w:val="28"/>
        </w:rPr>
        <w:t>«центр тяжести», «ценная реакция», «катится по наклонной плоскости».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б) выражения из произведений художественной литературы и публицистики: </w:t>
      </w:r>
      <w:r w:rsidRPr="009635B6">
        <w:rPr>
          <w:rFonts w:ascii="Times New Roman" w:hAnsi="Times New Roman" w:cs="Times New Roman"/>
          <w:i/>
          <w:sz w:val="28"/>
          <w:szCs w:val="28"/>
        </w:rPr>
        <w:t>«С чувством, с толком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расстановкой».</w:t>
      </w:r>
      <w:r w:rsidRPr="009635B6">
        <w:rPr>
          <w:rFonts w:ascii="Times New Roman" w:hAnsi="Times New Roman" w:cs="Times New Roman"/>
          <w:sz w:val="28"/>
          <w:szCs w:val="28"/>
        </w:rPr>
        <w:t>(С.А.Грибоедов), «</w:t>
      </w:r>
      <w:r w:rsidRPr="009635B6">
        <w:rPr>
          <w:rFonts w:ascii="Times New Roman" w:hAnsi="Times New Roman" w:cs="Times New Roman"/>
          <w:i/>
          <w:sz w:val="28"/>
          <w:szCs w:val="28"/>
        </w:rPr>
        <w:t>У сильного всегда бессильный виноват»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(В.А.Крылов).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Фразеологические обороты широко используются в различных стилях речи. Употребление фразеологизмов, связано с их выразительными возможностями: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Они помогают избежать шаблонности, сухости, безликости речи, так как для них характерна  образная экспрессия.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При этом фразеологизмы книжного характера обладают «повышенной» экспрессивно – стилистической окраской, их употребление придает  речи торжественность, поэтичность, книжность.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Для фразеологизмов разговорно – бытового плана характерна «сниженная» экспрессивно – стилистическая окраска, позволяющая выразить фамильярность, презрения и т.д.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Во всех стилях речи широко используются и   фразеологические обороты с «нулевой» окраской, такие, как: «</w:t>
      </w:r>
      <w:r w:rsidRPr="009635B6">
        <w:rPr>
          <w:rFonts w:ascii="Times New Roman" w:hAnsi="Times New Roman" w:cs="Times New Roman"/>
          <w:i/>
          <w:sz w:val="28"/>
          <w:szCs w:val="28"/>
        </w:rPr>
        <w:t>со дня на день», «тайное голосование», «сойти с ума».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К фразеологическим средствам относятся  и языковые афоризмы: Пословицы, поговорки, крылатые выражения.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Пословицы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краткие народные изречения с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поучительным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смыслом: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слово не воробей, вылетит – не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  поймаешь», «цыплят по осени считают»,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  «в гостя хорошо, а дома лучше».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Поговорки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речевые обороты, образно – определяющие к.л.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предмет или явление в отличие от пословиц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поговорка не представляет собой законченной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мысли окончательного вывода: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что на уме, то и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языке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», «коса – девичья краса» и</w:t>
      </w:r>
      <w:r w:rsidRPr="009635B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u w:val="single"/>
        </w:rPr>
        <w:t>Крылатые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яркие, запоминающиеся слова, меткие,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образные выражения, вошедшие в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речь из литературных источников или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исторических документов: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Например: «</w:t>
      </w:r>
      <w:r w:rsidRPr="009635B6">
        <w:rPr>
          <w:rFonts w:ascii="Times New Roman" w:hAnsi="Times New Roman" w:cs="Times New Roman"/>
          <w:i/>
          <w:sz w:val="28"/>
          <w:szCs w:val="28"/>
        </w:rPr>
        <w:t>Любви все возрасты покорны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(Пушкин).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635B6">
        <w:rPr>
          <w:rFonts w:ascii="Times New Roman" w:hAnsi="Times New Roman" w:cs="Times New Roman"/>
          <w:i/>
          <w:sz w:val="28"/>
          <w:szCs w:val="28"/>
        </w:rPr>
        <w:t>«Человек в футляре»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(Чехов).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«Победителей не судят»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(Екатерина </w:t>
      </w:r>
      <w:r w:rsidRPr="009635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К явлениям фразеологического характера относят и устойчивые глагольно – именные словосочетания: «</w:t>
      </w:r>
      <w:r w:rsidRPr="009635B6">
        <w:rPr>
          <w:rFonts w:ascii="Times New Roman" w:hAnsi="Times New Roman" w:cs="Times New Roman"/>
          <w:i/>
          <w:sz w:val="28"/>
          <w:szCs w:val="28"/>
        </w:rPr>
        <w:t>вступит в борьбу»,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«вставать на защиту»,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«подвергнуть обстрелу».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Они передают больший объем, чем одиночные глаголы, их синонимы: </w:t>
      </w:r>
      <w:r w:rsidRPr="009635B6">
        <w:rPr>
          <w:rFonts w:ascii="Times New Roman" w:hAnsi="Times New Roman" w:cs="Times New Roman"/>
          <w:i/>
          <w:sz w:val="28"/>
          <w:szCs w:val="28"/>
        </w:rPr>
        <w:t>«Принимать участие» – «участвовать».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Они выступают как готовые формулы для выражения мысли и уместны в определённых материалах прессы, радио, телевидения, официальной документации. Однако их скопление может придавать излишнюю «сухость», официальность текстам: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«подводить к выводу»,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«делать вывод»,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    «обосновать вывод».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Фразеологические средства языка, как и лексика, имеют определённую стилистическую окраску. Самый большой стилистический пласт составляет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разговорная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фразеология </w:t>
      </w:r>
      <w:r w:rsidRPr="009635B6">
        <w:rPr>
          <w:rFonts w:ascii="Times New Roman" w:hAnsi="Times New Roman" w:cs="Times New Roman"/>
          <w:i/>
          <w:sz w:val="28"/>
          <w:szCs w:val="28"/>
        </w:rPr>
        <w:t>(«без году неделя», «во всю ивановскую», «водой не разольешь»),</w:t>
      </w:r>
      <w:r w:rsidRPr="009635B6">
        <w:rPr>
          <w:rFonts w:ascii="Times New Roman" w:hAnsi="Times New Roman" w:cs="Times New Roman"/>
          <w:sz w:val="28"/>
          <w:szCs w:val="28"/>
        </w:rPr>
        <w:t xml:space="preserve"> она используется преимущественной в устной форме общения и в художественной речи.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разговорной близка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просторечная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фразеология, более сниженная, часто представляющая нарушение литературного  - языковой нормы («</w:t>
      </w:r>
      <w:r w:rsidRPr="009635B6">
        <w:rPr>
          <w:rFonts w:ascii="Times New Roman" w:hAnsi="Times New Roman" w:cs="Times New Roman"/>
          <w:i/>
          <w:sz w:val="28"/>
          <w:szCs w:val="28"/>
        </w:rPr>
        <w:t>часть языком», «у чёрта на куличиках»).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Другой стилистический пласт образует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книжная</w:t>
      </w:r>
      <w:r w:rsidRPr="009635B6">
        <w:rPr>
          <w:rFonts w:ascii="Times New Roman" w:hAnsi="Times New Roman" w:cs="Times New Roman"/>
          <w:sz w:val="28"/>
          <w:szCs w:val="28"/>
        </w:rPr>
        <w:t xml:space="preserve"> фразеология, которая употребляется в книжных стилях, преимущественно в письменной речи </w:t>
      </w:r>
      <w:r w:rsidRPr="009635B6">
        <w:rPr>
          <w:rFonts w:ascii="Times New Roman" w:hAnsi="Times New Roman" w:cs="Times New Roman"/>
          <w:i/>
          <w:sz w:val="28"/>
          <w:szCs w:val="28"/>
        </w:rPr>
        <w:t>(«вести в эксплуатацию», «уйти из жизни</w:t>
      </w:r>
      <w:r w:rsidRPr="009635B6">
        <w:rPr>
          <w:rFonts w:ascii="Times New Roman" w:hAnsi="Times New Roman" w:cs="Times New Roman"/>
          <w:sz w:val="28"/>
          <w:szCs w:val="28"/>
        </w:rPr>
        <w:t>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Можно выделить и слой обще употреблённой фразеологии, которая находит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как в книжной, так и в разговорной речи </w:t>
      </w:r>
      <w:r w:rsidRPr="009635B6">
        <w:rPr>
          <w:rFonts w:ascii="Times New Roman" w:hAnsi="Times New Roman" w:cs="Times New Roman"/>
          <w:i/>
          <w:sz w:val="28"/>
          <w:szCs w:val="28"/>
        </w:rPr>
        <w:t>(«время от времени», «иметь в виду»).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Фразеологизмы широко используется в художественной и публицистической речи.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Образность, присущая фразеологизмам оживляет повествование, придаёт ему шутливую, ироническую окраску. В ведении в те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кст фр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азеологизмов, как правило, обусловлено стремлением усилить экспрессивную окраску речи.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Типичные ошибки при употреблении фразеологизмов.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1.Употребление фразеологизмов без учёта его семантики искажает смысл высказывания: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Басаев подбивает клинья к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Радуеву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» –</w:t>
      </w:r>
      <w:r w:rsidRPr="009635B6">
        <w:rPr>
          <w:rFonts w:ascii="Times New Roman" w:hAnsi="Times New Roman" w:cs="Times New Roman"/>
          <w:sz w:val="28"/>
          <w:szCs w:val="28"/>
        </w:rPr>
        <w:t xml:space="preserve"> звучит в одной из передач на ТВ (создается впечатлении, что «ухаживает»).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 Нельзя соединять в одном предложении фразеологизмы с контрастной стилистической окраской, например сниженные, разговорные и книжные, торжественные: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«Он обещал, что не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ударит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грязь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лицом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будет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трудится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под стать «кадровым водителям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степных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кораблей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«Командир приказал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сматывать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удочки</w:t>
      </w:r>
      <w:r w:rsidRPr="009635B6">
        <w:rPr>
          <w:rFonts w:ascii="Times New Roman" w:hAnsi="Times New Roman" w:cs="Times New Roman"/>
          <w:i/>
          <w:sz w:val="28"/>
          <w:szCs w:val="28"/>
        </w:rPr>
        <w:t>».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3. Недопустимы в речи и неоправданное изменение состава фразеологизма или искажение его образного значения: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«Для животноводства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главным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гвоздём программы является выведении ценных пород скота» («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главный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» здесь неуместно).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«Со всех своих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длинных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ног она кинулась бежать».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пропуска его компонентов: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«Это усугубляющее обстоятельство</w:t>
      </w:r>
      <w:r w:rsidRPr="009635B6">
        <w:rPr>
          <w:rFonts w:ascii="Times New Roman" w:hAnsi="Times New Roman" w:cs="Times New Roman"/>
          <w:sz w:val="28"/>
          <w:szCs w:val="28"/>
        </w:rPr>
        <w:t>» (вместо: «</w:t>
      </w:r>
      <w:proofErr w:type="gramEnd"/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усугубляющее вину обстоятельства»)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спехи этого ученика желают много лучшего»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(вместо: «</w:t>
      </w:r>
      <w:r w:rsidRPr="009635B6">
        <w:rPr>
          <w:rFonts w:ascii="Times New Roman" w:hAnsi="Times New Roman" w:cs="Times New Roman"/>
          <w:i/>
          <w:sz w:val="28"/>
          <w:szCs w:val="28"/>
        </w:rPr>
        <w:t>оставляют желать много лучшего»).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5.  Искажение лексического состава фразеологизма приводит также к ошибке: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«Мастер не раз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подумав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толковал со своими подопечными»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(вместо: «</w:t>
      </w:r>
      <w:r w:rsidRPr="009635B6">
        <w:rPr>
          <w:rFonts w:ascii="Times New Roman" w:hAnsi="Times New Roman" w:cs="Times New Roman"/>
          <w:i/>
          <w:sz w:val="28"/>
          <w:szCs w:val="28"/>
        </w:rPr>
        <w:t>говорил»).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>Вдруг вырвалось у него с языка»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(надо: «</w:t>
      </w:r>
      <w:r w:rsidRPr="009635B6">
        <w:rPr>
          <w:rFonts w:ascii="Times New Roman" w:hAnsi="Times New Roman" w:cs="Times New Roman"/>
          <w:i/>
          <w:sz w:val="28"/>
          <w:szCs w:val="28"/>
        </w:rPr>
        <w:t>сорвалось»).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«Организаторы этой поездки сами же её испортили; плюхнув в ведро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мёду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каплю дёгтя»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(речь идёт о «бочке мёда и ложке дёгтя»).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6. Искажение грамматической формы компонентов фразеологизмов – это одна из самых распространенных ошибок в употреблении фразеологизмов: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«Бабушка на двоих сказала» («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на двое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сказала»).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«Подвернуться под рукой» («под руки»).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«Михаил под скорую руку оделся» («на скорую руку»).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– Большой ущерб стилю приносит неоправданное разрушение образности фразеологического выражения: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«Грампластинка не сказала ещё своего последнего слова».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– Наблюдается и замена компонентов фразеологических сочетаний: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Львиная часть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(вместо: «</w:t>
      </w:r>
      <w:r w:rsidRPr="009635B6">
        <w:rPr>
          <w:rFonts w:ascii="Times New Roman" w:hAnsi="Times New Roman" w:cs="Times New Roman"/>
          <w:i/>
          <w:sz w:val="28"/>
          <w:szCs w:val="28"/>
        </w:rPr>
        <w:t>доля»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«Язык не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поднимается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говорит об этом» (вместо: </w:t>
      </w:r>
      <w:r w:rsidRPr="009635B6">
        <w:rPr>
          <w:rFonts w:ascii="Times New Roman" w:hAnsi="Times New Roman" w:cs="Times New Roman"/>
          <w:i/>
          <w:sz w:val="28"/>
          <w:szCs w:val="28"/>
        </w:rPr>
        <w:t>«не поворачивается»).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«Работать не покладая сил» </w:t>
      </w:r>
      <w:r w:rsidRPr="009635B6">
        <w:rPr>
          <w:rFonts w:ascii="Times New Roman" w:hAnsi="Times New Roman" w:cs="Times New Roman"/>
          <w:sz w:val="28"/>
          <w:szCs w:val="28"/>
        </w:rPr>
        <w:t>(вместо: «</w:t>
      </w:r>
      <w:r w:rsidRPr="009635B6">
        <w:rPr>
          <w:rFonts w:ascii="Times New Roman" w:hAnsi="Times New Roman" w:cs="Times New Roman"/>
          <w:i/>
          <w:sz w:val="28"/>
          <w:szCs w:val="28"/>
        </w:rPr>
        <w:t>рук»).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– Комбинация элементов различных фразеологизмов может делать речь нелогичной: 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«Многие, знал об этих безобразиях,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смотрят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на фукусы предприимчивых дельцов спустя рукава».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Таким образом, фразеология, являясь источником образности и выразительности речи, может создать и значительные трудности при невнимательном отношении к слову. 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Изобразительно – выразительные возможности лексики и фразеологии.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Русский язык богат синонимами, редкие синонимические ряды насчитывают два – три слова, чаще их гораздо больше.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Разнообразие синонимов в каждом синонимическом ряду, их богатство в русском языке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представляют неограниченные возможности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для выбора самого нужного, самого точного и выразительного слова. Однако очень важно при выборе того или иного синонима различать их оттенки, нужно уметь из множества близких слов выбрать единство верное, наиболее оправданное в контексте, самое необходимое.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Например: у М.Лермонтова: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Я стоял сзади одной толстой </w:t>
      </w:r>
      <w:r w:rsidRPr="009635B6">
        <w:rPr>
          <w:rFonts w:ascii="Times New Roman" w:hAnsi="Times New Roman" w:cs="Times New Roman"/>
          <w:sz w:val="28"/>
          <w:szCs w:val="28"/>
        </w:rPr>
        <w:t>(первоначально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– пышной) дамы».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«Или мне просто не удавалось встретить женщину с упорным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(первоначально </w:t>
      </w:r>
      <w:r w:rsidRPr="009635B6">
        <w:rPr>
          <w:rFonts w:ascii="Times New Roman" w:hAnsi="Times New Roman" w:cs="Times New Roman"/>
          <w:i/>
          <w:sz w:val="28"/>
          <w:szCs w:val="28"/>
        </w:rPr>
        <w:t>– упрямым</w:t>
      </w:r>
      <w:r w:rsidRPr="009635B6">
        <w:rPr>
          <w:rFonts w:ascii="Times New Roman" w:hAnsi="Times New Roman" w:cs="Times New Roman"/>
          <w:sz w:val="28"/>
          <w:szCs w:val="28"/>
        </w:rPr>
        <w:t xml:space="preserve">) </w:t>
      </w:r>
      <w:r w:rsidRPr="009635B6">
        <w:rPr>
          <w:rFonts w:ascii="Times New Roman" w:hAnsi="Times New Roman" w:cs="Times New Roman"/>
          <w:i/>
          <w:sz w:val="28"/>
          <w:szCs w:val="28"/>
        </w:rPr>
        <w:t>характером?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Обращение к синонимам помогает писателям избежать повторения слов, при этом синонимы не только разнообразят речь, но и вносят тонкие смысловые и стилистические оттенки: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Аптекарша была белокурая женщина и в свое время благополучно родила аптекарю дочь, белобрысую и золотушную»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(Герцен).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Употребление синонимов в качестве однообразных членов (определений, сказуемых) способствует усилению признака: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«Он был добрый и отзывчивый человек, бесстрашный и решительный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… К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ак он любил храбрых стойких людей».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Однако неумелое использование синонимов может стать речевых ошибок.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Важным средством выразительности являются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антонимы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слова, различные звучанию, имеющие прямо противоположные значения (говорить – молчать). С помощью антонимов создаётся художественный приём –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антитеза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(противопоставление понятий, положений образов, состояний).  </w:t>
      </w:r>
    </w:p>
    <w:p w:rsidR="0089785B" w:rsidRPr="009635B6" w:rsidRDefault="0089785B" w:rsidP="009635B6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«Ты и убогая, ты и обильная, ты и могучая, ты и бессильная, Матушка – Русь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(Некрасов).                                               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Антонимия используется также в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оксюмороне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(соединение контрастных понятий) с целью изображения нового, необычного понятия:  «</w:t>
      </w:r>
      <w:r w:rsidRPr="009635B6">
        <w:rPr>
          <w:rFonts w:ascii="Times New Roman" w:hAnsi="Times New Roman" w:cs="Times New Roman"/>
          <w:i/>
          <w:sz w:val="28"/>
          <w:szCs w:val="28"/>
        </w:rPr>
        <w:t>живой труп», «оптимистическая традиция».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Антонимы помогают нам показать: широту охвата пространственных и временных границ: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С южных гор до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северный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морей» (</w:t>
      </w:r>
      <w:r w:rsidRPr="009635B6">
        <w:rPr>
          <w:rFonts w:ascii="Times New Roman" w:hAnsi="Times New Roman" w:cs="Times New Roman"/>
          <w:sz w:val="28"/>
          <w:szCs w:val="28"/>
        </w:rPr>
        <w:t>А).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«Войска идут и день и ночью</w:t>
      </w:r>
      <w:r w:rsidRPr="009635B6">
        <w:rPr>
          <w:rFonts w:ascii="Times New Roman" w:hAnsi="Times New Roman" w:cs="Times New Roman"/>
          <w:sz w:val="28"/>
          <w:szCs w:val="28"/>
        </w:rPr>
        <w:t>» (П).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полноту отражения явлений, фактов действительности: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«Спят богатые, и бедные, и мудрые, и глупые, и добрые, и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лютые»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(Ч).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Антонимы могут показать смену явлений наблюдаемых в жизни, чередование действий, событий: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>Помиримся и поссоримся</w:t>
      </w:r>
      <w:r w:rsidRPr="009635B6">
        <w:rPr>
          <w:rFonts w:ascii="Times New Roman" w:hAnsi="Times New Roman" w:cs="Times New Roman"/>
          <w:sz w:val="28"/>
          <w:szCs w:val="28"/>
        </w:rPr>
        <w:t>» (Р).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«Вот вдали блеснула яркая зарница, вспыхнула и погасила»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(Р).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Столкновение в речи антонимов, которым свойственна многозначность, порождает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каламбур</w:t>
      </w:r>
      <w:r w:rsidRPr="009635B6">
        <w:rPr>
          <w:rFonts w:ascii="Times New Roman" w:hAnsi="Times New Roman" w:cs="Times New Roman"/>
          <w:sz w:val="28"/>
          <w:szCs w:val="28"/>
        </w:rPr>
        <w:t xml:space="preserve"> – игру слов, возникающую в результате восприятия многозначных слов сразу в нескольких значениях: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«Молодая была уже немолода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И.и П.).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Многие многозначные слова употребляются в переносных значениях.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Перенос названия с одного предмета на другой чаще всего происходит на основании какого-либо сходства их признаков: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«железные нервы».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золотые руки», «говор ручья</w:t>
      </w:r>
      <w:r w:rsidRPr="009635B6">
        <w:rPr>
          <w:rFonts w:ascii="Times New Roman" w:hAnsi="Times New Roman" w:cs="Times New Roman"/>
          <w:sz w:val="28"/>
          <w:szCs w:val="28"/>
        </w:rPr>
        <w:t>» и.т.д.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Такого рода переносы широко используются в художественной литературе: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«Горит восток зарёю новой».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«Ночью металась за окнами, то распахиваясь стремительно белым огнём, то сжимаясь в непроглядную тьму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(П).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Они делают образной, живой, красивой и яркой.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Образность неотъемлемый признак всякого вида искусства. Культура речи рассматривает образность как особую стилистическую черту, которая получает наиболее полное выражение в художественных произведениях, где слова, употреблённые в переносном значении, приобретают яркую экспрессивную окраску и придают стилю изложения эстетическое значение.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Слова, употреблённые в переносном значении с целью создания образа, называются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тропами</w:t>
      </w:r>
      <w:r w:rsidRPr="009635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Основные виды 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тропов</w:t>
      </w:r>
      <w:r w:rsidRPr="009635B6">
        <w:rPr>
          <w:rFonts w:ascii="Times New Roman" w:hAnsi="Times New Roman" w:cs="Times New Roman"/>
          <w:sz w:val="28"/>
          <w:szCs w:val="28"/>
        </w:rPr>
        <w:t xml:space="preserve">: метафоры, олицетворения, метонимия, синекдоха, эпитет, сравнение, гипербола, литота, перифраза, аллегория, ирония. </w:t>
      </w:r>
      <w:proofErr w:type="gramEnd"/>
    </w:p>
    <w:p w:rsidR="0089785B" w:rsidRPr="009635B6" w:rsidRDefault="0089785B" w:rsidP="009635B6">
      <w:pPr>
        <w:numPr>
          <w:ilvl w:val="0"/>
          <w:numId w:val="8"/>
        </w:num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Метафора – это слово или выражение, которое употребляется в переносном значении на основе сходства в каком – либо отношении двух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либо явлениями</w:t>
      </w:r>
      <w:r w:rsidRPr="009635B6">
        <w:rPr>
          <w:rFonts w:ascii="Times New Roman" w:hAnsi="Times New Roman" w:cs="Times New Roman"/>
          <w:i/>
          <w:sz w:val="28"/>
          <w:szCs w:val="28"/>
        </w:rPr>
        <w:t>: Тихо дремлет река.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(Пушкин). </w:t>
      </w:r>
    </w:p>
    <w:p w:rsidR="0089785B" w:rsidRPr="009635B6" w:rsidRDefault="0089785B" w:rsidP="009635B6">
      <w:pPr>
        <w:numPr>
          <w:ilvl w:val="0"/>
          <w:numId w:val="8"/>
        </w:num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Олицетворение – это перенесение свойств человека на неодушевлённые предметы и отвлечённые понятия: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Утешится безмолвная печаль, и резвая задумается радость … </w:t>
      </w:r>
      <w:r w:rsidRPr="009635B6">
        <w:rPr>
          <w:rFonts w:ascii="Times New Roman" w:hAnsi="Times New Roman" w:cs="Times New Roman"/>
          <w:sz w:val="28"/>
          <w:szCs w:val="28"/>
        </w:rPr>
        <w:t>(Пушкин).</w:t>
      </w:r>
    </w:p>
    <w:p w:rsidR="0089785B" w:rsidRPr="009635B6" w:rsidRDefault="0089785B" w:rsidP="009635B6">
      <w:pPr>
        <w:numPr>
          <w:ilvl w:val="0"/>
          <w:numId w:val="8"/>
        </w:num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Метонимия – это слово или выраже6ние, которое употребляется в переносном значении на основе внешней или внутренней связи между двумя предметами либо явлениями – между содержимым и содержащим, между автором и его произведением и т.п</w:t>
      </w:r>
      <w:r w:rsidRPr="009635B6">
        <w:rPr>
          <w:rFonts w:ascii="Times New Roman" w:hAnsi="Times New Roman" w:cs="Times New Roman"/>
          <w:i/>
          <w:sz w:val="28"/>
          <w:szCs w:val="28"/>
        </w:rPr>
        <w:t>.: Я три тарелки съел. Белинского и Гоголя с базара понесёт.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(Некрасов). </w:t>
      </w:r>
      <w:r w:rsidRPr="009635B6">
        <w:rPr>
          <w:rFonts w:ascii="Times New Roman" w:hAnsi="Times New Roman" w:cs="Times New Roman"/>
          <w:i/>
          <w:sz w:val="28"/>
          <w:szCs w:val="28"/>
        </w:rPr>
        <w:t>Всё поле охнуло</w:t>
      </w:r>
      <w:r w:rsidRPr="009635B6">
        <w:rPr>
          <w:rFonts w:ascii="Times New Roman" w:hAnsi="Times New Roman" w:cs="Times New Roman"/>
          <w:sz w:val="28"/>
          <w:szCs w:val="28"/>
        </w:rPr>
        <w:t xml:space="preserve">. (Пушкин). </w:t>
      </w:r>
      <w:r w:rsidRPr="009635B6">
        <w:rPr>
          <w:rFonts w:ascii="Times New Roman" w:hAnsi="Times New Roman" w:cs="Times New Roman"/>
          <w:i/>
          <w:sz w:val="28"/>
          <w:szCs w:val="28"/>
        </w:rPr>
        <w:t>Фарфор и бронза на столе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Пушкин).</w:t>
      </w:r>
    </w:p>
    <w:p w:rsidR="0089785B" w:rsidRPr="009635B6" w:rsidRDefault="0089785B" w:rsidP="009635B6">
      <w:pPr>
        <w:numPr>
          <w:ilvl w:val="0"/>
          <w:numId w:val="8"/>
        </w:num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Синекдоха – это разновидность метонимии, основанная перенесении значения с одного явления по признаку количественного отношения между ними: </w:t>
      </w:r>
      <w:r w:rsidRPr="009635B6">
        <w:rPr>
          <w:rFonts w:ascii="Times New Roman" w:hAnsi="Times New Roman" w:cs="Times New Roman"/>
          <w:i/>
          <w:sz w:val="28"/>
          <w:szCs w:val="28"/>
        </w:rPr>
        <w:t>Мы все глядим в Наполеоны</w:t>
      </w:r>
      <w:r w:rsidRPr="009635B6">
        <w:rPr>
          <w:rFonts w:ascii="Times New Roman" w:hAnsi="Times New Roman" w:cs="Times New Roman"/>
          <w:sz w:val="28"/>
          <w:szCs w:val="28"/>
        </w:rPr>
        <w:t xml:space="preserve">. (Пушкин). </w:t>
      </w:r>
      <w:r w:rsidRPr="009635B6">
        <w:rPr>
          <w:rFonts w:ascii="Times New Roman" w:hAnsi="Times New Roman" w:cs="Times New Roman"/>
          <w:i/>
          <w:sz w:val="28"/>
          <w:szCs w:val="28"/>
        </w:rPr>
        <w:t>Всё спит – и человек, и зверь, и птица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numPr>
          <w:ilvl w:val="0"/>
          <w:numId w:val="8"/>
        </w:num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Эпитет – это слово, определяющее предмет или действие и подчёркивающее в них какое – либо характерное свойство: </w:t>
      </w:r>
      <w:r w:rsidRPr="009635B6">
        <w:rPr>
          <w:rFonts w:ascii="Times New Roman" w:hAnsi="Times New Roman" w:cs="Times New Roman"/>
          <w:i/>
          <w:sz w:val="28"/>
          <w:szCs w:val="28"/>
        </w:rPr>
        <w:t>А волны моря с печальным ревом о камень бились.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(Горький). </w:t>
      </w:r>
      <w:r w:rsidRPr="009635B6">
        <w:rPr>
          <w:rFonts w:ascii="Times New Roman" w:hAnsi="Times New Roman" w:cs="Times New Roman"/>
          <w:i/>
          <w:sz w:val="28"/>
          <w:szCs w:val="28"/>
        </w:rPr>
        <w:t>Мороз – воевода обходит владенья свои</w:t>
      </w:r>
      <w:r w:rsidRPr="009635B6">
        <w:rPr>
          <w:rFonts w:ascii="Times New Roman" w:hAnsi="Times New Roman" w:cs="Times New Roman"/>
          <w:sz w:val="28"/>
          <w:szCs w:val="28"/>
        </w:rPr>
        <w:t>. (Некрасов).</w:t>
      </w:r>
    </w:p>
    <w:p w:rsidR="0089785B" w:rsidRPr="009635B6" w:rsidRDefault="0089785B" w:rsidP="009635B6">
      <w:pPr>
        <w:numPr>
          <w:ilvl w:val="0"/>
          <w:numId w:val="8"/>
        </w:num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Сравнения – это сопоставление двух явлений, с тем чтобы пояснить одно из них с помощью другого: </w:t>
      </w:r>
      <w:r w:rsidRPr="009635B6">
        <w:rPr>
          <w:rFonts w:ascii="Times New Roman" w:hAnsi="Times New Roman" w:cs="Times New Roman"/>
          <w:i/>
          <w:sz w:val="28"/>
          <w:szCs w:val="28"/>
        </w:rPr>
        <w:t>Ты всех меле, всех дороже, русская земля. Впрочем, это были скорее карикатуры, чем портреты. Снежная пыль стоит столбом в воздухе.</w:t>
      </w: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numPr>
          <w:ilvl w:val="0"/>
          <w:numId w:val="8"/>
        </w:num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Гипербола – это образное выражение, содержащее непомерное преувеличение размера, силы,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– либо явления: </w:t>
      </w:r>
      <w:r w:rsidRPr="009635B6">
        <w:rPr>
          <w:rFonts w:ascii="Times New Roman" w:hAnsi="Times New Roman" w:cs="Times New Roman"/>
          <w:i/>
          <w:sz w:val="28"/>
          <w:szCs w:val="28"/>
        </w:rPr>
        <w:t>В сто сорок солнц закат пылал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Маяковский).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8) Литота – это выражения, содержащее, в противоположность гиперболе, непомерное преуменьшение размера, силы, значения и т.д. какого – либо явления: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Ниже тоненькой былиночки надо голову клонить</w:t>
      </w:r>
      <w:r w:rsidRPr="009635B6">
        <w:rPr>
          <w:rFonts w:ascii="Times New Roman" w:hAnsi="Times New Roman" w:cs="Times New Roman"/>
          <w:sz w:val="28"/>
          <w:szCs w:val="28"/>
        </w:rPr>
        <w:t>. (Некрасов).</w:t>
      </w:r>
    </w:p>
    <w:p w:rsidR="0089785B" w:rsidRPr="009635B6" w:rsidRDefault="0089785B" w:rsidP="009635B6">
      <w:pPr>
        <w:numPr>
          <w:ilvl w:val="0"/>
          <w:numId w:val="9"/>
        </w:num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Перифраза (или перифраз) – это оборот, состоящий в замене названия предмета либо явления описанием их существенных признаков или указанием на их характерные черты: («царь зверей» –  вместе: </w:t>
      </w:r>
      <w:r w:rsidRPr="009635B6">
        <w:rPr>
          <w:rFonts w:ascii="Times New Roman" w:hAnsi="Times New Roman" w:cs="Times New Roman"/>
          <w:i/>
          <w:sz w:val="28"/>
          <w:szCs w:val="28"/>
        </w:rPr>
        <w:t>«лев</w:t>
      </w:r>
      <w:r w:rsidRPr="009635B6">
        <w:rPr>
          <w:rFonts w:ascii="Times New Roman" w:hAnsi="Times New Roman" w:cs="Times New Roman"/>
          <w:sz w:val="28"/>
          <w:szCs w:val="28"/>
        </w:rPr>
        <w:t>»).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ind w:left="2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10) Аллегория – это иносказательное изображение отвлечённого       понятия с помощью конкретного жизненного образа. Аллегория часто используется в баснях и сказках, где носителям свойств людей выступают животные, предметы, явления природы. Например</w:t>
      </w:r>
      <w:r w:rsidRPr="009635B6">
        <w:rPr>
          <w:rFonts w:ascii="Times New Roman" w:hAnsi="Times New Roman" w:cs="Times New Roman"/>
          <w:i/>
          <w:sz w:val="28"/>
          <w:szCs w:val="28"/>
        </w:rPr>
        <w:t>, хитрость показывается в образе лисы, Венера является символом красоты.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11) Ирония – это употребление слова или выражения в смысле, обратном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буквальному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, с целью насмешки: </w:t>
      </w:r>
      <w:r w:rsidRPr="009635B6">
        <w:rPr>
          <w:rFonts w:ascii="Times New Roman" w:hAnsi="Times New Roman" w:cs="Times New Roman"/>
          <w:i/>
          <w:sz w:val="28"/>
          <w:szCs w:val="28"/>
        </w:rPr>
        <w:t>Отколе, умная, бредёшь ты, голова</w:t>
      </w:r>
      <w:r w:rsidRPr="009635B6">
        <w:rPr>
          <w:rFonts w:ascii="Times New Roman" w:hAnsi="Times New Roman" w:cs="Times New Roman"/>
          <w:sz w:val="28"/>
          <w:szCs w:val="28"/>
        </w:rPr>
        <w:t xml:space="preserve">? (Крылов) – обращение к ослу.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35B6">
        <w:rPr>
          <w:rFonts w:ascii="Times New Roman" w:hAnsi="Times New Roman" w:cs="Times New Roman"/>
          <w:sz w:val="36"/>
          <w:szCs w:val="36"/>
        </w:rPr>
        <w:t>Речевые ошибки при употреблении тропов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Употребление тропов может стать причиной разнообразных речевых ошибок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Неудачная образность речи – довольно распространенный недостаток стиля авторов, которые плохо владеют пером: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«Степь цвета: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словно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факелы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стояли красные и жёлтые тюльпаны, голубые колокольчики, степные маки»</w:t>
      </w:r>
      <w:r w:rsidRPr="009635B6">
        <w:rPr>
          <w:rFonts w:ascii="Times New Roman" w:hAnsi="Times New Roman" w:cs="Times New Roman"/>
          <w:sz w:val="28"/>
          <w:szCs w:val="28"/>
        </w:rPr>
        <w:t xml:space="preserve">, (сравниваются голубые колокольчики с факелами).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Нередко нарушаются и условия сравнения: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«Она была так же мила и ещё милее, чем её белое платье в синий горошек».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Необыкновенное увлечение тропами приводит к нагромождению метафор, перифраз, эпитетов, сравнений, выполняющих лишь орнаментальную функцию, что создаёт многословие.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Особенно злоупотребляют тропами спортивные комментаторы: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«Сегодня выясняют отношения столичные бойцы клинка; Захватывающая дуэль шахматных амазонок продлится завтра».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Употребление тропов может стать причиной неясности высказывания или исказить мысль автора: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Перед зрителями выступят опытные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укротители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огня</w:t>
      </w:r>
      <w:r w:rsidRPr="009635B6">
        <w:rPr>
          <w:rFonts w:ascii="Times New Roman" w:hAnsi="Times New Roman" w:cs="Times New Roman"/>
          <w:i/>
          <w:sz w:val="28"/>
          <w:szCs w:val="28"/>
        </w:rPr>
        <w:t>»,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(можно подумать, что это будут факиры, а на самом деле речь идёт о пожарных).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«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Завод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куёт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ключи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подземным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кладовым</w:t>
      </w:r>
      <w:r w:rsidRPr="009635B6">
        <w:rPr>
          <w:rFonts w:ascii="Times New Roman" w:hAnsi="Times New Roman" w:cs="Times New Roman"/>
          <w:i/>
          <w:sz w:val="28"/>
          <w:szCs w:val="28"/>
        </w:rPr>
        <w:t>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(имеется в виду буровые установки для добычи нефти). Такие перифразы не оправданы.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Следует избегать неоправданной гиперболизации, вызывающей недоверие и удивление читателя: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«Больше жизни он полюбил свою профессию землекопа за её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особую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скромную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неброскую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красоту</w:t>
      </w:r>
      <w:r w:rsidRPr="009635B6">
        <w:rPr>
          <w:rFonts w:ascii="Times New Roman" w:hAnsi="Times New Roman" w:cs="Times New Roman"/>
          <w:i/>
          <w:sz w:val="28"/>
          <w:szCs w:val="28"/>
        </w:rPr>
        <w:t>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При метафорическом словоупотреблении иногда появляется двусмысленность, что также мешает правильному пониманию высказывания: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«Трудно было им сделать первый шаг и ещё труднее шагать по этому пути. Но у тех, кто избрал его,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крепкие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руки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большая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воля</w:t>
      </w:r>
      <w:r w:rsidRPr="009635B6">
        <w:rPr>
          <w:rFonts w:ascii="Times New Roman" w:hAnsi="Times New Roman" w:cs="Times New Roman"/>
          <w:i/>
          <w:sz w:val="28"/>
          <w:szCs w:val="28"/>
        </w:rPr>
        <w:t>. И поэтому они не свернут с избранной дороги»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итателю может показаться, что герои задумали ходить на руках).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Метафорические значение слова не должно вступать в противоречие с его предметным значением: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«Следом за тягачами и колёсными тракторами по дороге скачет ярая просёлочная пыль».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(«</w:t>
      </w:r>
      <w:r w:rsidRPr="009635B6">
        <w:rPr>
          <w:rFonts w:ascii="Times New Roman" w:hAnsi="Times New Roman" w:cs="Times New Roman"/>
          <w:i/>
          <w:sz w:val="28"/>
          <w:szCs w:val="28"/>
        </w:rPr>
        <w:t>пыль</w:t>
      </w:r>
      <w:r w:rsidRPr="009635B6">
        <w:rPr>
          <w:rFonts w:ascii="Times New Roman" w:hAnsi="Times New Roman" w:cs="Times New Roman"/>
          <w:sz w:val="28"/>
          <w:szCs w:val="28"/>
        </w:rPr>
        <w:t>» может «</w:t>
      </w:r>
      <w:r w:rsidRPr="009635B6">
        <w:rPr>
          <w:rFonts w:ascii="Times New Roman" w:hAnsi="Times New Roman" w:cs="Times New Roman"/>
          <w:i/>
          <w:sz w:val="28"/>
          <w:szCs w:val="28"/>
        </w:rPr>
        <w:t>подниматься</w:t>
      </w:r>
      <w:r w:rsidRPr="009635B6">
        <w:rPr>
          <w:rFonts w:ascii="Times New Roman" w:hAnsi="Times New Roman" w:cs="Times New Roman"/>
          <w:sz w:val="28"/>
          <w:szCs w:val="28"/>
        </w:rPr>
        <w:t>», «</w:t>
      </w:r>
      <w:r w:rsidRPr="009635B6">
        <w:rPr>
          <w:rFonts w:ascii="Times New Roman" w:hAnsi="Times New Roman" w:cs="Times New Roman"/>
          <w:i/>
          <w:sz w:val="28"/>
          <w:szCs w:val="28"/>
        </w:rPr>
        <w:t>клубиться</w:t>
      </w:r>
      <w:r w:rsidRPr="009635B6">
        <w:rPr>
          <w:rFonts w:ascii="Times New Roman" w:hAnsi="Times New Roman" w:cs="Times New Roman"/>
          <w:sz w:val="28"/>
          <w:szCs w:val="28"/>
        </w:rPr>
        <w:t>», а не «</w:t>
      </w:r>
      <w:r w:rsidRPr="009635B6">
        <w:rPr>
          <w:rFonts w:ascii="Times New Roman" w:hAnsi="Times New Roman" w:cs="Times New Roman"/>
          <w:i/>
          <w:sz w:val="28"/>
          <w:szCs w:val="28"/>
        </w:rPr>
        <w:t>скакать</w:t>
      </w:r>
      <w:r w:rsidRPr="009635B6">
        <w:rPr>
          <w:rFonts w:ascii="Times New Roman" w:hAnsi="Times New Roman" w:cs="Times New Roman"/>
          <w:sz w:val="28"/>
          <w:szCs w:val="28"/>
        </w:rPr>
        <w:t>»).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Слова, используемые в тропах, должно сочетаться друг с другом и в своём прямом значении.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Неправильно, например, построена метафора: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Вернувшись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домой,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Логачёва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вместе с односельчанами старалась уничтожить следы войны: они засыпали траншеи, блиндажи, воронки от бомб».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Проявление основного, необразного значения слов в металогической речи – самая непростительная оплошность автора, результатом которой оказывается неуместный холизм: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«За стеклом стоят, прижавшись, Скотт, Горький, Бальзак, Моруа...».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«Лиза с матушкой жили бедно, и, чтобы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прокормить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старушку – мать, бедная Лиза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собирала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поле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  <w:u w:val="single"/>
        </w:rPr>
        <w:t>цветы</w:t>
      </w:r>
      <w:r w:rsidRPr="009635B6">
        <w:rPr>
          <w:rFonts w:ascii="Times New Roman" w:hAnsi="Times New Roman" w:cs="Times New Roman"/>
          <w:i/>
          <w:sz w:val="28"/>
          <w:szCs w:val="28"/>
        </w:rPr>
        <w:t>».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Разрушение образного значения тропа как речевая ошибка приводит к неуместному каламбуру, создаёт неясность высказывания.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1.Что изучает раздел русского языка «Лексика»?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 Чем богат лексический состав русского языка?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3. Кроме нормативной лексики, какая ещё есть лексика? Назовите её особенности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4. На какие группы делится фразеологизмы?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5. Что изучают «лексические нормы»?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7. Назовите типичные речевые ошибки.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8.Что включает в себя «правильность речи», «точность словоупотребления», «речевая избыточность», «речевая недостаточность»?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9. Какие типичные ошибки встречаются при употреблении паронимов и фразеологизмов?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10. Назовите изобразительно-выразительные средства лексики и фразеологии?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635B6">
        <w:rPr>
          <w:rFonts w:ascii="Times New Roman" w:hAnsi="Times New Roman" w:cs="Times New Roman"/>
          <w:sz w:val="40"/>
          <w:szCs w:val="40"/>
        </w:rPr>
        <w:t>Грамматические нормы.</w:t>
      </w:r>
    </w:p>
    <w:p w:rsidR="0089785B" w:rsidRPr="009635B6" w:rsidRDefault="0089785B" w:rsidP="009635B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Грамматические нормы требуют правильного образования форм слов разных частей речи (морфологические нормы), и предписывают правильное построение основных синтаксических единиц - словосочетаний и предложений (синтаксические нормы). Таким образом, правильность речи зависит от правильного употребления грамматических форм различных частей речи - существительных, местоимений, числительных, глаголов, прилагательных - и во многом зависит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расположении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слов в предложении.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Морфологические нормы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Морфологические нормы – это правила использования морфологических форм разных частей речи.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Рассмотрим грамматические формы некоторых частей речи, при употреблении которых часто встречаются ошибки.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Имя существительное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Род имени существительных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а) Категория рода, как правило, весьма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стабильна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однако некоторые имена существительные употребляются то в одном, то в другом грамматическом роде.                                       Обычно одна из таких форм рассматривается или как устаревшая (зал-зала), или как профессиональная, или как просторечная (георгин-георгина, манже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манжета), т.е. лежащая за пределами литературной нормы. Некоторые существительные требуют особого внимания, так как они заставляют нас задумываться, в каком роде их употреблять: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>М.р.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        Ж.р.                             Ср.р.                                    </w:t>
      </w:r>
      <w:r w:rsidRPr="009635B6">
        <w:rPr>
          <w:rFonts w:ascii="Times New Roman" w:hAnsi="Times New Roman" w:cs="Times New Roman"/>
          <w:sz w:val="28"/>
          <w:szCs w:val="28"/>
        </w:rPr>
        <w:t>ботинок                                  бакенбарда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                         щупальце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банкнот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бандероль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мочало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георгин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вуаль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повидло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жираф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заусеница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                 яблоко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картофель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калоша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лебедь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фамилия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помидор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коленка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путь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конопля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рельс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манжета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рояль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мозоль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толь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плацкарта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тюль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прорубь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шампунь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расценка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туфля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тапка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фамилия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б) Особые трудности вызывает определение рода несклоняемых существительных иноязычного происхождения: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Неодушевленные несклоняемые существительные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рода: </w:t>
      </w:r>
      <w:r w:rsidRPr="009635B6">
        <w:rPr>
          <w:rFonts w:ascii="Times New Roman" w:hAnsi="Times New Roman" w:cs="Times New Roman"/>
          <w:i/>
          <w:sz w:val="28"/>
          <w:szCs w:val="28"/>
        </w:rPr>
        <w:t>депо,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кино, такси, бра, какао</w:t>
      </w:r>
      <w:r w:rsidRPr="009635B6">
        <w:rPr>
          <w:rFonts w:ascii="Times New Roman" w:hAnsi="Times New Roman" w:cs="Times New Roman"/>
          <w:sz w:val="28"/>
          <w:szCs w:val="28"/>
        </w:rPr>
        <w:t xml:space="preserve">. Но есть и исключения: </w:t>
      </w:r>
      <w:r w:rsidRPr="009635B6">
        <w:rPr>
          <w:rFonts w:ascii="Times New Roman" w:hAnsi="Times New Roman" w:cs="Times New Roman"/>
          <w:i/>
          <w:sz w:val="28"/>
          <w:szCs w:val="28"/>
        </w:rPr>
        <w:t>кофе - мужской род, авеню - женский род; солям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женский род, кольраби -  женский род, арго (жаргон) - мужской род, пенальти  - мужской род, банджо (инструмент) - мужской род.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Одушевленные несклоняемые существительные, обозначающие животных и птиц, относятся к муж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оду: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шимпанзе, пени, фламинго, колибри, кенгуру и др. (если они употреблены безотносительно к полу животного: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«Шимпанзе кормила детеныша»).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При употреблении несклоняемых иноязычных существительных, обозначающих лиц, форма рода должна строго соответствовать полу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милая леди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утомленный кули (носильщик)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юная мисс (фрау, мадам)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Как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двуродовые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выступают слова: визави, протеже, инкогнито, крупье и др.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Род иноязычных географический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 органов печати определяется по родовому слову</w:t>
      </w:r>
      <w:r w:rsidRPr="009635B6">
        <w:rPr>
          <w:rFonts w:ascii="Times New Roman" w:hAnsi="Times New Roman" w:cs="Times New Roman"/>
          <w:i/>
          <w:sz w:val="28"/>
          <w:szCs w:val="28"/>
        </w:rPr>
        <w:t>:    Миссисипи - река (женский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     Онтарио-озеро (средний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Борд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город (мужской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«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Лайф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»- журнал (мужской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«Монд»- газета (женский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Тбилисс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город (мужской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Эр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озеро (мужской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Дел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город (мужской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635B6">
        <w:rPr>
          <w:rFonts w:ascii="Times New Roman" w:hAnsi="Times New Roman" w:cs="Times New Roman"/>
          <w:i/>
          <w:sz w:val="28"/>
          <w:szCs w:val="28"/>
        </w:rPr>
        <w:t>Чили-государство (мужской род)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в)  Название лиц по профессии, ученому или воинскому званию сохраняют форму мужского рода и в тех случаях, когда они относятся к женщине </w:t>
      </w:r>
      <w:r w:rsidRPr="009635B6">
        <w:rPr>
          <w:rFonts w:ascii="Times New Roman" w:hAnsi="Times New Roman" w:cs="Times New Roman"/>
          <w:i/>
          <w:sz w:val="28"/>
          <w:szCs w:val="28"/>
        </w:rPr>
        <w:t>(терапевт, директор, генерал, доцент),</w:t>
      </w:r>
      <w:r w:rsidRPr="009635B6">
        <w:rPr>
          <w:rFonts w:ascii="Times New Roman" w:hAnsi="Times New Roman" w:cs="Times New Roman"/>
          <w:sz w:val="28"/>
          <w:szCs w:val="28"/>
        </w:rPr>
        <w:t xml:space="preserve"> т.к. долгое время носителями этих профессий были только мужчины.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Параллельные  образование женского рода: продавщица, спортсменка, библиотекарша и т.д. употребляются в разговорной речи.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Многие существительные данного рода, которые употребляются  в женском роде имеют сниженную разговорную окраску, особенно это касается наименований на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а,  -ха (</w:t>
      </w:r>
      <w:r w:rsidRPr="009635B6">
        <w:rPr>
          <w:rFonts w:ascii="Times New Roman" w:hAnsi="Times New Roman" w:cs="Times New Roman"/>
          <w:i/>
          <w:sz w:val="28"/>
          <w:szCs w:val="28"/>
        </w:rPr>
        <w:t>библиотекарша, директриса, врачиха,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кондукторша).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г)  Род сложносокращенных слов (аббревиатур) определяется по роду ведущего слова составного наименования:  </w:t>
      </w:r>
      <w:r w:rsidRPr="009635B6">
        <w:rPr>
          <w:rFonts w:ascii="Times New Roman" w:hAnsi="Times New Roman" w:cs="Times New Roman"/>
          <w:i/>
          <w:sz w:val="28"/>
          <w:szCs w:val="28"/>
        </w:rPr>
        <w:t>МГУ (университет)</w:t>
      </w:r>
      <w:r w:rsidRPr="009635B6">
        <w:rPr>
          <w:rFonts w:ascii="Times New Roman" w:hAnsi="Times New Roman" w:cs="Times New Roman"/>
          <w:sz w:val="28"/>
          <w:szCs w:val="28"/>
        </w:rPr>
        <w:t xml:space="preserve"> мужской род</w:t>
      </w:r>
    </w:p>
    <w:p w:rsidR="0089785B" w:rsidRPr="009635B6" w:rsidRDefault="0089785B" w:rsidP="009635B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ООН (организация)</w:t>
      </w:r>
      <w:r w:rsidRPr="009635B6">
        <w:rPr>
          <w:rFonts w:ascii="Times New Roman" w:hAnsi="Times New Roman" w:cs="Times New Roman"/>
          <w:sz w:val="28"/>
          <w:szCs w:val="28"/>
        </w:rPr>
        <w:t xml:space="preserve"> мужской род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 Синонимы окончаний именительного падежа множественного числа существительных.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Существительные мужского рода в большинстве своем имеют в именительном падеже множественного числа окончание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-ы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(-и): </w:t>
      </w:r>
      <w:r w:rsidRPr="009635B6">
        <w:rPr>
          <w:rFonts w:ascii="Times New Roman" w:hAnsi="Times New Roman" w:cs="Times New Roman"/>
          <w:i/>
          <w:sz w:val="28"/>
          <w:szCs w:val="28"/>
        </w:rPr>
        <w:t>заводы</w:t>
      </w:r>
      <w:r w:rsidRPr="009635B6">
        <w:rPr>
          <w:rFonts w:ascii="Times New Roman" w:hAnsi="Times New Roman" w:cs="Times New Roman"/>
          <w:sz w:val="28"/>
          <w:szCs w:val="28"/>
        </w:rPr>
        <w:t xml:space="preserve">, кони. Однако целый ряд существительных в этом случае оканчивается на ударное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(-я): </w:t>
      </w:r>
      <w:r w:rsidRPr="009635B6">
        <w:rPr>
          <w:rFonts w:ascii="Times New Roman" w:hAnsi="Times New Roman" w:cs="Times New Roman"/>
          <w:i/>
          <w:sz w:val="28"/>
          <w:szCs w:val="28"/>
        </w:rPr>
        <w:t>адреса, края</w:t>
      </w:r>
      <w:r w:rsidRPr="009635B6">
        <w:rPr>
          <w:rFonts w:ascii="Times New Roman" w:hAnsi="Times New Roman" w:cs="Times New Roman"/>
          <w:sz w:val="28"/>
          <w:szCs w:val="28"/>
        </w:rPr>
        <w:t xml:space="preserve">. В наши дни рост форма 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(-я) интенсивно продолжается. Однако употребление некоторых из них в литературной речи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ненормативно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. При наличии варианта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(-я) –ы (-и) первые сохраняют разговорный или даже просторечный характер.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При выборе одной из дублетных форм нужно принимать во внимание целый ряд факторов. Главные из них следующие: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 Структура слова и место ударения: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-а (-я)- это окончание имеют, как правило, односложные слова и слова, имеющие в единственном числе ударения на первом слоге: </w:t>
      </w:r>
      <w:r w:rsidRPr="009635B6">
        <w:rPr>
          <w:rFonts w:ascii="Times New Roman" w:hAnsi="Times New Roman" w:cs="Times New Roman"/>
          <w:i/>
          <w:sz w:val="28"/>
          <w:szCs w:val="28"/>
        </w:rPr>
        <w:t>лес-леса, вече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вчера.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-ы (-и)- к этому окончанию тяготеют многосложные (и некоторые трехсложные) слова с ударением на среднем слоге</w:t>
      </w:r>
      <w:r w:rsidRPr="009635B6">
        <w:rPr>
          <w:rFonts w:ascii="Times New Roman" w:hAnsi="Times New Roman" w:cs="Times New Roman"/>
          <w:i/>
          <w:sz w:val="28"/>
          <w:szCs w:val="28"/>
        </w:rPr>
        <w:t>: библиотекар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библиотекари.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Форм 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–ы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(-и) предпочитают и слова с ударением на конечном слоге: </w:t>
      </w:r>
      <w:r w:rsidRPr="009635B6">
        <w:rPr>
          <w:rFonts w:ascii="Times New Roman" w:hAnsi="Times New Roman" w:cs="Times New Roman"/>
          <w:i/>
          <w:sz w:val="28"/>
          <w:szCs w:val="28"/>
        </w:rPr>
        <w:t>договор- договоры (не договора), боксер- боксеры.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-  Происхождение слова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Слова французского происхождения (с ударными суффиксами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</w:t>
      </w:r>
      <w:r w:rsidRPr="009635B6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р (-ёр)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 слова латинского происхождения (на – </w:t>
      </w:r>
      <w:r w:rsidRPr="009635B6">
        <w:rPr>
          <w:rFonts w:ascii="Times New Roman" w:hAnsi="Times New Roman" w:cs="Times New Roman"/>
          <w:i/>
          <w:sz w:val="28"/>
          <w:szCs w:val="28"/>
        </w:rPr>
        <w:t>тор)</w:t>
      </w:r>
      <w:r w:rsidRPr="009635B6">
        <w:rPr>
          <w:rFonts w:ascii="Times New Roman" w:hAnsi="Times New Roman" w:cs="Times New Roman"/>
          <w:sz w:val="28"/>
          <w:szCs w:val="28"/>
        </w:rPr>
        <w:t xml:space="preserve">, обозначающие неодушевленные предметы, имеют чаще всего окончание –ы (-и): </w:t>
      </w:r>
      <w:r w:rsidRPr="009635B6">
        <w:rPr>
          <w:rFonts w:ascii="Times New Roman" w:hAnsi="Times New Roman" w:cs="Times New Roman"/>
          <w:i/>
          <w:sz w:val="28"/>
          <w:szCs w:val="28"/>
        </w:rPr>
        <w:t>акушер- акушеры, конденсатор- конденсаторы.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Слова латинского происхождения (на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</w:t>
      </w:r>
      <w:r w:rsidRPr="009635B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ор),</w:t>
      </w:r>
      <w:r w:rsidRPr="009635B6">
        <w:rPr>
          <w:rFonts w:ascii="Times New Roman" w:hAnsi="Times New Roman" w:cs="Times New Roman"/>
          <w:sz w:val="28"/>
          <w:szCs w:val="28"/>
        </w:rPr>
        <w:t xml:space="preserve"> обозначающие одушевленные предметы, имеют в одном случае –а (-я): </w:t>
      </w:r>
      <w:r w:rsidRPr="009635B6">
        <w:rPr>
          <w:rFonts w:ascii="Times New Roman" w:hAnsi="Times New Roman" w:cs="Times New Roman"/>
          <w:i/>
          <w:sz w:val="28"/>
          <w:szCs w:val="28"/>
        </w:rPr>
        <w:t>директор, доктор</w:t>
      </w:r>
      <w:r w:rsidRPr="009635B6">
        <w:rPr>
          <w:rFonts w:ascii="Times New Roman" w:hAnsi="Times New Roman" w:cs="Times New Roman"/>
          <w:sz w:val="28"/>
          <w:szCs w:val="28"/>
        </w:rPr>
        <w:t xml:space="preserve">, а в других –ы: </w:t>
      </w:r>
      <w:r w:rsidRPr="009635B6">
        <w:rPr>
          <w:rFonts w:ascii="Times New Roman" w:hAnsi="Times New Roman" w:cs="Times New Roman"/>
          <w:i/>
          <w:sz w:val="28"/>
          <w:szCs w:val="28"/>
        </w:rPr>
        <w:t>авторы, инструкторы</w:t>
      </w:r>
      <w:r w:rsidRPr="009635B6">
        <w:rPr>
          <w:rFonts w:ascii="Times New Roman" w:hAnsi="Times New Roman" w:cs="Times New Roman"/>
          <w:sz w:val="28"/>
          <w:szCs w:val="28"/>
        </w:rPr>
        <w:t xml:space="preserve">. Формы 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(-я) образуются от слов широкого распространения, утративших книжный характер, формы на –ы (-и) остаются в словах, сохраняющих книжных оттенок: </w:t>
      </w:r>
      <w:r w:rsidRPr="009635B6">
        <w:rPr>
          <w:rFonts w:ascii="Times New Roman" w:hAnsi="Times New Roman" w:cs="Times New Roman"/>
          <w:i/>
          <w:sz w:val="28"/>
          <w:szCs w:val="28"/>
        </w:rPr>
        <w:t>доктора</w:t>
      </w:r>
      <w:r w:rsidRPr="009635B6">
        <w:rPr>
          <w:rFonts w:ascii="Times New Roman" w:hAnsi="Times New Roman" w:cs="Times New Roman"/>
          <w:sz w:val="28"/>
          <w:szCs w:val="28"/>
        </w:rPr>
        <w:t>, но -</w:t>
      </w:r>
      <w:r w:rsidRPr="009635B6">
        <w:rPr>
          <w:rFonts w:ascii="Times New Roman" w:hAnsi="Times New Roman" w:cs="Times New Roman"/>
          <w:i/>
          <w:sz w:val="28"/>
          <w:szCs w:val="28"/>
        </w:rPr>
        <w:t>лекторы.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Стилистическая дифференциация: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При наличии дублетных форм следует отграничивать нормативные для современного общелитературного языка, свойственные книжной, преимущественно письменной речи формы 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–ы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(-и), от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устноразговорных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, просторечных или профессиональных, иногда с оттенком устарелости, форм на –а (-я</w:t>
      </w:r>
      <w:r w:rsidRPr="009635B6">
        <w:rPr>
          <w:rFonts w:ascii="Times New Roman" w:hAnsi="Times New Roman" w:cs="Times New Roman"/>
          <w:i/>
          <w:sz w:val="28"/>
          <w:szCs w:val="28"/>
        </w:rPr>
        <w:t>): бухгалтера, выборы, договоры, шофера.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3. Форма именительного падежа множественного числа существительных мужского рода.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Из форм 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(-я) наиболее употребительными являются следующие: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Адреса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города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леса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рога</w:t>
      </w:r>
      <w:r w:rsidRPr="009635B6">
        <w:rPr>
          <w:rFonts w:ascii="Times New Roman" w:hAnsi="Times New Roman" w:cs="Times New Roman"/>
          <w:sz w:val="28"/>
          <w:szCs w:val="28"/>
        </w:rPr>
        <w:tab/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Бега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директора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луга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рукава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Берега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  доктора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мастера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снега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Бока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дома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невода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сорта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Борта 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 дупеля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="003F4387" w:rsidRPr="009635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35B6">
        <w:rPr>
          <w:rFonts w:ascii="Times New Roman" w:hAnsi="Times New Roman" w:cs="Times New Roman"/>
          <w:sz w:val="28"/>
          <w:szCs w:val="28"/>
        </w:rPr>
        <w:t>номера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сторожа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Буера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егеря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обшлага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тенора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Буфера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желоба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окорока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терема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Веера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жемчуга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округа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тетерева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Века (но: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вовеки веков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,</w:t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в кои веки)</w:t>
      </w:r>
      <w:r w:rsidRPr="009635B6">
        <w:rPr>
          <w:rFonts w:ascii="Times New Roman" w:hAnsi="Times New Roman" w:cs="Times New Roman"/>
          <w:sz w:val="28"/>
          <w:szCs w:val="28"/>
        </w:rPr>
        <w:tab/>
        <w:t>закрома</w:t>
      </w:r>
      <w:r w:rsidRPr="009635B6">
        <w:rPr>
          <w:rFonts w:ascii="Times New Roman" w:hAnsi="Times New Roman" w:cs="Times New Roman"/>
          <w:sz w:val="28"/>
          <w:szCs w:val="28"/>
        </w:rPr>
        <w:tab/>
        <w:t>паруса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флюгера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векселя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кивера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паспорта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холода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вензеля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кителя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перепела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хутора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вечера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колокола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повара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черепа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вороха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края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погреба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шелка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глаза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купола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поезда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штемпеля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голоса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кучера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потроха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штуцера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лемеха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профессора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шулера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 стилистически разграничиваемым случаем относятся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: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бункер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бункера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секторы- сектора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воз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воза 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скутеры- скутера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слесари- слесаря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инспектор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Томы- тома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клевер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клевера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тополи- тополя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короб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короба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флигели- флигеля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кузов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кузова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хлевы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- хлева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лекар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лекаря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шомполы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- шомпола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овод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овода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штабели- штабеля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пекар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пекаря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якори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- якоря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прожектор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прожектора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ястребы- ястреба</w:t>
      </w:r>
    </w:p>
    <w:p w:rsidR="0089785B" w:rsidRPr="009635B6" w:rsidRDefault="0089785B" w:rsidP="0096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промысл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промысла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4. Форма именительного падежа множественного числа существительны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омонимов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Некоторые слов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омонимы (в форме единственного числа) имеют  во множественном числе окончание –ы (-и) или –а (-я) в зависимости от значения, например: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E1388C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469.2pt;margin-top:-5.7pt;width:0;height:268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-11.55pt;margin-top:-5.7pt;width:0;height:268.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-11.55pt;margin-top:-5.7pt;width:480.75pt;height:0;z-index:251664384" o:connectortype="elbow" adj="-3302,-1,-330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199.2pt;margin-top:-5.7pt;width:0;height:268.5pt;flip:y;z-index:251662336" o:connectortype="straight"/>
        </w:pict>
      </w:r>
      <w:r w:rsidR="0089785B" w:rsidRPr="009635B6">
        <w:rPr>
          <w:rFonts w:ascii="Times New Roman" w:hAnsi="Times New Roman" w:cs="Times New Roman"/>
          <w:sz w:val="28"/>
          <w:szCs w:val="28"/>
        </w:rPr>
        <w:t>борова (дымоходы)</w:t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  <w:t>борова (кабаны)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корпуса (задание, войсковые        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корпуса (туловища)</w:t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                соединения)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образа (иконы)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образы (художеств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итературные)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лагеря (военные, туристские)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лагери (общ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полит. групп.)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ордена (награды)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ордены (рыцарские и монашеские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общества)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повода (поводья)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поводы (побуждения)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пояса (части одежды)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поясы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(географические)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пропуски (документы)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пропуски (недосмотры)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тока (место молотьбы)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токи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электрические)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тона (переливы цвета)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тоны (звуковые)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тормоза (приборы)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тормоза (препятствия)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Учителя (преподаватели)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    учител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идейн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. руководители)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Хлеба (растущие на полях)                      хлебы (печеные) </w:t>
      </w:r>
    </w:p>
    <w:p w:rsidR="0089785B" w:rsidRPr="009635B6" w:rsidRDefault="00E1388C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-11.55pt;margin-top:13.8pt;width:9.75pt;height:0;z-index:251668480" o:connectortype="elbow" adj="-162831,-1,-162831"/>
        </w:pict>
      </w:r>
      <w:r w:rsidR="0089785B" w:rsidRPr="009635B6">
        <w:rPr>
          <w:rFonts w:ascii="Times New Roman" w:hAnsi="Times New Roman" w:cs="Times New Roman"/>
          <w:sz w:val="28"/>
          <w:szCs w:val="28"/>
        </w:rPr>
        <w:t>Цвета (окраска)</w:t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  <w:t xml:space="preserve">цветы (растения)    </w:t>
      </w:r>
    </w:p>
    <w:p w:rsidR="0089785B" w:rsidRPr="009635B6" w:rsidRDefault="00E1388C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-6.3pt;margin-top:7.7pt;width:475.5pt;height:0;z-index:251666432" o:connectortype="elbow" adj="-3577,-1,-3577"/>
        </w:pic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Смысловое различие проводится также  между существительными, образующими множественное число при помощи окончания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(-я), и существительными с окончаниями –ы (-и), употребляющимся только во множественном числе, например:</w:t>
      </w:r>
    </w:p>
    <w:p w:rsidR="0089785B" w:rsidRPr="009635B6" w:rsidRDefault="00E1388C" w:rsidP="009635B6">
      <w:pPr>
        <w:spacing w:after="0" w:line="240" w:lineRule="auto"/>
        <w:ind w:left="3540" w:hanging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-11.55pt;margin-top:2.8pt;width:9.7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-11.55pt;margin-top:2.8pt;width:0;height:119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left:0;text-align:left;margin-left:473.7pt;margin-top:2.8pt;width:0;height:119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-1.8pt;margin-top:2.8pt;width:475.5pt;height:0;z-index:251665408" o:connectortype="elbow" adj="-3782,-1,-378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199.2pt;margin-top:2.8pt;width:0;height:119.25pt;z-index:251663360" o:connectortype="straight"/>
        </w:pict>
      </w:r>
      <w:r w:rsidR="0089785B" w:rsidRPr="009635B6">
        <w:rPr>
          <w:rFonts w:ascii="Times New Roman" w:hAnsi="Times New Roman" w:cs="Times New Roman"/>
          <w:sz w:val="28"/>
          <w:szCs w:val="28"/>
        </w:rPr>
        <w:t xml:space="preserve">Меха </w:t>
      </w:r>
      <w:proofErr w:type="gramStart"/>
      <w:r w:rsidR="0089785B"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785B" w:rsidRPr="009635B6">
        <w:rPr>
          <w:rFonts w:ascii="Times New Roman" w:hAnsi="Times New Roman" w:cs="Times New Roman"/>
          <w:sz w:val="28"/>
          <w:szCs w:val="28"/>
        </w:rPr>
        <w:t>выделанные шкуры)</w:t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</w:r>
      <w:r w:rsidR="0089785B" w:rsidRPr="009635B6">
        <w:rPr>
          <w:rFonts w:ascii="Times New Roman" w:hAnsi="Times New Roman" w:cs="Times New Roman"/>
          <w:sz w:val="28"/>
          <w:szCs w:val="28"/>
        </w:rPr>
        <w:tab/>
        <w:t xml:space="preserve"> мехи (приспособление для нагрева      </w:t>
      </w:r>
    </w:p>
    <w:p w:rsidR="0089785B" w:rsidRPr="009635B6" w:rsidRDefault="0089785B" w:rsidP="009635B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воздуха; мешок из шкуры животного для                  жидких и сыпучих тел:  Нельзя вливать новое</w:t>
      </w:r>
    </w:p>
    <w:p w:rsidR="0089785B" w:rsidRPr="009635B6" w:rsidRDefault="0089785B" w:rsidP="009635B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вино в старые мехи)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провода (электрические)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проводы (при отъезде)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соболя (меха)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соболи (животные)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счета (документы)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счеты (приборы; взаимные отношения)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зубья (у пилы, бороны)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зубы (у животных)</w:t>
      </w:r>
    </w:p>
    <w:p w:rsidR="0089785B" w:rsidRPr="009635B6" w:rsidRDefault="00E1388C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-11.55pt;margin-top:4.85pt;width:27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15.45pt;margin-top:4.85pt;width:458.25pt;height:0;z-index:251670528" o:connectortype="elbow" adj="-4737,-1,-4737"/>
        </w:pic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5. Особенности некоторых падежных окончаний имен существительных.    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Для выражения значений части или количества, а также в сочетании с предлогами существительные второго склонения в родительном падеже, наряду с окончанием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</w:t>
      </w:r>
      <w:r w:rsidRPr="009635B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(я</w:t>
      </w:r>
      <w:r w:rsidRPr="009635B6">
        <w:rPr>
          <w:rFonts w:ascii="Times New Roman" w:hAnsi="Times New Roman" w:cs="Times New Roman"/>
          <w:sz w:val="28"/>
          <w:szCs w:val="28"/>
        </w:rPr>
        <w:t xml:space="preserve">) могут получать окончания </w:t>
      </w:r>
      <w:r w:rsidRPr="009635B6">
        <w:rPr>
          <w:rFonts w:ascii="Times New Roman" w:hAnsi="Times New Roman" w:cs="Times New Roman"/>
          <w:i/>
          <w:sz w:val="28"/>
          <w:szCs w:val="28"/>
        </w:rPr>
        <w:t>–у (-ю):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плантация чая- стакан чаю</w:t>
      </w:r>
      <w:r w:rsidRPr="009635B6">
        <w:rPr>
          <w:rFonts w:ascii="Times New Roman" w:hAnsi="Times New Roman" w:cs="Times New Roman"/>
          <w:sz w:val="28"/>
          <w:szCs w:val="28"/>
        </w:rPr>
        <w:t xml:space="preserve">. Форма на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–у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(-ю)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имеют разговорный оттенок.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Формы 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</w:t>
      </w:r>
      <w:r w:rsidRPr="009635B6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имен существительных предложного падежа единственного числа характеризуются как книжные, формы на –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9635B6">
        <w:rPr>
          <w:rFonts w:ascii="Times New Roman" w:hAnsi="Times New Roman" w:cs="Times New Roman"/>
          <w:sz w:val="28"/>
          <w:szCs w:val="28"/>
        </w:rPr>
        <w:t xml:space="preserve">–как разговорные: </w:t>
      </w:r>
      <w:r w:rsidRPr="009635B6">
        <w:rPr>
          <w:rFonts w:ascii="Times New Roman" w:hAnsi="Times New Roman" w:cs="Times New Roman"/>
          <w:i/>
          <w:sz w:val="28"/>
          <w:szCs w:val="28"/>
        </w:rPr>
        <w:t>в цехе- в цеху.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Существительные на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в родительном, дательном и предложном падежах имеют окончание –</w:t>
      </w:r>
      <w:r w:rsidRPr="009635B6">
        <w:rPr>
          <w:rFonts w:ascii="Times New Roman" w:hAnsi="Times New Roman" w:cs="Times New Roman"/>
          <w:i/>
          <w:sz w:val="28"/>
          <w:szCs w:val="28"/>
        </w:rPr>
        <w:t>и.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 окончаниях творительного падежа единственного числа существительных первого и второго склонений после шипящих 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под ударением пишется  </w:t>
      </w:r>
      <w:r w:rsidRPr="009635B6">
        <w:rPr>
          <w:rFonts w:ascii="Times New Roman" w:hAnsi="Times New Roman" w:cs="Times New Roman"/>
          <w:i/>
          <w:sz w:val="28"/>
          <w:szCs w:val="28"/>
        </w:rPr>
        <w:t>-о</w:t>
      </w:r>
      <w:r w:rsidRPr="009635B6">
        <w:rPr>
          <w:rFonts w:ascii="Times New Roman" w:hAnsi="Times New Roman" w:cs="Times New Roman"/>
          <w:sz w:val="28"/>
          <w:szCs w:val="28"/>
        </w:rPr>
        <w:t>, а в безударном положении -</w:t>
      </w:r>
      <w:r w:rsidRPr="009635B6">
        <w:rPr>
          <w:rFonts w:ascii="Times New Roman" w:hAnsi="Times New Roman" w:cs="Times New Roman"/>
          <w:i/>
          <w:sz w:val="28"/>
          <w:szCs w:val="28"/>
        </w:rPr>
        <w:t>е</w:t>
      </w:r>
      <w:r w:rsidRPr="009635B6">
        <w:rPr>
          <w:rFonts w:ascii="Times New Roman" w:hAnsi="Times New Roman" w:cs="Times New Roman"/>
          <w:sz w:val="28"/>
          <w:szCs w:val="28"/>
        </w:rPr>
        <w:t xml:space="preserve">: </w:t>
      </w:r>
      <w:r w:rsidRPr="009635B6">
        <w:rPr>
          <w:rFonts w:ascii="Times New Roman" w:hAnsi="Times New Roman" w:cs="Times New Roman"/>
          <w:i/>
          <w:sz w:val="28"/>
          <w:szCs w:val="28"/>
        </w:rPr>
        <w:t>свечой, пыльцой, сторожем.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Существительные на безударные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, а также слово «</w:t>
      </w:r>
      <w:r w:rsidRPr="009635B6">
        <w:rPr>
          <w:rFonts w:ascii="Times New Roman" w:hAnsi="Times New Roman" w:cs="Times New Roman"/>
          <w:i/>
          <w:sz w:val="28"/>
          <w:szCs w:val="28"/>
        </w:rPr>
        <w:t>копье</w:t>
      </w:r>
      <w:r w:rsidRPr="009635B6">
        <w:rPr>
          <w:rFonts w:ascii="Times New Roman" w:hAnsi="Times New Roman" w:cs="Times New Roman"/>
          <w:sz w:val="28"/>
          <w:szCs w:val="28"/>
        </w:rPr>
        <w:t>» в родительном падеже множественного числа имеют нулевое окончание и основу ни 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( лгунья- лгуний, певунья- певуний, копье копий</w:t>
      </w:r>
      <w:r w:rsidRPr="009635B6">
        <w:rPr>
          <w:rFonts w:ascii="Times New Roman" w:hAnsi="Times New Roman" w:cs="Times New Roman"/>
          <w:sz w:val="28"/>
          <w:szCs w:val="28"/>
        </w:rPr>
        <w:t>); а существительные на ударное –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, а также слово </w:t>
      </w:r>
      <w:r w:rsidRPr="009635B6">
        <w:rPr>
          <w:rFonts w:ascii="Times New Roman" w:hAnsi="Times New Roman" w:cs="Times New Roman"/>
          <w:i/>
          <w:sz w:val="28"/>
          <w:szCs w:val="28"/>
        </w:rPr>
        <w:t>«ружье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в той же форме имеют нулевое окончание и основу на </w:t>
      </w:r>
      <w:r w:rsidRPr="009635B6">
        <w:rPr>
          <w:rFonts w:ascii="Times New Roman" w:hAnsi="Times New Roman" w:cs="Times New Roman"/>
          <w:i/>
          <w:sz w:val="28"/>
          <w:szCs w:val="28"/>
        </w:rPr>
        <w:t>–ей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(бадья- бадей, статья- статей, ружье- ружей).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Существительные третьего склонения с основой на шипящий в именительном падеже и винительном падеже пишутся с мягким знаком на конце </w:t>
      </w:r>
      <w:r w:rsidRPr="009635B6">
        <w:rPr>
          <w:rFonts w:ascii="Times New Roman" w:hAnsi="Times New Roman" w:cs="Times New Roman"/>
          <w:i/>
          <w:sz w:val="28"/>
          <w:szCs w:val="28"/>
        </w:rPr>
        <w:t>(тишь, глушь</w:t>
      </w:r>
      <w:r w:rsidRPr="009635B6">
        <w:rPr>
          <w:rFonts w:ascii="Times New Roman" w:hAnsi="Times New Roman" w:cs="Times New Roman"/>
          <w:sz w:val="28"/>
          <w:szCs w:val="28"/>
        </w:rPr>
        <w:t xml:space="preserve">) а существительные второго склонения с той же основой – без мягкого знака </w:t>
      </w:r>
      <w:r w:rsidRPr="009635B6">
        <w:rPr>
          <w:rFonts w:ascii="Times New Roman" w:hAnsi="Times New Roman" w:cs="Times New Roman"/>
          <w:i/>
          <w:sz w:val="28"/>
          <w:szCs w:val="28"/>
        </w:rPr>
        <w:t>(камыш, нож, луч)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Существительные первых и вторых склонений с основой на шипящий в родительном падеже множественного числа мягкого знака на конце не имеют </w:t>
      </w:r>
      <w:r w:rsidRPr="009635B6">
        <w:rPr>
          <w:rFonts w:ascii="Times New Roman" w:hAnsi="Times New Roman" w:cs="Times New Roman"/>
          <w:i/>
          <w:sz w:val="28"/>
          <w:szCs w:val="28"/>
        </w:rPr>
        <w:t>(туч, крыш)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Существительные на –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с предшествующим согласным (в том числе 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) в родительном падеже множественного числа пишутся без мягкого знака на конце: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вишня- вишен, черешня- черешен, скворечня-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скоречен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бойня- боен.</w:t>
      </w:r>
      <w:r w:rsidRPr="009635B6">
        <w:rPr>
          <w:rFonts w:ascii="Times New Roman" w:hAnsi="Times New Roman" w:cs="Times New Roman"/>
          <w:sz w:val="28"/>
          <w:szCs w:val="28"/>
        </w:rPr>
        <w:t xml:space="preserve"> ( исключение: </w:t>
      </w:r>
      <w:r w:rsidRPr="009635B6">
        <w:rPr>
          <w:rFonts w:ascii="Times New Roman" w:hAnsi="Times New Roman" w:cs="Times New Roman"/>
          <w:i/>
          <w:sz w:val="28"/>
          <w:szCs w:val="28"/>
        </w:rPr>
        <w:t>кухонь, барышень, боярышень</w:t>
      </w:r>
      <w:r w:rsidRPr="009635B6">
        <w:rPr>
          <w:rFonts w:ascii="Times New Roman" w:hAnsi="Times New Roman" w:cs="Times New Roman"/>
          <w:sz w:val="28"/>
          <w:szCs w:val="28"/>
        </w:rPr>
        <w:t>)</w:t>
      </w:r>
    </w:p>
    <w:p w:rsidR="0089785B" w:rsidRPr="009635B6" w:rsidRDefault="0089785B" w:rsidP="00963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родительном падеже множественного числа наблюдаются следующие окончания: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ёв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-е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в</w:t>
      </w:r>
      <w:r w:rsidRPr="009635B6">
        <w:rPr>
          <w:rFonts w:ascii="Times New Roman" w:hAnsi="Times New Roman" w:cs="Times New Roman"/>
          <w:sz w:val="28"/>
          <w:szCs w:val="28"/>
        </w:rPr>
        <w:t xml:space="preserve"> у ряда существительных второго склонения (</w:t>
      </w:r>
      <w:r w:rsidRPr="009635B6">
        <w:rPr>
          <w:rFonts w:ascii="Times New Roman" w:hAnsi="Times New Roman" w:cs="Times New Roman"/>
          <w:i/>
          <w:sz w:val="28"/>
          <w:szCs w:val="28"/>
        </w:rPr>
        <w:t>серпов, домов, колосьев, сараев).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-ей</w:t>
      </w:r>
      <w:r w:rsidRPr="009635B6">
        <w:rPr>
          <w:rFonts w:ascii="Times New Roman" w:hAnsi="Times New Roman" w:cs="Times New Roman"/>
          <w:sz w:val="28"/>
          <w:szCs w:val="28"/>
        </w:rPr>
        <w:t xml:space="preserve"> у некоторых существительных первого склонения (</w:t>
      </w:r>
      <w:r w:rsidRPr="009635B6">
        <w:rPr>
          <w:rFonts w:ascii="Times New Roman" w:hAnsi="Times New Roman" w:cs="Times New Roman"/>
          <w:i/>
          <w:sz w:val="28"/>
          <w:szCs w:val="28"/>
        </w:rPr>
        <w:t>вожжей, юношей, коней)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-нулевое окончание у большинства существительных первого склонения и у некоторых существительных второго склонения (</w:t>
      </w:r>
      <w:r w:rsidRPr="009635B6">
        <w:rPr>
          <w:rFonts w:ascii="Times New Roman" w:hAnsi="Times New Roman" w:cs="Times New Roman"/>
          <w:i/>
          <w:sz w:val="28"/>
          <w:szCs w:val="28"/>
        </w:rPr>
        <w:t>корзин, дорог, стран, волн, сапог, чулок, грудин, солдат)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10) Следует запомнить следующие формы родительного падежа множественного числа существительных: 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головн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головней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нападки- нападок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клешн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клешней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сумерки- сумерек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будн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будней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дрязги- дрязг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ясл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яслей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блюдце- блюдец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подмастерь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подмастерьев                   дупло - дупел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простын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простынь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киргиз- киргизов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кочерг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кочерег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якут- якутов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  <w:t>цапл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цапель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узбек- узбеков 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но: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румын- румын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осетин- осетин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мордвин- мордвин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туркмен- туркмен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грузин- грузин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бурят- бурят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башкир- башкир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Числительное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Склонение и употребление числительных</w:t>
      </w:r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составных количественных числительных склон</w:t>
      </w:r>
      <w:r w:rsidR="009A38DC" w:rsidRPr="009635B6">
        <w:rPr>
          <w:rFonts w:ascii="Times New Roman" w:hAnsi="Times New Roman" w:cs="Times New Roman"/>
          <w:sz w:val="28"/>
          <w:szCs w:val="28"/>
        </w:rPr>
        <w:t>яются все образующие их слова (</w:t>
      </w:r>
      <w:r w:rsidRPr="009635B6">
        <w:rPr>
          <w:rFonts w:ascii="Times New Roman" w:hAnsi="Times New Roman" w:cs="Times New Roman"/>
          <w:sz w:val="28"/>
          <w:szCs w:val="28"/>
        </w:rPr>
        <w:t>имена предметы, согласуются с ними во всех падежах, кроме именительного падежа и винительного падежей).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Например: 367 книг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Именительный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триста шестьдесят семь книг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Родительный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трехсот шестидесяти семи книг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Дательный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тремстам шести десяти семи книгам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Винительный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триста шестьдесят семь книг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Творительный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тремястами шестьюдесятью семью книгами                                         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Предложный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о трехстах шестидесяти семи книгах</w:t>
      </w: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 сложных числительных </w:t>
      </w:r>
      <w:r w:rsidRPr="009635B6">
        <w:rPr>
          <w:rFonts w:ascii="Times New Roman" w:hAnsi="Times New Roman" w:cs="Times New Roman"/>
          <w:i/>
          <w:sz w:val="28"/>
          <w:szCs w:val="28"/>
        </w:rPr>
        <w:t>от пятидесяти до восьмидесяти и от двухсот до девятисот</w:t>
      </w:r>
      <w:r w:rsidRPr="009635B6">
        <w:rPr>
          <w:rFonts w:ascii="Times New Roman" w:hAnsi="Times New Roman" w:cs="Times New Roman"/>
          <w:sz w:val="28"/>
          <w:szCs w:val="28"/>
        </w:rPr>
        <w:t xml:space="preserve"> склоняются обе части.</w:t>
      </w: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Числительные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сорок, девяносто, сто </w:t>
      </w:r>
      <w:r w:rsidRPr="009635B6">
        <w:rPr>
          <w:rFonts w:ascii="Times New Roman" w:hAnsi="Times New Roman" w:cs="Times New Roman"/>
          <w:sz w:val="28"/>
          <w:szCs w:val="28"/>
        </w:rPr>
        <w:t xml:space="preserve">имеют данную форму в именительном падеже и Винительном падеже, остальных падежах у них наблюдаются форма: </w:t>
      </w:r>
      <w:r w:rsidRPr="009635B6">
        <w:rPr>
          <w:rFonts w:ascii="Times New Roman" w:hAnsi="Times New Roman" w:cs="Times New Roman"/>
          <w:i/>
          <w:sz w:val="28"/>
          <w:szCs w:val="28"/>
        </w:rPr>
        <w:t>сорока, девяноста, ста.</w:t>
      </w: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Числительные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от пяти до двадцати </w:t>
      </w:r>
      <w:r w:rsidRPr="009635B6">
        <w:rPr>
          <w:rFonts w:ascii="Times New Roman" w:hAnsi="Times New Roman" w:cs="Times New Roman"/>
          <w:sz w:val="28"/>
          <w:szCs w:val="28"/>
        </w:rPr>
        <w:t>и числительное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тридцат</w:t>
      </w:r>
      <w:r w:rsidRPr="009635B6">
        <w:rPr>
          <w:rFonts w:ascii="Times New Roman" w:hAnsi="Times New Roman" w:cs="Times New Roman"/>
          <w:sz w:val="28"/>
          <w:szCs w:val="28"/>
        </w:rPr>
        <w:t>ь склоняются по образцу существительных третьего склонения.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Именительный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семнадцать домов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Родительный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семнадцати домов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Дательный падеж 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семнадцати домам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Винительный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семнадцать домов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Творительный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семнадцатью домами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Предложный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о семнадцати домах</w:t>
      </w: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Числительные: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 тысяча, миллион, миллиа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рд</w:t>
      </w:r>
      <w:r w:rsidRPr="009635B6">
        <w:rPr>
          <w:rFonts w:ascii="Times New Roman" w:hAnsi="Times New Roman" w:cs="Times New Roman"/>
          <w:sz w:val="28"/>
          <w:szCs w:val="28"/>
        </w:rPr>
        <w:t xml:space="preserve"> скл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оняются как существительные соответствующих склонений: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Именительный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тысяча рублей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Родительный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тысячи рублей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Дательный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тысячам рублям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Винительный падеж 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тысяча рублей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Творительный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тысячью рублями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Предложный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о тысяче рублях</w:t>
      </w: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Числительные: </w:t>
      </w:r>
      <w:r w:rsidRPr="009635B6">
        <w:rPr>
          <w:rFonts w:ascii="Times New Roman" w:hAnsi="Times New Roman" w:cs="Times New Roman"/>
          <w:i/>
          <w:sz w:val="28"/>
          <w:szCs w:val="28"/>
        </w:rPr>
        <w:t>полтора, полтораста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имеют данную форму в Именительном падеже и Винительном падеже, в остальных падежах у них наблюдаются формы: </w:t>
      </w:r>
      <w:r w:rsidRPr="009635B6">
        <w:rPr>
          <w:rFonts w:ascii="Times New Roman" w:hAnsi="Times New Roman" w:cs="Times New Roman"/>
          <w:i/>
          <w:sz w:val="28"/>
          <w:szCs w:val="28"/>
        </w:rPr>
        <w:t>полутора, полутораста.</w:t>
      </w: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Дробные числительные в косвенных падежа</w:t>
      </w:r>
      <w:r w:rsidRPr="009635B6">
        <w:rPr>
          <w:rFonts w:ascii="Times New Roman" w:hAnsi="Times New Roman" w:cs="Times New Roman"/>
          <w:i/>
          <w:sz w:val="28"/>
          <w:szCs w:val="28"/>
        </w:rPr>
        <w:t>х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изменяются (обе части)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Именительный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 пять восьмых метра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Родительный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пяти восьмых метра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Дательный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пяти восьмым метра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Винительный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пять восьмых метра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Творительный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  пятью восьмыми метра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Предложный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о пяти восьмых метрах</w:t>
      </w: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При склонении собирательных числительных (</w:t>
      </w:r>
      <w:r w:rsidRPr="009635B6">
        <w:rPr>
          <w:rFonts w:ascii="Times New Roman" w:hAnsi="Times New Roman" w:cs="Times New Roman"/>
          <w:i/>
          <w:sz w:val="28"/>
          <w:szCs w:val="28"/>
        </w:rPr>
        <w:t>двое, трое, четверо, пятеро, шестеро, семеро, восьмеро, девятеро, десятеро).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>Наблюдаются у них окончания полных прилагательных множественного числа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Именительный падеж 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     семеро мужчин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Родительный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семерых мужчин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Дательный падеж 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семерым мужчинам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Винительный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семерых мужчин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Творительный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    семерыми мужчинами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Предложный падеж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>о семерых мужчинах</w:t>
      </w:r>
    </w:p>
    <w:p w:rsidR="0089785B" w:rsidRPr="009635B6" w:rsidRDefault="0089785B" w:rsidP="009635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Собирательные числительные сочетаются со следующими группами слов: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а) с существительными мужского рода и общего рода: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трое солдат, двое </w:t>
      </w:r>
      <w:proofErr w:type="spellStart"/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нерях</w:t>
      </w:r>
      <w:proofErr w:type="spellEnd"/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635B6">
        <w:rPr>
          <w:rFonts w:ascii="Times New Roman" w:hAnsi="Times New Roman" w:cs="Times New Roman"/>
          <w:sz w:val="28"/>
          <w:szCs w:val="28"/>
        </w:rPr>
        <w:t>но не</w:t>
      </w:r>
      <w:r w:rsidRPr="009635B6">
        <w:rPr>
          <w:rFonts w:ascii="Times New Roman" w:hAnsi="Times New Roman" w:cs="Times New Roman"/>
          <w:i/>
          <w:sz w:val="28"/>
          <w:szCs w:val="28"/>
        </w:rPr>
        <w:t>: двое профессоров, а два профессора; два генерала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б) с существительными:  «</w:t>
      </w:r>
      <w:r w:rsidRPr="009635B6">
        <w:rPr>
          <w:rFonts w:ascii="Times New Roman" w:hAnsi="Times New Roman" w:cs="Times New Roman"/>
          <w:i/>
          <w:sz w:val="28"/>
          <w:szCs w:val="28"/>
        </w:rPr>
        <w:t>дети», «ребята», «люди», лица, трое детей, двое незнакомых лиц.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в) с личными местоимениями в косвенных падежах</w:t>
      </w:r>
      <w:r w:rsidRPr="009635B6">
        <w:rPr>
          <w:rFonts w:ascii="Times New Roman" w:hAnsi="Times New Roman" w:cs="Times New Roman"/>
          <w:i/>
          <w:sz w:val="28"/>
          <w:szCs w:val="28"/>
        </w:rPr>
        <w:t>: нас трое, нам двоим.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г) с существительными, обозначающими детенышей животных: </w:t>
      </w:r>
      <w:r w:rsidRPr="009635B6">
        <w:rPr>
          <w:rFonts w:ascii="Times New Roman" w:hAnsi="Times New Roman" w:cs="Times New Roman"/>
          <w:i/>
          <w:sz w:val="28"/>
          <w:szCs w:val="28"/>
        </w:rPr>
        <w:t>трое щенят, котят (но не: двое волков)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д) с названиями парных предметов: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двое рукавиц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, саней.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е) с прилагательными и причастиями, пришедшими в существительные: двое неизвестных, трое задержанных. 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ж) собирательные числительные не могут сочетаться с существительными, обозначающими лиц женского пола (нельзя: «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семеро сестер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», правильно «</w:t>
      </w:r>
      <w:r w:rsidRPr="009635B6">
        <w:rPr>
          <w:rFonts w:ascii="Times New Roman" w:hAnsi="Times New Roman" w:cs="Times New Roman"/>
          <w:i/>
          <w:sz w:val="28"/>
          <w:szCs w:val="28"/>
        </w:rPr>
        <w:t>семь сестер</w:t>
      </w:r>
      <w:r w:rsidRPr="009635B6">
        <w:rPr>
          <w:rFonts w:ascii="Times New Roman" w:hAnsi="Times New Roman" w:cs="Times New Roman"/>
          <w:sz w:val="28"/>
          <w:szCs w:val="28"/>
        </w:rPr>
        <w:t>»).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1. Что изучают грамматические нормы?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 Как определяется род у несклоняемых иноязычных     существительных?  (Приведите примеры).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3. Как определяется род у несклоняемых иноязычных                    существительных, обозначающих географические названия? (Приведите примеры).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4. Какие синонимы окончаний существуют у существительных им. п. мн.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.?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5. Как склоняются составные количественные числительные? (Приведите примеры).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6. Какие две формы имеют числительные: сто, сорок, девяносто, полутора, полутораста?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7. С какими существительными сочетаются собирательные числительные?</w:t>
      </w:r>
    </w:p>
    <w:p w:rsidR="0089785B" w:rsidRPr="009635B6" w:rsidRDefault="0089785B" w:rsidP="009635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ab/>
      </w:r>
    </w:p>
    <w:p w:rsidR="0089785B" w:rsidRPr="009635B6" w:rsidRDefault="0089785B" w:rsidP="009635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635B6">
        <w:rPr>
          <w:rFonts w:ascii="Times New Roman" w:hAnsi="Times New Roman" w:cs="Times New Roman"/>
          <w:sz w:val="40"/>
          <w:szCs w:val="40"/>
        </w:rPr>
        <w:t xml:space="preserve">                               Синтаксические нормы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Варианты грамматической связи подлежащего и сказуемого.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Подлежащее и сказуемое обычно имеют одинаковые грамматические формы числа, рода, лица, 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>Мчатся тучи, вьются тучи; Невидимкою луна / / освещает снег летучий; Мутно небо, ночь мутна (П).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В таких случаях можно говорить о согласовании сказуемого с подлежащим. Однако соответствие грамматических форм главных членов предложения не обязательно, возможно неполное соответствие грамматических форм главных членов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: Вся  жизнь моя была залогом свидания верного с тобой (П.),- </w:t>
      </w:r>
      <w:r w:rsidRPr="009635B6">
        <w:rPr>
          <w:rFonts w:ascii="Times New Roman" w:hAnsi="Times New Roman" w:cs="Times New Roman"/>
          <w:sz w:val="28"/>
          <w:szCs w:val="28"/>
        </w:rPr>
        <w:t>соответствие форм числа, но разные формы рода</w:t>
      </w:r>
      <w:r w:rsidRPr="009635B6">
        <w:rPr>
          <w:rFonts w:ascii="Times New Roman" w:hAnsi="Times New Roman" w:cs="Times New Roman"/>
          <w:i/>
          <w:sz w:val="28"/>
          <w:szCs w:val="28"/>
        </w:rPr>
        <w:t>; Твой удел -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нескончаемые хлопоты, - </w:t>
      </w:r>
      <w:r w:rsidRPr="009635B6">
        <w:rPr>
          <w:rFonts w:ascii="Times New Roman" w:hAnsi="Times New Roman" w:cs="Times New Roman"/>
          <w:sz w:val="28"/>
          <w:szCs w:val="28"/>
        </w:rPr>
        <w:t>несоответствие форм числа.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Грамматическая связь главных членов предложения рассматривается как координация. В нее могут вступать разные слова, их морфологические свойства не обязательно должны соответствовать друг другу.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При координации главных членов предложения возникает проблема выбора форм числа сказуемого, когда подлежащее указывает на множество предметов, но выступает в единственном числе.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Существительные б</w:t>
      </w:r>
      <w:r w:rsidRPr="009635B6">
        <w:rPr>
          <w:rFonts w:ascii="Times New Roman" w:hAnsi="Times New Roman" w:cs="Times New Roman"/>
          <w:i/>
          <w:sz w:val="28"/>
          <w:szCs w:val="28"/>
        </w:rPr>
        <w:t>ольшинство</w:t>
      </w:r>
      <w:r w:rsidRPr="009635B6">
        <w:rPr>
          <w:rFonts w:ascii="Times New Roman" w:hAnsi="Times New Roman" w:cs="Times New Roman"/>
          <w:sz w:val="28"/>
          <w:szCs w:val="28"/>
        </w:rPr>
        <w:t xml:space="preserve">, </w:t>
      </w:r>
      <w:r w:rsidRPr="009635B6">
        <w:rPr>
          <w:rFonts w:ascii="Times New Roman" w:hAnsi="Times New Roman" w:cs="Times New Roman"/>
          <w:i/>
          <w:sz w:val="28"/>
          <w:szCs w:val="28"/>
        </w:rPr>
        <w:t>меньшинство,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>множество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  подобные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имеют грамматическую форму единственного числа обозначают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не один предмет, а много, и поэтому сказуемое может принимать не только форму единственного числа, но и множественного. Сравним: </w:t>
      </w:r>
      <w:r w:rsidRPr="009635B6">
        <w:rPr>
          <w:rFonts w:ascii="Times New Roman" w:hAnsi="Times New Roman" w:cs="Times New Roman"/>
          <w:i/>
          <w:sz w:val="28"/>
          <w:szCs w:val="28"/>
        </w:rPr>
        <w:t>на этом-то пруде…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выводилось и держалось бесчисленное множество уток (Т); Множество рук стучат во все окна с улицы, и кто-то ломиться в дверь (Лес.). </w:t>
      </w:r>
      <w:r w:rsidRPr="009635B6">
        <w:rPr>
          <w:rFonts w:ascii="Times New Roman" w:hAnsi="Times New Roman" w:cs="Times New Roman"/>
          <w:sz w:val="28"/>
          <w:szCs w:val="28"/>
        </w:rPr>
        <w:t>Какой же из форм отдать предпочтение?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Рассмотрим примеры: </w:t>
      </w:r>
      <w:r w:rsidRPr="009635B6">
        <w:rPr>
          <w:rFonts w:ascii="Times New Roman" w:hAnsi="Times New Roman" w:cs="Times New Roman"/>
          <w:i/>
          <w:sz w:val="28"/>
          <w:szCs w:val="28"/>
        </w:rPr>
        <w:t>1) Большинство согласилось с оратором.                 2)Большинство авторов согласилось с замечаниями. 3) Большинство писателей решительно отвергли исправления редактора. 4) Большинство авторов, заключив договор с издательством, представили рукописи.         5)Большинство авторов, заключив договор, работают над рукописями.       6) Большинство редакторов, корректоров, авторов, рецензентов изучили эти документы. 7) Большинство редакторов получили приказ ознакомиться с его содержанием и сделали необходимые выводы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Форма  единственного числа сказуемого вполне оправдана в первом и втором предложениях, замена ее формой множественного числа придаст им разговорный оттенок. В третьем предложении сказуемого указывает на активный характер действия, и форма множественного числа подчеркивает это. Небезразлично и значение подлежащего: если оно называет одушевленные предметы, координация по множественному числу предпочтительнее  (ср</w:t>
      </w:r>
      <w:r w:rsidRPr="009635B6">
        <w:rPr>
          <w:rFonts w:ascii="Times New Roman" w:hAnsi="Times New Roman" w:cs="Times New Roman"/>
          <w:i/>
          <w:sz w:val="28"/>
          <w:szCs w:val="28"/>
        </w:rPr>
        <w:t>.: Большинство предметов лежало в беспорядке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Смысловая сторона речи определяет и координацию форм сказуемого по множественному числу, если это сказуемое указывает на действие многих лиц (</w:t>
      </w:r>
      <w:r w:rsidRPr="009635B6">
        <w:rPr>
          <w:rFonts w:ascii="Times New Roman" w:hAnsi="Times New Roman" w:cs="Times New Roman"/>
          <w:i/>
          <w:sz w:val="28"/>
          <w:szCs w:val="28"/>
        </w:rPr>
        <w:t>Большинство участников слета встретились впервые; Большинство присутствовавших обнимались, плакали</w:t>
      </w:r>
      <w:r w:rsidRPr="009635B6">
        <w:rPr>
          <w:rFonts w:ascii="Times New Roman" w:hAnsi="Times New Roman" w:cs="Times New Roman"/>
          <w:sz w:val="28"/>
          <w:szCs w:val="28"/>
        </w:rPr>
        <w:t xml:space="preserve">), 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если сказуемое именное, оно может быть выражено только формой множественного числа: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Большинство приехавшие были ветераны; Большинство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уцелевших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были изможденные и больные.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При подлежащем, выраженном количественно-именным сочетанием, возникает та же проблема: в каком числе лучше употреблять сказуемое. У Чехова находим: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Какие-то три солдата стояли рядом у самого спуска и молчали; У него было два сына. </w:t>
      </w:r>
      <w:r w:rsidRPr="009635B6">
        <w:rPr>
          <w:rFonts w:ascii="Times New Roman" w:hAnsi="Times New Roman" w:cs="Times New Roman"/>
          <w:sz w:val="28"/>
          <w:szCs w:val="28"/>
        </w:rPr>
        <w:t xml:space="preserve">Л. Толстой предпочел такие формы: </w:t>
      </w:r>
      <w:r w:rsidRPr="009635B6">
        <w:rPr>
          <w:rFonts w:ascii="Times New Roman" w:hAnsi="Times New Roman" w:cs="Times New Roman"/>
          <w:i/>
          <w:sz w:val="28"/>
          <w:szCs w:val="28"/>
        </w:rPr>
        <w:t>В санях сидело три мужика и баба; В душе его боролись два чувств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добра и зла.</w:t>
      </w:r>
      <w:r w:rsidRPr="009635B6">
        <w:rPr>
          <w:rFonts w:ascii="Times New Roman" w:hAnsi="Times New Roman" w:cs="Times New Roman"/>
          <w:sz w:val="28"/>
          <w:szCs w:val="28"/>
        </w:rPr>
        <w:t xml:space="preserve"> Сопоставляя эти примеры, можно заметить, что и здесь активное действие (б</w:t>
      </w:r>
      <w:r w:rsidRPr="009635B6">
        <w:rPr>
          <w:rFonts w:ascii="Times New Roman" w:hAnsi="Times New Roman" w:cs="Times New Roman"/>
          <w:i/>
          <w:sz w:val="28"/>
          <w:szCs w:val="28"/>
        </w:rPr>
        <w:t>оролис</w:t>
      </w:r>
      <w:r w:rsidRPr="009635B6">
        <w:rPr>
          <w:rFonts w:ascii="Times New Roman" w:hAnsi="Times New Roman" w:cs="Times New Roman"/>
          <w:sz w:val="28"/>
          <w:szCs w:val="28"/>
        </w:rPr>
        <w:t>ь) и обозначение подлежащим одушевленны предметов (</w:t>
      </w:r>
      <w:r w:rsidRPr="009635B6">
        <w:rPr>
          <w:rFonts w:ascii="Times New Roman" w:hAnsi="Times New Roman" w:cs="Times New Roman"/>
          <w:i/>
          <w:sz w:val="28"/>
          <w:szCs w:val="28"/>
        </w:rPr>
        <w:t>три солдата</w:t>
      </w:r>
      <w:r w:rsidRPr="009635B6">
        <w:rPr>
          <w:rFonts w:ascii="Times New Roman" w:hAnsi="Times New Roman" w:cs="Times New Roman"/>
          <w:sz w:val="28"/>
          <w:szCs w:val="28"/>
        </w:rPr>
        <w:t xml:space="preserve">) подсказали выбор формы множественного числа. Глаголы, означающие бытие, наличие, присутствие, как правило, ставятся в единственном числе в отличие от тех, которые называют активное действие. Сравним: </w:t>
      </w:r>
      <w:r w:rsidRPr="009635B6">
        <w:rPr>
          <w:rFonts w:ascii="Times New Roman" w:hAnsi="Times New Roman" w:cs="Times New Roman"/>
          <w:i/>
          <w:sz w:val="28"/>
          <w:szCs w:val="28"/>
        </w:rPr>
        <w:t>На столе было три телефона. – Три телефона зазвонили одновременно.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Однако для таких предложений еще следует учитывать и характер числительного, употребленного в составе подлежащего. Так, числительное один подскажет единое число сказуемого: </w:t>
      </w:r>
      <w:r w:rsidRPr="009635B6">
        <w:rPr>
          <w:rFonts w:ascii="Times New Roman" w:hAnsi="Times New Roman" w:cs="Times New Roman"/>
          <w:i/>
          <w:sz w:val="28"/>
          <w:szCs w:val="28"/>
        </w:rPr>
        <w:t>Двадцать один человек подтвердил это.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Числительные </w:t>
      </w:r>
      <w:r w:rsidRPr="009635B6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9635B6">
        <w:rPr>
          <w:rFonts w:ascii="Times New Roman" w:hAnsi="Times New Roman" w:cs="Times New Roman"/>
          <w:sz w:val="28"/>
          <w:szCs w:val="28"/>
        </w:rPr>
        <w:t xml:space="preserve"> чаще других требуют употребления сказуемого во множественном числе: </w:t>
      </w:r>
      <w:r w:rsidRPr="009635B6">
        <w:rPr>
          <w:rFonts w:ascii="Times New Roman" w:hAnsi="Times New Roman" w:cs="Times New Roman"/>
          <w:i/>
          <w:sz w:val="28"/>
          <w:szCs w:val="28"/>
        </w:rPr>
        <w:t>Три дома на вечер зовут; У сарая стояли три тройки (П.)</w:t>
      </w:r>
      <w:r w:rsidRPr="009635B6">
        <w:rPr>
          <w:rFonts w:ascii="Times New Roman" w:hAnsi="Times New Roman" w:cs="Times New Roman"/>
          <w:sz w:val="28"/>
          <w:szCs w:val="28"/>
        </w:rPr>
        <w:t xml:space="preserve">. Однако чем большее количество указывает, тем легче нам  осмыслить его как одно целое, поэтому сказуемое может иметь форму единственного числа: </w:t>
      </w:r>
      <w:r w:rsidRPr="009635B6">
        <w:rPr>
          <w:rFonts w:ascii="Times New Roman" w:hAnsi="Times New Roman" w:cs="Times New Roman"/>
          <w:i/>
          <w:sz w:val="28"/>
          <w:szCs w:val="28"/>
        </w:rPr>
        <w:t>Сто тридцать семь делегатов уже зарегистрировались, а пять человек опаздывали</w:t>
      </w:r>
      <w:r w:rsidRPr="009635B6">
        <w:rPr>
          <w:rFonts w:ascii="Times New Roman" w:hAnsi="Times New Roman" w:cs="Times New Roman"/>
          <w:sz w:val="28"/>
          <w:szCs w:val="28"/>
        </w:rPr>
        <w:t xml:space="preserve">. Выбор формы сказуемого в подобных случаях подчеркивает или нерасчлененный характер действия (и тогда сказуемое - во множественном числе). Сравним: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крендельной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работало двадцать шесть человек (М.Г.). – Тридцать два человека -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гремяченский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актив и беднота - дышали одним духом</w:t>
      </w:r>
      <w:r w:rsidRPr="009635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Шол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.). В подробных случаях в официальн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деловом стиле используется единственное число, в экспрессивной речи возможны варианты.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Единственной число сказуемого не вызывает колебаний при обозначении меры веса, пространства, времени (того, что воспринимается как нерасчлененное множество): </w:t>
      </w:r>
      <w:r w:rsidRPr="009635B6">
        <w:rPr>
          <w:rFonts w:ascii="Times New Roman" w:hAnsi="Times New Roman" w:cs="Times New Roman"/>
          <w:i/>
          <w:sz w:val="28"/>
          <w:szCs w:val="28"/>
        </w:rPr>
        <w:t>Прошло сто лет (П.); До барьера осталось пять шагов; На ремонт ушло семь банок краски.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Если количество обозначается приблизительно или уточняется словами только, лишь, всего, сказуемое ставится в единственном числе: </w:t>
      </w:r>
      <w:r w:rsidRPr="009635B6">
        <w:rPr>
          <w:rFonts w:ascii="Times New Roman" w:hAnsi="Times New Roman" w:cs="Times New Roman"/>
          <w:i/>
          <w:sz w:val="28"/>
          <w:szCs w:val="28"/>
        </w:rPr>
        <w:t>Сидит нас человек двадцать в большой комнате с раскрытыми окнами (Л.Т.); В кружок записалось всего пять человек.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Колебание в форме числа сказуемого возникают и при однородных подлежащих. Если вначале перечисляется однородные подлежащие, а сказуемое следует непосредственно за ними, то оно принимает форму множественного числа: </w:t>
      </w:r>
      <w:r w:rsidRPr="009635B6">
        <w:rPr>
          <w:rFonts w:ascii="Times New Roman" w:hAnsi="Times New Roman" w:cs="Times New Roman"/>
          <w:i/>
          <w:sz w:val="28"/>
          <w:szCs w:val="28"/>
        </w:rPr>
        <w:t>Гимназист и Саша всю дорогу плакали (Ч.).</w:t>
      </w:r>
      <w:r w:rsidRPr="009635B6">
        <w:rPr>
          <w:rFonts w:ascii="Times New Roman" w:hAnsi="Times New Roman" w:cs="Times New Roman"/>
          <w:sz w:val="28"/>
          <w:szCs w:val="28"/>
        </w:rPr>
        <w:t xml:space="preserve"> При иной последовательности членов предложения возможны варианты: Из района приехал следователь и врач (основной носитель действи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следователь): </w:t>
      </w:r>
      <w:r w:rsidRPr="009635B6">
        <w:rPr>
          <w:rFonts w:ascii="Times New Roman" w:hAnsi="Times New Roman" w:cs="Times New Roman"/>
          <w:i/>
          <w:sz w:val="28"/>
          <w:szCs w:val="28"/>
        </w:rPr>
        <w:t>В комнате остались только хозяин, да Сергей Николаевич, да Владимир Петрович  (Л.Т.).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Важно подчеркнуть, что в научном, официально-деловом стилях в таких случаях варианты недопустимы: сказуемое всегда должно стоять в форме множественного числа (</w:t>
      </w:r>
      <w:r w:rsidRPr="009635B6">
        <w:rPr>
          <w:rFonts w:ascii="Times New Roman" w:hAnsi="Times New Roman" w:cs="Times New Roman"/>
          <w:i/>
          <w:sz w:val="28"/>
          <w:szCs w:val="28"/>
        </w:rPr>
        <w:t>Увеличивается сила тока и напряжени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мощность тоже увеличиваются)</w:t>
      </w:r>
      <w:r w:rsidRPr="009635B6">
        <w:rPr>
          <w:rFonts w:ascii="Times New Roman" w:hAnsi="Times New Roman" w:cs="Times New Roman"/>
          <w:sz w:val="28"/>
          <w:szCs w:val="28"/>
        </w:rPr>
        <w:t xml:space="preserve">. Сказуемое ставится в единственном числе, если при подлежащих есть слова каждый, всякий, любой: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Каждый альпинист и каждый спортсмен знает, как опасен камнепад в горах. </w:t>
      </w:r>
      <w:r w:rsidRPr="009635B6">
        <w:rPr>
          <w:rFonts w:ascii="Times New Roman" w:hAnsi="Times New Roman" w:cs="Times New Roman"/>
          <w:sz w:val="28"/>
          <w:szCs w:val="28"/>
        </w:rPr>
        <w:t xml:space="preserve">При градации (т.е. таком расположении слов, при котором каждое последующее усиливает, расширяет значение предыдущего) грамматическая форма сказуемого «приспособляется» к ближайшему подлежащему: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Вся Европа, вся Америка, весь мир смотрел эту русскою передачу. </w:t>
      </w:r>
      <w:r w:rsidRPr="009635B6">
        <w:rPr>
          <w:rFonts w:ascii="Times New Roman" w:hAnsi="Times New Roman" w:cs="Times New Roman"/>
          <w:sz w:val="28"/>
          <w:szCs w:val="28"/>
        </w:rPr>
        <w:t>Последнее подлежащее как бы «вбирает в себя» смысл всех других, так что с ним и согласуется сказуемое.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Если однородные подлежащие связаны разделительными союзами и надо подчеркнуть, что действие совершает попеременно то одно, то другое лицо (или из нескольких возможны субъектов действие выполняет какой- то один), сказуемое употребляется в форме единственного числа</w:t>
      </w:r>
      <w:r w:rsidRPr="009635B6">
        <w:rPr>
          <w:rFonts w:ascii="Times New Roman" w:hAnsi="Times New Roman" w:cs="Times New Roman"/>
          <w:i/>
          <w:sz w:val="28"/>
          <w:szCs w:val="28"/>
        </w:rPr>
        <w:t>: то ли чурка, то ли бабочка проплывает по реке (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Тв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.); Московский или Петербургский университет проведет эту конференцию.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Но если подлежащие разного рода или стоят в разных числах и сказуемое постпозитивно, оно принимает форму множественного числа: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То ли куст, то ли кочка виднелись вдали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то ли кочки виднелись)</w:t>
      </w:r>
      <w:r w:rsidRPr="009635B6">
        <w:rPr>
          <w:rFonts w:ascii="Times New Roman" w:hAnsi="Times New Roman" w:cs="Times New Roman"/>
          <w:sz w:val="28"/>
          <w:szCs w:val="28"/>
        </w:rPr>
        <w:t xml:space="preserve">. Ту же форму сказуемого определяет и употребление сопоставительного союза как, так и, подчеркивающего идею множественности: </w:t>
      </w:r>
      <w:r w:rsidRPr="009635B6">
        <w:rPr>
          <w:rFonts w:ascii="Times New Roman" w:hAnsi="Times New Roman" w:cs="Times New Roman"/>
          <w:i/>
          <w:sz w:val="28"/>
          <w:szCs w:val="28"/>
        </w:rPr>
        <w:t>Как тяжелая, так и легкая промышленность наращивают темпы производства.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Особый интерес вызывает координация сказуемого с подлежащим, выраженными местоимениями. Сравним несколько примеров: </w:t>
      </w:r>
      <w:r w:rsidRPr="009635B6">
        <w:rPr>
          <w:rFonts w:ascii="Times New Roman" w:hAnsi="Times New Roman" w:cs="Times New Roman"/>
          <w:i/>
          <w:sz w:val="28"/>
          <w:szCs w:val="28"/>
        </w:rPr>
        <w:t>Кто-то из поэтов сказал; некто в парике, с наклеенными ресницами и яркими губами, кивнула в мою сторону; Никто из учеников, даже самые способные, не моги решить этого уравнения; Никто из девочек, да и сама Лена, не смогла ничего придумать.</w:t>
      </w:r>
      <w:r w:rsidRPr="009635B6">
        <w:rPr>
          <w:rFonts w:ascii="Times New Roman" w:hAnsi="Times New Roman" w:cs="Times New Roman"/>
          <w:sz w:val="28"/>
          <w:szCs w:val="28"/>
        </w:rPr>
        <w:t xml:space="preserve"> Мы видим, что от предложения к предложению усиливает влияние контекста, которой определяет координацию сказуемого. Однако предпочтение смысловому принципу придает высказыванию разговорную окраску. В книжных стилях такая координация сказуемого стилистически не оправдана: при этих местоимениях оно должно стоять в форме единственного числа мужского рода, независимо оттого, что местоимения указывают на женщин, на множество людей.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Иное правило определяет форму сказуемого в придаточной части сложноподчиненного предложения, которому в главной соответствует соотносительное слово</w:t>
      </w:r>
      <w:r w:rsidRPr="009635B6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Все, кто пришли на занятие, разобрались в этом сложном вопросе; Те, кто знали о лекции, пришли послушать</w:t>
      </w:r>
      <w:r w:rsidRPr="009635B6">
        <w:rPr>
          <w:rFonts w:ascii="Times New Roman" w:hAnsi="Times New Roman" w:cs="Times New Roman"/>
          <w:sz w:val="28"/>
          <w:szCs w:val="28"/>
        </w:rPr>
        <w:t xml:space="preserve">. В таких предложениях форма  множественного числа сказуемого, относящегося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местоимению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кто, «поддерживается» соответствующими формами соотносительного слова (</w:t>
      </w:r>
      <w:r w:rsidRPr="009635B6">
        <w:rPr>
          <w:rFonts w:ascii="Times New Roman" w:hAnsi="Times New Roman" w:cs="Times New Roman"/>
          <w:i/>
          <w:sz w:val="28"/>
          <w:szCs w:val="28"/>
        </w:rPr>
        <w:t>все, те</w:t>
      </w:r>
      <w:r w:rsidRPr="009635B6">
        <w:rPr>
          <w:rFonts w:ascii="Times New Roman" w:hAnsi="Times New Roman" w:cs="Times New Roman"/>
          <w:sz w:val="28"/>
          <w:szCs w:val="28"/>
        </w:rPr>
        <w:t>) и сказуемого в главной части предложения (</w:t>
      </w:r>
      <w:r w:rsidRPr="009635B6">
        <w:rPr>
          <w:rFonts w:ascii="Times New Roman" w:hAnsi="Times New Roman" w:cs="Times New Roman"/>
          <w:i/>
          <w:sz w:val="28"/>
          <w:szCs w:val="28"/>
        </w:rPr>
        <w:t>разобрались, пришли</w:t>
      </w:r>
      <w:r w:rsidRPr="009635B6">
        <w:rPr>
          <w:rFonts w:ascii="Times New Roman" w:hAnsi="Times New Roman" w:cs="Times New Roman"/>
          <w:sz w:val="28"/>
          <w:szCs w:val="28"/>
        </w:rPr>
        <w:t>). Правда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это не исключает вариантов, и в этих предложениях можно было бы сказать: </w:t>
      </w:r>
      <w:r w:rsidRPr="009635B6">
        <w:rPr>
          <w:rFonts w:ascii="Times New Roman" w:hAnsi="Times New Roman" w:cs="Times New Roman"/>
          <w:i/>
          <w:sz w:val="28"/>
          <w:szCs w:val="28"/>
        </w:rPr>
        <w:t>все, кто пришел…</w:t>
      </w:r>
      <w:r w:rsidRPr="009635B6">
        <w:rPr>
          <w:rFonts w:ascii="Times New Roman" w:hAnsi="Times New Roman" w:cs="Times New Roman"/>
          <w:sz w:val="28"/>
          <w:szCs w:val="28"/>
        </w:rPr>
        <w:t>. Такая координация предпочтительна в книжных стилях, но в разговорном в наше время все более закрепляется координация по смыслу.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Варианты согласования определений и приложений.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Не задумывались ли вы над тем, почему говорят </w:t>
      </w:r>
      <w:r w:rsidRPr="009635B6">
        <w:rPr>
          <w:rFonts w:ascii="Times New Roman" w:hAnsi="Times New Roman" w:cs="Times New Roman"/>
          <w:i/>
          <w:sz w:val="28"/>
          <w:szCs w:val="28"/>
        </w:rPr>
        <w:t>два черных кота</w:t>
      </w:r>
      <w:r w:rsidRPr="009635B6">
        <w:rPr>
          <w:rFonts w:ascii="Times New Roman" w:hAnsi="Times New Roman" w:cs="Times New Roman"/>
          <w:sz w:val="28"/>
          <w:szCs w:val="28"/>
        </w:rPr>
        <w:t xml:space="preserve">, но </w:t>
      </w:r>
      <w:r w:rsidRPr="009635B6">
        <w:rPr>
          <w:rFonts w:ascii="Times New Roman" w:hAnsi="Times New Roman" w:cs="Times New Roman"/>
          <w:i/>
          <w:sz w:val="28"/>
          <w:szCs w:val="28"/>
        </w:rPr>
        <w:t>две черные кошки</w:t>
      </w:r>
      <w:r w:rsidRPr="009635B6">
        <w:rPr>
          <w:rFonts w:ascii="Times New Roman" w:hAnsi="Times New Roman" w:cs="Times New Roman"/>
          <w:sz w:val="28"/>
          <w:szCs w:val="28"/>
        </w:rPr>
        <w:t>, употребляя в первом случае прилагательное в родительном падеже, а во втором - в именительном? Ведь существительные и в том и в другом сочетании стоят в одинаковой форме - в родительном падеже.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Секрет в том, что в сочетаниях существительных с числительными </w:t>
      </w:r>
      <w:r w:rsidRPr="009635B6">
        <w:rPr>
          <w:rFonts w:ascii="Times New Roman" w:hAnsi="Times New Roman" w:cs="Times New Roman"/>
          <w:i/>
          <w:sz w:val="28"/>
          <w:szCs w:val="28"/>
        </w:rPr>
        <w:t>два, три, четыр</w:t>
      </w:r>
      <w:r w:rsidRPr="009635B6">
        <w:rPr>
          <w:rFonts w:ascii="Times New Roman" w:hAnsi="Times New Roman" w:cs="Times New Roman"/>
          <w:sz w:val="28"/>
          <w:szCs w:val="28"/>
        </w:rPr>
        <w:t>е форма определения зависит от рода существительного. Для современного русского языка характерны такие сочетания: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 существительными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>с существительными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мужского и среднего рода:</w:t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</w:r>
      <w:r w:rsidRPr="009635B6">
        <w:rPr>
          <w:rFonts w:ascii="Times New Roman" w:hAnsi="Times New Roman" w:cs="Times New Roman"/>
          <w:sz w:val="28"/>
          <w:szCs w:val="28"/>
        </w:rPr>
        <w:tab/>
        <w:t xml:space="preserve">      женского рода: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  два новых дома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две большие команды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    три светлых окна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         четыре новые столовые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три вкусных пирожных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три большие парикмахерские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   два опытных портных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Варианты возможны в разговорной, сниженной речи.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Однако картина меняет при ином порядке слов. Прилагательное, предшествующее количественно-именному сочетанию, обычно выступает в форме именительного падежа множественного числа (независимо от формы рода существительного): </w:t>
      </w:r>
      <w:r w:rsidRPr="009635B6">
        <w:rPr>
          <w:rFonts w:ascii="Times New Roman" w:hAnsi="Times New Roman" w:cs="Times New Roman"/>
          <w:i/>
          <w:sz w:val="28"/>
          <w:szCs w:val="28"/>
        </w:rPr>
        <w:t>последние два проекта, крайне три окна, светлые четыре комнаты.</w:t>
      </w:r>
      <w:r w:rsidRPr="009635B6">
        <w:rPr>
          <w:rFonts w:ascii="Times New Roman" w:hAnsi="Times New Roman" w:cs="Times New Roman"/>
          <w:sz w:val="28"/>
          <w:szCs w:val="28"/>
        </w:rPr>
        <w:t xml:space="preserve"> Только прилагательные </w:t>
      </w:r>
      <w:r w:rsidRPr="009635B6">
        <w:rPr>
          <w:rFonts w:ascii="Times New Roman" w:hAnsi="Times New Roman" w:cs="Times New Roman"/>
          <w:i/>
          <w:sz w:val="28"/>
          <w:szCs w:val="28"/>
        </w:rPr>
        <w:t>добрый, полный, целый</w:t>
      </w:r>
      <w:r w:rsidRPr="009635B6">
        <w:rPr>
          <w:rFonts w:ascii="Times New Roman" w:hAnsi="Times New Roman" w:cs="Times New Roman"/>
          <w:sz w:val="28"/>
          <w:szCs w:val="28"/>
        </w:rPr>
        <w:t xml:space="preserve"> не подчиняется этому правилу: </w:t>
      </w:r>
      <w:r w:rsidRPr="009635B6">
        <w:rPr>
          <w:rFonts w:ascii="Times New Roman" w:hAnsi="Times New Roman" w:cs="Times New Roman"/>
          <w:i/>
          <w:sz w:val="28"/>
          <w:szCs w:val="28"/>
        </w:rPr>
        <w:t>Съел целых две тарелки; Ждали добрых три часа; Принес полных два ведра.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Прилагательные, употребленные после количественно-именного сочетания, могут варьировать свои формы: </w:t>
      </w:r>
      <w:r w:rsidRPr="009635B6">
        <w:rPr>
          <w:rFonts w:ascii="Times New Roman" w:hAnsi="Times New Roman" w:cs="Times New Roman"/>
          <w:i/>
          <w:sz w:val="28"/>
          <w:szCs w:val="28"/>
        </w:rPr>
        <w:t>Поздно вечером… подкатили к колхозному амбару два грузовика, груженные мукой (М.Лаптев); … стояли четыре больших ящика, набитых японскими трофейными продуктами</w:t>
      </w:r>
      <w:r w:rsidRPr="009635B6">
        <w:rPr>
          <w:rFonts w:ascii="Times New Roman" w:hAnsi="Times New Roman" w:cs="Times New Roman"/>
          <w:sz w:val="28"/>
          <w:szCs w:val="28"/>
        </w:rPr>
        <w:t xml:space="preserve"> (Сим.). В стилистическом отношении предпочтительнее первая конструкция.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Во всех других сочетаниях существительных с числительными (за исключением числительных </w:t>
      </w:r>
      <w:r w:rsidRPr="009635B6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9635B6">
        <w:rPr>
          <w:rFonts w:ascii="Times New Roman" w:hAnsi="Times New Roman" w:cs="Times New Roman"/>
          <w:sz w:val="28"/>
          <w:szCs w:val="28"/>
        </w:rPr>
        <w:t>) форма определения зависит от порядка слов: препозитивное определение употребляется в форме именительного падежа множественного числа независимо от формы рода определяемого существительного (</w:t>
      </w:r>
      <w:r w:rsidRPr="009635B6">
        <w:rPr>
          <w:rFonts w:ascii="Times New Roman" w:hAnsi="Times New Roman" w:cs="Times New Roman"/>
          <w:i/>
          <w:sz w:val="28"/>
          <w:szCs w:val="28"/>
        </w:rPr>
        <w:t>последние пять страниц, первые девять столбцов, светящиеся восемь окон)</w:t>
      </w:r>
      <w:r w:rsidRPr="009635B6">
        <w:rPr>
          <w:rFonts w:ascii="Times New Roman" w:hAnsi="Times New Roman" w:cs="Times New Roman"/>
          <w:sz w:val="28"/>
          <w:szCs w:val="28"/>
        </w:rPr>
        <w:t xml:space="preserve">. Постпозитивные определения принимают форму родительного падежа множественного числа: </w:t>
      </w:r>
      <w:r w:rsidRPr="009635B6">
        <w:rPr>
          <w:rFonts w:ascii="Times New Roman" w:hAnsi="Times New Roman" w:cs="Times New Roman"/>
          <w:i/>
          <w:sz w:val="28"/>
          <w:szCs w:val="28"/>
        </w:rPr>
        <w:t>пять последних страниц, исписанных мелким почерком; десять новых столбцов, набранных петитом.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Стилистический интерес представляют и варианты форм согласования определения, употребляемого при нескольких однородных именах существительных: </w:t>
      </w:r>
      <w:r w:rsidRPr="009635B6">
        <w:rPr>
          <w:rFonts w:ascii="Times New Roman" w:hAnsi="Times New Roman" w:cs="Times New Roman"/>
          <w:i/>
          <w:sz w:val="28"/>
          <w:szCs w:val="28"/>
        </w:rPr>
        <w:t>талантливо написанные стихотворение и поэм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опубликованный текст и комментарии.</w:t>
      </w:r>
      <w:r w:rsidRPr="009635B6">
        <w:rPr>
          <w:rFonts w:ascii="Times New Roman" w:hAnsi="Times New Roman" w:cs="Times New Roman"/>
          <w:sz w:val="28"/>
          <w:szCs w:val="28"/>
        </w:rPr>
        <w:t xml:space="preserve"> Определение в форме множественного числа подчеркивает наличие нескольких предметов, в форме же единственного числа оно возможно в тех случаях, когда и так ясно, что определение относится ко всем предметам. Таким образом, варианты возможны во втором случае.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Приложение, как правило, должны согласоваться с существительным, к которому они относятся. Однако при их употреблении иногда появляются варианты: в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городе Москве, но в городе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Клинцы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на реке Москве и на Москв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реке.</w:t>
      </w:r>
      <w:r w:rsidRPr="009635B6">
        <w:rPr>
          <w:rFonts w:ascii="Times New Roman" w:hAnsi="Times New Roman" w:cs="Times New Roman"/>
          <w:sz w:val="28"/>
          <w:szCs w:val="28"/>
        </w:rPr>
        <w:t xml:space="preserve"> Больше всего вариантов дают сочетания географически названий с родовым наименованием. Известно правило, по которому все русские (и шире - все славянские) наименования следует согласовать со словами город, село, поселок, река: в городе Суздале, на реке Каменке, школа в деревне Волчихе (сочетание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- реке имеет разговорную окраску). Не согласуется с родовыми наименованиями лишь географические названия, имеющие форму множественного числа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: в городе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Мытище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к поселку Жаворонки, а также составные: к городу Великие Луки, в селе Красная Горка.</w:t>
      </w:r>
      <w:r w:rsidRPr="009635B6">
        <w:rPr>
          <w:rFonts w:ascii="Times New Roman" w:hAnsi="Times New Roman" w:cs="Times New Roman"/>
          <w:sz w:val="28"/>
          <w:szCs w:val="28"/>
        </w:rPr>
        <w:t xml:space="preserve"> Исключение составляют наименования, совпадающие с именами людей (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из поселка Ерофеич, недалеко от села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Миронушка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Тенденцию к несклоняемости обнаруживают географические названия на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, -е: </w:t>
      </w:r>
      <w:r w:rsidRPr="009635B6">
        <w:rPr>
          <w:rFonts w:ascii="Times New Roman" w:hAnsi="Times New Roman" w:cs="Times New Roman"/>
          <w:i/>
          <w:sz w:val="28"/>
          <w:szCs w:val="28"/>
        </w:rPr>
        <w:t>в городе Пено, у села Молодечно</w:t>
      </w:r>
      <w:r w:rsidRPr="009635B6">
        <w:rPr>
          <w:rFonts w:ascii="Times New Roman" w:hAnsi="Times New Roman" w:cs="Times New Roman"/>
          <w:sz w:val="28"/>
          <w:szCs w:val="28"/>
        </w:rPr>
        <w:t>. Использование их в начальной форме исключает разночтения при употреблении малоизвестных названии. Однако согласуются такие названия, как Одинцово (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в городе Одинцове, под поселком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Перхушковом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Следует склонять и русские географические наименования сложного  состава: </w:t>
      </w:r>
      <w:r w:rsidRPr="009635B6">
        <w:rPr>
          <w:rFonts w:ascii="Times New Roman" w:hAnsi="Times New Roman" w:cs="Times New Roman"/>
          <w:i/>
          <w:sz w:val="28"/>
          <w:szCs w:val="28"/>
        </w:rPr>
        <w:t>в городе Петропавловск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Камчатском, храм в селе Никольском- Архангельском, выехать из города Камня- на- Оби</w:t>
      </w:r>
      <w:r w:rsidRPr="009635B6">
        <w:rPr>
          <w:rFonts w:ascii="Times New Roman" w:hAnsi="Times New Roman" w:cs="Times New Roman"/>
          <w:sz w:val="28"/>
          <w:szCs w:val="28"/>
        </w:rPr>
        <w:t xml:space="preserve">. Остаются без изменения лишь топонимы с тесно спаянными элементами: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в деревне Спас-Клепики, из поселка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Уст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Илима, в городе Соль-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Вычегодске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  <w:r w:rsidRPr="009635B6">
        <w:rPr>
          <w:rFonts w:ascii="Times New Roman" w:hAnsi="Times New Roman" w:cs="Times New Roman"/>
          <w:sz w:val="28"/>
          <w:szCs w:val="28"/>
        </w:rPr>
        <w:t xml:space="preserve"> Однако не изменяются топонимы, у которых первая часть среднего рода: </w:t>
      </w:r>
      <w:r w:rsidRPr="009635B6">
        <w:rPr>
          <w:rFonts w:ascii="Times New Roman" w:hAnsi="Times New Roman" w:cs="Times New Roman"/>
          <w:i/>
          <w:sz w:val="28"/>
          <w:szCs w:val="28"/>
        </w:rPr>
        <w:t>из Ликин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Дулева, к Пошехонье- Володарскому, под Юрьево- Девичьем, что, однако, не исключает согласования из второй части с родовым наименованием: приехал из города Орехова- Зуева.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В специальной литературе и официально-деловом стиле многие географические наименования употребляются как несклоняемые.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Разночтения в голосовании географических наименований с родовыми понятиями касаются в особенности названий островов, озер, мысов, заливов, пустынь. Так, названия станций, портов, как правило, даются в начальной форме</w:t>
      </w:r>
      <w:r w:rsidRPr="009635B6">
        <w:rPr>
          <w:rFonts w:ascii="Times New Roman" w:hAnsi="Times New Roman" w:cs="Times New Roman"/>
          <w:i/>
          <w:sz w:val="28"/>
          <w:szCs w:val="28"/>
        </w:rPr>
        <w:t>: подъехали к станции Тула, на станции Злынка, из польского порта Гдыня, в порту Одесса.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Традиционно используются в начальной форме, например, такие наименования: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на озере Байкал, на озерах Эльтон и Баскунчак, на горе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Арарут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>, у горы Казбек, близ мыса Челюскин, на канале Волг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Дон; не согласуется составные наименования; на реке Северный Донец, в бухте Золотой Рог, у острова Новая Земля.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Названия улиц (преимущественно в форме женского рода) следует согласовать как приложения; на улице Остоженке, с улицы Петровки, с улицей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Сретенкой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остаются названия улиц, представляющие застывшую форму родительного падежа: улица Бирюзова (</w:t>
      </w:r>
      <w:r w:rsidRPr="009635B6">
        <w:rPr>
          <w:rFonts w:ascii="Times New Roman" w:hAnsi="Times New Roman" w:cs="Times New Roman"/>
          <w:i/>
          <w:sz w:val="28"/>
          <w:szCs w:val="28"/>
        </w:rPr>
        <w:t>из имении «Бирюзова»),</w:t>
      </w:r>
      <w:r w:rsidRPr="009635B6">
        <w:rPr>
          <w:rFonts w:ascii="Times New Roman" w:hAnsi="Times New Roman" w:cs="Times New Roman"/>
          <w:sz w:val="28"/>
          <w:szCs w:val="28"/>
        </w:rPr>
        <w:t xml:space="preserve"> а также составные наименования: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Об улице Красные ворота, и об улице Охотный ряд помнят коренные москвичи.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36"/>
          <w:szCs w:val="36"/>
        </w:rPr>
        <w:t>Варианты управления</w:t>
      </w:r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Русский синтаксис отличается богатством и разнообразием вариантных конструкций. 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>Поехали в лес- проехали через лес- проехали лесом- проехали по лесу и т.д.; работаю вечерами- работаю по вечерам; отдыхал неделю- отдыхал в течени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недели; пятью минутами раньше- на пять минут раньше- за пять минут до…- за пять минут перед… и т.п.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Многие из этих конструкций отличаются лишь оттенками в значении, которые мы достаточно определенно разграничиваем. Например, сочетание </w:t>
      </w:r>
      <w:r w:rsidRPr="009635B6">
        <w:rPr>
          <w:rFonts w:ascii="Times New Roman" w:hAnsi="Times New Roman" w:cs="Times New Roman"/>
          <w:i/>
          <w:sz w:val="28"/>
          <w:szCs w:val="28"/>
        </w:rPr>
        <w:t>обеспечить кого (чему) что - значит «снабдить в достаточном количестве»</w:t>
      </w:r>
      <w:r w:rsidRPr="009635B6">
        <w:rPr>
          <w:rFonts w:ascii="Times New Roman" w:hAnsi="Times New Roman" w:cs="Times New Roman"/>
          <w:sz w:val="28"/>
          <w:szCs w:val="28"/>
        </w:rPr>
        <w:t xml:space="preserve"> (</w:t>
      </w:r>
      <w:r w:rsidRPr="009635B6">
        <w:rPr>
          <w:rFonts w:ascii="Times New Roman" w:hAnsi="Times New Roman" w:cs="Times New Roman"/>
          <w:i/>
          <w:sz w:val="28"/>
          <w:szCs w:val="28"/>
        </w:rPr>
        <w:t>обеспечить альпинистов инвентарем); обеспечить кому (чему) чт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значит «сделать что-нибудь несомненным, верным, гарантировать что-либо» (обеспечить больным хороший уход).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Разница между конструкциями </w:t>
      </w:r>
      <w:r w:rsidRPr="009635B6">
        <w:rPr>
          <w:rFonts w:ascii="Times New Roman" w:hAnsi="Times New Roman" w:cs="Times New Roman"/>
          <w:i/>
          <w:sz w:val="28"/>
          <w:szCs w:val="28"/>
        </w:rPr>
        <w:t>просить деньги - просить денег, искать мест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искать места и т.п. </w:t>
      </w:r>
      <w:r w:rsidRPr="009635B6">
        <w:rPr>
          <w:rFonts w:ascii="Times New Roman" w:hAnsi="Times New Roman" w:cs="Times New Roman"/>
          <w:sz w:val="28"/>
          <w:szCs w:val="28"/>
        </w:rPr>
        <w:t>заключается в том, что первые варианты указывают на определенный, конкретный объект (</w:t>
      </w:r>
      <w:r w:rsidRPr="009635B6">
        <w:rPr>
          <w:rFonts w:ascii="Times New Roman" w:hAnsi="Times New Roman" w:cs="Times New Roman"/>
          <w:i/>
          <w:sz w:val="28"/>
          <w:szCs w:val="28"/>
        </w:rPr>
        <w:t>определенную сумму денег, свое место),</w:t>
      </w:r>
      <w:r w:rsidRPr="009635B6">
        <w:rPr>
          <w:rFonts w:ascii="Times New Roman" w:hAnsi="Times New Roman" w:cs="Times New Roman"/>
          <w:sz w:val="28"/>
          <w:szCs w:val="28"/>
        </w:rPr>
        <w:t xml:space="preserve"> а вторые имеют общее значение (</w:t>
      </w:r>
      <w:r w:rsidRPr="009635B6">
        <w:rPr>
          <w:rFonts w:ascii="Times New Roman" w:hAnsi="Times New Roman" w:cs="Times New Roman"/>
          <w:i/>
          <w:sz w:val="28"/>
          <w:szCs w:val="28"/>
        </w:rPr>
        <w:t>какую-то сумму, неопределенно, любое место)</w:t>
      </w:r>
      <w:r w:rsidRPr="009635B6">
        <w:rPr>
          <w:rFonts w:ascii="Times New Roman" w:hAnsi="Times New Roman" w:cs="Times New Roman"/>
          <w:sz w:val="28"/>
          <w:szCs w:val="28"/>
        </w:rPr>
        <w:t xml:space="preserve">. Разница между конструкциями </w:t>
      </w:r>
      <w:r w:rsidRPr="009635B6">
        <w:rPr>
          <w:rFonts w:ascii="Times New Roman" w:hAnsi="Times New Roman" w:cs="Times New Roman"/>
          <w:i/>
          <w:sz w:val="28"/>
          <w:szCs w:val="28"/>
        </w:rPr>
        <w:t>выпить вод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выпить воды, купить книги- купить книгу, принести хлеб- принести хлеба и</w:t>
      </w:r>
      <w:r w:rsidRPr="009635B6">
        <w:rPr>
          <w:rFonts w:ascii="Times New Roman" w:hAnsi="Times New Roman" w:cs="Times New Roman"/>
          <w:sz w:val="28"/>
          <w:szCs w:val="28"/>
        </w:rPr>
        <w:t xml:space="preserve"> т.п. заключается в том, что родительный падеж обозначает распространение действия не на весь объект, а лишь на некоторую часть или количество его, а винительный падеж указывает, что действие полностью переходит на предмет.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Стилистический интерес вызывает те варианты управления, которые получают стилевое закрепление: </w:t>
      </w:r>
      <w:r w:rsidRPr="009635B6">
        <w:rPr>
          <w:rFonts w:ascii="Times New Roman" w:hAnsi="Times New Roman" w:cs="Times New Roman"/>
          <w:i/>
          <w:sz w:val="28"/>
          <w:szCs w:val="28"/>
        </w:rPr>
        <w:t>замечания студент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замечания в адрес студента (книжн.); говорить о друзьях- говорить про друзей (разг.);отсутствовать из-за болезни- отсутствовать вследствие         (оф.-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делов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.).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В русском языке ряд управляемых конструкций выражают совершенно однородные отношения: </w:t>
      </w:r>
      <w:r w:rsidRPr="009635B6">
        <w:rPr>
          <w:rFonts w:ascii="Times New Roman" w:hAnsi="Times New Roman" w:cs="Times New Roman"/>
          <w:i/>
          <w:sz w:val="28"/>
          <w:szCs w:val="28"/>
        </w:rPr>
        <w:t>учиться в институте - учиться на курсах; был на пятом курсе - был во втором классе</w:t>
      </w:r>
      <w:r w:rsidRPr="009635B6">
        <w:rPr>
          <w:rFonts w:ascii="Times New Roman" w:hAnsi="Times New Roman" w:cs="Times New Roman"/>
          <w:sz w:val="28"/>
          <w:szCs w:val="28"/>
        </w:rPr>
        <w:t xml:space="preserve">; </w:t>
      </w:r>
      <w:r w:rsidRPr="009635B6">
        <w:rPr>
          <w:rFonts w:ascii="Times New Roman" w:hAnsi="Times New Roman" w:cs="Times New Roman"/>
          <w:i/>
          <w:sz w:val="28"/>
          <w:szCs w:val="28"/>
        </w:rPr>
        <w:t>работать на почт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работать в мастерской; живет в деревне- живет на хуторе и т.п</w:t>
      </w:r>
      <w:r w:rsidRPr="009635B6">
        <w:rPr>
          <w:rFonts w:ascii="Times New Roman" w:hAnsi="Times New Roman" w:cs="Times New Roman"/>
          <w:sz w:val="28"/>
          <w:szCs w:val="28"/>
        </w:rPr>
        <w:t>. Эти синтаксические конструкции характеризуются большой устойчивостью в русском языке, и выбор нужной формы управления в таких случаях не представляет сложности.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Синтаксические слова нередко требуют употребления разных падежей: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восхищаться отваго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преклоняться перед отвагой;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презирать опасност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пренебрегать опасностью;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увлекаться (интересоваться) музыко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любить (изучать) музыку;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возмущаться безобразиям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злиться (сердиться) на безобразника;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робеть перед необходимость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ю-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страшиться необходимости;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 быть недовольным отзыво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разочароваться в отзыве;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делать выговор сотрудник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упрекать сотрудника;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понимать необходимость…- отдавать себе отчет в необходимости;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 извещать автор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сообщать автору и т.д.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При использовании их в речи иногда возникают ассоциативные ошибки, близкие словосочетания ошибки, близкие словосочетания смешиваются: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Автор описывает о событиях (вместо</w:t>
      </w:r>
      <w:r w:rsidRPr="009635B6">
        <w:rPr>
          <w:rFonts w:ascii="Times New Roman" w:hAnsi="Times New Roman" w:cs="Times New Roman"/>
          <w:i/>
          <w:sz w:val="28"/>
          <w:szCs w:val="28"/>
        </w:rPr>
        <w:t>: рассказывает, повествует о событиях или описывает события</w:t>
      </w:r>
      <w:r w:rsidRPr="009635B6">
        <w:rPr>
          <w:rFonts w:ascii="Times New Roman" w:hAnsi="Times New Roman" w:cs="Times New Roman"/>
          <w:sz w:val="28"/>
          <w:szCs w:val="28"/>
        </w:rPr>
        <w:t xml:space="preserve">); </w:t>
      </w:r>
      <w:r w:rsidRPr="009635B6">
        <w:rPr>
          <w:rFonts w:ascii="Times New Roman" w:hAnsi="Times New Roman" w:cs="Times New Roman"/>
          <w:i/>
          <w:sz w:val="28"/>
          <w:szCs w:val="28"/>
        </w:rPr>
        <w:t>Он этим не успокоился (этим не удовлетворился, на этом не успокоился); Уверенность в свои силы (уверенность в чем? в своих силах; вера во что?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 xml:space="preserve">В свои силы). 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При параллельном использовании вариантов беспредложного и предложного управления, совпадающих в значениях, можно рекомендовать отдавать предпочтение более определенным конструкциям с предлогами, так как в них грамматическое значение выражается более четко. Сравним: </w:t>
      </w:r>
      <w:r w:rsidRPr="009635B6">
        <w:rPr>
          <w:rFonts w:ascii="Times New Roman" w:hAnsi="Times New Roman" w:cs="Times New Roman"/>
          <w:i/>
          <w:sz w:val="28"/>
          <w:szCs w:val="28"/>
        </w:rPr>
        <w:t>письмо матери - письмо к матери, письмо от матери.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Чтобы избежать искажения смысла высказывания, следует с собой осторожностью относиться к вариантам управления, допускающим двоякое толкование. Так, может возникнуть неясность в словосочетаниях: портрет Репина (</w:t>
      </w:r>
      <w:r w:rsidRPr="009635B6">
        <w:rPr>
          <w:rFonts w:ascii="Times New Roman" w:hAnsi="Times New Roman" w:cs="Times New Roman"/>
          <w:i/>
          <w:sz w:val="28"/>
          <w:szCs w:val="28"/>
        </w:rPr>
        <w:t>портрет, написанный Репиным, или портрет самого художника?), директору надо посоветовать ( директор сам будет кому- то советовать или должен выслушать совет другого лица?)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одобные конструкции требуют исправления: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Учителю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надо было многое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Учитель должен был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еще многое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объяснить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бъяснить.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Объяснение ответа брата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Объяснение ответа,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предложен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-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>представляется неубедительным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proofErr w:type="spellStart"/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братом, неубедительно.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i/>
          <w:sz w:val="28"/>
          <w:szCs w:val="28"/>
        </w:rPr>
        <w:t xml:space="preserve">Приказали нам помочь в работе.  </w:t>
      </w:r>
      <w:r w:rsidRPr="009635B6">
        <w:rPr>
          <w:rFonts w:ascii="Times New Roman" w:hAnsi="Times New Roman" w:cs="Times New Roman"/>
          <w:i/>
          <w:sz w:val="28"/>
          <w:szCs w:val="28"/>
        </w:rPr>
        <w:tab/>
      </w:r>
      <w:r w:rsidRPr="009635B6">
        <w:rPr>
          <w:rFonts w:ascii="Times New Roman" w:hAnsi="Times New Roman" w:cs="Times New Roman"/>
          <w:i/>
          <w:sz w:val="28"/>
          <w:szCs w:val="28"/>
        </w:rPr>
        <w:tab/>
        <w:t xml:space="preserve">      Приказали, чтобы мы помогли…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Интересно иметь особенности употребления некоторых русских предлогов. Так, предлоги в и на имеют свои антонимы: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Pr="009635B6">
        <w:rPr>
          <w:rFonts w:ascii="Times New Roman" w:hAnsi="Times New Roman" w:cs="Times New Roman"/>
          <w:sz w:val="28"/>
          <w:szCs w:val="28"/>
        </w:rPr>
        <w:t xml:space="preserve">, </w:t>
      </w:r>
      <w:r w:rsidRPr="009635B6">
        <w:rPr>
          <w:rFonts w:ascii="Times New Roman" w:hAnsi="Times New Roman" w:cs="Times New Roman"/>
          <w:i/>
          <w:sz w:val="28"/>
          <w:szCs w:val="28"/>
        </w:rPr>
        <w:t>на- с</w:t>
      </w:r>
      <w:r w:rsidRPr="009635B6">
        <w:rPr>
          <w:rFonts w:ascii="Times New Roman" w:hAnsi="Times New Roman" w:cs="Times New Roman"/>
          <w:sz w:val="28"/>
          <w:szCs w:val="28"/>
        </w:rPr>
        <w:t xml:space="preserve">. </w:t>
      </w:r>
      <w:r w:rsidRPr="009635B6">
        <w:rPr>
          <w:rFonts w:ascii="Times New Roman" w:hAnsi="Times New Roman" w:cs="Times New Roman"/>
          <w:i/>
          <w:sz w:val="28"/>
          <w:szCs w:val="28"/>
        </w:rPr>
        <w:t>Например: поехали в Крым- вернулись из Крыма, отправился на Кавказ- приехали с Кавказа, вошел в здание- вышел из здания, пошел на вокзал- пришел с вокзала. Не всегда, правда, это положение выдерживается: поехал в Поволжье - вернулся с Поволжья, отправился во все концы стран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получить со всех концов страны.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Как сказать: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по получении ответа или по получению ответа мы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скучаем по вам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или по вас?</w:t>
      </w:r>
      <w:r w:rsidRPr="009635B6">
        <w:rPr>
          <w:rFonts w:ascii="Times New Roman" w:hAnsi="Times New Roman" w:cs="Times New Roman"/>
          <w:sz w:val="28"/>
          <w:szCs w:val="28"/>
        </w:rPr>
        <w:t xml:space="preserve"> Предлог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значении «после» управляет предложным падежом, стало быть: </w:t>
      </w:r>
      <w:r w:rsidRPr="009635B6">
        <w:rPr>
          <w:rFonts w:ascii="Times New Roman" w:hAnsi="Times New Roman" w:cs="Times New Roman"/>
          <w:i/>
          <w:sz w:val="28"/>
          <w:szCs w:val="28"/>
        </w:rPr>
        <w:t>по получении ответа, по окончании спектакля, по изучении вопроса - книжные варианты, а после получения и т.д.-</w:t>
      </w:r>
      <w:r w:rsidRPr="009635B6">
        <w:rPr>
          <w:rFonts w:ascii="Times New Roman" w:hAnsi="Times New Roman" w:cs="Times New Roman"/>
          <w:sz w:val="28"/>
          <w:szCs w:val="28"/>
        </w:rPr>
        <w:t xml:space="preserve"> нейтральные варианты. В значении же причины (</w:t>
      </w:r>
      <w:r w:rsidRPr="009635B6">
        <w:rPr>
          <w:rFonts w:ascii="Times New Roman" w:hAnsi="Times New Roman" w:cs="Times New Roman"/>
          <w:i/>
          <w:sz w:val="28"/>
          <w:szCs w:val="28"/>
        </w:rPr>
        <w:t>ушел по озеленению  города</w:t>
      </w:r>
      <w:r w:rsidRPr="009635B6">
        <w:rPr>
          <w:rFonts w:ascii="Times New Roman" w:hAnsi="Times New Roman" w:cs="Times New Roman"/>
          <w:sz w:val="28"/>
          <w:szCs w:val="28"/>
        </w:rPr>
        <w:t xml:space="preserve">) предлог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управляет дательным падежом.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Сложнее ответить на вопрос: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скучаем по вам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или по вас</w:t>
      </w:r>
      <w:r w:rsidRPr="009635B6">
        <w:rPr>
          <w:rFonts w:ascii="Times New Roman" w:hAnsi="Times New Roman" w:cs="Times New Roman"/>
          <w:sz w:val="28"/>
          <w:szCs w:val="28"/>
        </w:rPr>
        <w:t>? Если в сочетаниях с существительными (</w:t>
      </w:r>
      <w:r w:rsidRPr="009635B6">
        <w:rPr>
          <w:rFonts w:ascii="Times New Roman" w:hAnsi="Times New Roman" w:cs="Times New Roman"/>
          <w:i/>
          <w:sz w:val="28"/>
          <w:szCs w:val="28"/>
        </w:rPr>
        <w:t>скучаем по сыну, скучаем по детям</w:t>
      </w:r>
      <w:r w:rsidRPr="009635B6">
        <w:rPr>
          <w:rFonts w:ascii="Times New Roman" w:hAnsi="Times New Roman" w:cs="Times New Roman"/>
          <w:sz w:val="28"/>
          <w:szCs w:val="28"/>
        </w:rPr>
        <w:t xml:space="preserve">) и с личными местоимениями 3-го лица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скучаем по нему, скучаем по ним) предлог по управляет дательным падежом, то в сочетании с личным местоимениями 1-го и 2-го лица этот же предлог употребляется с предложенным падежом: </w:t>
      </w:r>
      <w:r w:rsidRPr="009635B6">
        <w:rPr>
          <w:rFonts w:ascii="Times New Roman" w:hAnsi="Times New Roman" w:cs="Times New Roman"/>
          <w:i/>
          <w:sz w:val="28"/>
          <w:szCs w:val="28"/>
        </w:rPr>
        <w:t>скучаем по вас (не по вам), скучают по нас ( не но нам).</w:t>
      </w:r>
      <w:r w:rsidRPr="009635B6">
        <w:rPr>
          <w:rFonts w:ascii="Times New Roman" w:hAnsi="Times New Roman" w:cs="Times New Roman"/>
          <w:sz w:val="28"/>
          <w:szCs w:val="28"/>
        </w:rPr>
        <w:t xml:space="preserve"> Таковы «странности» этого предлога.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Ему присуща также стилистическая особенность: при обозначении предмета, который нужно достать, добыть, употребление предлога по имеет разговорно-просторечный характер, например: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идти по грибы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за грибами).</w:t>
      </w:r>
      <w:r w:rsidRPr="009635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Какую форму (мн.ч. или ед.ч.) должны принимать сказуемые, согласуясь с существительными  «большинство», «меньшинство», множество»?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От чего это зависит?</w:t>
      </w:r>
    </w:p>
    <w:p w:rsidR="0089785B" w:rsidRPr="009635B6" w:rsidRDefault="0089785B" w:rsidP="009635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каком числе требуют употребления сказуемого числительные «два», «три», «четыре»?</w:t>
      </w:r>
    </w:p>
    <w:p w:rsidR="0089785B" w:rsidRPr="009635B6" w:rsidRDefault="0089785B" w:rsidP="009635B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Каковы особенности согласований  определений и приложений с некоторыми существительными?</w:t>
      </w:r>
    </w:p>
    <w:p w:rsidR="0089785B" w:rsidRPr="009635B6" w:rsidRDefault="0089785B" w:rsidP="009635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Назовите примеры управления предлогов: «в»- «из», «на»- «с»</w:t>
      </w:r>
    </w:p>
    <w:p w:rsidR="0089785B" w:rsidRPr="009635B6" w:rsidRDefault="0089785B" w:rsidP="009635B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В чём разница между конструкциям: «просить деньги» - «просить денег», принести хлеба» - «принести хлеб» 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им?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40"/>
          <w:szCs w:val="40"/>
        </w:rPr>
        <w:t>Фун</w:t>
      </w:r>
      <w:r w:rsidR="009C3F92">
        <w:rPr>
          <w:rFonts w:ascii="Times New Roman" w:hAnsi="Times New Roman" w:cs="Times New Roman"/>
          <w:sz w:val="40"/>
          <w:szCs w:val="40"/>
        </w:rPr>
        <w:t>к</w:t>
      </w:r>
      <w:r w:rsidRPr="009635B6">
        <w:rPr>
          <w:rFonts w:ascii="Times New Roman" w:hAnsi="Times New Roman" w:cs="Times New Roman"/>
          <w:sz w:val="40"/>
          <w:szCs w:val="40"/>
        </w:rPr>
        <w:t>циональные стили русского языка.</w:t>
      </w:r>
    </w:p>
    <w:p w:rsidR="0089785B" w:rsidRPr="009635B6" w:rsidRDefault="0089785B" w:rsidP="009635B6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785B" w:rsidRPr="009635B6" w:rsidRDefault="0089785B" w:rsidP="00963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Функциональный стиль – это подсистема литературного языка, которая реализуется в определенной сфере общественной деятельности (например, в сфере науки, делового общения, бытового общения и т. д.) и характеризуется некоторой совокупностью стилистически значимых языковых средств.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Термин «функциональный стиль» подчёркивает, что разновидности литературного языка выделяются на основе той функции (роли), которую выполняет язык в каждом конкретном случае. Именно цели общения диктуют выбор стилистических приёмов, композиционной структуры для каждого конкретного случая.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Функциональные стили неоднородны; каждый из них представлен рядом жанровых разновидностей, например, в научном стиле – научные монографии и учебные тексты, в официально-деловом – законы, справки, деловые письма, в газетно-публицистическом – статья, репортаж и т.п.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Каждый функциональный тип речи имеет свои специфические черты, свой круг лексики и синтаксических конструкций, которые реализуются в той или иной степени в каждом жанре данного стиля. В соответствии со сферами общественной деятельности в современном русском языке выделяют функциональные стили: научный, официально – деловой, публицистический и разговорный.</w:t>
      </w:r>
    </w:p>
    <w:p w:rsidR="0089785B" w:rsidRPr="009635B6" w:rsidRDefault="0089785B" w:rsidP="00963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Таким образом, в системе языка существуют не только фонетические, фразеологические словообразовательные и грамматические уровни, но и стилистические. Стилистическая организация языка, включающая стилистически окрашенные и нейтральные средства, а также разные типы стилей и их состав, называется стилистической структурой. Лексика различных стилей отличается, хотя, например, в публицистике возможно смешение стилей, как и в литературных произведениях для характеристики изображаемого стиля. Различается лексика официально - деловая, научная, публицистическая.</w:t>
      </w:r>
    </w:p>
    <w:p w:rsidR="0089785B" w:rsidRPr="009635B6" w:rsidRDefault="0089785B" w:rsidP="00963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Экспрессивно - стилистический оттенок «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высокости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» чаще всего наблюдается в книжной лексике. Лексика разговорного стиля отличается от лексики художественного стиля речи. Основу современного языка составляют слова нейтральные, средства выражения стилистически однородные. Но независимо от социальной принадлежности говорящего и его культурного уровня существуют в речи слова разных стилей, только применяя их, руководствуются ситуацией, контекстом. При эмоциональн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экспрессивной окраске и в книжной речи и в разговорной могут употребляться высокие, приподнятые, шутливо – иронические, пренебрежительные, ласкательные и фамильярные слова. </w:t>
      </w:r>
    </w:p>
    <w:p w:rsidR="0089785B" w:rsidRPr="009635B6" w:rsidRDefault="0089785B" w:rsidP="00963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Фразеологические обороты – фольклорные структуры используются почти во всех стилях речи.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Научный стиль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Научный стиль принадлежит к числу книжных стилей литературного языка, которым присущ ряд общих условий функционирования и языковых особенностей: предварительное обдумывание высказывания, монологический его характер, строгий отбор языковых средств, тяготение к нормированной речи. Научный стиль обслуживает научную, научно-педагогическую сферу, технику.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Основная функция научного стиля – передача логической информации и доказательство ее истинности, а часто также новизны и ценности. Вторичной функцией научного стиля, вытекающей из его основной функции, считают активизацию логического мышления читателя (слушателя).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Выделяют три разновидности (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) научной речи: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-Собственно научный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-Научно-учебный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,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-Научно-популярный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В рамках собственно научного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выделяются такие жанры, как монография, диссертация, доклад и др.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отличается в целом строгой, академической манерой изложения. Он объединяет научную литературу, написанную специалистами и предназначенную для специалистов. Этому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противопоставлен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научно-популярный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.  Его функция заключается в популяризации научных сведений. Здесь автор-специалист обращается к читателю, не знакомому в достаточной мере с данной наукой, поэтому информация преподносится в доступной, а нередко - в  занимательной форме. Особенностью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научно-популярного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является соединение в нем полярных стилевых черт: логичности и эмоциональности, объективности и субъективности, абстрактности и конкретности. В отличие от научной прозы в научно-популярной литературе значительно меньше специальных терминов и других собственно научных средств.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Научно-учебный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соединяет в себе черты собственно научного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и научно-популярного изложения.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С собственно научным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подстилем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его роднит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терминологичность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>, системность в описании научных сведений, логичность, доказательность; с научно-популярным – доступность, насыщенность иллюстративным материалом.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К жанрам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научно-учебного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относятся: учебное пособие, лекция, семинарский доклад, ответ на экзамене и др.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Таким образом, научный стиль реализуется в следующих жанрах: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устные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: реферативное сообщение, лекция, доклад.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письменные:</w:t>
      </w:r>
      <w:r w:rsidRPr="009635B6">
        <w:rPr>
          <w:rFonts w:ascii="Times New Roman" w:hAnsi="Times New Roman" w:cs="Times New Roman"/>
          <w:sz w:val="28"/>
          <w:szCs w:val="28"/>
        </w:rPr>
        <w:t xml:space="preserve"> статья, монография, учебник, реферат, аннотация, документация, справочник, патентное описание, спецификация и др.        Рассмотрим некоторые из этих жанров подробнее.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В реферативном сообщении излагается, как правило, вне оценки содержание одного или нескольких книжных источников. В последнем случае изложение приобретает обзорный характер.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Лектор, как справедливо отмечает В. В. Одинцов, 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“не должен передавать слушателям только содержание предмета” – схему учебника или соответствующей разработки, он должен “переработать это в содержание конкретной лекции, т.е. изменить форму изложения – композицию, стиль, язык”. Следует различать учебные лекции (для будущих профессионалов) и популярные лекции для лиц, у которых есть потребность получить определенную информацию по интересующему их вопросу или узнать нечто новое о предмете речи.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         Научный доклад – это сообщение о постановке проблемы, о ходе исследования, о его результатах. Это научное сообщение содержит объективно новые сведения. В учебном докладе на гуманитарные темы, в частности, эта новизна в большей мере субъективна. Она определяется наличием новых фактов или их оригинальной интерпретацией, наличием своей точки зрения, своей позиции.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        Научная статья – сочинение небольшого размера, в котором автор излагает результаты собственного исследования. Монография – научный труд, посвященный изучению одной темы, одного вопроса. В эту группу жанров – оригинальных сочинений исследовательского характера – можно включить курсовую и дипломную работу.  Для данных научных сочинений характерна строгая композиция. В каждом тексте выделяются структурно – смысловые компоненты (части): заголовок, введение, основная часть, заключение. Заголовок (название) научного произведения – это информационная единица; он обычно отражает тему данного текста и должен соответствовать содержанию этого текста. Введение (вводная часть) должно быть кратким и точным. В нем обосновывается выбор темы исследования, описываются методы, используемые в процессе исследования, формулируется цель работы (например, </w:t>
      </w:r>
      <w:r w:rsidRPr="009635B6">
        <w:rPr>
          <w:rFonts w:ascii="Times New Roman" w:hAnsi="Times New Roman" w:cs="Times New Roman"/>
          <w:i/>
          <w:sz w:val="28"/>
          <w:szCs w:val="28"/>
          <w:lang w:val="tt-RU"/>
        </w:rPr>
        <w:t>раскрыть специфику..., объяснить явление, обобщить факты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). Основная часть текста монографии (курсовой, дипломной работы) членится на главы в соответствии с задачами работы. В небольшой по объему статье части не выделяются, но каждая новая мысль оформляется в новый абзац. Заключение имеет форму выводов, соответствующих этапами исследования, либо форму краткого резюме.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       Аннотация – сжатая, краткая характеристика книги (статьи, сборника), ее содержания и назначения. В аннотации перечисляются главные вопросы, проблемы первичного текста, иногда характеризуется его структура (композиция). Аннотация отвечает на вопрос: “</w:t>
      </w:r>
      <w:r w:rsidRPr="009635B6">
        <w:rPr>
          <w:rFonts w:ascii="Times New Roman" w:hAnsi="Times New Roman" w:cs="Times New Roman"/>
          <w:sz w:val="28"/>
          <w:szCs w:val="28"/>
        </w:rPr>
        <w:t>О чем говорится в первичном тексте?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Реферат – адекватное по смыслу изложение содержания первичного текста. Реферат отвечает на вопрос: 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635B6">
        <w:rPr>
          <w:rFonts w:ascii="Times New Roman" w:hAnsi="Times New Roman" w:cs="Times New Roman"/>
          <w:sz w:val="28"/>
          <w:szCs w:val="28"/>
        </w:rPr>
        <w:t>Какая информация содержится в первоисточнике, что излагается в нем?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Pr="009635B6">
        <w:rPr>
          <w:rFonts w:ascii="Times New Roman" w:hAnsi="Times New Roman" w:cs="Times New Roman"/>
          <w:sz w:val="28"/>
          <w:szCs w:val="28"/>
        </w:rPr>
        <w:t xml:space="preserve"> Различают рефераты репродуктивные и продуктивные. Репродуктивные рефераты воспроизводят содержание первичного текста. Продуктивные рефераты предполагают критическое или творческое осмысление литературы. В структуре реферата выделяются три основных компонента: библиографическое описание, собственно реферативный текст, справочный аппарат. 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Тезисы – кратко сформулированные основные положения доклада, научной статьи.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Стилевые особенности языка науки – обобщенность и отвлеченность, объективность, точность, логичность.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Лексику научной речи составляют три основных пласта: общеупотребительные слова, общенаучные слова и термины. В любом научном тексте общеупотребительная лексика  составляет основу изложения. В первую очередь отбираются слова с обобщенным и отвлеченным значением (бытие</w:t>
      </w:r>
      <w:r w:rsidRPr="009635B6">
        <w:rPr>
          <w:rFonts w:ascii="Times New Roman" w:hAnsi="Times New Roman" w:cs="Times New Roman"/>
          <w:i/>
          <w:sz w:val="28"/>
          <w:szCs w:val="28"/>
        </w:rPr>
        <w:t>, сознание, фиксирует, температура</w:t>
      </w:r>
      <w:r w:rsidRPr="009635B6">
        <w:rPr>
          <w:rFonts w:ascii="Times New Roman" w:hAnsi="Times New Roman" w:cs="Times New Roman"/>
          <w:sz w:val="28"/>
          <w:szCs w:val="28"/>
        </w:rPr>
        <w:t>). При помощи общенаучных слов описываются явления и процессы в разных областях науки и техники (</w:t>
      </w:r>
      <w:r w:rsidRPr="009635B6">
        <w:rPr>
          <w:rFonts w:ascii="Times New Roman" w:hAnsi="Times New Roman" w:cs="Times New Roman"/>
          <w:i/>
          <w:sz w:val="28"/>
          <w:szCs w:val="28"/>
        </w:rPr>
        <w:t>система, вопрос, значение, обозначить</w:t>
      </w:r>
      <w:r w:rsidRPr="009635B6">
        <w:rPr>
          <w:rFonts w:ascii="Times New Roman" w:hAnsi="Times New Roman" w:cs="Times New Roman"/>
          <w:sz w:val="28"/>
          <w:szCs w:val="28"/>
        </w:rPr>
        <w:t xml:space="preserve">). Одной из особенностей употребления общенаучных слов является их многократное повторение в узком контексте. Термин – это слово или словосочетание, точно и однозначно называющее предмет, явление или понятие науки и раскрывающее его содержание. Термин несет логическую информацию большого объема. В толковых словарях термины сопровождаются пометой 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635B6">
        <w:rPr>
          <w:rFonts w:ascii="Times New Roman" w:hAnsi="Times New Roman" w:cs="Times New Roman"/>
          <w:sz w:val="28"/>
          <w:szCs w:val="28"/>
        </w:rPr>
        <w:t>специальное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63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Морфологические черты стиля: преобладание имен существительных, широкое распространение отвлеченных существительных (</w:t>
      </w:r>
      <w:r w:rsidRPr="009635B6">
        <w:rPr>
          <w:rFonts w:ascii="Times New Roman" w:hAnsi="Times New Roman" w:cs="Times New Roman"/>
          <w:i/>
          <w:sz w:val="28"/>
          <w:szCs w:val="28"/>
        </w:rPr>
        <w:t>время, явление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, </w:t>
      </w:r>
      <w:r w:rsidRPr="009635B6">
        <w:rPr>
          <w:rFonts w:ascii="Times New Roman" w:hAnsi="Times New Roman" w:cs="Times New Roman"/>
          <w:i/>
          <w:sz w:val="28"/>
          <w:szCs w:val="28"/>
        </w:rPr>
        <w:t>изменение, состояние</w:t>
      </w:r>
      <w:r w:rsidRPr="009635B6">
        <w:rPr>
          <w:rFonts w:ascii="Times New Roman" w:hAnsi="Times New Roman" w:cs="Times New Roman"/>
          <w:sz w:val="28"/>
          <w:szCs w:val="28"/>
        </w:rPr>
        <w:t>), использование во множественном числе существительных, не имеющих в обычном употреблении форм множественного числа (</w:t>
      </w:r>
      <w:r w:rsidRPr="009635B6">
        <w:rPr>
          <w:rFonts w:ascii="Times New Roman" w:hAnsi="Times New Roman" w:cs="Times New Roman"/>
          <w:i/>
          <w:sz w:val="28"/>
          <w:szCs w:val="28"/>
        </w:rPr>
        <w:t>стоимости, стали</w:t>
      </w:r>
      <w:r w:rsidRPr="009635B6">
        <w:rPr>
          <w:rFonts w:ascii="Times New Roman" w:hAnsi="Times New Roman" w:cs="Times New Roman"/>
          <w:sz w:val="28"/>
          <w:szCs w:val="28"/>
        </w:rPr>
        <w:t>…), употребление существительных единственного числа для выражения обобщенных понятий (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береза, кислота), </w:t>
      </w:r>
      <w:r w:rsidRPr="009635B6">
        <w:rPr>
          <w:rFonts w:ascii="Times New Roman" w:hAnsi="Times New Roman" w:cs="Times New Roman"/>
          <w:sz w:val="28"/>
          <w:szCs w:val="28"/>
        </w:rPr>
        <w:t>употребление почти исключительно форм настоящего времени во вневременном значении, указывающем на постоянный характер процесса (</w:t>
      </w:r>
      <w:r w:rsidRPr="009635B6">
        <w:rPr>
          <w:rFonts w:ascii="Times New Roman" w:hAnsi="Times New Roman" w:cs="Times New Roman"/>
          <w:i/>
          <w:sz w:val="28"/>
          <w:szCs w:val="28"/>
        </w:rPr>
        <w:t>выделяется, наступают</w:t>
      </w:r>
      <w:r w:rsidRPr="009635B6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Объективный характер изложения достигается использованием местоимения 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635B6">
        <w:rPr>
          <w:rFonts w:ascii="Times New Roman" w:hAnsi="Times New Roman" w:cs="Times New Roman"/>
          <w:i/>
          <w:sz w:val="28"/>
          <w:szCs w:val="28"/>
          <w:lang w:val="tt-RU"/>
        </w:rPr>
        <w:t>мы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>” вместо “</w:t>
      </w:r>
      <w:r w:rsidRPr="009635B6">
        <w:rPr>
          <w:rFonts w:ascii="Times New Roman" w:hAnsi="Times New Roman" w:cs="Times New Roman"/>
          <w:i/>
          <w:sz w:val="28"/>
          <w:szCs w:val="28"/>
          <w:lang w:val="tt-RU"/>
        </w:rPr>
        <w:t>я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”, пропуском местоимений, сужением круга личных форм глагола </w:t>
      </w:r>
      <w:proofErr w:type="gramStart"/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  <w:lang w:val="tt-RU"/>
        </w:rPr>
        <w:t>3 лицо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>), употреблением форм страдательного причастия прошедшего времени, возвратно-безличных, безлично-предикативных форм (</w:t>
      </w:r>
      <w:r w:rsidRPr="009635B6">
        <w:rPr>
          <w:rFonts w:ascii="Times New Roman" w:hAnsi="Times New Roman" w:cs="Times New Roman"/>
          <w:i/>
          <w:sz w:val="28"/>
          <w:szCs w:val="28"/>
          <w:lang w:val="tt-RU"/>
        </w:rPr>
        <w:t>нами был разработан; можно утверждать, что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...)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       В научном стиле господствует логический, книжный синтаксис. Типичны осложненные и сложные конструкции, повествовательные предложения, прямой порядок слов. Логическая определенность достигается посредством подчинительных союзов (</w:t>
      </w:r>
      <w:r w:rsidRPr="009635B6">
        <w:rPr>
          <w:rFonts w:ascii="Times New Roman" w:hAnsi="Times New Roman" w:cs="Times New Roman"/>
          <w:i/>
          <w:sz w:val="28"/>
          <w:szCs w:val="28"/>
          <w:lang w:val="tt-RU"/>
        </w:rPr>
        <w:t>потому что, так как...),</w:t>
      </w: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вводных слов (</w:t>
      </w:r>
      <w:r w:rsidRPr="009635B6">
        <w:rPr>
          <w:rFonts w:ascii="Times New Roman" w:hAnsi="Times New Roman" w:cs="Times New Roman"/>
          <w:i/>
          <w:sz w:val="28"/>
          <w:szCs w:val="28"/>
          <w:lang w:val="tt-RU"/>
        </w:rPr>
        <w:t xml:space="preserve">во-первых, следовательно).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 xml:space="preserve">       Среди простых предложений широко распространена конструкция с большим количеством зависимых, последовательно нанизываемых существительных в форме родительного падежа ( нанизывание падежей).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>Вопросы для сомопроверки: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>1.Какова основная функция научного стиля?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>2. Какие три разновидности выделяются в научном стиле?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>3. Какие черты соединили в себе эти подстили?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>4. Назовите жанры научного стиля. Охарактеризуйте их.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5B6">
        <w:rPr>
          <w:rFonts w:ascii="Times New Roman" w:hAnsi="Times New Roman" w:cs="Times New Roman"/>
          <w:sz w:val="28"/>
          <w:szCs w:val="28"/>
          <w:lang w:val="tt-RU"/>
        </w:rPr>
        <w:t>5. Назовите стилевые особенности языка науки.</w:t>
      </w:r>
    </w:p>
    <w:p w:rsidR="009C3F92" w:rsidRDefault="009C3F92" w:rsidP="009635B6">
      <w:pPr>
        <w:pStyle w:val="a6"/>
        <w:spacing w:before="0" w:beforeAutospacing="0" w:after="0" w:afterAutospacing="0"/>
        <w:jc w:val="center"/>
        <w:rPr>
          <w:bCs/>
          <w:sz w:val="36"/>
          <w:szCs w:val="36"/>
        </w:rPr>
      </w:pPr>
    </w:p>
    <w:p w:rsidR="0089785B" w:rsidRPr="009635B6" w:rsidRDefault="0089785B" w:rsidP="009635B6">
      <w:pPr>
        <w:pStyle w:val="a6"/>
        <w:spacing w:before="0" w:beforeAutospacing="0" w:after="0" w:afterAutospacing="0"/>
        <w:jc w:val="center"/>
        <w:rPr>
          <w:bCs/>
          <w:sz w:val="36"/>
          <w:szCs w:val="36"/>
        </w:rPr>
      </w:pPr>
      <w:r w:rsidRPr="009635B6">
        <w:rPr>
          <w:bCs/>
          <w:sz w:val="36"/>
          <w:szCs w:val="36"/>
        </w:rPr>
        <w:t xml:space="preserve">Разговорный </w:t>
      </w:r>
      <w:proofErr w:type="gramStart"/>
      <w:r w:rsidRPr="009635B6">
        <w:rPr>
          <w:sz w:val="36"/>
          <w:szCs w:val="36"/>
          <w:lang w:val="en-US"/>
        </w:rPr>
        <w:t>c</w:t>
      </w:r>
      <w:proofErr w:type="gramEnd"/>
      <w:r w:rsidRPr="009635B6">
        <w:rPr>
          <w:sz w:val="36"/>
          <w:szCs w:val="36"/>
        </w:rPr>
        <w:t xml:space="preserve">тиль </w:t>
      </w:r>
      <w:r w:rsidRPr="009635B6">
        <w:rPr>
          <w:bCs/>
          <w:sz w:val="36"/>
          <w:szCs w:val="36"/>
        </w:rPr>
        <w:t>(разговорная речь).</w:t>
      </w:r>
      <w:r w:rsidRPr="009635B6">
        <w:rPr>
          <w:bCs/>
          <w:sz w:val="36"/>
          <w:szCs w:val="36"/>
        </w:rPr>
        <w:br/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 Разговорный стиль </w:t>
      </w:r>
      <w:r w:rsidRPr="009635B6">
        <w:rPr>
          <w:sz w:val="28"/>
          <w:szCs w:val="28"/>
        </w:rPr>
        <w:t xml:space="preserve">обслуживает </w:t>
      </w:r>
      <w:r w:rsidRPr="009635B6">
        <w:rPr>
          <w:bCs/>
          <w:sz w:val="28"/>
          <w:szCs w:val="28"/>
        </w:rPr>
        <w:t xml:space="preserve">сферу </w:t>
      </w:r>
      <w:r w:rsidRPr="009635B6">
        <w:rPr>
          <w:sz w:val="28"/>
          <w:szCs w:val="28"/>
        </w:rPr>
        <w:t xml:space="preserve">«личных», </w:t>
      </w:r>
      <w:r w:rsidRPr="009635B6">
        <w:rPr>
          <w:bCs/>
          <w:sz w:val="28"/>
          <w:szCs w:val="28"/>
        </w:rPr>
        <w:t xml:space="preserve">т. е. неофициальных, </w:t>
      </w:r>
      <w:proofErr w:type="gramStart"/>
      <w:r w:rsidRPr="009635B6">
        <w:rPr>
          <w:bCs/>
          <w:sz w:val="28"/>
          <w:szCs w:val="28"/>
        </w:rPr>
        <w:t>вне-служебных</w:t>
      </w:r>
      <w:proofErr w:type="gramEnd"/>
      <w:r w:rsidRPr="009635B6">
        <w:rPr>
          <w:bCs/>
          <w:sz w:val="28"/>
          <w:szCs w:val="28"/>
        </w:rPr>
        <w:t xml:space="preserve">, обиходных отношений.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Функцией </w:t>
      </w:r>
      <w:r w:rsidRPr="009635B6">
        <w:rPr>
          <w:sz w:val="28"/>
          <w:szCs w:val="28"/>
        </w:rPr>
        <w:t xml:space="preserve">разговорного стиля </w:t>
      </w:r>
      <w:r w:rsidRPr="009635B6">
        <w:rPr>
          <w:bCs/>
          <w:iCs/>
          <w:sz w:val="28"/>
          <w:szCs w:val="28"/>
        </w:rPr>
        <w:t>является</w:t>
      </w:r>
      <w:r w:rsidRPr="009635B6">
        <w:rPr>
          <w:bCs/>
          <w:i/>
          <w:iCs/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 xml:space="preserve">функция </w:t>
      </w:r>
      <w:r w:rsidRPr="009635B6">
        <w:rPr>
          <w:sz w:val="28"/>
          <w:szCs w:val="28"/>
        </w:rPr>
        <w:t xml:space="preserve">непосредственного </w:t>
      </w:r>
      <w:r w:rsidRPr="009635B6">
        <w:rPr>
          <w:bCs/>
          <w:sz w:val="28"/>
          <w:szCs w:val="28"/>
        </w:rPr>
        <w:t xml:space="preserve">общения. Поэтому </w:t>
      </w:r>
      <w:r w:rsidRPr="009635B6">
        <w:rPr>
          <w:sz w:val="28"/>
          <w:szCs w:val="28"/>
        </w:rPr>
        <w:t xml:space="preserve">разговорная </w:t>
      </w:r>
      <w:r w:rsidRPr="009635B6">
        <w:rPr>
          <w:bCs/>
          <w:sz w:val="28"/>
          <w:szCs w:val="28"/>
        </w:rPr>
        <w:t xml:space="preserve">речь </w:t>
      </w:r>
      <w:r w:rsidRPr="009635B6">
        <w:rPr>
          <w:sz w:val="28"/>
          <w:szCs w:val="28"/>
        </w:rPr>
        <w:t xml:space="preserve">- </w:t>
      </w:r>
      <w:r w:rsidRPr="009635B6">
        <w:rPr>
          <w:bCs/>
          <w:sz w:val="28"/>
          <w:szCs w:val="28"/>
        </w:rPr>
        <w:t xml:space="preserve">заранее не подготовленная </w:t>
      </w:r>
      <w:r w:rsidRPr="009635B6">
        <w:rPr>
          <w:sz w:val="28"/>
          <w:szCs w:val="28"/>
        </w:rPr>
        <w:t xml:space="preserve">(спонтанная), </w:t>
      </w:r>
      <w:r w:rsidRPr="009635B6">
        <w:rPr>
          <w:bCs/>
          <w:sz w:val="28"/>
          <w:szCs w:val="28"/>
        </w:rPr>
        <w:t xml:space="preserve">диалогическая, </w:t>
      </w:r>
      <w:r w:rsidRPr="009635B6">
        <w:rPr>
          <w:sz w:val="28"/>
          <w:szCs w:val="28"/>
        </w:rPr>
        <w:t xml:space="preserve">устная. </w:t>
      </w:r>
      <w:r w:rsidRPr="009635B6">
        <w:rPr>
          <w:bCs/>
          <w:sz w:val="28"/>
          <w:szCs w:val="28"/>
        </w:rPr>
        <w:t xml:space="preserve">Она творится в зависимости от ответной </w:t>
      </w:r>
      <w:r w:rsidRPr="009635B6">
        <w:rPr>
          <w:sz w:val="28"/>
          <w:szCs w:val="28"/>
        </w:rPr>
        <w:t xml:space="preserve">реакции - речевой, </w:t>
      </w:r>
      <w:r w:rsidRPr="009635B6">
        <w:rPr>
          <w:bCs/>
          <w:sz w:val="28"/>
          <w:szCs w:val="28"/>
        </w:rPr>
        <w:t xml:space="preserve">мимической  </w:t>
      </w:r>
      <w:r w:rsidRPr="009635B6">
        <w:rPr>
          <w:sz w:val="28"/>
          <w:szCs w:val="28"/>
        </w:rPr>
        <w:t xml:space="preserve">- собеседника, </w:t>
      </w:r>
      <w:r w:rsidRPr="009635B6">
        <w:rPr>
          <w:bCs/>
          <w:sz w:val="28"/>
          <w:szCs w:val="28"/>
        </w:rPr>
        <w:t xml:space="preserve">наличия или </w:t>
      </w:r>
      <w:r w:rsidRPr="009635B6">
        <w:rPr>
          <w:sz w:val="28"/>
          <w:szCs w:val="28"/>
        </w:rPr>
        <w:t xml:space="preserve">отсутствия </w:t>
      </w:r>
      <w:r w:rsidRPr="009635B6">
        <w:rPr>
          <w:bCs/>
          <w:sz w:val="28"/>
          <w:szCs w:val="28"/>
        </w:rPr>
        <w:t xml:space="preserve">вещей, </w:t>
      </w:r>
      <w:r w:rsidRPr="009635B6">
        <w:rPr>
          <w:sz w:val="28"/>
          <w:szCs w:val="28"/>
        </w:rPr>
        <w:t xml:space="preserve">является предметом разговора, приобретает ту или иную форму, становится более </w:t>
      </w:r>
      <w:r w:rsidRPr="009635B6">
        <w:rPr>
          <w:bCs/>
          <w:sz w:val="28"/>
          <w:szCs w:val="28"/>
        </w:rPr>
        <w:t xml:space="preserve">полной </w:t>
      </w:r>
      <w:r w:rsidRPr="009635B6">
        <w:rPr>
          <w:sz w:val="28"/>
          <w:szCs w:val="28"/>
        </w:rPr>
        <w:t xml:space="preserve">или </w:t>
      </w:r>
      <w:r w:rsidRPr="009635B6">
        <w:rPr>
          <w:bCs/>
          <w:sz w:val="28"/>
          <w:szCs w:val="28"/>
        </w:rPr>
        <w:t xml:space="preserve">неполной, эмоциональной или нейтральной и т. п. Таким образом, большую роль в разговорной речи </w:t>
      </w:r>
      <w:r w:rsidRPr="009635B6">
        <w:rPr>
          <w:sz w:val="28"/>
          <w:szCs w:val="28"/>
        </w:rPr>
        <w:t xml:space="preserve">играет контекст ситуации (обстановка </w:t>
      </w:r>
      <w:r w:rsidRPr="009635B6">
        <w:rPr>
          <w:bCs/>
          <w:sz w:val="28"/>
          <w:szCs w:val="28"/>
        </w:rPr>
        <w:t xml:space="preserve">речевого общения) и использование внеязыковых средств. </w:t>
      </w:r>
      <w:r w:rsidRPr="009635B6">
        <w:rPr>
          <w:sz w:val="28"/>
          <w:szCs w:val="28"/>
        </w:rPr>
        <w:t xml:space="preserve">Так как разговорная речь рассчитана </w:t>
      </w:r>
      <w:r w:rsidRPr="009635B6">
        <w:rPr>
          <w:bCs/>
          <w:sz w:val="28"/>
          <w:szCs w:val="28"/>
        </w:rPr>
        <w:t xml:space="preserve">на мгновенное слуховое восприятие участников общения, </w:t>
      </w:r>
      <w:r w:rsidRPr="009635B6">
        <w:rPr>
          <w:sz w:val="28"/>
          <w:szCs w:val="28"/>
        </w:rPr>
        <w:t xml:space="preserve">огромное </w:t>
      </w:r>
      <w:r w:rsidRPr="009635B6">
        <w:rPr>
          <w:bCs/>
          <w:sz w:val="28"/>
          <w:szCs w:val="28"/>
        </w:rPr>
        <w:t xml:space="preserve">значение здесь </w:t>
      </w:r>
      <w:r w:rsidRPr="009635B6">
        <w:rPr>
          <w:sz w:val="28"/>
          <w:szCs w:val="28"/>
        </w:rPr>
        <w:t xml:space="preserve">приобретает интонация, логическое ударение, темп, </w:t>
      </w:r>
      <w:r w:rsidRPr="009635B6">
        <w:rPr>
          <w:bCs/>
          <w:sz w:val="28"/>
          <w:szCs w:val="28"/>
        </w:rPr>
        <w:t xml:space="preserve">паузы.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   Условия непринуждённого общения </w:t>
      </w:r>
      <w:r w:rsidRPr="009635B6">
        <w:rPr>
          <w:sz w:val="28"/>
          <w:szCs w:val="28"/>
        </w:rPr>
        <w:t xml:space="preserve">характеризуются тем, что человек </w:t>
      </w:r>
      <w:r w:rsidRPr="009635B6">
        <w:rPr>
          <w:bCs/>
          <w:sz w:val="28"/>
          <w:szCs w:val="28"/>
        </w:rPr>
        <w:t xml:space="preserve">в значительно большей </w:t>
      </w:r>
      <w:r w:rsidRPr="009635B6">
        <w:rPr>
          <w:sz w:val="28"/>
          <w:szCs w:val="28"/>
        </w:rPr>
        <w:t xml:space="preserve">мере, </w:t>
      </w:r>
      <w:r w:rsidRPr="009635B6">
        <w:rPr>
          <w:bCs/>
          <w:sz w:val="28"/>
          <w:szCs w:val="28"/>
        </w:rPr>
        <w:t xml:space="preserve">чем при официальных отношениях, имеет </w:t>
      </w:r>
      <w:proofErr w:type="spellStart"/>
      <w:r w:rsidRPr="009635B6">
        <w:rPr>
          <w:bCs/>
          <w:sz w:val="28"/>
          <w:szCs w:val="28"/>
        </w:rPr>
        <w:t>возмо</w:t>
      </w:r>
      <w:proofErr w:type="gramStart"/>
      <w:r w:rsidRPr="009635B6">
        <w:rPr>
          <w:bCs/>
          <w:sz w:val="28"/>
          <w:szCs w:val="28"/>
        </w:rPr>
        <w:t>ж</w:t>
      </w:r>
      <w:proofErr w:type="spellEnd"/>
      <w:r w:rsidRPr="009635B6">
        <w:rPr>
          <w:bCs/>
          <w:sz w:val="28"/>
          <w:szCs w:val="28"/>
        </w:rPr>
        <w:t>-</w:t>
      </w:r>
      <w:proofErr w:type="gramEnd"/>
      <w:r w:rsidRPr="009635B6">
        <w:rPr>
          <w:bCs/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br/>
      </w:r>
      <w:proofErr w:type="spellStart"/>
      <w:r w:rsidRPr="009635B6">
        <w:rPr>
          <w:sz w:val="28"/>
          <w:szCs w:val="28"/>
        </w:rPr>
        <w:t>ность</w:t>
      </w:r>
      <w:proofErr w:type="spellEnd"/>
      <w:r w:rsidRPr="009635B6">
        <w:rPr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 xml:space="preserve">проявлять свои личностные качества </w:t>
      </w:r>
      <w:r w:rsidRPr="009635B6">
        <w:rPr>
          <w:sz w:val="28"/>
          <w:szCs w:val="28"/>
        </w:rPr>
        <w:t xml:space="preserve">— темперамент, эмоциональность, симпатии </w:t>
      </w:r>
      <w:r w:rsidRPr="009635B6">
        <w:rPr>
          <w:bCs/>
          <w:sz w:val="28"/>
          <w:szCs w:val="28"/>
        </w:rPr>
        <w:t xml:space="preserve">.       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635B6">
        <w:rPr>
          <w:sz w:val="28"/>
          <w:szCs w:val="28"/>
        </w:rPr>
        <w:t xml:space="preserve">        Жанры разговорной </w:t>
      </w:r>
      <w:r w:rsidRPr="009635B6">
        <w:rPr>
          <w:bCs/>
          <w:sz w:val="28"/>
          <w:szCs w:val="28"/>
        </w:rPr>
        <w:t xml:space="preserve">речи </w:t>
      </w:r>
      <w:r w:rsidRPr="009635B6">
        <w:rPr>
          <w:sz w:val="28"/>
          <w:szCs w:val="28"/>
        </w:rPr>
        <w:t xml:space="preserve">реализуются, в основном, в устной </w:t>
      </w:r>
      <w:r w:rsidRPr="009635B6">
        <w:rPr>
          <w:bCs/>
          <w:sz w:val="28"/>
          <w:szCs w:val="28"/>
        </w:rPr>
        <w:t xml:space="preserve">форме: </w:t>
      </w:r>
      <w:r w:rsidRPr="009635B6">
        <w:rPr>
          <w:sz w:val="28"/>
          <w:szCs w:val="28"/>
        </w:rPr>
        <w:t xml:space="preserve">беседа, </w:t>
      </w:r>
      <w:r w:rsidRPr="009635B6">
        <w:rPr>
          <w:bCs/>
          <w:sz w:val="28"/>
          <w:szCs w:val="28"/>
        </w:rPr>
        <w:t xml:space="preserve">рассказ, </w:t>
      </w:r>
      <w:r w:rsidRPr="009635B6">
        <w:rPr>
          <w:sz w:val="28"/>
          <w:szCs w:val="28"/>
        </w:rPr>
        <w:t xml:space="preserve">анекдот. </w:t>
      </w:r>
      <w:proofErr w:type="gramStart"/>
      <w:r w:rsidRPr="009635B6">
        <w:rPr>
          <w:sz w:val="28"/>
          <w:szCs w:val="28"/>
        </w:rPr>
        <w:t xml:space="preserve">Стиль находит свое </w:t>
      </w:r>
      <w:r w:rsidRPr="009635B6">
        <w:rPr>
          <w:bCs/>
          <w:sz w:val="28"/>
          <w:szCs w:val="28"/>
        </w:rPr>
        <w:t xml:space="preserve">выражение и в письменной форме (записи в дневниках, письма на обиходные темы (частные письма).    </w:t>
      </w:r>
      <w:proofErr w:type="gramEnd"/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i/>
          <w:sz w:val="28"/>
          <w:szCs w:val="28"/>
        </w:rPr>
      </w:pPr>
      <w:r w:rsidRPr="009635B6">
        <w:rPr>
          <w:sz w:val="28"/>
          <w:szCs w:val="28"/>
        </w:rPr>
        <w:t xml:space="preserve">        Разговорная речь отличается </w:t>
      </w:r>
      <w:r w:rsidRPr="009635B6">
        <w:rPr>
          <w:bCs/>
          <w:sz w:val="28"/>
          <w:szCs w:val="28"/>
        </w:rPr>
        <w:t xml:space="preserve">повышенным </w:t>
      </w:r>
      <w:r w:rsidRPr="009635B6">
        <w:rPr>
          <w:sz w:val="28"/>
          <w:szCs w:val="28"/>
        </w:rPr>
        <w:t xml:space="preserve">удельным весом </w:t>
      </w:r>
      <w:r w:rsidRPr="009635B6">
        <w:rPr>
          <w:bCs/>
          <w:sz w:val="28"/>
          <w:szCs w:val="28"/>
        </w:rPr>
        <w:t xml:space="preserve">неполного типа произношения (т. е. фонетической нечётностью </w:t>
      </w:r>
      <w:r w:rsidRPr="009635B6">
        <w:rPr>
          <w:sz w:val="28"/>
          <w:szCs w:val="28"/>
        </w:rPr>
        <w:t xml:space="preserve">произношения) </w:t>
      </w:r>
      <w:r w:rsidRPr="009635B6">
        <w:rPr>
          <w:bCs/>
          <w:sz w:val="28"/>
          <w:szCs w:val="28"/>
        </w:rPr>
        <w:t xml:space="preserve">и </w:t>
      </w:r>
      <w:r w:rsidRPr="009635B6">
        <w:rPr>
          <w:sz w:val="28"/>
          <w:szCs w:val="28"/>
        </w:rPr>
        <w:t xml:space="preserve">богатством </w:t>
      </w:r>
      <w:r w:rsidRPr="009635B6">
        <w:rPr>
          <w:bCs/>
          <w:sz w:val="28"/>
          <w:szCs w:val="28"/>
        </w:rPr>
        <w:t xml:space="preserve">интонаций. Неполный тип произношения </w:t>
      </w:r>
      <w:r w:rsidRPr="009635B6">
        <w:rPr>
          <w:sz w:val="28"/>
          <w:szCs w:val="28"/>
        </w:rPr>
        <w:t xml:space="preserve">вызывает </w:t>
      </w:r>
      <w:r w:rsidRPr="009635B6">
        <w:rPr>
          <w:bCs/>
          <w:sz w:val="28"/>
          <w:szCs w:val="28"/>
        </w:rPr>
        <w:t xml:space="preserve">усиленную редукцию </w:t>
      </w:r>
      <w:r w:rsidRPr="009635B6">
        <w:rPr>
          <w:sz w:val="28"/>
          <w:szCs w:val="28"/>
        </w:rPr>
        <w:t xml:space="preserve">гласных </w:t>
      </w:r>
      <w:r w:rsidRPr="009635B6">
        <w:rPr>
          <w:bCs/>
          <w:sz w:val="28"/>
          <w:szCs w:val="28"/>
        </w:rPr>
        <w:t xml:space="preserve">и согласных, </w:t>
      </w:r>
      <w:r w:rsidRPr="009635B6">
        <w:rPr>
          <w:sz w:val="28"/>
          <w:szCs w:val="28"/>
        </w:rPr>
        <w:t xml:space="preserve">вплоть </w:t>
      </w:r>
      <w:r w:rsidRPr="009635B6">
        <w:rPr>
          <w:bCs/>
          <w:sz w:val="28"/>
          <w:szCs w:val="28"/>
        </w:rPr>
        <w:t xml:space="preserve">до их </w:t>
      </w:r>
      <w:r w:rsidRPr="009635B6">
        <w:rPr>
          <w:sz w:val="28"/>
          <w:szCs w:val="28"/>
        </w:rPr>
        <w:t xml:space="preserve">выпадения </w:t>
      </w:r>
      <w:r w:rsidRPr="009635B6">
        <w:rPr>
          <w:i/>
          <w:sz w:val="28"/>
          <w:szCs w:val="28"/>
        </w:rPr>
        <w:t>([</w:t>
      </w:r>
      <w:proofErr w:type="spellStart"/>
      <w:r w:rsidRPr="009635B6">
        <w:rPr>
          <w:i/>
          <w:sz w:val="28"/>
          <w:szCs w:val="28"/>
        </w:rPr>
        <w:t>здрас’т</w:t>
      </w:r>
      <w:proofErr w:type="spellEnd"/>
      <w:r w:rsidRPr="009635B6">
        <w:rPr>
          <w:i/>
          <w:sz w:val="28"/>
          <w:szCs w:val="28"/>
        </w:rPr>
        <w:t xml:space="preserve">’], </w:t>
      </w:r>
      <w:r w:rsidRPr="009635B6">
        <w:rPr>
          <w:bCs/>
          <w:i/>
          <w:sz w:val="28"/>
          <w:szCs w:val="28"/>
        </w:rPr>
        <w:t>[</w:t>
      </w:r>
      <w:proofErr w:type="spellStart"/>
      <w:r w:rsidRPr="009635B6">
        <w:rPr>
          <w:bCs/>
          <w:i/>
          <w:sz w:val="28"/>
          <w:szCs w:val="28"/>
        </w:rPr>
        <w:t>оч’хър^шо</w:t>
      </w:r>
      <w:proofErr w:type="spellEnd"/>
      <w:r w:rsidRPr="009635B6">
        <w:rPr>
          <w:bCs/>
          <w:i/>
          <w:sz w:val="28"/>
          <w:szCs w:val="28"/>
        </w:rPr>
        <w:t>], [</w:t>
      </w:r>
      <w:proofErr w:type="spellStart"/>
      <w:proofErr w:type="gramStart"/>
      <w:r w:rsidRPr="009635B6">
        <w:rPr>
          <w:bCs/>
          <w:i/>
          <w:sz w:val="28"/>
          <w:szCs w:val="28"/>
        </w:rPr>
        <w:t>к</w:t>
      </w:r>
      <w:proofErr w:type="gramEnd"/>
      <w:r w:rsidRPr="009635B6">
        <w:rPr>
          <w:bCs/>
          <w:i/>
          <w:sz w:val="28"/>
          <w:szCs w:val="28"/>
        </w:rPr>
        <w:t>^да</w:t>
      </w:r>
      <w:proofErr w:type="spellEnd"/>
      <w:r w:rsidRPr="009635B6">
        <w:rPr>
          <w:bCs/>
          <w:sz w:val="28"/>
          <w:szCs w:val="28"/>
        </w:rPr>
        <w:t xml:space="preserve">]). </w:t>
      </w:r>
      <w:r w:rsidRPr="009635B6">
        <w:rPr>
          <w:sz w:val="28"/>
          <w:szCs w:val="28"/>
        </w:rPr>
        <w:t xml:space="preserve">Интонация играет </w:t>
      </w:r>
      <w:r w:rsidRPr="009635B6">
        <w:rPr>
          <w:bCs/>
          <w:sz w:val="28"/>
          <w:szCs w:val="28"/>
        </w:rPr>
        <w:t xml:space="preserve">в разговорном </w:t>
      </w:r>
      <w:r w:rsidRPr="009635B6">
        <w:rPr>
          <w:sz w:val="28"/>
          <w:szCs w:val="28"/>
        </w:rPr>
        <w:t xml:space="preserve">стиле </w:t>
      </w:r>
      <w:r w:rsidRPr="009635B6">
        <w:rPr>
          <w:bCs/>
          <w:sz w:val="28"/>
          <w:szCs w:val="28"/>
        </w:rPr>
        <w:t xml:space="preserve">более большую роль, чем в устной реализации </w:t>
      </w:r>
      <w:r w:rsidRPr="009635B6">
        <w:rPr>
          <w:sz w:val="28"/>
          <w:szCs w:val="28"/>
        </w:rPr>
        <w:t xml:space="preserve">других </w:t>
      </w:r>
      <w:r w:rsidRPr="009635B6">
        <w:rPr>
          <w:bCs/>
          <w:sz w:val="28"/>
          <w:szCs w:val="28"/>
        </w:rPr>
        <w:t xml:space="preserve">функциональных стилей. В разговорной </w:t>
      </w:r>
      <w:r w:rsidRPr="009635B6">
        <w:rPr>
          <w:sz w:val="28"/>
          <w:szCs w:val="28"/>
        </w:rPr>
        <w:t xml:space="preserve">речи </w:t>
      </w:r>
      <w:r w:rsidRPr="009635B6">
        <w:rPr>
          <w:bCs/>
          <w:sz w:val="28"/>
          <w:szCs w:val="28"/>
        </w:rPr>
        <w:t xml:space="preserve">интонация </w:t>
      </w:r>
      <w:r w:rsidRPr="009635B6">
        <w:rPr>
          <w:sz w:val="28"/>
          <w:szCs w:val="28"/>
        </w:rPr>
        <w:t xml:space="preserve">несёт огромную смысловую, модальную, эмоциональную </w:t>
      </w:r>
      <w:r w:rsidRPr="009635B6">
        <w:rPr>
          <w:bCs/>
          <w:sz w:val="28"/>
          <w:szCs w:val="28"/>
        </w:rPr>
        <w:t xml:space="preserve">нагрузку. При фонетической и синтаксической неполноте </w:t>
      </w:r>
      <w:r w:rsidRPr="009635B6">
        <w:rPr>
          <w:sz w:val="28"/>
          <w:szCs w:val="28"/>
        </w:rPr>
        <w:t xml:space="preserve">интонация оказывается </w:t>
      </w:r>
      <w:r w:rsidRPr="009635B6">
        <w:rPr>
          <w:bCs/>
          <w:sz w:val="28"/>
          <w:szCs w:val="28"/>
        </w:rPr>
        <w:t xml:space="preserve">основным средством не только выразительности, </w:t>
      </w:r>
      <w:r w:rsidRPr="009635B6">
        <w:rPr>
          <w:sz w:val="28"/>
          <w:szCs w:val="28"/>
        </w:rPr>
        <w:t xml:space="preserve">но </w:t>
      </w:r>
      <w:r w:rsidRPr="009635B6">
        <w:rPr>
          <w:bCs/>
          <w:sz w:val="28"/>
          <w:szCs w:val="28"/>
        </w:rPr>
        <w:t xml:space="preserve">и грамматической организации </w:t>
      </w:r>
      <w:r w:rsidRPr="009635B6">
        <w:rPr>
          <w:sz w:val="28"/>
          <w:szCs w:val="28"/>
        </w:rPr>
        <w:t xml:space="preserve">высказывания. Быстрая </w:t>
      </w:r>
      <w:r w:rsidRPr="009635B6">
        <w:rPr>
          <w:bCs/>
          <w:sz w:val="28"/>
          <w:szCs w:val="28"/>
        </w:rPr>
        <w:t xml:space="preserve">смена интонаций, </w:t>
      </w:r>
      <w:r w:rsidRPr="009635B6">
        <w:rPr>
          <w:sz w:val="28"/>
          <w:szCs w:val="28"/>
        </w:rPr>
        <w:t xml:space="preserve">тембра, </w:t>
      </w:r>
      <w:r w:rsidRPr="009635B6">
        <w:rPr>
          <w:bCs/>
          <w:sz w:val="28"/>
          <w:szCs w:val="28"/>
        </w:rPr>
        <w:t xml:space="preserve">переливы эмоциональных красок </w:t>
      </w:r>
      <w:r w:rsidRPr="009635B6">
        <w:rPr>
          <w:sz w:val="28"/>
          <w:szCs w:val="28"/>
        </w:rPr>
        <w:t xml:space="preserve">делают разговорную </w:t>
      </w:r>
      <w:r w:rsidRPr="009635B6">
        <w:rPr>
          <w:bCs/>
          <w:sz w:val="28"/>
          <w:szCs w:val="28"/>
        </w:rPr>
        <w:t xml:space="preserve">речь </w:t>
      </w:r>
      <w:r w:rsidRPr="009635B6">
        <w:rPr>
          <w:sz w:val="28"/>
          <w:szCs w:val="28"/>
        </w:rPr>
        <w:t xml:space="preserve">живой, выразительной. </w:t>
      </w:r>
      <w:r w:rsidRPr="009635B6">
        <w:rPr>
          <w:sz w:val="28"/>
          <w:szCs w:val="28"/>
        </w:rPr>
        <w:br/>
        <w:t xml:space="preserve">         Основной пласт </w:t>
      </w:r>
      <w:r w:rsidRPr="009635B6">
        <w:rPr>
          <w:bCs/>
          <w:sz w:val="28"/>
          <w:szCs w:val="28"/>
        </w:rPr>
        <w:t xml:space="preserve">лексики </w:t>
      </w:r>
      <w:r w:rsidRPr="009635B6">
        <w:rPr>
          <w:sz w:val="28"/>
          <w:szCs w:val="28"/>
        </w:rPr>
        <w:t xml:space="preserve">разговорного стиля - </w:t>
      </w:r>
      <w:proofErr w:type="gramStart"/>
      <w:r w:rsidRPr="009635B6">
        <w:rPr>
          <w:sz w:val="28"/>
          <w:szCs w:val="28"/>
        </w:rPr>
        <w:t>нейтральная</w:t>
      </w:r>
      <w:proofErr w:type="gramEnd"/>
      <w:r w:rsidRPr="009635B6">
        <w:rPr>
          <w:sz w:val="28"/>
          <w:szCs w:val="28"/>
        </w:rPr>
        <w:t xml:space="preserve">. </w:t>
      </w:r>
      <w:r w:rsidRPr="009635B6">
        <w:rPr>
          <w:bCs/>
          <w:sz w:val="28"/>
          <w:szCs w:val="28"/>
        </w:rPr>
        <w:t xml:space="preserve">Обиходное </w:t>
      </w:r>
      <w:r w:rsidRPr="009635B6">
        <w:rPr>
          <w:sz w:val="28"/>
          <w:szCs w:val="28"/>
        </w:rPr>
        <w:t xml:space="preserve">общение стремится к конкретизации понятий, к выделению чувственно воспринимаемых признаков. Поэтому появляется потребность </w:t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 xml:space="preserve">таких словах, которые не только выражают общее понятие, но и обозначают какой-либо </w:t>
      </w:r>
      <w:r w:rsidRPr="009635B6">
        <w:rPr>
          <w:bCs/>
          <w:sz w:val="28"/>
          <w:szCs w:val="28"/>
        </w:rPr>
        <w:t xml:space="preserve">его </w:t>
      </w:r>
      <w:r w:rsidRPr="009635B6">
        <w:rPr>
          <w:sz w:val="28"/>
          <w:szCs w:val="28"/>
        </w:rPr>
        <w:t xml:space="preserve">отличительный признак. </w:t>
      </w:r>
      <w:proofErr w:type="gramStart"/>
      <w:r w:rsidRPr="009635B6">
        <w:rPr>
          <w:sz w:val="28"/>
          <w:szCs w:val="28"/>
        </w:rPr>
        <w:t>Словами более конкретными по значению являются разговорные (</w:t>
      </w:r>
      <w:r w:rsidRPr="009635B6">
        <w:rPr>
          <w:i/>
          <w:sz w:val="28"/>
          <w:szCs w:val="28"/>
        </w:rPr>
        <w:t>электричка, картошка, чушь, ерунда, работящий, расхлёбанный, вздремнуть, грохнуться</w:t>
      </w:r>
      <w:r w:rsidRPr="009635B6">
        <w:rPr>
          <w:sz w:val="28"/>
          <w:szCs w:val="28"/>
        </w:rPr>
        <w:t xml:space="preserve">, </w:t>
      </w:r>
      <w:r w:rsidRPr="009635B6">
        <w:rPr>
          <w:i/>
          <w:sz w:val="28"/>
          <w:szCs w:val="28"/>
        </w:rPr>
        <w:t>любезничать, вкривь, кувырком, хорошенько,</w:t>
      </w:r>
      <w:r w:rsidRPr="009635B6">
        <w:rPr>
          <w:bCs/>
          <w:i/>
          <w:sz w:val="28"/>
          <w:szCs w:val="28"/>
        </w:rPr>
        <w:t xml:space="preserve"> </w:t>
      </w:r>
      <w:r w:rsidRPr="009635B6">
        <w:rPr>
          <w:i/>
          <w:sz w:val="28"/>
          <w:szCs w:val="28"/>
        </w:rPr>
        <w:t>чуточку</w:t>
      </w:r>
      <w:r w:rsidRPr="009635B6">
        <w:rPr>
          <w:sz w:val="28"/>
          <w:szCs w:val="28"/>
        </w:rPr>
        <w:t>…).</w:t>
      </w:r>
      <w:proofErr w:type="gramEnd"/>
      <w:r w:rsidRPr="009635B6">
        <w:rPr>
          <w:sz w:val="28"/>
          <w:szCs w:val="28"/>
        </w:rPr>
        <w:t xml:space="preserve"> Стилистически высокая, книжная лексика употребляется лишь шутливо, иронически, благодаря чему повышенная стилистическая окраска преобразуется в </w:t>
      </w:r>
      <w:proofErr w:type="gramStart"/>
      <w:r w:rsidRPr="009635B6">
        <w:rPr>
          <w:sz w:val="28"/>
          <w:szCs w:val="28"/>
        </w:rPr>
        <w:t>сниженную</w:t>
      </w:r>
      <w:proofErr w:type="gramEnd"/>
      <w:r w:rsidRPr="009635B6">
        <w:rPr>
          <w:sz w:val="28"/>
          <w:szCs w:val="28"/>
        </w:rPr>
        <w:t>. Часть книжных слов, имеющих, “слабую” стилистическую окраску, не вносит диссонанса в разговорную речь</w:t>
      </w:r>
      <w:r w:rsidRPr="009635B6">
        <w:rPr>
          <w:i/>
          <w:sz w:val="28"/>
          <w:szCs w:val="28"/>
        </w:rPr>
        <w:t>: безутешный, баллотироваться, анализ, радиация, автоматика и др.</w:t>
      </w:r>
      <w:r w:rsidRPr="009635B6">
        <w:rPr>
          <w:sz w:val="28"/>
          <w:szCs w:val="28"/>
        </w:rPr>
        <w:t xml:space="preserve"> Действенным средством выражения эмоциональной оценки являются разговорные и просторечные слова, у которых сниженная стилистическая окраска сочетается с эмоционально-оценочной: </w:t>
      </w:r>
      <w:r w:rsidRPr="009635B6">
        <w:rPr>
          <w:i/>
          <w:sz w:val="28"/>
          <w:szCs w:val="28"/>
        </w:rPr>
        <w:t>бедняга, вихлять, втесаться, безголовый</w:t>
      </w:r>
      <w:proofErr w:type="gramStart"/>
      <w:r w:rsidRPr="009635B6">
        <w:rPr>
          <w:i/>
          <w:sz w:val="28"/>
          <w:szCs w:val="28"/>
        </w:rPr>
        <w:t xml:space="preserve"> .</w:t>
      </w:r>
      <w:proofErr w:type="gramEnd"/>
      <w:r w:rsidRPr="009635B6">
        <w:rPr>
          <w:sz w:val="28"/>
          <w:szCs w:val="28"/>
        </w:rPr>
        <w:br/>
        <w:t xml:space="preserve">         Разговорная фразеология стилистически весьма выразительна, содержит </w:t>
      </w:r>
      <w:r w:rsidRPr="009635B6">
        <w:rPr>
          <w:bCs/>
          <w:sz w:val="28"/>
          <w:szCs w:val="28"/>
        </w:rPr>
        <w:t xml:space="preserve">разнообразные экспрессивно-оценочные </w:t>
      </w:r>
      <w:r w:rsidRPr="009635B6">
        <w:rPr>
          <w:sz w:val="28"/>
          <w:szCs w:val="28"/>
        </w:rPr>
        <w:t xml:space="preserve">оттенки (иронический, пренебрежительный, </w:t>
      </w:r>
      <w:r w:rsidRPr="009635B6">
        <w:rPr>
          <w:bCs/>
          <w:sz w:val="28"/>
          <w:szCs w:val="28"/>
        </w:rPr>
        <w:t xml:space="preserve">шутливый и т.д.): </w:t>
      </w:r>
      <w:r w:rsidRPr="009635B6">
        <w:rPr>
          <w:bCs/>
          <w:i/>
          <w:sz w:val="28"/>
          <w:szCs w:val="28"/>
        </w:rPr>
        <w:t xml:space="preserve">ад кромешный, </w:t>
      </w:r>
      <w:r w:rsidRPr="009635B6">
        <w:rPr>
          <w:i/>
          <w:sz w:val="28"/>
          <w:szCs w:val="28"/>
        </w:rPr>
        <w:t xml:space="preserve">без </w:t>
      </w:r>
      <w:r w:rsidRPr="009635B6">
        <w:rPr>
          <w:bCs/>
          <w:i/>
          <w:sz w:val="28"/>
          <w:szCs w:val="28"/>
        </w:rPr>
        <w:t xml:space="preserve">году неделя, </w:t>
      </w:r>
      <w:r w:rsidRPr="009635B6">
        <w:rPr>
          <w:i/>
          <w:sz w:val="28"/>
          <w:szCs w:val="28"/>
        </w:rPr>
        <w:t xml:space="preserve">ветер в </w:t>
      </w:r>
      <w:r w:rsidRPr="009635B6">
        <w:rPr>
          <w:bCs/>
          <w:i/>
          <w:sz w:val="28"/>
          <w:szCs w:val="28"/>
        </w:rPr>
        <w:t xml:space="preserve">голове, глядеть в оба, набить руку, с грехом пополам...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bCs/>
          <w:sz w:val="28"/>
          <w:szCs w:val="28"/>
        </w:rPr>
        <w:t xml:space="preserve">        Официальные названия в обстановке непринуждённого </w:t>
      </w:r>
      <w:r w:rsidRPr="009635B6">
        <w:rPr>
          <w:sz w:val="28"/>
          <w:szCs w:val="28"/>
        </w:rPr>
        <w:t xml:space="preserve">общения часто </w:t>
      </w:r>
      <w:r w:rsidRPr="009635B6">
        <w:rPr>
          <w:bCs/>
          <w:sz w:val="28"/>
          <w:szCs w:val="28"/>
        </w:rPr>
        <w:t>заменяю</w:t>
      </w:r>
      <w:r w:rsidRPr="009635B6">
        <w:rPr>
          <w:sz w:val="28"/>
          <w:szCs w:val="28"/>
        </w:rPr>
        <w:t xml:space="preserve">тся разговорными </w:t>
      </w:r>
      <w:r w:rsidRPr="009635B6">
        <w:rPr>
          <w:bCs/>
          <w:sz w:val="28"/>
          <w:szCs w:val="28"/>
        </w:rPr>
        <w:t>словами - дублетами (</w:t>
      </w:r>
      <w:r w:rsidRPr="009635B6">
        <w:rPr>
          <w:bCs/>
          <w:i/>
          <w:sz w:val="28"/>
          <w:szCs w:val="28"/>
        </w:rPr>
        <w:t xml:space="preserve">вантуз </w:t>
      </w:r>
      <w:r w:rsidRPr="009635B6">
        <w:rPr>
          <w:i/>
          <w:sz w:val="28"/>
          <w:szCs w:val="28"/>
        </w:rPr>
        <w:t xml:space="preserve">— </w:t>
      </w:r>
      <w:proofErr w:type="spellStart"/>
      <w:r w:rsidRPr="009635B6">
        <w:rPr>
          <w:i/>
          <w:sz w:val="28"/>
          <w:szCs w:val="28"/>
        </w:rPr>
        <w:t>прочищалка</w:t>
      </w:r>
      <w:proofErr w:type="spellEnd"/>
      <w:r w:rsidRPr="009635B6">
        <w:rPr>
          <w:i/>
          <w:sz w:val="28"/>
          <w:szCs w:val="28"/>
        </w:rPr>
        <w:t xml:space="preserve">, </w:t>
      </w:r>
      <w:r w:rsidRPr="009635B6">
        <w:rPr>
          <w:bCs/>
          <w:i/>
          <w:sz w:val="28"/>
          <w:szCs w:val="28"/>
        </w:rPr>
        <w:t>пробивка</w:t>
      </w:r>
      <w:r w:rsidRPr="009635B6">
        <w:rPr>
          <w:bCs/>
          <w:sz w:val="28"/>
          <w:szCs w:val="28"/>
        </w:rPr>
        <w:t>).</w:t>
      </w:r>
      <w:r w:rsidRPr="009635B6">
        <w:rPr>
          <w:bCs/>
          <w:sz w:val="28"/>
          <w:szCs w:val="28"/>
        </w:rPr>
        <w:br/>
        <w:t xml:space="preserve">        Продуктивен </w:t>
      </w:r>
      <w:r w:rsidRPr="009635B6">
        <w:rPr>
          <w:sz w:val="28"/>
          <w:szCs w:val="28"/>
        </w:rPr>
        <w:t xml:space="preserve">способ </w:t>
      </w:r>
      <w:r w:rsidRPr="009635B6">
        <w:rPr>
          <w:bCs/>
          <w:sz w:val="28"/>
          <w:szCs w:val="28"/>
        </w:rPr>
        <w:t xml:space="preserve">образования имён </w:t>
      </w:r>
      <w:r w:rsidRPr="009635B6">
        <w:rPr>
          <w:sz w:val="28"/>
          <w:szCs w:val="28"/>
        </w:rPr>
        <w:t xml:space="preserve">существительных </w:t>
      </w:r>
      <w:r w:rsidRPr="009635B6">
        <w:rPr>
          <w:bCs/>
          <w:sz w:val="28"/>
          <w:szCs w:val="28"/>
        </w:rPr>
        <w:t xml:space="preserve">с помощью суффиксов, придающих </w:t>
      </w:r>
      <w:r w:rsidRPr="009635B6">
        <w:rPr>
          <w:sz w:val="28"/>
          <w:szCs w:val="28"/>
        </w:rPr>
        <w:t xml:space="preserve">словам </w:t>
      </w:r>
      <w:r w:rsidRPr="009635B6">
        <w:rPr>
          <w:bCs/>
          <w:sz w:val="28"/>
          <w:szCs w:val="28"/>
        </w:rPr>
        <w:t xml:space="preserve">разговорный характер: </w:t>
      </w:r>
      <w:proofErr w:type="gramStart"/>
      <w:r w:rsidRPr="009635B6">
        <w:rPr>
          <w:sz w:val="28"/>
          <w:szCs w:val="28"/>
        </w:rPr>
        <w:t>-</w:t>
      </w:r>
      <w:proofErr w:type="spellStart"/>
      <w:r w:rsidRPr="009635B6">
        <w:rPr>
          <w:sz w:val="28"/>
          <w:szCs w:val="28"/>
        </w:rPr>
        <w:t>а</w:t>
      </w:r>
      <w:proofErr w:type="gramEnd"/>
      <w:r w:rsidRPr="009635B6">
        <w:rPr>
          <w:sz w:val="28"/>
          <w:szCs w:val="28"/>
        </w:rPr>
        <w:t>к</w:t>
      </w:r>
      <w:proofErr w:type="spellEnd"/>
      <w:r w:rsidRPr="009635B6">
        <w:rPr>
          <w:sz w:val="28"/>
          <w:szCs w:val="28"/>
        </w:rPr>
        <w:t xml:space="preserve">/як, </w:t>
      </w:r>
      <w:r w:rsidRPr="009635B6">
        <w:rPr>
          <w:bCs/>
          <w:sz w:val="28"/>
          <w:szCs w:val="28"/>
        </w:rPr>
        <w:t>-ан/ан, -</w:t>
      </w:r>
      <w:proofErr w:type="spellStart"/>
      <w:r w:rsidRPr="009635B6">
        <w:rPr>
          <w:bCs/>
          <w:sz w:val="28"/>
          <w:szCs w:val="28"/>
        </w:rPr>
        <w:t>ач</w:t>
      </w:r>
      <w:proofErr w:type="spellEnd"/>
      <w:r w:rsidRPr="009635B6">
        <w:rPr>
          <w:bCs/>
          <w:sz w:val="28"/>
          <w:szCs w:val="28"/>
        </w:rPr>
        <w:t>, -</w:t>
      </w:r>
      <w:proofErr w:type="spellStart"/>
      <w:r w:rsidRPr="009635B6">
        <w:rPr>
          <w:bCs/>
          <w:sz w:val="28"/>
          <w:szCs w:val="28"/>
        </w:rPr>
        <w:t>аш</w:t>
      </w:r>
      <w:proofErr w:type="spellEnd"/>
      <w:r w:rsidRPr="009635B6">
        <w:rPr>
          <w:bCs/>
          <w:sz w:val="28"/>
          <w:szCs w:val="28"/>
        </w:rPr>
        <w:t xml:space="preserve">, </w:t>
      </w:r>
      <w:r w:rsidRPr="009635B6">
        <w:rPr>
          <w:sz w:val="28"/>
          <w:szCs w:val="28"/>
        </w:rPr>
        <w:t>-</w:t>
      </w:r>
      <w:proofErr w:type="spellStart"/>
      <w:r w:rsidRPr="009635B6">
        <w:rPr>
          <w:bCs/>
          <w:sz w:val="28"/>
          <w:szCs w:val="28"/>
        </w:rPr>
        <w:t>ень</w:t>
      </w:r>
      <w:proofErr w:type="spellEnd"/>
      <w:r w:rsidRPr="009635B6">
        <w:rPr>
          <w:bCs/>
          <w:sz w:val="28"/>
          <w:szCs w:val="28"/>
        </w:rPr>
        <w:t>,   -</w:t>
      </w:r>
      <w:r w:rsidRPr="009635B6">
        <w:rPr>
          <w:bCs/>
          <w:i/>
          <w:sz w:val="28"/>
          <w:szCs w:val="28"/>
        </w:rPr>
        <w:t>к, -</w:t>
      </w:r>
      <w:proofErr w:type="spellStart"/>
      <w:r w:rsidRPr="009635B6">
        <w:rPr>
          <w:bCs/>
          <w:i/>
          <w:sz w:val="28"/>
          <w:szCs w:val="28"/>
        </w:rPr>
        <w:t>лк</w:t>
      </w:r>
      <w:proofErr w:type="spellEnd"/>
      <w:r w:rsidRPr="009635B6">
        <w:rPr>
          <w:bCs/>
          <w:i/>
          <w:sz w:val="28"/>
          <w:szCs w:val="28"/>
        </w:rPr>
        <w:t>(а), -</w:t>
      </w:r>
      <w:proofErr w:type="spellStart"/>
      <w:r w:rsidRPr="009635B6">
        <w:rPr>
          <w:bCs/>
          <w:i/>
          <w:sz w:val="28"/>
          <w:szCs w:val="28"/>
        </w:rPr>
        <w:t>ень</w:t>
      </w:r>
      <w:proofErr w:type="spellEnd"/>
      <w:r w:rsidRPr="009635B6">
        <w:rPr>
          <w:bCs/>
          <w:i/>
          <w:sz w:val="28"/>
          <w:szCs w:val="28"/>
        </w:rPr>
        <w:t>, -</w:t>
      </w:r>
      <w:proofErr w:type="spellStart"/>
      <w:r w:rsidRPr="009635B6">
        <w:rPr>
          <w:bCs/>
          <w:i/>
          <w:sz w:val="28"/>
          <w:szCs w:val="28"/>
        </w:rPr>
        <w:t>отн</w:t>
      </w:r>
      <w:proofErr w:type="spellEnd"/>
      <w:r w:rsidRPr="009635B6">
        <w:rPr>
          <w:bCs/>
          <w:i/>
          <w:sz w:val="28"/>
          <w:szCs w:val="28"/>
        </w:rPr>
        <w:t>(я), -</w:t>
      </w:r>
      <w:proofErr w:type="spellStart"/>
      <w:r w:rsidRPr="009635B6">
        <w:rPr>
          <w:bCs/>
          <w:i/>
          <w:sz w:val="28"/>
          <w:szCs w:val="28"/>
        </w:rPr>
        <w:t>тяй</w:t>
      </w:r>
      <w:proofErr w:type="spellEnd"/>
      <w:r w:rsidRPr="009635B6">
        <w:rPr>
          <w:bCs/>
          <w:i/>
          <w:sz w:val="28"/>
          <w:szCs w:val="28"/>
        </w:rPr>
        <w:t>, -ух(а), -</w:t>
      </w:r>
      <w:proofErr w:type="spellStart"/>
      <w:r w:rsidRPr="009635B6">
        <w:rPr>
          <w:bCs/>
          <w:i/>
          <w:sz w:val="28"/>
          <w:szCs w:val="28"/>
        </w:rPr>
        <w:t>ыш</w:t>
      </w:r>
      <w:proofErr w:type="spellEnd"/>
      <w:r w:rsidRPr="009635B6">
        <w:rPr>
          <w:bCs/>
          <w:i/>
          <w:sz w:val="28"/>
          <w:szCs w:val="28"/>
        </w:rPr>
        <w:t>, -</w:t>
      </w:r>
      <w:proofErr w:type="spellStart"/>
      <w:r w:rsidRPr="009635B6">
        <w:rPr>
          <w:bCs/>
          <w:i/>
          <w:sz w:val="28"/>
          <w:szCs w:val="28"/>
        </w:rPr>
        <w:t>яг</w:t>
      </w:r>
      <w:proofErr w:type="spellEnd"/>
      <w:r w:rsidRPr="009635B6">
        <w:rPr>
          <w:bCs/>
          <w:i/>
          <w:sz w:val="28"/>
          <w:szCs w:val="28"/>
        </w:rPr>
        <w:t xml:space="preserve">(а) и др. Например, простак, здоровяк, старикан, бородач, </w:t>
      </w:r>
      <w:r w:rsidRPr="009635B6">
        <w:rPr>
          <w:i/>
          <w:sz w:val="28"/>
          <w:szCs w:val="28"/>
        </w:rPr>
        <w:t xml:space="preserve">торгаш, увалень, </w:t>
      </w:r>
      <w:r w:rsidRPr="009635B6">
        <w:rPr>
          <w:bCs/>
          <w:i/>
          <w:sz w:val="28"/>
          <w:szCs w:val="28"/>
        </w:rPr>
        <w:t xml:space="preserve">аскорбинка, </w:t>
      </w:r>
      <w:r w:rsidRPr="009635B6">
        <w:rPr>
          <w:i/>
          <w:sz w:val="28"/>
          <w:szCs w:val="28"/>
        </w:rPr>
        <w:t xml:space="preserve">раздевалка, </w:t>
      </w:r>
      <w:r w:rsidRPr="009635B6">
        <w:rPr>
          <w:bCs/>
          <w:i/>
          <w:sz w:val="28"/>
          <w:szCs w:val="28"/>
        </w:rPr>
        <w:t xml:space="preserve">возня. лентяй, </w:t>
      </w:r>
      <w:r w:rsidRPr="009635B6">
        <w:rPr>
          <w:i/>
          <w:sz w:val="28"/>
          <w:szCs w:val="28"/>
        </w:rPr>
        <w:t>толстуха,</w:t>
      </w:r>
      <w:r w:rsidRPr="009635B6">
        <w:rPr>
          <w:sz w:val="28"/>
          <w:szCs w:val="28"/>
        </w:rPr>
        <w:t xml:space="preserve"> </w:t>
      </w:r>
      <w:proofErr w:type="spellStart"/>
      <w:r w:rsidRPr="009635B6">
        <w:rPr>
          <w:bCs/>
          <w:i/>
          <w:sz w:val="28"/>
          <w:szCs w:val="28"/>
        </w:rPr>
        <w:t>глупышь</w:t>
      </w:r>
      <w:proofErr w:type="spellEnd"/>
      <w:r w:rsidRPr="009635B6">
        <w:rPr>
          <w:bCs/>
          <w:i/>
          <w:sz w:val="28"/>
          <w:szCs w:val="28"/>
        </w:rPr>
        <w:t xml:space="preserve">, </w:t>
      </w:r>
      <w:r w:rsidRPr="009635B6">
        <w:rPr>
          <w:i/>
          <w:sz w:val="28"/>
          <w:szCs w:val="28"/>
        </w:rPr>
        <w:t>работяга</w:t>
      </w:r>
      <w:r w:rsidRPr="009635B6">
        <w:rPr>
          <w:sz w:val="28"/>
          <w:szCs w:val="28"/>
        </w:rPr>
        <w:t xml:space="preserve">. </w:t>
      </w:r>
      <w:proofErr w:type="gramStart"/>
      <w:r w:rsidRPr="009635B6">
        <w:rPr>
          <w:sz w:val="28"/>
          <w:szCs w:val="28"/>
        </w:rPr>
        <w:t xml:space="preserve">Распространены </w:t>
      </w:r>
      <w:r w:rsidRPr="009635B6">
        <w:rPr>
          <w:bCs/>
          <w:sz w:val="28"/>
          <w:szCs w:val="28"/>
        </w:rPr>
        <w:t xml:space="preserve">семантические </w:t>
      </w:r>
      <w:r w:rsidRPr="009635B6">
        <w:rPr>
          <w:sz w:val="28"/>
          <w:szCs w:val="28"/>
        </w:rPr>
        <w:t xml:space="preserve">стяжения </w:t>
      </w:r>
      <w:r w:rsidRPr="009635B6">
        <w:rPr>
          <w:bCs/>
          <w:i/>
          <w:sz w:val="28"/>
          <w:szCs w:val="28"/>
        </w:rPr>
        <w:t xml:space="preserve">(диплом, </w:t>
      </w:r>
      <w:r w:rsidRPr="009635B6">
        <w:rPr>
          <w:i/>
          <w:sz w:val="28"/>
          <w:szCs w:val="28"/>
        </w:rPr>
        <w:t xml:space="preserve">хирургия </w:t>
      </w:r>
      <w:r w:rsidRPr="009635B6">
        <w:rPr>
          <w:bCs/>
          <w:i/>
          <w:sz w:val="28"/>
          <w:szCs w:val="28"/>
        </w:rPr>
        <w:t xml:space="preserve">(отделение), </w:t>
      </w:r>
      <w:r w:rsidRPr="009635B6">
        <w:rPr>
          <w:i/>
          <w:sz w:val="28"/>
          <w:szCs w:val="28"/>
        </w:rPr>
        <w:t xml:space="preserve">сдать </w:t>
      </w:r>
      <w:r w:rsidRPr="009635B6">
        <w:rPr>
          <w:bCs/>
          <w:i/>
          <w:sz w:val="28"/>
          <w:szCs w:val="28"/>
        </w:rPr>
        <w:t xml:space="preserve">(экзамен), </w:t>
      </w:r>
      <w:r w:rsidRPr="009635B6">
        <w:rPr>
          <w:bCs/>
          <w:sz w:val="28"/>
          <w:szCs w:val="28"/>
        </w:rPr>
        <w:t xml:space="preserve">субстантивация имён </w:t>
      </w:r>
      <w:r w:rsidRPr="009635B6">
        <w:rPr>
          <w:sz w:val="28"/>
          <w:szCs w:val="28"/>
        </w:rPr>
        <w:t xml:space="preserve">прилагательных </w:t>
      </w:r>
      <w:r w:rsidRPr="009635B6">
        <w:rPr>
          <w:bCs/>
          <w:i/>
          <w:sz w:val="28"/>
          <w:szCs w:val="28"/>
        </w:rPr>
        <w:t>(посёлковые).</w:t>
      </w:r>
      <w:proofErr w:type="gramEnd"/>
      <w:r w:rsidRPr="009635B6">
        <w:rPr>
          <w:bCs/>
          <w:i/>
          <w:sz w:val="28"/>
          <w:szCs w:val="28"/>
        </w:rPr>
        <w:t xml:space="preserve"> </w:t>
      </w:r>
      <w:r w:rsidRPr="009635B6">
        <w:rPr>
          <w:bCs/>
          <w:i/>
          <w:sz w:val="28"/>
          <w:szCs w:val="28"/>
        </w:rPr>
        <w:br/>
      </w:r>
      <w:r w:rsidRPr="009635B6">
        <w:rPr>
          <w:bCs/>
          <w:sz w:val="28"/>
          <w:szCs w:val="28"/>
        </w:rPr>
        <w:t xml:space="preserve">          В разговорной </w:t>
      </w:r>
      <w:r w:rsidRPr="009635B6">
        <w:rPr>
          <w:sz w:val="28"/>
          <w:szCs w:val="28"/>
        </w:rPr>
        <w:t xml:space="preserve">речи практически </w:t>
      </w:r>
      <w:r w:rsidRPr="009635B6">
        <w:rPr>
          <w:bCs/>
          <w:sz w:val="28"/>
          <w:szCs w:val="28"/>
        </w:rPr>
        <w:t xml:space="preserve">не </w:t>
      </w:r>
      <w:r w:rsidRPr="009635B6">
        <w:rPr>
          <w:sz w:val="28"/>
          <w:szCs w:val="28"/>
        </w:rPr>
        <w:t xml:space="preserve">употребляются </w:t>
      </w:r>
      <w:r w:rsidRPr="009635B6">
        <w:rPr>
          <w:bCs/>
          <w:sz w:val="28"/>
          <w:szCs w:val="28"/>
        </w:rPr>
        <w:t xml:space="preserve">причастия и деепричастия, </w:t>
      </w:r>
      <w:r w:rsidRPr="009635B6">
        <w:rPr>
          <w:sz w:val="28"/>
          <w:szCs w:val="28"/>
        </w:rPr>
        <w:t xml:space="preserve">краткие </w:t>
      </w:r>
      <w:r w:rsidRPr="009635B6">
        <w:rPr>
          <w:bCs/>
          <w:sz w:val="28"/>
          <w:szCs w:val="28"/>
        </w:rPr>
        <w:t xml:space="preserve">формы имён </w:t>
      </w:r>
      <w:r w:rsidRPr="009635B6">
        <w:rPr>
          <w:sz w:val="28"/>
          <w:szCs w:val="28"/>
        </w:rPr>
        <w:t xml:space="preserve">прилагательных. </w:t>
      </w:r>
      <w:r w:rsidRPr="009635B6">
        <w:rPr>
          <w:bCs/>
          <w:sz w:val="28"/>
          <w:szCs w:val="28"/>
        </w:rPr>
        <w:t xml:space="preserve">Характерна большая </w:t>
      </w:r>
      <w:r w:rsidRPr="009635B6">
        <w:rPr>
          <w:sz w:val="28"/>
          <w:szCs w:val="28"/>
        </w:rPr>
        <w:t xml:space="preserve">активность </w:t>
      </w:r>
      <w:r w:rsidRPr="009635B6">
        <w:rPr>
          <w:bCs/>
          <w:sz w:val="28"/>
          <w:szCs w:val="28"/>
        </w:rPr>
        <w:t xml:space="preserve">незнаменательных слов (местоимений, </w:t>
      </w:r>
      <w:r w:rsidRPr="009635B6">
        <w:rPr>
          <w:sz w:val="28"/>
          <w:szCs w:val="28"/>
        </w:rPr>
        <w:t xml:space="preserve">частиц) </w:t>
      </w:r>
      <w:r w:rsidRPr="009635B6">
        <w:rPr>
          <w:bCs/>
          <w:sz w:val="28"/>
          <w:szCs w:val="28"/>
        </w:rPr>
        <w:t xml:space="preserve">и меньшая активность </w:t>
      </w:r>
      <w:proofErr w:type="gramStart"/>
      <w:r w:rsidRPr="009635B6">
        <w:rPr>
          <w:bCs/>
          <w:sz w:val="28"/>
          <w:szCs w:val="28"/>
        </w:rPr>
        <w:t>знаменательны</w:t>
      </w:r>
      <w:proofErr w:type="gramEnd"/>
      <w:r w:rsidRPr="009635B6">
        <w:rPr>
          <w:bCs/>
          <w:sz w:val="28"/>
          <w:szCs w:val="28"/>
        </w:rPr>
        <w:t xml:space="preserve"> слов:</w:t>
      </w:r>
      <w:r w:rsidRPr="009635B6">
        <w:rPr>
          <w:sz w:val="28"/>
          <w:szCs w:val="28"/>
        </w:rPr>
        <w:t xml:space="preserve">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sz w:val="28"/>
          <w:szCs w:val="28"/>
        </w:rPr>
        <w:t xml:space="preserve">          -</w:t>
      </w:r>
      <w:r w:rsidRPr="009635B6">
        <w:rPr>
          <w:bCs/>
          <w:sz w:val="28"/>
          <w:szCs w:val="28"/>
        </w:rPr>
        <w:t xml:space="preserve">А какой он? </w:t>
      </w:r>
      <w:r w:rsidRPr="009635B6">
        <w:rPr>
          <w:bCs/>
          <w:sz w:val="28"/>
          <w:szCs w:val="28"/>
        </w:rPr>
        <w:br/>
        <w:t xml:space="preserve">          </w:t>
      </w:r>
      <w:r w:rsidRPr="009635B6">
        <w:rPr>
          <w:sz w:val="28"/>
          <w:szCs w:val="28"/>
        </w:rPr>
        <w:t xml:space="preserve">- </w:t>
      </w:r>
      <w:r w:rsidRPr="009635B6">
        <w:rPr>
          <w:bCs/>
          <w:sz w:val="28"/>
          <w:szCs w:val="28"/>
        </w:rPr>
        <w:t xml:space="preserve">Да </w:t>
      </w:r>
      <w:r w:rsidRPr="009635B6">
        <w:rPr>
          <w:sz w:val="28"/>
          <w:szCs w:val="28"/>
        </w:rPr>
        <w:t>такой … знаешь...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     По подсчётам О. </w:t>
      </w:r>
      <w:r w:rsidRPr="009635B6">
        <w:rPr>
          <w:sz w:val="28"/>
          <w:szCs w:val="28"/>
        </w:rPr>
        <w:t>Б. Сиротининой п</w:t>
      </w:r>
      <w:r w:rsidRPr="009635B6">
        <w:rPr>
          <w:bCs/>
          <w:sz w:val="28"/>
          <w:szCs w:val="28"/>
        </w:rPr>
        <w:t xml:space="preserve">риблизительно 25% </w:t>
      </w:r>
      <w:r w:rsidRPr="009635B6">
        <w:rPr>
          <w:sz w:val="28"/>
          <w:szCs w:val="28"/>
        </w:rPr>
        <w:t xml:space="preserve">случаев употребления частиц </w:t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 xml:space="preserve">разговорной </w:t>
      </w:r>
      <w:r w:rsidRPr="009635B6">
        <w:rPr>
          <w:bCs/>
          <w:sz w:val="28"/>
          <w:szCs w:val="28"/>
        </w:rPr>
        <w:t xml:space="preserve">речи приходится </w:t>
      </w:r>
      <w:r w:rsidRPr="009635B6">
        <w:rPr>
          <w:sz w:val="28"/>
          <w:szCs w:val="28"/>
        </w:rPr>
        <w:t>на</w:t>
      </w:r>
      <w:r w:rsidRPr="009635B6">
        <w:rPr>
          <w:bCs/>
          <w:sz w:val="28"/>
          <w:szCs w:val="28"/>
        </w:rPr>
        <w:t xml:space="preserve"> </w:t>
      </w:r>
      <w:r w:rsidRPr="009635B6">
        <w:rPr>
          <w:sz w:val="28"/>
          <w:szCs w:val="28"/>
        </w:rPr>
        <w:t xml:space="preserve">две частицы: </w:t>
      </w:r>
      <w:r w:rsidRPr="009635B6">
        <w:rPr>
          <w:i/>
          <w:sz w:val="28"/>
          <w:szCs w:val="28"/>
        </w:rPr>
        <w:t xml:space="preserve">вот, </w:t>
      </w:r>
      <w:r w:rsidRPr="009635B6">
        <w:rPr>
          <w:bCs/>
          <w:i/>
          <w:sz w:val="28"/>
          <w:szCs w:val="28"/>
        </w:rPr>
        <w:t>ну</w:t>
      </w:r>
      <w:r w:rsidRPr="009635B6">
        <w:rPr>
          <w:bCs/>
          <w:sz w:val="28"/>
          <w:szCs w:val="28"/>
        </w:rPr>
        <w:t xml:space="preserve">. Среди надежных форм имени </w:t>
      </w:r>
      <w:r w:rsidRPr="009635B6">
        <w:rPr>
          <w:sz w:val="28"/>
          <w:szCs w:val="28"/>
        </w:rPr>
        <w:t xml:space="preserve">существительного наиболее </w:t>
      </w:r>
      <w:r w:rsidRPr="009635B6">
        <w:rPr>
          <w:bCs/>
          <w:sz w:val="28"/>
          <w:szCs w:val="28"/>
        </w:rPr>
        <w:t xml:space="preserve">активной является форма именительного </w:t>
      </w:r>
      <w:r w:rsidRPr="009635B6">
        <w:rPr>
          <w:sz w:val="28"/>
          <w:szCs w:val="28"/>
        </w:rPr>
        <w:t>падежа</w:t>
      </w:r>
      <w:r w:rsidRPr="009635B6">
        <w:rPr>
          <w:i/>
          <w:sz w:val="28"/>
          <w:szCs w:val="28"/>
        </w:rPr>
        <w:t xml:space="preserve">: </w:t>
      </w:r>
      <w:r w:rsidRPr="009635B6">
        <w:rPr>
          <w:bCs/>
          <w:i/>
          <w:sz w:val="28"/>
          <w:szCs w:val="28"/>
        </w:rPr>
        <w:t xml:space="preserve">А </w:t>
      </w:r>
      <w:r w:rsidRPr="009635B6">
        <w:rPr>
          <w:i/>
          <w:sz w:val="28"/>
          <w:szCs w:val="28"/>
        </w:rPr>
        <w:t xml:space="preserve">ты иди </w:t>
      </w:r>
      <w:r w:rsidRPr="009635B6">
        <w:rPr>
          <w:bCs/>
          <w:i/>
          <w:sz w:val="28"/>
          <w:szCs w:val="28"/>
        </w:rPr>
        <w:t xml:space="preserve">прямо... </w:t>
      </w:r>
      <w:r w:rsidRPr="009635B6">
        <w:rPr>
          <w:i/>
          <w:iCs/>
          <w:sz w:val="28"/>
          <w:szCs w:val="28"/>
        </w:rPr>
        <w:t xml:space="preserve">там </w:t>
      </w:r>
      <w:r w:rsidRPr="009635B6">
        <w:rPr>
          <w:bCs/>
          <w:i/>
          <w:sz w:val="28"/>
          <w:szCs w:val="28"/>
        </w:rPr>
        <w:t>дом такой...</w:t>
      </w:r>
      <w:r w:rsidRPr="009635B6">
        <w:rPr>
          <w:bCs/>
          <w:sz w:val="28"/>
          <w:szCs w:val="28"/>
        </w:rPr>
        <w:t xml:space="preserve"> Некоторые вещественные имена существительные употребляются в счётной форме: </w:t>
      </w:r>
      <w:r w:rsidRPr="009635B6">
        <w:rPr>
          <w:i/>
          <w:sz w:val="28"/>
          <w:szCs w:val="28"/>
        </w:rPr>
        <w:t xml:space="preserve">два </w:t>
      </w:r>
      <w:r w:rsidRPr="009635B6">
        <w:rPr>
          <w:bCs/>
          <w:i/>
          <w:sz w:val="28"/>
          <w:szCs w:val="28"/>
        </w:rPr>
        <w:t>молока, два борща</w:t>
      </w:r>
      <w:r w:rsidRPr="009635B6">
        <w:rPr>
          <w:bCs/>
          <w:sz w:val="28"/>
          <w:szCs w:val="28"/>
        </w:rPr>
        <w:t xml:space="preserve">. </w:t>
      </w:r>
      <w:r w:rsidRPr="009635B6">
        <w:rPr>
          <w:bCs/>
          <w:sz w:val="28"/>
          <w:szCs w:val="28"/>
        </w:rPr>
        <w:br/>
        <w:t xml:space="preserve">          Большим своеобразием отличается разговорный синтаксис. К характерным чертам разговорного синтаксиса относятся: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bCs/>
          <w:sz w:val="28"/>
          <w:szCs w:val="28"/>
        </w:rPr>
        <w:t xml:space="preserve">1) Преимущественное использование формы </w:t>
      </w:r>
      <w:r w:rsidRPr="009635B6">
        <w:rPr>
          <w:sz w:val="28"/>
          <w:szCs w:val="28"/>
        </w:rPr>
        <w:t xml:space="preserve">диалога. </w:t>
      </w:r>
      <w:r w:rsidRPr="009635B6">
        <w:rPr>
          <w:sz w:val="28"/>
          <w:szCs w:val="28"/>
        </w:rPr>
        <w:br/>
      </w:r>
      <w:r w:rsidRPr="009635B6">
        <w:rPr>
          <w:bCs/>
          <w:sz w:val="28"/>
          <w:szCs w:val="28"/>
        </w:rPr>
        <w:t xml:space="preserve">2) Преобладание </w:t>
      </w:r>
      <w:r w:rsidRPr="009635B6">
        <w:rPr>
          <w:sz w:val="28"/>
          <w:szCs w:val="28"/>
        </w:rPr>
        <w:t xml:space="preserve">простых </w:t>
      </w:r>
      <w:r w:rsidRPr="009635B6">
        <w:rPr>
          <w:bCs/>
          <w:sz w:val="28"/>
          <w:szCs w:val="28"/>
        </w:rPr>
        <w:t xml:space="preserve">предложений; </w:t>
      </w:r>
      <w:proofErr w:type="gramStart"/>
      <w:r w:rsidRPr="009635B6">
        <w:rPr>
          <w:bCs/>
          <w:sz w:val="28"/>
          <w:szCs w:val="28"/>
        </w:rPr>
        <w:t>из</w:t>
      </w:r>
      <w:proofErr w:type="gramEnd"/>
      <w:r w:rsidRPr="009635B6">
        <w:rPr>
          <w:bCs/>
          <w:sz w:val="28"/>
          <w:szCs w:val="28"/>
        </w:rPr>
        <w:t xml:space="preserve"> сложных чаще используются сложно-сочинённые и бессоюзные сложные. </w:t>
      </w:r>
      <w:r w:rsidRPr="009635B6">
        <w:rPr>
          <w:bCs/>
          <w:sz w:val="28"/>
          <w:szCs w:val="28"/>
        </w:rPr>
        <w:br/>
        <w:t xml:space="preserve">З) Широкое использование вопросительных и восклицательных предложений. </w:t>
      </w:r>
      <w:r w:rsidRPr="009635B6">
        <w:rPr>
          <w:bCs/>
          <w:sz w:val="28"/>
          <w:szCs w:val="28"/>
        </w:rPr>
        <w:br/>
        <w:t>4) Употребление сло</w:t>
      </w:r>
      <w:proofErr w:type="gramStart"/>
      <w:r w:rsidRPr="009635B6">
        <w:rPr>
          <w:bCs/>
          <w:sz w:val="28"/>
          <w:szCs w:val="28"/>
        </w:rPr>
        <w:t>в-</w:t>
      </w:r>
      <w:proofErr w:type="gramEnd"/>
      <w:r w:rsidRPr="009635B6">
        <w:rPr>
          <w:bCs/>
          <w:sz w:val="28"/>
          <w:szCs w:val="28"/>
        </w:rPr>
        <w:t xml:space="preserve"> предложений (утвердительных, </w:t>
      </w:r>
      <w:r w:rsidRPr="009635B6">
        <w:rPr>
          <w:sz w:val="28"/>
          <w:szCs w:val="28"/>
        </w:rPr>
        <w:t>отрицательных, побудитель-</w:t>
      </w:r>
      <w:proofErr w:type="spellStart"/>
      <w:r w:rsidRPr="009635B6">
        <w:rPr>
          <w:sz w:val="28"/>
          <w:szCs w:val="28"/>
        </w:rPr>
        <w:t>ных</w:t>
      </w:r>
      <w:proofErr w:type="spellEnd"/>
      <w:r w:rsidRPr="009635B6">
        <w:rPr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 xml:space="preserve">н </w:t>
      </w:r>
      <w:r w:rsidRPr="009635B6">
        <w:rPr>
          <w:sz w:val="28"/>
          <w:szCs w:val="28"/>
        </w:rPr>
        <w:t xml:space="preserve">др.): </w:t>
      </w:r>
      <w:r w:rsidRPr="009635B6">
        <w:rPr>
          <w:i/>
          <w:sz w:val="28"/>
          <w:szCs w:val="28"/>
        </w:rPr>
        <w:t>«</w:t>
      </w:r>
      <w:r w:rsidRPr="009635B6">
        <w:rPr>
          <w:bCs/>
          <w:i/>
          <w:sz w:val="28"/>
          <w:szCs w:val="28"/>
        </w:rPr>
        <w:t xml:space="preserve">Он молод?» </w:t>
      </w:r>
      <w:r w:rsidRPr="009635B6">
        <w:rPr>
          <w:i/>
          <w:sz w:val="28"/>
          <w:szCs w:val="28"/>
        </w:rPr>
        <w:t>- «</w:t>
      </w:r>
      <w:r w:rsidRPr="009635B6">
        <w:rPr>
          <w:bCs/>
          <w:i/>
          <w:sz w:val="28"/>
          <w:szCs w:val="28"/>
        </w:rPr>
        <w:t xml:space="preserve">Да», «Благодарю», </w:t>
      </w:r>
      <w:r w:rsidRPr="009635B6">
        <w:rPr>
          <w:i/>
          <w:sz w:val="28"/>
          <w:szCs w:val="28"/>
        </w:rPr>
        <w:t xml:space="preserve"> - «П</w:t>
      </w:r>
      <w:r w:rsidRPr="009635B6">
        <w:rPr>
          <w:bCs/>
          <w:i/>
          <w:sz w:val="28"/>
          <w:szCs w:val="28"/>
        </w:rPr>
        <w:t xml:space="preserve">ожалуйста». </w:t>
      </w:r>
      <w:r w:rsidRPr="009635B6">
        <w:rPr>
          <w:bCs/>
          <w:i/>
          <w:sz w:val="28"/>
          <w:szCs w:val="28"/>
        </w:rPr>
        <w:br/>
      </w:r>
      <w:r w:rsidRPr="009635B6">
        <w:rPr>
          <w:iCs/>
          <w:sz w:val="28"/>
          <w:szCs w:val="28"/>
        </w:rPr>
        <w:t>5)</w:t>
      </w:r>
      <w:r w:rsidRPr="009635B6">
        <w:rPr>
          <w:i/>
          <w:iCs/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>Широкое использование неполных предложений: «</w:t>
      </w:r>
      <w:r w:rsidRPr="009635B6">
        <w:rPr>
          <w:bCs/>
          <w:i/>
          <w:sz w:val="28"/>
          <w:szCs w:val="28"/>
        </w:rPr>
        <w:t xml:space="preserve">Не отпирай </w:t>
      </w:r>
      <w:r w:rsidRPr="009635B6">
        <w:rPr>
          <w:i/>
          <w:iCs/>
          <w:sz w:val="28"/>
          <w:szCs w:val="28"/>
        </w:rPr>
        <w:t xml:space="preserve">дверь, </w:t>
      </w:r>
      <w:r w:rsidRPr="009635B6">
        <w:rPr>
          <w:bCs/>
          <w:i/>
          <w:sz w:val="28"/>
          <w:szCs w:val="28"/>
        </w:rPr>
        <w:t xml:space="preserve">я - через </w:t>
      </w:r>
      <w:proofErr w:type="spellStart"/>
      <w:r w:rsidRPr="009635B6">
        <w:rPr>
          <w:bCs/>
          <w:i/>
          <w:sz w:val="28"/>
          <w:szCs w:val="28"/>
        </w:rPr>
        <w:t>ок</w:t>
      </w:r>
      <w:proofErr w:type="spellEnd"/>
      <w:r w:rsidRPr="009635B6">
        <w:rPr>
          <w:bCs/>
          <w:i/>
          <w:sz w:val="28"/>
          <w:szCs w:val="28"/>
        </w:rPr>
        <w:t xml:space="preserve">-но».                                                                                                                                         </w:t>
      </w:r>
      <w:r w:rsidRPr="009635B6">
        <w:rPr>
          <w:sz w:val="28"/>
          <w:szCs w:val="28"/>
        </w:rPr>
        <w:t xml:space="preserve">6) Перерывы в </w:t>
      </w:r>
      <w:proofErr w:type="gramStart"/>
      <w:r w:rsidRPr="009635B6">
        <w:rPr>
          <w:sz w:val="28"/>
          <w:szCs w:val="28"/>
        </w:rPr>
        <w:t>речи</w:t>
      </w:r>
      <w:proofErr w:type="gramEnd"/>
      <w:r w:rsidRPr="009635B6">
        <w:rPr>
          <w:sz w:val="28"/>
          <w:szCs w:val="28"/>
        </w:rPr>
        <w:t xml:space="preserve"> вызванные разными причинами (</w:t>
      </w:r>
      <w:proofErr w:type="spellStart"/>
      <w:r w:rsidRPr="009635B6">
        <w:rPr>
          <w:i/>
          <w:sz w:val="28"/>
          <w:szCs w:val="28"/>
        </w:rPr>
        <w:t>подыскиванием</w:t>
      </w:r>
      <w:proofErr w:type="spellEnd"/>
      <w:r w:rsidRPr="009635B6">
        <w:rPr>
          <w:i/>
          <w:sz w:val="28"/>
          <w:szCs w:val="28"/>
        </w:rPr>
        <w:t xml:space="preserve"> нужного слова, волнением говорящего и т. д.) </w:t>
      </w:r>
      <w:r w:rsidRPr="009635B6">
        <w:rPr>
          <w:i/>
          <w:sz w:val="28"/>
          <w:szCs w:val="28"/>
        </w:rPr>
        <w:br/>
      </w:r>
      <w:r w:rsidRPr="009635B6">
        <w:rPr>
          <w:sz w:val="28"/>
          <w:szCs w:val="28"/>
        </w:rPr>
        <w:t xml:space="preserve">7) Использование различных по значению вводных слов, вставных конструкций. </w:t>
      </w:r>
      <w:r w:rsidRPr="009635B6">
        <w:rPr>
          <w:sz w:val="28"/>
          <w:szCs w:val="28"/>
        </w:rPr>
        <w:br/>
        <w:t xml:space="preserve">8) Использование присоединительных конструкций, представляющих </w:t>
      </w:r>
      <w:r w:rsidRPr="009635B6">
        <w:rPr>
          <w:bCs/>
          <w:iCs/>
          <w:sz w:val="28"/>
          <w:szCs w:val="28"/>
        </w:rPr>
        <w:t>собой</w:t>
      </w:r>
      <w:r w:rsidRPr="009635B6">
        <w:rPr>
          <w:bCs/>
          <w:i/>
          <w:iCs/>
          <w:sz w:val="28"/>
          <w:szCs w:val="28"/>
        </w:rPr>
        <w:t xml:space="preserve"> </w:t>
      </w:r>
      <w:proofErr w:type="spellStart"/>
      <w:r w:rsidRPr="009635B6">
        <w:rPr>
          <w:sz w:val="28"/>
          <w:szCs w:val="28"/>
        </w:rPr>
        <w:t>допол-нительное</w:t>
      </w:r>
      <w:proofErr w:type="spellEnd"/>
      <w:r w:rsidRPr="009635B6">
        <w:rPr>
          <w:sz w:val="28"/>
          <w:szCs w:val="28"/>
        </w:rPr>
        <w:t xml:space="preserve"> высказывание: </w:t>
      </w:r>
      <w:r w:rsidRPr="009635B6">
        <w:rPr>
          <w:i/>
          <w:sz w:val="28"/>
          <w:szCs w:val="28"/>
        </w:rPr>
        <w:t xml:space="preserve">Я же за всё платила. И так дорого! </w:t>
      </w:r>
      <w:r w:rsidRPr="009635B6">
        <w:rPr>
          <w:i/>
          <w:sz w:val="28"/>
          <w:szCs w:val="28"/>
        </w:rPr>
        <w:br/>
      </w:r>
      <w:r w:rsidRPr="009635B6">
        <w:rPr>
          <w:sz w:val="28"/>
          <w:szCs w:val="28"/>
        </w:rPr>
        <w:t xml:space="preserve">9) Инверсии: </w:t>
      </w:r>
      <w:proofErr w:type="gramStart"/>
      <w:r w:rsidRPr="009635B6">
        <w:rPr>
          <w:i/>
          <w:sz w:val="28"/>
          <w:szCs w:val="28"/>
        </w:rPr>
        <w:t>Вечером пришёл к нам совсем поздним</w:t>
      </w:r>
      <w:r w:rsidRPr="009635B6">
        <w:rPr>
          <w:sz w:val="28"/>
          <w:szCs w:val="28"/>
        </w:rPr>
        <w:t xml:space="preserve">. </w:t>
      </w:r>
      <w:r w:rsidRPr="009635B6">
        <w:rPr>
          <w:sz w:val="28"/>
          <w:szCs w:val="28"/>
        </w:rPr>
        <w:br/>
        <w:t xml:space="preserve">10) Особые формы сказуемого: повторение глагола - сказуемого для обозначения длительного действия </w:t>
      </w:r>
      <w:r w:rsidRPr="009635B6">
        <w:rPr>
          <w:i/>
          <w:sz w:val="28"/>
          <w:szCs w:val="28"/>
        </w:rPr>
        <w:t>(еду, еду</w:t>
      </w:r>
      <w:r w:rsidRPr="009635B6">
        <w:rPr>
          <w:sz w:val="28"/>
          <w:szCs w:val="28"/>
        </w:rPr>
        <w:t>), сочетание инфинитива с личной формой того же глагола (</w:t>
      </w:r>
      <w:r w:rsidRPr="009635B6">
        <w:rPr>
          <w:i/>
          <w:sz w:val="28"/>
          <w:szCs w:val="28"/>
        </w:rPr>
        <w:t>стрелять не стрелять</w:t>
      </w:r>
      <w:r w:rsidRPr="009635B6">
        <w:rPr>
          <w:sz w:val="28"/>
          <w:szCs w:val="28"/>
        </w:rPr>
        <w:t>), сочетание глагола со значением состояния или движения и другого глагола в той же грамматической форме (</w:t>
      </w:r>
      <w:r w:rsidRPr="009635B6">
        <w:rPr>
          <w:i/>
          <w:sz w:val="28"/>
          <w:szCs w:val="28"/>
        </w:rPr>
        <w:t>сидела шила)</w:t>
      </w:r>
      <w:r w:rsidRPr="009635B6">
        <w:rPr>
          <w:sz w:val="28"/>
          <w:szCs w:val="28"/>
        </w:rPr>
        <w:t xml:space="preserve">. </w:t>
      </w:r>
      <w:proofErr w:type="gramEnd"/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sz w:val="28"/>
          <w:szCs w:val="28"/>
        </w:rPr>
        <w:t xml:space="preserve">Вопросы для самопроверки: </w:t>
      </w:r>
      <w:r w:rsidRPr="009635B6">
        <w:rPr>
          <w:sz w:val="28"/>
          <w:szCs w:val="28"/>
        </w:rPr>
        <w:br/>
        <w:t xml:space="preserve">1. В какой сфере функционирует разговорный стиль? </w:t>
      </w:r>
      <w:r w:rsidRPr="009635B6">
        <w:rPr>
          <w:sz w:val="28"/>
          <w:szCs w:val="28"/>
        </w:rPr>
        <w:br/>
        <w:t>2. Какова роль невербальных сре</w:t>
      </w:r>
      <w:proofErr w:type="gramStart"/>
      <w:r w:rsidRPr="009635B6">
        <w:rPr>
          <w:sz w:val="28"/>
          <w:szCs w:val="28"/>
        </w:rPr>
        <w:t>дств в р</w:t>
      </w:r>
      <w:proofErr w:type="gramEnd"/>
      <w:r w:rsidRPr="009635B6">
        <w:rPr>
          <w:sz w:val="28"/>
          <w:szCs w:val="28"/>
        </w:rPr>
        <w:t xml:space="preserve">азговорной речи?  </w:t>
      </w:r>
      <w:r w:rsidRPr="009635B6">
        <w:rPr>
          <w:sz w:val="28"/>
          <w:szCs w:val="28"/>
        </w:rPr>
        <w:br/>
        <w:t xml:space="preserve">3. Охарактеризуйте фонетические, лексические и грамматические особенности разговорного стиля. </w:t>
      </w:r>
      <w:r w:rsidRPr="009635B6">
        <w:rPr>
          <w:sz w:val="28"/>
          <w:szCs w:val="28"/>
        </w:rPr>
        <w:br/>
        <w:t xml:space="preserve">4. В каких жанрах реализуется разговорный стиль? </w:t>
      </w:r>
      <w:r w:rsidRPr="009635B6">
        <w:rPr>
          <w:sz w:val="28"/>
          <w:szCs w:val="28"/>
        </w:rPr>
        <w:br/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9785B" w:rsidRDefault="0089785B" w:rsidP="009635B6">
      <w:pPr>
        <w:pStyle w:val="a6"/>
        <w:spacing w:before="0" w:beforeAutospacing="0" w:after="0" w:afterAutospacing="0"/>
        <w:rPr>
          <w:bCs/>
          <w:sz w:val="36"/>
          <w:szCs w:val="36"/>
        </w:rPr>
      </w:pPr>
      <w:r w:rsidRPr="009635B6">
        <w:rPr>
          <w:bCs/>
          <w:sz w:val="36"/>
          <w:szCs w:val="36"/>
        </w:rPr>
        <w:t>Публицистический стиль</w:t>
      </w:r>
    </w:p>
    <w:p w:rsidR="009C3F92" w:rsidRPr="009635B6" w:rsidRDefault="009C3F92" w:rsidP="009635B6">
      <w:pPr>
        <w:pStyle w:val="a6"/>
        <w:spacing w:before="0" w:beforeAutospacing="0" w:after="0" w:afterAutospacing="0"/>
        <w:rPr>
          <w:bCs/>
          <w:sz w:val="36"/>
          <w:szCs w:val="36"/>
        </w:rPr>
      </w:pP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Публицистический стиль – это подсистема литературного языка, обслуживающая широкую сферу общественных отношений: общественно-политических, спортивных и т. п.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В публицистическом стиле реализуется языковая функция воздействия (агитация и пропаганда), с которой совмещается чисто информативная функция (сообщение новостей).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Выделяются </w:t>
      </w:r>
      <w:proofErr w:type="spellStart"/>
      <w:r w:rsidRPr="009635B6">
        <w:rPr>
          <w:bCs/>
          <w:sz w:val="28"/>
          <w:szCs w:val="28"/>
        </w:rPr>
        <w:t>подстили</w:t>
      </w:r>
      <w:proofErr w:type="spellEnd"/>
      <w:r w:rsidRPr="009635B6">
        <w:rPr>
          <w:bCs/>
          <w:sz w:val="28"/>
          <w:szCs w:val="28"/>
        </w:rPr>
        <w:t xml:space="preserve"> публицистического стиля: 1) газетно-публицистический (язык газеты), 2) агитационный, 3) язык радио и телевидения, 4) ораторская речь.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Ораторская речь </w:t>
      </w:r>
      <w:r w:rsidRPr="009635B6">
        <w:rPr>
          <w:sz w:val="28"/>
          <w:szCs w:val="28"/>
        </w:rPr>
        <w:t xml:space="preserve">- это устная </w:t>
      </w:r>
      <w:r w:rsidRPr="009635B6">
        <w:rPr>
          <w:bCs/>
          <w:sz w:val="28"/>
          <w:szCs w:val="28"/>
        </w:rPr>
        <w:t>публичная речь.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 В рамках публицистического стиля широкое распространение получила </w:t>
      </w:r>
      <w:r w:rsidRPr="009635B6">
        <w:rPr>
          <w:bCs/>
          <w:sz w:val="28"/>
          <w:szCs w:val="28"/>
        </w:rPr>
        <w:br/>
      </w:r>
      <w:r w:rsidRPr="009635B6">
        <w:rPr>
          <w:sz w:val="28"/>
          <w:szCs w:val="28"/>
        </w:rPr>
        <w:t xml:space="preserve">газетно-журнальная </w:t>
      </w:r>
      <w:r w:rsidRPr="009635B6">
        <w:rPr>
          <w:bCs/>
          <w:sz w:val="28"/>
          <w:szCs w:val="28"/>
        </w:rPr>
        <w:t xml:space="preserve">разновидность. Различие в </w:t>
      </w:r>
      <w:r w:rsidRPr="009635B6">
        <w:rPr>
          <w:sz w:val="28"/>
          <w:szCs w:val="28"/>
        </w:rPr>
        <w:t xml:space="preserve">стилистической </w:t>
      </w:r>
      <w:r w:rsidRPr="009635B6">
        <w:rPr>
          <w:bCs/>
          <w:sz w:val="28"/>
          <w:szCs w:val="28"/>
        </w:rPr>
        <w:t xml:space="preserve">характеристике отдельных газетных жанров связано с различным их назначением. Некоторые жанры (хроникальная </w:t>
      </w:r>
      <w:r w:rsidRPr="009635B6">
        <w:rPr>
          <w:bCs/>
          <w:iCs/>
          <w:sz w:val="28"/>
          <w:szCs w:val="28"/>
        </w:rPr>
        <w:t xml:space="preserve">заметка, </w:t>
      </w:r>
      <w:r w:rsidRPr="009635B6">
        <w:rPr>
          <w:sz w:val="28"/>
          <w:szCs w:val="28"/>
        </w:rPr>
        <w:t xml:space="preserve">репортаж, интервью, путевая зарисовка, </w:t>
      </w:r>
      <w:r w:rsidRPr="009635B6">
        <w:rPr>
          <w:bCs/>
          <w:sz w:val="28"/>
          <w:szCs w:val="28"/>
        </w:rPr>
        <w:t xml:space="preserve">отчёт, корреспонденция) </w:t>
      </w:r>
      <w:r w:rsidRPr="009635B6">
        <w:rPr>
          <w:sz w:val="28"/>
          <w:szCs w:val="28"/>
        </w:rPr>
        <w:t xml:space="preserve">преследуют, </w:t>
      </w:r>
      <w:r w:rsidRPr="009635B6">
        <w:rPr>
          <w:bCs/>
          <w:sz w:val="28"/>
          <w:szCs w:val="28"/>
        </w:rPr>
        <w:t xml:space="preserve">в первую очередь, информативные </w:t>
      </w:r>
      <w:r w:rsidRPr="009635B6">
        <w:rPr>
          <w:sz w:val="28"/>
          <w:szCs w:val="28"/>
        </w:rPr>
        <w:t xml:space="preserve">цели и </w:t>
      </w:r>
      <w:r w:rsidRPr="009635B6">
        <w:rPr>
          <w:bCs/>
          <w:sz w:val="28"/>
          <w:szCs w:val="28"/>
        </w:rPr>
        <w:t xml:space="preserve">по приёмам подачи </w:t>
      </w:r>
      <w:r w:rsidRPr="009635B6">
        <w:rPr>
          <w:sz w:val="28"/>
          <w:szCs w:val="28"/>
        </w:rPr>
        <w:t xml:space="preserve">материала сближаются </w:t>
      </w:r>
      <w:r w:rsidRPr="009635B6">
        <w:rPr>
          <w:bCs/>
          <w:sz w:val="28"/>
          <w:szCs w:val="28"/>
        </w:rPr>
        <w:t xml:space="preserve">с деловой </w:t>
      </w:r>
      <w:r w:rsidRPr="009635B6">
        <w:rPr>
          <w:sz w:val="28"/>
          <w:szCs w:val="28"/>
        </w:rPr>
        <w:t xml:space="preserve">речью. </w:t>
      </w:r>
      <w:r w:rsidRPr="009635B6">
        <w:rPr>
          <w:bCs/>
          <w:sz w:val="28"/>
          <w:szCs w:val="28"/>
        </w:rPr>
        <w:t xml:space="preserve">Но даже и в их </w:t>
      </w:r>
      <w:r w:rsidRPr="009635B6">
        <w:rPr>
          <w:sz w:val="28"/>
          <w:szCs w:val="28"/>
        </w:rPr>
        <w:t xml:space="preserve">пределах имеется </w:t>
      </w:r>
      <w:r w:rsidRPr="009635B6">
        <w:rPr>
          <w:bCs/>
          <w:sz w:val="28"/>
          <w:szCs w:val="28"/>
        </w:rPr>
        <w:t xml:space="preserve">различие, например, </w:t>
      </w:r>
      <w:r w:rsidRPr="009635B6">
        <w:rPr>
          <w:sz w:val="28"/>
          <w:szCs w:val="28"/>
        </w:rPr>
        <w:t xml:space="preserve">между заметкой </w:t>
      </w:r>
      <w:r w:rsidRPr="009635B6">
        <w:rPr>
          <w:bCs/>
          <w:sz w:val="28"/>
          <w:szCs w:val="28"/>
        </w:rPr>
        <w:t xml:space="preserve">и информационной корреспонденцией </w:t>
      </w:r>
      <w:r w:rsidRPr="009635B6">
        <w:rPr>
          <w:sz w:val="28"/>
          <w:szCs w:val="28"/>
        </w:rPr>
        <w:t xml:space="preserve">или репортажем. </w:t>
      </w:r>
      <w:r w:rsidRPr="009635B6">
        <w:rPr>
          <w:bCs/>
          <w:sz w:val="28"/>
          <w:szCs w:val="28"/>
        </w:rPr>
        <w:t xml:space="preserve">В заметке </w:t>
      </w:r>
      <w:r w:rsidRPr="009635B6">
        <w:rPr>
          <w:sz w:val="28"/>
          <w:szCs w:val="28"/>
        </w:rPr>
        <w:t xml:space="preserve">обычно даётся почти протокольное </w:t>
      </w:r>
      <w:r w:rsidRPr="009635B6">
        <w:rPr>
          <w:bCs/>
          <w:sz w:val="28"/>
          <w:szCs w:val="28"/>
        </w:rPr>
        <w:t xml:space="preserve">сообщение о </w:t>
      </w:r>
      <w:r w:rsidRPr="009635B6">
        <w:rPr>
          <w:sz w:val="28"/>
          <w:szCs w:val="28"/>
        </w:rPr>
        <w:t xml:space="preserve">каком-либо факте, перечисляются </w:t>
      </w:r>
      <w:r w:rsidRPr="009635B6">
        <w:rPr>
          <w:bCs/>
          <w:sz w:val="28"/>
          <w:szCs w:val="28"/>
        </w:rPr>
        <w:t xml:space="preserve">события, но не </w:t>
      </w:r>
      <w:r w:rsidRPr="009635B6">
        <w:rPr>
          <w:sz w:val="28"/>
          <w:szCs w:val="28"/>
        </w:rPr>
        <w:t xml:space="preserve">представлено </w:t>
      </w:r>
      <w:r w:rsidRPr="009635B6">
        <w:rPr>
          <w:bCs/>
          <w:sz w:val="28"/>
          <w:szCs w:val="28"/>
        </w:rPr>
        <w:t xml:space="preserve">их описание </w:t>
      </w:r>
      <w:r w:rsidRPr="009635B6">
        <w:rPr>
          <w:sz w:val="28"/>
          <w:szCs w:val="28"/>
        </w:rPr>
        <w:t xml:space="preserve">или </w:t>
      </w:r>
      <w:r w:rsidRPr="009635B6">
        <w:rPr>
          <w:bCs/>
          <w:sz w:val="28"/>
          <w:szCs w:val="28"/>
        </w:rPr>
        <w:t xml:space="preserve">объяснение. Отсюда </w:t>
      </w:r>
      <w:r w:rsidRPr="009635B6">
        <w:rPr>
          <w:sz w:val="28"/>
          <w:szCs w:val="28"/>
        </w:rPr>
        <w:t xml:space="preserve">— </w:t>
      </w:r>
      <w:r w:rsidRPr="009635B6">
        <w:rPr>
          <w:bCs/>
          <w:sz w:val="28"/>
          <w:szCs w:val="28"/>
        </w:rPr>
        <w:t>сжатость изложения, исполь</w:t>
      </w:r>
      <w:r w:rsidRPr="009635B6">
        <w:rPr>
          <w:sz w:val="28"/>
          <w:szCs w:val="28"/>
        </w:rPr>
        <w:t xml:space="preserve">зование </w:t>
      </w:r>
      <w:r w:rsidRPr="009635B6">
        <w:rPr>
          <w:bCs/>
          <w:sz w:val="28"/>
          <w:szCs w:val="28"/>
        </w:rPr>
        <w:t xml:space="preserve">слов только в прямом значении, отсутствие </w:t>
      </w:r>
      <w:r w:rsidRPr="009635B6">
        <w:rPr>
          <w:sz w:val="28"/>
          <w:szCs w:val="28"/>
        </w:rPr>
        <w:t xml:space="preserve">индивидуального авторского стиля. Если </w:t>
      </w:r>
      <w:r w:rsidRPr="009635B6">
        <w:rPr>
          <w:bCs/>
          <w:sz w:val="28"/>
          <w:szCs w:val="28"/>
        </w:rPr>
        <w:t xml:space="preserve">в хроникальной </w:t>
      </w:r>
      <w:r w:rsidRPr="009635B6">
        <w:rPr>
          <w:sz w:val="28"/>
          <w:szCs w:val="28"/>
        </w:rPr>
        <w:t xml:space="preserve">заметке содержится лаконичное сообщение в </w:t>
      </w:r>
      <w:r w:rsidRPr="009635B6">
        <w:rPr>
          <w:bCs/>
          <w:sz w:val="28"/>
          <w:szCs w:val="28"/>
        </w:rPr>
        <w:t xml:space="preserve">единичном </w:t>
      </w:r>
      <w:r w:rsidRPr="009635B6">
        <w:rPr>
          <w:sz w:val="28"/>
          <w:szCs w:val="28"/>
        </w:rPr>
        <w:t xml:space="preserve">факте </w:t>
      </w:r>
      <w:r w:rsidRPr="009635B6">
        <w:rPr>
          <w:bCs/>
          <w:sz w:val="28"/>
          <w:szCs w:val="28"/>
        </w:rPr>
        <w:t xml:space="preserve">и не даётся </w:t>
      </w:r>
      <w:r w:rsidRPr="009635B6">
        <w:rPr>
          <w:sz w:val="28"/>
          <w:szCs w:val="28"/>
        </w:rPr>
        <w:t xml:space="preserve">никаких </w:t>
      </w:r>
      <w:r w:rsidRPr="009635B6">
        <w:rPr>
          <w:bCs/>
          <w:sz w:val="28"/>
          <w:szCs w:val="28"/>
        </w:rPr>
        <w:t xml:space="preserve">комментариев к </w:t>
      </w:r>
      <w:r w:rsidRPr="009635B6">
        <w:rPr>
          <w:sz w:val="28"/>
          <w:szCs w:val="28"/>
        </w:rPr>
        <w:t xml:space="preserve">нему, </w:t>
      </w:r>
      <w:r w:rsidRPr="009635B6">
        <w:rPr>
          <w:bCs/>
          <w:sz w:val="28"/>
          <w:szCs w:val="28"/>
        </w:rPr>
        <w:t xml:space="preserve">то в корреспонденции говорится о ряде фактов, они </w:t>
      </w:r>
      <w:r w:rsidRPr="009635B6">
        <w:rPr>
          <w:sz w:val="28"/>
          <w:szCs w:val="28"/>
        </w:rPr>
        <w:t xml:space="preserve">анализируются, вытесняются </w:t>
      </w:r>
      <w:r w:rsidRPr="009635B6">
        <w:rPr>
          <w:bCs/>
          <w:sz w:val="28"/>
          <w:szCs w:val="28"/>
        </w:rPr>
        <w:t xml:space="preserve">их причины, приводится их оценка, </w:t>
      </w:r>
      <w:r w:rsidRPr="009635B6">
        <w:rPr>
          <w:sz w:val="28"/>
          <w:szCs w:val="28"/>
        </w:rPr>
        <w:t xml:space="preserve">делаются </w:t>
      </w:r>
      <w:r w:rsidRPr="009635B6">
        <w:rPr>
          <w:bCs/>
          <w:sz w:val="28"/>
          <w:szCs w:val="28"/>
        </w:rPr>
        <w:t xml:space="preserve">необходимые выводы. </w:t>
      </w:r>
      <w:r w:rsidRPr="009635B6">
        <w:rPr>
          <w:sz w:val="28"/>
          <w:szCs w:val="28"/>
        </w:rPr>
        <w:t xml:space="preserve">Так </w:t>
      </w:r>
      <w:r w:rsidRPr="009635B6">
        <w:rPr>
          <w:bCs/>
          <w:sz w:val="28"/>
          <w:szCs w:val="28"/>
        </w:rPr>
        <w:t xml:space="preserve">же </w:t>
      </w:r>
      <w:r w:rsidRPr="009635B6">
        <w:rPr>
          <w:sz w:val="28"/>
          <w:szCs w:val="28"/>
        </w:rPr>
        <w:t xml:space="preserve">характеризуется </w:t>
      </w:r>
      <w:r w:rsidRPr="009635B6">
        <w:rPr>
          <w:bCs/>
          <w:sz w:val="28"/>
          <w:szCs w:val="28"/>
        </w:rPr>
        <w:t>и репортаж</w:t>
      </w:r>
      <w:r w:rsidRPr="009635B6">
        <w:rPr>
          <w:sz w:val="28"/>
          <w:szCs w:val="28"/>
        </w:rPr>
        <w:t xml:space="preserve"> - рассказ </w:t>
      </w:r>
      <w:r w:rsidRPr="009635B6">
        <w:rPr>
          <w:bCs/>
          <w:sz w:val="28"/>
          <w:szCs w:val="28"/>
        </w:rPr>
        <w:t xml:space="preserve">очевидца </w:t>
      </w:r>
      <w:r w:rsidRPr="009635B6">
        <w:rPr>
          <w:sz w:val="28"/>
          <w:szCs w:val="28"/>
        </w:rPr>
        <w:t xml:space="preserve">или участника событий непосредственно </w:t>
      </w:r>
      <w:r w:rsidRPr="009635B6">
        <w:rPr>
          <w:bCs/>
          <w:sz w:val="28"/>
          <w:szCs w:val="28"/>
        </w:rPr>
        <w:t xml:space="preserve">с </w:t>
      </w:r>
      <w:r w:rsidRPr="009635B6">
        <w:rPr>
          <w:sz w:val="28"/>
          <w:szCs w:val="28"/>
        </w:rPr>
        <w:t xml:space="preserve">места </w:t>
      </w:r>
      <w:r w:rsidRPr="009635B6">
        <w:rPr>
          <w:bCs/>
          <w:sz w:val="28"/>
          <w:szCs w:val="28"/>
        </w:rPr>
        <w:t xml:space="preserve">событий. Стилем, близким к </w:t>
      </w:r>
      <w:proofErr w:type="gramStart"/>
      <w:r w:rsidRPr="009635B6">
        <w:rPr>
          <w:sz w:val="28"/>
          <w:szCs w:val="28"/>
        </w:rPr>
        <w:t>научному</w:t>
      </w:r>
      <w:proofErr w:type="gramEnd"/>
      <w:r w:rsidRPr="009635B6">
        <w:rPr>
          <w:sz w:val="28"/>
          <w:szCs w:val="28"/>
        </w:rPr>
        <w:t xml:space="preserve"> и публицистическому, пишутся </w:t>
      </w:r>
      <w:r w:rsidRPr="009635B6">
        <w:rPr>
          <w:bCs/>
          <w:sz w:val="28"/>
          <w:szCs w:val="28"/>
        </w:rPr>
        <w:t xml:space="preserve">и некоторые газетные статьи. </w:t>
      </w:r>
      <w:r w:rsidRPr="009635B6">
        <w:rPr>
          <w:sz w:val="28"/>
          <w:szCs w:val="28"/>
        </w:rPr>
        <w:t xml:space="preserve">Тематика, точность словоупотребления, нормативность </w:t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 xml:space="preserve">организации </w:t>
      </w:r>
      <w:r w:rsidRPr="009635B6">
        <w:rPr>
          <w:bCs/>
          <w:sz w:val="28"/>
          <w:szCs w:val="28"/>
        </w:rPr>
        <w:t xml:space="preserve">языкового </w:t>
      </w:r>
      <w:r w:rsidRPr="009635B6">
        <w:rPr>
          <w:sz w:val="28"/>
          <w:szCs w:val="28"/>
        </w:rPr>
        <w:t xml:space="preserve">материала, </w:t>
      </w:r>
      <w:r w:rsidRPr="009635B6">
        <w:rPr>
          <w:bCs/>
          <w:sz w:val="28"/>
          <w:szCs w:val="28"/>
        </w:rPr>
        <w:t xml:space="preserve">опора на </w:t>
      </w:r>
      <w:r w:rsidRPr="009635B6">
        <w:rPr>
          <w:sz w:val="28"/>
          <w:szCs w:val="28"/>
        </w:rPr>
        <w:t xml:space="preserve">данные современной науки сближают такие статьи </w:t>
      </w:r>
      <w:r w:rsidRPr="009635B6">
        <w:rPr>
          <w:bCs/>
          <w:sz w:val="28"/>
          <w:szCs w:val="28"/>
        </w:rPr>
        <w:t xml:space="preserve">с научным произведением.          Трактовка же проблемы с </w:t>
      </w:r>
      <w:r w:rsidRPr="009635B6">
        <w:rPr>
          <w:sz w:val="28"/>
          <w:szCs w:val="28"/>
        </w:rPr>
        <w:t xml:space="preserve">точки зрения значимости её для общества сближает такие статьи с публицистическим стилем. </w:t>
      </w:r>
      <w:r w:rsidRPr="009635B6">
        <w:rPr>
          <w:bCs/>
          <w:sz w:val="28"/>
          <w:szCs w:val="28"/>
        </w:rPr>
        <w:t xml:space="preserve">Наконец, </w:t>
      </w:r>
      <w:r w:rsidRPr="009635B6">
        <w:rPr>
          <w:sz w:val="28"/>
          <w:szCs w:val="28"/>
        </w:rPr>
        <w:t xml:space="preserve">такие жанры, как очерк, фельетон, памфлет, совмещают в себе черты публицистического стиля и </w:t>
      </w:r>
      <w:r w:rsidRPr="009635B6">
        <w:rPr>
          <w:bCs/>
          <w:sz w:val="28"/>
          <w:szCs w:val="28"/>
        </w:rPr>
        <w:t xml:space="preserve">языка художественной литературы. </w:t>
      </w:r>
      <w:r w:rsidRPr="009635B6">
        <w:rPr>
          <w:sz w:val="28"/>
          <w:szCs w:val="28"/>
        </w:rPr>
        <w:t xml:space="preserve">Среди жанров агитационного </w:t>
      </w:r>
      <w:proofErr w:type="spellStart"/>
      <w:r w:rsidRPr="009635B6">
        <w:rPr>
          <w:sz w:val="28"/>
          <w:szCs w:val="28"/>
        </w:rPr>
        <w:t>подстиля</w:t>
      </w:r>
      <w:proofErr w:type="spellEnd"/>
      <w:r w:rsidRPr="009635B6">
        <w:rPr>
          <w:sz w:val="28"/>
          <w:szCs w:val="28"/>
        </w:rPr>
        <w:t xml:space="preserve"> выделяют воззвания, призывы, прокламации и др.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9635B6">
        <w:rPr>
          <w:bCs/>
          <w:sz w:val="28"/>
          <w:szCs w:val="28"/>
        </w:rPr>
        <w:t xml:space="preserve">личная монологическая речь </w:t>
      </w:r>
      <w:r w:rsidRPr="009635B6">
        <w:rPr>
          <w:sz w:val="28"/>
          <w:szCs w:val="28"/>
        </w:rPr>
        <w:t xml:space="preserve">(рассчитанная </w:t>
      </w:r>
      <w:r w:rsidRPr="009635B6">
        <w:rPr>
          <w:bCs/>
          <w:sz w:val="28"/>
          <w:szCs w:val="28"/>
        </w:rPr>
        <w:t xml:space="preserve">на публику), </w:t>
      </w:r>
      <w:r w:rsidRPr="009635B6">
        <w:rPr>
          <w:sz w:val="28"/>
          <w:szCs w:val="28"/>
        </w:rPr>
        <w:t xml:space="preserve">решающая задачи </w:t>
      </w:r>
      <w:r w:rsidRPr="009635B6">
        <w:rPr>
          <w:bCs/>
          <w:sz w:val="28"/>
          <w:szCs w:val="28"/>
        </w:rPr>
        <w:t xml:space="preserve">воздействия на ум, чувства, </w:t>
      </w:r>
      <w:r w:rsidRPr="009635B6">
        <w:rPr>
          <w:sz w:val="28"/>
          <w:szCs w:val="28"/>
        </w:rPr>
        <w:t xml:space="preserve">действия людей, </w:t>
      </w:r>
      <w:r w:rsidRPr="009635B6">
        <w:rPr>
          <w:bCs/>
          <w:sz w:val="28"/>
          <w:szCs w:val="28"/>
        </w:rPr>
        <w:t xml:space="preserve">т.е. задачи </w:t>
      </w:r>
      <w:r w:rsidRPr="009635B6">
        <w:rPr>
          <w:sz w:val="28"/>
          <w:szCs w:val="28"/>
        </w:rPr>
        <w:t xml:space="preserve">убедить их </w:t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 xml:space="preserve">чём-то; </w:t>
      </w:r>
      <w:r w:rsidRPr="009635B6">
        <w:rPr>
          <w:bCs/>
          <w:sz w:val="28"/>
          <w:szCs w:val="28"/>
        </w:rPr>
        <w:t xml:space="preserve">вызвать определённые чувства, воодушевить; повлиять на поведение, </w:t>
      </w:r>
      <w:r w:rsidRPr="009635B6">
        <w:rPr>
          <w:sz w:val="28"/>
          <w:szCs w:val="28"/>
        </w:rPr>
        <w:t xml:space="preserve">поступки </w:t>
      </w:r>
      <w:r w:rsidRPr="009635B6">
        <w:rPr>
          <w:bCs/>
          <w:sz w:val="28"/>
          <w:szCs w:val="28"/>
        </w:rPr>
        <w:t>людей.</w:t>
      </w:r>
      <w:proofErr w:type="gramEnd"/>
      <w:r w:rsidRPr="009635B6">
        <w:rPr>
          <w:bCs/>
          <w:sz w:val="28"/>
          <w:szCs w:val="28"/>
        </w:rPr>
        <w:t xml:space="preserve"> Ораторская речь </w:t>
      </w:r>
      <w:r w:rsidRPr="009635B6">
        <w:rPr>
          <w:sz w:val="28"/>
          <w:szCs w:val="28"/>
        </w:rPr>
        <w:t xml:space="preserve">отличается </w:t>
      </w:r>
      <w:r w:rsidRPr="009635B6">
        <w:rPr>
          <w:bCs/>
          <w:sz w:val="28"/>
          <w:szCs w:val="28"/>
        </w:rPr>
        <w:t xml:space="preserve">своей </w:t>
      </w:r>
      <w:r w:rsidRPr="009635B6">
        <w:rPr>
          <w:sz w:val="28"/>
          <w:szCs w:val="28"/>
        </w:rPr>
        <w:t xml:space="preserve">особой, </w:t>
      </w:r>
      <w:r w:rsidRPr="009635B6">
        <w:rPr>
          <w:bCs/>
          <w:sz w:val="28"/>
          <w:szCs w:val="28"/>
        </w:rPr>
        <w:t xml:space="preserve">нередко приподнятой эмоциональностью, </w:t>
      </w:r>
      <w:r w:rsidRPr="009635B6">
        <w:rPr>
          <w:sz w:val="28"/>
          <w:szCs w:val="28"/>
        </w:rPr>
        <w:t xml:space="preserve">подъёмом, пафосом. Ораторская речь, </w:t>
      </w:r>
      <w:r w:rsidRPr="009635B6">
        <w:rPr>
          <w:bCs/>
          <w:sz w:val="28"/>
          <w:szCs w:val="28"/>
        </w:rPr>
        <w:t xml:space="preserve">её композиционные и языковые </w:t>
      </w:r>
      <w:r w:rsidRPr="009635B6">
        <w:rPr>
          <w:sz w:val="28"/>
          <w:szCs w:val="28"/>
        </w:rPr>
        <w:t xml:space="preserve">особенности, аргументация речи </w:t>
      </w:r>
      <w:r w:rsidRPr="009635B6">
        <w:rPr>
          <w:bCs/>
          <w:sz w:val="28"/>
          <w:szCs w:val="28"/>
        </w:rPr>
        <w:t xml:space="preserve">и психологические </w:t>
      </w:r>
      <w:r w:rsidRPr="009635B6">
        <w:rPr>
          <w:sz w:val="28"/>
          <w:szCs w:val="28"/>
        </w:rPr>
        <w:t xml:space="preserve">особенности </w:t>
      </w:r>
      <w:r w:rsidRPr="009635B6">
        <w:rPr>
          <w:bCs/>
          <w:sz w:val="28"/>
          <w:szCs w:val="28"/>
        </w:rPr>
        <w:t xml:space="preserve">выступления </w:t>
      </w:r>
      <w:r w:rsidRPr="009635B6">
        <w:rPr>
          <w:sz w:val="28"/>
          <w:szCs w:val="28"/>
        </w:rPr>
        <w:t xml:space="preserve">являются прёдмётом исследования </w:t>
      </w:r>
      <w:r w:rsidRPr="009635B6">
        <w:rPr>
          <w:bCs/>
          <w:sz w:val="28"/>
          <w:szCs w:val="28"/>
        </w:rPr>
        <w:t>риторики. Жанры ораторской речи -</w:t>
      </w:r>
      <w:r w:rsidRPr="009635B6">
        <w:rPr>
          <w:sz w:val="28"/>
          <w:szCs w:val="28"/>
        </w:rPr>
        <w:t xml:space="preserve"> это </w:t>
      </w:r>
      <w:r w:rsidRPr="009635B6">
        <w:rPr>
          <w:bCs/>
          <w:sz w:val="28"/>
          <w:szCs w:val="28"/>
        </w:rPr>
        <w:t xml:space="preserve">доклад, речь, </w:t>
      </w:r>
      <w:r w:rsidRPr="009635B6">
        <w:rPr>
          <w:sz w:val="28"/>
          <w:szCs w:val="28"/>
        </w:rPr>
        <w:t xml:space="preserve">лекция и </w:t>
      </w:r>
      <w:r w:rsidRPr="009635B6">
        <w:rPr>
          <w:bCs/>
          <w:sz w:val="28"/>
          <w:szCs w:val="28"/>
        </w:rPr>
        <w:t xml:space="preserve">т.п.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9635B6">
        <w:rPr>
          <w:bCs/>
          <w:sz w:val="28"/>
          <w:szCs w:val="28"/>
        </w:rPr>
        <w:t xml:space="preserve">        Важнейшим лингвистическим признаком </w:t>
      </w:r>
      <w:proofErr w:type="gramStart"/>
      <w:r w:rsidRPr="009635B6">
        <w:rPr>
          <w:sz w:val="28"/>
          <w:szCs w:val="28"/>
        </w:rPr>
        <w:t>в</w:t>
      </w:r>
      <w:proofErr w:type="gramEnd"/>
      <w:r w:rsidRPr="009635B6">
        <w:rPr>
          <w:sz w:val="28"/>
          <w:szCs w:val="28"/>
        </w:rPr>
        <w:t xml:space="preserve"> </w:t>
      </w:r>
      <w:proofErr w:type="gramStart"/>
      <w:r w:rsidRPr="009635B6">
        <w:rPr>
          <w:sz w:val="28"/>
          <w:szCs w:val="28"/>
        </w:rPr>
        <w:t>публицистического</w:t>
      </w:r>
      <w:proofErr w:type="gramEnd"/>
      <w:r w:rsidRPr="009635B6">
        <w:rPr>
          <w:sz w:val="28"/>
          <w:szCs w:val="28"/>
        </w:rPr>
        <w:t xml:space="preserve"> стиля является тесное взаимодействие выразительных, </w:t>
      </w:r>
      <w:r w:rsidRPr="009635B6">
        <w:rPr>
          <w:bCs/>
          <w:sz w:val="28"/>
          <w:szCs w:val="28"/>
        </w:rPr>
        <w:t xml:space="preserve">эмоциональных </w:t>
      </w:r>
      <w:r w:rsidRPr="009635B6">
        <w:rPr>
          <w:sz w:val="28"/>
          <w:szCs w:val="28"/>
        </w:rPr>
        <w:t xml:space="preserve">средств </w:t>
      </w:r>
      <w:r w:rsidRPr="009635B6">
        <w:rPr>
          <w:bCs/>
          <w:sz w:val="28"/>
          <w:szCs w:val="28"/>
        </w:rPr>
        <w:t xml:space="preserve">и </w:t>
      </w:r>
      <w:r w:rsidRPr="009635B6">
        <w:rPr>
          <w:sz w:val="28"/>
          <w:szCs w:val="28"/>
        </w:rPr>
        <w:t>стан</w:t>
      </w:r>
      <w:r w:rsidRPr="009635B6">
        <w:rPr>
          <w:bCs/>
          <w:sz w:val="28"/>
          <w:szCs w:val="28"/>
        </w:rPr>
        <w:t xml:space="preserve">дартных (клише). Распространённость речевых </w:t>
      </w:r>
      <w:r w:rsidRPr="009635B6">
        <w:rPr>
          <w:sz w:val="28"/>
          <w:szCs w:val="28"/>
        </w:rPr>
        <w:t xml:space="preserve">стандартов </w:t>
      </w:r>
      <w:r w:rsidRPr="009635B6">
        <w:rPr>
          <w:bCs/>
          <w:sz w:val="28"/>
          <w:szCs w:val="28"/>
        </w:rPr>
        <w:t xml:space="preserve">в языке </w:t>
      </w:r>
      <w:r w:rsidRPr="009635B6">
        <w:rPr>
          <w:sz w:val="28"/>
          <w:szCs w:val="28"/>
        </w:rPr>
        <w:t>газеты объяс</w:t>
      </w:r>
      <w:r w:rsidRPr="009635B6">
        <w:rPr>
          <w:bCs/>
          <w:sz w:val="28"/>
          <w:szCs w:val="28"/>
        </w:rPr>
        <w:t xml:space="preserve">няется </w:t>
      </w:r>
      <w:r w:rsidRPr="009635B6">
        <w:rPr>
          <w:sz w:val="28"/>
          <w:szCs w:val="28"/>
        </w:rPr>
        <w:t xml:space="preserve">тем, что </w:t>
      </w:r>
      <w:r w:rsidRPr="009635B6">
        <w:rPr>
          <w:bCs/>
          <w:sz w:val="28"/>
          <w:szCs w:val="28"/>
        </w:rPr>
        <w:t xml:space="preserve">и для пишущего, и для читающих </w:t>
      </w:r>
      <w:r w:rsidRPr="009635B6">
        <w:rPr>
          <w:sz w:val="28"/>
          <w:szCs w:val="28"/>
        </w:rPr>
        <w:t xml:space="preserve">клише представляют </w:t>
      </w:r>
      <w:r w:rsidRPr="009635B6">
        <w:rPr>
          <w:bCs/>
          <w:sz w:val="28"/>
          <w:szCs w:val="28"/>
        </w:rPr>
        <w:t>несо</w:t>
      </w:r>
      <w:r w:rsidRPr="009635B6">
        <w:rPr>
          <w:sz w:val="28"/>
          <w:szCs w:val="28"/>
        </w:rPr>
        <w:t xml:space="preserve">мненные удобства. Это - лёгкая </w:t>
      </w:r>
      <w:proofErr w:type="spellStart"/>
      <w:r w:rsidRPr="009635B6">
        <w:rPr>
          <w:bCs/>
          <w:sz w:val="28"/>
          <w:szCs w:val="28"/>
        </w:rPr>
        <w:t>воспроизводимость</w:t>
      </w:r>
      <w:proofErr w:type="spellEnd"/>
      <w:r w:rsidRPr="009635B6">
        <w:rPr>
          <w:bCs/>
          <w:sz w:val="28"/>
          <w:szCs w:val="28"/>
        </w:rPr>
        <w:t xml:space="preserve"> готовых речевых формул, </w:t>
      </w:r>
      <w:r w:rsidRPr="009635B6">
        <w:rPr>
          <w:sz w:val="28"/>
          <w:szCs w:val="28"/>
        </w:rPr>
        <w:t xml:space="preserve">автоматизация процесса воспроизводства, </w:t>
      </w:r>
      <w:r w:rsidRPr="009635B6">
        <w:rPr>
          <w:bCs/>
          <w:sz w:val="28"/>
          <w:szCs w:val="28"/>
        </w:rPr>
        <w:t>облегчение коммуникации, «</w:t>
      </w:r>
      <w:r w:rsidRPr="009635B6">
        <w:rPr>
          <w:sz w:val="28"/>
          <w:szCs w:val="28"/>
        </w:rPr>
        <w:t xml:space="preserve">экономия» речевых усилий и времени. Нередко из-за </w:t>
      </w:r>
      <w:r w:rsidRPr="009635B6">
        <w:rPr>
          <w:bCs/>
          <w:sz w:val="28"/>
          <w:szCs w:val="28"/>
        </w:rPr>
        <w:t xml:space="preserve">частой повторяемости речевые клише превращаются в штампы </w:t>
      </w:r>
      <w:r w:rsidRPr="009635B6">
        <w:rPr>
          <w:bCs/>
          <w:iCs/>
          <w:sz w:val="28"/>
          <w:szCs w:val="28"/>
        </w:rPr>
        <w:t xml:space="preserve">и </w:t>
      </w:r>
      <w:r w:rsidRPr="009635B6">
        <w:rPr>
          <w:bCs/>
          <w:sz w:val="28"/>
          <w:szCs w:val="28"/>
        </w:rPr>
        <w:t>теряют свою первоначальную обр</w:t>
      </w:r>
      <w:r w:rsidRPr="009635B6">
        <w:rPr>
          <w:sz w:val="28"/>
          <w:szCs w:val="28"/>
        </w:rPr>
        <w:t xml:space="preserve">азность. </w:t>
      </w:r>
      <w:proofErr w:type="gramStart"/>
      <w:r w:rsidRPr="009635B6">
        <w:rPr>
          <w:bCs/>
          <w:sz w:val="28"/>
          <w:szCs w:val="28"/>
        </w:rPr>
        <w:t xml:space="preserve">Например, стали шаблонными выражения: </w:t>
      </w:r>
      <w:r w:rsidRPr="009635B6">
        <w:rPr>
          <w:bCs/>
          <w:i/>
          <w:sz w:val="28"/>
          <w:szCs w:val="28"/>
        </w:rPr>
        <w:t xml:space="preserve">труженики полей, </w:t>
      </w:r>
      <w:r w:rsidRPr="009635B6">
        <w:rPr>
          <w:i/>
          <w:sz w:val="28"/>
          <w:szCs w:val="28"/>
        </w:rPr>
        <w:t xml:space="preserve">люди в белых халатах, флагман индустрии, голубые магистрали, стальные </w:t>
      </w:r>
      <w:r w:rsidRPr="009635B6">
        <w:rPr>
          <w:bCs/>
          <w:i/>
          <w:sz w:val="28"/>
          <w:szCs w:val="28"/>
        </w:rPr>
        <w:t xml:space="preserve">артерии, чёрное золото, курс </w:t>
      </w:r>
      <w:r w:rsidRPr="009635B6">
        <w:rPr>
          <w:bCs/>
          <w:i/>
          <w:iCs/>
          <w:sz w:val="28"/>
          <w:szCs w:val="28"/>
        </w:rPr>
        <w:t xml:space="preserve">рубля, </w:t>
      </w:r>
      <w:r w:rsidRPr="009635B6">
        <w:rPr>
          <w:bCs/>
          <w:i/>
          <w:sz w:val="28"/>
          <w:szCs w:val="28"/>
        </w:rPr>
        <w:t xml:space="preserve">курс реформ, финансовый рынок, состав правительства, нанести ущерб… </w:t>
      </w:r>
      <w:proofErr w:type="gramEnd"/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635B6">
        <w:rPr>
          <w:bCs/>
          <w:sz w:val="28"/>
          <w:szCs w:val="28"/>
        </w:rPr>
        <w:t xml:space="preserve">        Одновременно в публицистическом </w:t>
      </w:r>
      <w:r w:rsidRPr="009635B6">
        <w:rPr>
          <w:sz w:val="28"/>
          <w:szCs w:val="28"/>
        </w:rPr>
        <w:t xml:space="preserve">стиле отмечается </w:t>
      </w:r>
      <w:r w:rsidRPr="009635B6">
        <w:rPr>
          <w:bCs/>
          <w:sz w:val="28"/>
          <w:szCs w:val="28"/>
        </w:rPr>
        <w:t>тенденция к</w:t>
      </w:r>
      <w:r w:rsidRPr="009635B6">
        <w:rPr>
          <w:bCs/>
          <w:i/>
          <w:iCs/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 xml:space="preserve">усилению экспрессивности, оживлению повествования </w:t>
      </w:r>
      <w:r w:rsidRPr="009635B6">
        <w:rPr>
          <w:sz w:val="28"/>
          <w:szCs w:val="28"/>
        </w:rPr>
        <w:t xml:space="preserve">словами </w:t>
      </w:r>
      <w:r w:rsidRPr="009635B6">
        <w:rPr>
          <w:bCs/>
          <w:sz w:val="28"/>
          <w:szCs w:val="28"/>
        </w:rPr>
        <w:t xml:space="preserve">и оборотами из других стилей. </w:t>
      </w:r>
      <w:r w:rsidRPr="009635B6">
        <w:rPr>
          <w:bCs/>
          <w:sz w:val="28"/>
          <w:szCs w:val="28"/>
        </w:rPr>
        <w:br/>
        <w:t xml:space="preserve">       Значительную часть лексики </w:t>
      </w:r>
      <w:r w:rsidRPr="009635B6">
        <w:rPr>
          <w:sz w:val="28"/>
          <w:szCs w:val="28"/>
        </w:rPr>
        <w:t xml:space="preserve">публицистического </w:t>
      </w:r>
      <w:r w:rsidRPr="009635B6">
        <w:rPr>
          <w:bCs/>
          <w:sz w:val="28"/>
          <w:szCs w:val="28"/>
        </w:rPr>
        <w:t xml:space="preserve">стиля составляют </w:t>
      </w:r>
      <w:r w:rsidRPr="009635B6">
        <w:rPr>
          <w:sz w:val="28"/>
          <w:szCs w:val="28"/>
        </w:rPr>
        <w:t>общ</w:t>
      </w:r>
      <w:proofErr w:type="gramStart"/>
      <w:r w:rsidRPr="009635B6">
        <w:rPr>
          <w:sz w:val="28"/>
          <w:szCs w:val="28"/>
        </w:rPr>
        <w:t>е-</w:t>
      </w:r>
      <w:proofErr w:type="gramEnd"/>
      <w:r w:rsidRPr="009635B6">
        <w:rPr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 xml:space="preserve">литературные </w:t>
      </w:r>
      <w:r w:rsidRPr="009635B6">
        <w:rPr>
          <w:sz w:val="28"/>
          <w:szCs w:val="28"/>
        </w:rPr>
        <w:t xml:space="preserve">слова </w:t>
      </w:r>
      <w:r w:rsidRPr="009635B6">
        <w:rPr>
          <w:bCs/>
          <w:sz w:val="28"/>
          <w:szCs w:val="28"/>
        </w:rPr>
        <w:t xml:space="preserve">и различные термины (науки, военного </w:t>
      </w:r>
      <w:r w:rsidRPr="009635B6">
        <w:rPr>
          <w:sz w:val="28"/>
          <w:szCs w:val="28"/>
        </w:rPr>
        <w:t xml:space="preserve">дела, </w:t>
      </w:r>
      <w:r w:rsidRPr="009635B6">
        <w:rPr>
          <w:bCs/>
          <w:sz w:val="28"/>
          <w:szCs w:val="28"/>
        </w:rPr>
        <w:t xml:space="preserve">искусства, спорта). И те и </w:t>
      </w:r>
      <w:r w:rsidRPr="009635B6">
        <w:rPr>
          <w:sz w:val="28"/>
          <w:szCs w:val="28"/>
        </w:rPr>
        <w:t xml:space="preserve">другие </w:t>
      </w:r>
      <w:r w:rsidRPr="009635B6">
        <w:rPr>
          <w:bCs/>
          <w:sz w:val="28"/>
          <w:szCs w:val="28"/>
        </w:rPr>
        <w:t xml:space="preserve">в соответствующем </w:t>
      </w:r>
      <w:r w:rsidRPr="009635B6">
        <w:rPr>
          <w:sz w:val="28"/>
          <w:szCs w:val="28"/>
        </w:rPr>
        <w:t xml:space="preserve">контексте могут </w:t>
      </w:r>
      <w:r w:rsidRPr="009635B6">
        <w:rPr>
          <w:bCs/>
          <w:sz w:val="28"/>
          <w:szCs w:val="28"/>
        </w:rPr>
        <w:t xml:space="preserve">переосмысливаться </w:t>
      </w:r>
      <w:r w:rsidRPr="009635B6">
        <w:rPr>
          <w:sz w:val="28"/>
          <w:szCs w:val="28"/>
        </w:rPr>
        <w:t xml:space="preserve">и приобретать публицистическую окраску: </w:t>
      </w:r>
      <w:r w:rsidRPr="009635B6">
        <w:rPr>
          <w:i/>
          <w:sz w:val="28"/>
          <w:szCs w:val="28"/>
        </w:rPr>
        <w:t xml:space="preserve">арена политической </w:t>
      </w:r>
      <w:r w:rsidRPr="009635B6">
        <w:rPr>
          <w:bCs/>
          <w:i/>
          <w:sz w:val="28"/>
          <w:szCs w:val="28"/>
        </w:rPr>
        <w:t xml:space="preserve">борьбы, армия </w:t>
      </w:r>
      <w:r w:rsidRPr="009635B6">
        <w:rPr>
          <w:i/>
          <w:sz w:val="28"/>
          <w:szCs w:val="28"/>
        </w:rPr>
        <w:t xml:space="preserve">безработных, культурные контакты, курс на обострение отношений, миролюбивые силы, очередной тур переговоров и др.   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635B6">
        <w:rPr>
          <w:sz w:val="28"/>
          <w:szCs w:val="28"/>
        </w:rPr>
        <w:t xml:space="preserve">       Публицистика берёт из литературного языка все средства, обладающие свойством </w:t>
      </w:r>
      <w:proofErr w:type="spellStart"/>
      <w:r w:rsidRPr="009635B6">
        <w:rPr>
          <w:sz w:val="28"/>
          <w:szCs w:val="28"/>
        </w:rPr>
        <w:t>оценочности</w:t>
      </w:r>
      <w:proofErr w:type="spellEnd"/>
      <w:r w:rsidRPr="009635B6">
        <w:rPr>
          <w:sz w:val="28"/>
          <w:szCs w:val="28"/>
        </w:rPr>
        <w:t>: оценочные слова (</w:t>
      </w:r>
      <w:r w:rsidRPr="009635B6">
        <w:rPr>
          <w:i/>
          <w:sz w:val="28"/>
          <w:szCs w:val="28"/>
        </w:rPr>
        <w:t xml:space="preserve">верхушка, века, </w:t>
      </w:r>
      <w:proofErr w:type="gramStart"/>
      <w:r w:rsidRPr="009635B6">
        <w:rPr>
          <w:i/>
          <w:sz w:val="28"/>
          <w:szCs w:val="28"/>
        </w:rPr>
        <w:t>писака</w:t>
      </w:r>
      <w:proofErr w:type="gramEnd"/>
      <w:r w:rsidRPr="009635B6">
        <w:rPr>
          <w:i/>
          <w:sz w:val="28"/>
          <w:szCs w:val="28"/>
        </w:rPr>
        <w:t>, штурмовщина</w:t>
      </w:r>
      <w:r w:rsidRPr="009635B6">
        <w:rPr>
          <w:sz w:val="28"/>
          <w:szCs w:val="28"/>
        </w:rPr>
        <w:t xml:space="preserve">, </w:t>
      </w:r>
      <w:r w:rsidRPr="009635B6">
        <w:rPr>
          <w:i/>
          <w:sz w:val="28"/>
          <w:szCs w:val="28"/>
        </w:rPr>
        <w:t>чаяния, перегиб, время собирать камни</w:t>
      </w:r>
      <w:r w:rsidRPr="009635B6">
        <w:rPr>
          <w:sz w:val="28"/>
          <w:szCs w:val="28"/>
        </w:rPr>
        <w:t xml:space="preserve">…). </w:t>
      </w:r>
      <w:proofErr w:type="spellStart"/>
      <w:proofErr w:type="gramStart"/>
      <w:r w:rsidRPr="009635B6">
        <w:rPr>
          <w:sz w:val="28"/>
          <w:szCs w:val="28"/>
        </w:rPr>
        <w:t>II</w:t>
      </w:r>
      <w:proofErr w:type="gramEnd"/>
      <w:r w:rsidRPr="009635B6">
        <w:rPr>
          <w:sz w:val="28"/>
          <w:szCs w:val="28"/>
        </w:rPr>
        <w:t>од</w:t>
      </w:r>
      <w:proofErr w:type="spellEnd"/>
      <w:r w:rsidRPr="009635B6">
        <w:rPr>
          <w:sz w:val="28"/>
          <w:szCs w:val="28"/>
        </w:rPr>
        <w:t xml:space="preserve"> влиянием воздействующей функции публицистика </w:t>
      </w:r>
      <w:r w:rsidRPr="009635B6">
        <w:rPr>
          <w:bCs/>
          <w:sz w:val="28"/>
          <w:szCs w:val="28"/>
        </w:rPr>
        <w:t xml:space="preserve">преобразует, трансформирует </w:t>
      </w:r>
      <w:r w:rsidRPr="009635B6">
        <w:rPr>
          <w:sz w:val="28"/>
          <w:szCs w:val="28"/>
        </w:rPr>
        <w:t xml:space="preserve">слова </w:t>
      </w:r>
      <w:r w:rsidRPr="009635B6">
        <w:rPr>
          <w:bCs/>
          <w:sz w:val="28"/>
          <w:szCs w:val="28"/>
        </w:rPr>
        <w:t xml:space="preserve">из разных сфер языка, </w:t>
      </w:r>
      <w:r w:rsidRPr="009635B6">
        <w:rPr>
          <w:sz w:val="28"/>
          <w:szCs w:val="28"/>
        </w:rPr>
        <w:t xml:space="preserve">придавая </w:t>
      </w:r>
      <w:r w:rsidRPr="009635B6">
        <w:rPr>
          <w:bCs/>
          <w:sz w:val="28"/>
          <w:szCs w:val="28"/>
        </w:rPr>
        <w:t xml:space="preserve">им оценочное значение. Для </w:t>
      </w:r>
      <w:r w:rsidRPr="009635B6">
        <w:rPr>
          <w:sz w:val="28"/>
          <w:szCs w:val="28"/>
        </w:rPr>
        <w:t xml:space="preserve">этой </w:t>
      </w:r>
      <w:r w:rsidRPr="009635B6">
        <w:rPr>
          <w:bCs/>
          <w:sz w:val="28"/>
          <w:szCs w:val="28"/>
        </w:rPr>
        <w:t xml:space="preserve">цели используются слова в переносном </w:t>
      </w:r>
      <w:r w:rsidRPr="009635B6">
        <w:rPr>
          <w:sz w:val="28"/>
          <w:szCs w:val="28"/>
        </w:rPr>
        <w:t xml:space="preserve">значении: </w:t>
      </w:r>
      <w:r w:rsidRPr="009635B6">
        <w:rPr>
          <w:bCs/>
          <w:i/>
          <w:sz w:val="28"/>
          <w:szCs w:val="28"/>
        </w:rPr>
        <w:t xml:space="preserve">предвыборный марафон, </w:t>
      </w:r>
      <w:r w:rsidRPr="009635B6">
        <w:rPr>
          <w:i/>
          <w:sz w:val="28"/>
          <w:szCs w:val="28"/>
        </w:rPr>
        <w:t xml:space="preserve">драма </w:t>
      </w:r>
      <w:r w:rsidRPr="009635B6">
        <w:rPr>
          <w:bCs/>
          <w:i/>
          <w:sz w:val="28"/>
          <w:szCs w:val="28"/>
        </w:rPr>
        <w:t xml:space="preserve">народа, </w:t>
      </w:r>
      <w:r w:rsidRPr="009635B6">
        <w:rPr>
          <w:i/>
          <w:sz w:val="28"/>
          <w:szCs w:val="28"/>
        </w:rPr>
        <w:t xml:space="preserve">правовая </w:t>
      </w:r>
      <w:r w:rsidRPr="009635B6">
        <w:rPr>
          <w:bCs/>
          <w:i/>
          <w:sz w:val="28"/>
          <w:szCs w:val="28"/>
        </w:rPr>
        <w:t xml:space="preserve">трагедия, </w:t>
      </w:r>
      <w:r w:rsidRPr="009635B6">
        <w:rPr>
          <w:i/>
          <w:sz w:val="28"/>
          <w:szCs w:val="28"/>
        </w:rPr>
        <w:t xml:space="preserve">пародия </w:t>
      </w:r>
      <w:r w:rsidRPr="009635B6">
        <w:rPr>
          <w:bCs/>
          <w:i/>
          <w:sz w:val="28"/>
          <w:szCs w:val="28"/>
        </w:rPr>
        <w:t xml:space="preserve">на </w:t>
      </w:r>
      <w:r w:rsidRPr="009635B6">
        <w:rPr>
          <w:i/>
          <w:sz w:val="28"/>
          <w:szCs w:val="28"/>
        </w:rPr>
        <w:t xml:space="preserve">демократию, подачка общественному мнению.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9635B6">
        <w:rPr>
          <w:sz w:val="28"/>
          <w:szCs w:val="28"/>
        </w:rPr>
        <w:t xml:space="preserve">       Среди словообразовательных моделей продуктивностью </w:t>
      </w:r>
      <w:r w:rsidRPr="009635B6">
        <w:rPr>
          <w:bCs/>
          <w:sz w:val="28"/>
          <w:szCs w:val="28"/>
        </w:rPr>
        <w:t xml:space="preserve">в публицистической речи отличаются отвлечённые </w:t>
      </w:r>
      <w:r w:rsidRPr="009635B6">
        <w:rPr>
          <w:sz w:val="28"/>
          <w:szCs w:val="28"/>
        </w:rPr>
        <w:t xml:space="preserve">существительные с суффиксами </w:t>
      </w:r>
      <w:proofErr w:type="gramStart"/>
      <w:r w:rsidRPr="009635B6">
        <w:rPr>
          <w:sz w:val="28"/>
          <w:szCs w:val="28"/>
        </w:rPr>
        <w:t>-о</w:t>
      </w:r>
      <w:proofErr w:type="gramEnd"/>
      <w:r w:rsidRPr="009635B6">
        <w:rPr>
          <w:sz w:val="28"/>
          <w:szCs w:val="28"/>
        </w:rPr>
        <w:t>сть, -</w:t>
      </w:r>
      <w:proofErr w:type="spellStart"/>
      <w:r w:rsidRPr="009635B6">
        <w:rPr>
          <w:sz w:val="28"/>
          <w:szCs w:val="28"/>
        </w:rPr>
        <w:t>ств</w:t>
      </w:r>
      <w:proofErr w:type="spellEnd"/>
      <w:r w:rsidRPr="009635B6">
        <w:rPr>
          <w:sz w:val="28"/>
          <w:szCs w:val="28"/>
        </w:rPr>
        <w:t>(о), -</w:t>
      </w:r>
      <w:proofErr w:type="spellStart"/>
      <w:r w:rsidRPr="009635B6">
        <w:rPr>
          <w:bCs/>
          <w:sz w:val="28"/>
          <w:szCs w:val="28"/>
        </w:rPr>
        <w:t>ние</w:t>
      </w:r>
      <w:proofErr w:type="spellEnd"/>
      <w:r w:rsidRPr="009635B6">
        <w:rPr>
          <w:bCs/>
          <w:sz w:val="28"/>
          <w:szCs w:val="28"/>
        </w:rPr>
        <w:t>,   -</w:t>
      </w:r>
      <w:proofErr w:type="spellStart"/>
      <w:r w:rsidRPr="009635B6">
        <w:rPr>
          <w:bCs/>
          <w:sz w:val="28"/>
          <w:szCs w:val="28"/>
        </w:rPr>
        <w:t>ие</w:t>
      </w:r>
      <w:proofErr w:type="spellEnd"/>
      <w:r w:rsidRPr="009635B6">
        <w:rPr>
          <w:bCs/>
          <w:sz w:val="28"/>
          <w:szCs w:val="28"/>
        </w:rPr>
        <w:t xml:space="preserve">: </w:t>
      </w:r>
      <w:r w:rsidRPr="009635B6">
        <w:rPr>
          <w:bCs/>
          <w:i/>
          <w:sz w:val="28"/>
          <w:szCs w:val="28"/>
        </w:rPr>
        <w:t>личность, сотрудничество, повышение, перевооружение, созвездие</w:t>
      </w:r>
      <w:r w:rsidRPr="009635B6">
        <w:rPr>
          <w:bCs/>
          <w:sz w:val="28"/>
          <w:szCs w:val="28"/>
        </w:rPr>
        <w:t xml:space="preserve">. </w:t>
      </w:r>
      <w:r w:rsidRPr="009635B6">
        <w:rPr>
          <w:sz w:val="28"/>
          <w:szCs w:val="28"/>
        </w:rPr>
        <w:t xml:space="preserve">Активны интернациональные словообразовательные </w:t>
      </w:r>
      <w:r w:rsidRPr="009635B6">
        <w:rPr>
          <w:bCs/>
          <w:sz w:val="28"/>
          <w:szCs w:val="28"/>
        </w:rPr>
        <w:t xml:space="preserve">суффиксы (-а - </w:t>
      </w:r>
      <w:proofErr w:type="spellStart"/>
      <w:r w:rsidRPr="009635B6">
        <w:rPr>
          <w:sz w:val="28"/>
          <w:szCs w:val="28"/>
        </w:rPr>
        <w:t>ция</w:t>
      </w:r>
      <w:proofErr w:type="spellEnd"/>
      <w:r w:rsidRPr="009635B6">
        <w:rPr>
          <w:sz w:val="28"/>
          <w:szCs w:val="28"/>
        </w:rPr>
        <w:t xml:space="preserve">, - </w:t>
      </w:r>
      <w:proofErr w:type="spellStart"/>
      <w:r w:rsidRPr="009635B6">
        <w:rPr>
          <w:sz w:val="28"/>
          <w:szCs w:val="28"/>
        </w:rPr>
        <w:t>ра</w:t>
      </w:r>
      <w:proofErr w:type="spellEnd"/>
      <w:r w:rsidRPr="009635B6">
        <w:rPr>
          <w:sz w:val="28"/>
          <w:szCs w:val="28"/>
        </w:rPr>
        <w:t xml:space="preserve">, </w:t>
      </w:r>
      <w:proofErr w:type="gramStart"/>
      <w:r w:rsidRPr="009635B6">
        <w:rPr>
          <w:sz w:val="28"/>
          <w:szCs w:val="28"/>
        </w:rPr>
        <w:t>-</w:t>
      </w:r>
      <w:proofErr w:type="spellStart"/>
      <w:r w:rsidRPr="009635B6">
        <w:rPr>
          <w:sz w:val="28"/>
          <w:szCs w:val="28"/>
        </w:rPr>
        <w:t>и</w:t>
      </w:r>
      <w:proofErr w:type="gramEnd"/>
      <w:r w:rsidRPr="009635B6">
        <w:rPr>
          <w:sz w:val="28"/>
          <w:szCs w:val="28"/>
        </w:rPr>
        <w:t>ст</w:t>
      </w:r>
      <w:proofErr w:type="spellEnd"/>
      <w:r w:rsidRPr="009635B6">
        <w:rPr>
          <w:sz w:val="28"/>
          <w:szCs w:val="28"/>
        </w:rPr>
        <w:t>, -</w:t>
      </w:r>
      <w:proofErr w:type="spellStart"/>
      <w:r w:rsidRPr="009635B6">
        <w:rPr>
          <w:sz w:val="28"/>
          <w:szCs w:val="28"/>
        </w:rPr>
        <w:t>язм</w:t>
      </w:r>
      <w:proofErr w:type="spellEnd"/>
      <w:r w:rsidRPr="009635B6">
        <w:rPr>
          <w:sz w:val="28"/>
          <w:szCs w:val="28"/>
        </w:rPr>
        <w:t xml:space="preserve">, -ант) и приставки (анти-, контр-, про-, </w:t>
      </w:r>
      <w:proofErr w:type="spellStart"/>
      <w:r w:rsidRPr="009635B6">
        <w:rPr>
          <w:sz w:val="28"/>
          <w:szCs w:val="28"/>
        </w:rPr>
        <w:t>дез</w:t>
      </w:r>
      <w:proofErr w:type="spellEnd"/>
      <w:r w:rsidRPr="009635B6">
        <w:rPr>
          <w:sz w:val="28"/>
          <w:szCs w:val="28"/>
        </w:rPr>
        <w:t xml:space="preserve">-): </w:t>
      </w:r>
      <w:r w:rsidRPr="009635B6">
        <w:rPr>
          <w:i/>
          <w:sz w:val="28"/>
          <w:szCs w:val="28"/>
        </w:rPr>
        <w:t xml:space="preserve">поляризация, агентура, диверсант, </w:t>
      </w:r>
      <w:r w:rsidRPr="009635B6">
        <w:rPr>
          <w:bCs/>
          <w:i/>
          <w:sz w:val="28"/>
          <w:szCs w:val="28"/>
        </w:rPr>
        <w:t>контрмеры</w:t>
      </w:r>
      <w:r w:rsidRPr="009635B6">
        <w:rPr>
          <w:i/>
          <w:sz w:val="28"/>
          <w:szCs w:val="28"/>
        </w:rPr>
        <w:t xml:space="preserve">, прозападный..       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9635B6">
        <w:rPr>
          <w:sz w:val="28"/>
          <w:szCs w:val="28"/>
        </w:rPr>
        <w:t xml:space="preserve">     Распространена субстантивация </w:t>
      </w:r>
      <w:r w:rsidRPr="009635B6">
        <w:rPr>
          <w:bCs/>
          <w:sz w:val="28"/>
          <w:szCs w:val="28"/>
        </w:rPr>
        <w:t xml:space="preserve">(переход в имена </w:t>
      </w:r>
      <w:r w:rsidRPr="009635B6">
        <w:rPr>
          <w:sz w:val="28"/>
          <w:szCs w:val="28"/>
        </w:rPr>
        <w:t xml:space="preserve">существительные) </w:t>
      </w:r>
      <w:r w:rsidRPr="009635B6">
        <w:rPr>
          <w:bCs/>
          <w:sz w:val="28"/>
          <w:szCs w:val="28"/>
        </w:rPr>
        <w:t xml:space="preserve">прилагательных </w:t>
      </w:r>
      <w:r w:rsidRPr="009635B6">
        <w:rPr>
          <w:sz w:val="28"/>
          <w:szCs w:val="28"/>
        </w:rPr>
        <w:t xml:space="preserve">и причастий, особенно </w:t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 xml:space="preserve">заголовках: «Правые готовятся </w:t>
      </w:r>
      <w:r w:rsidRPr="009635B6">
        <w:rPr>
          <w:bCs/>
          <w:sz w:val="28"/>
          <w:szCs w:val="28"/>
        </w:rPr>
        <w:t xml:space="preserve">к атакам”, “Лишённые родины”… </w:t>
      </w:r>
      <w:r w:rsidRPr="009635B6">
        <w:rPr>
          <w:sz w:val="28"/>
          <w:szCs w:val="28"/>
        </w:rPr>
        <w:t xml:space="preserve">Среди активных морфологических </w:t>
      </w:r>
      <w:r w:rsidRPr="009635B6">
        <w:rPr>
          <w:bCs/>
          <w:sz w:val="28"/>
          <w:szCs w:val="28"/>
        </w:rPr>
        <w:t xml:space="preserve">форм </w:t>
      </w:r>
      <w:r w:rsidRPr="009635B6">
        <w:rPr>
          <w:sz w:val="28"/>
          <w:szCs w:val="28"/>
        </w:rPr>
        <w:t xml:space="preserve">выделяются </w:t>
      </w:r>
      <w:r w:rsidRPr="009635B6">
        <w:rPr>
          <w:sz w:val="28"/>
          <w:szCs w:val="28"/>
        </w:rPr>
        <w:br/>
      </w:r>
      <w:r w:rsidRPr="009635B6">
        <w:rPr>
          <w:bCs/>
          <w:sz w:val="28"/>
          <w:szCs w:val="28"/>
        </w:rPr>
        <w:t xml:space="preserve">формы </w:t>
      </w:r>
      <w:r w:rsidRPr="009635B6">
        <w:rPr>
          <w:sz w:val="28"/>
          <w:szCs w:val="28"/>
        </w:rPr>
        <w:t xml:space="preserve">возвратного </w:t>
      </w:r>
      <w:r w:rsidRPr="009635B6">
        <w:rPr>
          <w:bCs/>
          <w:sz w:val="28"/>
          <w:szCs w:val="28"/>
        </w:rPr>
        <w:t xml:space="preserve">и страдательного </w:t>
      </w:r>
      <w:r w:rsidRPr="009635B6">
        <w:rPr>
          <w:sz w:val="28"/>
          <w:szCs w:val="28"/>
        </w:rPr>
        <w:t>залога глагола (</w:t>
      </w:r>
      <w:r w:rsidRPr="009635B6">
        <w:rPr>
          <w:i/>
          <w:sz w:val="28"/>
          <w:szCs w:val="28"/>
        </w:rPr>
        <w:t xml:space="preserve">Политические страсти </w:t>
      </w:r>
      <w:r w:rsidRPr="009635B6">
        <w:rPr>
          <w:bCs/>
          <w:i/>
          <w:sz w:val="28"/>
          <w:szCs w:val="28"/>
        </w:rPr>
        <w:t>н</w:t>
      </w:r>
      <w:proofErr w:type="gramStart"/>
      <w:r w:rsidRPr="009635B6">
        <w:rPr>
          <w:bCs/>
          <w:i/>
          <w:sz w:val="28"/>
          <w:szCs w:val="28"/>
        </w:rPr>
        <w:t>а-</w:t>
      </w:r>
      <w:proofErr w:type="gramEnd"/>
      <w:r w:rsidRPr="009635B6">
        <w:rPr>
          <w:bCs/>
          <w:sz w:val="28"/>
          <w:szCs w:val="28"/>
        </w:rPr>
        <w:t xml:space="preserve"> </w:t>
      </w:r>
      <w:proofErr w:type="spellStart"/>
      <w:r w:rsidRPr="009635B6">
        <w:rPr>
          <w:bCs/>
          <w:i/>
          <w:sz w:val="28"/>
          <w:szCs w:val="28"/>
        </w:rPr>
        <w:t>каляются</w:t>
      </w:r>
      <w:proofErr w:type="spellEnd"/>
      <w:r w:rsidRPr="009635B6">
        <w:rPr>
          <w:bCs/>
          <w:i/>
          <w:sz w:val="28"/>
          <w:szCs w:val="28"/>
        </w:rPr>
        <w:t>)</w:t>
      </w:r>
      <w:r w:rsidRPr="009635B6">
        <w:rPr>
          <w:bCs/>
          <w:sz w:val="28"/>
          <w:szCs w:val="28"/>
        </w:rPr>
        <w:t xml:space="preserve"> и </w:t>
      </w:r>
      <w:r w:rsidRPr="009635B6">
        <w:rPr>
          <w:sz w:val="28"/>
          <w:szCs w:val="28"/>
        </w:rPr>
        <w:t xml:space="preserve">формы страдательного </w:t>
      </w:r>
      <w:r w:rsidRPr="009635B6">
        <w:rPr>
          <w:bCs/>
          <w:sz w:val="28"/>
          <w:szCs w:val="28"/>
        </w:rPr>
        <w:t>причастия прошедшего времени (</w:t>
      </w:r>
      <w:r w:rsidRPr="009635B6">
        <w:rPr>
          <w:bCs/>
          <w:i/>
          <w:sz w:val="28"/>
          <w:szCs w:val="28"/>
        </w:rPr>
        <w:t>Российско-шведские переговоры завершены).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bCs/>
          <w:sz w:val="28"/>
          <w:szCs w:val="28"/>
        </w:rPr>
        <w:t xml:space="preserve">      </w:t>
      </w:r>
      <w:r w:rsidRPr="009635B6">
        <w:rPr>
          <w:sz w:val="28"/>
          <w:szCs w:val="28"/>
        </w:rPr>
        <w:t xml:space="preserve">Разные </w:t>
      </w:r>
      <w:r w:rsidRPr="009635B6">
        <w:rPr>
          <w:bCs/>
          <w:sz w:val="28"/>
          <w:szCs w:val="28"/>
        </w:rPr>
        <w:t xml:space="preserve">жанры публицистики </w:t>
      </w:r>
      <w:r w:rsidRPr="009635B6">
        <w:rPr>
          <w:sz w:val="28"/>
          <w:szCs w:val="28"/>
        </w:rPr>
        <w:t xml:space="preserve">характеризуются различным </w:t>
      </w:r>
      <w:r w:rsidRPr="009635B6">
        <w:rPr>
          <w:bCs/>
          <w:sz w:val="28"/>
          <w:szCs w:val="28"/>
        </w:rPr>
        <w:t>соотношением книжных и</w:t>
      </w:r>
      <w:r w:rsidRPr="009635B6">
        <w:rPr>
          <w:i/>
          <w:iCs/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 xml:space="preserve">разговорных </w:t>
      </w:r>
      <w:r w:rsidRPr="009635B6">
        <w:rPr>
          <w:sz w:val="28"/>
          <w:szCs w:val="28"/>
        </w:rPr>
        <w:t xml:space="preserve">черт в синтаксисе. </w:t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 xml:space="preserve">международных, политических </w:t>
      </w:r>
      <w:r w:rsidRPr="009635B6">
        <w:rPr>
          <w:bCs/>
          <w:sz w:val="28"/>
          <w:szCs w:val="28"/>
        </w:rPr>
        <w:t xml:space="preserve">обзорах, очерках больше </w:t>
      </w:r>
      <w:r w:rsidRPr="009635B6">
        <w:rPr>
          <w:sz w:val="28"/>
          <w:szCs w:val="28"/>
        </w:rPr>
        <w:t xml:space="preserve">книжных </w:t>
      </w:r>
      <w:r w:rsidRPr="009635B6">
        <w:rPr>
          <w:bCs/>
          <w:sz w:val="28"/>
          <w:szCs w:val="28"/>
        </w:rPr>
        <w:t xml:space="preserve">черт: </w:t>
      </w:r>
      <w:r w:rsidRPr="009635B6">
        <w:rPr>
          <w:sz w:val="28"/>
          <w:szCs w:val="28"/>
        </w:rPr>
        <w:t xml:space="preserve">синтаксический параллелизм, </w:t>
      </w:r>
      <w:r w:rsidRPr="009635B6">
        <w:rPr>
          <w:bCs/>
          <w:sz w:val="28"/>
          <w:szCs w:val="28"/>
        </w:rPr>
        <w:t xml:space="preserve">анафорическое </w:t>
      </w:r>
      <w:r w:rsidRPr="009635B6">
        <w:rPr>
          <w:sz w:val="28"/>
          <w:szCs w:val="28"/>
        </w:rPr>
        <w:t xml:space="preserve">повествование, </w:t>
      </w:r>
      <w:r w:rsidRPr="009635B6">
        <w:rPr>
          <w:bCs/>
          <w:sz w:val="28"/>
          <w:szCs w:val="28"/>
        </w:rPr>
        <w:t xml:space="preserve">использование многочисленных именных словосочетаний, способных </w:t>
      </w:r>
      <w:r w:rsidRPr="009635B6">
        <w:rPr>
          <w:sz w:val="28"/>
          <w:szCs w:val="28"/>
        </w:rPr>
        <w:t xml:space="preserve">нести </w:t>
      </w:r>
      <w:r w:rsidRPr="009635B6">
        <w:rPr>
          <w:bCs/>
          <w:sz w:val="28"/>
          <w:szCs w:val="28"/>
        </w:rPr>
        <w:t>большой объём информации (</w:t>
      </w:r>
      <w:r w:rsidRPr="009635B6">
        <w:rPr>
          <w:bCs/>
          <w:i/>
          <w:sz w:val="28"/>
          <w:szCs w:val="28"/>
        </w:rPr>
        <w:t>резервы повышения</w:t>
      </w:r>
      <w:r w:rsidRPr="009635B6">
        <w:rPr>
          <w:bCs/>
          <w:sz w:val="28"/>
          <w:szCs w:val="28"/>
        </w:rPr>
        <w:t xml:space="preserve"> </w:t>
      </w:r>
      <w:r w:rsidRPr="009635B6">
        <w:rPr>
          <w:bCs/>
          <w:i/>
          <w:sz w:val="28"/>
          <w:szCs w:val="28"/>
        </w:rPr>
        <w:t>эффективности)</w:t>
      </w:r>
      <w:r w:rsidRPr="009635B6">
        <w:rPr>
          <w:bCs/>
          <w:sz w:val="28"/>
          <w:szCs w:val="28"/>
        </w:rPr>
        <w:t xml:space="preserve">, употребление предложений с </w:t>
      </w:r>
      <w:r w:rsidRPr="009635B6">
        <w:rPr>
          <w:sz w:val="28"/>
          <w:szCs w:val="28"/>
        </w:rPr>
        <w:t xml:space="preserve">осложнёнными структурами. </w:t>
      </w:r>
      <w:r w:rsidRPr="009635B6">
        <w:rPr>
          <w:sz w:val="28"/>
          <w:szCs w:val="28"/>
        </w:rPr>
        <w:br/>
        <w:t xml:space="preserve">        </w:t>
      </w:r>
      <w:r w:rsidRPr="009635B6">
        <w:rPr>
          <w:bCs/>
          <w:sz w:val="28"/>
          <w:szCs w:val="28"/>
        </w:rPr>
        <w:t xml:space="preserve">Из разговорной речи пришли в публицистику эллиптические предложения (безглагольные </w:t>
      </w:r>
      <w:r w:rsidRPr="009635B6">
        <w:rPr>
          <w:sz w:val="28"/>
          <w:szCs w:val="28"/>
        </w:rPr>
        <w:t xml:space="preserve">фразы, </w:t>
      </w:r>
      <w:r w:rsidRPr="009635B6">
        <w:rPr>
          <w:bCs/>
          <w:sz w:val="28"/>
          <w:szCs w:val="28"/>
        </w:rPr>
        <w:t xml:space="preserve">характеризующиеся </w:t>
      </w:r>
      <w:r w:rsidRPr="009635B6">
        <w:rPr>
          <w:sz w:val="28"/>
          <w:szCs w:val="28"/>
        </w:rPr>
        <w:t xml:space="preserve">краткостью, </w:t>
      </w:r>
      <w:r w:rsidRPr="009635B6">
        <w:rPr>
          <w:bCs/>
          <w:sz w:val="28"/>
          <w:szCs w:val="28"/>
        </w:rPr>
        <w:t xml:space="preserve">энергичностью выражения): </w:t>
      </w:r>
      <w:r w:rsidRPr="009635B6">
        <w:rPr>
          <w:bCs/>
          <w:i/>
          <w:sz w:val="28"/>
          <w:szCs w:val="28"/>
        </w:rPr>
        <w:t>Москвичам - новое жильё.</w:t>
      </w:r>
      <w:r w:rsidRPr="009635B6">
        <w:rPr>
          <w:i/>
          <w:sz w:val="28"/>
          <w:szCs w:val="28"/>
        </w:rPr>
        <w:br/>
      </w:r>
      <w:r w:rsidRPr="009635B6">
        <w:rPr>
          <w:sz w:val="28"/>
          <w:szCs w:val="28"/>
        </w:rPr>
        <w:t xml:space="preserve">       </w:t>
      </w:r>
      <w:proofErr w:type="gramStart"/>
      <w:r w:rsidRPr="009635B6">
        <w:rPr>
          <w:bCs/>
          <w:sz w:val="28"/>
          <w:szCs w:val="28"/>
        </w:rPr>
        <w:t xml:space="preserve">Другие элементы разговорного </w:t>
      </w:r>
      <w:r w:rsidRPr="009635B6">
        <w:rPr>
          <w:sz w:val="28"/>
          <w:szCs w:val="28"/>
        </w:rPr>
        <w:t xml:space="preserve">синтаксиса — преобладание коротких простых </w:t>
      </w:r>
      <w:r w:rsidRPr="009635B6">
        <w:rPr>
          <w:bCs/>
          <w:sz w:val="28"/>
          <w:szCs w:val="28"/>
        </w:rPr>
        <w:t xml:space="preserve">предложений, </w:t>
      </w:r>
      <w:r w:rsidRPr="009635B6">
        <w:rPr>
          <w:sz w:val="28"/>
          <w:szCs w:val="28"/>
        </w:rPr>
        <w:t xml:space="preserve">вопросно-ответное </w:t>
      </w:r>
      <w:r w:rsidRPr="009635B6">
        <w:rPr>
          <w:bCs/>
          <w:sz w:val="28"/>
          <w:szCs w:val="28"/>
        </w:rPr>
        <w:t>построение текста, введение в авторское повеств</w:t>
      </w:r>
      <w:r w:rsidRPr="009635B6">
        <w:rPr>
          <w:sz w:val="28"/>
          <w:szCs w:val="28"/>
        </w:rPr>
        <w:t>ование прямой речи (диалогов), использование несобственно-прямой речи, присоединительных конструкций с союзом «и» (</w:t>
      </w:r>
      <w:r w:rsidRPr="009635B6">
        <w:rPr>
          <w:i/>
          <w:sz w:val="28"/>
          <w:szCs w:val="28"/>
        </w:rPr>
        <w:t>Но доктор Говорова плакала от</w:t>
      </w:r>
      <w:r w:rsidRPr="009635B6">
        <w:rPr>
          <w:sz w:val="28"/>
          <w:szCs w:val="28"/>
        </w:rPr>
        <w:t xml:space="preserve"> </w:t>
      </w:r>
      <w:r w:rsidRPr="009635B6">
        <w:rPr>
          <w:i/>
          <w:sz w:val="28"/>
          <w:szCs w:val="28"/>
        </w:rPr>
        <w:t>радости.</w:t>
      </w:r>
      <w:proofErr w:type="gramEnd"/>
      <w:r w:rsidRPr="009635B6">
        <w:rPr>
          <w:i/>
          <w:sz w:val="28"/>
          <w:szCs w:val="28"/>
        </w:rPr>
        <w:t xml:space="preserve"> И Бабкин. </w:t>
      </w:r>
      <w:proofErr w:type="gramStart"/>
      <w:r w:rsidRPr="009635B6">
        <w:rPr>
          <w:i/>
          <w:sz w:val="28"/>
          <w:szCs w:val="28"/>
        </w:rPr>
        <w:t>И тысячи людей</w:t>
      </w:r>
      <w:r w:rsidRPr="009635B6">
        <w:rPr>
          <w:sz w:val="28"/>
          <w:szCs w:val="28"/>
        </w:rPr>
        <w:t>).</w:t>
      </w:r>
      <w:proofErr w:type="gramEnd"/>
      <w:r w:rsidRPr="009635B6">
        <w:rPr>
          <w:sz w:val="28"/>
          <w:szCs w:val="28"/>
        </w:rPr>
        <w:t xml:space="preserve"> Широко используются в публицистическом стиле и эмоционально окрашенные конструкции: восклицательные и вопросительные предложения, о6ращения, риторические вопросы, инверсии, повторы и др.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35B6">
        <w:rPr>
          <w:sz w:val="28"/>
          <w:szCs w:val="28"/>
        </w:rPr>
        <w:t xml:space="preserve">        Вопросы для самопроверки: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sz w:val="28"/>
          <w:szCs w:val="28"/>
        </w:rPr>
        <w:t xml:space="preserve">1.Назовите функции публицистического стиля. </w:t>
      </w:r>
      <w:r w:rsidRPr="009635B6">
        <w:rPr>
          <w:sz w:val="28"/>
          <w:szCs w:val="28"/>
        </w:rPr>
        <w:br/>
        <w:t xml:space="preserve">2.Чем можно объяснить тематическую широту </w:t>
      </w:r>
      <w:proofErr w:type="gramStart"/>
      <w:r w:rsidRPr="009635B6">
        <w:rPr>
          <w:sz w:val="28"/>
          <w:szCs w:val="28"/>
        </w:rPr>
        <w:t>публицистики</w:t>
      </w:r>
      <w:proofErr w:type="gramEnd"/>
      <w:r w:rsidRPr="009635B6">
        <w:rPr>
          <w:sz w:val="28"/>
          <w:szCs w:val="28"/>
        </w:rPr>
        <w:t xml:space="preserve">? </w:t>
      </w:r>
      <w:r w:rsidRPr="009635B6">
        <w:rPr>
          <w:sz w:val="28"/>
          <w:szCs w:val="28"/>
        </w:rPr>
        <w:br/>
        <w:t>3.</w:t>
      </w:r>
      <w:r w:rsidRPr="009635B6">
        <w:rPr>
          <w:bCs/>
          <w:sz w:val="28"/>
          <w:szCs w:val="28"/>
        </w:rPr>
        <w:t xml:space="preserve">В </w:t>
      </w:r>
      <w:proofErr w:type="gramStart"/>
      <w:r w:rsidRPr="009635B6">
        <w:rPr>
          <w:sz w:val="28"/>
          <w:szCs w:val="28"/>
        </w:rPr>
        <w:t>каких</w:t>
      </w:r>
      <w:proofErr w:type="gramEnd"/>
      <w:r w:rsidRPr="009635B6">
        <w:rPr>
          <w:sz w:val="28"/>
          <w:szCs w:val="28"/>
        </w:rPr>
        <w:t xml:space="preserve">  жанрах реализуется публицистический стиль? </w:t>
      </w:r>
      <w:r w:rsidRPr="009635B6">
        <w:rPr>
          <w:sz w:val="28"/>
          <w:szCs w:val="28"/>
        </w:rPr>
        <w:br/>
      </w:r>
      <w:r w:rsidRPr="009635B6">
        <w:rPr>
          <w:bCs/>
          <w:sz w:val="28"/>
          <w:szCs w:val="28"/>
        </w:rPr>
        <w:t xml:space="preserve">4.В </w:t>
      </w:r>
      <w:r w:rsidRPr="009635B6">
        <w:rPr>
          <w:sz w:val="28"/>
          <w:szCs w:val="28"/>
        </w:rPr>
        <w:t xml:space="preserve">чём отличие публицистического стиля от других книжных стилей? </w:t>
      </w:r>
      <w:r w:rsidRPr="009635B6">
        <w:rPr>
          <w:sz w:val="28"/>
          <w:szCs w:val="28"/>
        </w:rPr>
        <w:br/>
      </w:r>
      <w:r w:rsidRPr="009635B6">
        <w:rPr>
          <w:iCs/>
          <w:sz w:val="28"/>
          <w:szCs w:val="28"/>
        </w:rPr>
        <w:t>5</w:t>
      </w:r>
      <w:r w:rsidRPr="009635B6">
        <w:rPr>
          <w:i/>
          <w:iCs/>
          <w:sz w:val="28"/>
          <w:szCs w:val="28"/>
        </w:rPr>
        <w:t xml:space="preserve">. </w:t>
      </w:r>
      <w:r w:rsidRPr="009635B6">
        <w:rPr>
          <w:sz w:val="28"/>
          <w:szCs w:val="28"/>
        </w:rPr>
        <w:t xml:space="preserve">Как следует понимать чередование «экспрессии» и стандарта в рамках публицистического стиля? </w:t>
      </w:r>
      <w:r w:rsidRPr="009635B6">
        <w:rPr>
          <w:sz w:val="28"/>
          <w:szCs w:val="28"/>
        </w:rPr>
        <w:br/>
      </w:r>
      <w:r w:rsidRPr="009635B6">
        <w:rPr>
          <w:bCs/>
          <w:sz w:val="28"/>
          <w:szCs w:val="28"/>
        </w:rPr>
        <w:t>б</w:t>
      </w:r>
      <w:proofErr w:type="gramStart"/>
      <w:r w:rsidRPr="009635B6">
        <w:rPr>
          <w:bCs/>
          <w:sz w:val="28"/>
          <w:szCs w:val="28"/>
        </w:rPr>
        <w:t>.В</w:t>
      </w:r>
      <w:proofErr w:type="gramEnd"/>
      <w:r w:rsidRPr="009635B6">
        <w:rPr>
          <w:bCs/>
          <w:sz w:val="28"/>
          <w:szCs w:val="28"/>
        </w:rPr>
        <w:t xml:space="preserve"> </w:t>
      </w:r>
      <w:r w:rsidRPr="009635B6">
        <w:rPr>
          <w:sz w:val="28"/>
          <w:szCs w:val="28"/>
        </w:rPr>
        <w:t xml:space="preserve">чём специфика лексики публицистики? </w:t>
      </w:r>
      <w:r w:rsidRPr="009635B6">
        <w:rPr>
          <w:sz w:val="28"/>
          <w:szCs w:val="28"/>
        </w:rPr>
        <w:br/>
        <w:t>7. Охарактеризуйте особенности морфологии и синтаксиса публицистического стиля.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Официально-деловой стиль.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Официально-деловой стиль – это такая разновидность литературного языка, которая обслуживает сферу официальных деловых отношений: отношения между государственной властью и населением, между странами, между предприятиями, организациями, учреждениями, между личностью и обществом.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Функция делового стиля заключается в том, что он придает изложению характер документа и тем самым переводит отраженные в этом документе различные стороны человеческих отношений в разряд официально-деловых.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Официально-деловой стиль подразделяется на две разновидности:</w:t>
      </w:r>
    </w:p>
    <w:p w:rsidR="0089785B" w:rsidRPr="009635B6" w:rsidRDefault="0089785B" w:rsidP="009635B6">
      <w:pPr>
        <w:numPr>
          <w:ilvl w:val="0"/>
          <w:numId w:val="15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Официально-документальный,</w:t>
      </w:r>
    </w:p>
    <w:p w:rsidR="0089785B" w:rsidRPr="009635B6" w:rsidRDefault="0089785B" w:rsidP="009635B6">
      <w:pPr>
        <w:numPr>
          <w:ilvl w:val="0"/>
          <w:numId w:val="15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Обиходно-деловой.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Официально-документальный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включает язык дипломатии и язык законов. Его основные жанры – это выступление на приемах, доклады, законы, международные договоры, официальные сообщения.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Обиходно-деловой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включает служебную переписку и документы (заявление, справка, приказ, акт и др.)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Наиболее общим отличительным признаком официально-делового стиля является намеренно сдержанная, строгая, безлично-объективная тональность (официальная окраска), служащая выражению констатирующего и предписывающего характера документов. В официально-деловом стиле высок уровень обобщения и в тоже время конкретизации, так как в текстах отражаются конкретные ситуации, есть указания на конкретных лиц, предметы, даты. Отличительным признаком стиля является также широкое использование стандартных языковых средств выражения. К тому же стандартизация затрагивает в официально-деловом стиле не только языковые средства, элементы, формы, а весь документ или письмо в целом.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Основными особенностями языка служебных документов являются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:</w:t>
      </w:r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Употребление канцелярских штампов – воспроизведение лексико</w:t>
      </w:r>
      <w:r w:rsidRPr="009635B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635B6">
        <w:rPr>
          <w:rFonts w:ascii="Times New Roman" w:hAnsi="Times New Roman" w:cs="Times New Roman"/>
          <w:sz w:val="28"/>
          <w:szCs w:val="28"/>
        </w:rPr>
        <w:t xml:space="preserve">фразеологических единиц, которые соотносятся с часто повторяющимися ситуациям, распространенными понятиями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за отчетный период, принимая во внимание, выдана для представления, прослушав и обсудив…).</w:t>
      </w:r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Использование слов-наименований лиц по действию, состоянию </w:t>
      </w:r>
      <w:r w:rsidRPr="009635B6">
        <w:rPr>
          <w:rFonts w:ascii="Times New Roman" w:hAnsi="Times New Roman" w:cs="Times New Roman"/>
          <w:i/>
          <w:sz w:val="28"/>
          <w:szCs w:val="28"/>
        </w:rPr>
        <w:t>(вкладчик, квартиросъемщик</w:t>
      </w:r>
      <w:r w:rsidRPr="009635B6">
        <w:rPr>
          <w:rFonts w:ascii="Times New Roman" w:hAnsi="Times New Roman" w:cs="Times New Roman"/>
          <w:sz w:val="28"/>
          <w:szCs w:val="28"/>
        </w:rPr>
        <w:t xml:space="preserve">); собирательных существительных </w:t>
      </w:r>
      <w:r w:rsidRPr="009635B6">
        <w:rPr>
          <w:rFonts w:ascii="Times New Roman" w:hAnsi="Times New Roman" w:cs="Times New Roman"/>
          <w:i/>
          <w:sz w:val="28"/>
          <w:szCs w:val="28"/>
        </w:rPr>
        <w:t>(выборы, дети, родители</w:t>
      </w:r>
      <w:r w:rsidRPr="009635B6">
        <w:rPr>
          <w:rFonts w:ascii="Times New Roman" w:hAnsi="Times New Roman" w:cs="Times New Roman"/>
          <w:sz w:val="28"/>
          <w:szCs w:val="28"/>
        </w:rPr>
        <w:t>); название лиц по профессии и социальному положению в значении совокупности (</w:t>
      </w:r>
      <w:r w:rsidRPr="009635B6">
        <w:rPr>
          <w:rFonts w:ascii="Times New Roman" w:hAnsi="Times New Roman" w:cs="Times New Roman"/>
          <w:i/>
          <w:sz w:val="28"/>
          <w:szCs w:val="28"/>
        </w:rPr>
        <w:t>граждане, служащие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Введение социальной терминологии, не имеющей синонимов в общеупотребительной лексике (</w:t>
      </w:r>
      <w:r w:rsidRPr="009635B6">
        <w:rPr>
          <w:rFonts w:ascii="Times New Roman" w:hAnsi="Times New Roman" w:cs="Times New Roman"/>
          <w:i/>
          <w:sz w:val="28"/>
          <w:szCs w:val="28"/>
        </w:rPr>
        <w:t>приказ, протокол, согласовано, в приказ, сторона, реализация…).</w:t>
      </w:r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Ограничение возможностей лексической сочетаемости слов. Например, служебное письмо – составляется (</w:t>
      </w:r>
      <w:r w:rsidRPr="009635B6">
        <w:rPr>
          <w:rFonts w:ascii="Times New Roman" w:hAnsi="Times New Roman" w:cs="Times New Roman"/>
          <w:i/>
          <w:sz w:val="28"/>
          <w:szCs w:val="28"/>
        </w:rPr>
        <w:t>не пишется, не направляется, не посылается).</w:t>
      </w:r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Преобладание имен существительных.</w:t>
      </w:r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Использование отглагольных существительных (</w:t>
      </w:r>
      <w:r w:rsidRPr="009635B6">
        <w:rPr>
          <w:rFonts w:ascii="Times New Roman" w:hAnsi="Times New Roman" w:cs="Times New Roman"/>
          <w:i/>
          <w:sz w:val="28"/>
          <w:szCs w:val="28"/>
        </w:rPr>
        <w:t>проезд, выполнение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Большинство форм инфинитива выступают в значении долженствования (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считать, принять,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должен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, обязан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Почти полное отсутствие личных местоимений 1 и 2 лица и соответствующих личных форм глагола.</w:t>
      </w:r>
    </w:p>
    <w:p w:rsidR="0089785B" w:rsidRPr="009635B6" w:rsidRDefault="0089785B" w:rsidP="009635B6">
      <w:pPr>
        <w:numPr>
          <w:ilvl w:val="0"/>
          <w:numId w:val="16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Употребление преимущественно форм настоящего времени глагола со значением констатации (</w:t>
      </w:r>
      <w:r w:rsidRPr="009635B6">
        <w:rPr>
          <w:rFonts w:ascii="Times New Roman" w:hAnsi="Times New Roman" w:cs="Times New Roman"/>
          <w:i/>
          <w:sz w:val="28"/>
          <w:szCs w:val="28"/>
        </w:rPr>
        <w:t>комиссия осмотрела</w:t>
      </w:r>
      <w:r w:rsidRPr="009635B6">
        <w:rPr>
          <w:rFonts w:ascii="Times New Roman" w:hAnsi="Times New Roman" w:cs="Times New Roman"/>
          <w:sz w:val="28"/>
          <w:szCs w:val="28"/>
        </w:rPr>
        <w:t>).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10) Широкое распространение сложных отыменных предлогов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в целях, в силу, по линии, в части).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11) Употребление по преимуществу следующих синтаксических конструкций: простые предложения (</w:t>
      </w:r>
      <w:r w:rsidRPr="009635B6">
        <w:rPr>
          <w:rFonts w:ascii="Times New Roman" w:hAnsi="Times New Roman" w:cs="Times New Roman"/>
          <w:i/>
          <w:sz w:val="28"/>
          <w:szCs w:val="28"/>
        </w:rPr>
        <w:t>как правило, повествовательные</w:t>
      </w:r>
      <w:r w:rsidRPr="009635B6">
        <w:rPr>
          <w:rFonts w:ascii="Times New Roman" w:hAnsi="Times New Roman" w:cs="Times New Roman"/>
          <w:sz w:val="28"/>
          <w:szCs w:val="28"/>
        </w:rPr>
        <w:t xml:space="preserve">, </w:t>
      </w:r>
      <w:r w:rsidRPr="009635B6">
        <w:rPr>
          <w:rFonts w:ascii="Times New Roman" w:hAnsi="Times New Roman" w:cs="Times New Roman"/>
          <w:i/>
          <w:sz w:val="28"/>
          <w:szCs w:val="28"/>
        </w:rPr>
        <w:t>личные, полные</w:t>
      </w:r>
      <w:r w:rsidRPr="009635B6">
        <w:rPr>
          <w:rFonts w:ascii="Times New Roman" w:hAnsi="Times New Roman" w:cs="Times New Roman"/>
          <w:sz w:val="28"/>
          <w:szCs w:val="28"/>
        </w:rPr>
        <w:t xml:space="preserve">), с однородными членами, обособленными оборотами,  с вводными и вставными конструкциями; преобладание в предложениях союзной связи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бессоюзной; безличные предложения.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12) Использование прямого порядка слов в предложениях. 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Рассмотрим подробнее жанры, в которых реализуется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обиходно-деловой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(служебные документы).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Документы – это письменные тексты, имеющие юридическую (правовую) значимость. Служебные документы обладают следующими обязательными качествами: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 достоверность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 точность, исключающая двоякое понимание текста,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 максимальная краткость, лаконизм формулировок,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 безупречность в юридическом отношении,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 стандартность языка при изложении типовых ситуаций делового общения,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 нейтральный тон изложения,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- соответствие нормам официального этикета, который проявляется в выборе устойчивых форм обращения и соответствующих жанру слов и словосочетаний, в построении фразы и всего текста.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Документы должны составляться и оформляться на основе правил, изложенных в Единой государственной системе делопроизводства (ЕГСД).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Вид документа должен соответствовать данной ситуации и компетенции учреждения. Форма документов разных видов унифицирована. Многие документы состоят из отдельных элементов – реквизитов, набор которых определяется видом и назначением документа (например, адресант, адресат, дата, наименование документа, подпись). В тексте  документа обычно выделяются две смысловые части: в одной излагаются причины, основания и цели составления документа, в другой – выводы, предложения, просьбы, рекомендации, распоряжения. Некоторые могут состоять из одной части: заявление, приказ, письмо.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Документы неоднородны по степени унификации и стандартизации.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Одну группу составляют  документы, в которых единообразной является не только форма, но и типовое содержание, например, паспорт, дипломы, бухгалтерские счета и др. В другую группу составляют документы, имеющие  унифицированную форму, но вариативное содержание, т.е. значительно различается по имеющейся в них информации (автобиография, акт, отчет, заявление, приказ и т.п.).</w:t>
      </w:r>
      <w:proofErr w:type="gramEnd"/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Выделяют следующие виды документов по функциональному значению: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numPr>
          <w:ilvl w:val="0"/>
          <w:numId w:val="17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Организационно-распорядительные</w:t>
      </w:r>
    </w:p>
    <w:p w:rsidR="0089785B" w:rsidRPr="009635B6" w:rsidRDefault="0089785B" w:rsidP="009635B6">
      <w:pPr>
        <w:numPr>
          <w:ilvl w:val="0"/>
          <w:numId w:val="17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Информационно-справочные</w:t>
      </w:r>
    </w:p>
    <w:p w:rsidR="0089785B" w:rsidRPr="009635B6" w:rsidRDefault="0089785B" w:rsidP="009635B6">
      <w:pPr>
        <w:numPr>
          <w:ilvl w:val="0"/>
          <w:numId w:val="17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Инструктивно-методические</w:t>
      </w:r>
    </w:p>
    <w:p w:rsidR="0089785B" w:rsidRPr="009635B6" w:rsidRDefault="0089785B" w:rsidP="009635B6">
      <w:pPr>
        <w:numPr>
          <w:ilvl w:val="0"/>
          <w:numId w:val="17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Личные</w:t>
      </w:r>
    </w:p>
    <w:p w:rsidR="0089785B" w:rsidRPr="009635B6" w:rsidRDefault="0089785B" w:rsidP="009635B6">
      <w:pPr>
        <w:numPr>
          <w:ilvl w:val="0"/>
          <w:numId w:val="17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Деловые письма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Организационно-распорядительные документы – это постановление, распоряжение, приказ и др.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Приказ является самым распространенным жанром распорядительных документов. Он издается по основным вопросам, а именно: по вопросам внутренней жизни учреждения, организации, предприятия, по вопросам создания, ликвидации, реорганизации учреждений и т.д.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Те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иказа должен иметь заголовок. Заголовок начинается с предлога </w:t>
      </w:r>
      <w:r w:rsidRPr="009635B6">
        <w:rPr>
          <w:rFonts w:ascii="Times New Roman" w:hAnsi="Times New Roman" w:cs="Times New Roman"/>
          <w:i/>
          <w:sz w:val="28"/>
          <w:szCs w:val="28"/>
        </w:rPr>
        <w:t>о</w:t>
      </w:r>
      <w:r w:rsidRPr="009635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) и формулируется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помощи существительных, называющих основную тему документа. </w:t>
      </w:r>
      <w:r w:rsidRPr="009635B6">
        <w:rPr>
          <w:rFonts w:ascii="Times New Roman" w:hAnsi="Times New Roman" w:cs="Times New Roman"/>
          <w:i/>
          <w:sz w:val="28"/>
          <w:szCs w:val="28"/>
        </w:rPr>
        <w:t>(О назначении…, О мерах…).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Текст состоит из двух взаимозависимых частей – констатирующей и распорядительной.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Констатирующая часть – это введение в существо рассматриваемого вопроса. В ней  могут быть перечислены факты, события, дана оценка, пересказ акта вышестоящего органа, во исполнение которого издается данный распорядительный документ.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Распорядительная часть излагается в повелительной форме. В зависимости от вида документа она начинается словами: </w:t>
      </w:r>
      <w:r w:rsidRPr="009635B6">
        <w:rPr>
          <w:rFonts w:ascii="Times New Roman" w:hAnsi="Times New Roman" w:cs="Times New Roman"/>
          <w:i/>
          <w:sz w:val="28"/>
          <w:szCs w:val="28"/>
        </w:rPr>
        <w:t>постановляет, решает, предлагаю, приказываю,</w:t>
      </w:r>
      <w:r w:rsidRPr="009635B6">
        <w:rPr>
          <w:rFonts w:ascii="Times New Roman" w:hAnsi="Times New Roman" w:cs="Times New Roman"/>
          <w:sz w:val="28"/>
          <w:szCs w:val="28"/>
        </w:rPr>
        <w:t xml:space="preserve"> которые печатаются прописными буквами, т.е. зрительно выделяются.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Предписываемые действия выражаются глаголами в неопределенной форме (</w:t>
      </w:r>
      <w:r w:rsidRPr="009635B6">
        <w:rPr>
          <w:rFonts w:ascii="Times New Roman" w:hAnsi="Times New Roman" w:cs="Times New Roman"/>
          <w:i/>
          <w:sz w:val="28"/>
          <w:szCs w:val="28"/>
        </w:rPr>
        <w:t>подготовить, зачислить, обеспечить, организовать).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Информационно-справочные документы – это справки, протоколы, акты, докладные записи. Справки – это документы, содержащие описание и подтверждение тех или иных фактов и событий. Докладная записка – документ, адресованный руководителю данного или вышестоящего учреждения и информирующий его о сложившейся ситуации, имевшем место явлении или факте, содержащий выводы и предложения составителя.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Заголовок докладной записи формулируется с помощью предлога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и отглагольного существительного: «</w:t>
      </w:r>
      <w:r w:rsidRPr="009635B6">
        <w:rPr>
          <w:rFonts w:ascii="Times New Roman" w:hAnsi="Times New Roman" w:cs="Times New Roman"/>
          <w:i/>
          <w:sz w:val="28"/>
          <w:szCs w:val="28"/>
        </w:rPr>
        <w:t>О проверке…</w:t>
      </w:r>
      <w:r w:rsidRPr="009635B6">
        <w:rPr>
          <w:rFonts w:ascii="Times New Roman" w:hAnsi="Times New Roman" w:cs="Times New Roman"/>
          <w:sz w:val="28"/>
          <w:szCs w:val="28"/>
        </w:rPr>
        <w:t>». Текст докладной записки делится на две части: констатирующая, где излагаются факты или описывается ситуация, и вторая – где излагаются предложения, просьбы.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 протоколе находят отражение основные положения, высказанные участникам заседания. Решения выносятся по каждому вопросу отдельно. Части протокола – это: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1) Наименования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2) Дата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3) Перечень присутствующих 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4) Повестка дня 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5) Слушали 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6) Постановили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7) Подпись 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 инструктивно-методическим (административно-организационным) документам относятся: уставы, инструкции, правила, отчеты, контракты, договоры и другие.</w:t>
      </w:r>
      <w:proofErr w:type="gramEnd"/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Рассмотрим некоторые особенности текста инструкции – правового акта, издаваемого органом государственного управления в целях установления правил, регулирующих различные стороны деятельности учреждений, предприятий, граждан, должностных лиц.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  Заголовок инструкции должен четко очерчивать круг вопросов, объектов и лиц, на которые распространяются Типовая должностная ее требования (Например,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струкц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«и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35B6"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корректору</w:t>
      </w:r>
      <w:r w:rsidRPr="009635B6">
        <w:rPr>
          <w:rFonts w:ascii="Times New Roman" w:hAnsi="Times New Roman" w:cs="Times New Roman"/>
          <w:sz w:val="28"/>
          <w:szCs w:val="28"/>
        </w:rPr>
        <w:t>»). Поскольку текст инструкции носит характер указания, в ней «рекомендуется» текст инструкции излагать от 3 лица или в безличной форме.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Наиболее распространенные виды личных документов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то заявление и доверенность. Заявление – документ, содержащий просьбу какого – либо лица, адресованный организации или должностному лицу учреждения. 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Оформление наименования адресата ставится в винительном падеже, если оно представляет собой название организации («</w:t>
      </w:r>
      <w:r w:rsidRPr="009635B6">
        <w:rPr>
          <w:rFonts w:ascii="Times New Roman" w:hAnsi="Times New Roman" w:cs="Times New Roman"/>
          <w:i/>
          <w:sz w:val="28"/>
          <w:szCs w:val="28"/>
        </w:rPr>
        <w:t>В отдел фотокопий</w:t>
      </w:r>
      <w:r w:rsidRPr="009635B6">
        <w:rPr>
          <w:rFonts w:ascii="Times New Roman" w:hAnsi="Times New Roman" w:cs="Times New Roman"/>
          <w:sz w:val="28"/>
          <w:szCs w:val="28"/>
        </w:rPr>
        <w:t>…»), а если это название должностного лица – в дательном падеже («</w:t>
      </w:r>
      <w:r w:rsidRPr="009635B6">
        <w:rPr>
          <w:rFonts w:ascii="Times New Roman" w:hAnsi="Times New Roman" w:cs="Times New Roman"/>
          <w:i/>
          <w:sz w:val="28"/>
          <w:szCs w:val="28"/>
        </w:rPr>
        <w:t>Декану</w:t>
      </w:r>
      <w:r w:rsidRPr="009635B6">
        <w:rPr>
          <w:rFonts w:ascii="Times New Roman" w:hAnsi="Times New Roman" w:cs="Times New Roman"/>
          <w:sz w:val="28"/>
          <w:szCs w:val="28"/>
        </w:rPr>
        <w:t xml:space="preserve">…»). Фамилия, имя и отчество заявителя располагаются  под адресатом, с предлогом </w:t>
      </w:r>
      <w:proofErr w:type="gramStart"/>
      <w:r w:rsidRPr="009635B6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9635B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635B6">
        <w:rPr>
          <w:rFonts w:ascii="Times New Roman" w:hAnsi="Times New Roman" w:cs="Times New Roman"/>
          <w:sz w:val="28"/>
          <w:szCs w:val="28"/>
        </w:rPr>
        <w:t xml:space="preserve">или без него. Если нет предлога </w:t>
      </w:r>
      <w:r w:rsidRPr="009635B6">
        <w:rPr>
          <w:rFonts w:ascii="Times New Roman" w:hAnsi="Times New Roman" w:cs="Times New Roman"/>
          <w:i/>
          <w:sz w:val="28"/>
          <w:szCs w:val="28"/>
        </w:rPr>
        <w:t xml:space="preserve">от, </w:t>
      </w:r>
      <w:r w:rsidRPr="009635B6">
        <w:rPr>
          <w:rFonts w:ascii="Times New Roman" w:hAnsi="Times New Roman" w:cs="Times New Roman"/>
          <w:sz w:val="28"/>
          <w:szCs w:val="28"/>
        </w:rPr>
        <w:t>то после слова «З</w:t>
      </w:r>
      <w:r w:rsidRPr="009635B6">
        <w:rPr>
          <w:rFonts w:ascii="Times New Roman" w:hAnsi="Times New Roman" w:cs="Times New Roman"/>
          <w:i/>
          <w:sz w:val="28"/>
          <w:szCs w:val="28"/>
        </w:rPr>
        <w:t>аявление</w:t>
      </w:r>
      <w:r w:rsidRPr="009635B6">
        <w:rPr>
          <w:rFonts w:ascii="Times New Roman" w:hAnsi="Times New Roman" w:cs="Times New Roman"/>
          <w:sz w:val="28"/>
          <w:szCs w:val="28"/>
        </w:rPr>
        <w:t xml:space="preserve">» ставится точка. Текст заявления пишется с красной строки. Дата ставится слева, а подпись – справа. 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Доверенность – документ, с помощью которого одно лицо предоставляет другому лицу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предпринять за него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– либо действие. Под датой и подписью необходимо при составлении оставить место, чтобы заверить этот документ. В доверенности часто используются следующая клишированная форма: </w:t>
      </w:r>
      <w:r w:rsidRPr="009635B6">
        <w:rPr>
          <w:rFonts w:ascii="Times New Roman" w:hAnsi="Times New Roman" w:cs="Times New Roman"/>
          <w:i/>
          <w:sz w:val="28"/>
          <w:szCs w:val="28"/>
        </w:rPr>
        <w:t>кто? + доверяю + кому? + инфинитив (получить…)</w:t>
      </w: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tabs>
          <w:tab w:val="left" w:pos="80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     Деловые письма применяются для решения многочисленных  оперативных вопросов, возникающих в управленческой деятельности, отсюда вытекает разнообразие содержания писем.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Какую сферу общественных отношений обслуживает официально-деловой стиль?</w:t>
      </w:r>
    </w:p>
    <w:p w:rsidR="0089785B" w:rsidRPr="009635B6" w:rsidRDefault="0089785B" w:rsidP="009635B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 какие разновидности разделяется официально-деловой стиль? Назовите их отличительные признаки.</w:t>
      </w:r>
    </w:p>
    <w:p w:rsidR="0089785B" w:rsidRPr="009635B6" w:rsidRDefault="0089785B" w:rsidP="009635B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Что включают в себя служебные документы? Назовите основные особенности служебных документов.</w:t>
      </w:r>
    </w:p>
    <w:p w:rsidR="0089785B" w:rsidRPr="009635B6" w:rsidRDefault="0089785B" w:rsidP="009635B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Назовите основные жанры служебных документов. Дайте им определения.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center"/>
        <w:rPr>
          <w:bCs/>
          <w:sz w:val="36"/>
          <w:szCs w:val="36"/>
        </w:rPr>
      </w:pPr>
    </w:p>
    <w:p w:rsidR="0089785B" w:rsidRPr="009635B6" w:rsidRDefault="0089785B" w:rsidP="009635B6">
      <w:pPr>
        <w:pStyle w:val="a6"/>
        <w:spacing w:before="0" w:beforeAutospacing="0" w:after="0" w:afterAutospacing="0"/>
        <w:jc w:val="center"/>
        <w:rPr>
          <w:bCs/>
          <w:sz w:val="36"/>
          <w:szCs w:val="36"/>
        </w:rPr>
      </w:pPr>
      <w:r w:rsidRPr="009635B6">
        <w:rPr>
          <w:bCs/>
          <w:sz w:val="36"/>
          <w:szCs w:val="36"/>
        </w:rPr>
        <w:t>Редактирование деловых бумаг и служебных документов.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br/>
        <w:t xml:space="preserve">        Редактирование деловых </w:t>
      </w:r>
      <w:r w:rsidRPr="009635B6">
        <w:rPr>
          <w:sz w:val="28"/>
          <w:szCs w:val="28"/>
        </w:rPr>
        <w:t xml:space="preserve">бумаг </w:t>
      </w:r>
      <w:r w:rsidRPr="009635B6">
        <w:rPr>
          <w:bCs/>
          <w:sz w:val="28"/>
          <w:szCs w:val="28"/>
        </w:rPr>
        <w:t xml:space="preserve">и служебных документов </w:t>
      </w:r>
      <w:r w:rsidRPr="009635B6">
        <w:rPr>
          <w:sz w:val="28"/>
          <w:szCs w:val="28"/>
        </w:rPr>
        <w:t xml:space="preserve">обычно состоит из </w:t>
      </w:r>
      <w:r w:rsidRPr="009635B6">
        <w:rPr>
          <w:bCs/>
          <w:sz w:val="28"/>
          <w:szCs w:val="28"/>
        </w:rPr>
        <w:t>трех этапов: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35B6">
        <w:rPr>
          <w:bCs/>
          <w:sz w:val="28"/>
          <w:szCs w:val="28"/>
        </w:rPr>
        <w:t xml:space="preserve"> 1. Первичное ознакомление с текстом документа. Работа </w:t>
      </w:r>
      <w:r w:rsidRPr="009635B6">
        <w:rPr>
          <w:sz w:val="28"/>
          <w:szCs w:val="28"/>
        </w:rPr>
        <w:t xml:space="preserve">по редактированию документа начинается с его </w:t>
      </w:r>
      <w:r w:rsidRPr="009635B6">
        <w:rPr>
          <w:bCs/>
          <w:sz w:val="28"/>
          <w:szCs w:val="28"/>
        </w:rPr>
        <w:t xml:space="preserve">прочтения в </w:t>
      </w:r>
      <w:r w:rsidRPr="009635B6">
        <w:rPr>
          <w:sz w:val="28"/>
          <w:szCs w:val="28"/>
        </w:rPr>
        <w:t xml:space="preserve">целом. При первом чтении не рекомендуется вносить в текст какие-либо поправки, но можно делать карандашные пометки на полях, </w:t>
      </w:r>
      <w:r w:rsidRPr="009635B6">
        <w:rPr>
          <w:iCs/>
          <w:sz w:val="28"/>
          <w:szCs w:val="28"/>
        </w:rPr>
        <w:t xml:space="preserve">или, </w:t>
      </w:r>
      <w:r w:rsidRPr="009635B6">
        <w:rPr>
          <w:sz w:val="28"/>
          <w:szCs w:val="28"/>
        </w:rPr>
        <w:t xml:space="preserve">что лучше, все попутные замечания следует фиксировать на отдельном листе бумаги. </w:t>
      </w:r>
      <w:r w:rsidRPr="009635B6">
        <w:rPr>
          <w:sz w:val="28"/>
          <w:szCs w:val="28"/>
        </w:rPr>
        <w:br/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2. Проверка фактического материала. </w:t>
      </w:r>
      <w:r w:rsidRPr="009635B6">
        <w:rPr>
          <w:sz w:val="28"/>
          <w:szCs w:val="28"/>
        </w:rPr>
        <w:t xml:space="preserve">На следующем этапе целесообразно обратиться к проверке фактического материала, включенного в документ. Следует продумать, достаточен ли фактический материал редактируемого документа, достоверны ли представленные </w:t>
      </w:r>
      <w:r w:rsidRPr="009635B6">
        <w:rPr>
          <w:bCs/>
          <w:sz w:val="28"/>
          <w:szCs w:val="28"/>
        </w:rPr>
        <w:t xml:space="preserve">сведения. </w:t>
      </w:r>
      <w:r w:rsidRPr="009635B6">
        <w:rPr>
          <w:bCs/>
          <w:sz w:val="28"/>
          <w:szCs w:val="28"/>
        </w:rPr>
        <w:br/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3. Собственно редактирование документа. На третьем </w:t>
      </w:r>
      <w:r w:rsidRPr="009635B6">
        <w:rPr>
          <w:sz w:val="28"/>
          <w:szCs w:val="28"/>
        </w:rPr>
        <w:t xml:space="preserve">этапе проводится языковая правка. </w:t>
      </w:r>
      <w:proofErr w:type="gramStart"/>
      <w:r w:rsidRPr="009635B6">
        <w:rPr>
          <w:sz w:val="28"/>
          <w:szCs w:val="28"/>
        </w:rPr>
        <w:t>Устраняются орфографические, пунктуационные в стилистические ошибки.</w:t>
      </w:r>
      <w:proofErr w:type="gramEnd"/>
      <w:r w:rsidRPr="009635B6">
        <w:rPr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 xml:space="preserve">Все </w:t>
      </w:r>
      <w:r w:rsidRPr="009635B6">
        <w:rPr>
          <w:sz w:val="28"/>
          <w:szCs w:val="28"/>
        </w:rPr>
        <w:t>исправления, вносимые в текст, делаются синими или черными чернилами (нельзя писать красными). Все написанное — слова</w:t>
      </w:r>
      <w:proofErr w:type="gramStart"/>
      <w:r w:rsidRPr="009635B6">
        <w:rPr>
          <w:sz w:val="28"/>
          <w:szCs w:val="28"/>
        </w:rPr>
        <w:t>.</w:t>
      </w:r>
      <w:proofErr w:type="gramEnd"/>
      <w:r w:rsidRPr="009635B6">
        <w:rPr>
          <w:sz w:val="28"/>
          <w:szCs w:val="28"/>
        </w:rPr>
        <w:t xml:space="preserve"> </w:t>
      </w:r>
      <w:proofErr w:type="gramStart"/>
      <w:r w:rsidRPr="009635B6">
        <w:rPr>
          <w:sz w:val="28"/>
          <w:szCs w:val="28"/>
        </w:rPr>
        <w:t>ц</w:t>
      </w:r>
      <w:proofErr w:type="gramEnd"/>
      <w:r w:rsidRPr="009635B6">
        <w:rPr>
          <w:sz w:val="28"/>
          <w:szCs w:val="28"/>
        </w:rPr>
        <w:t xml:space="preserve">ифры, корректурные знаки — должно быть отчетливым и аккуратным. </w:t>
      </w:r>
      <w:r w:rsidRPr="009635B6">
        <w:rPr>
          <w:sz w:val="28"/>
          <w:szCs w:val="28"/>
        </w:rPr>
        <w:br/>
        <w:t>Выправленный те</w:t>
      </w:r>
      <w:proofErr w:type="gramStart"/>
      <w:r w:rsidRPr="009635B6">
        <w:rPr>
          <w:sz w:val="28"/>
          <w:szCs w:val="28"/>
        </w:rPr>
        <w:t>кст сл</w:t>
      </w:r>
      <w:proofErr w:type="gramEnd"/>
      <w:r w:rsidRPr="009635B6">
        <w:rPr>
          <w:sz w:val="28"/>
          <w:szCs w:val="28"/>
        </w:rPr>
        <w:t xml:space="preserve">едует перепечатать и вычитать. Полностью подготовленный текст подписывается. </w:t>
      </w:r>
      <w:r w:rsidRPr="009635B6">
        <w:rPr>
          <w:sz w:val="28"/>
          <w:szCs w:val="28"/>
        </w:rPr>
        <w:br/>
        <w:t xml:space="preserve">  </w:t>
      </w:r>
      <w:r w:rsidRPr="009635B6">
        <w:rPr>
          <w:sz w:val="28"/>
          <w:szCs w:val="28"/>
        </w:rPr>
        <w:br/>
      </w:r>
      <w:r w:rsidRPr="009635B6">
        <w:rPr>
          <w:iCs/>
          <w:sz w:val="28"/>
          <w:szCs w:val="28"/>
        </w:rPr>
        <w:t xml:space="preserve">      </w:t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 xml:space="preserve">деловых бумагах наиболее часты следующие </w:t>
      </w:r>
      <w:r w:rsidRPr="009635B6">
        <w:rPr>
          <w:bCs/>
          <w:sz w:val="28"/>
          <w:szCs w:val="28"/>
        </w:rPr>
        <w:t>лексические ошибки: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35B6">
        <w:rPr>
          <w:sz w:val="28"/>
          <w:szCs w:val="28"/>
        </w:rPr>
        <w:t xml:space="preserve">1. Неправильное использование слов-терминов.     Например: </w:t>
      </w:r>
      <w:r w:rsidRPr="009635B6">
        <w:rPr>
          <w:sz w:val="28"/>
          <w:szCs w:val="28"/>
        </w:rPr>
        <w:br/>
        <w:t>»</w:t>
      </w:r>
      <w:r w:rsidRPr="009635B6">
        <w:rPr>
          <w:i/>
          <w:sz w:val="28"/>
          <w:szCs w:val="28"/>
        </w:rPr>
        <w:t xml:space="preserve">Частично доставленные заготовки зубчатых колес не имеют </w:t>
      </w:r>
      <w:r w:rsidRPr="009635B6">
        <w:rPr>
          <w:i/>
          <w:sz w:val="28"/>
          <w:szCs w:val="28"/>
        </w:rPr>
        <w:br/>
        <w:t xml:space="preserve">Маркировки в </w:t>
      </w:r>
      <w:r w:rsidRPr="009635B6">
        <w:rPr>
          <w:i/>
          <w:iCs/>
          <w:sz w:val="28"/>
          <w:szCs w:val="28"/>
        </w:rPr>
        <w:t xml:space="preserve">свидетелей. </w:t>
      </w:r>
      <w:r w:rsidRPr="009635B6">
        <w:rPr>
          <w:i/>
          <w:sz w:val="28"/>
          <w:szCs w:val="28"/>
        </w:rPr>
        <w:t>Прошу принять меры к обеспечению.»</w:t>
      </w:r>
      <w:r w:rsidRPr="009635B6">
        <w:rPr>
          <w:i/>
          <w:sz w:val="28"/>
          <w:szCs w:val="28"/>
        </w:rPr>
        <w:br/>
      </w:r>
      <w:r w:rsidRPr="009635B6">
        <w:rPr>
          <w:bCs/>
          <w:sz w:val="28"/>
          <w:szCs w:val="28"/>
        </w:rPr>
        <w:t xml:space="preserve">Под словом </w:t>
      </w:r>
      <w:r w:rsidRPr="009635B6">
        <w:rPr>
          <w:i/>
          <w:iCs/>
          <w:sz w:val="28"/>
          <w:szCs w:val="28"/>
        </w:rPr>
        <w:t>свидетели</w:t>
      </w:r>
      <w:r w:rsidRPr="009635B6">
        <w:rPr>
          <w:iCs/>
          <w:sz w:val="28"/>
          <w:szCs w:val="28"/>
        </w:rPr>
        <w:t xml:space="preserve"> </w:t>
      </w:r>
      <w:r w:rsidRPr="009635B6">
        <w:rPr>
          <w:sz w:val="28"/>
          <w:szCs w:val="28"/>
        </w:rPr>
        <w:t>адресат понимал макеты деталей</w:t>
      </w:r>
      <w:proofErr w:type="gramStart"/>
      <w:r w:rsidRPr="009635B6">
        <w:rPr>
          <w:sz w:val="28"/>
          <w:szCs w:val="28"/>
        </w:rPr>
        <w:t>.</w:t>
      </w:r>
      <w:proofErr w:type="gramEnd"/>
      <w:r w:rsidRPr="009635B6">
        <w:rPr>
          <w:sz w:val="28"/>
          <w:szCs w:val="28"/>
        </w:rPr>
        <w:t xml:space="preserve"> </w:t>
      </w:r>
      <w:proofErr w:type="gramStart"/>
      <w:r w:rsidRPr="009635B6">
        <w:rPr>
          <w:bCs/>
          <w:sz w:val="28"/>
          <w:szCs w:val="28"/>
        </w:rPr>
        <w:t>п</w:t>
      </w:r>
      <w:proofErr w:type="gramEnd"/>
      <w:r w:rsidRPr="009635B6">
        <w:rPr>
          <w:bCs/>
          <w:sz w:val="28"/>
          <w:szCs w:val="28"/>
        </w:rPr>
        <w:t>рилагаемых к партии. Этот термин</w:t>
      </w:r>
      <w:r w:rsidRPr="009635B6">
        <w:rPr>
          <w:bCs/>
          <w:i/>
          <w:sz w:val="28"/>
          <w:szCs w:val="28"/>
        </w:rPr>
        <w:t xml:space="preserve"> </w:t>
      </w:r>
      <w:r w:rsidRPr="009635B6">
        <w:rPr>
          <w:i/>
          <w:iCs/>
          <w:sz w:val="28"/>
          <w:szCs w:val="28"/>
        </w:rPr>
        <w:t xml:space="preserve">образцы-свидетели </w:t>
      </w:r>
      <w:r w:rsidRPr="009635B6">
        <w:rPr>
          <w:sz w:val="28"/>
          <w:szCs w:val="28"/>
        </w:rPr>
        <w:t xml:space="preserve">используется </w:t>
      </w:r>
      <w:r w:rsidRPr="009635B6">
        <w:rPr>
          <w:bCs/>
          <w:sz w:val="28"/>
          <w:szCs w:val="28"/>
        </w:rPr>
        <w:t xml:space="preserve">узким кругом специалистов. Текст не был понят получателем документа.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35B6">
        <w:rPr>
          <w:bCs/>
          <w:sz w:val="28"/>
          <w:szCs w:val="28"/>
        </w:rPr>
        <w:br/>
        <w:t xml:space="preserve">2. Неуместное </w:t>
      </w:r>
      <w:r w:rsidRPr="009635B6">
        <w:rPr>
          <w:sz w:val="28"/>
          <w:szCs w:val="28"/>
        </w:rPr>
        <w:t xml:space="preserve">или </w:t>
      </w:r>
      <w:r w:rsidRPr="009635B6">
        <w:rPr>
          <w:bCs/>
          <w:sz w:val="28"/>
          <w:szCs w:val="28"/>
        </w:rPr>
        <w:t>неоправданное употребление иностранных с</w:t>
      </w:r>
      <w:r w:rsidRPr="009635B6">
        <w:rPr>
          <w:sz w:val="28"/>
          <w:szCs w:val="28"/>
        </w:rPr>
        <w:t xml:space="preserve">лов.    </w:t>
      </w:r>
      <w:r w:rsidRPr="009635B6">
        <w:rPr>
          <w:bCs/>
          <w:sz w:val="28"/>
          <w:szCs w:val="28"/>
        </w:rPr>
        <w:t>Например</w:t>
      </w:r>
      <w:r w:rsidRPr="009635B6">
        <w:rPr>
          <w:bCs/>
          <w:i/>
          <w:sz w:val="28"/>
          <w:szCs w:val="28"/>
        </w:rPr>
        <w:t xml:space="preserve">: </w:t>
      </w:r>
      <w:r w:rsidRPr="009635B6">
        <w:rPr>
          <w:i/>
          <w:sz w:val="28"/>
          <w:szCs w:val="28"/>
        </w:rPr>
        <w:t xml:space="preserve">срок выполнения задания может быть </w:t>
      </w:r>
      <w:r w:rsidRPr="009635B6">
        <w:rPr>
          <w:i/>
          <w:iCs/>
          <w:sz w:val="28"/>
          <w:szCs w:val="28"/>
        </w:rPr>
        <w:t xml:space="preserve">пролонгирован (продлен). </w:t>
      </w:r>
      <w:r w:rsidRPr="009635B6">
        <w:rPr>
          <w:sz w:val="28"/>
          <w:szCs w:val="28"/>
        </w:rPr>
        <w:t xml:space="preserve">Нет смысла использовать иностранное слово, если есть русский термин, обозначающий данное понятие. Употребление иностранной лексики должно быть обусловлено требованием необходимости, уместности и точности словоупотребления.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sz w:val="28"/>
          <w:szCs w:val="28"/>
        </w:rPr>
        <w:br/>
        <w:t xml:space="preserve">З. Употребление архаизмов.   </w:t>
      </w:r>
      <w:proofErr w:type="gramStart"/>
      <w:r w:rsidRPr="009635B6">
        <w:rPr>
          <w:sz w:val="28"/>
          <w:szCs w:val="28"/>
        </w:rPr>
        <w:t xml:space="preserve">К числу слов и оборотов, исторически свойственных деловой письменной речи, но в настоящее время ощущаемых как архаичные, следует отнести: </w:t>
      </w:r>
      <w:r w:rsidRPr="009635B6">
        <w:rPr>
          <w:i/>
          <w:iCs/>
          <w:sz w:val="28"/>
          <w:szCs w:val="28"/>
        </w:rPr>
        <w:t xml:space="preserve">при сем </w:t>
      </w:r>
      <w:r w:rsidRPr="009635B6">
        <w:rPr>
          <w:i/>
          <w:sz w:val="28"/>
          <w:szCs w:val="28"/>
        </w:rPr>
        <w:t xml:space="preserve">(при этом); </w:t>
      </w:r>
      <w:r w:rsidRPr="009635B6">
        <w:rPr>
          <w:i/>
          <w:iCs/>
          <w:sz w:val="28"/>
          <w:szCs w:val="28"/>
        </w:rPr>
        <w:t xml:space="preserve">на предмет </w:t>
      </w:r>
      <w:r w:rsidRPr="009635B6">
        <w:rPr>
          <w:i/>
          <w:sz w:val="28"/>
          <w:szCs w:val="28"/>
        </w:rPr>
        <w:t xml:space="preserve">(для); </w:t>
      </w:r>
      <w:r w:rsidRPr="009635B6">
        <w:rPr>
          <w:i/>
          <w:iCs/>
          <w:sz w:val="28"/>
          <w:szCs w:val="28"/>
        </w:rPr>
        <w:t xml:space="preserve">каковой </w:t>
      </w:r>
      <w:r w:rsidRPr="009635B6">
        <w:rPr>
          <w:i/>
          <w:sz w:val="28"/>
          <w:szCs w:val="28"/>
        </w:rPr>
        <w:t xml:space="preserve">(который); </w:t>
      </w:r>
      <w:r w:rsidRPr="009635B6">
        <w:rPr>
          <w:i/>
          <w:iCs/>
          <w:sz w:val="28"/>
          <w:szCs w:val="28"/>
        </w:rPr>
        <w:t xml:space="preserve">отношение </w:t>
      </w:r>
      <w:r w:rsidRPr="009635B6">
        <w:rPr>
          <w:i/>
          <w:sz w:val="28"/>
          <w:szCs w:val="28"/>
        </w:rPr>
        <w:t xml:space="preserve">(письмо); </w:t>
      </w:r>
      <w:r w:rsidRPr="009635B6">
        <w:rPr>
          <w:i/>
          <w:iCs/>
          <w:sz w:val="28"/>
          <w:szCs w:val="28"/>
        </w:rPr>
        <w:t xml:space="preserve">уведомлять </w:t>
      </w:r>
      <w:r w:rsidRPr="009635B6">
        <w:rPr>
          <w:i/>
          <w:sz w:val="28"/>
          <w:szCs w:val="28"/>
        </w:rPr>
        <w:t xml:space="preserve">(сообщать); в </w:t>
      </w:r>
      <w:r w:rsidRPr="009635B6">
        <w:rPr>
          <w:i/>
          <w:iCs/>
          <w:sz w:val="28"/>
          <w:szCs w:val="28"/>
        </w:rPr>
        <w:t xml:space="preserve">настоящем... </w:t>
      </w:r>
      <w:r w:rsidRPr="009635B6">
        <w:rPr>
          <w:i/>
          <w:sz w:val="28"/>
          <w:szCs w:val="28"/>
        </w:rPr>
        <w:t xml:space="preserve">(в этом...); </w:t>
      </w:r>
      <w:r w:rsidRPr="009635B6">
        <w:rPr>
          <w:i/>
          <w:iCs/>
          <w:sz w:val="28"/>
          <w:szCs w:val="28"/>
        </w:rPr>
        <w:t xml:space="preserve">вышепоименованный </w:t>
      </w:r>
      <w:r w:rsidRPr="009635B6">
        <w:rPr>
          <w:i/>
          <w:sz w:val="28"/>
          <w:szCs w:val="28"/>
        </w:rPr>
        <w:t xml:space="preserve">(указанный выше) и т.п. </w:t>
      </w:r>
      <w:r w:rsidRPr="009635B6">
        <w:rPr>
          <w:i/>
          <w:sz w:val="28"/>
          <w:szCs w:val="28"/>
        </w:rPr>
        <w:br/>
      </w:r>
      <w:r w:rsidRPr="009635B6">
        <w:rPr>
          <w:sz w:val="28"/>
          <w:szCs w:val="28"/>
        </w:rPr>
        <w:t>4.</w:t>
      </w:r>
      <w:proofErr w:type="gramEnd"/>
      <w:r w:rsidRPr="009635B6">
        <w:rPr>
          <w:sz w:val="28"/>
          <w:szCs w:val="28"/>
        </w:rPr>
        <w:t xml:space="preserve"> Плеоназм и тавтология. </w:t>
      </w:r>
      <w:r w:rsidRPr="009635B6">
        <w:rPr>
          <w:sz w:val="28"/>
          <w:szCs w:val="28"/>
        </w:rPr>
        <w:br/>
        <w:t>Например: «</w:t>
      </w:r>
      <w:r w:rsidRPr="009635B6">
        <w:rPr>
          <w:i/>
          <w:sz w:val="28"/>
          <w:szCs w:val="28"/>
        </w:rPr>
        <w:t xml:space="preserve">150 рублей </w:t>
      </w:r>
      <w:r w:rsidRPr="009635B6">
        <w:rPr>
          <w:i/>
          <w:iCs/>
          <w:sz w:val="28"/>
          <w:szCs w:val="28"/>
        </w:rPr>
        <w:t>денежных средств .»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5. </w:t>
      </w:r>
      <w:proofErr w:type="spellStart"/>
      <w:r w:rsidRPr="009635B6">
        <w:rPr>
          <w:sz w:val="28"/>
          <w:szCs w:val="28"/>
        </w:rPr>
        <w:t>Неразличение</w:t>
      </w:r>
      <w:proofErr w:type="spellEnd"/>
      <w:r w:rsidRPr="009635B6">
        <w:rPr>
          <w:sz w:val="28"/>
          <w:szCs w:val="28"/>
        </w:rPr>
        <w:t xml:space="preserve"> паронимов.     Например</w:t>
      </w:r>
      <w:r w:rsidRPr="009635B6">
        <w:rPr>
          <w:i/>
          <w:sz w:val="28"/>
          <w:szCs w:val="28"/>
        </w:rPr>
        <w:t xml:space="preserve">:  </w:t>
      </w:r>
      <w:r w:rsidRPr="009635B6">
        <w:rPr>
          <w:i/>
          <w:iCs/>
          <w:sz w:val="28"/>
          <w:szCs w:val="28"/>
        </w:rPr>
        <w:t xml:space="preserve">Командировочный </w:t>
      </w:r>
      <w:r w:rsidRPr="009635B6">
        <w:rPr>
          <w:i/>
          <w:sz w:val="28"/>
          <w:szCs w:val="28"/>
        </w:rPr>
        <w:t>прибыл в указанное время</w:t>
      </w:r>
      <w:r w:rsidRPr="009635B6">
        <w:rPr>
          <w:sz w:val="28"/>
          <w:szCs w:val="28"/>
        </w:rPr>
        <w:t xml:space="preserve">. </w:t>
      </w:r>
      <w:r w:rsidRPr="009635B6">
        <w:rPr>
          <w:sz w:val="28"/>
          <w:szCs w:val="28"/>
        </w:rPr>
        <w:br/>
      </w:r>
      <w:r w:rsidRPr="009635B6">
        <w:rPr>
          <w:iCs/>
          <w:sz w:val="28"/>
          <w:szCs w:val="28"/>
        </w:rPr>
        <w:t xml:space="preserve">Командировочный </w:t>
      </w:r>
      <w:r w:rsidRPr="009635B6">
        <w:rPr>
          <w:sz w:val="28"/>
          <w:szCs w:val="28"/>
        </w:rPr>
        <w:t xml:space="preserve">- образовано от слова </w:t>
      </w:r>
      <w:r w:rsidRPr="009635B6">
        <w:rPr>
          <w:iCs/>
          <w:sz w:val="28"/>
          <w:szCs w:val="28"/>
        </w:rPr>
        <w:t xml:space="preserve">командировка, </w:t>
      </w:r>
      <w:r w:rsidRPr="009635B6">
        <w:rPr>
          <w:sz w:val="28"/>
          <w:szCs w:val="28"/>
        </w:rPr>
        <w:t xml:space="preserve">который обозначает предметы и обстоятельства, связанные с этим понятием </w:t>
      </w:r>
      <w:r w:rsidRPr="009635B6">
        <w:rPr>
          <w:iCs/>
          <w:sz w:val="28"/>
          <w:szCs w:val="28"/>
        </w:rPr>
        <w:t>(</w:t>
      </w:r>
      <w:r w:rsidRPr="009635B6">
        <w:rPr>
          <w:i/>
          <w:iCs/>
          <w:sz w:val="28"/>
          <w:szCs w:val="28"/>
        </w:rPr>
        <w:t xml:space="preserve">командировочное удостоверение, получить командировочные). </w:t>
      </w:r>
      <w:r w:rsidRPr="009635B6">
        <w:rPr>
          <w:i/>
          <w:iCs/>
          <w:sz w:val="28"/>
          <w:szCs w:val="28"/>
        </w:rPr>
        <w:br/>
      </w:r>
      <w:r w:rsidRPr="009635B6">
        <w:rPr>
          <w:iCs/>
          <w:sz w:val="28"/>
          <w:szCs w:val="28"/>
        </w:rPr>
        <w:t xml:space="preserve">Командированный </w:t>
      </w:r>
      <w:r w:rsidRPr="009635B6">
        <w:rPr>
          <w:sz w:val="28"/>
          <w:szCs w:val="28"/>
        </w:rPr>
        <w:t xml:space="preserve">— человек, направленный в командировку </w:t>
      </w:r>
      <w:r w:rsidRPr="009635B6">
        <w:rPr>
          <w:i/>
          <w:iCs/>
          <w:sz w:val="28"/>
          <w:szCs w:val="28"/>
        </w:rPr>
        <w:t xml:space="preserve">(командированный специалист).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Cs/>
          <w:sz w:val="28"/>
          <w:szCs w:val="28"/>
        </w:rPr>
      </w:pPr>
      <w:r w:rsidRPr="009635B6">
        <w:rPr>
          <w:sz w:val="28"/>
          <w:szCs w:val="28"/>
        </w:rPr>
        <w:t xml:space="preserve"> 6.Ошибки в употреблении синонимов. </w:t>
      </w:r>
      <w:r w:rsidRPr="009635B6">
        <w:rPr>
          <w:sz w:val="28"/>
          <w:szCs w:val="28"/>
        </w:rPr>
        <w:br/>
        <w:t>Например</w:t>
      </w:r>
      <w:r w:rsidRPr="009635B6">
        <w:rPr>
          <w:i/>
          <w:sz w:val="28"/>
          <w:szCs w:val="28"/>
        </w:rPr>
        <w:t xml:space="preserve">: Высылаем ответ на ваше </w:t>
      </w:r>
      <w:r w:rsidRPr="009635B6">
        <w:rPr>
          <w:i/>
          <w:iCs/>
          <w:sz w:val="28"/>
          <w:szCs w:val="28"/>
        </w:rPr>
        <w:t xml:space="preserve">требование </w:t>
      </w:r>
      <w:r w:rsidRPr="009635B6">
        <w:rPr>
          <w:i/>
          <w:sz w:val="28"/>
          <w:szCs w:val="28"/>
        </w:rPr>
        <w:t>от 12.05.95</w:t>
      </w:r>
      <w:proofErr w:type="gramStart"/>
      <w:r w:rsidRPr="009635B6">
        <w:rPr>
          <w:i/>
          <w:sz w:val="28"/>
          <w:szCs w:val="28"/>
        </w:rPr>
        <w:t xml:space="preserve"> </w:t>
      </w:r>
      <w:r w:rsidRPr="009635B6">
        <w:rPr>
          <w:i/>
          <w:sz w:val="28"/>
          <w:szCs w:val="28"/>
        </w:rPr>
        <w:br/>
      </w:r>
      <w:r w:rsidRPr="009635B6">
        <w:rPr>
          <w:sz w:val="28"/>
          <w:szCs w:val="28"/>
        </w:rPr>
        <w:t>В</w:t>
      </w:r>
      <w:proofErr w:type="gramEnd"/>
      <w:r w:rsidRPr="009635B6">
        <w:rPr>
          <w:sz w:val="28"/>
          <w:szCs w:val="28"/>
        </w:rPr>
        <w:t xml:space="preserve"> данном случае в официально-деловом стиле преимущественно употребляется синонимичное слово </w:t>
      </w:r>
      <w:r w:rsidRPr="009635B6">
        <w:rPr>
          <w:i/>
          <w:iCs/>
          <w:sz w:val="28"/>
          <w:szCs w:val="28"/>
        </w:rPr>
        <w:t>запрос</w:t>
      </w:r>
      <w:r w:rsidRPr="009635B6">
        <w:rPr>
          <w:iCs/>
          <w:sz w:val="28"/>
          <w:szCs w:val="28"/>
        </w:rPr>
        <w:t xml:space="preserve">, </w:t>
      </w:r>
      <w:r w:rsidRPr="009635B6">
        <w:rPr>
          <w:sz w:val="28"/>
          <w:szCs w:val="28"/>
        </w:rPr>
        <w:t xml:space="preserve">а не </w:t>
      </w:r>
      <w:r w:rsidRPr="009635B6">
        <w:rPr>
          <w:i/>
          <w:iCs/>
          <w:sz w:val="28"/>
          <w:szCs w:val="28"/>
        </w:rPr>
        <w:t>требование.</w:t>
      </w:r>
      <w:r w:rsidRPr="009635B6">
        <w:rPr>
          <w:iCs/>
          <w:sz w:val="28"/>
          <w:szCs w:val="28"/>
        </w:rPr>
        <w:t xml:space="preserve">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        В деловых бумагах и документах являются типичными следующие грамматические ошибки: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 w:rsidRPr="009635B6">
        <w:rPr>
          <w:sz w:val="28"/>
          <w:szCs w:val="28"/>
        </w:rPr>
        <w:br/>
        <w:t xml:space="preserve">1. Неправильное употребление падежей. Наиболее частотным является неправильное употребление существительного в родительном падеже </w:t>
      </w:r>
      <w:proofErr w:type="gramStart"/>
      <w:r w:rsidRPr="009635B6">
        <w:rPr>
          <w:sz w:val="28"/>
          <w:szCs w:val="28"/>
        </w:rPr>
        <w:t>вместо</w:t>
      </w:r>
      <w:proofErr w:type="gramEnd"/>
      <w:r w:rsidRPr="009635B6">
        <w:rPr>
          <w:sz w:val="28"/>
          <w:szCs w:val="28"/>
        </w:rPr>
        <w:t xml:space="preserve"> дательного. </w:t>
      </w:r>
      <w:r w:rsidRPr="009635B6">
        <w:rPr>
          <w:sz w:val="28"/>
          <w:szCs w:val="28"/>
        </w:rPr>
        <w:br/>
        <w:t xml:space="preserve">Например, </w:t>
      </w:r>
      <w:r w:rsidRPr="009635B6">
        <w:rPr>
          <w:bCs/>
          <w:sz w:val="28"/>
          <w:szCs w:val="28"/>
        </w:rPr>
        <w:t xml:space="preserve">нельзя </w:t>
      </w:r>
      <w:r w:rsidRPr="009635B6">
        <w:rPr>
          <w:sz w:val="28"/>
          <w:szCs w:val="28"/>
        </w:rPr>
        <w:t xml:space="preserve">писать </w:t>
      </w:r>
      <w:r w:rsidRPr="009635B6">
        <w:rPr>
          <w:i/>
          <w:iCs/>
          <w:sz w:val="28"/>
          <w:szCs w:val="28"/>
        </w:rPr>
        <w:t xml:space="preserve">согласно </w:t>
      </w:r>
      <w:r w:rsidRPr="009635B6">
        <w:rPr>
          <w:i/>
          <w:sz w:val="28"/>
          <w:szCs w:val="28"/>
        </w:rPr>
        <w:t>(</w:t>
      </w:r>
      <w:proofErr w:type="gramStart"/>
      <w:r w:rsidRPr="009635B6">
        <w:rPr>
          <w:i/>
          <w:sz w:val="28"/>
          <w:szCs w:val="28"/>
        </w:rPr>
        <w:t>ч</w:t>
      </w:r>
      <w:proofErr w:type="gramEnd"/>
      <w:r w:rsidRPr="009635B6">
        <w:rPr>
          <w:i/>
          <w:sz w:val="28"/>
          <w:szCs w:val="28"/>
        </w:rPr>
        <w:t xml:space="preserve"> е г о?); </w:t>
      </w:r>
      <w:r w:rsidRPr="009635B6">
        <w:rPr>
          <w:i/>
          <w:iCs/>
          <w:sz w:val="28"/>
          <w:szCs w:val="28"/>
        </w:rPr>
        <w:t xml:space="preserve">благодаря </w:t>
      </w:r>
      <w:r w:rsidRPr="009635B6">
        <w:rPr>
          <w:i/>
          <w:sz w:val="28"/>
          <w:szCs w:val="28"/>
        </w:rPr>
        <w:t xml:space="preserve">(ч е г о?); </w:t>
      </w:r>
      <w:r w:rsidRPr="009635B6">
        <w:rPr>
          <w:i/>
          <w:iCs/>
          <w:sz w:val="28"/>
          <w:szCs w:val="28"/>
        </w:rPr>
        <w:t xml:space="preserve">вопреки </w:t>
      </w:r>
      <w:r w:rsidRPr="009635B6">
        <w:rPr>
          <w:i/>
          <w:sz w:val="28"/>
          <w:szCs w:val="28"/>
        </w:rPr>
        <w:t>(ч е г о</w:t>
      </w:r>
      <w:r w:rsidRPr="009635B6">
        <w:rPr>
          <w:sz w:val="28"/>
          <w:szCs w:val="28"/>
        </w:rPr>
        <w:t>?). Следует писать</w:t>
      </w:r>
      <w:r w:rsidRPr="009635B6">
        <w:rPr>
          <w:i/>
          <w:sz w:val="28"/>
          <w:szCs w:val="28"/>
        </w:rPr>
        <w:t xml:space="preserve"> — </w:t>
      </w:r>
      <w:r w:rsidRPr="009635B6">
        <w:rPr>
          <w:i/>
          <w:iCs/>
          <w:sz w:val="28"/>
          <w:szCs w:val="28"/>
        </w:rPr>
        <w:t xml:space="preserve">согласно, благодаря, вопреки </w:t>
      </w:r>
      <w:r w:rsidRPr="009635B6">
        <w:rPr>
          <w:i/>
          <w:sz w:val="28"/>
          <w:szCs w:val="28"/>
        </w:rPr>
        <w:t>(ч е м у</w:t>
      </w:r>
      <w:proofErr w:type="gramStart"/>
      <w:r w:rsidRPr="009635B6">
        <w:rPr>
          <w:i/>
          <w:sz w:val="28"/>
          <w:szCs w:val="28"/>
        </w:rPr>
        <w:t xml:space="preserve"> ?</w:t>
      </w:r>
      <w:proofErr w:type="gramEnd"/>
      <w:r w:rsidRPr="009635B6">
        <w:rPr>
          <w:i/>
          <w:sz w:val="28"/>
          <w:szCs w:val="28"/>
        </w:rPr>
        <w:t xml:space="preserve">) </w:t>
      </w:r>
      <w:proofErr w:type="spellStart"/>
      <w:r w:rsidRPr="009635B6">
        <w:rPr>
          <w:i/>
          <w:iCs/>
          <w:sz w:val="28"/>
          <w:szCs w:val="28"/>
        </w:rPr>
        <w:t>соответсвующему</w:t>
      </w:r>
      <w:proofErr w:type="spellEnd"/>
      <w:r w:rsidRPr="009635B6">
        <w:rPr>
          <w:i/>
          <w:iCs/>
          <w:sz w:val="28"/>
          <w:szCs w:val="28"/>
        </w:rPr>
        <w:t xml:space="preserve"> положению. </w:t>
      </w:r>
      <w:r w:rsidRPr="009635B6">
        <w:rPr>
          <w:sz w:val="28"/>
          <w:szCs w:val="28"/>
        </w:rPr>
        <w:br/>
        <w:t xml:space="preserve">      Следует также помнить</w:t>
      </w:r>
      <w:r w:rsidRPr="009635B6">
        <w:rPr>
          <w:i/>
          <w:sz w:val="28"/>
          <w:szCs w:val="28"/>
        </w:rPr>
        <w:t xml:space="preserve">:   </w:t>
      </w:r>
      <w:r w:rsidRPr="009635B6">
        <w:rPr>
          <w:i/>
          <w:iCs/>
          <w:sz w:val="28"/>
          <w:szCs w:val="28"/>
        </w:rPr>
        <w:t xml:space="preserve">руководитель, начальник </w:t>
      </w:r>
      <w:r w:rsidRPr="009635B6">
        <w:rPr>
          <w:i/>
          <w:sz w:val="28"/>
          <w:szCs w:val="28"/>
        </w:rPr>
        <w:t xml:space="preserve">(ч е г о </w:t>
      </w:r>
      <w:r w:rsidRPr="009635B6">
        <w:rPr>
          <w:i/>
          <w:iCs/>
          <w:sz w:val="28"/>
          <w:szCs w:val="28"/>
        </w:rPr>
        <w:t xml:space="preserve">?) отдела, кафедры, центра; заведующий </w:t>
      </w:r>
      <w:r w:rsidRPr="009635B6">
        <w:rPr>
          <w:i/>
          <w:sz w:val="28"/>
          <w:szCs w:val="28"/>
        </w:rPr>
        <w:t xml:space="preserve">(ч е </w:t>
      </w:r>
      <w:proofErr w:type="gramStart"/>
      <w:r w:rsidRPr="009635B6">
        <w:rPr>
          <w:i/>
          <w:sz w:val="28"/>
          <w:szCs w:val="28"/>
        </w:rPr>
        <w:t>м</w:t>
      </w:r>
      <w:proofErr w:type="gramEnd"/>
      <w:r w:rsidRPr="009635B6">
        <w:rPr>
          <w:i/>
          <w:sz w:val="28"/>
          <w:szCs w:val="28"/>
        </w:rPr>
        <w:t xml:space="preserve"> ?) </w:t>
      </w:r>
      <w:r w:rsidRPr="009635B6">
        <w:rPr>
          <w:i/>
          <w:iCs/>
          <w:sz w:val="28"/>
          <w:szCs w:val="28"/>
        </w:rPr>
        <w:t xml:space="preserve">отделом, кафедрой; руководство        </w:t>
      </w:r>
      <w:r w:rsidRPr="009635B6">
        <w:rPr>
          <w:i/>
          <w:sz w:val="28"/>
          <w:szCs w:val="28"/>
        </w:rPr>
        <w:t xml:space="preserve">(ч е м ?) </w:t>
      </w:r>
      <w:r w:rsidRPr="009635B6">
        <w:rPr>
          <w:i/>
          <w:iCs/>
          <w:sz w:val="28"/>
          <w:szCs w:val="28"/>
        </w:rPr>
        <w:t>практикой, институтом</w:t>
      </w:r>
      <w:r w:rsidRPr="009635B6">
        <w:rPr>
          <w:iCs/>
          <w:sz w:val="28"/>
          <w:szCs w:val="28"/>
        </w:rPr>
        <w:t xml:space="preserve">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Cs/>
          <w:sz w:val="28"/>
          <w:szCs w:val="28"/>
        </w:rPr>
      </w:pP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2. Ошибки при склонении фамилии. </w:t>
      </w:r>
      <w:r w:rsidRPr="009635B6">
        <w:rPr>
          <w:sz w:val="28"/>
          <w:szCs w:val="28"/>
        </w:rPr>
        <w:br/>
        <w:t xml:space="preserve">Следует помнить: </w:t>
      </w:r>
      <w:r w:rsidRPr="009635B6">
        <w:rPr>
          <w:sz w:val="28"/>
          <w:szCs w:val="28"/>
        </w:rPr>
        <w:br/>
        <w:t xml:space="preserve">1) Не склоняются фамилии славянского происхождения на </w:t>
      </w:r>
      <w:proofErr w:type="gramStart"/>
      <w:r w:rsidRPr="009635B6">
        <w:rPr>
          <w:iCs/>
          <w:sz w:val="28"/>
          <w:szCs w:val="28"/>
        </w:rPr>
        <w:t>-а</w:t>
      </w:r>
      <w:proofErr w:type="gramEnd"/>
      <w:r w:rsidRPr="009635B6">
        <w:rPr>
          <w:iCs/>
          <w:sz w:val="28"/>
          <w:szCs w:val="28"/>
        </w:rPr>
        <w:t xml:space="preserve">, -о.  </w:t>
      </w:r>
      <w:r w:rsidRPr="009635B6">
        <w:rPr>
          <w:sz w:val="28"/>
          <w:szCs w:val="28"/>
        </w:rPr>
        <w:t>Часто в звуковом составе они совпадают с неодушевленными предметами. Например</w:t>
      </w:r>
      <w:r w:rsidRPr="009635B6">
        <w:rPr>
          <w:i/>
          <w:sz w:val="28"/>
          <w:szCs w:val="28"/>
        </w:rPr>
        <w:t xml:space="preserve">: </w:t>
      </w:r>
      <w:r w:rsidRPr="009635B6">
        <w:rPr>
          <w:i/>
          <w:iCs/>
          <w:sz w:val="28"/>
          <w:szCs w:val="28"/>
        </w:rPr>
        <w:t xml:space="preserve">Крыса, Сало, Шило </w:t>
      </w:r>
      <w:r w:rsidRPr="009635B6">
        <w:rPr>
          <w:i/>
          <w:sz w:val="28"/>
          <w:szCs w:val="28"/>
        </w:rPr>
        <w:t xml:space="preserve">и т.п. </w:t>
      </w:r>
      <w:r w:rsidRPr="009635B6">
        <w:rPr>
          <w:i/>
          <w:sz w:val="28"/>
          <w:szCs w:val="28"/>
        </w:rPr>
        <w:br/>
      </w:r>
      <w:r w:rsidRPr="009635B6">
        <w:rPr>
          <w:sz w:val="28"/>
          <w:szCs w:val="28"/>
        </w:rPr>
        <w:t xml:space="preserve">2) Не склоняются фамилии на </w:t>
      </w:r>
      <w:proofErr w:type="gramStart"/>
      <w:r w:rsidRPr="009635B6">
        <w:rPr>
          <w:iCs/>
          <w:sz w:val="28"/>
          <w:szCs w:val="28"/>
        </w:rPr>
        <w:t>-</w:t>
      </w:r>
      <w:proofErr w:type="spellStart"/>
      <w:r w:rsidRPr="009635B6">
        <w:rPr>
          <w:iCs/>
          <w:sz w:val="28"/>
          <w:szCs w:val="28"/>
        </w:rPr>
        <w:t>а</w:t>
      </w:r>
      <w:proofErr w:type="gramEnd"/>
      <w:r w:rsidRPr="009635B6">
        <w:rPr>
          <w:iCs/>
          <w:sz w:val="28"/>
          <w:szCs w:val="28"/>
        </w:rPr>
        <w:t>го</w:t>
      </w:r>
      <w:proofErr w:type="spellEnd"/>
      <w:r w:rsidRPr="009635B6">
        <w:rPr>
          <w:iCs/>
          <w:sz w:val="28"/>
          <w:szCs w:val="28"/>
        </w:rPr>
        <w:t>, -</w:t>
      </w:r>
      <w:proofErr w:type="spellStart"/>
      <w:r w:rsidRPr="009635B6">
        <w:rPr>
          <w:iCs/>
          <w:sz w:val="28"/>
          <w:szCs w:val="28"/>
        </w:rPr>
        <w:t>яго</w:t>
      </w:r>
      <w:proofErr w:type="spellEnd"/>
      <w:r w:rsidRPr="009635B6">
        <w:rPr>
          <w:iCs/>
          <w:sz w:val="28"/>
          <w:szCs w:val="28"/>
        </w:rPr>
        <w:t>, -</w:t>
      </w:r>
      <w:proofErr w:type="spellStart"/>
      <w:r w:rsidRPr="009635B6">
        <w:rPr>
          <w:iCs/>
          <w:sz w:val="28"/>
          <w:szCs w:val="28"/>
        </w:rPr>
        <w:t>ых</w:t>
      </w:r>
      <w:proofErr w:type="spellEnd"/>
      <w:r w:rsidRPr="009635B6">
        <w:rPr>
          <w:iCs/>
          <w:sz w:val="28"/>
          <w:szCs w:val="28"/>
        </w:rPr>
        <w:t>, -их, -</w:t>
      </w:r>
      <w:proofErr w:type="spellStart"/>
      <w:r w:rsidRPr="009635B6">
        <w:rPr>
          <w:iCs/>
          <w:sz w:val="28"/>
          <w:szCs w:val="28"/>
        </w:rPr>
        <w:t>ово</w:t>
      </w:r>
      <w:proofErr w:type="spellEnd"/>
      <w:r w:rsidRPr="009635B6">
        <w:rPr>
          <w:iCs/>
          <w:sz w:val="28"/>
          <w:szCs w:val="28"/>
        </w:rPr>
        <w:t xml:space="preserve">, </w:t>
      </w:r>
      <w:r w:rsidRPr="009635B6">
        <w:rPr>
          <w:iCs/>
          <w:sz w:val="28"/>
          <w:szCs w:val="28"/>
        </w:rPr>
        <w:br/>
        <w:t>-ко(-</w:t>
      </w:r>
      <w:proofErr w:type="spellStart"/>
      <w:r w:rsidRPr="009635B6">
        <w:rPr>
          <w:iCs/>
          <w:sz w:val="28"/>
          <w:szCs w:val="28"/>
        </w:rPr>
        <w:t>енко</w:t>
      </w:r>
      <w:proofErr w:type="spellEnd"/>
      <w:r w:rsidRPr="009635B6">
        <w:rPr>
          <w:iCs/>
          <w:sz w:val="28"/>
          <w:szCs w:val="28"/>
        </w:rPr>
        <w:t xml:space="preserve">). </w:t>
      </w:r>
      <w:r w:rsidRPr="009635B6">
        <w:rPr>
          <w:sz w:val="28"/>
          <w:szCs w:val="28"/>
        </w:rPr>
        <w:t xml:space="preserve">Например: </w:t>
      </w:r>
      <w:r w:rsidRPr="009635B6">
        <w:rPr>
          <w:i/>
          <w:iCs/>
          <w:sz w:val="28"/>
          <w:szCs w:val="28"/>
        </w:rPr>
        <w:t xml:space="preserve">Шамбинаго, Дубяго, Седых, Долгих, Дурново, Франко, Шевченко. </w:t>
      </w:r>
      <w:r w:rsidRPr="009635B6">
        <w:rPr>
          <w:i/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З) Как правило, склоняются нерусские фамилии на безударные </w:t>
      </w:r>
      <w:proofErr w:type="gramStart"/>
      <w:r w:rsidRPr="009635B6">
        <w:rPr>
          <w:iCs/>
          <w:sz w:val="28"/>
          <w:szCs w:val="28"/>
        </w:rPr>
        <w:t>-а</w:t>
      </w:r>
      <w:proofErr w:type="gramEnd"/>
      <w:r w:rsidRPr="009635B6">
        <w:rPr>
          <w:iCs/>
          <w:sz w:val="28"/>
          <w:szCs w:val="28"/>
        </w:rPr>
        <w:t xml:space="preserve">, -я. </w:t>
      </w:r>
      <w:r w:rsidRPr="009635B6">
        <w:rPr>
          <w:sz w:val="28"/>
          <w:szCs w:val="28"/>
        </w:rPr>
        <w:t xml:space="preserve">Например: </w:t>
      </w:r>
      <w:r w:rsidRPr="009635B6">
        <w:rPr>
          <w:i/>
          <w:iCs/>
          <w:sz w:val="28"/>
          <w:szCs w:val="28"/>
        </w:rPr>
        <w:t xml:space="preserve">творчество Пабло Неруды, песни Булата Окуджавы, фильмы </w:t>
      </w:r>
      <w:proofErr w:type="spellStart"/>
      <w:r w:rsidRPr="009635B6">
        <w:rPr>
          <w:i/>
          <w:iCs/>
          <w:sz w:val="28"/>
          <w:szCs w:val="28"/>
        </w:rPr>
        <w:t>Акиры</w:t>
      </w:r>
      <w:proofErr w:type="spellEnd"/>
      <w:r w:rsidRPr="009635B6">
        <w:rPr>
          <w:i/>
          <w:iCs/>
          <w:sz w:val="28"/>
          <w:szCs w:val="28"/>
        </w:rPr>
        <w:t xml:space="preserve"> Куросавы. </w:t>
      </w:r>
      <w:r w:rsidRPr="009635B6">
        <w:rPr>
          <w:i/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4) Склоняются русские и иноязычные фамилии на согласный звук, если относятся к мужчинам. Не склоняются, если относятся к женщинам или к супружеской паре. Например: </w:t>
      </w:r>
      <w:r w:rsidRPr="009635B6">
        <w:rPr>
          <w:i/>
          <w:iCs/>
          <w:sz w:val="28"/>
          <w:szCs w:val="28"/>
        </w:rPr>
        <w:t xml:space="preserve">заявление Николая </w:t>
      </w:r>
      <w:proofErr w:type="spellStart"/>
      <w:r w:rsidRPr="009635B6">
        <w:rPr>
          <w:i/>
          <w:iCs/>
          <w:sz w:val="28"/>
          <w:szCs w:val="28"/>
        </w:rPr>
        <w:t>Ремчука</w:t>
      </w:r>
      <w:proofErr w:type="spellEnd"/>
      <w:r w:rsidRPr="009635B6">
        <w:rPr>
          <w:i/>
          <w:iCs/>
          <w:sz w:val="28"/>
          <w:szCs w:val="28"/>
        </w:rPr>
        <w:t xml:space="preserve">; письмо Натальи </w:t>
      </w:r>
      <w:proofErr w:type="spellStart"/>
      <w:r w:rsidRPr="009635B6">
        <w:rPr>
          <w:i/>
          <w:iCs/>
          <w:sz w:val="28"/>
          <w:szCs w:val="28"/>
        </w:rPr>
        <w:t>Ремчук</w:t>
      </w:r>
      <w:proofErr w:type="spellEnd"/>
      <w:r w:rsidRPr="009635B6">
        <w:rPr>
          <w:i/>
          <w:iCs/>
          <w:sz w:val="28"/>
          <w:szCs w:val="28"/>
        </w:rPr>
        <w:t xml:space="preserve">; просьба супругов </w:t>
      </w:r>
      <w:proofErr w:type="spellStart"/>
      <w:r w:rsidRPr="009635B6">
        <w:rPr>
          <w:i/>
          <w:iCs/>
          <w:sz w:val="28"/>
          <w:szCs w:val="28"/>
        </w:rPr>
        <w:t>Ремчук</w:t>
      </w:r>
      <w:proofErr w:type="spellEnd"/>
      <w:r w:rsidRPr="009635B6">
        <w:rPr>
          <w:i/>
          <w:iCs/>
          <w:sz w:val="28"/>
          <w:szCs w:val="28"/>
        </w:rPr>
        <w:t>.</w:t>
      </w:r>
      <w:r w:rsidRPr="009635B6">
        <w:rPr>
          <w:iCs/>
          <w:sz w:val="28"/>
          <w:szCs w:val="28"/>
        </w:rPr>
        <w:t xml:space="preserve">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3. Ошибки при употреблении полной и краткой форм прилагательных. </w:t>
      </w:r>
      <w:r w:rsidRPr="009635B6">
        <w:rPr>
          <w:sz w:val="28"/>
          <w:szCs w:val="28"/>
        </w:rPr>
        <w:br/>
        <w:t>Например</w:t>
      </w:r>
      <w:r w:rsidRPr="009635B6">
        <w:rPr>
          <w:i/>
          <w:sz w:val="28"/>
          <w:szCs w:val="28"/>
        </w:rPr>
        <w:t xml:space="preserve">: Изменение графика отпусков работников отдела </w:t>
      </w:r>
      <w:r w:rsidRPr="009635B6">
        <w:rPr>
          <w:i/>
          <w:iCs/>
          <w:sz w:val="28"/>
          <w:szCs w:val="28"/>
        </w:rPr>
        <w:t xml:space="preserve">нежелательное (нежелательно). </w:t>
      </w:r>
      <w:r w:rsidRPr="009635B6">
        <w:rPr>
          <w:i/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В качестве сказуемых краткие формы имен прилагательных более употребительны в официально-деловой речи, чем полные. Полные формы в подобных фразах ощущаются как разговорные и даже просторечные.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sz w:val="28"/>
          <w:szCs w:val="28"/>
        </w:rPr>
        <w:br/>
        <w:t xml:space="preserve">4. Ошибки при употреблении количественных имен числительных. </w:t>
      </w:r>
      <w:r w:rsidRPr="009635B6">
        <w:rPr>
          <w:sz w:val="28"/>
          <w:szCs w:val="28"/>
        </w:rPr>
        <w:br/>
        <w:t xml:space="preserve">Например: </w:t>
      </w:r>
      <w:r w:rsidRPr="009635B6">
        <w:rPr>
          <w:i/>
          <w:sz w:val="28"/>
          <w:szCs w:val="28"/>
        </w:rPr>
        <w:t xml:space="preserve">Депутат встретился с шестьюстами </w:t>
      </w:r>
      <w:r w:rsidRPr="009635B6">
        <w:rPr>
          <w:i/>
          <w:iCs/>
          <w:sz w:val="28"/>
          <w:szCs w:val="28"/>
        </w:rPr>
        <w:t xml:space="preserve">шестьдесят (шестью десятью) </w:t>
      </w:r>
      <w:r w:rsidRPr="009635B6">
        <w:rPr>
          <w:i/>
          <w:sz w:val="28"/>
          <w:szCs w:val="28"/>
        </w:rPr>
        <w:t>шестью рабочими завода.</w:t>
      </w:r>
      <w:r w:rsidRPr="009635B6">
        <w:rPr>
          <w:sz w:val="28"/>
          <w:szCs w:val="28"/>
        </w:rPr>
        <w:t xml:space="preserve"> </w:t>
      </w:r>
      <w:r w:rsidRPr="009635B6">
        <w:rPr>
          <w:sz w:val="28"/>
          <w:szCs w:val="28"/>
        </w:rPr>
        <w:br/>
      </w:r>
      <w:proofErr w:type="spellStart"/>
      <w:r w:rsidRPr="009635B6">
        <w:rPr>
          <w:sz w:val="28"/>
          <w:szCs w:val="28"/>
        </w:rPr>
        <w:t>Несклонение</w:t>
      </w:r>
      <w:proofErr w:type="spellEnd"/>
      <w:r w:rsidRPr="009635B6">
        <w:rPr>
          <w:sz w:val="28"/>
          <w:szCs w:val="28"/>
        </w:rPr>
        <w:t xml:space="preserve"> или неполное склонение сложных и составных числительных является нарушением общелитературной нормы.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9635B6">
        <w:rPr>
          <w:sz w:val="28"/>
          <w:szCs w:val="28"/>
        </w:rPr>
        <w:br/>
      </w:r>
      <w:r w:rsidRPr="009635B6">
        <w:rPr>
          <w:iCs/>
          <w:sz w:val="28"/>
          <w:szCs w:val="28"/>
        </w:rPr>
        <w:t xml:space="preserve">5. </w:t>
      </w:r>
      <w:r w:rsidRPr="009635B6">
        <w:rPr>
          <w:sz w:val="28"/>
          <w:szCs w:val="28"/>
        </w:rPr>
        <w:t>Нарушение правил употребления деепричастных оборотов:</w:t>
      </w:r>
      <w:r w:rsidRPr="009635B6">
        <w:rPr>
          <w:sz w:val="28"/>
          <w:szCs w:val="28"/>
        </w:rPr>
        <w:br/>
        <w:t xml:space="preserve">1) деепричастным оборотом следует начинать фразу в документах. </w:t>
      </w:r>
      <w:r w:rsidRPr="009635B6">
        <w:rPr>
          <w:sz w:val="28"/>
          <w:szCs w:val="28"/>
        </w:rPr>
        <w:br/>
        <w:t xml:space="preserve">Например: </w:t>
      </w:r>
      <w:r w:rsidRPr="009635B6">
        <w:rPr>
          <w:i/>
          <w:iCs/>
          <w:sz w:val="28"/>
          <w:szCs w:val="28"/>
        </w:rPr>
        <w:t xml:space="preserve">Учитывая...; Считая...; Принимая во внимание...                              </w:t>
      </w:r>
      <w:r w:rsidRPr="009635B6">
        <w:rPr>
          <w:sz w:val="28"/>
          <w:szCs w:val="28"/>
        </w:rPr>
        <w:t xml:space="preserve"> 2)Составители деловых бумаг допускают ошибки, не учитывая, что оба действия в предложении с деепричастным оборотом должны осуществляться одним и тем же лицом, и </w:t>
      </w:r>
      <w:proofErr w:type="gramStart"/>
      <w:r w:rsidRPr="009635B6">
        <w:rPr>
          <w:sz w:val="28"/>
          <w:szCs w:val="28"/>
          <w:lang w:val="en-US"/>
        </w:rPr>
        <w:t>c</w:t>
      </w:r>
      <w:proofErr w:type="spellStart"/>
      <w:proofErr w:type="gramEnd"/>
      <w:r w:rsidRPr="009635B6">
        <w:rPr>
          <w:sz w:val="28"/>
          <w:szCs w:val="28"/>
        </w:rPr>
        <w:t>оответственно</w:t>
      </w:r>
      <w:proofErr w:type="spellEnd"/>
      <w:r w:rsidRPr="009635B6">
        <w:rPr>
          <w:sz w:val="28"/>
          <w:szCs w:val="28"/>
        </w:rPr>
        <w:t xml:space="preserve"> это</w:t>
      </w:r>
      <w:r w:rsidRPr="009635B6">
        <w:rPr>
          <w:bCs/>
          <w:sz w:val="28"/>
          <w:szCs w:val="28"/>
        </w:rPr>
        <w:t xml:space="preserve"> </w:t>
      </w:r>
      <w:r w:rsidRPr="009635B6">
        <w:rPr>
          <w:sz w:val="28"/>
          <w:szCs w:val="28"/>
        </w:rPr>
        <w:t xml:space="preserve">и его основное действие должны в </w:t>
      </w:r>
      <w:r w:rsidRPr="009635B6">
        <w:rPr>
          <w:bCs/>
          <w:sz w:val="28"/>
          <w:szCs w:val="28"/>
        </w:rPr>
        <w:t xml:space="preserve">предложении </w:t>
      </w:r>
      <w:r w:rsidRPr="009635B6">
        <w:rPr>
          <w:sz w:val="28"/>
          <w:szCs w:val="28"/>
        </w:rPr>
        <w:t xml:space="preserve">отражаться в позициях подлежащего и сказуемого. </w:t>
      </w:r>
      <w:r w:rsidRPr="009635B6">
        <w:rPr>
          <w:sz w:val="28"/>
          <w:szCs w:val="28"/>
        </w:rPr>
        <w:br/>
        <w:t>Например</w:t>
      </w:r>
      <w:r w:rsidRPr="009635B6">
        <w:rPr>
          <w:i/>
          <w:sz w:val="28"/>
          <w:szCs w:val="28"/>
        </w:rPr>
        <w:t xml:space="preserve">: Проработав всего два месяца, у него возникли осложнения с начальником цеха. </w:t>
      </w:r>
      <w:r w:rsidRPr="009635B6">
        <w:rPr>
          <w:sz w:val="28"/>
          <w:szCs w:val="28"/>
        </w:rPr>
        <w:t>Правильный вариант</w:t>
      </w:r>
      <w:r w:rsidRPr="009635B6">
        <w:rPr>
          <w:i/>
          <w:sz w:val="28"/>
          <w:szCs w:val="28"/>
        </w:rPr>
        <w:t xml:space="preserve">: </w:t>
      </w:r>
      <w:r w:rsidRPr="009635B6">
        <w:rPr>
          <w:i/>
          <w:iCs/>
          <w:sz w:val="28"/>
          <w:szCs w:val="28"/>
        </w:rPr>
        <w:t>Проработав всего два месяца, он испортил отношения с начальником цеха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9635B6">
        <w:rPr>
          <w:i/>
          <w:iCs/>
          <w:sz w:val="28"/>
          <w:szCs w:val="28"/>
        </w:rPr>
        <w:t xml:space="preserve"> </w:t>
      </w:r>
      <w:r w:rsidRPr="009635B6">
        <w:rPr>
          <w:i/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6. Неправильное использование предлогов. </w:t>
      </w:r>
      <w:r w:rsidRPr="009635B6">
        <w:rPr>
          <w:sz w:val="28"/>
          <w:szCs w:val="28"/>
        </w:rPr>
        <w:br/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 xml:space="preserve">деловой речи получили большое распространение словосочетания с предлогом </w:t>
      </w:r>
      <w:r w:rsidRPr="009635B6">
        <w:rPr>
          <w:i/>
          <w:iCs/>
          <w:sz w:val="28"/>
          <w:szCs w:val="28"/>
        </w:rPr>
        <w:t>о</w:t>
      </w:r>
      <w:r w:rsidRPr="009635B6">
        <w:rPr>
          <w:iCs/>
          <w:sz w:val="28"/>
          <w:szCs w:val="28"/>
        </w:rPr>
        <w:t xml:space="preserve"> (</w:t>
      </w:r>
      <w:r w:rsidRPr="009635B6">
        <w:rPr>
          <w:i/>
          <w:iCs/>
          <w:sz w:val="28"/>
          <w:szCs w:val="28"/>
        </w:rPr>
        <w:t xml:space="preserve">вопрос о доверии; решение о кадрах </w:t>
      </w:r>
      <w:r w:rsidRPr="009635B6">
        <w:rPr>
          <w:sz w:val="28"/>
          <w:szCs w:val="28"/>
        </w:rPr>
        <w:t xml:space="preserve">и т.п.). Однако наблюдаются случаи злоупотребления предлогом </w:t>
      </w:r>
      <w:r w:rsidRPr="009635B6">
        <w:rPr>
          <w:i/>
          <w:iCs/>
          <w:sz w:val="28"/>
          <w:szCs w:val="28"/>
        </w:rPr>
        <w:t>о</w:t>
      </w:r>
      <w:r w:rsidRPr="009635B6">
        <w:rPr>
          <w:iCs/>
          <w:sz w:val="28"/>
          <w:szCs w:val="28"/>
        </w:rPr>
        <w:t xml:space="preserve">. </w:t>
      </w: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Например: </w:t>
      </w:r>
      <w:r w:rsidRPr="009635B6">
        <w:rPr>
          <w:i/>
          <w:sz w:val="28"/>
          <w:szCs w:val="28"/>
        </w:rPr>
        <w:t xml:space="preserve">Директор завода </w:t>
      </w:r>
      <w:proofErr w:type="gramStart"/>
      <w:r w:rsidRPr="009635B6">
        <w:rPr>
          <w:i/>
          <w:sz w:val="28"/>
          <w:szCs w:val="28"/>
        </w:rPr>
        <w:t xml:space="preserve">отметил о </w:t>
      </w:r>
      <w:r w:rsidRPr="009635B6">
        <w:rPr>
          <w:i/>
          <w:iCs/>
          <w:sz w:val="28"/>
          <w:szCs w:val="28"/>
        </w:rPr>
        <w:t>важности</w:t>
      </w:r>
      <w:proofErr w:type="gramEnd"/>
      <w:r w:rsidRPr="009635B6">
        <w:rPr>
          <w:i/>
          <w:iCs/>
          <w:sz w:val="28"/>
          <w:szCs w:val="28"/>
        </w:rPr>
        <w:t xml:space="preserve"> </w:t>
      </w:r>
      <w:r w:rsidRPr="009635B6">
        <w:rPr>
          <w:i/>
          <w:sz w:val="28"/>
          <w:szCs w:val="28"/>
        </w:rPr>
        <w:t xml:space="preserve">поставленной проблемы </w:t>
      </w:r>
      <w:r w:rsidRPr="009635B6">
        <w:rPr>
          <w:i/>
          <w:iCs/>
          <w:sz w:val="28"/>
          <w:szCs w:val="28"/>
        </w:rPr>
        <w:t xml:space="preserve">(отметил важность).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 w:rsidRPr="009635B6">
        <w:rPr>
          <w:sz w:val="28"/>
          <w:szCs w:val="28"/>
        </w:rPr>
        <w:t xml:space="preserve">7. Ошибки, связанные с неправильным порядком слов в предложении. </w:t>
      </w:r>
      <w:r w:rsidRPr="009635B6">
        <w:rPr>
          <w:sz w:val="28"/>
          <w:szCs w:val="28"/>
        </w:rPr>
        <w:br/>
        <w:t xml:space="preserve">Например: </w:t>
      </w:r>
      <w:r w:rsidRPr="009635B6">
        <w:rPr>
          <w:i/>
          <w:sz w:val="28"/>
          <w:szCs w:val="28"/>
        </w:rPr>
        <w:t xml:space="preserve">Для определения фонда оплаты в </w:t>
      </w:r>
      <w:r w:rsidRPr="009635B6">
        <w:rPr>
          <w:i/>
          <w:iCs/>
          <w:sz w:val="28"/>
          <w:szCs w:val="28"/>
        </w:rPr>
        <w:t xml:space="preserve">конце года </w:t>
      </w:r>
      <w:r w:rsidRPr="009635B6">
        <w:rPr>
          <w:i/>
          <w:sz w:val="28"/>
          <w:szCs w:val="28"/>
        </w:rPr>
        <w:t xml:space="preserve">уточняются расценки на продукцию. </w:t>
      </w:r>
      <w:r w:rsidRPr="009635B6">
        <w:rPr>
          <w:sz w:val="28"/>
          <w:szCs w:val="28"/>
        </w:rPr>
        <w:t xml:space="preserve">В письменной речи информационная роль порядка слов возрастает к концу предложения, потому в заданной фразе непонятно — </w:t>
      </w:r>
      <w:r w:rsidRPr="009635B6">
        <w:rPr>
          <w:iCs/>
          <w:sz w:val="28"/>
          <w:szCs w:val="28"/>
        </w:rPr>
        <w:t xml:space="preserve">расценки уточняются в конце года </w:t>
      </w:r>
      <w:r w:rsidRPr="009635B6">
        <w:rPr>
          <w:sz w:val="28"/>
          <w:szCs w:val="28"/>
        </w:rPr>
        <w:t xml:space="preserve">или </w:t>
      </w:r>
      <w:r w:rsidRPr="009635B6">
        <w:rPr>
          <w:iCs/>
          <w:sz w:val="28"/>
          <w:szCs w:val="28"/>
        </w:rPr>
        <w:t xml:space="preserve">расценки уточняются для определения фонда оплаты. </w:t>
      </w:r>
      <w:r w:rsidRPr="009635B6">
        <w:rPr>
          <w:sz w:val="28"/>
          <w:szCs w:val="28"/>
        </w:rPr>
        <w:t xml:space="preserve">По-видимому, это предложение должно быть составлено так: </w:t>
      </w:r>
      <w:r w:rsidRPr="009635B6">
        <w:rPr>
          <w:i/>
          <w:iCs/>
          <w:sz w:val="28"/>
          <w:szCs w:val="28"/>
        </w:rPr>
        <w:t>Для определения фонда оплаты расценки за продукцию уточняются в конце года</w:t>
      </w:r>
      <w:r w:rsidRPr="009635B6">
        <w:rPr>
          <w:iCs/>
          <w:sz w:val="28"/>
          <w:szCs w:val="28"/>
        </w:rPr>
        <w:t>.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iCs/>
          <w:sz w:val="28"/>
          <w:szCs w:val="28"/>
        </w:rPr>
        <w:t>8.Ошибки, связанные с неправильным использованием фразеологизмов.</w:t>
      </w: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 Употребление фразеологизмов в деловой речи подчиняется исторически сложившимся правилам, закрепленным традицией и обязательным для всех. В </w:t>
      </w:r>
      <w:r w:rsidRPr="009635B6">
        <w:rPr>
          <w:bCs/>
          <w:sz w:val="28"/>
          <w:szCs w:val="28"/>
        </w:rPr>
        <w:t xml:space="preserve">тех случаях, </w:t>
      </w:r>
      <w:r w:rsidRPr="009635B6">
        <w:rPr>
          <w:sz w:val="28"/>
          <w:szCs w:val="28"/>
        </w:rPr>
        <w:t xml:space="preserve">когда нормы нарушаются, возникает ошибка. Ошибки могут быть в лексическом составе фразеологизма, в его грамматическом оформлении, а также в стилистическом плане. </w:t>
      </w:r>
      <w:r w:rsidRPr="009635B6">
        <w:rPr>
          <w:sz w:val="28"/>
          <w:szCs w:val="28"/>
        </w:rPr>
        <w:br/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Cs/>
          <w:sz w:val="28"/>
          <w:szCs w:val="28"/>
        </w:rPr>
      </w:pPr>
      <w:r w:rsidRPr="009635B6">
        <w:rPr>
          <w:sz w:val="28"/>
          <w:szCs w:val="28"/>
        </w:rPr>
        <w:t xml:space="preserve">1. Искажение состава фразеологизмов в результате лексических подмен. </w:t>
      </w:r>
      <w:r w:rsidRPr="009635B6">
        <w:rPr>
          <w:sz w:val="28"/>
          <w:szCs w:val="28"/>
        </w:rPr>
        <w:br/>
        <w:t xml:space="preserve">Например: </w:t>
      </w:r>
      <w:r w:rsidRPr="009635B6">
        <w:rPr>
          <w:i/>
          <w:sz w:val="28"/>
          <w:szCs w:val="28"/>
        </w:rPr>
        <w:t xml:space="preserve">Предложения финансового отдела оказались </w:t>
      </w:r>
      <w:r w:rsidRPr="009635B6">
        <w:rPr>
          <w:i/>
          <w:iCs/>
          <w:sz w:val="28"/>
          <w:szCs w:val="28"/>
        </w:rPr>
        <w:t>ниже любой критики (всякой критики</w:t>
      </w:r>
      <w:r w:rsidRPr="009635B6">
        <w:rPr>
          <w:iCs/>
          <w:sz w:val="28"/>
          <w:szCs w:val="28"/>
        </w:rPr>
        <w:t xml:space="preserve">). </w:t>
      </w:r>
      <w:r w:rsidRPr="009635B6">
        <w:rPr>
          <w:iCs/>
          <w:sz w:val="28"/>
          <w:szCs w:val="28"/>
        </w:rPr>
        <w:br/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Cs/>
          <w:sz w:val="28"/>
          <w:szCs w:val="28"/>
        </w:rPr>
      </w:pPr>
      <w:r w:rsidRPr="009635B6">
        <w:rPr>
          <w:sz w:val="28"/>
          <w:szCs w:val="28"/>
        </w:rPr>
        <w:t xml:space="preserve">2. Изменение грамматической формы слов, входящих в оборот. </w:t>
      </w:r>
      <w:r w:rsidRPr="009635B6">
        <w:rPr>
          <w:i/>
          <w:sz w:val="28"/>
          <w:szCs w:val="28"/>
        </w:rPr>
        <w:t xml:space="preserve"> </w:t>
      </w:r>
      <w:r w:rsidRPr="009635B6">
        <w:rPr>
          <w:sz w:val="28"/>
          <w:szCs w:val="28"/>
        </w:rPr>
        <w:t xml:space="preserve"> Например: </w:t>
      </w:r>
      <w:r w:rsidRPr="009635B6">
        <w:rPr>
          <w:i/>
          <w:sz w:val="28"/>
          <w:szCs w:val="28"/>
        </w:rPr>
        <w:t xml:space="preserve">Главный инженер явно </w:t>
      </w:r>
      <w:r w:rsidRPr="009635B6">
        <w:rPr>
          <w:i/>
          <w:iCs/>
          <w:sz w:val="28"/>
          <w:szCs w:val="28"/>
        </w:rPr>
        <w:t>покривил в душе (покривил душой</w:t>
      </w:r>
      <w:r w:rsidRPr="009635B6">
        <w:rPr>
          <w:iCs/>
          <w:sz w:val="28"/>
          <w:szCs w:val="28"/>
        </w:rPr>
        <w:t>).</w:t>
      </w:r>
      <w:r w:rsidRPr="009635B6">
        <w:rPr>
          <w:iCs/>
          <w:sz w:val="28"/>
          <w:szCs w:val="28"/>
        </w:rPr>
        <w:br/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9635B6">
        <w:rPr>
          <w:sz w:val="28"/>
          <w:szCs w:val="28"/>
        </w:rPr>
        <w:t xml:space="preserve">3. Смещение двух различных фразеологизмов. </w:t>
      </w:r>
      <w:r w:rsidRPr="009635B6">
        <w:rPr>
          <w:sz w:val="28"/>
          <w:szCs w:val="28"/>
        </w:rPr>
        <w:br/>
        <w:t xml:space="preserve">Например: </w:t>
      </w:r>
      <w:r w:rsidRPr="009635B6">
        <w:rPr>
          <w:i/>
          <w:sz w:val="28"/>
          <w:szCs w:val="28"/>
        </w:rPr>
        <w:t xml:space="preserve">Зачем сыр-бор городить </w:t>
      </w:r>
      <w:r w:rsidRPr="009635B6">
        <w:rPr>
          <w:i/>
          <w:iCs/>
          <w:sz w:val="28"/>
          <w:szCs w:val="28"/>
        </w:rPr>
        <w:t>(огород городить</w:t>
      </w:r>
      <w:r w:rsidRPr="009635B6">
        <w:rPr>
          <w:iCs/>
          <w:sz w:val="28"/>
          <w:szCs w:val="28"/>
        </w:rPr>
        <w:t xml:space="preserve"> или </w:t>
      </w:r>
      <w:r w:rsidRPr="009635B6">
        <w:rPr>
          <w:i/>
          <w:iCs/>
          <w:sz w:val="28"/>
          <w:szCs w:val="28"/>
        </w:rPr>
        <w:t xml:space="preserve">сыр-бор разгорелся). </w:t>
      </w:r>
      <w:r w:rsidRPr="009635B6">
        <w:rPr>
          <w:i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9635B6">
        <w:rPr>
          <w:sz w:val="28"/>
          <w:szCs w:val="28"/>
        </w:rPr>
        <w:t xml:space="preserve">4. Вставка лишнего компонента. Например: </w:t>
      </w:r>
      <w:r w:rsidRPr="009635B6">
        <w:rPr>
          <w:i/>
          <w:sz w:val="28"/>
          <w:szCs w:val="28"/>
        </w:rPr>
        <w:t xml:space="preserve">Отдать должную дань </w:t>
      </w:r>
      <w:r w:rsidRPr="009635B6">
        <w:rPr>
          <w:i/>
          <w:iCs/>
          <w:sz w:val="28"/>
          <w:szCs w:val="28"/>
        </w:rPr>
        <w:t>(отдать дань)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sz w:val="28"/>
          <w:szCs w:val="28"/>
        </w:rPr>
        <w:t xml:space="preserve"> 5.</w:t>
      </w:r>
      <w:proofErr w:type="gramStart"/>
      <w:r w:rsidRPr="009635B6">
        <w:rPr>
          <w:sz w:val="28"/>
          <w:szCs w:val="28"/>
        </w:rPr>
        <w:t>Стилистическая</w:t>
      </w:r>
      <w:proofErr w:type="gramEnd"/>
      <w:r w:rsidRPr="009635B6">
        <w:rPr>
          <w:sz w:val="28"/>
          <w:szCs w:val="28"/>
        </w:rPr>
        <w:t xml:space="preserve"> </w:t>
      </w:r>
      <w:proofErr w:type="spellStart"/>
      <w:r w:rsidRPr="009635B6">
        <w:rPr>
          <w:sz w:val="28"/>
          <w:szCs w:val="28"/>
        </w:rPr>
        <w:t>несочетаемость</w:t>
      </w:r>
      <w:proofErr w:type="spellEnd"/>
      <w:r w:rsidRPr="009635B6">
        <w:rPr>
          <w:sz w:val="28"/>
          <w:szCs w:val="28"/>
        </w:rPr>
        <w:t xml:space="preserve"> фразеологизма с деловым стилем речи. </w:t>
      </w:r>
      <w:r w:rsidRPr="009635B6">
        <w:rPr>
          <w:sz w:val="28"/>
          <w:szCs w:val="28"/>
        </w:rPr>
        <w:br/>
        <w:t xml:space="preserve">Если в художественной литературе и публицистике на первый план выдвигается образность, эмоциональность и </w:t>
      </w:r>
      <w:proofErr w:type="spellStart"/>
      <w:r w:rsidRPr="009635B6">
        <w:rPr>
          <w:sz w:val="28"/>
          <w:szCs w:val="28"/>
        </w:rPr>
        <w:t>оценочность</w:t>
      </w:r>
      <w:proofErr w:type="spellEnd"/>
      <w:r w:rsidRPr="009635B6">
        <w:rPr>
          <w:sz w:val="28"/>
          <w:szCs w:val="28"/>
        </w:rPr>
        <w:t xml:space="preserve"> фразеологических оборотов, то в официально-деловом стиле используются устойчивые выражения книжного характера или стилистически нейтральные фразеологизмы, лишенные экспрессивности </w:t>
      </w:r>
      <w:r w:rsidRPr="009635B6">
        <w:rPr>
          <w:iCs/>
          <w:sz w:val="28"/>
          <w:szCs w:val="28"/>
        </w:rPr>
        <w:t>(</w:t>
      </w:r>
      <w:r w:rsidRPr="009635B6">
        <w:rPr>
          <w:i/>
          <w:iCs/>
          <w:sz w:val="28"/>
          <w:szCs w:val="28"/>
        </w:rPr>
        <w:t>оставлять желать лучшего, находиться на уровне, называть вещи своими именами</w:t>
      </w:r>
      <w:r w:rsidRPr="009635B6">
        <w:rPr>
          <w:iCs/>
          <w:sz w:val="28"/>
          <w:szCs w:val="28"/>
        </w:rPr>
        <w:t xml:space="preserve"> и </w:t>
      </w:r>
      <w:r w:rsidRPr="009635B6">
        <w:rPr>
          <w:sz w:val="28"/>
          <w:szCs w:val="28"/>
        </w:rPr>
        <w:t xml:space="preserve">т. и.). </w:t>
      </w:r>
      <w:r w:rsidRPr="009635B6">
        <w:rPr>
          <w:sz w:val="28"/>
          <w:szCs w:val="28"/>
        </w:rPr>
        <w:br/>
        <w:t xml:space="preserve">Не соответствует деловой речи такая, например, фраза: </w:t>
      </w:r>
      <w:r w:rsidRPr="009635B6">
        <w:rPr>
          <w:sz w:val="28"/>
          <w:szCs w:val="28"/>
        </w:rPr>
        <w:br/>
      </w:r>
      <w:r w:rsidRPr="009635B6">
        <w:rPr>
          <w:i/>
          <w:sz w:val="28"/>
          <w:szCs w:val="28"/>
        </w:rPr>
        <w:t xml:space="preserve">Меньший налог - вот стимул приватизации, и </w:t>
      </w:r>
      <w:r w:rsidRPr="009635B6">
        <w:rPr>
          <w:i/>
          <w:iCs/>
          <w:sz w:val="28"/>
          <w:szCs w:val="28"/>
        </w:rPr>
        <w:t xml:space="preserve">не надо никого через колено ломать. </w:t>
      </w:r>
      <w:r w:rsidRPr="009635B6">
        <w:rPr>
          <w:i/>
          <w:iCs/>
          <w:sz w:val="28"/>
          <w:szCs w:val="28"/>
        </w:rPr>
        <w:br/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bCs/>
          <w:sz w:val="28"/>
          <w:szCs w:val="28"/>
        </w:rPr>
        <w:t xml:space="preserve"> 9.Некоторые правила использования сокращений в </w:t>
      </w:r>
      <w:r w:rsidRPr="009635B6">
        <w:rPr>
          <w:sz w:val="28"/>
          <w:szCs w:val="28"/>
        </w:rPr>
        <w:t xml:space="preserve">текстах </w:t>
      </w:r>
      <w:r w:rsidRPr="009635B6">
        <w:rPr>
          <w:bCs/>
          <w:sz w:val="28"/>
          <w:szCs w:val="28"/>
        </w:rPr>
        <w:t xml:space="preserve">документов. </w:t>
      </w:r>
      <w:r w:rsidRPr="009635B6">
        <w:rPr>
          <w:bCs/>
          <w:sz w:val="28"/>
          <w:szCs w:val="28"/>
        </w:rPr>
        <w:br/>
        <w:t xml:space="preserve">      </w:t>
      </w:r>
      <w:r w:rsidRPr="009635B6">
        <w:rPr>
          <w:sz w:val="28"/>
          <w:szCs w:val="28"/>
        </w:rPr>
        <w:t xml:space="preserve">В текстах документов не должно быть разнобоя в написании названий лиц, должностей, учреждений, географических названий, терминов в т.п. Не желательны и спонтанные (авторские) сокращения. </w:t>
      </w:r>
      <w:r w:rsidRPr="009635B6">
        <w:rPr>
          <w:sz w:val="28"/>
          <w:szCs w:val="28"/>
        </w:rPr>
        <w:br/>
        <w:t xml:space="preserve">       </w:t>
      </w:r>
      <w:proofErr w:type="gramStart"/>
      <w:r w:rsidRPr="009635B6">
        <w:rPr>
          <w:sz w:val="28"/>
          <w:szCs w:val="28"/>
        </w:rPr>
        <w:t xml:space="preserve">В настоящее время стандартизированы следующие виды сокращений: </w:t>
      </w:r>
      <w:r w:rsidRPr="009635B6">
        <w:rPr>
          <w:sz w:val="28"/>
          <w:szCs w:val="28"/>
        </w:rPr>
        <w:br/>
        <w:t xml:space="preserve">1) почтовые сведения (г., обл., р-н, п.я., ст., отд. и т.п.); </w:t>
      </w:r>
      <w:r w:rsidRPr="009635B6">
        <w:rPr>
          <w:sz w:val="28"/>
          <w:szCs w:val="28"/>
        </w:rPr>
        <w:br/>
        <w:t xml:space="preserve">2) наименование должностей и званий (проф., член-корр., канд. </w:t>
      </w:r>
      <w:proofErr w:type="spellStart"/>
      <w:r w:rsidRPr="009635B6">
        <w:rPr>
          <w:sz w:val="28"/>
          <w:szCs w:val="28"/>
        </w:rPr>
        <w:t>техн</w:t>
      </w:r>
      <w:proofErr w:type="spellEnd"/>
      <w:r w:rsidRPr="009635B6">
        <w:rPr>
          <w:sz w:val="28"/>
          <w:szCs w:val="28"/>
        </w:rPr>
        <w:t xml:space="preserve">. наук, зав., зам., </w:t>
      </w:r>
      <w:proofErr w:type="spellStart"/>
      <w:r w:rsidRPr="009635B6">
        <w:rPr>
          <w:sz w:val="28"/>
          <w:szCs w:val="28"/>
        </w:rPr>
        <w:t>и.о</w:t>
      </w:r>
      <w:proofErr w:type="spellEnd"/>
      <w:r w:rsidRPr="009635B6">
        <w:rPr>
          <w:sz w:val="28"/>
          <w:szCs w:val="28"/>
        </w:rPr>
        <w:t xml:space="preserve">., пом. и </w:t>
      </w:r>
      <w:proofErr w:type="spellStart"/>
      <w:r w:rsidRPr="009635B6">
        <w:rPr>
          <w:sz w:val="28"/>
          <w:szCs w:val="28"/>
        </w:rPr>
        <w:t>тп</w:t>
      </w:r>
      <w:proofErr w:type="spellEnd"/>
      <w:r w:rsidRPr="009635B6">
        <w:rPr>
          <w:sz w:val="28"/>
          <w:szCs w:val="28"/>
        </w:rPr>
        <w:t xml:space="preserve">.); </w:t>
      </w:r>
      <w:r w:rsidRPr="009635B6">
        <w:rPr>
          <w:sz w:val="28"/>
          <w:szCs w:val="28"/>
        </w:rPr>
        <w:br/>
        <w:t xml:space="preserve">3) названия документов (ГОСТ, </w:t>
      </w:r>
      <w:proofErr w:type="spellStart"/>
      <w:r w:rsidRPr="009635B6">
        <w:rPr>
          <w:sz w:val="28"/>
          <w:szCs w:val="28"/>
        </w:rPr>
        <w:t>техплан</w:t>
      </w:r>
      <w:proofErr w:type="spellEnd"/>
      <w:r w:rsidRPr="009635B6">
        <w:rPr>
          <w:sz w:val="28"/>
          <w:szCs w:val="28"/>
        </w:rPr>
        <w:t xml:space="preserve">, Т3, спецзаказ и т.п.); </w:t>
      </w:r>
      <w:r w:rsidRPr="009635B6">
        <w:rPr>
          <w:sz w:val="28"/>
          <w:szCs w:val="28"/>
        </w:rPr>
        <w:br/>
        <w:t xml:space="preserve">4) слово </w:t>
      </w:r>
      <w:r w:rsidRPr="009635B6">
        <w:rPr>
          <w:iCs/>
          <w:sz w:val="28"/>
          <w:szCs w:val="28"/>
        </w:rPr>
        <w:t xml:space="preserve">год </w:t>
      </w:r>
      <w:r w:rsidRPr="009635B6">
        <w:rPr>
          <w:sz w:val="28"/>
          <w:szCs w:val="28"/>
        </w:rPr>
        <w:t>(г., гг., 1996/97 отчетном году);</w:t>
      </w:r>
      <w:proofErr w:type="gramEnd"/>
      <w:r w:rsidRPr="009635B6">
        <w:rPr>
          <w:sz w:val="28"/>
          <w:szCs w:val="28"/>
        </w:rPr>
        <w:t xml:space="preserve"> </w:t>
      </w:r>
      <w:r w:rsidRPr="009635B6">
        <w:rPr>
          <w:sz w:val="28"/>
          <w:szCs w:val="28"/>
        </w:rPr>
        <w:br/>
      </w:r>
      <w:proofErr w:type="gramStart"/>
      <w:r w:rsidRPr="009635B6">
        <w:rPr>
          <w:sz w:val="28"/>
          <w:szCs w:val="28"/>
        </w:rPr>
        <w:t xml:space="preserve">5) денежные единицы (2000 руб.; 80 ков., но 2000 р. 80 к.; </w:t>
      </w:r>
      <w:r w:rsidRPr="009635B6">
        <w:rPr>
          <w:sz w:val="28"/>
          <w:szCs w:val="28"/>
        </w:rPr>
        <w:br/>
        <w:t xml:space="preserve">4 тыс.. 6 млн.). </w:t>
      </w:r>
      <w:r w:rsidRPr="009635B6">
        <w:rPr>
          <w:sz w:val="28"/>
          <w:szCs w:val="28"/>
        </w:rPr>
        <w:br/>
        <w:t>6) текстовые обозначения (т.д., т.п., см., пр., напр., др., с., гл., с.г.)</w:t>
      </w:r>
      <w:proofErr w:type="gramEnd"/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sz w:val="28"/>
          <w:szCs w:val="28"/>
        </w:rPr>
        <w:t xml:space="preserve"> </w:t>
      </w:r>
      <w:r w:rsidRPr="009635B6">
        <w:rPr>
          <w:sz w:val="28"/>
          <w:szCs w:val="28"/>
        </w:rPr>
        <w:br/>
        <w:t xml:space="preserve">      Все сокращения слов и </w:t>
      </w:r>
      <w:proofErr w:type="gramStart"/>
      <w:r w:rsidRPr="009635B6">
        <w:rPr>
          <w:sz w:val="28"/>
          <w:szCs w:val="28"/>
        </w:rPr>
        <w:t>наименовании</w:t>
      </w:r>
      <w:proofErr w:type="gramEnd"/>
      <w:r w:rsidRPr="009635B6">
        <w:rPr>
          <w:sz w:val="28"/>
          <w:szCs w:val="28"/>
        </w:rPr>
        <w:t xml:space="preserve"> в документах должны быть общепринятыми и понятными.                                                                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sz w:val="28"/>
          <w:szCs w:val="28"/>
        </w:rPr>
        <w:t xml:space="preserve"> Отметим некоторые частные правила использования сокращений </w:t>
      </w:r>
      <w:proofErr w:type="gramStart"/>
      <w:r w:rsidRPr="009635B6">
        <w:rPr>
          <w:sz w:val="28"/>
          <w:szCs w:val="28"/>
        </w:rPr>
        <w:t>в</w:t>
      </w:r>
      <w:proofErr w:type="gramEnd"/>
      <w:r w:rsidRPr="009635B6">
        <w:rPr>
          <w:sz w:val="28"/>
          <w:szCs w:val="28"/>
        </w:rPr>
        <w:t xml:space="preserve"> сложносокращенных слов: </w:t>
      </w:r>
      <w:r w:rsidRPr="009635B6">
        <w:rPr>
          <w:sz w:val="28"/>
          <w:szCs w:val="28"/>
        </w:rPr>
        <w:br/>
        <w:t xml:space="preserve">1. </w:t>
      </w:r>
      <w:proofErr w:type="gramStart"/>
      <w:r w:rsidRPr="009635B6">
        <w:rPr>
          <w:sz w:val="28"/>
          <w:szCs w:val="28"/>
        </w:rPr>
        <w:t xml:space="preserve">Названия географических понятий, промежутков времени, количественных определений и т.п. сокращают: </w:t>
      </w:r>
      <w:r w:rsidRPr="009635B6">
        <w:rPr>
          <w:sz w:val="28"/>
          <w:szCs w:val="28"/>
        </w:rPr>
        <w:br/>
        <w:t xml:space="preserve">а) перед словом, к которому они относятся, например: </w:t>
      </w:r>
      <w:r w:rsidRPr="009635B6">
        <w:rPr>
          <w:iCs/>
          <w:sz w:val="28"/>
          <w:szCs w:val="28"/>
        </w:rPr>
        <w:t xml:space="preserve">оз. </w:t>
      </w:r>
      <w:r w:rsidRPr="009635B6">
        <w:rPr>
          <w:sz w:val="28"/>
          <w:szCs w:val="28"/>
        </w:rPr>
        <w:t xml:space="preserve">(озеро) </w:t>
      </w:r>
      <w:r w:rsidRPr="009635B6">
        <w:rPr>
          <w:iCs/>
          <w:sz w:val="28"/>
          <w:szCs w:val="28"/>
        </w:rPr>
        <w:t xml:space="preserve">Глубокое, г. </w:t>
      </w:r>
      <w:r w:rsidRPr="009635B6">
        <w:rPr>
          <w:sz w:val="28"/>
          <w:szCs w:val="28"/>
        </w:rPr>
        <w:t xml:space="preserve">(город) </w:t>
      </w:r>
      <w:r w:rsidRPr="009635B6">
        <w:rPr>
          <w:iCs/>
          <w:sz w:val="28"/>
          <w:szCs w:val="28"/>
        </w:rPr>
        <w:t xml:space="preserve">Орел; </w:t>
      </w: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б) после числительных, например, </w:t>
      </w:r>
      <w:r w:rsidRPr="009635B6">
        <w:rPr>
          <w:iCs/>
          <w:sz w:val="28"/>
          <w:szCs w:val="28"/>
        </w:rPr>
        <w:t xml:space="preserve">8 тыс. </w:t>
      </w:r>
      <w:r w:rsidRPr="009635B6">
        <w:rPr>
          <w:sz w:val="28"/>
          <w:szCs w:val="28"/>
        </w:rPr>
        <w:t xml:space="preserve">(тысяч) станков, </w:t>
      </w:r>
      <w:r w:rsidRPr="009635B6">
        <w:rPr>
          <w:iCs/>
          <w:sz w:val="28"/>
          <w:szCs w:val="28"/>
        </w:rPr>
        <w:t xml:space="preserve">10 млн. </w:t>
      </w:r>
      <w:r w:rsidRPr="009635B6">
        <w:rPr>
          <w:sz w:val="28"/>
          <w:szCs w:val="28"/>
        </w:rPr>
        <w:t xml:space="preserve">(миллионов) </w:t>
      </w:r>
      <w:r w:rsidRPr="009635B6">
        <w:rPr>
          <w:iCs/>
          <w:sz w:val="28"/>
          <w:szCs w:val="28"/>
        </w:rPr>
        <w:t xml:space="preserve">рублей. </w:t>
      </w: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>2.</w:t>
      </w:r>
      <w:proofErr w:type="gramEnd"/>
      <w:r w:rsidRPr="009635B6">
        <w:rPr>
          <w:sz w:val="28"/>
          <w:szCs w:val="28"/>
        </w:rPr>
        <w:t xml:space="preserve"> Названия ученых степеней, званий или профессий могут сокращаться в тексте непосредственно перед фамилиями. Например: </w:t>
      </w:r>
      <w:r w:rsidRPr="009635B6">
        <w:rPr>
          <w:iCs/>
          <w:sz w:val="28"/>
          <w:szCs w:val="28"/>
        </w:rPr>
        <w:t xml:space="preserve">акад. </w:t>
      </w:r>
      <w:r w:rsidRPr="009635B6">
        <w:rPr>
          <w:sz w:val="28"/>
          <w:szCs w:val="28"/>
        </w:rPr>
        <w:t xml:space="preserve">(академик) </w:t>
      </w:r>
      <w:r w:rsidRPr="009635B6">
        <w:rPr>
          <w:iCs/>
          <w:sz w:val="28"/>
          <w:szCs w:val="28"/>
        </w:rPr>
        <w:t xml:space="preserve">Семенов </w:t>
      </w:r>
      <w:proofErr w:type="spellStart"/>
      <w:r w:rsidRPr="009635B6">
        <w:rPr>
          <w:sz w:val="28"/>
          <w:szCs w:val="28"/>
        </w:rPr>
        <w:t>инж</w:t>
      </w:r>
      <w:proofErr w:type="spellEnd"/>
      <w:r w:rsidRPr="009635B6">
        <w:rPr>
          <w:sz w:val="28"/>
          <w:szCs w:val="28"/>
        </w:rPr>
        <w:t xml:space="preserve">. (инженер) </w:t>
      </w:r>
      <w:r w:rsidRPr="009635B6">
        <w:rPr>
          <w:iCs/>
          <w:sz w:val="28"/>
          <w:szCs w:val="28"/>
        </w:rPr>
        <w:t xml:space="preserve">Кравцов. </w:t>
      </w:r>
      <w:r w:rsidRPr="009635B6">
        <w:rPr>
          <w:iCs/>
          <w:sz w:val="28"/>
          <w:szCs w:val="28"/>
        </w:rPr>
        <w:br/>
      </w:r>
      <w:proofErr w:type="gramStart"/>
      <w:r w:rsidRPr="009635B6">
        <w:rPr>
          <w:sz w:val="28"/>
          <w:szCs w:val="28"/>
        </w:rPr>
        <w:t>З</w:t>
      </w:r>
      <w:proofErr w:type="gramEnd"/>
      <w:r w:rsidRPr="009635B6">
        <w:rPr>
          <w:sz w:val="28"/>
          <w:szCs w:val="28"/>
        </w:rPr>
        <w:t xml:space="preserve"> Сложносокращенные названия, образованные из начальных букв, пишут прописными буквами (МГУ). </w:t>
      </w:r>
      <w:r w:rsidRPr="009635B6">
        <w:rPr>
          <w:bCs/>
          <w:sz w:val="28"/>
          <w:szCs w:val="28"/>
        </w:rPr>
        <w:t xml:space="preserve">В </w:t>
      </w:r>
      <w:r w:rsidRPr="009635B6">
        <w:rPr>
          <w:sz w:val="28"/>
          <w:szCs w:val="28"/>
        </w:rPr>
        <w:t>названиях, образованных по смешанному принципу, буквенные сокращения пишутся прописными буквами, слоговые сокращения — строчными (</w:t>
      </w:r>
      <w:proofErr w:type="spellStart"/>
      <w:r w:rsidRPr="009635B6">
        <w:rPr>
          <w:sz w:val="28"/>
          <w:szCs w:val="28"/>
        </w:rPr>
        <w:t>НИИСтройдормаш</w:t>
      </w:r>
      <w:proofErr w:type="spellEnd"/>
      <w:r w:rsidRPr="009635B6">
        <w:rPr>
          <w:sz w:val="28"/>
          <w:szCs w:val="28"/>
        </w:rPr>
        <w:t xml:space="preserve"> Научно-исследовательский институт строительного и дорожного машиностроения). </w:t>
      </w:r>
      <w:r w:rsidRPr="009635B6">
        <w:rPr>
          <w:sz w:val="28"/>
          <w:szCs w:val="28"/>
        </w:rPr>
        <w:br/>
        <w:t xml:space="preserve">4. Следует помнить, что насыщенность текста сокращенными написаниями в целом снижает официальный тон документа. </w:t>
      </w:r>
      <w:r w:rsidRPr="009635B6">
        <w:rPr>
          <w:sz w:val="28"/>
          <w:szCs w:val="28"/>
        </w:rPr>
        <w:br/>
        <w:t xml:space="preserve">5. Сокращенное слово должно иметь запас прочности, чтобы при расшифровке оно понималось однозначно. Например, вместо слова </w:t>
      </w:r>
      <w:r w:rsidRPr="009635B6">
        <w:rPr>
          <w:i/>
          <w:iCs/>
          <w:sz w:val="28"/>
          <w:szCs w:val="28"/>
        </w:rPr>
        <w:t xml:space="preserve">обязательство </w:t>
      </w:r>
      <w:r w:rsidRPr="009635B6">
        <w:rPr>
          <w:i/>
          <w:sz w:val="28"/>
          <w:szCs w:val="28"/>
        </w:rPr>
        <w:t>н</w:t>
      </w:r>
      <w:r w:rsidRPr="009635B6">
        <w:rPr>
          <w:sz w:val="28"/>
          <w:szCs w:val="28"/>
        </w:rPr>
        <w:t xml:space="preserve">ельзя написать </w:t>
      </w:r>
      <w:proofErr w:type="spellStart"/>
      <w:r w:rsidRPr="009635B6">
        <w:rPr>
          <w:i/>
          <w:iCs/>
          <w:sz w:val="28"/>
          <w:szCs w:val="28"/>
        </w:rPr>
        <w:t>обяз</w:t>
      </w:r>
      <w:proofErr w:type="spellEnd"/>
      <w:r w:rsidRPr="009635B6">
        <w:rPr>
          <w:iCs/>
          <w:sz w:val="28"/>
          <w:szCs w:val="28"/>
        </w:rPr>
        <w:t xml:space="preserve">. </w:t>
      </w:r>
      <w:r w:rsidRPr="009635B6">
        <w:rPr>
          <w:sz w:val="28"/>
          <w:szCs w:val="28"/>
        </w:rPr>
        <w:t xml:space="preserve">или </w:t>
      </w:r>
      <w:r w:rsidRPr="009635B6">
        <w:rPr>
          <w:i/>
          <w:iCs/>
          <w:sz w:val="28"/>
          <w:szCs w:val="28"/>
        </w:rPr>
        <w:t>об-о</w:t>
      </w:r>
      <w:r w:rsidRPr="009635B6">
        <w:rPr>
          <w:iCs/>
          <w:sz w:val="28"/>
          <w:szCs w:val="28"/>
        </w:rPr>
        <w:t xml:space="preserve">, </w:t>
      </w:r>
      <w:r w:rsidRPr="009635B6">
        <w:rPr>
          <w:sz w:val="28"/>
          <w:szCs w:val="28"/>
        </w:rPr>
        <w:t xml:space="preserve">так как это может быть понято по-разному </w:t>
      </w:r>
      <w:r w:rsidRPr="009635B6">
        <w:rPr>
          <w:iCs/>
          <w:sz w:val="28"/>
          <w:szCs w:val="28"/>
        </w:rPr>
        <w:t>(</w:t>
      </w:r>
      <w:r w:rsidRPr="009635B6">
        <w:rPr>
          <w:i/>
          <w:iCs/>
          <w:sz w:val="28"/>
          <w:szCs w:val="28"/>
        </w:rPr>
        <w:t>обязанности</w:t>
      </w:r>
      <w:proofErr w:type="gramStart"/>
      <w:r w:rsidRPr="009635B6">
        <w:rPr>
          <w:i/>
          <w:iCs/>
          <w:sz w:val="28"/>
          <w:szCs w:val="28"/>
        </w:rPr>
        <w:t>.</w:t>
      </w:r>
      <w:proofErr w:type="gramEnd"/>
      <w:r w:rsidRPr="009635B6">
        <w:rPr>
          <w:i/>
          <w:iCs/>
          <w:sz w:val="28"/>
          <w:szCs w:val="28"/>
        </w:rPr>
        <w:t xml:space="preserve"> </w:t>
      </w:r>
      <w:proofErr w:type="gramStart"/>
      <w:r w:rsidRPr="009635B6">
        <w:rPr>
          <w:i/>
          <w:iCs/>
          <w:sz w:val="28"/>
          <w:szCs w:val="28"/>
        </w:rPr>
        <w:t>о</w:t>
      </w:r>
      <w:proofErr w:type="gramEnd"/>
      <w:r w:rsidRPr="009635B6">
        <w:rPr>
          <w:i/>
          <w:iCs/>
          <w:sz w:val="28"/>
          <w:szCs w:val="28"/>
        </w:rPr>
        <w:t>бстоятельство</w:t>
      </w:r>
      <w:r w:rsidRPr="009635B6">
        <w:rPr>
          <w:iCs/>
          <w:sz w:val="28"/>
          <w:szCs w:val="28"/>
        </w:rPr>
        <w:t xml:space="preserve"> </w:t>
      </w:r>
      <w:r w:rsidRPr="009635B6">
        <w:rPr>
          <w:sz w:val="28"/>
          <w:szCs w:val="28"/>
        </w:rPr>
        <w:t xml:space="preserve">и т.п.). Правильное сокращение этого слова: </w:t>
      </w:r>
      <w:proofErr w:type="spellStart"/>
      <w:r w:rsidRPr="009635B6">
        <w:rPr>
          <w:i/>
          <w:iCs/>
          <w:sz w:val="28"/>
          <w:szCs w:val="28"/>
        </w:rPr>
        <w:t>обяз</w:t>
      </w:r>
      <w:proofErr w:type="spellEnd"/>
      <w:r w:rsidRPr="009635B6">
        <w:rPr>
          <w:i/>
          <w:iCs/>
          <w:sz w:val="28"/>
          <w:szCs w:val="28"/>
        </w:rPr>
        <w:t xml:space="preserve">-во. </w:t>
      </w:r>
      <w:r w:rsidRPr="009635B6">
        <w:rPr>
          <w:i/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6. Сокращение должно быть понятно всем, читающим документ. Поэтому при первом употреблении сокращения в тексте оно должно быть расшифровано в скобках, а затем быть представлено в сокращенном виде. Например: </w:t>
      </w:r>
      <w:r w:rsidRPr="009635B6">
        <w:rPr>
          <w:iCs/>
          <w:sz w:val="28"/>
          <w:szCs w:val="28"/>
        </w:rPr>
        <w:t xml:space="preserve">Российская академия государственной службы (РАГС), </w:t>
      </w:r>
      <w:r w:rsidRPr="009635B6">
        <w:rPr>
          <w:sz w:val="28"/>
          <w:szCs w:val="28"/>
        </w:rPr>
        <w:t>затем только РАГС.</w:t>
      </w:r>
      <w:r w:rsidRPr="009635B6">
        <w:rPr>
          <w:sz w:val="28"/>
          <w:szCs w:val="28"/>
        </w:rPr>
        <w:br/>
      </w: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7. Нельзя сокращать ключевые слова. </w:t>
      </w:r>
      <w:r w:rsidRPr="009635B6">
        <w:rPr>
          <w:sz w:val="28"/>
          <w:szCs w:val="28"/>
        </w:rPr>
        <w:br/>
        <w:t xml:space="preserve">Например, если в документе идет речь о командировке — это слово не сокращается. </w:t>
      </w:r>
      <w:r w:rsidRPr="009635B6">
        <w:rPr>
          <w:sz w:val="28"/>
          <w:szCs w:val="28"/>
        </w:rPr>
        <w:br/>
        <w:t xml:space="preserve">8. Написание сокращений должно быть унифицировано в пределах одного текста. </w:t>
      </w:r>
      <w:r w:rsidRPr="009635B6">
        <w:rPr>
          <w:sz w:val="28"/>
          <w:szCs w:val="28"/>
        </w:rPr>
        <w:br/>
        <w:t xml:space="preserve">Например, нельзя обозначать одно слово </w:t>
      </w:r>
      <w:r w:rsidRPr="009635B6">
        <w:rPr>
          <w:i/>
          <w:iCs/>
          <w:sz w:val="28"/>
          <w:szCs w:val="28"/>
        </w:rPr>
        <w:t>район</w:t>
      </w:r>
      <w:r w:rsidRPr="009635B6">
        <w:rPr>
          <w:iCs/>
          <w:sz w:val="28"/>
          <w:szCs w:val="28"/>
        </w:rPr>
        <w:t xml:space="preserve"> </w:t>
      </w:r>
      <w:r w:rsidRPr="009635B6">
        <w:rPr>
          <w:sz w:val="28"/>
          <w:szCs w:val="28"/>
        </w:rPr>
        <w:t xml:space="preserve">то буквой р., то слогом </w:t>
      </w:r>
      <w:r w:rsidRPr="009635B6">
        <w:rPr>
          <w:i/>
          <w:sz w:val="28"/>
          <w:szCs w:val="28"/>
        </w:rPr>
        <w:t>рай</w:t>
      </w:r>
      <w:proofErr w:type="gramStart"/>
      <w:r w:rsidRPr="009635B6">
        <w:rPr>
          <w:sz w:val="28"/>
          <w:szCs w:val="28"/>
        </w:rPr>
        <w:t xml:space="preserve">., </w:t>
      </w:r>
      <w:proofErr w:type="gramEnd"/>
      <w:r w:rsidRPr="009635B6">
        <w:rPr>
          <w:sz w:val="28"/>
          <w:szCs w:val="28"/>
        </w:rPr>
        <w:t xml:space="preserve">то комбинацией </w:t>
      </w:r>
      <w:r w:rsidRPr="009635B6">
        <w:rPr>
          <w:i/>
          <w:iCs/>
          <w:sz w:val="28"/>
          <w:szCs w:val="28"/>
        </w:rPr>
        <w:t>р-н.</w:t>
      </w:r>
      <w:r w:rsidRPr="009635B6">
        <w:rPr>
          <w:iCs/>
          <w:sz w:val="28"/>
          <w:szCs w:val="28"/>
        </w:rPr>
        <w:t xml:space="preserve"> </w:t>
      </w:r>
      <w:r w:rsidRPr="009635B6">
        <w:rPr>
          <w:iCs/>
          <w:sz w:val="28"/>
          <w:szCs w:val="28"/>
        </w:rPr>
        <w:br/>
        <w:t xml:space="preserve">9. </w:t>
      </w:r>
      <w:r w:rsidRPr="009635B6">
        <w:rPr>
          <w:sz w:val="28"/>
          <w:szCs w:val="28"/>
        </w:rPr>
        <w:t xml:space="preserve">Чтобы не ошибиться в выборе сокращений, нужно пользоваться “Словарем сокращений русского языка” (М., 1969).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bCs/>
          <w:sz w:val="28"/>
          <w:szCs w:val="28"/>
        </w:rPr>
        <w:t xml:space="preserve"> 10.</w:t>
      </w:r>
      <w:r w:rsidRPr="009635B6">
        <w:rPr>
          <w:sz w:val="28"/>
          <w:szCs w:val="28"/>
        </w:rPr>
        <w:t xml:space="preserve">Правописание названий организаций и учреждений. </w:t>
      </w:r>
      <w:r w:rsidRPr="009635B6">
        <w:rPr>
          <w:sz w:val="28"/>
          <w:szCs w:val="28"/>
        </w:rPr>
        <w:br/>
        <w:t xml:space="preserve">1. С прописной буквы пишутся все слова, кроме служебных, в названиях высших правительственных государственных организаций и учреждений страны, а также важнейших международных организаций </w:t>
      </w:r>
      <w:r w:rsidRPr="009635B6">
        <w:rPr>
          <w:iCs/>
          <w:sz w:val="28"/>
          <w:szCs w:val="28"/>
        </w:rPr>
        <w:t xml:space="preserve">(Верховный Совет Российской Федерации, Организация Объединенных Наций). </w:t>
      </w: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2. С прописной буквы пишется </w:t>
      </w:r>
      <w:r w:rsidRPr="009635B6">
        <w:rPr>
          <w:bCs/>
          <w:sz w:val="28"/>
          <w:szCs w:val="28"/>
        </w:rPr>
        <w:t xml:space="preserve">первое слово в </w:t>
      </w:r>
      <w:r w:rsidRPr="009635B6">
        <w:rPr>
          <w:sz w:val="28"/>
          <w:szCs w:val="28"/>
        </w:rPr>
        <w:t xml:space="preserve">названиях центральных учреждений, общественных организаций </w:t>
      </w:r>
      <w:r w:rsidRPr="009635B6">
        <w:rPr>
          <w:iCs/>
          <w:sz w:val="28"/>
          <w:szCs w:val="28"/>
        </w:rPr>
        <w:t xml:space="preserve">(Министерство промышленности Российской Федерации; Федерация независимых профсоюзов России) </w:t>
      </w: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 xml:space="preserve">З. С прописной буквы пишется </w:t>
      </w:r>
      <w:r w:rsidRPr="009635B6">
        <w:rPr>
          <w:bCs/>
          <w:sz w:val="28"/>
          <w:szCs w:val="28"/>
        </w:rPr>
        <w:t xml:space="preserve">первое </w:t>
      </w:r>
      <w:r w:rsidRPr="009635B6">
        <w:rPr>
          <w:sz w:val="28"/>
          <w:szCs w:val="28"/>
        </w:rPr>
        <w:t xml:space="preserve">слово и </w:t>
      </w:r>
      <w:r w:rsidRPr="009635B6">
        <w:rPr>
          <w:bCs/>
          <w:sz w:val="28"/>
          <w:szCs w:val="28"/>
        </w:rPr>
        <w:t xml:space="preserve">собственные имена в </w:t>
      </w:r>
      <w:r w:rsidRPr="009635B6">
        <w:rPr>
          <w:sz w:val="28"/>
          <w:szCs w:val="28"/>
        </w:rPr>
        <w:t xml:space="preserve">названиях научных, учебных заведений, учреждений культуры, торговых и промышленных предприятий </w:t>
      </w:r>
      <w:r w:rsidRPr="009635B6">
        <w:rPr>
          <w:iCs/>
          <w:sz w:val="28"/>
          <w:szCs w:val="28"/>
        </w:rPr>
        <w:t xml:space="preserve">(Академия наук России; Музыкальное училище им. </w:t>
      </w:r>
      <w:proofErr w:type="spellStart"/>
      <w:r w:rsidRPr="009635B6">
        <w:rPr>
          <w:iCs/>
          <w:sz w:val="28"/>
          <w:szCs w:val="28"/>
        </w:rPr>
        <w:t>Гнесеных</w:t>
      </w:r>
      <w:proofErr w:type="spellEnd"/>
      <w:r w:rsidRPr="009635B6">
        <w:rPr>
          <w:iCs/>
          <w:sz w:val="28"/>
          <w:szCs w:val="28"/>
        </w:rPr>
        <w:t xml:space="preserve">; Политехнический музей; </w:t>
      </w:r>
      <w:proofErr w:type="gramStart"/>
      <w:r w:rsidRPr="009635B6">
        <w:rPr>
          <w:iCs/>
          <w:sz w:val="28"/>
          <w:szCs w:val="28"/>
        </w:rPr>
        <w:t xml:space="preserve">Первый московский часовой завод). </w:t>
      </w:r>
      <w:r w:rsidRPr="009635B6">
        <w:rPr>
          <w:iCs/>
          <w:sz w:val="28"/>
          <w:szCs w:val="28"/>
        </w:rPr>
        <w:br/>
      </w:r>
      <w:r w:rsidRPr="009635B6">
        <w:rPr>
          <w:sz w:val="28"/>
          <w:szCs w:val="28"/>
        </w:rPr>
        <w:t>4.</w:t>
      </w:r>
      <w:proofErr w:type="gramEnd"/>
      <w:r w:rsidRPr="009635B6">
        <w:rPr>
          <w:sz w:val="28"/>
          <w:szCs w:val="28"/>
        </w:rPr>
        <w:t xml:space="preserve"> Если перед индивидуальным названием стоит определение</w:t>
      </w:r>
      <w:r w:rsidRPr="009635B6">
        <w:rPr>
          <w:bCs/>
          <w:sz w:val="28"/>
          <w:szCs w:val="28"/>
        </w:rPr>
        <w:t xml:space="preserve">, </w:t>
      </w:r>
      <w:r w:rsidRPr="009635B6">
        <w:rPr>
          <w:sz w:val="28"/>
          <w:szCs w:val="28"/>
        </w:rPr>
        <w:t>тоже индивидуальное</w:t>
      </w:r>
      <w:proofErr w:type="gramStart"/>
      <w:r w:rsidRPr="009635B6">
        <w:rPr>
          <w:sz w:val="28"/>
          <w:szCs w:val="28"/>
        </w:rPr>
        <w:t xml:space="preserve"> ,</w:t>
      </w:r>
      <w:proofErr w:type="gramEnd"/>
      <w:r w:rsidRPr="009635B6">
        <w:rPr>
          <w:sz w:val="28"/>
          <w:szCs w:val="28"/>
        </w:rPr>
        <w:t xml:space="preserve">то оба слова пишутся с </w:t>
      </w:r>
      <w:r w:rsidRPr="009635B6">
        <w:rPr>
          <w:bCs/>
          <w:sz w:val="28"/>
          <w:szCs w:val="28"/>
        </w:rPr>
        <w:t xml:space="preserve">прописной </w:t>
      </w:r>
      <w:r w:rsidRPr="009635B6">
        <w:rPr>
          <w:sz w:val="28"/>
          <w:szCs w:val="28"/>
        </w:rPr>
        <w:t xml:space="preserve">буквы </w:t>
      </w:r>
      <w:r w:rsidRPr="009635B6">
        <w:rPr>
          <w:iCs/>
          <w:sz w:val="28"/>
          <w:szCs w:val="28"/>
        </w:rPr>
        <w:t>(Государственная Третьяковская галерея; Центральный Дом журналиста)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iCs/>
          <w:sz w:val="28"/>
          <w:szCs w:val="28"/>
        </w:rPr>
        <w:t xml:space="preserve"> </w:t>
      </w:r>
      <w:r w:rsidRPr="009635B6">
        <w:rPr>
          <w:bCs/>
          <w:sz w:val="28"/>
          <w:szCs w:val="28"/>
        </w:rPr>
        <w:t xml:space="preserve">11. Некоторые </w:t>
      </w:r>
      <w:r w:rsidRPr="009635B6">
        <w:rPr>
          <w:sz w:val="28"/>
          <w:szCs w:val="28"/>
        </w:rPr>
        <w:t xml:space="preserve">элементы административного речевого </w:t>
      </w:r>
      <w:r w:rsidRPr="009635B6">
        <w:rPr>
          <w:bCs/>
          <w:sz w:val="28"/>
          <w:szCs w:val="28"/>
        </w:rPr>
        <w:t xml:space="preserve">этикета. 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bCs/>
          <w:sz w:val="28"/>
          <w:szCs w:val="28"/>
        </w:rPr>
        <w:t>В</w:t>
      </w:r>
      <w:r w:rsidRPr="009635B6">
        <w:rPr>
          <w:sz w:val="28"/>
          <w:szCs w:val="28"/>
        </w:rPr>
        <w:t xml:space="preserve"> </w:t>
      </w:r>
      <w:proofErr w:type="gramStart"/>
      <w:r w:rsidRPr="009635B6">
        <w:rPr>
          <w:sz w:val="28"/>
          <w:szCs w:val="28"/>
        </w:rPr>
        <w:t>составлении</w:t>
      </w:r>
      <w:proofErr w:type="gramEnd"/>
      <w:r w:rsidRPr="009635B6">
        <w:rPr>
          <w:sz w:val="28"/>
          <w:szCs w:val="28"/>
        </w:rPr>
        <w:t xml:space="preserve"> а оформлении деловой документации не последнее место занимает административный речевой этикет, некоторые элементы которого требуют особого внимания. </w:t>
      </w:r>
      <w:r w:rsidRPr="009635B6">
        <w:rPr>
          <w:sz w:val="28"/>
          <w:szCs w:val="28"/>
        </w:rPr>
        <w:br/>
        <w:t xml:space="preserve">1. Наиболее распространенные формы </w:t>
      </w:r>
      <w:r w:rsidRPr="009635B6">
        <w:rPr>
          <w:bCs/>
          <w:sz w:val="28"/>
          <w:szCs w:val="28"/>
        </w:rPr>
        <w:t xml:space="preserve">обращения: </w:t>
      </w:r>
      <w:r w:rsidRPr="009635B6">
        <w:rPr>
          <w:i/>
          <w:iCs/>
          <w:sz w:val="28"/>
          <w:szCs w:val="28"/>
        </w:rPr>
        <w:t>Уважаемый</w:t>
      </w:r>
      <w:r w:rsidRPr="009635B6">
        <w:rPr>
          <w:iCs/>
          <w:sz w:val="28"/>
          <w:szCs w:val="28"/>
        </w:rPr>
        <w:t xml:space="preserve">…, </w:t>
      </w:r>
      <w:r w:rsidRPr="009635B6">
        <w:rPr>
          <w:sz w:val="28"/>
          <w:szCs w:val="28"/>
        </w:rPr>
        <w:t xml:space="preserve">или </w:t>
      </w:r>
      <w:r w:rsidRPr="009635B6">
        <w:rPr>
          <w:i/>
          <w:iCs/>
          <w:sz w:val="28"/>
          <w:szCs w:val="28"/>
        </w:rPr>
        <w:t>Уважаемый...!</w:t>
      </w:r>
      <w:r w:rsidRPr="009635B6">
        <w:rPr>
          <w:iCs/>
          <w:sz w:val="28"/>
          <w:szCs w:val="28"/>
        </w:rPr>
        <w:t xml:space="preserve"> </w:t>
      </w:r>
      <w:r w:rsidRPr="009635B6">
        <w:rPr>
          <w:sz w:val="28"/>
          <w:szCs w:val="28"/>
        </w:rPr>
        <w:t xml:space="preserve">Следует помнить, что запятая после обращения придает документу (письму) будничный характер; знак восклицания указывает на то, что факту обращения к данному лицу или затронутому вопросу придается особое значение. Если в обращении указывается имя и отчество, а фамилия не называется, то обращение приобретает личный характер. Включение в формулу обращения фамилии адресата придает тексту документа вежливо-официальный оттенок. </w:t>
      </w:r>
      <w:r w:rsidRPr="009635B6">
        <w:rPr>
          <w:sz w:val="28"/>
          <w:szCs w:val="28"/>
        </w:rPr>
        <w:br/>
        <w:t xml:space="preserve">2. </w:t>
      </w:r>
      <w:proofErr w:type="gramStart"/>
      <w:r w:rsidRPr="009635B6">
        <w:rPr>
          <w:sz w:val="28"/>
          <w:szCs w:val="28"/>
        </w:rPr>
        <w:t>Текстовое употребление слов</w:t>
      </w:r>
      <w:r w:rsidRPr="009635B6">
        <w:rPr>
          <w:i/>
          <w:sz w:val="28"/>
          <w:szCs w:val="28"/>
        </w:rPr>
        <w:t xml:space="preserve">: </w:t>
      </w:r>
      <w:r w:rsidRPr="009635B6">
        <w:rPr>
          <w:i/>
          <w:iCs/>
          <w:sz w:val="28"/>
          <w:szCs w:val="28"/>
        </w:rPr>
        <w:t xml:space="preserve">товарищ </w:t>
      </w:r>
      <w:r w:rsidRPr="009635B6">
        <w:rPr>
          <w:i/>
          <w:sz w:val="28"/>
          <w:szCs w:val="28"/>
        </w:rPr>
        <w:t xml:space="preserve">(т.), </w:t>
      </w:r>
      <w:r w:rsidRPr="009635B6">
        <w:rPr>
          <w:i/>
          <w:iCs/>
          <w:sz w:val="28"/>
          <w:szCs w:val="28"/>
        </w:rPr>
        <w:t xml:space="preserve">господин </w:t>
      </w:r>
      <w:r w:rsidRPr="009635B6">
        <w:rPr>
          <w:i/>
          <w:sz w:val="28"/>
          <w:szCs w:val="28"/>
        </w:rPr>
        <w:t xml:space="preserve">(г-н), </w:t>
      </w:r>
      <w:r w:rsidRPr="009635B6">
        <w:rPr>
          <w:i/>
          <w:iCs/>
          <w:sz w:val="28"/>
          <w:szCs w:val="28"/>
        </w:rPr>
        <w:t>гражданин (гр.)</w:t>
      </w:r>
      <w:r w:rsidRPr="009635B6">
        <w:rPr>
          <w:iCs/>
          <w:sz w:val="28"/>
          <w:szCs w:val="28"/>
        </w:rPr>
        <w:t xml:space="preserve"> </w:t>
      </w:r>
      <w:r w:rsidRPr="009635B6">
        <w:rPr>
          <w:sz w:val="28"/>
          <w:szCs w:val="28"/>
        </w:rPr>
        <w:t>имеет свою специфику.</w:t>
      </w:r>
      <w:proofErr w:type="gramEnd"/>
      <w:r w:rsidRPr="009635B6">
        <w:rPr>
          <w:sz w:val="28"/>
          <w:szCs w:val="28"/>
        </w:rPr>
        <w:t xml:space="preserve"> Слово </w:t>
      </w:r>
      <w:r w:rsidRPr="009635B6">
        <w:rPr>
          <w:i/>
          <w:iCs/>
          <w:sz w:val="28"/>
          <w:szCs w:val="28"/>
        </w:rPr>
        <w:t>товарищ</w:t>
      </w:r>
      <w:r w:rsidRPr="009635B6">
        <w:rPr>
          <w:iCs/>
          <w:sz w:val="28"/>
          <w:szCs w:val="28"/>
        </w:rPr>
        <w:t xml:space="preserve">, </w:t>
      </w:r>
      <w:r w:rsidRPr="009635B6">
        <w:rPr>
          <w:sz w:val="28"/>
          <w:szCs w:val="28"/>
        </w:rPr>
        <w:t xml:space="preserve">употреблявшееся в вашей стране до 90-х годов, вытесняется словом </w:t>
      </w:r>
      <w:r w:rsidRPr="009635B6">
        <w:rPr>
          <w:i/>
          <w:iCs/>
          <w:sz w:val="28"/>
          <w:szCs w:val="28"/>
        </w:rPr>
        <w:t>господин,</w:t>
      </w:r>
      <w:r w:rsidRPr="009635B6">
        <w:rPr>
          <w:iCs/>
          <w:sz w:val="28"/>
          <w:szCs w:val="28"/>
        </w:rPr>
        <w:t xml:space="preserve"> </w:t>
      </w:r>
      <w:r w:rsidRPr="009635B6">
        <w:rPr>
          <w:sz w:val="28"/>
          <w:szCs w:val="28"/>
        </w:rPr>
        <w:t xml:space="preserve">используемым в мировой практике. Слово </w:t>
      </w:r>
      <w:r w:rsidRPr="009635B6">
        <w:rPr>
          <w:iCs/>
          <w:sz w:val="28"/>
          <w:szCs w:val="28"/>
        </w:rPr>
        <w:t xml:space="preserve">гражданин </w:t>
      </w:r>
      <w:r w:rsidRPr="009635B6">
        <w:rPr>
          <w:sz w:val="28"/>
          <w:szCs w:val="28"/>
        </w:rPr>
        <w:t>применяется тогда, когда то или иное лицо рассматривается как субъект гражданских прав.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iCs/>
          <w:sz w:val="28"/>
          <w:szCs w:val="28"/>
        </w:rPr>
      </w:pPr>
      <w:r w:rsidRPr="009635B6">
        <w:rPr>
          <w:bCs/>
          <w:sz w:val="28"/>
          <w:szCs w:val="28"/>
        </w:rPr>
        <w:t xml:space="preserve">Служебные документы: типология образцы, языковое оформление. </w:t>
      </w:r>
      <w:r w:rsidRPr="009635B6">
        <w:rPr>
          <w:bCs/>
          <w:sz w:val="28"/>
          <w:szCs w:val="28"/>
        </w:rPr>
        <w:br/>
      </w:r>
      <w:r w:rsidRPr="009635B6">
        <w:rPr>
          <w:sz w:val="28"/>
          <w:szCs w:val="28"/>
        </w:rPr>
        <w:t xml:space="preserve">       Слово документ происходит от латинского слова </w:t>
      </w:r>
      <w:proofErr w:type="spellStart"/>
      <w:r w:rsidRPr="009635B6">
        <w:rPr>
          <w:sz w:val="28"/>
          <w:szCs w:val="28"/>
          <w:lang w:val="en-US"/>
        </w:rPr>
        <w:t>documentum</w:t>
      </w:r>
      <w:proofErr w:type="spellEnd"/>
      <w:r w:rsidRPr="009635B6">
        <w:rPr>
          <w:sz w:val="28"/>
          <w:szCs w:val="28"/>
        </w:rPr>
        <w:t xml:space="preserve">, что означает доказательство, свидетельство. В русский язык слово </w:t>
      </w:r>
      <w:r w:rsidRPr="009635B6">
        <w:rPr>
          <w:iCs/>
          <w:sz w:val="28"/>
          <w:szCs w:val="28"/>
        </w:rPr>
        <w:t xml:space="preserve">документ </w:t>
      </w:r>
      <w:r w:rsidRPr="009635B6">
        <w:rPr>
          <w:sz w:val="28"/>
          <w:szCs w:val="28"/>
        </w:rPr>
        <w:t>вошло в Петровскую эпоху</w:t>
      </w:r>
      <w:proofErr w:type="gramStart"/>
      <w:r w:rsidRPr="009635B6">
        <w:rPr>
          <w:sz w:val="28"/>
          <w:szCs w:val="28"/>
        </w:rPr>
        <w:t xml:space="preserve"> .</w:t>
      </w:r>
      <w:proofErr w:type="gramEnd"/>
      <w:r w:rsidRPr="009635B6">
        <w:rPr>
          <w:sz w:val="28"/>
          <w:szCs w:val="28"/>
        </w:rPr>
        <w:br/>
        <w:t xml:space="preserve">       Документами стали называть деловые бумаги, имевшие правовую значимость. В дальнейшем у слова </w:t>
      </w:r>
      <w:r w:rsidRPr="009635B6">
        <w:rPr>
          <w:iCs/>
          <w:sz w:val="28"/>
          <w:szCs w:val="28"/>
        </w:rPr>
        <w:t xml:space="preserve">документ </w:t>
      </w:r>
      <w:r w:rsidRPr="009635B6">
        <w:rPr>
          <w:sz w:val="28"/>
          <w:szCs w:val="28"/>
        </w:rPr>
        <w:t xml:space="preserve">развились </w:t>
      </w:r>
      <w:r w:rsidRPr="009635B6">
        <w:rPr>
          <w:sz w:val="28"/>
          <w:szCs w:val="28"/>
        </w:rPr>
        <w:br/>
        <w:t>два новых значения: 1) узкое бытовое: паспорт, удостоверение; 2) переносное расширительное: все то</w:t>
      </w:r>
      <w:proofErr w:type="gramStart"/>
      <w:r w:rsidRPr="009635B6">
        <w:rPr>
          <w:sz w:val="28"/>
          <w:szCs w:val="28"/>
        </w:rPr>
        <w:t>.</w:t>
      </w:r>
      <w:proofErr w:type="gramEnd"/>
      <w:r w:rsidRPr="009635B6">
        <w:rPr>
          <w:sz w:val="28"/>
          <w:szCs w:val="28"/>
        </w:rPr>
        <w:t xml:space="preserve"> </w:t>
      </w:r>
      <w:proofErr w:type="gramStart"/>
      <w:r w:rsidRPr="009635B6">
        <w:rPr>
          <w:sz w:val="28"/>
          <w:szCs w:val="28"/>
        </w:rPr>
        <w:t>ч</w:t>
      </w:r>
      <w:proofErr w:type="gramEnd"/>
      <w:r w:rsidRPr="009635B6">
        <w:rPr>
          <w:sz w:val="28"/>
          <w:szCs w:val="28"/>
        </w:rPr>
        <w:t xml:space="preserve">то может свидетельствовать о чем-либо подтверждать что-либо </w:t>
      </w:r>
      <w:r w:rsidRPr="009635B6">
        <w:rPr>
          <w:iCs/>
          <w:sz w:val="28"/>
          <w:szCs w:val="28"/>
        </w:rPr>
        <w:t xml:space="preserve">(произведение искусства </w:t>
      </w:r>
      <w:r w:rsidRPr="009635B6">
        <w:rPr>
          <w:sz w:val="28"/>
          <w:szCs w:val="28"/>
        </w:rPr>
        <w:t xml:space="preserve">— </w:t>
      </w:r>
      <w:r w:rsidRPr="009635B6">
        <w:rPr>
          <w:iCs/>
          <w:sz w:val="28"/>
          <w:szCs w:val="28"/>
        </w:rPr>
        <w:t xml:space="preserve">документ </w:t>
      </w:r>
      <w:r w:rsidRPr="009635B6">
        <w:rPr>
          <w:bCs/>
          <w:iCs/>
          <w:sz w:val="28"/>
          <w:szCs w:val="28"/>
        </w:rPr>
        <w:t xml:space="preserve">эпохи </w:t>
      </w:r>
      <w:r w:rsidRPr="009635B6">
        <w:rPr>
          <w:sz w:val="28"/>
          <w:szCs w:val="28"/>
        </w:rPr>
        <w:t xml:space="preserve">и т.п.). </w:t>
      </w:r>
      <w:r w:rsidRPr="009635B6">
        <w:rPr>
          <w:sz w:val="28"/>
          <w:szCs w:val="28"/>
        </w:rPr>
        <w:br/>
        <w:t xml:space="preserve">       Определение </w:t>
      </w:r>
      <w:r w:rsidRPr="009635B6">
        <w:rPr>
          <w:bCs/>
          <w:sz w:val="28"/>
          <w:szCs w:val="28"/>
        </w:rPr>
        <w:t xml:space="preserve">служебный </w:t>
      </w:r>
      <w:r w:rsidRPr="009635B6">
        <w:rPr>
          <w:sz w:val="28"/>
          <w:szCs w:val="28"/>
        </w:rPr>
        <w:t xml:space="preserve">документ разграничивает две сферы общественной практики: административно-управленческую, где используются служебные документы, </w:t>
      </w:r>
      <w:r w:rsidRPr="009635B6">
        <w:rPr>
          <w:iCs/>
          <w:sz w:val="28"/>
          <w:szCs w:val="28"/>
        </w:rPr>
        <w:t xml:space="preserve">и  </w:t>
      </w:r>
      <w:r w:rsidRPr="009635B6">
        <w:rPr>
          <w:sz w:val="28"/>
          <w:szCs w:val="28"/>
        </w:rPr>
        <w:t xml:space="preserve">научно-техническую, где применяется техническая или научная документация. </w:t>
      </w:r>
      <w:r w:rsidRPr="009635B6">
        <w:rPr>
          <w:sz w:val="28"/>
          <w:szCs w:val="28"/>
        </w:rPr>
        <w:br/>
        <w:t xml:space="preserve">           </w:t>
      </w:r>
      <w:proofErr w:type="gramStart"/>
      <w:r w:rsidRPr="009635B6">
        <w:rPr>
          <w:sz w:val="28"/>
          <w:szCs w:val="28"/>
        </w:rPr>
        <w:t xml:space="preserve">Существует </w:t>
      </w:r>
      <w:r w:rsidRPr="009635B6">
        <w:rPr>
          <w:bCs/>
          <w:sz w:val="28"/>
          <w:szCs w:val="28"/>
        </w:rPr>
        <w:t xml:space="preserve">около </w:t>
      </w:r>
      <w:r w:rsidRPr="009635B6">
        <w:rPr>
          <w:sz w:val="28"/>
          <w:szCs w:val="28"/>
        </w:rPr>
        <w:t>60 видов управленческих документов Служебные документы делятся</w:t>
      </w:r>
      <w:proofErr w:type="gramEnd"/>
      <w:r w:rsidRPr="009635B6">
        <w:rPr>
          <w:sz w:val="28"/>
          <w:szCs w:val="28"/>
        </w:rPr>
        <w:t xml:space="preserve"> на несколько больших групп по своему функциональному значению: личные, директивные </w:t>
      </w:r>
      <w:r w:rsidRPr="009635B6">
        <w:rPr>
          <w:bCs/>
          <w:sz w:val="28"/>
          <w:szCs w:val="28"/>
        </w:rPr>
        <w:t xml:space="preserve">и </w:t>
      </w:r>
      <w:r w:rsidRPr="009635B6">
        <w:rPr>
          <w:sz w:val="28"/>
          <w:szCs w:val="28"/>
        </w:rPr>
        <w:t xml:space="preserve">распорядительные, информационно-справочные, деловые письма, финансовые и учетные документы. </w:t>
      </w:r>
      <w:r w:rsidRPr="009635B6">
        <w:rPr>
          <w:sz w:val="28"/>
          <w:szCs w:val="28"/>
        </w:rPr>
        <w:br/>
        <w:t xml:space="preserve">            Каждый документ имеет определенную текстовую форму. </w:t>
      </w:r>
      <w:proofErr w:type="gramStart"/>
      <w:r w:rsidRPr="009635B6">
        <w:rPr>
          <w:sz w:val="28"/>
          <w:szCs w:val="28"/>
        </w:rPr>
        <w:t>Различаются пять типов записи текстов: линейная запись (автобиография, заявление, доверенность, и др.), трафарет (справки, контракты, договоры и др.), таблица (финансовые ведомости в др.), анкета (личный листок по учету кадров в др.), тексты-аналоги (приказы, решения постановления и др.).</w:t>
      </w:r>
      <w:proofErr w:type="gramEnd"/>
      <w:r w:rsidRPr="009635B6">
        <w:rPr>
          <w:sz w:val="28"/>
          <w:szCs w:val="28"/>
        </w:rPr>
        <w:t xml:space="preserve"> </w:t>
      </w:r>
      <w:r w:rsidRPr="009635B6">
        <w:rPr>
          <w:sz w:val="28"/>
          <w:szCs w:val="28"/>
        </w:rPr>
        <w:br/>
        <w:t xml:space="preserve">           Образцы управленческих документов их композиция и оформление закреплены в Государственном стандарте “Организационно-распорядительная  документация, Основные Положения. </w:t>
      </w:r>
      <w:proofErr w:type="gramStart"/>
      <w:r w:rsidRPr="009635B6">
        <w:rPr>
          <w:sz w:val="28"/>
          <w:szCs w:val="28"/>
        </w:rPr>
        <w:t xml:space="preserve">М.: </w:t>
      </w:r>
      <w:proofErr w:type="spellStart"/>
      <w:r w:rsidRPr="009635B6">
        <w:rPr>
          <w:sz w:val="28"/>
          <w:szCs w:val="28"/>
        </w:rPr>
        <w:t>Главархив</w:t>
      </w:r>
      <w:proofErr w:type="spellEnd"/>
      <w:r w:rsidRPr="009635B6">
        <w:rPr>
          <w:sz w:val="28"/>
          <w:szCs w:val="28"/>
        </w:rPr>
        <w:t xml:space="preserve">, </w:t>
      </w:r>
      <w:r w:rsidRPr="009635B6">
        <w:rPr>
          <w:iCs/>
          <w:sz w:val="28"/>
          <w:szCs w:val="28"/>
        </w:rPr>
        <w:t>1975,)</w:t>
      </w:r>
      <w:proofErr w:type="gramEnd"/>
    </w:p>
    <w:p w:rsidR="0089785B" w:rsidRPr="009635B6" w:rsidRDefault="0089785B" w:rsidP="009635B6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9635B6">
        <w:rPr>
          <w:bCs/>
          <w:sz w:val="28"/>
          <w:szCs w:val="28"/>
        </w:rPr>
        <w:t xml:space="preserve">           Личные документы - Заявление и Доверенность                                       Заявление </w:t>
      </w:r>
      <w:r w:rsidRPr="009635B6">
        <w:rPr>
          <w:sz w:val="28"/>
          <w:szCs w:val="28"/>
        </w:rPr>
        <w:t xml:space="preserve">- документ содержащий просьбу какого-либо лица, </w:t>
      </w:r>
      <w:r w:rsidRPr="009635B6">
        <w:rPr>
          <w:bCs/>
          <w:sz w:val="28"/>
          <w:szCs w:val="28"/>
        </w:rPr>
        <w:t xml:space="preserve">адресованный организации или </w:t>
      </w:r>
      <w:r w:rsidRPr="009635B6">
        <w:rPr>
          <w:sz w:val="28"/>
          <w:szCs w:val="28"/>
        </w:rPr>
        <w:t>должностному лицу учреждения.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9635B6">
        <w:rPr>
          <w:sz w:val="28"/>
          <w:szCs w:val="28"/>
        </w:rPr>
        <w:br/>
        <w:t xml:space="preserve">                                        Декану исторического факультета                                                                                                                                    Московского государственного</w:t>
      </w:r>
      <w:r w:rsidRPr="009635B6">
        <w:rPr>
          <w:sz w:val="28"/>
          <w:szCs w:val="28"/>
        </w:rPr>
        <w:br/>
        <w:t xml:space="preserve">                                                                      университета им. Ломоносова                  </w:t>
      </w:r>
      <w:r w:rsidRPr="009635B6">
        <w:rPr>
          <w:iCs/>
          <w:sz w:val="28"/>
          <w:szCs w:val="28"/>
        </w:rPr>
        <w:t xml:space="preserve">                                                      проф. Соколову</w:t>
      </w:r>
      <w:r w:rsidRPr="009635B6">
        <w:rPr>
          <w:iCs/>
          <w:sz w:val="28"/>
          <w:szCs w:val="28"/>
        </w:rPr>
        <w:br/>
        <w:t xml:space="preserve">                                                                             </w:t>
      </w:r>
      <w:r w:rsidRPr="009635B6">
        <w:rPr>
          <w:sz w:val="28"/>
          <w:szCs w:val="28"/>
        </w:rPr>
        <w:t xml:space="preserve">аспирантки кафедры истории </w:t>
      </w:r>
      <w:r w:rsidRPr="009635B6">
        <w:rPr>
          <w:sz w:val="28"/>
          <w:szCs w:val="28"/>
        </w:rPr>
        <w:br/>
        <w:t xml:space="preserve">                                                                                                      средних веков </w:t>
      </w:r>
      <w:r w:rsidRPr="009635B6">
        <w:rPr>
          <w:sz w:val="28"/>
          <w:szCs w:val="28"/>
        </w:rPr>
        <w:br/>
        <w:t xml:space="preserve">                                                                                        </w:t>
      </w:r>
      <w:proofErr w:type="spellStart"/>
      <w:r w:rsidRPr="009635B6">
        <w:rPr>
          <w:sz w:val="28"/>
          <w:szCs w:val="28"/>
        </w:rPr>
        <w:t>Вирясовой</w:t>
      </w:r>
      <w:proofErr w:type="spellEnd"/>
      <w:r w:rsidRPr="009635B6">
        <w:rPr>
          <w:sz w:val="28"/>
          <w:szCs w:val="28"/>
        </w:rPr>
        <w:t xml:space="preserve"> Л.Н.                           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635B6">
        <w:rPr>
          <w:sz w:val="28"/>
          <w:szCs w:val="28"/>
        </w:rPr>
        <w:t>Заявление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35B6">
        <w:rPr>
          <w:sz w:val="28"/>
          <w:szCs w:val="28"/>
        </w:rPr>
        <w:t xml:space="preserve">       Прошу командировать, меня в</w:t>
      </w:r>
      <w:proofErr w:type="gramStart"/>
      <w:r w:rsidRPr="009635B6">
        <w:rPr>
          <w:sz w:val="28"/>
          <w:szCs w:val="28"/>
        </w:rPr>
        <w:t xml:space="preserve"> С</w:t>
      </w:r>
      <w:proofErr w:type="gramEnd"/>
      <w:r w:rsidRPr="009635B6">
        <w:rPr>
          <w:sz w:val="28"/>
          <w:szCs w:val="28"/>
        </w:rPr>
        <w:t>анкт- Петербург в библиотеку Академии наук сроком на 10 дней для ознакомления с архивными материалами по теме диссертации.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635B6">
        <w:rPr>
          <w:sz w:val="28"/>
          <w:szCs w:val="28"/>
        </w:rPr>
        <w:t xml:space="preserve">  Дата</w:t>
      </w:r>
      <w:proofErr w:type="gramStart"/>
      <w:r w:rsidRPr="009635B6">
        <w:rPr>
          <w:sz w:val="28"/>
          <w:szCs w:val="28"/>
        </w:rPr>
        <w:t>.</w:t>
      </w:r>
      <w:proofErr w:type="gramEnd"/>
      <w:r w:rsidRPr="009635B6">
        <w:rPr>
          <w:sz w:val="28"/>
          <w:szCs w:val="28"/>
        </w:rPr>
        <w:t xml:space="preserve">                                                                                     (</w:t>
      </w:r>
      <w:proofErr w:type="gramStart"/>
      <w:r w:rsidRPr="009635B6">
        <w:rPr>
          <w:sz w:val="28"/>
          <w:szCs w:val="28"/>
        </w:rPr>
        <w:t>п</w:t>
      </w:r>
      <w:proofErr w:type="gramEnd"/>
      <w:r w:rsidRPr="009635B6">
        <w:rPr>
          <w:sz w:val="28"/>
          <w:szCs w:val="28"/>
        </w:rPr>
        <w:t xml:space="preserve">одпись)                                                                                                                                                                                                                </w:t>
      </w: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9785B" w:rsidRPr="009635B6" w:rsidRDefault="0089785B" w:rsidP="009635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9785B" w:rsidRPr="009635B6" w:rsidRDefault="0089785B" w:rsidP="009635B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9635B6">
        <w:rPr>
          <w:sz w:val="28"/>
          <w:szCs w:val="28"/>
        </w:rPr>
        <w:br w:type="page"/>
        <w:t xml:space="preserve">В отдел фотокопий </w:t>
      </w:r>
      <w:r w:rsidRPr="009635B6">
        <w:rPr>
          <w:sz w:val="28"/>
          <w:szCs w:val="28"/>
        </w:rPr>
        <w:br/>
        <w:t xml:space="preserve">Государственной библиотеки РФ </w:t>
      </w:r>
      <w:r w:rsidRPr="009635B6">
        <w:rPr>
          <w:sz w:val="28"/>
          <w:szCs w:val="28"/>
        </w:rPr>
        <w:br/>
        <w:t>от акад. Жереха НИ</w:t>
      </w:r>
      <w:proofErr w:type="gramStart"/>
      <w:r w:rsidRPr="009635B6">
        <w:rPr>
          <w:sz w:val="28"/>
          <w:szCs w:val="28"/>
        </w:rPr>
        <w:t xml:space="preserve">., </w:t>
      </w:r>
      <w:r w:rsidRPr="009635B6">
        <w:rPr>
          <w:sz w:val="28"/>
          <w:szCs w:val="28"/>
        </w:rPr>
        <w:br/>
      </w:r>
      <w:proofErr w:type="gramEnd"/>
      <w:r w:rsidRPr="009635B6">
        <w:rPr>
          <w:sz w:val="28"/>
          <w:szCs w:val="28"/>
        </w:rPr>
        <w:t xml:space="preserve">проживающего по адресу: </w:t>
      </w:r>
      <w:r w:rsidRPr="009635B6">
        <w:rPr>
          <w:sz w:val="28"/>
          <w:szCs w:val="28"/>
        </w:rPr>
        <w:br/>
        <w:t xml:space="preserve">Москва, ул. Волгина, д. </w:t>
      </w:r>
    </w:p>
    <w:p w:rsidR="0089785B" w:rsidRPr="009635B6" w:rsidRDefault="0089785B" w:rsidP="009635B6">
      <w:pPr>
        <w:pStyle w:val="a6"/>
        <w:spacing w:before="0" w:beforeAutospacing="0" w:after="0" w:afterAutospacing="0"/>
        <w:ind w:firstLine="2880"/>
        <w:jc w:val="both"/>
        <w:rPr>
          <w:sz w:val="28"/>
          <w:szCs w:val="28"/>
        </w:rPr>
      </w:pPr>
      <w:r w:rsidRPr="009635B6">
        <w:rPr>
          <w:sz w:val="28"/>
          <w:szCs w:val="28"/>
        </w:rPr>
        <w:t xml:space="preserve">Заявление </w:t>
      </w:r>
      <w:r w:rsidRPr="009635B6">
        <w:rPr>
          <w:sz w:val="28"/>
          <w:szCs w:val="28"/>
        </w:rPr>
        <w:br/>
        <w:t xml:space="preserve">Прошу сделать мне фотокопию книги Высоцкого Л.С. “Вопросы теории и истории психологи”, т. 2. — М., 1982, </w:t>
      </w:r>
      <w:proofErr w:type="gramStart"/>
      <w:r w:rsidRPr="009635B6">
        <w:rPr>
          <w:sz w:val="28"/>
          <w:szCs w:val="28"/>
        </w:rPr>
        <w:t>необходимую</w:t>
      </w:r>
      <w:proofErr w:type="gramEnd"/>
      <w:r w:rsidRPr="009635B6">
        <w:rPr>
          <w:sz w:val="28"/>
          <w:szCs w:val="28"/>
        </w:rPr>
        <w:t xml:space="preserve"> для научной работы. </w:t>
      </w:r>
      <w:r w:rsidRPr="009635B6">
        <w:rPr>
          <w:sz w:val="28"/>
          <w:szCs w:val="28"/>
        </w:rPr>
        <w:br/>
        <w:t xml:space="preserve">Дата                                                                                                     </w:t>
      </w:r>
      <w:r w:rsidRPr="009635B6">
        <w:rPr>
          <w:iCs/>
          <w:sz w:val="28"/>
          <w:szCs w:val="28"/>
        </w:rPr>
        <w:t>(подпись)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Обратите внимание! </w:t>
      </w:r>
      <w:r w:rsidRPr="009635B6">
        <w:rPr>
          <w:rFonts w:ascii="Times New Roman" w:hAnsi="Times New Roman" w:cs="Times New Roman"/>
          <w:sz w:val="28"/>
          <w:szCs w:val="28"/>
        </w:rPr>
        <w:br/>
      </w:r>
      <w:r w:rsidRPr="009635B6">
        <w:rPr>
          <w:rFonts w:ascii="Times New Roman" w:hAnsi="Times New Roman" w:cs="Times New Roman"/>
          <w:bCs/>
          <w:sz w:val="28"/>
          <w:szCs w:val="28"/>
        </w:rPr>
        <w:t xml:space="preserve">1. Расположение </w:t>
      </w:r>
      <w:r w:rsidRPr="009635B6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9635B6">
        <w:rPr>
          <w:rFonts w:ascii="Times New Roman" w:hAnsi="Times New Roman" w:cs="Times New Roman"/>
          <w:bCs/>
          <w:sz w:val="28"/>
          <w:szCs w:val="28"/>
        </w:rPr>
        <w:t xml:space="preserve">заявления: </w:t>
      </w:r>
      <w:r w:rsidRPr="009635B6">
        <w:rPr>
          <w:rFonts w:ascii="Times New Roman" w:hAnsi="Times New Roman" w:cs="Times New Roman"/>
          <w:bCs/>
          <w:sz w:val="28"/>
          <w:szCs w:val="28"/>
        </w:rPr>
        <w:br/>
        <w:t xml:space="preserve">1) </w:t>
      </w:r>
      <w:r w:rsidRPr="009635B6">
        <w:rPr>
          <w:rFonts w:ascii="Times New Roman" w:hAnsi="Times New Roman" w:cs="Times New Roman"/>
          <w:sz w:val="28"/>
          <w:szCs w:val="28"/>
        </w:rPr>
        <w:t xml:space="preserve">наименование пишется вверху с отступом в треть строка; </w:t>
      </w:r>
      <w:r w:rsidRPr="009635B6">
        <w:rPr>
          <w:rFonts w:ascii="Times New Roman" w:hAnsi="Times New Roman" w:cs="Times New Roman"/>
          <w:sz w:val="28"/>
          <w:szCs w:val="28"/>
        </w:rPr>
        <w:br/>
      </w:r>
      <w:r w:rsidRPr="009635B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9635B6">
        <w:rPr>
          <w:rFonts w:ascii="Times New Roman" w:hAnsi="Times New Roman" w:cs="Times New Roman"/>
          <w:sz w:val="28"/>
          <w:szCs w:val="28"/>
        </w:rPr>
        <w:t xml:space="preserve">фамилия, имя и отчество заявителя вод адресатом, с предлогом </w:t>
      </w:r>
      <w:proofErr w:type="gramStart"/>
      <w:r w:rsidRPr="009635B6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9635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35B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него;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3) после слова </w:t>
      </w:r>
      <w:r w:rsidRPr="009635B6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Pr="009635B6">
        <w:rPr>
          <w:rFonts w:ascii="Times New Roman" w:hAnsi="Times New Roman" w:cs="Times New Roman"/>
          <w:sz w:val="28"/>
          <w:szCs w:val="28"/>
        </w:rPr>
        <w:t xml:space="preserve">ставится точка, если нет предлога </w:t>
      </w:r>
      <w:r w:rsidRPr="009635B6">
        <w:rPr>
          <w:rFonts w:ascii="Times New Roman" w:hAnsi="Times New Roman" w:cs="Times New Roman"/>
          <w:iCs/>
          <w:sz w:val="28"/>
          <w:szCs w:val="28"/>
        </w:rPr>
        <w:t xml:space="preserve">от; </w:t>
      </w:r>
      <w:r w:rsidRPr="009635B6">
        <w:rPr>
          <w:rFonts w:ascii="Times New Roman" w:hAnsi="Times New Roman" w:cs="Times New Roman"/>
          <w:iCs/>
          <w:sz w:val="28"/>
          <w:szCs w:val="28"/>
        </w:rPr>
        <w:br/>
      </w:r>
      <w:r w:rsidRPr="009635B6">
        <w:rPr>
          <w:rFonts w:ascii="Times New Roman" w:hAnsi="Times New Roman" w:cs="Times New Roman"/>
          <w:sz w:val="28"/>
          <w:szCs w:val="28"/>
        </w:rPr>
        <w:t xml:space="preserve">4) текст заявления пишется с красной строки; </w:t>
      </w:r>
      <w:r w:rsidRPr="009635B6">
        <w:rPr>
          <w:rFonts w:ascii="Times New Roman" w:hAnsi="Times New Roman" w:cs="Times New Roman"/>
          <w:sz w:val="28"/>
          <w:szCs w:val="28"/>
        </w:rPr>
        <w:br/>
      </w:r>
      <w:r w:rsidRPr="009635B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9635B6">
        <w:rPr>
          <w:rFonts w:ascii="Times New Roman" w:hAnsi="Times New Roman" w:cs="Times New Roman"/>
          <w:sz w:val="28"/>
          <w:szCs w:val="28"/>
        </w:rPr>
        <w:t xml:space="preserve">дата ставится слева; подпись справа.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2. Оформление наименования адресата: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Если оно представляет собой название организации, то ставится в винительном падеже; если это название должностного лица - в дательном падеже.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3. Клишированные формы: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1) просьба выражается: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Прошу + инфинитив </w:t>
      </w:r>
      <w:r w:rsidRPr="009635B6">
        <w:rPr>
          <w:rFonts w:ascii="Times New Roman" w:hAnsi="Times New Roman" w:cs="Times New Roman"/>
          <w:iCs/>
          <w:sz w:val="28"/>
          <w:szCs w:val="28"/>
        </w:rPr>
        <w:t xml:space="preserve">(разрешить, допустить </w:t>
      </w:r>
      <w:r w:rsidRPr="009635B6">
        <w:rPr>
          <w:rFonts w:ascii="Times New Roman" w:hAnsi="Times New Roman" w:cs="Times New Roman"/>
          <w:sz w:val="28"/>
          <w:szCs w:val="28"/>
        </w:rPr>
        <w:t xml:space="preserve">и т.п.)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Прошу Вашего разрешения (согласия) + на что? </w:t>
      </w:r>
      <w:r w:rsidRPr="009635B6">
        <w:rPr>
          <w:rFonts w:ascii="Times New Roman" w:hAnsi="Times New Roman" w:cs="Times New Roman"/>
          <w:iCs/>
          <w:sz w:val="28"/>
          <w:szCs w:val="28"/>
        </w:rPr>
        <w:t xml:space="preserve">(на зачисление, на выезд </w:t>
      </w:r>
      <w:r w:rsidRPr="009635B6">
        <w:rPr>
          <w:rFonts w:ascii="Times New Roman" w:hAnsi="Times New Roman" w:cs="Times New Roman"/>
          <w:sz w:val="28"/>
          <w:szCs w:val="28"/>
        </w:rPr>
        <w:t xml:space="preserve">и т.п.)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2) конструкции для ввода аргументации: </w:t>
      </w:r>
      <w:r w:rsidRPr="009635B6">
        <w:rPr>
          <w:rFonts w:ascii="Times New Roman" w:hAnsi="Times New Roman" w:cs="Times New Roman"/>
          <w:iCs/>
          <w:sz w:val="28"/>
          <w:szCs w:val="28"/>
        </w:rPr>
        <w:t xml:space="preserve">ввиду того что...; в связи с тем, что...; на основании того, что; потому </w:t>
      </w:r>
      <w:r w:rsidRPr="009635B6">
        <w:rPr>
          <w:rFonts w:ascii="Times New Roman" w:hAnsi="Times New Roman" w:cs="Times New Roman"/>
          <w:bCs/>
          <w:iCs/>
          <w:sz w:val="28"/>
          <w:szCs w:val="28"/>
        </w:rPr>
        <w:t xml:space="preserve">что...; </w:t>
      </w:r>
      <w:r w:rsidRPr="009635B6">
        <w:rPr>
          <w:rFonts w:ascii="Times New Roman" w:hAnsi="Times New Roman" w:cs="Times New Roman"/>
          <w:iCs/>
          <w:sz w:val="28"/>
          <w:szCs w:val="28"/>
        </w:rPr>
        <w:t xml:space="preserve">так как...; учитывая </w:t>
      </w:r>
      <w:r w:rsidRPr="009635B6">
        <w:rPr>
          <w:rFonts w:ascii="Times New Roman" w:hAnsi="Times New Roman" w:cs="Times New Roman"/>
          <w:sz w:val="28"/>
          <w:szCs w:val="28"/>
        </w:rPr>
        <w:t>(ч т о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)...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   </w:t>
      </w:r>
      <w:r w:rsidRPr="009635B6">
        <w:rPr>
          <w:rFonts w:ascii="Times New Roman" w:hAnsi="Times New Roman" w:cs="Times New Roman"/>
          <w:bCs/>
          <w:sz w:val="28"/>
          <w:szCs w:val="28"/>
        </w:rPr>
        <w:t xml:space="preserve">   Доверенность </w:t>
      </w:r>
      <w:r w:rsidRPr="009635B6">
        <w:rPr>
          <w:rFonts w:ascii="Times New Roman" w:hAnsi="Times New Roman" w:cs="Times New Roman"/>
          <w:sz w:val="28"/>
          <w:szCs w:val="28"/>
        </w:rPr>
        <w:t xml:space="preserve">— документ, с помощью которого одно лицо предоставляет другому лицу полномочия предпринять за него какое-либо действие (чаще всего — получить что-либо).  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Доверенность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        Я, аспирант второго курса исторического факультета Беликов Александр Иванович, доверяю аспирантке первого курса Карась Светлане Сергеевне получить мою стипендию за февраль </w:t>
      </w:r>
      <w:smartTag w:uri="urn:schemas-microsoft-com:office:smarttags" w:element="metricconverter">
        <w:smartTagPr>
          <w:attr w:name="ProductID" w:val="1995 г"/>
        </w:smartTagPr>
        <w:r w:rsidRPr="009635B6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9635B6">
        <w:rPr>
          <w:rFonts w:ascii="Times New Roman" w:hAnsi="Times New Roman" w:cs="Times New Roman"/>
          <w:sz w:val="28"/>
          <w:szCs w:val="28"/>
        </w:rPr>
        <w:t xml:space="preserve">. </w:t>
      </w:r>
      <w:r w:rsidRPr="009635B6">
        <w:rPr>
          <w:rFonts w:ascii="Times New Roman" w:hAnsi="Times New Roman" w:cs="Times New Roman"/>
          <w:sz w:val="28"/>
          <w:szCs w:val="28"/>
        </w:rPr>
        <w:br/>
        <w:t>Дата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9635B6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9635B6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9635B6">
        <w:rPr>
          <w:rFonts w:ascii="Times New Roman" w:hAnsi="Times New Roman" w:cs="Times New Roman"/>
          <w:iCs/>
          <w:sz w:val="28"/>
          <w:szCs w:val="28"/>
        </w:rPr>
        <w:t>одпись)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iCs/>
          <w:sz w:val="28"/>
          <w:szCs w:val="28"/>
        </w:rPr>
        <w:br/>
      </w:r>
      <w:r w:rsidRPr="009635B6">
        <w:rPr>
          <w:rFonts w:ascii="Times New Roman" w:hAnsi="Times New Roman" w:cs="Times New Roman"/>
          <w:sz w:val="28"/>
          <w:szCs w:val="28"/>
        </w:rPr>
        <w:t xml:space="preserve">Подпись аспиранта Беликова А.И. удостоверяется </w:t>
      </w:r>
      <w:r w:rsidRPr="009635B6">
        <w:rPr>
          <w:rFonts w:ascii="Times New Roman" w:hAnsi="Times New Roman" w:cs="Times New Roman"/>
          <w:sz w:val="28"/>
          <w:szCs w:val="28"/>
        </w:rPr>
        <w:br/>
        <w:t xml:space="preserve">Дата                                                                                              </w:t>
      </w:r>
      <w:r w:rsidRPr="009635B6">
        <w:rPr>
          <w:rFonts w:ascii="Times New Roman" w:hAnsi="Times New Roman" w:cs="Times New Roman"/>
          <w:iCs/>
          <w:sz w:val="28"/>
          <w:szCs w:val="28"/>
        </w:rPr>
        <w:t>(подпись).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sz w:val="28"/>
          <w:szCs w:val="28"/>
        </w:rPr>
        <w:t>Обратите внимание!</w:t>
      </w:r>
    </w:p>
    <w:p w:rsidR="0089785B" w:rsidRPr="009635B6" w:rsidRDefault="0089785B" w:rsidP="009635B6">
      <w:pPr>
        <w:pStyle w:val="a6"/>
        <w:spacing w:before="0" w:beforeAutospacing="0" w:after="0" w:afterAutospacing="0"/>
        <w:rPr>
          <w:sz w:val="28"/>
          <w:szCs w:val="28"/>
        </w:rPr>
      </w:pPr>
      <w:r w:rsidRPr="009635B6">
        <w:rPr>
          <w:bCs/>
          <w:sz w:val="28"/>
          <w:szCs w:val="28"/>
        </w:rPr>
        <w:t xml:space="preserve"> 1. Расположение частей доверенности. </w:t>
      </w:r>
      <w:r w:rsidRPr="009635B6">
        <w:rPr>
          <w:bCs/>
          <w:sz w:val="28"/>
          <w:szCs w:val="28"/>
        </w:rPr>
        <w:br/>
        <w:t xml:space="preserve">1) наименование </w:t>
      </w:r>
      <w:r w:rsidRPr="009635B6">
        <w:rPr>
          <w:sz w:val="28"/>
          <w:szCs w:val="28"/>
        </w:rPr>
        <w:t xml:space="preserve">документа пишется в центре строки; </w:t>
      </w:r>
      <w:r w:rsidRPr="009635B6">
        <w:rPr>
          <w:sz w:val="28"/>
          <w:szCs w:val="28"/>
        </w:rPr>
        <w:br/>
        <w:t xml:space="preserve">2) текст начинается с красной строки; </w:t>
      </w:r>
      <w:r w:rsidRPr="009635B6">
        <w:rPr>
          <w:sz w:val="28"/>
          <w:szCs w:val="28"/>
        </w:rPr>
        <w:br/>
        <w:t xml:space="preserve">3) дата - слева, подпись — справа; </w:t>
      </w:r>
      <w:r w:rsidRPr="009635B6">
        <w:rPr>
          <w:sz w:val="28"/>
          <w:szCs w:val="28"/>
        </w:rPr>
        <w:br/>
        <w:t xml:space="preserve">4) под датой и подписью необходимо предусмотреть место, чтобы заверить документ </w:t>
      </w:r>
      <w:r w:rsidRPr="009635B6">
        <w:rPr>
          <w:sz w:val="28"/>
          <w:szCs w:val="28"/>
        </w:rPr>
        <w:br/>
        <w:t xml:space="preserve">2. Клишированные формы: </w:t>
      </w:r>
      <w:r w:rsidRPr="009635B6">
        <w:rPr>
          <w:sz w:val="28"/>
          <w:szCs w:val="28"/>
        </w:rPr>
        <w:br/>
        <w:t xml:space="preserve">Кто? + доверяю </w:t>
      </w:r>
      <w:r w:rsidRPr="009635B6">
        <w:rPr>
          <w:bCs/>
          <w:i/>
          <w:iCs/>
          <w:sz w:val="28"/>
          <w:szCs w:val="28"/>
        </w:rPr>
        <w:t xml:space="preserve">+ </w:t>
      </w:r>
      <w:r w:rsidRPr="009635B6">
        <w:rPr>
          <w:sz w:val="28"/>
          <w:szCs w:val="28"/>
        </w:rPr>
        <w:t>кому? инфинитив (получить...).</w:t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89785B" w:rsidRPr="009635B6" w:rsidRDefault="0089785B" w:rsidP="009635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Из каких этапов обычно состоит редактирование деловых бумаг?</w:t>
      </w:r>
    </w:p>
    <w:p w:rsidR="0089785B" w:rsidRPr="009635B6" w:rsidRDefault="0089785B" w:rsidP="009635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 Какие лексические ошибки наиболее часто встречаются в деловых бумагах? Назовите примеры.</w:t>
      </w:r>
    </w:p>
    <w:p w:rsidR="0089785B" w:rsidRPr="009635B6" w:rsidRDefault="0089785B" w:rsidP="009635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Какие грамматические ошибки чаще всего встречаются в деловых бумагах? Назовите примеры.</w:t>
      </w:r>
    </w:p>
    <w:p w:rsidR="0089785B" w:rsidRPr="009635B6" w:rsidRDefault="0089785B" w:rsidP="009635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Можно ли сокращать ключевые слова в документах? Почему?</w:t>
      </w:r>
    </w:p>
    <w:p w:rsidR="0089785B" w:rsidRPr="009635B6" w:rsidRDefault="0089785B" w:rsidP="009635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Как пишутся названия организаций и учреждений в документах?</w:t>
      </w:r>
    </w:p>
    <w:p w:rsidR="0089785B" w:rsidRPr="009635B6" w:rsidRDefault="0089785B" w:rsidP="009635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Что значит административный речевой этикет?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35B6">
        <w:rPr>
          <w:rFonts w:ascii="Times New Roman" w:hAnsi="Times New Roman" w:cs="Times New Roman"/>
          <w:sz w:val="36"/>
          <w:szCs w:val="36"/>
        </w:rPr>
        <w:t>Список использованной литературы:</w:t>
      </w:r>
    </w:p>
    <w:p w:rsidR="0089785B" w:rsidRPr="009635B6" w:rsidRDefault="0089785B" w:rsidP="00963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1. А.А. Леонтьев «Язык, речь, речевая деятельность». – М., 1972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2. В.В. Одинцов «Стилистика текста».- М., 1980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3. Д.Н. Шмелев «Русский язык в его функциональных разновидностях». – М., 1977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4. Д.Э. Розенталь «Практическая стилистика русского языка». – М.,1998 год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 w:rsidRPr="009635B6">
          <w:rPr>
            <w:rFonts w:ascii="Times New Roman" w:hAnsi="Times New Roman" w:cs="Times New Roman"/>
            <w:sz w:val="28"/>
            <w:szCs w:val="28"/>
          </w:rPr>
          <w:t>5. Л</w:t>
        </w:r>
      </w:smartTag>
      <w:r w:rsidRPr="009635B6">
        <w:rPr>
          <w:rFonts w:ascii="Times New Roman" w:hAnsi="Times New Roman" w:cs="Times New Roman"/>
          <w:sz w:val="28"/>
          <w:szCs w:val="28"/>
        </w:rPr>
        <w:t>.П. Крысин «Русский литературный язык на рубеже веков»// Русская речь. 2000 №1.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. Л"/>
        </w:smartTagPr>
        <w:r w:rsidRPr="009635B6">
          <w:rPr>
            <w:rFonts w:ascii="Times New Roman" w:hAnsi="Times New Roman" w:cs="Times New Roman"/>
            <w:sz w:val="28"/>
            <w:szCs w:val="28"/>
          </w:rPr>
          <w:t>6. Л</w:t>
        </w:r>
      </w:smartTag>
      <w:r w:rsidRPr="009635B6">
        <w:rPr>
          <w:rFonts w:ascii="Times New Roman" w:hAnsi="Times New Roman" w:cs="Times New Roman"/>
          <w:sz w:val="28"/>
          <w:szCs w:val="28"/>
        </w:rPr>
        <w:t xml:space="preserve">.А. Введенская, П.П.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«Теория и практика русской речи» Ростов-на-Дону. 1997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7. С.В. Мельникова «Русский язык и культура речи». Д., – 2001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8. Л"/>
        </w:smartTagPr>
        <w:r w:rsidRPr="009635B6">
          <w:rPr>
            <w:rFonts w:ascii="Times New Roman" w:hAnsi="Times New Roman" w:cs="Times New Roman"/>
            <w:sz w:val="28"/>
            <w:szCs w:val="28"/>
          </w:rPr>
          <w:t>8. Л</w:t>
        </w:r>
      </w:smartTag>
      <w:r w:rsidRPr="009635B6">
        <w:rPr>
          <w:rFonts w:ascii="Times New Roman" w:hAnsi="Times New Roman" w:cs="Times New Roman"/>
          <w:sz w:val="28"/>
          <w:szCs w:val="28"/>
        </w:rPr>
        <w:t xml:space="preserve">.А. Введенская, Л.Г. Павлова, Е.Ю.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речи». Ростов-на-Дону. 2005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9.Л.В.Рахманин «Стилистика деловой речи и редактирование документов». 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. 1982год.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10. И.Б. Голубь, Д.Э.Розенталь «Секреты хорошей речи» М., 1989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11.  Б.С.Мечник «Культура письменной речи». – М., 1996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12. П.Н.Головин «Основы культуры речи». М.,1980 год. 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3. М"/>
        </w:smartTagPr>
        <w:r w:rsidRPr="009635B6">
          <w:rPr>
            <w:rFonts w:ascii="Times New Roman" w:hAnsi="Times New Roman" w:cs="Times New Roman"/>
            <w:sz w:val="28"/>
            <w:szCs w:val="28"/>
          </w:rPr>
          <w:t xml:space="preserve">13. </w:t>
        </w:r>
        <w:proofErr w:type="spellStart"/>
        <w:r w:rsidRPr="009635B6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9635B6">
        <w:rPr>
          <w:rFonts w:ascii="Times New Roman" w:hAnsi="Times New Roman" w:cs="Times New Roman"/>
          <w:sz w:val="28"/>
          <w:szCs w:val="28"/>
        </w:rPr>
        <w:t>.А.Шелякин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«Справочник по русской грамматике» 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., 1993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14. «Современный словарь иностранных слов».- М., 1996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>15. Д.Э.Розенталь «Справочник по правописанию, произношению, литературному редактированию». - М., 1994 год.</w:t>
      </w:r>
    </w:p>
    <w:p w:rsidR="0089785B" w:rsidRPr="009635B6" w:rsidRDefault="0089785B" w:rsidP="0096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B6">
        <w:rPr>
          <w:rFonts w:ascii="Times New Roman" w:hAnsi="Times New Roman" w:cs="Times New Roman"/>
          <w:sz w:val="28"/>
          <w:szCs w:val="28"/>
        </w:rPr>
        <w:t xml:space="preserve">16. С.И. </w:t>
      </w:r>
      <w:proofErr w:type="spellStart"/>
      <w:r w:rsidRPr="009635B6">
        <w:rPr>
          <w:rFonts w:ascii="Times New Roman" w:hAnsi="Times New Roman" w:cs="Times New Roman"/>
          <w:sz w:val="28"/>
          <w:szCs w:val="28"/>
        </w:rPr>
        <w:t>Ожегов</w:t>
      </w:r>
      <w:proofErr w:type="gramStart"/>
      <w:r w:rsidRPr="009635B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635B6">
        <w:rPr>
          <w:rFonts w:ascii="Times New Roman" w:hAnsi="Times New Roman" w:cs="Times New Roman"/>
          <w:sz w:val="28"/>
          <w:szCs w:val="28"/>
        </w:rPr>
        <w:t>.Ю</w:t>
      </w:r>
      <w:proofErr w:type="spellEnd"/>
      <w:r w:rsidRPr="009635B6">
        <w:rPr>
          <w:rFonts w:ascii="Times New Roman" w:hAnsi="Times New Roman" w:cs="Times New Roman"/>
          <w:sz w:val="28"/>
          <w:szCs w:val="28"/>
        </w:rPr>
        <w:t xml:space="preserve"> Шведова Толковый словарь русского языка». – М., 1992 год.</w:t>
      </w:r>
    </w:p>
    <w:p w:rsidR="0089785B" w:rsidRPr="009635B6" w:rsidRDefault="0089785B" w:rsidP="009C3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5B6">
        <w:rPr>
          <w:rFonts w:ascii="Times New Roman" w:hAnsi="Times New Roman" w:cs="Times New Roman"/>
          <w:sz w:val="28"/>
          <w:szCs w:val="28"/>
        </w:rPr>
        <w:t>17. Орфоэпический словарь русского языка М.,– 2005 год.</w:t>
      </w:r>
    </w:p>
    <w:p w:rsidR="0089785B" w:rsidRPr="009635B6" w:rsidRDefault="0089785B" w:rsidP="009635B6">
      <w:pPr>
        <w:tabs>
          <w:tab w:val="left" w:pos="2506"/>
        </w:tabs>
        <w:spacing w:after="0" w:line="240" w:lineRule="auto"/>
        <w:rPr>
          <w:rFonts w:ascii="Times New Roman" w:hAnsi="Times New Roman" w:cs="Times New Roman"/>
        </w:rPr>
      </w:pPr>
      <w:r w:rsidRPr="009635B6">
        <w:rPr>
          <w:rFonts w:ascii="Times New Roman" w:hAnsi="Times New Roman" w:cs="Times New Roman"/>
        </w:rPr>
        <w:tab/>
      </w:r>
    </w:p>
    <w:p w:rsidR="0089785B" w:rsidRPr="009635B6" w:rsidRDefault="0089785B" w:rsidP="009635B6">
      <w:pPr>
        <w:spacing w:after="0" w:line="240" w:lineRule="auto"/>
        <w:rPr>
          <w:rFonts w:ascii="Times New Roman" w:hAnsi="Times New Roman" w:cs="Times New Roman"/>
        </w:rPr>
      </w:pPr>
    </w:p>
    <w:sectPr w:rsidR="0089785B" w:rsidRPr="0096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8C" w:rsidRDefault="00E1388C" w:rsidP="00A841F4">
      <w:pPr>
        <w:spacing w:after="0" w:line="240" w:lineRule="auto"/>
      </w:pPr>
      <w:r>
        <w:separator/>
      </w:r>
    </w:p>
  </w:endnote>
  <w:endnote w:type="continuationSeparator" w:id="0">
    <w:p w:rsidR="00E1388C" w:rsidRDefault="00E1388C" w:rsidP="00A8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8C" w:rsidRDefault="00E1388C" w:rsidP="00A841F4">
      <w:pPr>
        <w:spacing w:after="0" w:line="240" w:lineRule="auto"/>
      </w:pPr>
      <w:r>
        <w:separator/>
      </w:r>
    </w:p>
  </w:footnote>
  <w:footnote w:type="continuationSeparator" w:id="0">
    <w:p w:rsidR="00E1388C" w:rsidRDefault="00E1388C" w:rsidP="00A8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A56"/>
    <w:multiLevelType w:val="hybridMultilevel"/>
    <w:tmpl w:val="1AB01C08"/>
    <w:lvl w:ilvl="0" w:tplc="1AA6D4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E4E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57EDE"/>
    <w:multiLevelType w:val="hybridMultilevel"/>
    <w:tmpl w:val="5D62ED22"/>
    <w:lvl w:ilvl="0" w:tplc="E55ED1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E3DC4"/>
    <w:multiLevelType w:val="hybridMultilevel"/>
    <w:tmpl w:val="FF1425EC"/>
    <w:lvl w:ilvl="0" w:tplc="04E06F08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3">
    <w:nsid w:val="18621018"/>
    <w:multiLevelType w:val="hybridMultilevel"/>
    <w:tmpl w:val="54E8D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E22C6"/>
    <w:multiLevelType w:val="hybridMultilevel"/>
    <w:tmpl w:val="3A2AB672"/>
    <w:lvl w:ilvl="0" w:tplc="ADA66C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319A8"/>
    <w:multiLevelType w:val="hybridMultilevel"/>
    <w:tmpl w:val="D61EF7BA"/>
    <w:lvl w:ilvl="0" w:tplc="938E4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8E4E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A0C12"/>
    <w:multiLevelType w:val="hybridMultilevel"/>
    <w:tmpl w:val="731C5A1A"/>
    <w:lvl w:ilvl="0" w:tplc="13FA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C47C4"/>
    <w:multiLevelType w:val="hybridMultilevel"/>
    <w:tmpl w:val="DFE60BFA"/>
    <w:lvl w:ilvl="0" w:tplc="B6402C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3389"/>
    <w:multiLevelType w:val="hybridMultilevel"/>
    <w:tmpl w:val="4E1A93B2"/>
    <w:lvl w:ilvl="0" w:tplc="61EAD13A">
      <w:start w:val="9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EBC11DB"/>
    <w:multiLevelType w:val="hybridMultilevel"/>
    <w:tmpl w:val="FD7AC780"/>
    <w:lvl w:ilvl="0" w:tplc="CAEC50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B4696"/>
    <w:multiLevelType w:val="hybridMultilevel"/>
    <w:tmpl w:val="3530DF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717A7"/>
    <w:multiLevelType w:val="hybridMultilevel"/>
    <w:tmpl w:val="E02EE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31362"/>
    <w:multiLevelType w:val="hybridMultilevel"/>
    <w:tmpl w:val="48B6C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F7909"/>
    <w:multiLevelType w:val="hybridMultilevel"/>
    <w:tmpl w:val="B0BA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E4E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65A87"/>
    <w:multiLevelType w:val="hybridMultilevel"/>
    <w:tmpl w:val="20EE9FDE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56E310FC"/>
    <w:multiLevelType w:val="hybridMultilevel"/>
    <w:tmpl w:val="45B0E41E"/>
    <w:lvl w:ilvl="0" w:tplc="E50E0E9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7372648"/>
    <w:multiLevelType w:val="hybridMultilevel"/>
    <w:tmpl w:val="54D02E08"/>
    <w:lvl w:ilvl="0" w:tplc="34146F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FE7C64"/>
    <w:multiLevelType w:val="hybridMultilevel"/>
    <w:tmpl w:val="8DCE8BD4"/>
    <w:lvl w:ilvl="0" w:tplc="CAEC5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D100E2"/>
    <w:multiLevelType w:val="hybridMultilevel"/>
    <w:tmpl w:val="F1C26910"/>
    <w:lvl w:ilvl="0" w:tplc="CAEC5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C36B9"/>
    <w:multiLevelType w:val="hybridMultilevel"/>
    <w:tmpl w:val="E7A2B79A"/>
    <w:lvl w:ilvl="0" w:tplc="CAEC5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16"/>
  </w:num>
  <w:num w:numId="6">
    <w:abstractNumId w:val="14"/>
  </w:num>
  <w:num w:numId="7">
    <w:abstractNumId w:val="2"/>
  </w:num>
  <w:num w:numId="8">
    <w:abstractNumId w:val="15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10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85B"/>
    <w:rsid w:val="00032F85"/>
    <w:rsid w:val="00211F45"/>
    <w:rsid w:val="003F4387"/>
    <w:rsid w:val="003F76D3"/>
    <w:rsid w:val="00415882"/>
    <w:rsid w:val="007458D7"/>
    <w:rsid w:val="007B1E40"/>
    <w:rsid w:val="007E18C0"/>
    <w:rsid w:val="00865C21"/>
    <w:rsid w:val="00871D57"/>
    <w:rsid w:val="0089785B"/>
    <w:rsid w:val="008D0FAE"/>
    <w:rsid w:val="008F5121"/>
    <w:rsid w:val="00942B09"/>
    <w:rsid w:val="009635B6"/>
    <w:rsid w:val="009A38DC"/>
    <w:rsid w:val="009C3F92"/>
    <w:rsid w:val="00A841F4"/>
    <w:rsid w:val="00AE3A19"/>
    <w:rsid w:val="00AE3F4D"/>
    <w:rsid w:val="00B271D5"/>
    <w:rsid w:val="00B73821"/>
    <w:rsid w:val="00CA2E5A"/>
    <w:rsid w:val="00D51442"/>
    <w:rsid w:val="00D83753"/>
    <w:rsid w:val="00DC4260"/>
    <w:rsid w:val="00E1388C"/>
    <w:rsid w:val="00E92440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9"/>
    <o:shapelayout v:ext="edit">
      <o:idmap v:ext="edit" data="1"/>
      <o:rules v:ext="edit">
        <o:r id="V:Rule1" type="connector" idref="#_x0000_s1091"/>
        <o:r id="V:Rule2" type="connector" idref="#_x0000_s1087"/>
        <o:r id="V:Rule3" type="connector" idref="#_x0000_s1092"/>
        <o:r id="V:Rule4" type="connector" idref="#_x0000_s1097"/>
        <o:r id="V:Rule5" type="connector" idref="#_x0000_s1090"/>
        <o:r id="V:Rule6" type="connector" idref="#_x0000_s1088"/>
        <o:r id="V:Rule7" type="connector" idref="#_x0000_s1096"/>
        <o:r id="V:Rule8" type="connector" idref="#_x0000_s1095"/>
        <o:r id="V:Rule9" type="connector" idref="#_x0000_s1098"/>
        <o:r id="V:Rule10" type="connector" idref="#_x0000_s1089"/>
        <o:r id="V:Rule11" type="connector" idref="#_x0000_s1093"/>
        <o:r id="V:Rule12" type="connector" idref="#_x0000_s1086"/>
        <o:r id="V:Rule13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78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9785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89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9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89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9785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9785B"/>
  </w:style>
  <w:style w:type="paragraph" w:styleId="aa">
    <w:name w:val="footer"/>
    <w:basedOn w:val="a"/>
    <w:link w:val="ab"/>
    <w:rsid w:val="0089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9785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978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89785B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1111.doc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9BF9E5-8EBB-434E-A822-4AF5BFE2274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F471EB0-3C52-4B52-A3C6-706E0570497B}">
      <dgm:prSet/>
      <dgm:spPr/>
      <dgm:t>
        <a:bodyPr/>
        <a:lstStyle/>
        <a:p>
          <a:pPr marR="0" algn="ctr" rtl="0"/>
          <a:r>
            <a:rPr lang="ru-RU" b="1" u="sng" baseline="0" smtClean="0">
              <a:latin typeface="Calibri"/>
            </a:rPr>
            <a:t>Индоевропейская языковая семья</a:t>
          </a:r>
        </a:p>
      </dgm:t>
    </dgm:pt>
    <dgm:pt modelId="{C776E0EE-8955-4125-83C9-002F48CA1A14}" type="parTrans" cxnId="{0106F28F-513F-45FD-8FBA-CA302A3386B8}">
      <dgm:prSet/>
      <dgm:spPr/>
      <dgm:t>
        <a:bodyPr/>
        <a:lstStyle/>
        <a:p>
          <a:endParaRPr lang="ru-RU"/>
        </a:p>
      </dgm:t>
    </dgm:pt>
    <dgm:pt modelId="{EA3B42BE-DBCB-460F-9D80-BED7792C2ACF}" type="sibTrans" cxnId="{0106F28F-513F-45FD-8FBA-CA302A3386B8}">
      <dgm:prSet/>
      <dgm:spPr/>
      <dgm:t>
        <a:bodyPr/>
        <a:lstStyle/>
        <a:p>
          <a:endParaRPr lang="ru-RU"/>
        </a:p>
      </dgm:t>
    </dgm:pt>
    <dgm:pt modelId="{9552FEA7-D6AE-4708-8318-28E29AAB50A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германские</a:t>
          </a:r>
          <a:endParaRPr lang="ru-RU" smtClean="0"/>
        </a:p>
      </dgm:t>
    </dgm:pt>
    <dgm:pt modelId="{7C3560BF-F1D5-41ED-949A-15D8189D2F53}" type="parTrans" cxnId="{4282C7D5-8276-4C00-A788-B59C735743CD}">
      <dgm:prSet/>
      <dgm:spPr/>
      <dgm:t>
        <a:bodyPr/>
        <a:lstStyle/>
        <a:p>
          <a:endParaRPr lang="ru-RU"/>
        </a:p>
      </dgm:t>
    </dgm:pt>
    <dgm:pt modelId="{5B6AE252-273E-49A3-9ADA-2C541DB3C832}" type="sibTrans" cxnId="{4282C7D5-8276-4C00-A788-B59C735743CD}">
      <dgm:prSet/>
      <dgm:spPr/>
      <dgm:t>
        <a:bodyPr/>
        <a:lstStyle/>
        <a:p>
          <a:endParaRPr lang="ru-RU"/>
        </a:p>
      </dgm:t>
    </dgm:pt>
    <dgm:pt modelId="{C4BF8045-A777-4135-BC89-59D17AA239A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немецкий</a:t>
          </a:r>
          <a:endParaRPr lang="ru-RU" smtClean="0"/>
        </a:p>
      </dgm:t>
    </dgm:pt>
    <dgm:pt modelId="{E5C28492-88EF-44DE-BB1D-11D1F7AF3C48}" type="parTrans" cxnId="{14AC342D-4CCD-4CC3-98AA-29907B3ECD8B}">
      <dgm:prSet/>
      <dgm:spPr/>
      <dgm:t>
        <a:bodyPr/>
        <a:lstStyle/>
        <a:p>
          <a:endParaRPr lang="ru-RU"/>
        </a:p>
      </dgm:t>
    </dgm:pt>
    <dgm:pt modelId="{4F9A8030-905C-4197-8704-4B275CF17386}" type="sibTrans" cxnId="{14AC342D-4CCD-4CC3-98AA-29907B3ECD8B}">
      <dgm:prSet/>
      <dgm:spPr/>
      <dgm:t>
        <a:bodyPr/>
        <a:lstStyle/>
        <a:p>
          <a:endParaRPr lang="ru-RU"/>
        </a:p>
      </dgm:t>
    </dgm:pt>
    <dgm:pt modelId="{2CF30D5E-71A2-46CB-AD18-AC24045ECBE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шведский</a:t>
          </a:r>
          <a:endParaRPr lang="ru-RU" smtClean="0"/>
        </a:p>
      </dgm:t>
    </dgm:pt>
    <dgm:pt modelId="{430DB971-B09F-4CD0-9504-32B2F24C1AFA}" type="parTrans" cxnId="{90FA7572-70F9-4C80-BF44-BA11C9D83391}">
      <dgm:prSet/>
      <dgm:spPr/>
      <dgm:t>
        <a:bodyPr/>
        <a:lstStyle/>
        <a:p>
          <a:endParaRPr lang="ru-RU"/>
        </a:p>
      </dgm:t>
    </dgm:pt>
    <dgm:pt modelId="{54811681-17B3-45C6-99A4-029DC972BEF2}" type="sibTrans" cxnId="{90FA7572-70F9-4C80-BF44-BA11C9D83391}">
      <dgm:prSet/>
      <dgm:spPr/>
      <dgm:t>
        <a:bodyPr/>
        <a:lstStyle/>
        <a:p>
          <a:endParaRPr lang="ru-RU"/>
        </a:p>
      </dgm:t>
    </dgm:pt>
    <dgm:pt modelId="{3CE051D0-64BB-4CDB-98D9-395838F5E4E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английский</a:t>
          </a:r>
          <a:endParaRPr lang="ru-RU" smtClean="0"/>
        </a:p>
      </dgm:t>
    </dgm:pt>
    <dgm:pt modelId="{049BC5C5-5A05-4564-BBDB-2B7822AB0094}" type="parTrans" cxnId="{9D97C040-E009-43F6-AB50-98640EC99FE2}">
      <dgm:prSet/>
      <dgm:spPr/>
      <dgm:t>
        <a:bodyPr/>
        <a:lstStyle/>
        <a:p>
          <a:endParaRPr lang="ru-RU"/>
        </a:p>
      </dgm:t>
    </dgm:pt>
    <dgm:pt modelId="{4DE1A538-E854-4632-99FF-0FC3B2D2C59E}" type="sibTrans" cxnId="{9D97C040-E009-43F6-AB50-98640EC99FE2}">
      <dgm:prSet/>
      <dgm:spPr/>
      <dgm:t>
        <a:bodyPr/>
        <a:lstStyle/>
        <a:p>
          <a:endParaRPr lang="ru-RU"/>
        </a:p>
      </dgm:t>
    </dgm:pt>
    <dgm:pt modelId="{90CB1E9C-73A2-4FA8-9744-48F50CDE8A5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датский</a:t>
          </a:r>
          <a:endParaRPr lang="ru-RU" smtClean="0"/>
        </a:p>
      </dgm:t>
    </dgm:pt>
    <dgm:pt modelId="{BC970B99-BD70-4FA7-8437-93C36C21962D}" type="parTrans" cxnId="{D099EF3A-491F-4701-9116-A241F88181AC}">
      <dgm:prSet/>
      <dgm:spPr/>
      <dgm:t>
        <a:bodyPr/>
        <a:lstStyle/>
        <a:p>
          <a:endParaRPr lang="ru-RU"/>
        </a:p>
      </dgm:t>
    </dgm:pt>
    <dgm:pt modelId="{2767FAB1-AC4E-4810-A346-9ECC5B1668CA}" type="sibTrans" cxnId="{D099EF3A-491F-4701-9116-A241F88181AC}">
      <dgm:prSet/>
      <dgm:spPr/>
      <dgm:t>
        <a:bodyPr/>
        <a:lstStyle/>
        <a:p>
          <a:endParaRPr lang="ru-RU"/>
        </a:p>
      </dgm:t>
    </dgm:pt>
    <dgm:pt modelId="{443E902C-4DF2-4158-BD6A-075E1BDA73B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 т.д.</a:t>
          </a:r>
          <a:endParaRPr lang="ru-RU" smtClean="0"/>
        </a:p>
      </dgm:t>
    </dgm:pt>
    <dgm:pt modelId="{2BE3E9D5-0FE9-4049-804F-17363423C199}" type="parTrans" cxnId="{F3122129-FD94-4EA4-B6E5-0A58F1B497DA}">
      <dgm:prSet/>
      <dgm:spPr/>
      <dgm:t>
        <a:bodyPr/>
        <a:lstStyle/>
        <a:p>
          <a:endParaRPr lang="ru-RU"/>
        </a:p>
      </dgm:t>
    </dgm:pt>
    <dgm:pt modelId="{80BF76ED-DACD-48B7-ABBC-4B4105581620}" type="sibTrans" cxnId="{F3122129-FD94-4EA4-B6E5-0A58F1B497DA}">
      <dgm:prSet/>
      <dgm:spPr/>
      <dgm:t>
        <a:bodyPr/>
        <a:lstStyle/>
        <a:p>
          <a:endParaRPr lang="ru-RU"/>
        </a:p>
      </dgm:t>
    </dgm:pt>
    <dgm:pt modelId="{1578D74D-A273-446D-9622-A32BD95BAAD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славянские</a:t>
          </a:r>
          <a:endParaRPr lang="ru-RU" smtClean="0"/>
        </a:p>
      </dgm:t>
    </dgm:pt>
    <dgm:pt modelId="{31839303-6B6A-4A96-BA0E-C05DF9AD7DFD}" type="parTrans" cxnId="{CB31068B-354B-457A-A02C-39830E296E55}">
      <dgm:prSet/>
      <dgm:spPr/>
      <dgm:t>
        <a:bodyPr/>
        <a:lstStyle/>
        <a:p>
          <a:endParaRPr lang="ru-RU"/>
        </a:p>
      </dgm:t>
    </dgm:pt>
    <dgm:pt modelId="{4A5A36D8-4601-4019-8E19-C60DEB6AA879}" type="sibTrans" cxnId="{CB31068B-354B-457A-A02C-39830E296E55}">
      <dgm:prSet/>
      <dgm:spPr/>
      <dgm:t>
        <a:bodyPr/>
        <a:lstStyle/>
        <a:p>
          <a:endParaRPr lang="ru-RU"/>
        </a:p>
      </dgm:t>
    </dgm:pt>
    <dgm:pt modelId="{45FCE298-F75C-4BE9-9EFE-034B3CA055B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восточно - славянские</a:t>
          </a:r>
          <a:endParaRPr lang="ru-RU" smtClean="0"/>
        </a:p>
      </dgm:t>
    </dgm:pt>
    <dgm:pt modelId="{C64765DC-1D03-4E5C-ACE6-9BAD3D0A34F0}" type="parTrans" cxnId="{0D40598E-1D57-4B0D-B150-94E814E7FD28}">
      <dgm:prSet/>
      <dgm:spPr/>
      <dgm:t>
        <a:bodyPr/>
        <a:lstStyle/>
        <a:p>
          <a:endParaRPr lang="ru-RU"/>
        </a:p>
      </dgm:t>
    </dgm:pt>
    <dgm:pt modelId="{E6CFACDF-6A54-45A6-B17F-AF7823259D65}" type="sibTrans" cxnId="{0D40598E-1D57-4B0D-B150-94E814E7FD28}">
      <dgm:prSet/>
      <dgm:spPr/>
      <dgm:t>
        <a:bodyPr/>
        <a:lstStyle/>
        <a:p>
          <a:endParaRPr lang="ru-RU"/>
        </a:p>
      </dgm:t>
    </dgm:pt>
    <dgm:pt modelId="{40EA774E-9AD0-466B-8509-A0E1CC866CE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                  украинский</a:t>
          </a:r>
          <a:endParaRPr lang="ru-RU" smtClean="0"/>
        </a:p>
      </dgm:t>
    </dgm:pt>
    <dgm:pt modelId="{469B2B10-202F-4FE4-9576-B55BF0603402}" type="parTrans" cxnId="{16188FCC-A8F2-4A29-8AFB-4304647E4549}">
      <dgm:prSet/>
      <dgm:spPr/>
      <dgm:t>
        <a:bodyPr/>
        <a:lstStyle/>
        <a:p>
          <a:endParaRPr lang="ru-RU"/>
        </a:p>
      </dgm:t>
    </dgm:pt>
    <dgm:pt modelId="{0B6C9353-61A6-4FC8-A649-8D34419A3863}" type="sibTrans" cxnId="{16188FCC-A8F2-4A29-8AFB-4304647E4549}">
      <dgm:prSet/>
      <dgm:spPr/>
      <dgm:t>
        <a:bodyPr/>
        <a:lstStyle/>
        <a:p>
          <a:endParaRPr lang="ru-RU"/>
        </a:p>
      </dgm:t>
    </dgm:pt>
    <dgm:pt modelId="{1D68D406-FD52-4374-B375-6B6EF16D9FA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                 белорусский</a:t>
          </a:r>
          <a:endParaRPr lang="ru-RU" smtClean="0"/>
        </a:p>
      </dgm:t>
    </dgm:pt>
    <dgm:pt modelId="{3FA65AAA-4550-4B2A-9DDA-9F797F57FC32}" type="parTrans" cxnId="{05C76FE8-C880-4A5B-95CA-15C5D5D7DF2E}">
      <dgm:prSet/>
      <dgm:spPr/>
      <dgm:t>
        <a:bodyPr/>
        <a:lstStyle/>
        <a:p>
          <a:endParaRPr lang="ru-RU"/>
        </a:p>
      </dgm:t>
    </dgm:pt>
    <dgm:pt modelId="{32944869-B8BC-4591-8DBA-6CB6D63292E1}" type="sibTrans" cxnId="{05C76FE8-C880-4A5B-95CA-15C5D5D7DF2E}">
      <dgm:prSet/>
      <dgm:spPr/>
      <dgm:t>
        <a:bodyPr/>
        <a:lstStyle/>
        <a:p>
          <a:endParaRPr lang="ru-RU"/>
        </a:p>
      </dgm:t>
    </dgm:pt>
    <dgm:pt modelId="{41FBF7FE-A251-4A21-BBE2-FC5819F8417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                    русский</a:t>
          </a:r>
          <a:endParaRPr lang="ru-RU" smtClean="0"/>
        </a:p>
      </dgm:t>
    </dgm:pt>
    <dgm:pt modelId="{7873FE9F-B095-49E5-A130-EFE923F34008}" type="parTrans" cxnId="{126A704B-FEFA-4EB3-A3E0-BAB1CCF191A5}">
      <dgm:prSet/>
      <dgm:spPr/>
      <dgm:t>
        <a:bodyPr/>
        <a:lstStyle/>
        <a:p>
          <a:endParaRPr lang="ru-RU"/>
        </a:p>
      </dgm:t>
    </dgm:pt>
    <dgm:pt modelId="{905796C5-EF76-4C4B-BA5E-D6EE3BEE5219}" type="sibTrans" cxnId="{126A704B-FEFA-4EB3-A3E0-BAB1CCF191A5}">
      <dgm:prSet/>
      <dgm:spPr/>
      <dgm:t>
        <a:bodyPr/>
        <a:lstStyle/>
        <a:p>
          <a:endParaRPr lang="ru-RU"/>
        </a:p>
      </dgm:t>
    </dgm:pt>
    <dgm:pt modelId="{1355168F-A831-4D4A-BDEB-7D29530A9E4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западно - славянские</a:t>
          </a:r>
          <a:endParaRPr lang="ru-RU" smtClean="0"/>
        </a:p>
      </dgm:t>
    </dgm:pt>
    <dgm:pt modelId="{AEAEECE1-2D63-425D-BA20-695499AA5831}" type="parTrans" cxnId="{C163795D-E3CF-42F5-80CB-737353423005}">
      <dgm:prSet/>
      <dgm:spPr/>
      <dgm:t>
        <a:bodyPr/>
        <a:lstStyle/>
        <a:p>
          <a:endParaRPr lang="ru-RU"/>
        </a:p>
      </dgm:t>
    </dgm:pt>
    <dgm:pt modelId="{84FE1E56-91DB-48B6-A2CD-B35D3148F076}" type="sibTrans" cxnId="{C163795D-E3CF-42F5-80CB-737353423005}">
      <dgm:prSet/>
      <dgm:spPr/>
      <dgm:t>
        <a:bodyPr/>
        <a:lstStyle/>
        <a:p>
          <a:endParaRPr lang="ru-RU"/>
        </a:p>
      </dgm:t>
    </dgm:pt>
    <dgm:pt modelId="{0167EF77-5BCB-4250-A6A4-B9AC7645783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                      польский</a:t>
          </a:r>
          <a:endParaRPr lang="ru-RU" smtClean="0"/>
        </a:p>
      </dgm:t>
    </dgm:pt>
    <dgm:pt modelId="{C33F9A6F-DCBF-4DE6-9929-8497EF934DAF}" type="parTrans" cxnId="{37FDC251-FF62-4CED-A9F2-7A438FC8F80B}">
      <dgm:prSet/>
      <dgm:spPr/>
      <dgm:t>
        <a:bodyPr/>
        <a:lstStyle/>
        <a:p>
          <a:endParaRPr lang="ru-RU"/>
        </a:p>
      </dgm:t>
    </dgm:pt>
    <dgm:pt modelId="{DBAC0439-F106-4F72-AA9C-58C92C3BD846}" type="sibTrans" cxnId="{37FDC251-FF62-4CED-A9F2-7A438FC8F80B}">
      <dgm:prSet/>
      <dgm:spPr/>
      <dgm:t>
        <a:bodyPr/>
        <a:lstStyle/>
        <a:p>
          <a:endParaRPr lang="ru-RU"/>
        </a:p>
      </dgm:t>
    </dgm:pt>
    <dgm:pt modelId="{8A715F87-4BA9-4726-96E0-CE4005613D4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                    чешский</a:t>
          </a:r>
          <a:endParaRPr lang="ru-RU" smtClean="0"/>
        </a:p>
      </dgm:t>
    </dgm:pt>
    <dgm:pt modelId="{D4F492BE-E7C7-40BF-B0AF-8643A38B8E95}" type="parTrans" cxnId="{AA262CF8-8BD3-41FB-B47F-265AD3460E32}">
      <dgm:prSet/>
      <dgm:spPr/>
      <dgm:t>
        <a:bodyPr/>
        <a:lstStyle/>
        <a:p>
          <a:endParaRPr lang="ru-RU"/>
        </a:p>
      </dgm:t>
    </dgm:pt>
    <dgm:pt modelId="{17AFAE06-9523-4D6C-865B-449D33B9EC78}" type="sibTrans" cxnId="{AA262CF8-8BD3-41FB-B47F-265AD3460E32}">
      <dgm:prSet/>
      <dgm:spPr/>
      <dgm:t>
        <a:bodyPr/>
        <a:lstStyle/>
        <a:p>
          <a:endParaRPr lang="ru-RU"/>
        </a:p>
      </dgm:t>
    </dgm:pt>
    <dgm:pt modelId="{5077E22D-1A70-49A4-955E-E54E1153393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                словацкий</a:t>
          </a:r>
          <a:endParaRPr lang="ru-RU" smtClean="0"/>
        </a:p>
      </dgm:t>
    </dgm:pt>
    <dgm:pt modelId="{32E70CD8-06BA-4EB3-BF39-7C7C97B28657}" type="parTrans" cxnId="{A009AE3B-88E3-48A8-BCFF-30DC52A921B1}">
      <dgm:prSet/>
      <dgm:spPr/>
      <dgm:t>
        <a:bodyPr/>
        <a:lstStyle/>
        <a:p>
          <a:endParaRPr lang="ru-RU"/>
        </a:p>
      </dgm:t>
    </dgm:pt>
    <dgm:pt modelId="{12F07896-58C0-4AEF-A8E6-4B64DB69BE01}" type="sibTrans" cxnId="{A009AE3B-88E3-48A8-BCFF-30DC52A921B1}">
      <dgm:prSet/>
      <dgm:spPr/>
      <dgm:t>
        <a:bodyPr/>
        <a:lstStyle/>
        <a:p>
          <a:endParaRPr lang="ru-RU"/>
        </a:p>
      </dgm:t>
    </dgm:pt>
    <dgm:pt modelId="{D198A4C0-7D53-41CA-87F8-55E806FD0E1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южно - славянские</a:t>
          </a:r>
          <a:endParaRPr lang="ru-RU" smtClean="0"/>
        </a:p>
      </dgm:t>
    </dgm:pt>
    <dgm:pt modelId="{211AE07E-B4DD-47D4-88FF-1385C08C63CA}" type="parTrans" cxnId="{99806BB5-CADF-4DC8-9AB5-6E733E55D234}">
      <dgm:prSet/>
      <dgm:spPr/>
      <dgm:t>
        <a:bodyPr/>
        <a:lstStyle/>
        <a:p>
          <a:endParaRPr lang="ru-RU"/>
        </a:p>
      </dgm:t>
    </dgm:pt>
    <dgm:pt modelId="{1F51A18F-D590-4E41-A38E-57810848C17A}" type="sibTrans" cxnId="{99806BB5-CADF-4DC8-9AB5-6E733E55D234}">
      <dgm:prSet/>
      <dgm:spPr/>
      <dgm:t>
        <a:bodyPr/>
        <a:lstStyle/>
        <a:p>
          <a:endParaRPr lang="ru-RU"/>
        </a:p>
      </dgm:t>
    </dgm:pt>
    <dgm:pt modelId="{09C21FFE-6717-41BA-9559-6102B92350F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                болгарский</a:t>
          </a:r>
          <a:endParaRPr lang="ru-RU" smtClean="0"/>
        </a:p>
      </dgm:t>
    </dgm:pt>
    <dgm:pt modelId="{2B4BFD0C-6A06-4B62-8BC8-2AAD9C3C4D3F}" type="parTrans" cxnId="{04F3AEAC-6959-4B2C-A6ED-AF65FD5A799F}">
      <dgm:prSet/>
      <dgm:spPr/>
      <dgm:t>
        <a:bodyPr/>
        <a:lstStyle/>
        <a:p>
          <a:endParaRPr lang="ru-RU"/>
        </a:p>
      </dgm:t>
    </dgm:pt>
    <dgm:pt modelId="{463C3A53-0EFC-47C7-835B-C81CE105FAA1}" type="sibTrans" cxnId="{04F3AEAC-6959-4B2C-A6ED-AF65FD5A799F}">
      <dgm:prSet/>
      <dgm:spPr/>
      <dgm:t>
        <a:bodyPr/>
        <a:lstStyle/>
        <a:p>
          <a:endParaRPr lang="ru-RU"/>
        </a:p>
      </dgm:t>
    </dgm:pt>
    <dgm:pt modelId="{ADD9BCB1-CE4D-4076-A1B2-040830E175C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        сербохорватский</a:t>
          </a:r>
          <a:endParaRPr lang="ru-RU" smtClean="0"/>
        </a:p>
      </dgm:t>
    </dgm:pt>
    <dgm:pt modelId="{A05D9409-968D-42A2-AA03-7BCBAE8801B4}" type="parTrans" cxnId="{072F873F-6467-4A50-B046-5506A42DC1D3}">
      <dgm:prSet/>
      <dgm:spPr/>
      <dgm:t>
        <a:bodyPr/>
        <a:lstStyle/>
        <a:p>
          <a:endParaRPr lang="ru-RU"/>
        </a:p>
      </dgm:t>
    </dgm:pt>
    <dgm:pt modelId="{C7EDEF66-5AA9-4DB0-ABD6-C4AD75B846FD}" type="sibTrans" cxnId="{072F873F-6467-4A50-B046-5506A42DC1D3}">
      <dgm:prSet/>
      <dgm:spPr/>
      <dgm:t>
        <a:bodyPr/>
        <a:lstStyle/>
        <a:p>
          <a:endParaRPr lang="ru-RU"/>
        </a:p>
      </dgm:t>
    </dgm:pt>
    <dgm:pt modelId="{6474605F-97CC-49E9-B27D-DF060CE4CC8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иранские</a:t>
          </a:r>
          <a:endParaRPr lang="ru-RU" smtClean="0"/>
        </a:p>
      </dgm:t>
    </dgm:pt>
    <dgm:pt modelId="{39829787-1DD9-4375-9592-B95D57DA645B}" type="parTrans" cxnId="{78118E61-B7DA-47C7-825A-6DF02FF63DB1}">
      <dgm:prSet/>
      <dgm:spPr/>
      <dgm:t>
        <a:bodyPr/>
        <a:lstStyle/>
        <a:p>
          <a:endParaRPr lang="ru-RU"/>
        </a:p>
      </dgm:t>
    </dgm:pt>
    <dgm:pt modelId="{70238E68-6BFB-48A6-A585-A2EABF2FA3F6}" type="sibTrans" cxnId="{78118E61-B7DA-47C7-825A-6DF02FF63DB1}">
      <dgm:prSet/>
      <dgm:spPr/>
      <dgm:t>
        <a:bodyPr/>
        <a:lstStyle/>
        <a:p>
          <a:endParaRPr lang="ru-RU"/>
        </a:p>
      </dgm:t>
    </dgm:pt>
    <dgm:pt modelId="{58E31E7B-78A2-4DB8-A1AA-2DF9C71570C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осетинский</a:t>
          </a:r>
          <a:endParaRPr lang="ru-RU" smtClean="0"/>
        </a:p>
      </dgm:t>
    </dgm:pt>
    <dgm:pt modelId="{AB6B0645-2A2C-40B6-ADC6-858BD1109C7E}" type="parTrans" cxnId="{7355F2D2-6746-4EF8-9BE4-91A9000EDD1D}">
      <dgm:prSet/>
      <dgm:spPr/>
      <dgm:t>
        <a:bodyPr/>
        <a:lstStyle/>
        <a:p>
          <a:endParaRPr lang="ru-RU"/>
        </a:p>
      </dgm:t>
    </dgm:pt>
    <dgm:pt modelId="{7F5C8B53-AD9A-4C91-BAB6-0ED0AFE94F3F}" type="sibTrans" cxnId="{7355F2D2-6746-4EF8-9BE4-91A9000EDD1D}">
      <dgm:prSet/>
      <dgm:spPr/>
      <dgm:t>
        <a:bodyPr/>
        <a:lstStyle/>
        <a:p>
          <a:endParaRPr lang="ru-RU"/>
        </a:p>
      </dgm:t>
    </dgm:pt>
    <dgm:pt modelId="{BE13E398-A57D-4614-AC71-7CCD641A44A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 т.д.</a:t>
          </a:r>
          <a:endParaRPr lang="ru-RU" baseline="0" smtClean="0">
            <a:latin typeface="Times New Roman"/>
          </a:endParaRPr>
        </a:p>
      </dgm:t>
    </dgm:pt>
    <dgm:pt modelId="{7B8C1957-A2B0-4B08-8321-A3D3D81D7F72}" type="parTrans" cxnId="{5F752A93-DC7E-43D6-8763-00BB0D18277F}">
      <dgm:prSet/>
      <dgm:spPr/>
      <dgm:t>
        <a:bodyPr/>
        <a:lstStyle/>
        <a:p>
          <a:endParaRPr lang="ru-RU"/>
        </a:p>
      </dgm:t>
    </dgm:pt>
    <dgm:pt modelId="{239D8179-CBEF-4F56-BD74-1F796B0EE85B}" type="sibTrans" cxnId="{5F752A93-DC7E-43D6-8763-00BB0D18277F}">
      <dgm:prSet/>
      <dgm:spPr/>
      <dgm:t>
        <a:bodyPr/>
        <a:lstStyle/>
        <a:p>
          <a:endParaRPr lang="ru-RU"/>
        </a:p>
      </dgm:t>
    </dgm:pt>
    <dgm:pt modelId="{F595C0F7-BFE9-4600-BBE1-69F4620CD98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афганский</a:t>
          </a:r>
          <a:endParaRPr lang="ru-RU" smtClean="0"/>
        </a:p>
      </dgm:t>
    </dgm:pt>
    <dgm:pt modelId="{CFDD7A9A-6A81-4265-98B2-8E0C391E5137}" type="parTrans" cxnId="{C81ADB95-057C-443D-8456-36451D4DB6F5}">
      <dgm:prSet/>
      <dgm:spPr/>
      <dgm:t>
        <a:bodyPr/>
        <a:lstStyle/>
        <a:p>
          <a:endParaRPr lang="ru-RU"/>
        </a:p>
      </dgm:t>
    </dgm:pt>
    <dgm:pt modelId="{14F82DB5-5817-42D9-9D76-84A432DBE321}" type="sibTrans" cxnId="{C81ADB95-057C-443D-8456-36451D4DB6F5}">
      <dgm:prSet/>
      <dgm:spPr/>
      <dgm:t>
        <a:bodyPr/>
        <a:lstStyle/>
        <a:p>
          <a:endParaRPr lang="ru-RU"/>
        </a:p>
      </dgm:t>
    </dgm:pt>
    <dgm:pt modelId="{827E2545-52B7-4EAA-B31D-CFF24EB9D58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персидский</a:t>
          </a:r>
          <a:endParaRPr lang="ru-RU" smtClean="0"/>
        </a:p>
      </dgm:t>
    </dgm:pt>
    <dgm:pt modelId="{56E992F8-764C-46B9-BA01-18F949D733E3}" type="parTrans" cxnId="{4C6DBB65-B565-4F75-8A9A-47E7BF8E34FD}">
      <dgm:prSet/>
      <dgm:spPr/>
      <dgm:t>
        <a:bodyPr/>
        <a:lstStyle/>
        <a:p>
          <a:endParaRPr lang="ru-RU"/>
        </a:p>
      </dgm:t>
    </dgm:pt>
    <dgm:pt modelId="{28A5E23B-A4AB-42DC-80FC-13B8CDAB2D6F}" type="sibTrans" cxnId="{4C6DBB65-B565-4F75-8A9A-47E7BF8E34FD}">
      <dgm:prSet/>
      <dgm:spPr/>
      <dgm:t>
        <a:bodyPr/>
        <a:lstStyle/>
        <a:p>
          <a:endParaRPr lang="ru-RU"/>
        </a:p>
      </dgm:t>
    </dgm:pt>
    <dgm:pt modelId="{11D1B1C4-1B86-4A7F-B58A-958DE1161E4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романские</a:t>
          </a:r>
        </a:p>
      </dgm:t>
    </dgm:pt>
    <dgm:pt modelId="{5F096CB4-B450-429A-8C00-47358FBC62C8}" type="parTrans" cxnId="{28D128E2-0D03-4968-8A95-0AA3CEA85281}">
      <dgm:prSet/>
      <dgm:spPr/>
      <dgm:t>
        <a:bodyPr/>
        <a:lstStyle/>
        <a:p>
          <a:endParaRPr lang="ru-RU"/>
        </a:p>
      </dgm:t>
    </dgm:pt>
    <dgm:pt modelId="{2ACD0BFE-4B14-45CB-9EF5-7251B54148D6}" type="sibTrans" cxnId="{28D128E2-0D03-4968-8A95-0AA3CEA85281}">
      <dgm:prSet/>
      <dgm:spPr/>
      <dgm:t>
        <a:bodyPr/>
        <a:lstStyle/>
        <a:p>
          <a:endParaRPr lang="ru-RU"/>
        </a:p>
      </dgm:t>
    </dgm:pt>
    <dgm:pt modelId="{E0A305C0-860A-4FF0-ACA1-FE013697B20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итальянский</a:t>
          </a:r>
          <a:endParaRPr lang="ru-RU" smtClean="0"/>
        </a:p>
      </dgm:t>
    </dgm:pt>
    <dgm:pt modelId="{2AF5B760-00BB-4285-BDAA-B4E37B2FBA9B}" type="parTrans" cxnId="{2D43729E-F04B-4BC3-A969-5CD40183E075}">
      <dgm:prSet/>
      <dgm:spPr/>
      <dgm:t>
        <a:bodyPr/>
        <a:lstStyle/>
        <a:p>
          <a:endParaRPr lang="ru-RU"/>
        </a:p>
      </dgm:t>
    </dgm:pt>
    <dgm:pt modelId="{ED430F0A-513F-4E43-BCB0-D725BF6039EA}" type="sibTrans" cxnId="{2D43729E-F04B-4BC3-A969-5CD40183E075}">
      <dgm:prSet/>
      <dgm:spPr/>
      <dgm:t>
        <a:bodyPr/>
        <a:lstStyle/>
        <a:p>
          <a:endParaRPr lang="ru-RU"/>
        </a:p>
      </dgm:t>
    </dgm:pt>
    <dgm:pt modelId="{27ADE1B5-A3F9-4373-B569-B8225547501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 т.д.</a:t>
          </a:r>
          <a:endParaRPr lang="ru-RU" baseline="0" smtClean="0">
            <a:latin typeface="Times New Roman"/>
          </a:endParaRPr>
        </a:p>
      </dgm:t>
    </dgm:pt>
    <dgm:pt modelId="{CAED58F4-BAEE-49EC-895E-7893BB25A6EB}" type="parTrans" cxnId="{F990143C-3FE8-4066-8997-097A06D40417}">
      <dgm:prSet/>
      <dgm:spPr/>
      <dgm:t>
        <a:bodyPr/>
        <a:lstStyle/>
        <a:p>
          <a:endParaRPr lang="ru-RU"/>
        </a:p>
      </dgm:t>
    </dgm:pt>
    <dgm:pt modelId="{EB01641B-B02E-499A-B975-40BA2C307E9B}" type="sibTrans" cxnId="{F990143C-3FE8-4066-8997-097A06D40417}">
      <dgm:prSet/>
      <dgm:spPr/>
      <dgm:t>
        <a:bodyPr/>
        <a:lstStyle/>
        <a:p>
          <a:endParaRPr lang="ru-RU"/>
        </a:p>
      </dgm:t>
    </dgm:pt>
    <dgm:pt modelId="{669C1835-7149-4F76-9F98-961D231AA5D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румынский</a:t>
          </a:r>
          <a:endParaRPr lang="ru-RU" smtClean="0"/>
        </a:p>
      </dgm:t>
    </dgm:pt>
    <dgm:pt modelId="{BC6E778A-E890-4522-A73D-406C75529962}" type="parTrans" cxnId="{A33999C5-6925-492A-81E4-2DE3FF84F807}">
      <dgm:prSet/>
      <dgm:spPr/>
      <dgm:t>
        <a:bodyPr/>
        <a:lstStyle/>
        <a:p>
          <a:endParaRPr lang="ru-RU"/>
        </a:p>
      </dgm:t>
    </dgm:pt>
    <dgm:pt modelId="{722DB9D1-DD2A-479D-AC24-CC59978B3957}" type="sibTrans" cxnId="{A33999C5-6925-492A-81E4-2DE3FF84F807}">
      <dgm:prSet/>
      <dgm:spPr/>
      <dgm:t>
        <a:bodyPr/>
        <a:lstStyle/>
        <a:p>
          <a:endParaRPr lang="ru-RU"/>
        </a:p>
      </dgm:t>
    </dgm:pt>
    <dgm:pt modelId="{F15D3948-6D5E-4D77-A1B3-D717A1F9385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французский</a:t>
          </a:r>
          <a:endParaRPr lang="ru-RU" smtClean="0"/>
        </a:p>
      </dgm:t>
    </dgm:pt>
    <dgm:pt modelId="{6DEFD5DD-03B3-474D-A356-ABB9B60CC4E7}" type="parTrans" cxnId="{F781C905-8EFE-4564-BD0F-708658DC4019}">
      <dgm:prSet/>
      <dgm:spPr/>
      <dgm:t>
        <a:bodyPr/>
        <a:lstStyle/>
        <a:p>
          <a:endParaRPr lang="ru-RU"/>
        </a:p>
      </dgm:t>
    </dgm:pt>
    <dgm:pt modelId="{15E49B3B-4FFC-418E-AB09-F2FE9AB921F4}" type="sibTrans" cxnId="{F781C905-8EFE-4564-BD0F-708658DC4019}">
      <dgm:prSet/>
      <dgm:spPr/>
      <dgm:t>
        <a:bodyPr/>
        <a:lstStyle/>
        <a:p>
          <a:endParaRPr lang="ru-RU"/>
        </a:p>
      </dgm:t>
    </dgm:pt>
    <dgm:pt modelId="{977D1D31-8E2D-4D31-A849-A4FDED6136F6}" type="pres">
      <dgm:prSet presAssocID="{5B9BF9E5-8EBB-434E-A822-4AF5BFE227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3F06CB-0272-49FB-9794-CFF1FE4320B9}" type="pres">
      <dgm:prSet presAssocID="{9F471EB0-3C52-4B52-A3C6-706E0570497B}" presName="hierRoot1" presStyleCnt="0">
        <dgm:presLayoutVars>
          <dgm:hierBranch/>
        </dgm:presLayoutVars>
      </dgm:prSet>
      <dgm:spPr/>
    </dgm:pt>
    <dgm:pt modelId="{A2C62A33-A9A0-4C5F-9FFE-83B68A2DE678}" type="pres">
      <dgm:prSet presAssocID="{9F471EB0-3C52-4B52-A3C6-706E0570497B}" presName="rootComposite1" presStyleCnt="0"/>
      <dgm:spPr/>
    </dgm:pt>
    <dgm:pt modelId="{815DC211-848B-402A-9380-2019DCC593A0}" type="pres">
      <dgm:prSet presAssocID="{9F471EB0-3C52-4B52-A3C6-706E0570497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3F0C8A-A425-4948-A425-FEA66FF237D1}" type="pres">
      <dgm:prSet presAssocID="{9F471EB0-3C52-4B52-A3C6-706E0570497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E134DC5-EF28-4100-92A3-040C3E1EDCBB}" type="pres">
      <dgm:prSet presAssocID="{9F471EB0-3C52-4B52-A3C6-706E0570497B}" presName="hierChild2" presStyleCnt="0"/>
      <dgm:spPr/>
    </dgm:pt>
    <dgm:pt modelId="{D5E83209-2B44-489F-AF48-4A5485B30125}" type="pres">
      <dgm:prSet presAssocID="{7C3560BF-F1D5-41ED-949A-15D8189D2F53}" presName="Name35" presStyleLbl="parChTrans1D2" presStyleIdx="0" presStyleCnt="4"/>
      <dgm:spPr/>
      <dgm:t>
        <a:bodyPr/>
        <a:lstStyle/>
        <a:p>
          <a:endParaRPr lang="ru-RU"/>
        </a:p>
      </dgm:t>
    </dgm:pt>
    <dgm:pt modelId="{A99093ED-D125-484A-A7CF-8F8132A49A2E}" type="pres">
      <dgm:prSet presAssocID="{9552FEA7-D6AE-4708-8318-28E29AAB50AE}" presName="hierRoot2" presStyleCnt="0">
        <dgm:presLayoutVars>
          <dgm:hierBranch/>
        </dgm:presLayoutVars>
      </dgm:prSet>
      <dgm:spPr/>
    </dgm:pt>
    <dgm:pt modelId="{21EA8E97-AA0E-493A-854F-16F4170A8036}" type="pres">
      <dgm:prSet presAssocID="{9552FEA7-D6AE-4708-8318-28E29AAB50AE}" presName="rootComposite" presStyleCnt="0"/>
      <dgm:spPr/>
    </dgm:pt>
    <dgm:pt modelId="{17BA3FDE-BC52-4132-94AB-4617D8992FD1}" type="pres">
      <dgm:prSet presAssocID="{9552FEA7-D6AE-4708-8318-28E29AAB50A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095209-522D-46D5-9989-196C8C645269}" type="pres">
      <dgm:prSet presAssocID="{9552FEA7-D6AE-4708-8318-28E29AAB50AE}" presName="rootConnector" presStyleLbl="node2" presStyleIdx="0" presStyleCnt="4"/>
      <dgm:spPr/>
      <dgm:t>
        <a:bodyPr/>
        <a:lstStyle/>
        <a:p>
          <a:endParaRPr lang="ru-RU"/>
        </a:p>
      </dgm:t>
    </dgm:pt>
    <dgm:pt modelId="{8B01625E-E1E1-4E55-AF71-EB84FC854D65}" type="pres">
      <dgm:prSet presAssocID="{9552FEA7-D6AE-4708-8318-28E29AAB50AE}" presName="hierChild4" presStyleCnt="0"/>
      <dgm:spPr/>
    </dgm:pt>
    <dgm:pt modelId="{E15472E3-B7CF-4880-A20D-44EA0CEBED58}" type="pres">
      <dgm:prSet presAssocID="{E5C28492-88EF-44DE-BB1D-11D1F7AF3C48}" presName="Name35" presStyleLbl="parChTrans1D3" presStyleIdx="0" presStyleCnt="16"/>
      <dgm:spPr/>
      <dgm:t>
        <a:bodyPr/>
        <a:lstStyle/>
        <a:p>
          <a:endParaRPr lang="ru-RU"/>
        </a:p>
      </dgm:t>
    </dgm:pt>
    <dgm:pt modelId="{075868CB-CF56-49C6-9A37-55B041828960}" type="pres">
      <dgm:prSet presAssocID="{C4BF8045-A777-4135-BC89-59D17AA239A8}" presName="hierRoot2" presStyleCnt="0">
        <dgm:presLayoutVars>
          <dgm:hierBranch val="r"/>
        </dgm:presLayoutVars>
      </dgm:prSet>
      <dgm:spPr/>
    </dgm:pt>
    <dgm:pt modelId="{FBB9277B-C84B-4693-BD99-8F912235CCC4}" type="pres">
      <dgm:prSet presAssocID="{C4BF8045-A777-4135-BC89-59D17AA239A8}" presName="rootComposite" presStyleCnt="0"/>
      <dgm:spPr/>
    </dgm:pt>
    <dgm:pt modelId="{93BF2358-E79F-4073-B18F-7F735D77E0EB}" type="pres">
      <dgm:prSet presAssocID="{C4BF8045-A777-4135-BC89-59D17AA239A8}" presName="rootText" presStyleLbl="node3" presStyleIdx="0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3EAC45-BDF4-4D01-86B6-CAD9B37872DD}" type="pres">
      <dgm:prSet presAssocID="{C4BF8045-A777-4135-BC89-59D17AA239A8}" presName="rootConnector" presStyleLbl="node3" presStyleIdx="0" presStyleCnt="16"/>
      <dgm:spPr/>
      <dgm:t>
        <a:bodyPr/>
        <a:lstStyle/>
        <a:p>
          <a:endParaRPr lang="ru-RU"/>
        </a:p>
      </dgm:t>
    </dgm:pt>
    <dgm:pt modelId="{3EB197FC-3530-46F9-B2EC-12EBEC85E351}" type="pres">
      <dgm:prSet presAssocID="{C4BF8045-A777-4135-BC89-59D17AA239A8}" presName="hierChild4" presStyleCnt="0"/>
      <dgm:spPr/>
    </dgm:pt>
    <dgm:pt modelId="{3402636D-79D0-49BF-A289-F80F66911A5A}" type="pres">
      <dgm:prSet presAssocID="{C4BF8045-A777-4135-BC89-59D17AA239A8}" presName="hierChild5" presStyleCnt="0"/>
      <dgm:spPr/>
    </dgm:pt>
    <dgm:pt modelId="{EB291235-F531-4964-AA1F-4C38FB13E58C}" type="pres">
      <dgm:prSet presAssocID="{430DB971-B09F-4CD0-9504-32B2F24C1AFA}" presName="Name35" presStyleLbl="parChTrans1D3" presStyleIdx="1" presStyleCnt="16"/>
      <dgm:spPr/>
      <dgm:t>
        <a:bodyPr/>
        <a:lstStyle/>
        <a:p>
          <a:endParaRPr lang="ru-RU"/>
        </a:p>
      </dgm:t>
    </dgm:pt>
    <dgm:pt modelId="{CF05B4E1-5EC3-44C3-A20B-E4E217CE18AC}" type="pres">
      <dgm:prSet presAssocID="{2CF30D5E-71A2-46CB-AD18-AC24045ECBE3}" presName="hierRoot2" presStyleCnt="0">
        <dgm:presLayoutVars>
          <dgm:hierBranch val="r"/>
        </dgm:presLayoutVars>
      </dgm:prSet>
      <dgm:spPr/>
    </dgm:pt>
    <dgm:pt modelId="{B69A4A25-6FB1-48FF-937E-8750B8713DCD}" type="pres">
      <dgm:prSet presAssocID="{2CF30D5E-71A2-46CB-AD18-AC24045ECBE3}" presName="rootComposite" presStyleCnt="0"/>
      <dgm:spPr/>
    </dgm:pt>
    <dgm:pt modelId="{84147DF4-6B9F-4377-893A-B5005E874DDB}" type="pres">
      <dgm:prSet presAssocID="{2CF30D5E-71A2-46CB-AD18-AC24045ECBE3}" presName="rootText" presStyleLbl="node3" presStyleIdx="1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E4D7AB-FF90-4389-959B-0DFB95C85360}" type="pres">
      <dgm:prSet presAssocID="{2CF30D5E-71A2-46CB-AD18-AC24045ECBE3}" presName="rootConnector" presStyleLbl="node3" presStyleIdx="1" presStyleCnt="16"/>
      <dgm:spPr/>
      <dgm:t>
        <a:bodyPr/>
        <a:lstStyle/>
        <a:p>
          <a:endParaRPr lang="ru-RU"/>
        </a:p>
      </dgm:t>
    </dgm:pt>
    <dgm:pt modelId="{61E237C4-A870-418E-B7D0-22BFBA541F77}" type="pres">
      <dgm:prSet presAssocID="{2CF30D5E-71A2-46CB-AD18-AC24045ECBE3}" presName="hierChild4" presStyleCnt="0"/>
      <dgm:spPr/>
    </dgm:pt>
    <dgm:pt modelId="{A71E0DDB-4F83-4C63-BA53-3E686967C7CE}" type="pres">
      <dgm:prSet presAssocID="{2CF30D5E-71A2-46CB-AD18-AC24045ECBE3}" presName="hierChild5" presStyleCnt="0"/>
      <dgm:spPr/>
    </dgm:pt>
    <dgm:pt modelId="{73D0DFF2-6E0B-443C-82C7-C8A2CD927860}" type="pres">
      <dgm:prSet presAssocID="{049BC5C5-5A05-4564-BBDB-2B7822AB0094}" presName="Name35" presStyleLbl="parChTrans1D3" presStyleIdx="2" presStyleCnt="16"/>
      <dgm:spPr/>
      <dgm:t>
        <a:bodyPr/>
        <a:lstStyle/>
        <a:p>
          <a:endParaRPr lang="ru-RU"/>
        </a:p>
      </dgm:t>
    </dgm:pt>
    <dgm:pt modelId="{75B04C0B-1BA6-4328-AC58-83164BD09464}" type="pres">
      <dgm:prSet presAssocID="{3CE051D0-64BB-4CDB-98D9-395838F5E4EF}" presName="hierRoot2" presStyleCnt="0">
        <dgm:presLayoutVars>
          <dgm:hierBranch val="r"/>
        </dgm:presLayoutVars>
      </dgm:prSet>
      <dgm:spPr/>
    </dgm:pt>
    <dgm:pt modelId="{DDDD25A7-91DD-4AA7-9C67-3305E4962F80}" type="pres">
      <dgm:prSet presAssocID="{3CE051D0-64BB-4CDB-98D9-395838F5E4EF}" presName="rootComposite" presStyleCnt="0"/>
      <dgm:spPr/>
    </dgm:pt>
    <dgm:pt modelId="{86777806-DBFF-4729-B92A-FD6DF062658F}" type="pres">
      <dgm:prSet presAssocID="{3CE051D0-64BB-4CDB-98D9-395838F5E4EF}" presName="rootText" presStyleLbl="node3" presStyleIdx="2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C69E9A-CAB5-4A1C-874F-6B920F26B570}" type="pres">
      <dgm:prSet presAssocID="{3CE051D0-64BB-4CDB-98D9-395838F5E4EF}" presName="rootConnector" presStyleLbl="node3" presStyleIdx="2" presStyleCnt="16"/>
      <dgm:spPr/>
      <dgm:t>
        <a:bodyPr/>
        <a:lstStyle/>
        <a:p>
          <a:endParaRPr lang="ru-RU"/>
        </a:p>
      </dgm:t>
    </dgm:pt>
    <dgm:pt modelId="{994DF13F-BA33-4057-91AF-55B124533082}" type="pres">
      <dgm:prSet presAssocID="{3CE051D0-64BB-4CDB-98D9-395838F5E4EF}" presName="hierChild4" presStyleCnt="0"/>
      <dgm:spPr/>
    </dgm:pt>
    <dgm:pt modelId="{C5F20B7C-77FB-4DF3-86E9-A1AECA245DF1}" type="pres">
      <dgm:prSet presAssocID="{3CE051D0-64BB-4CDB-98D9-395838F5E4EF}" presName="hierChild5" presStyleCnt="0"/>
      <dgm:spPr/>
    </dgm:pt>
    <dgm:pt modelId="{045EC8A0-6AE8-4617-97C4-6CF39CBDC618}" type="pres">
      <dgm:prSet presAssocID="{BC970B99-BD70-4FA7-8437-93C36C21962D}" presName="Name35" presStyleLbl="parChTrans1D3" presStyleIdx="3" presStyleCnt="16"/>
      <dgm:spPr/>
      <dgm:t>
        <a:bodyPr/>
        <a:lstStyle/>
        <a:p>
          <a:endParaRPr lang="ru-RU"/>
        </a:p>
      </dgm:t>
    </dgm:pt>
    <dgm:pt modelId="{039B2F21-E3AD-41FD-8E9C-146738FD3463}" type="pres">
      <dgm:prSet presAssocID="{90CB1E9C-73A2-4FA8-9744-48F50CDE8A54}" presName="hierRoot2" presStyleCnt="0">
        <dgm:presLayoutVars>
          <dgm:hierBranch val="r"/>
        </dgm:presLayoutVars>
      </dgm:prSet>
      <dgm:spPr/>
    </dgm:pt>
    <dgm:pt modelId="{1ECE32ED-D170-4AA9-9254-98C38911C8BB}" type="pres">
      <dgm:prSet presAssocID="{90CB1E9C-73A2-4FA8-9744-48F50CDE8A54}" presName="rootComposite" presStyleCnt="0"/>
      <dgm:spPr/>
    </dgm:pt>
    <dgm:pt modelId="{81B79E8C-1A9E-4522-A091-666F4EEAB4A1}" type="pres">
      <dgm:prSet presAssocID="{90CB1E9C-73A2-4FA8-9744-48F50CDE8A54}" presName="rootText" presStyleLbl="node3" presStyleIdx="3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0CDDA9-5AD4-4A29-B772-89F6FA0C9C22}" type="pres">
      <dgm:prSet presAssocID="{90CB1E9C-73A2-4FA8-9744-48F50CDE8A54}" presName="rootConnector" presStyleLbl="node3" presStyleIdx="3" presStyleCnt="16"/>
      <dgm:spPr/>
      <dgm:t>
        <a:bodyPr/>
        <a:lstStyle/>
        <a:p>
          <a:endParaRPr lang="ru-RU"/>
        </a:p>
      </dgm:t>
    </dgm:pt>
    <dgm:pt modelId="{2C5EC486-20CA-4CF4-8D0F-6364A61135C4}" type="pres">
      <dgm:prSet presAssocID="{90CB1E9C-73A2-4FA8-9744-48F50CDE8A54}" presName="hierChild4" presStyleCnt="0"/>
      <dgm:spPr/>
    </dgm:pt>
    <dgm:pt modelId="{4474B2DE-9739-4987-9987-E1EDB876E9DD}" type="pres">
      <dgm:prSet presAssocID="{90CB1E9C-73A2-4FA8-9744-48F50CDE8A54}" presName="hierChild5" presStyleCnt="0"/>
      <dgm:spPr/>
    </dgm:pt>
    <dgm:pt modelId="{EF7A0C6C-BD6A-406C-8CC4-0C7E1CCEF666}" type="pres">
      <dgm:prSet presAssocID="{2BE3E9D5-0FE9-4049-804F-17363423C199}" presName="Name35" presStyleLbl="parChTrans1D3" presStyleIdx="4" presStyleCnt="16"/>
      <dgm:spPr/>
      <dgm:t>
        <a:bodyPr/>
        <a:lstStyle/>
        <a:p>
          <a:endParaRPr lang="ru-RU"/>
        </a:p>
      </dgm:t>
    </dgm:pt>
    <dgm:pt modelId="{E75FC40C-3410-41DD-BF18-9ED06A55CBAE}" type="pres">
      <dgm:prSet presAssocID="{443E902C-4DF2-4158-BD6A-075E1BDA73B6}" presName="hierRoot2" presStyleCnt="0">
        <dgm:presLayoutVars>
          <dgm:hierBranch val="r"/>
        </dgm:presLayoutVars>
      </dgm:prSet>
      <dgm:spPr/>
    </dgm:pt>
    <dgm:pt modelId="{5F135338-2060-47FA-B206-C3DA596CF24F}" type="pres">
      <dgm:prSet presAssocID="{443E902C-4DF2-4158-BD6A-075E1BDA73B6}" presName="rootComposite" presStyleCnt="0"/>
      <dgm:spPr/>
    </dgm:pt>
    <dgm:pt modelId="{E260EC87-F7F2-4721-BF93-3F109B7C3651}" type="pres">
      <dgm:prSet presAssocID="{443E902C-4DF2-4158-BD6A-075E1BDA73B6}" presName="rootText" presStyleLbl="node3" presStyleIdx="4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71AF11-FD5A-43DA-A913-4B4ED356C3B7}" type="pres">
      <dgm:prSet presAssocID="{443E902C-4DF2-4158-BD6A-075E1BDA73B6}" presName="rootConnector" presStyleLbl="node3" presStyleIdx="4" presStyleCnt="16"/>
      <dgm:spPr/>
      <dgm:t>
        <a:bodyPr/>
        <a:lstStyle/>
        <a:p>
          <a:endParaRPr lang="ru-RU"/>
        </a:p>
      </dgm:t>
    </dgm:pt>
    <dgm:pt modelId="{F259C5C4-6A3E-4AD7-A918-4D4080E8FB84}" type="pres">
      <dgm:prSet presAssocID="{443E902C-4DF2-4158-BD6A-075E1BDA73B6}" presName="hierChild4" presStyleCnt="0"/>
      <dgm:spPr/>
    </dgm:pt>
    <dgm:pt modelId="{B71A1476-E89A-4335-B53C-9833D39CEE68}" type="pres">
      <dgm:prSet presAssocID="{443E902C-4DF2-4158-BD6A-075E1BDA73B6}" presName="hierChild5" presStyleCnt="0"/>
      <dgm:spPr/>
    </dgm:pt>
    <dgm:pt modelId="{9AD2B00A-1143-4076-9B27-ED92B3B44934}" type="pres">
      <dgm:prSet presAssocID="{9552FEA7-D6AE-4708-8318-28E29AAB50AE}" presName="hierChild5" presStyleCnt="0"/>
      <dgm:spPr/>
    </dgm:pt>
    <dgm:pt modelId="{C63DF9C1-2626-4884-B5E1-E7FE554584C7}" type="pres">
      <dgm:prSet presAssocID="{31839303-6B6A-4A96-BA0E-C05DF9AD7DFD}" presName="Name35" presStyleLbl="parChTrans1D2" presStyleIdx="1" presStyleCnt="4"/>
      <dgm:spPr/>
      <dgm:t>
        <a:bodyPr/>
        <a:lstStyle/>
        <a:p>
          <a:endParaRPr lang="ru-RU"/>
        </a:p>
      </dgm:t>
    </dgm:pt>
    <dgm:pt modelId="{B6E29E87-8846-4E3C-A0C5-1565DF1DD16A}" type="pres">
      <dgm:prSet presAssocID="{1578D74D-A273-446D-9622-A32BD95BAADC}" presName="hierRoot2" presStyleCnt="0">
        <dgm:presLayoutVars>
          <dgm:hierBranch/>
        </dgm:presLayoutVars>
      </dgm:prSet>
      <dgm:spPr/>
    </dgm:pt>
    <dgm:pt modelId="{25F7A658-0D7F-4787-ACA1-EBB2FA31A2A4}" type="pres">
      <dgm:prSet presAssocID="{1578D74D-A273-446D-9622-A32BD95BAADC}" presName="rootComposite" presStyleCnt="0"/>
      <dgm:spPr/>
    </dgm:pt>
    <dgm:pt modelId="{9453917E-D602-4AB4-A46B-F5EAD5EC01D7}" type="pres">
      <dgm:prSet presAssocID="{1578D74D-A273-446D-9622-A32BD95BAAD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6B2E85-C972-437D-844B-93566AD1E345}" type="pres">
      <dgm:prSet presAssocID="{1578D74D-A273-446D-9622-A32BD95BAADC}" presName="rootConnector" presStyleLbl="node2" presStyleIdx="1" presStyleCnt="4"/>
      <dgm:spPr/>
      <dgm:t>
        <a:bodyPr/>
        <a:lstStyle/>
        <a:p>
          <a:endParaRPr lang="ru-RU"/>
        </a:p>
      </dgm:t>
    </dgm:pt>
    <dgm:pt modelId="{090EF2EF-4580-4475-A247-35DA9055CF53}" type="pres">
      <dgm:prSet presAssocID="{1578D74D-A273-446D-9622-A32BD95BAADC}" presName="hierChild4" presStyleCnt="0"/>
      <dgm:spPr/>
    </dgm:pt>
    <dgm:pt modelId="{B6C69279-CC12-4251-89AF-F4A7258ED416}" type="pres">
      <dgm:prSet presAssocID="{C64765DC-1D03-4E5C-ACE6-9BAD3D0A34F0}" presName="Name35" presStyleLbl="parChTrans1D3" presStyleIdx="5" presStyleCnt="16"/>
      <dgm:spPr/>
      <dgm:t>
        <a:bodyPr/>
        <a:lstStyle/>
        <a:p>
          <a:endParaRPr lang="ru-RU"/>
        </a:p>
      </dgm:t>
    </dgm:pt>
    <dgm:pt modelId="{121C8527-323C-4178-82C8-0868505301CC}" type="pres">
      <dgm:prSet presAssocID="{45FCE298-F75C-4BE9-9EFE-034B3CA055B0}" presName="hierRoot2" presStyleCnt="0">
        <dgm:presLayoutVars>
          <dgm:hierBranch val="r"/>
        </dgm:presLayoutVars>
      </dgm:prSet>
      <dgm:spPr/>
    </dgm:pt>
    <dgm:pt modelId="{9EDAF3BF-2CFC-4CB1-BBFB-DF859A671611}" type="pres">
      <dgm:prSet presAssocID="{45FCE298-F75C-4BE9-9EFE-034B3CA055B0}" presName="rootComposite" presStyleCnt="0"/>
      <dgm:spPr/>
    </dgm:pt>
    <dgm:pt modelId="{0E1314C7-ED62-4C48-98F5-B170125C3F89}" type="pres">
      <dgm:prSet presAssocID="{45FCE298-F75C-4BE9-9EFE-034B3CA055B0}" presName="rootText" presStyleLbl="node3" presStyleIdx="5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EFCE6E-A2DF-47D4-8273-9F3C3815458A}" type="pres">
      <dgm:prSet presAssocID="{45FCE298-F75C-4BE9-9EFE-034B3CA055B0}" presName="rootConnector" presStyleLbl="node3" presStyleIdx="5" presStyleCnt="16"/>
      <dgm:spPr/>
      <dgm:t>
        <a:bodyPr/>
        <a:lstStyle/>
        <a:p>
          <a:endParaRPr lang="ru-RU"/>
        </a:p>
      </dgm:t>
    </dgm:pt>
    <dgm:pt modelId="{0138358F-0F06-4293-A1AB-2A2B8A480C7B}" type="pres">
      <dgm:prSet presAssocID="{45FCE298-F75C-4BE9-9EFE-034B3CA055B0}" presName="hierChild4" presStyleCnt="0"/>
      <dgm:spPr/>
    </dgm:pt>
    <dgm:pt modelId="{DAD7BBED-F83F-491C-B5E8-EA9CF20317F9}" type="pres">
      <dgm:prSet presAssocID="{469B2B10-202F-4FE4-9576-B55BF0603402}" presName="Name50" presStyleLbl="parChTrans1D4" presStyleIdx="0" presStyleCnt="8"/>
      <dgm:spPr/>
      <dgm:t>
        <a:bodyPr/>
        <a:lstStyle/>
        <a:p>
          <a:endParaRPr lang="ru-RU"/>
        </a:p>
      </dgm:t>
    </dgm:pt>
    <dgm:pt modelId="{CAE9060D-969F-4A8A-BCCA-C40F5A6BC632}" type="pres">
      <dgm:prSet presAssocID="{40EA774E-9AD0-466B-8509-A0E1CC866CE3}" presName="hierRoot2" presStyleCnt="0">
        <dgm:presLayoutVars>
          <dgm:hierBranch val="r"/>
        </dgm:presLayoutVars>
      </dgm:prSet>
      <dgm:spPr/>
    </dgm:pt>
    <dgm:pt modelId="{115B5D39-BAC6-4161-A331-C9487C080373}" type="pres">
      <dgm:prSet presAssocID="{40EA774E-9AD0-466B-8509-A0E1CC866CE3}" presName="rootComposite" presStyleCnt="0"/>
      <dgm:spPr/>
    </dgm:pt>
    <dgm:pt modelId="{408DB556-0E19-4F25-85CA-07B61468D84F}" type="pres">
      <dgm:prSet presAssocID="{40EA774E-9AD0-466B-8509-A0E1CC866CE3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69FF46-AC1A-4529-B39D-87C0A33C6A78}" type="pres">
      <dgm:prSet presAssocID="{40EA774E-9AD0-466B-8509-A0E1CC866CE3}" presName="rootConnector" presStyleLbl="node4" presStyleIdx="0" presStyleCnt="8"/>
      <dgm:spPr/>
      <dgm:t>
        <a:bodyPr/>
        <a:lstStyle/>
        <a:p>
          <a:endParaRPr lang="ru-RU"/>
        </a:p>
      </dgm:t>
    </dgm:pt>
    <dgm:pt modelId="{92A6BC78-D158-4F12-8457-8E67DB3B39D0}" type="pres">
      <dgm:prSet presAssocID="{40EA774E-9AD0-466B-8509-A0E1CC866CE3}" presName="hierChild4" presStyleCnt="0"/>
      <dgm:spPr/>
    </dgm:pt>
    <dgm:pt modelId="{A7A91B3D-FECC-4132-9936-B21A99D4DA08}" type="pres">
      <dgm:prSet presAssocID="{40EA774E-9AD0-466B-8509-A0E1CC866CE3}" presName="hierChild5" presStyleCnt="0"/>
      <dgm:spPr/>
    </dgm:pt>
    <dgm:pt modelId="{AB219DC2-6DE4-4E9F-A704-D8A1B6933103}" type="pres">
      <dgm:prSet presAssocID="{3FA65AAA-4550-4B2A-9DDA-9F797F57FC32}" presName="Name50" presStyleLbl="parChTrans1D4" presStyleIdx="1" presStyleCnt="8"/>
      <dgm:spPr/>
      <dgm:t>
        <a:bodyPr/>
        <a:lstStyle/>
        <a:p>
          <a:endParaRPr lang="ru-RU"/>
        </a:p>
      </dgm:t>
    </dgm:pt>
    <dgm:pt modelId="{2FFB3F9D-850D-4402-A459-EDCAC96E0DCD}" type="pres">
      <dgm:prSet presAssocID="{1D68D406-FD52-4374-B375-6B6EF16D9FAB}" presName="hierRoot2" presStyleCnt="0">
        <dgm:presLayoutVars>
          <dgm:hierBranch val="r"/>
        </dgm:presLayoutVars>
      </dgm:prSet>
      <dgm:spPr/>
    </dgm:pt>
    <dgm:pt modelId="{707D993D-9D6B-4ADA-9D6E-E7DCDC14023F}" type="pres">
      <dgm:prSet presAssocID="{1D68D406-FD52-4374-B375-6B6EF16D9FAB}" presName="rootComposite" presStyleCnt="0"/>
      <dgm:spPr/>
    </dgm:pt>
    <dgm:pt modelId="{FDA2B984-6E4B-4F55-86A4-7FCB8D1F1180}" type="pres">
      <dgm:prSet presAssocID="{1D68D406-FD52-4374-B375-6B6EF16D9FAB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CA13C3-DC31-4303-81F5-7F67A6855CBA}" type="pres">
      <dgm:prSet presAssocID="{1D68D406-FD52-4374-B375-6B6EF16D9FAB}" presName="rootConnector" presStyleLbl="node4" presStyleIdx="1" presStyleCnt="8"/>
      <dgm:spPr/>
      <dgm:t>
        <a:bodyPr/>
        <a:lstStyle/>
        <a:p>
          <a:endParaRPr lang="ru-RU"/>
        </a:p>
      </dgm:t>
    </dgm:pt>
    <dgm:pt modelId="{6E0D2EF4-0E81-44C2-AE95-CCF2DF5987CB}" type="pres">
      <dgm:prSet presAssocID="{1D68D406-FD52-4374-B375-6B6EF16D9FAB}" presName="hierChild4" presStyleCnt="0"/>
      <dgm:spPr/>
    </dgm:pt>
    <dgm:pt modelId="{8ACB6E49-7EF0-42F4-8358-8050249C5685}" type="pres">
      <dgm:prSet presAssocID="{1D68D406-FD52-4374-B375-6B6EF16D9FAB}" presName="hierChild5" presStyleCnt="0"/>
      <dgm:spPr/>
    </dgm:pt>
    <dgm:pt modelId="{7C42BFBE-12DA-483A-9E17-08F4214C36BD}" type="pres">
      <dgm:prSet presAssocID="{7873FE9F-B095-49E5-A130-EFE923F34008}" presName="Name50" presStyleLbl="parChTrans1D4" presStyleIdx="2" presStyleCnt="8"/>
      <dgm:spPr/>
      <dgm:t>
        <a:bodyPr/>
        <a:lstStyle/>
        <a:p>
          <a:endParaRPr lang="ru-RU"/>
        </a:p>
      </dgm:t>
    </dgm:pt>
    <dgm:pt modelId="{4B4708F8-D1CC-4B58-A9EB-90DAEC4E4B72}" type="pres">
      <dgm:prSet presAssocID="{41FBF7FE-A251-4A21-BBE2-FC5819F84175}" presName="hierRoot2" presStyleCnt="0">
        <dgm:presLayoutVars>
          <dgm:hierBranch val="r"/>
        </dgm:presLayoutVars>
      </dgm:prSet>
      <dgm:spPr/>
    </dgm:pt>
    <dgm:pt modelId="{43B5DA7D-F345-480B-8ADB-0C9E7E02A15E}" type="pres">
      <dgm:prSet presAssocID="{41FBF7FE-A251-4A21-BBE2-FC5819F84175}" presName="rootComposite" presStyleCnt="0"/>
      <dgm:spPr/>
    </dgm:pt>
    <dgm:pt modelId="{FECB2327-CF4B-4A2B-A0BB-82FCC6AEC32D}" type="pres">
      <dgm:prSet presAssocID="{41FBF7FE-A251-4A21-BBE2-FC5819F84175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26E9E7-16FD-4441-AD8A-99F9B85C92B5}" type="pres">
      <dgm:prSet presAssocID="{41FBF7FE-A251-4A21-BBE2-FC5819F84175}" presName="rootConnector" presStyleLbl="node4" presStyleIdx="2" presStyleCnt="8"/>
      <dgm:spPr/>
      <dgm:t>
        <a:bodyPr/>
        <a:lstStyle/>
        <a:p>
          <a:endParaRPr lang="ru-RU"/>
        </a:p>
      </dgm:t>
    </dgm:pt>
    <dgm:pt modelId="{0214B95F-9D2E-4AAF-B908-040CCDBB7FBE}" type="pres">
      <dgm:prSet presAssocID="{41FBF7FE-A251-4A21-BBE2-FC5819F84175}" presName="hierChild4" presStyleCnt="0"/>
      <dgm:spPr/>
    </dgm:pt>
    <dgm:pt modelId="{D5B5C537-FEA5-4D11-8117-2B0F55B6FABF}" type="pres">
      <dgm:prSet presAssocID="{41FBF7FE-A251-4A21-BBE2-FC5819F84175}" presName="hierChild5" presStyleCnt="0"/>
      <dgm:spPr/>
    </dgm:pt>
    <dgm:pt modelId="{14A72088-DE48-44FD-956B-5B6016D692FC}" type="pres">
      <dgm:prSet presAssocID="{45FCE298-F75C-4BE9-9EFE-034B3CA055B0}" presName="hierChild5" presStyleCnt="0"/>
      <dgm:spPr/>
    </dgm:pt>
    <dgm:pt modelId="{340CCE72-B2C6-42A4-9348-B66963490599}" type="pres">
      <dgm:prSet presAssocID="{AEAEECE1-2D63-425D-BA20-695499AA5831}" presName="Name35" presStyleLbl="parChTrans1D3" presStyleIdx="6" presStyleCnt="16"/>
      <dgm:spPr/>
      <dgm:t>
        <a:bodyPr/>
        <a:lstStyle/>
        <a:p>
          <a:endParaRPr lang="ru-RU"/>
        </a:p>
      </dgm:t>
    </dgm:pt>
    <dgm:pt modelId="{55548409-8ED7-4940-A1B9-489EF743727A}" type="pres">
      <dgm:prSet presAssocID="{1355168F-A831-4D4A-BDEB-7D29530A9E47}" presName="hierRoot2" presStyleCnt="0">
        <dgm:presLayoutVars>
          <dgm:hierBranch val="r"/>
        </dgm:presLayoutVars>
      </dgm:prSet>
      <dgm:spPr/>
    </dgm:pt>
    <dgm:pt modelId="{6029281F-93F5-4A5B-B107-0E80511B16BA}" type="pres">
      <dgm:prSet presAssocID="{1355168F-A831-4D4A-BDEB-7D29530A9E47}" presName="rootComposite" presStyleCnt="0"/>
      <dgm:spPr/>
    </dgm:pt>
    <dgm:pt modelId="{AA81A7F2-DAF4-4B65-9F06-75D7ABBF9EF4}" type="pres">
      <dgm:prSet presAssocID="{1355168F-A831-4D4A-BDEB-7D29530A9E47}" presName="rootText" presStyleLbl="node3" presStyleIdx="6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898038-99EB-448D-B92E-AB2520E941A3}" type="pres">
      <dgm:prSet presAssocID="{1355168F-A831-4D4A-BDEB-7D29530A9E47}" presName="rootConnector" presStyleLbl="node3" presStyleIdx="6" presStyleCnt="16"/>
      <dgm:spPr/>
      <dgm:t>
        <a:bodyPr/>
        <a:lstStyle/>
        <a:p>
          <a:endParaRPr lang="ru-RU"/>
        </a:p>
      </dgm:t>
    </dgm:pt>
    <dgm:pt modelId="{3EE26E1E-8BFE-4965-9AD0-F0D4A42DEACF}" type="pres">
      <dgm:prSet presAssocID="{1355168F-A831-4D4A-BDEB-7D29530A9E47}" presName="hierChild4" presStyleCnt="0"/>
      <dgm:spPr/>
    </dgm:pt>
    <dgm:pt modelId="{283FB6FE-7A60-43A6-A016-B88F3085E5F2}" type="pres">
      <dgm:prSet presAssocID="{C33F9A6F-DCBF-4DE6-9929-8497EF934DAF}" presName="Name50" presStyleLbl="parChTrans1D4" presStyleIdx="3" presStyleCnt="8"/>
      <dgm:spPr/>
      <dgm:t>
        <a:bodyPr/>
        <a:lstStyle/>
        <a:p>
          <a:endParaRPr lang="ru-RU"/>
        </a:p>
      </dgm:t>
    </dgm:pt>
    <dgm:pt modelId="{40422A06-CE3C-467A-A969-6B15DCFAEDE8}" type="pres">
      <dgm:prSet presAssocID="{0167EF77-5BCB-4250-A6A4-B9AC76457836}" presName="hierRoot2" presStyleCnt="0">
        <dgm:presLayoutVars>
          <dgm:hierBranch val="r"/>
        </dgm:presLayoutVars>
      </dgm:prSet>
      <dgm:spPr/>
    </dgm:pt>
    <dgm:pt modelId="{88EF645E-0795-4715-B888-C7FF28250C38}" type="pres">
      <dgm:prSet presAssocID="{0167EF77-5BCB-4250-A6A4-B9AC76457836}" presName="rootComposite" presStyleCnt="0"/>
      <dgm:spPr/>
    </dgm:pt>
    <dgm:pt modelId="{A01FE4AB-1DAE-46F5-AF1A-DAABA955238F}" type="pres">
      <dgm:prSet presAssocID="{0167EF77-5BCB-4250-A6A4-B9AC76457836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55914C-4D77-4DDE-9083-82E715C47347}" type="pres">
      <dgm:prSet presAssocID="{0167EF77-5BCB-4250-A6A4-B9AC76457836}" presName="rootConnector" presStyleLbl="node4" presStyleIdx="3" presStyleCnt="8"/>
      <dgm:spPr/>
      <dgm:t>
        <a:bodyPr/>
        <a:lstStyle/>
        <a:p>
          <a:endParaRPr lang="ru-RU"/>
        </a:p>
      </dgm:t>
    </dgm:pt>
    <dgm:pt modelId="{D81F9FDB-E8AC-4F50-929C-3E13138BAF05}" type="pres">
      <dgm:prSet presAssocID="{0167EF77-5BCB-4250-A6A4-B9AC76457836}" presName="hierChild4" presStyleCnt="0"/>
      <dgm:spPr/>
    </dgm:pt>
    <dgm:pt modelId="{CF98AE3D-AAA9-493B-A43B-D61BD5A87A54}" type="pres">
      <dgm:prSet presAssocID="{0167EF77-5BCB-4250-A6A4-B9AC76457836}" presName="hierChild5" presStyleCnt="0"/>
      <dgm:spPr/>
    </dgm:pt>
    <dgm:pt modelId="{B0BAC350-83CA-4C4E-BB65-E5845AE0DD9D}" type="pres">
      <dgm:prSet presAssocID="{D4F492BE-E7C7-40BF-B0AF-8643A38B8E95}" presName="Name50" presStyleLbl="parChTrans1D4" presStyleIdx="4" presStyleCnt="8"/>
      <dgm:spPr/>
      <dgm:t>
        <a:bodyPr/>
        <a:lstStyle/>
        <a:p>
          <a:endParaRPr lang="ru-RU"/>
        </a:p>
      </dgm:t>
    </dgm:pt>
    <dgm:pt modelId="{4EEA32F4-0F59-4C44-ABBC-C5DC2E987240}" type="pres">
      <dgm:prSet presAssocID="{8A715F87-4BA9-4726-96E0-CE4005613D46}" presName="hierRoot2" presStyleCnt="0">
        <dgm:presLayoutVars>
          <dgm:hierBranch val="r"/>
        </dgm:presLayoutVars>
      </dgm:prSet>
      <dgm:spPr/>
    </dgm:pt>
    <dgm:pt modelId="{BBDD46F8-2BBB-496C-B629-75511972BEF4}" type="pres">
      <dgm:prSet presAssocID="{8A715F87-4BA9-4726-96E0-CE4005613D46}" presName="rootComposite" presStyleCnt="0"/>
      <dgm:spPr/>
    </dgm:pt>
    <dgm:pt modelId="{F4CD480F-5FF5-4CC1-A9CF-2AD89C383E12}" type="pres">
      <dgm:prSet presAssocID="{8A715F87-4BA9-4726-96E0-CE4005613D46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6718AE-DC33-4A3E-88ED-E84990842B5E}" type="pres">
      <dgm:prSet presAssocID="{8A715F87-4BA9-4726-96E0-CE4005613D46}" presName="rootConnector" presStyleLbl="node4" presStyleIdx="4" presStyleCnt="8"/>
      <dgm:spPr/>
      <dgm:t>
        <a:bodyPr/>
        <a:lstStyle/>
        <a:p>
          <a:endParaRPr lang="ru-RU"/>
        </a:p>
      </dgm:t>
    </dgm:pt>
    <dgm:pt modelId="{DF135BC8-2853-4B13-B08B-FA8D2517DFC2}" type="pres">
      <dgm:prSet presAssocID="{8A715F87-4BA9-4726-96E0-CE4005613D46}" presName="hierChild4" presStyleCnt="0"/>
      <dgm:spPr/>
    </dgm:pt>
    <dgm:pt modelId="{BF497267-5F68-477E-9685-2A442C1667E2}" type="pres">
      <dgm:prSet presAssocID="{8A715F87-4BA9-4726-96E0-CE4005613D46}" presName="hierChild5" presStyleCnt="0"/>
      <dgm:spPr/>
    </dgm:pt>
    <dgm:pt modelId="{835DF809-034F-4341-8134-362B2F1070FF}" type="pres">
      <dgm:prSet presAssocID="{32E70CD8-06BA-4EB3-BF39-7C7C97B28657}" presName="Name50" presStyleLbl="parChTrans1D4" presStyleIdx="5" presStyleCnt="8"/>
      <dgm:spPr/>
      <dgm:t>
        <a:bodyPr/>
        <a:lstStyle/>
        <a:p>
          <a:endParaRPr lang="ru-RU"/>
        </a:p>
      </dgm:t>
    </dgm:pt>
    <dgm:pt modelId="{ED0CC0B9-2B40-4AD0-92A0-6DA39545E760}" type="pres">
      <dgm:prSet presAssocID="{5077E22D-1A70-49A4-955E-E54E1153393B}" presName="hierRoot2" presStyleCnt="0">
        <dgm:presLayoutVars>
          <dgm:hierBranch val="r"/>
        </dgm:presLayoutVars>
      </dgm:prSet>
      <dgm:spPr/>
    </dgm:pt>
    <dgm:pt modelId="{1A393D7D-625B-4580-9ABD-44941DEF86CB}" type="pres">
      <dgm:prSet presAssocID="{5077E22D-1A70-49A4-955E-E54E1153393B}" presName="rootComposite" presStyleCnt="0"/>
      <dgm:spPr/>
    </dgm:pt>
    <dgm:pt modelId="{6E9DC3A3-C9D0-4D91-B369-ED789FD05836}" type="pres">
      <dgm:prSet presAssocID="{5077E22D-1A70-49A4-955E-E54E1153393B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B0D20C-5FF6-45BE-92C8-A44C679DBAAC}" type="pres">
      <dgm:prSet presAssocID="{5077E22D-1A70-49A4-955E-E54E1153393B}" presName="rootConnector" presStyleLbl="node4" presStyleIdx="5" presStyleCnt="8"/>
      <dgm:spPr/>
      <dgm:t>
        <a:bodyPr/>
        <a:lstStyle/>
        <a:p>
          <a:endParaRPr lang="ru-RU"/>
        </a:p>
      </dgm:t>
    </dgm:pt>
    <dgm:pt modelId="{3CA385C9-749C-4983-8850-3519289E26B8}" type="pres">
      <dgm:prSet presAssocID="{5077E22D-1A70-49A4-955E-E54E1153393B}" presName="hierChild4" presStyleCnt="0"/>
      <dgm:spPr/>
    </dgm:pt>
    <dgm:pt modelId="{AE372856-EF67-4FAF-9D2F-BB2C80476461}" type="pres">
      <dgm:prSet presAssocID="{5077E22D-1A70-49A4-955E-E54E1153393B}" presName="hierChild5" presStyleCnt="0"/>
      <dgm:spPr/>
    </dgm:pt>
    <dgm:pt modelId="{EB4C3AC1-2DFA-42EA-8013-E4421CCD3EE1}" type="pres">
      <dgm:prSet presAssocID="{1355168F-A831-4D4A-BDEB-7D29530A9E47}" presName="hierChild5" presStyleCnt="0"/>
      <dgm:spPr/>
    </dgm:pt>
    <dgm:pt modelId="{9602D74A-973A-420C-992F-3903708B3385}" type="pres">
      <dgm:prSet presAssocID="{211AE07E-B4DD-47D4-88FF-1385C08C63CA}" presName="Name35" presStyleLbl="parChTrans1D3" presStyleIdx="7" presStyleCnt="16"/>
      <dgm:spPr/>
      <dgm:t>
        <a:bodyPr/>
        <a:lstStyle/>
        <a:p>
          <a:endParaRPr lang="ru-RU"/>
        </a:p>
      </dgm:t>
    </dgm:pt>
    <dgm:pt modelId="{83F87C4F-8382-4877-89CA-141D07F5FA0D}" type="pres">
      <dgm:prSet presAssocID="{D198A4C0-7D53-41CA-87F8-55E806FD0E1E}" presName="hierRoot2" presStyleCnt="0">
        <dgm:presLayoutVars>
          <dgm:hierBranch val="r"/>
        </dgm:presLayoutVars>
      </dgm:prSet>
      <dgm:spPr/>
    </dgm:pt>
    <dgm:pt modelId="{0EDF3E68-1048-4EBE-AAB2-AE72A8973685}" type="pres">
      <dgm:prSet presAssocID="{D198A4C0-7D53-41CA-87F8-55E806FD0E1E}" presName="rootComposite" presStyleCnt="0"/>
      <dgm:spPr/>
    </dgm:pt>
    <dgm:pt modelId="{2CBDF75C-4E13-49D6-8BB9-DE6C3D6AB2FB}" type="pres">
      <dgm:prSet presAssocID="{D198A4C0-7D53-41CA-87F8-55E806FD0E1E}" presName="rootText" presStyleLbl="node3" presStyleIdx="7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09E533-51D9-473B-8836-DC5E821E863B}" type="pres">
      <dgm:prSet presAssocID="{D198A4C0-7D53-41CA-87F8-55E806FD0E1E}" presName="rootConnector" presStyleLbl="node3" presStyleIdx="7" presStyleCnt="16"/>
      <dgm:spPr/>
      <dgm:t>
        <a:bodyPr/>
        <a:lstStyle/>
        <a:p>
          <a:endParaRPr lang="ru-RU"/>
        </a:p>
      </dgm:t>
    </dgm:pt>
    <dgm:pt modelId="{700CA5F9-7E5F-4E7F-B77D-2E6333E928D6}" type="pres">
      <dgm:prSet presAssocID="{D198A4C0-7D53-41CA-87F8-55E806FD0E1E}" presName="hierChild4" presStyleCnt="0"/>
      <dgm:spPr/>
    </dgm:pt>
    <dgm:pt modelId="{31FE15B6-EEA2-41C4-9BB3-E2C09634C6A2}" type="pres">
      <dgm:prSet presAssocID="{2B4BFD0C-6A06-4B62-8BC8-2AAD9C3C4D3F}" presName="Name50" presStyleLbl="parChTrans1D4" presStyleIdx="6" presStyleCnt="8"/>
      <dgm:spPr/>
      <dgm:t>
        <a:bodyPr/>
        <a:lstStyle/>
        <a:p>
          <a:endParaRPr lang="ru-RU"/>
        </a:p>
      </dgm:t>
    </dgm:pt>
    <dgm:pt modelId="{909C0A8D-20F9-4003-9D06-E45DF1A700D9}" type="pres">
      <dgm:prSet presAssocID="{09C21FFE-6717-41BA-9559-6102B92350F7}" presName="hierRoot2" presStyleCnt="0">
        <dgm:presLayoutVars>
          <dgm:hierBranch val="r"/>
        </dgm:presLayoutVars>
      </dgm:prSet>
      <dgm:spPr/>
    </dgm:pt>
    <dgm:pt modelId="{466C64EF-8E2B-4356-BA6E-00D0A333FEB1}" type="pres">
      <dgm:prSet presAssocID="{09C21FFE-6717-41BA-9559-6102B92350F7}" presName="rootComposite" presStyleCnt="0"/>
      <dgm:spPr/>
    </dgm:pt>
    <dgm:pt modelId="{1479EDCD-74FD-4A81-AC20-8C2BAB38D641}" type="pres">
      <dgm:prSet presAssocID="{09C21FFE-6717-41BA-9559-6102B92350F7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15D2A4-E6B3-4859-931A-A6C68C99FB15}" type="pres">
      <dgm:prSet presAssocID="{09C21FFE-6717-41BA-9559-6102B92350F7}" presName="rootConnector" presStyleLbl="node4" presStyleIdx="6" presStyleCnt="8"/>
      <dgm:spPr/>
      <dgm:t>
        <a:bodyPr/>
        <a:lstStyle/>
        <a:p>
          <a:endParaRPr lang="ru-RU"/>
        </a:p>
      </dgm:t>
    </dgm:pt>
    <dgm:pt modelId="{8F238534-47DA-4821-AF5F-21CD61921745}" type="pres">
      <dgm:prSet presAssocID="{09C21FFE-6717-41BA-9559-6102B92350F7}" presName="hierChild4" presStyleCnt="0"/>
      <dgm:spPr/>
    </dgm:pt>
    <dgm:pt modelId="{27E9019B-8F91-4CCE-9510-E6EACEA2DC3F}" type="pres">
      <dgm:prSet presAssocID="{09C21FFE-6717-41BA-9559-6102B92350F7}" presName="hierChild5" presStyleCnt="0"/>
      <dgm:spPr/>
    </dgm:pt>
    <dgm:pt modelId="{F147A92B-A83B-4E70-9DA8-9F55E75F8DE9}" type="pres">
      <dgm:prSet presAssocID="{A05D9409-968D-42A2-AA03-7BCBAE8801B4}" presName="Name50" presStyleLbl="parChTrans1D4" presStyleIdx="7" presStyleCnt="8"/>
      <dgm:spPr/>
      <dgm:t>
        <a:bodyPr/>
        <a:lstStyle/>
        <a:p>
          <a:endParaRPr lang="ru-RU"/>
        </a:p>
      </dgm:t>
    </dgm:pt>
    <dgm:pt modelId="{5DE10C25-CAF9-430C-8436-CED69CADA365}" type="pres">
      <dgm:prSet presAssocID="{ADD9BCB1-CE4D-4076-A1B2-040830E175C5}" presName="hierRoot2" presStyleCnt="0">
        <dgm:presLayoutVars>
          <dgm:hierBranch val="r"/>
        </dgm:presLayoutVars>
      </dgm:prSet>
      <dgm:spPr/>
    </dgm:pt>
    <dgm:pt modelId="{F3D39338-0A27-4B02-BCDD-6F25D9EB83CE}" type="pres">
      <dgm:prSet presAssocID="{ADD9BCB1-CE4D-4076-A1B2-040830E175C5}" presName="rootComposite" presStyleCnt="0"/>
      <dgm:spPr/>
    </dgm:pt>
    <dgm:pt modelId="{7EDCA5D1-487F-4C4A-9A77-2E1091268F98}" type="pres">
      <dgm:prSet presAssocID="{ADD9BCB1-CE4D-4076-A1B2-040830E175C5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4D402-91EA-4E65-9D84-0F0C5F4DC35A}" type="pres">
      <dgm:prSet presAssocID="{ADD9BCB1-CE4D-4076-A1B2-040830E175C5}" presName="rootConnector" presStyleLbl="node4" presStyleIdx="7" presStyleCnt="8"/>
      <dgm:spPr/>
      <dgm:t>
        <a:bodyPr/>
        <a:lstStyle/>
        <a:p>
          <a:endParaRPr lang="ru-RU"/>
        </a:p>
      </dgm:t>
    </dgm:pt>
    <dgm:pt modelId="{9AB4FBFD-2156-40BB-832C-A4BFDA7B0281}" type="pres">
      <dgm:prSet presAssocID="{ADD9BCB1-CE4D-4076-A1B2-040830E175C5}" presName="hierChild4" presStyleCnt="0"/>
      <dgm:spPr/>
    </dgm:pt>
    <dgm:pt modelId="{020EEDA8-127A-44CB-B4B2-E224EE726D2E}" type="pres">
      <dgm:prSet presAssocID="{ADD9BCB1-CE4D-4076-A1B2-040830E175C5}" presName="hierChild5" presStyleCnt="0"/>
      <dgm:spPr/>
    </dgm:pt>
    <dgm:pt modelId="{2222CCAD-83F6-42F9-8EED-7CE46548FC8C}" type="pres">
      <dgm:prSet presAssocID="{D198A4C0-7D53-41CA-87F8-55E806FD0E1E}" presName="hierChild5" presStyleCnt="0"/>
      <dgm:spPr/>
    </dgm:pt>
    <dgm:pt modelId="{277800BA-1803-43BF-AF4A-185E30B6CEA3}" type="pres">
      <dgm:prSet presAssocID="{1578D74D-A273-446D-9622-A32BD95BAADC}" presName="hierChild5" presStyleCnt="0"/>
      <dgm:spPr/>
    </dgm:pt>
    <dgm:pt modelId="{0E7DEF1A-3B65-47C7-BF5A-1243A23DA322}" type="pres">
      <dgm:prSet presAssocID="{39829787-1DD9-4375-9592-B95D57DA645B}" presName="Name35" presStyleLbl="parChTrans1D2" presStyleIdx="2" presStyleCnt="4"/>
      <dgm:spPr/>
      <dgm:t>
        <a:bodyPr/>
        <a:lstStyle/>
        <a:p>
          <a:endParaRPr lang="ru-RU"/>
        </a:p>
      </dgm:t>
    </dgm:pt>
    <dgm:pt modelId="{3DD0666D-57D9-403B-A200-F0544DE5FCBF}" type="pres">
      <dgm:prSet presAssocID="{6474605F-97CC-49E9-B27D-DF060CE4CC84}" presName="hierRoot2" presStyleCnt="0">
        <dgm:presLayoutVars>
          <dgm:hierBranch/>
        </dgm:presLayoutVars>
      </dgm:prSet>
      <dgm:spPr/>
    </dgm:pt>
    <dgm:pt modelId="{77676C1A-1655-4FC8-B35B-4D5774A877D8}" type="pres">
      <dgm:prSet presAssocID="{6474605F-97CC-49E9-B27D-DF060CE4CC84}" presName="rootComposite" presStyleCnt="0"/>
      <dgm:spPr/>
    </dgm:pt>
    <dgm:pt modelId="{6E7C71E2-F9CC-408C-A369-24FDABBD81FF}" type="pres">
      <dgm:prSet presAssocID="{6474605F-97CC-49E9-B27D-DF060CE4CC8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E3D040-1BC9-4C14-87FE-049987E7B6E5}" type="pres">
      <dgm:prSet presAssocID="{6474605F-97CC-49E9-B27D-DF060CE4CC84}" presName="rootConnector" presStyleLbl="node2" presStyleIdx="2" presStyleCnt="4"/>
      <dgm:spPr/>
      <dgm:t>
        <a:bodyPr/>
        <a:lstStyle/>
        <a:p>
          <a:endParaRPr lang="ru-RU"/>
        </a:p>
      </dgm:t>
    </dgm:pt>
    <dgm:pt modelId="{53ED07A9-0C6E-4865-8B2C-ECA965FD46FA}" type="pres">
      <dgm:prSet presAssocID="{6474605F-97CC-49E9-B27D-DF060CE4CC84}" presName="hierChild4" presStyleCnt="0"/>
      <dgm:spPr/>
    </dgm:pt>
    <dgm:pt modelId="{780AF0B6-F788-4AF0-BBF6-EF69C3B6E698}" type="pres">
      <dgm:prSet presAssocID="{AB6B0645-2A2C-40B6-ADC6-858BD1109C7E}" presName="Name35" presStyleLbl="parChTrans1D3" presStyleIdx="8" presStyleCnt="16"/>
      <dgm:spPr/>
      <dgm:t>
        <a:bodyPr/>
        <a:lstStyle/>
        <a:p>
          <a:endParaRPr lang="ru-RU"/>
        </a:p>
      </dgm:t>
    </dgm:pt>
    <dgm:pt modelId="{F6A5DDD8-C65B-4133-A1FC-CD2667E934AD}" type="pres">
      <dgm:prSet presAssocID="{58E31E7B-78A2-4DB8-A1AA-2DF9C71570CA}" presName="hierRoot2" presStyleCnt="0">
        <dgm:presLayoutVars>
          <dgm:hierBranch val="r"/>
        </dgm:presLayoutVars>
      </dgm:prSet>
      <dgm:spPr/>
    </dgm:pt>
    <dgm:pt modelId="{73A1BD9C-9DD2-4182-8C57-8D2EB3FB88BB}" type="pres">
      <dgm:prSet presAssocID="{58E31E7B-78A2-4DB8-A1AA-2DF9C71570CA}" presName="rootComposite" presStyleCnt="0"/>
      <dgm:spPr/>
    </dgm:pt>
    <dgm:pt modelId="{CBB4E7FA-3064-4A4A-A596-75E63B4398B7}" type="pres">
      <dgm:prSet presAssocID="{58E31E7B-78A2-4DB8-A1AA-2DF9C71570CA}" presName="rootText" presStyleLbl="node3" presStyleIdx="8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F6A561-5DE0-4E3C-9DE2-8DCD81E5C9C0}" type="pres">
      <dgm:prSet presAssocID="{58E31E7B-78A2-4DB8-A1AA-2DF9C71570CA}" presName="rootConnector" presStyleLbl="node3" presStyleIdx="8" presStyleCnt="16"/>
      <dgm:spPr/>
      <dgm:t>
        <a:bodyPr/>
        <a:lstStyle/>
        <a:p>
          <a:endParaRPr lang="ru-RU"/>
        </a:p>
      </dgm:t>
    </dgm:pt>
    <dgm:pt modelId="{3E6186DE-3F51-4ABA-AB56-F7A8644CB495}" type="pres">
      <dgm:prSet presAssocID="{58E31E7B-78A2-4DB8-A1AA-2DF9C71570CA}" presName="hierChild4" presStyleCnt="0"/>
      <dgm:spPr/>
    </dgm:pt>
    <dgm:pt modelId="{D34850AF-A90F-4FAE-B873-DF7A427F9FB5}" type="pres">
      <dgm:prSet presAssocID="{58E31E7B-78A2-4DB8-A1AA-2DF9C71570CA}" presName="hierChild5" presStyleCnt="0"/>
      <dgm:spPr/>
    </dgm:pt>
    <dgm:pt modelId="{F69A2F43-5186-4A4E-8173-0948B849D803}" type="pres">
      <dgm:prSet presAssocID="{7B8C1957-A2B0-4B08-8321-A3D3D81D7F72}" presName="Name35" presStyleLbl="parChTrans1D3" presStyleIdx="9" presStyleCnt="16"/>
      <dgm:spPr/>
      <dgm:t>
        <a:bodyPr/>
        <a:lstStyle/>
        <a:p>
          <a:endParaRPr lang="ru-RU"/>
        </a:p>
      </dgm:t>
    </dgm:pt>
    <dgm:pt modelId="{A804B16E-3975-4D44-9CDC-48E5091C2998}" type="pres">
      <dgm:prSet presAssocID="{BE13E398-A57D-4614-AC71-7CCD641A44A0}" presName="hierRoot2" presStyleCnt="0">
        <dgm:presLayoutVars>
          <dgm:hierBranch val="r"/>
        </dgm:presLayoutVars>
      </dgm:prSet>
      <dgm:spPr/>
    </dgm:pt>
    <dgm:pt modelId="{C4D1F0AF-586C-41DC-A264-19D7AC39CC06}" type="pres">
      <dgm:prSet presAssocID="{BE13E398-A57D-4614-AC71-7CCD641A44A0}" presName="rootComposite" presStyleCnt="0"/>
      <dgm:spPr/>
    </dgm:pt>
    <dgm:pt modelId="{20AD769F-CAC1-4303-9DE0-204150AA7724}" type="pres">
      <dgm:prSet presAssocID="{BE13E398-A57D-4614-AC71-7CCD641A44A0}" presName="rootText" presStyleLbl="node3" presStyleIdx="9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710582-1793-4D64-AAD8-4E647A9AB70E}" type="pres">
      <dgm:prSet presAssocID="{BE13E398-A57D-4614-AC71-7CCD641A44A0}" presName="rootConnector" presStyleLbl="node3" presStyleIdx="9" presStyleCnt="16"/>
      <dgm:spPr/>
      <dgm:t>
        <a:bodyPr/>
        <a:lstStyle/>
        <a:p>
          <a:endParaRPr lang="ru-RU"/>
        </a:p>
      </dgm:t>
    </dgm:pt>
    <dgm:pt modelId="{7BBE7EE1-0777-4B17-881F-DE43D78C27C6}" type="pres">
      <dgm:prSet presAssocID="{BE13E398-A57D-4614-AC71-7CCD641A44A0}" presName="hierChild4" presStyleCnt="0"/>
      <dgm:spPr/>
    </dgm:pt>
    <dgm:pt modelId="{052A27C3-582F-4C9B-A37C-70A30A23C075}" type="pres">
      <dgm:prSet presAssocID="{BE13E398-A57D-4614-AC71-7CCD641A44A0}" presName="hierChild5" presStyleCnt="0"/>
      <dgm:spPr/>
    </dgm:pt>
    <dgm:pt modelId="{E6BF9273-0A19-4EA6-AD1A-1583C721C4DC}" type="pres">
      <dgm:prSet presAssocID="{CFDD7A9A-6A81-4265-98B2-8E0C391E5137}" presName="Name35" presStyleLbl="parChTrans1D3" presStyleIdx="10" presStyleCnt="16"/>
      <dgm:spPr/>
      <dgm:t>
        <a:bodyPr/>
        <a:lstStyle/>
        <a:p>
          <a:endParaRPr lang="ru-RU"/>
        </a:p>
      </dgm:t>
    </dgm:pt>
    <dgm:pt modelId="{85F93EC7-CA05-44AE-B6C9-0C6E211848A5}" type="pres">
      <dgm:prSet presAssocID="{F595C0F7-BFE9-4600-BBE1-69F4620CD98D}" presName="hierRoot2" presStyleCnt="0">
        <dgm:presLayoutVars>
          <dgm:hierBranch val="r"/>
        </dgm:presLayoutVars>
      </dgm:prSet>
      <dgm:spPr/>
    </dgm:pt>
    <dgm:pt modelId="{8156BA50-690C-42ED-B9FA-42508B05D049}" type="pres">
      <dgm:prSet presAssocID="{F595C0F7-BFE9-4600-BBE1-69F4620CD98D}" presName="rootComposite" presStyleCnt="0"/>
      <dgm:spPr/>
    </dgm:pt>
    <dgm:pt modelId="{6D847438-A4E6-4AE2-B381-24870BD560D3}" type="pres">
      <dgm:prSet presAssocID="{F595C0F7-BFE9-4600-BBE1-69F4620CD98D}" presName="rootText" presStyleLbl="node3" presStyleIdx="10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B4C0E-6B38-4660-BE2E-79B7FAC7AD0B}" type="pres">
      <dgm:prSet presAssocID="{F595C0F7-BFE9-4600-BBE1-69F4620CD98D}" presName="rootConnector" presStyleLbl="node3" presStyleIdx="10" presStyleCnt="16"/>
      <dgm:spPr/>
      <dgm:t>
        <a:bodyPr/>
        <a:lstStyle/>
        <a:p>
          <a:endParaRPr lang="ru-RU"/>
        </a:p>
      </dgm:t>
    </dgm:pt>
    <dgm:pt modelId="{1EB3AE8A-A85D-42F3-B7B2-952169A498B4}" type="pres">
      <dgm:prSet presAssocID="{F595C0F7-BFE9-4600-BBE1-69F4620CD98D}" presName="hierChild4" presStyleCnt="0"/>
      <dgm:spPr/>
    </dgm:pt>
    <dgm:pt modelId="{638A1CE6-34E7-4430-BA9C-CEF394D0800B}" type="pres">
      <dgm:prSet presAssocID="{F595C0F7-BFE9-4600-BBE1-69F4620CD98D}" presName="hierChild5" presStyleCnt="0"/>
      <dgm:spPr/>
    </dgm:pt>
    <dgm:pt modelId="{A66E4466-7194-4DB1-89D6-390626B71702}" type="pres">
      <dgm:prSet presAssocID="{56E992F8-764C-46B9-BA01-18F949D733E3}" presName="Name35" presStyleLbl="parChTrans1D3" presStyleIdx="11" presStyleCnt="16"/>
      <dgm:spPr/>
      <dgm:t>
        <a:bodyPr/>
        <a:lstStyle/>
        <a:p>
          <a:endParaRPr lang="ru-RU"/>
        </a:p>
      </dgm:t>
    </dgm:pt>
    <dgm:pt modelId="{2389746C-5509-48EE-AD51-F644BCFFC012}" type="pres">
      <dgm:prSet presAssocID="{827E2545-52B7-4EAA-B31D-CFF24EB9D583}" presName="hierRoot2" presStyleCnt="0">
        <dgm:presLayoutVars>
          <dgm:hierBranch val="r"/>
        </dgm:presLayoutVars>
      </dgm:prSet>
      <dgm:spPr/>
    </dgm:pt>
    <dgm:pt modelId="{152D7803-D963-494D-866B-C089DCC49AC9}" type="pres">
      <dgm:prSet presAssocID="{827E2545-52B7-4EAA-B31D-CFF24EB9D583}" presName="rootComposite" presStyleCnt="0"/>
      <dgm:spPr/>
    </dgm:pt>
    <dgm:pt modelId="{76D380C1-6D49-4B68-8EF2-38EFA82933B5}" type="pres">
      <dgm:prSet presAssocID="{827E2545-52B7-4EAA-B31D-CFF24EB9D583}" presName="rootText" presStyleLbl="node3" presStyleIdx="11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0EE612-3272-4266-AAFE-B105F75BF8A9}" type="pres">
      <dgm:prSet presAssocID="{827E2545-52B7-4EAA-B31D-CFF24EB9D583}" presName="rootConnector" presStyleLbl="node3" presStyleIdx="11" presStyleCnt="16"/>
      <dgm:spPr/>
      <dgm:t>
        <a:bodyPr/>
        <a:lstStyle/>
        <a:p>
          <a:endParaRPr lang="ru-RU"/>
        </a:p>
      </dgm:t>
    </dgm:pt>
    <dgm:pt modelId="{B7BAFF6C-9B36-4664-AC85-E51D32E324DD}" type="pres">
      <dgm:prSet presAssocID="{827E2545-52B7-4EAA-B31D-CFF24EB9D583}" presName="hierChild4" presStyleCnt="0"/>
      <dgm:spPr/>
    </dgm:pt>
    <dgm:pt modelId="{5729821E-E19A-4DC1-9833-2B46AD604EF9}" type="pres">
      <dgm:prSet presAssocID="{827E2545-52B7-4EAA-B31D-CFF24EB9D583}" presName="hierChild5" presStyleCnt="0"/>
      <dgm:spPr/>
    </dgm:pt>
    <dgm:pt modelId="{FA50B517-ED63-45D1-98A8-199D4B0F7C84}" type="pres">
      <dgm:prSet presAssocID="{6474605F-97CC-49E9-B27D-DF060CE4CC84}" presName="hierChild5" presStyleCnt="0"/>
      <dgm:spPr/>
    </dgm:pt>
    <dgm:pt modelId="{04E45300-A586-4A4B-9CC2-FC3410174FBB}" type="pres">
      <dgm:prSet presAssocID="{5F096CB4-B450-429A-8C00-47358FBC62C8}" presName="Name35" presStyleLbl="parChTrans1D2" presStyleIdx="3" presStyleCnt="4"/>
      <dgm:spPr/>
      <dgm:t>
        <a:bodyPr/>
        <a:lstStyle/>
        <a:p>
          <a:endParaRPr lang="ru-RU"/>
        </a:p>
      </dgm:t>
    </dgm:pt>
    <dgm:pt modelId="{F99B3A59-072A-4FEC-86F2-2D0AB4A3CF8D}" type="pres">
      <dgm:prSet presAssocID="{11D1B1C4-1B86-4A7F-B58A-958DE1161E4F}" presName="hierRoot2" presStyleCnt="0">
        <dgm:presLayoutVars>
          <dgm:hierBranch/>
        </dgm:presLayoutVars>
      </dgm:prSet>
      <dgm:spPr/>
    </dgm:pt>
    <dgm:pt modelId="{1D920D72-F0AF-485C-8190-8DE930629AFE}" type="pres">
      <dgm:prSet presAssocID="{11D1B1C4-1B86-4A7F-B58A-958DE1161E4F}" presName="rootComposite" presStyleCnt="0"/>
      <dgm:spPr/>
    </dgm:pt>
    <dgm:pt modelId="{69F3CAC8-271E-49E6-8AE5-12404F63657F}" type="pres">
      <dgm:prSet presAssocID="{11D1B1C4-1B86-4A7F-B58A-958DE1161E4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363111-6926-43A3-8409-24F224E1AAD1}" type="pres">
      <dgm:prSet presAssocID="{11D1B1C4-1B86-4A7F-B58A-958DE1161E4F}" presName="rootConnector" presStyleLbl="node2" presStyleIdx="3" presStyleCnt="4"/>
      <dgm:spPr/>
      <dgm:t>
        <a:bodyPr/>
        <a:lstStyle/>
        <a:p>
          <a:endParaRPr lang="ru-RU"/>
        </a:p>
      </dgm:t>
    </dgm:pt>
    <dgm:pt modelId="{C9DECA7F-3206-44A1-A285-BB9CFAFEBB44}" type="pres">
      <dgm:prSet presAssocID="{11D1B1C4-1B86-4A7F-B58A-958DE1161E4F}" presName="hierChild4" presStyleCnt="0"/>
      <dgm:spPr/>
    </dgm:pt>
    <dgm:pt modelId="{517CBACD-8AAE-4325-8518-844D8D32F69F}" type="pres">
      <dgm:prSet presAssocID="{2AF5B760-00BB-4285-BDAA-B4E37B2FBA9B}" presName="Name35" presStyleLbl="parChTrans1D3" presStyleIdx="12" presStyleCnt="16"/>
      <dgm:spPr/>
      <dgm:t>
        <a:bodyPr/>
        <a:lstStyle/>
        <a:p>
          <a:endParaRPr lang="ru-RU"/>
        </a:p>
      </dgm:t>
    </dgm:pt>
    <dgm:pt modelId="{29051FD3-E3E6-4D18-8440-AB0C64A9CCD8}" type="pres">
      <dgm:prSet presAssocID="{E0A305C0-860A-4FF0-ACA1-FE013697B20C}" presName="hierRoot2" presStyleCnt="0">
        <dgm:presLayoutVars>
          <dgm:hierBranch val="r"/>
        </dgm:presLayoutVars>
      </dgm:prSet>
      <dgm:spPr/>
    </dgm:pt>
    <dgm:pt modelId="{6DD7E9E3-4312-4301-B1E9-283D7DFB740B}" type="pres">
      <dgm:prSet presAssocID="{E0A305C0-860A-4FF0-ACA1-FE013697B20C}" presName="rootComposite" presStyleCnt="0"/>
      <dgm:spPr/>
    </dgm:pt>
    <dgm:pt modelId="{FA91918A-4A7A-4628-BA23-4C021C6ECB4C}" type="pres">
      <dgm:prSet presAssocID="{E0A305C0-860A-4FF0-ACA1-FE013697B20C}" presName="rootText" presStyleLbl="node3" presStyleIdx="12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596C38-253D-464C-AC9B-DDDCDC14902F}" type="pres">
      <dgm:prSet presAssocID="{E0A305C0-860A-4FF0-ACA1-FE013697B20C}" presName="rootConnector" presStyleLbl="node3" presStyleIdx="12" presStyleCnt="16"/>
      <dgm:spPr/>
      <dgm:t>
        <a:bodyPr/>
        <a:lstStyle/>
        <a:p>
          <a:endParaRPr lang="ru-RU"/>
        </a:p>
      </dgm:t>
    </dgm:pt>
    <dgm:pt modelId="{BB510D90-9A34-4E47-A732-98AA7F63B526}" type="pres">
      <dgm:prSet presAssocID="{E0A305C0-860A-4FF0-ACA1-FE013697B20C}" presName="hierChild4" presStyleCnt="0"/>
      <dgm:spPr/>
    </dgm:pt>
    <dgm:pt modelId="{80B7B4FF-56A6-4D5C-BFD8-9F817D9D62F0}" type="pres">
      <dgm:prSet presAssocID="{E0A305C0-860A-4FF0-ACA1-FE013697B20C}" presName="hierChild5" presStyleCnt="0"/>
      <dgm:spPr/>
    </dgm:pt>
    <dgm:pt modelId="{A231C3BE-633E-4703-8E84-9B521052A1BB}" type="pres">
      <dgm:prSet presAssocID="{CAED58F4-BAEE-49EC-895E-7893BB25A6EB}" presName="Name35" presStyleLbl="parChTrans1D3" presStyleIdx="13" presStyleCnt="16"/>
      <dgm:spPr/>
      <dgm:t>
        <a:bodyPr/>
        <a:lstStyle/>
        <a:p>
          <a:endParaRPr lang="ru-RU"/>
        </a:p>
      </dgm:t>
    </dgm:pt>
    <dgm:pt modelId="{4549EC87-EAE5-448F-B60E-2BD37A1F5389}" type="pres">
      <dgm:prSet presAssocID="{27ADE1B5-A3F9-4373-B569-B82255475019}" presName="hierRoot2" presStyleCnt="0">
        <dgm:presLayoutVars>
          <dgm:hierBranch val="r"/>
        </dgm:presLayoutVars>
      </dgm:prSet>
      <dgm:spPr/>
    </dgm:pt>
    <dgm:pt modelId="{BAC49AF4-B5FF-452E-87A9-483270ECEC6E}" type="pres">
      <dgm:prSet presAssocID="{27ADE1B5-A3F9-4373-B569-B82255475019}" presName="rootComposite" presStyleCnt="0"/>
      <dgm:spPr/>
    </dgm:pt>
    <dgm:pt modelId="{4B3050B3-DFF0-4969-9CFB-F1C5E55F4C54}" type="pres">
      <dgm:prSet presAssocID="{27ADE1B5-A3F9-4373-B569-B82255475019}" presName="rootText" presStyleLbl="node3" presStyleIdx="13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C1FE5F-2F85-410B-90EE-BCF4FC02F3E5}" type="pres">
      <dgm:prSet presAssocID="{27ADE1B5-A3F9-4373-B569-B82255475019}" presName="rootConnector" presStyleLbl="node3" presStyleIdx="13" presStyleCnt="16"/>
      <dgm:spPr/>
      <dgm:t>
        <a:bodyPr/>
        <a:lstStyle/>
        <a:p>
          <a:endParaRPr lang="ru-RU"/>
        </a:p>
      </dgm:t>
    </dgm:pt>
    <dgm:pt modelId="{951CA5D2-2073-4B5A-921E-402CA7C99D46}" type="pres">
      <dgm:prSet presAssocID="{27ADE1B5-A3F9-4373-B569-B82255475019}" presName="hierChild4" presStyleCnt="0"/>
      <dgm:spPr/>
    </dgm:pt>
    <dgm:pt modelId="{D95088FB-C230-4E9D-A730-FC5BC05A62AB}" type="pres">
      <dgm:prSet presAssocID="{27ADE1B5-A3F9-4373-B569-B82255475019}" presName="hierChild5" presStyleCnt="0"/>
      <dgm:spPr/>
    </dgm:pt>
    <dgm:pt modelId="{1B915276-44C6-4B8C-8ADC-76302C269B88}" type="pres">
      <dgm:prSet presAssocID="{BC6E778A-E890-4522-A73D-406C75529962}" presName="Name35" presStyleLbl="parChTrans1D3" presStyleIdx="14" presStyleCnt="16"/>
      <dgm:spPr/>
      <dgm:t>
        <a:bodyPr/>
        <a:lstStyle/>
        <a:p>
          <a:endParaRPr lang="ru-RU"/>
        </a:p>
      </dgm:t>
    </dgm:pt>
    <dgm:pt modelId="{D3A1747A-04A5-4557-AB0C-336769744EA7}" type="pres">
      <dgm:prSet presAssocID="{669C1835-7149-4F76-9F98-961D231AA5DF}" presName="hierRoot2" presStyleCnt="0">
        <dgm:presLayoutVars>
          <dgm:hierBranch val="r"/>
        </dgm:presLayoutVars>
      </dgm:prSet>
      <dgm:spPr/>
    </dgm:pt>
    <dgm:pt modelId="{62D37906-F32C-4D71-818F-203DB661302B}" type="pres">
      <dgm:prSet presAssocID="{669C1835-7149-4F76-9F98-961D231AA5DF}" presName="rootComposite" presStyleCnt="0"/>
      <dgm:spPr/>
    </dgm:pt>
    <dgm:pt modelId="{A8C40FE5-0486-46E1-BBE9-51CF88F672BA}" type="pres">
      <dgm:prSet presAssocID="{669C1835-7149-4F76-9F98-961D231AA5DF}" presName="rootText" presStyleLbl="node3" presStyleIdx="14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51E637-F839-4F2B-8CCD-EFA286B7C7F5}" type="pres">
      <dgm:prSet presAssocID="{669C1835-7149-4F76-9F98-961D231AA5DF}" presName="rootConnector" presStyleLbl="node3" presStyleIdx="14" presStyleCnt="16"/>
      <dgm:spPr/>
      <dgm:t>
        <a:bodyPr/>
        <a:lstStyle/>
        <a:p>
          <a:endParaRPr lang="ru-RU"/>
        </a:p>
      </dgm:t>
    </dgm:pt>
    <dgm:pt modelId="{259CC1F8-FA05-4148-AD4F-B5A0D3E6469F}" type="pres">
      <dgm:prSet presAssocID="{669C1835-7149-4F76-9F98-961D231AA5DF}" presName="hierChild4" presStyleCnt="0"/>
      <dgm:spPr/>
    </dgm:pt>
    <dgm:pt modelId="{67E5C62E-73CB-405C-96E1-4A555CC3F2C6}" type="pres">
      <dgm:prSet presAssocID="{669C1835-7149-4F76-9F98-961D231AA5DF}" presName="hierChild5" presStyleCnt="0"/>
      <dgm:spPr/>
    </dgm:pt>
    <dgm:pt modelId="{23F80E89-180F-4FFC-9943-C55BB21E0EE6}" type="pres">
      <dgm:prSet presAssocID="{6DEFD5DD-03B3-474D-A356-ABB9B60CC4E7}" presName="Name35" presStyleLbl="parChTrans1D3" presStyleIdx="15" presStyleCnt="16"/>
      <dgm:spPr/>
      <dgm:t>
        <a:bodyPr/>
        <a:lstStyle/>
        <a:p>
          <a:endParaRPr lang="ru-RU"/>
        </a:p>
      </dgm:t>
    </dgm:pt>
    <dgm:pt modelId="{1694261F-54B7-4717-B3BA-17D86494A10C}" type="pres">
      <dgm:prSet presAssocID="{F15D3948-6D5E-4D77-A1B3-D717A1F9385A}" presName="hierRoot2" presStyleCnt="0">
        <dgm:presLayoutVars>
          <dgm:hierBranch val="r"/>
        </dgm:presLayoutVars>
      </dgm:prSet>
      <dgm:spPr/>
    </dgm:pt>
    <dgm:pt modelId="{504D71EF-E33A-414B-8189-3A89683F7460}" type="pres">
      <dgm:prSet presAssocID="{F15D3948-6D5E-4D77-A1B3-D717A1F9385A}" presName="rootComposite" presStyleCnt="0"/>
      <dgm:spPr/>
    </dgm:pt>
    <dgm:pt modelId="{B8A8EE98-B30D-465B-9BA8-9BB3C8019EFD}" type="pres">
      <dgm:prSet presAssocID="{F15D3948-6D5E-4D77-A1B3-D717A1F9385A}" presName="rootText" presStyleLbl="node3" presStyleIdx="15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DFB8EE-E2D2-408C-B725-C159E882423A}" type="pres">
      <dgm:prSet presAssocID="{F15D3948-6D5E-4D77-A1B3-D717A1F9385A}" presName="rootConnector" presStyleLbl="node3" presStyleIdx="15" presStyleCnt="16"/>
      <dgm:spPr/>
      <dgm:t>
        <a:bodyPr/>
        <a:lstStyle/>
        <a:p>
          <a:endParaRPr lang="ru-RU"/>
        </a:p>
      </dgm:t>
    </dgm:pt>
    <dgm:pt modelId="{8407C926-A5E9-4C18-8CEF-773533CC5A36}" type="pres">
      <dgm:prSet presAssocID="{F15D3948-6D5E-4D77-A1B3-D717A1F9385A}" presName="hierChild4" presStyleCnt="0"/>
      <dgm:spPr/>
    </dgm:pt>
    <dgm:pt modelId="{2702629F-BC95-4102-915D-F66632E5B380}" type="pres">
      <dgm:prSet presAssocID="{F15D3948-6D5E-4D77-A1B3-D717A1F9385A}" presName="hierChild5" presStyleCnt="0"/>
      <dgm:spPr/>
    </dgm:pt>
    <dgm:pt modelId="{D4395D33-BA5E-4C68-AB10-1B06DD3AD56D}" type="pres">
      <dgm:prSet presAssocID="{11D1B1C4-1B86-4A7F-B58A-958DE1161E4F}" presName="hierChild5" presStyleCnt="0"/>
      <dgm:spPr/>
    </dgm:pt>
    <dgm:pt modelId="{B6857DCE-0723-4CA1-9F8D-40F6CE00EF77}" type="pres">
      <dgm:prSet presAssocID="{9F471EB0-3C52-4B52-A3C6-706E0570497B}" presName="hierChild3" presStyleCnt="0"/>
      <dgm:spPr/>
    </dgm:pt>
  </dgm:ptLst>
  <dgm:cxnLst>
    <dgm:cxn modelId="{217BE66D-0E18-4D8A-B977-DF64E8A5FC99}" type="presOf" srcId="{9F471EB0-3C52-4B52-A3C6-706E0570497B}" destId="{815DC211-848B-402A-9380-2019DCC593A0}" srcOrd="0" destOrd="0" presId="urn:microsoft.com/office/officeart/2005/8/layout/orgChart1"/>
    <dgm:cxn modelId="{A9CF0741-8DA1-4A4A-81CB-8B55DFC11BA4}" type="presOf" srcId="{E0A305C0-860A-4FF0-ACA1-FE013697B20C}" destId="{D0596C38-253D-464C-AC9B-DDDCDC14902F}" srcOrd="1" destOrd="0" presId="urn:microsoft.com/office/officeart/2005/8/layout/orgChart1"/>
    <dgm:cxn modelId="{68B77FA7-E011-457A-BA9E-0984223B5D26}" type="presOf" srcId="{32E70CD8-06BA-4EB3-BF39-7C7C97B28657}" destId="{835DF809-034F-4341-8134-362B2F1070FF}" srcOrd="0" destOrd="0" presId="urn:microsoft.com/office/officeart/2005/8/layout/orgChart1"/>
    <dgm:cxn modelId="{DC66F596-929C-40A6-8B1C-A00DA42D3767}" type="presOf" srcId="{8A715F87-4BA9-4726-96E0-CE4005613D46}" destId="{F4CD480F-5FF5-4CC1-A9CF-2AD89C383E12}" srcOrd="0" destOrd="0" presId="urn:microsoft.com/office/officeart/2005/8/layout/orgChart1"/>
    <dgm:cxn modelId="{B2E35CC9-8274-4D68-BFCA-15506D68CB51}" type="presOf" srcId="{9552FEA7-D6AE-4708-8318-28E29AAB50AE}" destId="{17BA3FDE-BC52-4132-94AB-4617D8992FD1}" srcOrd="0" destOrd="0" presId="urn:microsoft.com/office/officeart/2005/8/layout/orgChart1"/>
    <dgm:cxn modelId="{AA262CF8-8BD3-41FB-B47F-265AD3460E32}" srcId="{1355168F-A831-4D4A-BDEB-7D29530A9E47}" destId="{8A715F87-4BA9-4726-96E0-CE4005613D46}" srcOrd="1" destOrd="0" parTransId="{D4F492BE-E7C7-40BF-B0AF-8643A38B8E95}" sibTransId="{17AFAE06-9523-4D6C-865B-449D33B9EC78}"/>
    <dgm:cxn modelId="{C990A0A8-A144-42B9-9EB6-7A2DF574C876}" type="presOf" srcId="{CFDD7A9A-6A81-4265-98B2-8E0C391E5137}" destId="{E6BF9273-0A19-4EA6-AD1A-1583C721C4DC}" srcOrd="0" destOrd="0" presId="urn:microsoft.com/office/officeart/2005/8/layout/orgChart1"/>
    <dgm:cxn modelId="{27ED118F-DDC0-4609-9E34-8FFF152174DB}" type="presOf" srcId="{A05D9409-968D-42A2-AA03-7BCBAE8801B4}" destId="{F147A92B-A83B-4E70-9DA8-9F55E75F8DE9}" srcOrd="0" destOrd="0" presId="urn:microsoft.com/office/officeart/2005/8/layout/orgChart1"/>
    <dgm:cxn modelId="{7355F2D2-6746-4EF8-9BE4-91A9000EDD1D}" srcId="{6474605F-97CC-49E9-B27D-DF060CE4CC84}" destId="{58E31E7B-78A2-4DB8-A1AA-2DF9C71570CA}" srcOrd="0" destOrd="0" parTransId="{AB6B0645-2A2C-40B6-ADC6-858BD1109C7E}" sibTransId="{7F5C8B53-AD9A-4C91-BAB6-0ED0AFE94F3F}"/>
    <dgm:cxn modelId="{A4FCE873-DD4C-472D-9BC1-395506CA911C}" type="presOf" srcId="{6474605F-97CC-49E9-B27D-DF060CE4CC84}" destId="{6E7C71E2-F9CC-408C-A369-24FDABBD81FF}" srcOrd="0" destOrd="0" presId="urn:microsoft.com/office/officeart/2005/8/layout/orgChart1"/>
    <dgm:cxn modelId="{B4A48F61-4E15-46AB-8448-7526C188D82C}" type="presOf" srcId="{5077E22D-1A70-49A4-955E-E54E1153393B}" destId="{C9B0D20C-5FF6-45BE-92C8-A44C679DBAAC}" srcOrd="1" destOrd="0" presId="urn:microsoft.com/office/officeart/2005/8/layout/orgChart1"/>
    <dgm:cxn modelId="{8C797ECB-5E5C-40CD-B3FD-F26F0531AD5B}" type="presOf" srcId="{41FBF7FE-A251-4A21-BBE2-FC5819F84175}" destId="{FECB2327-CF4B-4A2B-A0BB-82FCC6AEC32D}" srcOrd="0" destOrd="0" presId="urn:microsoft.com/office/officeart/2005/8/layout/orgChart1"/>
    <dgm:cxn modelId="{9E8EDC3C-82CC-4FB3-AA2A-8BC95F423581}" type="presOf" srcId="{27ADE1B5-A3F9-4373-B569-B82255475019}" destId="{4B3050B3-DFF0-4969-9CFB-F1C5E55F4C54}" srcOrd="0" destOrd="0" presId="urn:microsoft.com/office/officeart/2005/8/layout/orgChart1"/>
    <dgm:cxn modelId="{7AEB16AF-860C-442E-A240-B68FEC08F384}" type="presOf" srcId="{D198A4C0-7D53-41CA-87F8-55E806FD0E1E}" destId="{2CBDF75C-4E13-49D6-8BB9-DE6C3D6AB2FB}" srcOrd="0" destOrd="0" presId="urn:microsoft.com/office/officeart/2005/8/layout/orgChart1"/>
    <dgm:cxn modelId="{AB30193B-BA21-407E-A2D9-5D403512B2D8}" type="presOf" srcId="{F15D3948-6D5E-4D77-A1B3-D717A1F9385A}" destId="{B8A8EE98-B30D-465B-9BA8-9BB3C8019EFD}" srcOrd="0" destOrd="0" presId="urn:microsoft.com/office/officeart/2005/8/layout/orgChart1"/>
    <dgm:cxn modelId="{CBE186E6-4590-46EF-878A-91ECCA5BE6A5}" type="presOf" srcId="{90CB1E9C-73A2-4FA8-9744-48F50CDE8A54}" destId="{630CDDA9-5AD4-4A29-B772-89F6FA0C9C22}" srcOrd="1" destOrd="0" presId="urn:microsoft.com/office/officeart/2005/8/layout/orgChart1"/>
    <dgm:cxn modelId="{85C0E03B-49DE-47F1-BB80-D2FEDC327192}" type="presOf" srcId="{F595C0F7-BFE9-4600-BBE1-69F4620CD98D}" destId="{6D847438-A4E6-4AE2-B381-24870BD560D3}" srcOrd="0" destOrd="0" presId="urn:microsoft.com/office/officeart/2005/8/layout/orgChart1"/>
    <dgm:cxn modelId="{E4055AE8-68A4-48F3-B067-696A3B5DC810}" type="presOf" srcId="{F15D3948-6D5E-4D77-A1B3-D717A1F9385A}" destId="{59DFB8EE-E2D2-408C-B725-C159E882423A}" srcOrd="1" destOrd="0" presId="urn:microsoft.com/office/officeart/2005/8/layout/orgChart1"/>
    <dgm:cxn modelId="{EACD6A23-EEC0-4361-8B44-2230542167B6}" type="presOf" srcId="{5B9BF9E5-8EBB-434E-A822-4AF5BFE2274A}" destId="{977D1D31-8E2D-4D31-A849-A4FDED6136F6}" srcOrd="0" destOrd="0" presId="urn:microsoft.com/office/officeart/2005/8/layout/orgChart1"/>
    <dgm:cxn modelId="{C81ADB95-057C-443D-8456-36451D4DB6F5}" srcId="{6474605F-97CC-49E9-B27D-DF060CE4CC84}" destId="{F595C0F7-BFE9-4600-BBE1-69F4620CD98D}" srcOrd="2" destOrd="0" parTransId="{CFDD7A9A-6A81-4265-98B2-8E0C391E5137}" sibTransId="{14F82DB5-5817-42D9-9D76-84A432DBE321}"/>
    <dgm:cxn modelId="{E1BB4706-29FB-444D-BD5F-28A30C446793}" type="presOf" srcId="{7B8C1957-A2B0-4B08-8321-A3D3D81D7F72}" destId="{F69A2F43-5186-4A4E-8173-0948B849D803}" srcOrd="0" destOrd="0" presId="urn:microsoft.com/office/officeart/2005/8/layout/orgChart1"/>
    <dgm:cxn modelId="{3873ACEF-A80F-4441-8469-3CD8B9EC2E8C}" type="presOf" srcId="{6474605F-97CC-49E9-B27D-DF060CE4CC84}" destId="{22E3D040-1BC9-4C14-87FE-049987E7B6E5}" srcOrd="1" destOrd="0" presId="urn:microsoft.com/office/officeart/2005/8/layout/orgChart1"/>
    <dgm:cxn modelId="{28D128E2-0D03-4968-8A95-0AA3CEA85281}" srcId="{9F471EB0-3C52-4B52-A3C6-706E0570497B}" destId="{11D1B1C4-1B86-4A7F-B58A-958DE1161E4F}" srcOrd="3" destOrd="0" parTransId="{5F096CB4-B450-429A-8C00-47358FBC62C8}" sibTransId="{2ACD0BFE-4B14-45CB-9EF5-7251B54148D6}"/>
    <dgm:cxn modelId="{C2DA595C-92D4-4A5D-A75B-36BC7455235D}" type="presOf" srcId="{469B2B10-202F-4FE4-9576-B55BF0603402}" destId="{DAD7BBED-F83F-491C-B5E8-EA9CF20317F9}" srcOrd="0" destOrd="0" presId="urn:microsoft.com/office/officeart/2005/8/layout/orgChart1"/>
    <dgm:cxn modelId="{C163795D-E3CF-42F5-80CB-737353423005}" srcId="{1578D74D-A273-446D-9622-A32BD95BAADC}" destId="{1355168F-A831-4D4A-BDEB-7D29530A9E47}" srcOrd="1" destOrd="0" parTransId="{AEAEECE1-2D63-425D-BA20-695499AA5831}" sibTransId="{84FE1E56-91DB-48B6-A2CD-B35D3148F076}"/>
    <dgm:cxn modelId="{05C76FE8-C880-4A5B-95CA-15C5D5D7DF2E}" srcId="{45FCE298-F75C-4BE9-9EFE-034B3CA055B0}" destId="{1D68D406-FD52-4374-B375-6B6EF16D9FAB}" srcOrd="1" destOrd="0" parTransId="{3FA65AAA-4550-4B2A-9DDA-9F797F57FC32}" sibTransId="{32944869-B8BC-4591-8DBA-6CB6D63292E1}"/>
    <dgm:cxn modelId="{D35D92A8-FB84-43F9-9201-EF5B871A09FC}" type="presOf" srcId="{BC970B99-BD70-4FA7-8437-93C36C21962D}" destId="{045EC8A0-6AE8-4617-97C4-6CF39CBDC618}" srcOrd="0" destOrd="0" presId="urn:microsoft.com/office/officeart/2005/8/layout/orgChart1"/>
    <dgm:cxn modelId="{172A652B-AD2B-486B-B2E4-B3CF2D6D6A9F}" type="presOf" srcId="{5077E22D-1A70-49A4-955E-E54E1153393B}" destId="{6E9DC3A3-C9D0-4D91-B369-ED789FD05836}" srcOrd="0" destOrd="0" presId="urn:microsoft.com/office/officeart/2005/8/layout/orgChart1"/>
    <dgm:cxn modelId="{46CCB669-62F1-49D0-BCF2-28B537E07163}" type="presOf" srcId="{45FCE298-F75C-4BE9-9EFE-034B3CA055B0}" destId="{0E1314C7-ED62-4C48-98F5-B170125C3F89}" srcOrd="0" destOrd="0" presId="urn:microsoft.com/office/officeart/2005/8/layout/orgChart1"/>
    <dgm:cxn modelId="{0D40598E-1D57-4B0D-B150-94E814E7FD28}" srcId="{1578D74D-A273-446D-9622-A32BD95BAADC}" destId="{45FCE298-F75C-4BE9-9EFE-034B3CA055B0}" srcOrd="0" destOrd="0" parTransId="{C64765DC-1D03-4E5C-ACE6-9BAD3D0A34F0}" sibTransId="{E6CFACDF-6A54-45A6-B17F-AF7823259D65}"/>
    <dgm:cxn modelId="{07F921D1-8140-4A33-9148-B8A4C98766B0}" type="presOf" srcId="{8A715F87-4BA9-4726-96E0-CE4005613D46}" destId="{716718AE-DC33-4A3E-88ED-E84990842B5E}" srcOrd="1" destOrd="0" presId="urn:microsoft.com/office/officeart/2005/8/layout/orgChart1"/>
    <dgm:cxn modelId="{A75EDA07-46CB-4287-8E53-0A8FA4C22B5B}" type="presOf" srcId="{BE13E398-A57D-4614-AC71-7CCD641A44A0}" destId="{20AD769F-CAC1-4303-9DE0-204150AA7724}" srcOrd="0" destOrd="0" presId="urn:microsoft.com/office/officeart/2005/8/layout/orgChart1"/>
    <dgm:cxn modelId="{64CC50C2-5AB7-4478-A186-B7FEAC29DD65}" type="presOf" srcId="{11D1B1C4-1B86-4A7F-B58A-958DE1161E4F}" destId="{22363111-6926-43A3-8409-24F224E1AAD1}" srcOrd="1" destOrd="0" presId="urn:microsoft.com/office/officeart/2005/8/layout/orgChart1"/>
    <dgm:cxn modelId="{432DDA87-9F21-4DB7-A88C-410A961ECCC4}" type="presOf" srcId="{11D1B1C4-1B86-4A7F-B58A-958DE1161E4F}" destId="{69F3CAC8-271E-49E6-8AE5-12404F63657F}" srcOrd="0" destOrd="0" presId="urn:microsoft.com/office/officeart/2005/8/layout/orgChart1"/>
    <dgm:cxn modelId="{064C215D-FBF7-4C9A-A75B-E9EBED78FC97}" type="presOf" srcId="{C4BF8045-A777-4135-BC89-59D17AA239A8}" destId="{C83EAC45-BDF4-4D01-86B6-CAD9B37872DD}" srcOrd="1" destOrd="0" presId="urn:microsoft.com/office/officeart/2005/8/layout/orgChart1"/>
    <dgm:cxn modelId="{839A1416-258C-4858-9635-A251230D8A5D}" type="presOf" srcId="{3CE051D0-64BB-4CDB-98D9-395838F5E4EF}" destId="{86777806-DBFF-4729-B92A-FD6DF062658F}" srcOrd="0" destOrd="0" presId="urn:microsoft.com/office/officeart/2005/8/layout/orgChart1"/>
    <dgm:cxn modelId="{A009AE3B-88E3-48A8-BCFF-30DC52A921B1}" srcId="{1355168F-A831-4D4A-BDEB-7D29530A9E47}" destId="{5077E22D-1A70-49A4-955E-E54E1153393B}" srcOrd="2" destOrd="0" parTransId="{32E70CD8-06BA-4EB3-BF39-7C7C97B28657}" sibTransId="{12F07896-58C0-4AEF-A8E6-4B64DB69BE01}"/>
    <dgm:cxn modelId="{47B46913-5582-4C26-A157-15736AAC9FF2}" type="presOf" srcId="{D198A4C0-7D53-41CA-87F8-55E806FD0E1E}" destId="{B409E533-51D9-473B-8836-DC5E821E863B}" srcOrd="1" destOrd="0" presId="urn:microsoft.com/office/officeart/2005/8/layout/orgChart1"/>
    <dgm:cxn modelId="{6BA4E6A8-E8CC-4715-96D9-848B56C6EAA9}" type="presOf" srcId="{6DEFD5DD-03B3-474D-A356-ABB9B60CC4E7}" destId="{23F80E89-180F-4FFC-9943-C55BB21E0EE6}" srcOrd="0" destOrd="0" presId="urn:microsoft.com/office/officeart/2005/8/layout/orgChart1"/>
    <dgm:cxn modelId="{1E0D5F37-D6DF-4D53-870B-E385586937BC}" type="presOf" srcId="{443E902C-4DF2-4158-BD6A-075E1BDA73B6}" destId="{E260EC87-F7F2-4721-BF93-3F109B7C3651}" srcOrd="0" destOrd="0" presId="urn:microsoft.com/office/officeart/2005/8/layout/orgChart1"/>
    <dgm:cxn modelId="{072F873F-6467-4A50-B046-5506A42DC1D3}" srcId="{D198A4C0-7D53-41CA-87F8-55E806FD0E1E}" destId="{ADD9BCB1-CE4D-4076-A1B2-040830E175C5}" srcOrd="1" destOrd="0" parTransId="{A05D9409-968D-42A2-AA03-7BCBAE8801B4}" sibTransId="{C7EDEF66-5AA9-4DB0-ABD6-C4AD75B846FD}"/>
    <dgm:cxn modelId="{D0ED13C3-0FD5-470E-B0F5-849C0CF75303}" type="presOf" srcId="{443E902C-4DF2-4158-BD6A-075E1BDA73B6}" destId="{3C71AF11-FD5A-43DA-A913-4B4ED356C3B7}" srcOrd="1" destOrd="0" presId="urn:microsoft.com/office/officeart/2005/8/layout/orgChart1"/>
    <dgm:cxn modelId="{0106F28F-513F-45FD-8FBA-CA302A3386B8}" srcId="{5B9BF9E5-8EBB-434E-A822-4AF5BFE2274A}" destId="{9F471EB0-3C52-4B52-A3C6-706E0570497B}" srcOrd="0" destOrd="0" parTransId="{C776E0EE-8955-4125-83C9-002F48CA1A14}" sibTransId="{EA3B42BE-DBCB-460F-9D80-BED7792C2ACF}"/>
    <dgm:cxn modelId="{642283E0-B420-4E83-A2E4-E8BB9B23CE03}" type="presOf" srcId="{ADD9BCB1-CE4D-4076-A1B2-040830E175C5}" destId="{7EDCA5D1-487F-4C4A-9A77-2E1091268F98}" srcOrd="0" destOrd="0" presId="urn:microsoft.com/office/officeart/2005/8/layout/orgChart1"/>
    <dgm:cxn modelId="{D6454B90-6368-4013-9A0C-277ACE72A379}" type="presOf" srcId="{1D68D406-FD52-4374-B375-6B6EF16D9FAB}" destId="{47CA13C3-DC31-4303-81F5-7F67A6855CBA}" srcOrd="1" destOrd="0" presId="urn:microsoft.com/office/officeart/2005/8/layout/orgChart1"/>
    <dgm:cxn modelId="{78A3E07D-92F3-403C-AB82-39D03C21B1C0}" type="presOf" srcId="{40EA774E-9AD0-466B-8509-A0E1CC866CE3}" destId="{408DB556-0E19-4F25-85CA-07B61468D84F}" srcOrd="0" destOrd="0" presId="urn:microsoft.com/office/officeart/2005/8/layout/orgChart1"/>
    <dgm:cxn modelId="{CC0D5D30-D39E-48EE-932B-962EED4F1337}" type="presOf" srcId="{90CB1E9C-73A2-4FA8-9744-48F50CDE8A54}" destId="{81B79E8C-1A9E-4522-A091-666F4EEAB4A1}" srcOrd="0" destOrd="0" presId="urn:microsoft.com/office/officeart/2005/8/layout/orgChart1"/>
    <dgm:cxn modelId="{A69D6146-DA4A-44CF-8E8F-65F570BBCF5F}" type="presOf" srcId="{F595C0F7-BFE9-4600-BBE1-69F4620CD98D}" destId="{4CCB4C0E-6B38-4660-BE2E-79B7FAC7AD0B}" srcOrd="1" destOrd="0" presId="urn:microsoft.com/office/officeart/2005/8/layout/orgChart1"/>
    <dgm:cxn modelId="{5232DEB4-F6AF-4EF3-8861-7089D63D2837}" type="presOf" srcId="{BC6E778A-E890-4522-A73D-406C75529962}" destId="{1B915276-44C6-4B8C-8ADC-76302C269B88}" srcOrd="0" destOrd="0" presId="urn:microsoft.com/office/officeart/2005/8/layout/orgChart1"/>
    <dgm:cxn modelId="{3B172DF4-AE30-4B90-86D6-660E1260CB8E}" type="presOf" srcId="{2BE3E9D5-0FE9-4049-804F-17363423C199}" destId="{EF7A0C6C-BD6A-406C-8CC4-0C7E1CCEF666}" srcOrd="0" destOrd="0" presId="urn:microsoft.com/office/officeart/2005/8/layout/orgChart1"/>
    <dgm:cxn modelId="{F3122129-FD94-4EA4-B6E5-0A58F1B497DA}" srcId="{9552FEA7-D6AE-4708-8318-28E29AAB50AE}" destId="{443E902C-4DF2-4158-BD6A-075E1BDA73B6}" srcOrd="4" destOrd="0" parTransId="{2BE3E9D5-0FE9-4049-804F-17363423C199}" sibTransId="{80BF76ED-DACD-48B7-ABBC-4B4105581620}"/>
    <dgm:cxn modelId="{F990143C-3FE8-4066-8997-097A06D40417}" srcId="{11D1B1C4-1B86-4A7F-B58A-958DE1161E4F}" destId="{27ADE1B5-A3F9-4373-B569-B82255475019}" srcOrd="1" destOrd="0" parTransId="{CAED58F4-BAEE-49EC-895E-7893BB25A6EB}" sibTransId="{EB01641B-B02E-499A-B975-40BA2C307E9B}"/>
    <dgm:cxn modelId="{98B75B26-7BEA-46A6-9D6A-0EA63B0C88B6}" type="presOf" srcId="{E5C28492-88EF-44DE-BB1D-11D1F7AF3C48}" destId="{E15472E3-B7CF-4880-A20D-44EA0CEBED58}" srcOrd="0" destOrd="0" presId="urn:microsoft.com/office/officeart/2005/8/layout/orgChart1"/>
    <dgm:cxn modelId="{2F636E47-F5A3-4316-AE63-413C74F3104D}" type="presOf" srcId="{09C21FFE-6717-41BA-9559-6102B92350F7}" destId="{DE15D2A4-E6B3-4859-931A-A6C68C99FB15}" srcOrd="1" destOrd="0" presId="urn:microsoft.com/office/officeart/2005/8/layout/orgChart1"/>
    <dgm:cxn modelId="{4282C7D5-8276-4C00-A788-B59C735743CD}" srcId="{9F471EB0-3C52-4B52-A3C6-706E0570497B}" destId="{9552FEA7-D6AE-4708-8318-28E29AAB50AE}" srcOrd="0" destOrd="0" parTransId="{7C3560BF-F1D5-41ED-949A-15D8189D2F53}" sibTransId="{5B6AE252-273E-49A3-9ADA-2C541DB3C832}"/>
    <dgm:cxn modelId="{F4BA0D35-FF09-4AFE-A3B7-CC1C676C0B6C}" type="presOf" srcId="{3FA65AAA-4550-4B2A-9DDA-9F797F57FC32}" destId="{AB219DC2-6DE4-4E9F-A704-D8A1B6933103}" srcOrd="0" destOrd="0" presId="urn:microsoft.com/office/officeart/2005/8/layout/orgChart1"/>
    <dgm:cxn modelId="{A4FB6327-E378-4375-BF00-17050C475CB5}" type="presOf" srcId="{669C1835-7149-4F76-9F98-961D231AA5DF}" destId="{A8C40FE5-0486-46E1-BBE9-51CF88F672BA}" srcOrd="0" destOrd="0" presId="urn:microsoft.com/office/officeart/2005/8/layout/orgChart1"/>
    <dgm:cxn modelId="{37CC78ED-A5CF-4245-A28F-25DB7FF77373}" type="presOf" srcId="{45FCE298-F75C-4BE9-9EFE-034B3CA055B0}" destId="{12EFCE6E-A2DF-47D4-8273-9F3C3815458A}" srcOrd="1" destOrd="0" presId="urn:microsoft.com/office/officeart/2005/8/layout/orgChart1"/>
    <dgm:cxn modelId="{2D43729E-F04B-4BC3-A969-5CD40183E075}" srcId="{11D1B1C4-1B86-4A7F-B58A-958DE1161E4F}" destId="{E0A305C0-860A-4FF0-ACA1-FE013697B20C}" srcOrd="0" destOrd="0" parTransId="{2AF5B760-00BB-4285-BDAA-B4E37B2FBA9B}" sibTransId="{ED430F0A-513F-4E43-BCB0-D725BF6039EA}"/>
    <dgm:cxn modelId="{D37F9178-DA2D-4735-ABBF-50D7AA46FD21}" type="presOf" srcId="{E0A305C0-860A-4FF0-ACA1-FE013697B20C}" destId="{FA91918A-4A7A-4628-BA23-4C021C6ECB4C}" srcOrd="0" destOrd="0" presId="urn:microsoft.com/office/officeart/2005/8/layout/orgChart1"/>
    <dgm:cxn modelId="{E979E55A-873F-407B-A7A5-B0ECF01A616F}" type="presOf" srcId="{0167EF77-5BCB-4250-A6A4-B9AC76457836}" destId="{A01FE4AB-1DAE-46F5-AF1A-DAABA955238F}" srcOrd="0" destOrd="0" presId="urn:microsoft.com/office/officeart/2005/8/layout/orgChart1"/>
    <dgm:cxn modelId="{CB31068B-354B-457A-A02C-39830E296E55}" srcId="{9F471EB0-3C52-4B52-A3C6-706E0570497B}" destId="{1578D74D-A273-446D-9622-A32BD95BAADC}" srcOrd="1" destOrd="0" parTransId="{31839303-6B6A-4A96-BA0E-C05DF9AD7DFD}" sibTransId="{4A5A36D8-4601-4019-8E19-C60DEB6AA879}"/>
    <dgm:cxn modelId="{5F752A93-DC7E-43D6-8763-00BB0D18277F}" srcId="{6474605F-97CC-49E9-B27D-DF060CE4CC84}" destId="{BE13E398-A57D-4614-AC71-7CCD641A44A0}" srcOrd="1" destOrd="0" parTransId="{7B8C1957-A2B0-4B08-8321-A3D3D81D7F72}" sibTransId="{239D8179-CBEF-4F56-BD74-1F796B0EE85B}"/>
    <dgm:cxn modelId="{E7D49ECF-0E3B-4F86-8518-C3B1F4D16EA4}" type="presOf" srcId="{7873FE9F-B095-49E5-A130-EFE923F34008}" destId="{7C42BFBE-12DA-483A-9E17-08F4214C36BD}" srcOrd="0" destOrd="0" presId="urn:microsoft.com/office/officeart/2005/8/layout/orgChart1"/>
    <dgm:cxn modelId="{C8CCF2DB-51A9-440F-BDD1-FFA9CF443F73}" type="presOf" srcId="{41FBF7FE-A251-4A21-BBE2-FC5819F84175}" destId="{E326E9E7-16FD-4441-AD8A-99F9B85C92B5}" srcOrd="1" destOrd="0" presId="urn:microsoft.com/office/officeart/2005/8/layout/orgChart1"/>
    <dgm:cxn modelId="{E31C77C3-1E7F-4E0E-96DB-79374E151459}" type="presOf" srcId="{9552FEA7-D6AE-4708-8318-28E29AAB50AE}" destId="{35095209-522D-46D5-9989-196C8C645269}" srcOrd="1" destOrd="0" presId="urn:microsoft.com/office/officeart/2005/8/layout/orgChart1"/>
    <dgm:cxn modelId="{A40BD886-D618-465D-B48B-0D45C677F679}" type="presOf" srcId="{669C1835-7149-4F76-9F98-961D231AA5DF}" destId="{0251E637-F839-4F2B-8CCD-EFA286B7C7F5}" srcOrd="1" destOrd="0" presId="urn:microsoft.com/office/officeart/2005/8/layout/orgChart1"/>
    <dgm:cxn modelId="{2DB6361B-9ACD-4436-9E96-059A2D934236}" type="presOf" srcId="{58E31E7B-78A2-4DB8-A1AA-2DF9C71570CA}" destId="{DDF6A561-5DE0-4E3C-9DE2-8DCD81E5C9C0}" srcOrd="1" destOrd="0" presId="urn:microsoft.com/office/officeart/2005/8/layout/orgChart1"/>
    <dgm:cxn modelId="{4C6DBB65-B565-4F75-8A9A-47E7BF8E34FD}" srcId="{6474605F-97CC-49E9-B27D-DF060CE4CC84}" destId="{827E2545-52B7-4EAA-B31D-CFF24EB9D583}" srcOrd="3" destOrd="0" parTransId="{56E992F8-764C-46B9-BA01-18F949D733E3}" sibTransId="{28A5E23B-A4AB-42DC-80FC-13B8CDAB2D6F}"/>
    <dgm:cxn modelId="{3F8AED76-D820-4BE3-B21E-CB3BBC7B6C72}" type="presOf" srcId="{D4F492BE-E7C7-40BF-B0AF-8643A38B8E95}" destId="{B0BAC350-83CA-4C4E-BB65-E5845AE0DD9D}" srcOrd="0" destOrd="0" presId="urn:microsoft.com/office/officeart/2005/8/layout/orgChart1"/>
    <dgm:cxn modelId="{85D29581-C545-44F6-A75D-E65C09520493}" type="presOf" srcId="{5F096CB4-B450-429A-8C00-47358FBC62C8}" destId="{04E45300-A586-4A4B-9CC2-FC3410174FBB}" srcOrd="0" destOrd="0" presId="urn:microsoft.com/office/officeart/2005/8/layout/orgChart1"/>
    <dgm:cxn modelId="{16188FCC-A8F2-4A29-8AFB-4304647E4549}" srcId="{45FCE298-F75C-4BE9-9EFE-034B3CA055B0}" destId="{40EA774E-9AD0-466B-8509-A0E1CC866CE3}" srcOrd="0" destOrd="0" parTransId="{469B2B10-202F-4FE4-9576-B55BF0603402}" sibTransId="{0B6C9353-61A6-4FC8-A649-8D34419A3863}"/>
    <dgm:cxn modelId="{60C3C9E5-5290-4E74-AD93-A41DB68325A0}" type="presOf" srcId="{827E2545-52B7-4EAA-B31D-CFF24EB9D583}" destId="{76D380C1-6D49-4B68-8EF2-38EFA82933B5}" srcOrd="0" destOrd="0" presId="urn:microsoft.com/office/officeart/2005/8/layout/orgChart1"/>
    <dgm:cxn modelId="{1FDBD86B-C636-47AA-8184-116777A33E1C}" type="presOf" srcId="{C4BF8045-A777-4135-BC89-59D17AA239A8}" destId="{93BF2358-E79F-4073-B18F-7F735D77E0EB}" srcOrd="0" destOrd="0" presId="urn:microsoft.com/office/officeart/2005/8/layout/orgChart1"/>
    <dgm:cxn modelId="{9D97C040-E009-43F6-AB50-98640EC99FE2}" srcId="{9552FEA7-D6AE-4708-8318-28E29AAB50AE}" destId="{3CE051D0-64BB-4CDB-98D9-395838F5E4EF}" srcOrd="2" destOrd="0" parTransId="{049BC5C5-5A05-4564-BBDB-2B7822AB0094}" sibTransId="{4DE1A538-E854-4632-99FF-0FC3B2D2C59E}"/>
    <dgm:cxn modelId="{8AB05B4A-AECD-48ED-8F11-08DA369DA4F2}" type="presOf" srcId="{2AF5B760-00BB-4285-BDAA-B4E37B2FBA9B}" destId="{517CBACD-8AAE-4325-8518-844D8D32F69F}" srcOrd="0" destOrd="0" presId="urn:microsoft.com/office/officeart/2005/8/layout/orgChart1"/>
    <dgm:cxn modelId="{FE11DCEE-A95D-48C8-B6DA-E1C4E6E0E411}" type="presOf" srcId="{211AE07E-B4DD-47D4-88FF-1385C08C63CA}" destId="{9602D74A-973A-420C-992F-3903708B3385}" srcOrd="0" destOrd="0" presId="urn:microsoft.com/office/officeart/2005/8/layout/orgChart1"/>
    <dgm:cxn modelId="{694DA379-DA32-4937-9F0D-5D0C16BBF2DE}" type="presOf" srcId="{CAED58F4-BAEE-49EC-895E-7893BB25A6EB}" destId="{A231C3BE-633E-4703-8E84-9B521052A1BB}" srcOrd="0" destOrd="0" presId="urn:microsoft.com/office/officeart/2005/8/layout/orgChart1"/>
    <dgm:cxn modelId="{78118E61-B7DA-47C7-825A-6DF02FF63DB1}" srcId="{9F471EB0-3C52-4B52-A3C6-706E0570497B}" destId="{6474605F-97CC-49E9-B27D-DF060CE4CC84}" srcOrd="2" destOrd="0" parTransId="{39829787-1DD9-4375-9592-B95D57DA645B}" sibTransId="{70238E68-6BFB-48A6-A585-A2EABF2FA3F6}"/>
    <dgm:cxn modelId="{CDCA89C3-8A53-4412-B822-A4A5C89D62D5}" type="presOf" srcId="{39829787-1DD9-4375-9592-B95D57DA645B}" destId="{0E7DEF1A-3B65-47C7-BF5A-1243A23DA322}" srcOrd="0" destOrd="0" presId="urn:microsoft.com/office/officeart/2005/8/layout/orgChart1"/>
    <dgm:cxn modelId="{FF3FC20D-49B5-4A28-9B67-CD677B49097A}" type="presOf" srcId="{827E2545-52B7-4EAA-B31D-CFF24EB9D583}" destId="{360EE612-3272-4266-AAFE-B105F75BF8A9}" srcOrd="1" destOrd="0" presId="urn:microsoft.com/office/officeart/2005/8/layout/orgChart1"/>
    <dgm:cxn modelId="{07C09634-AC0B-45F1-BC5E-97E441A84C0D}" type="presOf" srcId="{40EA774E-9AD0-466B-8509-A0E1CC866CE3}" destId="{0B69FF46-AC1A-4529-B39D-87C0A33C6A78}" srcOrd="1" destOrd="0" presId="urn:microsoft.com/office/officeart/2005/8/layout/orgChart1"/>
    <dgm:cxn modelId="{35CDDDF4-5075-4050-A78A-453D6D9582CD}" type="presOf" srcId="{1D68D406-FD52-4374-B375-6B6EF16D9FAB}" destId="{FDA2B984-6E4B-4F55-86A4-7FCB8D1F1180}" srcOrd="0" destOrd="0" presId="urn:microsoft.com/office/officeart/2005/8/layout/orgChart1"/>
    <dgm:cxn modelId="{04F3AEAC-6959-4B2C-A6ED-AF65FD5A799F}" srcId="{D198A4C0-7D53-41CA-87F8-55E806FD0E1E}" destId="{09C21FFE-6717-41BA-9559-6102B92350F7}" srcOrd="0" destOrd="0" parTransId="{2B4BFD0C-6A06-4B62-8BC8-2AAD9C3C4D3F}" sibTransId="{463C3A53-0EFC-47C7-835B-C81CE105FAA1}"/>
    <dgm:cxn modelId="{126A704B-FEFA-4EB3-A3E0-BAB1CCF191A5}" srcId="{45FCE298-F75C-4BE9-9EFE-034B3CA055B0}" destId="{41FBF7FE-A251-4A21-BBE2-FC5819F84175}" srcOrd="2" destOrd="0" parTransId="{7873FE9F-B095-49E5-A130-EFE923F34008}" sibTransId="{905796C5-EF76-4C4B-BA5E-D6EE3BEE5219}"/>
    <dgm:cxn modelId="{82B273E1-B205-4196-9E49-67E90F94AB74}" type="presOf" srcId="{AB6B0645-2A2C-40B6-ADC6-858BD1109C7E}" destId="{780AF0B6-F788-4AF0-BBF6-EF69C3B6E698}" srcOrd="0" destOrd="0" presId="urn:microsoft.com/office/officeart/2005/8/layout/orgChart1"/>
    <dgm:cxn modelId="{FACB77FE-6F51-44D3-B44E-4C93E13023ED}" type="presOf" srcId="{430DB971-B09F-4CD0-9504-32B2F24C1AFA}" destId="{EB291235-F531-4964-AA1F-4C38FB13E58C}" srcOrd="0" destOrd="0" presId="urn:microsoft.com/office/officeart/2005/8/layout/orgChart1"/>
    <dgm:cxn modelId="{2FFFEC1B-96B8-4770-A4BD-5CBB3776EFB3}" type="presOf" srcId="{BE13E398-A57D-4614-AC71-7CCD641A44A0}" destId="{1D710582-1793-4D64-AAD8-4E647A9AB70E}" srcOrd="1" destOrd="0" presId="urn:microsoft.com/office/officeart/2005/8/layout/orgChart1"/>
    <dgm:cxn modelId="{7DFEFB13-C6C6-45A2-A24E-5D6B53EDC349}" type="presOf" srcId="{2CF30D5E-71A2-46CB-AD18-AC24045ECBE3}" destId="{84147DF4-6B9F-4377-893A-B5005E874DDB}" srcOrd="0" destOrd="0" presId="urn:microsoft.com/office/officeart/2005/8/layout/orgChart1"/>
    <dgm:cxn modelId="{900F5F30-D80D-4007-82CF-68C5391F7504}" type="presOf" srcId="{1355168F-A831-4D4A-BDEB-7D29530A9E47}" destId="{DB898038-99EB-448D-B92E-AB2520E941A3}" srcOrd="1" destOrd="0" presId="urn:microsoft.com/office/officeart/2005/8/layout/orgChart1"/>
    <dgm:cxn modelId="{14AC342D-4CCD-4CC3-98AA-29907B3ECD8B}" srcId="{9552FEA7-D6AE-4708-8318-28E29AAB50AE}" destId="{C4BF8045-A777-4135-BC89-59D17AA239A8}" srcOrd="0" destOrd="0" parTransId="{E5C28492-88EF-44DE-BB1D-11D1F7AF3C48}" sibTransId="{4F9A8030-905C-4197-8704-4B275CF17386}"/>
    <dgm:cxn modelId="{18E7556C-B478-4F34-BB2C-C47F460460BA}" type="presOf" srcId="{1355168F-A831-4D4A-BDEB-7D29530A9E47}" destId="{AA81A7F2-DAF4-4B65-9F06-75D7ABBF9EF4}" srcOrd="0" destOrd="0" presId="urn:microsoft.com/office/officeart/2005/8/layout/orgChart1"/>
    <dgm:cxn modelId="{BC74C496-AA31-439E-B8F6-C4E6F1EB4742}" type="presOf" srcId="{31839303-6B6A-4A96-BA0E-C05DF9AD7DFD}" destId="{C63DF9C1-2626-4884-B5E1-E7FE554584C7}" srcOrd="0" destOrd="0" presId="urn:microsoft.com/office/officeart/2005/8/layout/orgChart1"/>
    <dgm:cxn modelId="{E294137A-69C4-409D-B7B2-7A026C604E69}" type="presOf" srcId="{2B4BFD0C-6A06-4B62-8BC8-2AAD9C3C4D3F}" destId="{31FE15B6-EEA2-41C4-9BB3-E2C09634C6A2}" srcOrd="0" destOrd="0" presId="urn:microsoft.com/office/officeart/2005/8/layout/orgChart1"/>
    <dgm:cxn modelId="{C91237CA-E5A2-4E36-87FE-4EE36BCB4975}" type="presOf" srcId="{3CE051D0-64BB-4CDB-98D9-395838F5E4EF}" destId="{93C69E9A-CAB5-4A1C-874F-6B920F26B570}" srcOrd="1" destOrd="0" presId="urn:microsoft.com/office/officeart/2005/8/layout/orgChart1"/>
    <dgm:cxn modelId="{640C6037-687D-4356-9996-304B83C3C9E9}" type="presOf" srcId="{0167EF77-5BCB-4250-A6A4-B9AC76457836}" destId="{1E55914C-4D77-4DDE-9083-82E715C47347}" srcOrd="1" destOrd="0" presId="urn:microsoft.com/office/officeart/2005/8/layout/orgChart1"/>
    <dgm:cxn modelId="{F781C905-8EFE-4564-BD0F-708658DC4019}" srcId="{11D1B1C4-1B86-4A7F-B58A-958DE1161E4F}" destId="{F15D3948-6D5E-4D77-A1B3-D717A1F9385A}" srcOrd="3" destOrd="0" parTransId="{6DEFD5DD-03B3-474D-A356-ABB9B60CC4E7}" sibTransId="{15E49B3B-4FFC-418E-AB09-F2FE9AB921F4}"/>
    <dgm:cxn modelId="{37FDC251-FF62-4CED-A9F2-7A438FC8F80B}" srcId="{1355168F-A831-4D4A-BDEB-7D29530A9E47}" destId="{0167EF77-5BCB-4250-A6A4-B9AC76457836}" srcOrd="0" destOrd="0" parTransId="{C33F9A6F-DCBF-4DE6-9929-8497EF934DAF}" sibTransId="{DBAC0439-F106-4F72-AA9C-58C92C3BD846}"/>
    <dgm:cxn modelId="{90FA7572-70F9-4C80-BF44-BA11C9D83391}" srcId="{9552FEA7-D6AE-4708-8318-28E29AAB50AE}" destId="{2CF30D5E-71A2-46CB-AD18-AC24045ECBE3}" srcOrd="1" destOrd="0" parTransId="{430DB971-B09F-4CD0-9504-32B2F24C1AFA}" sibTransId="{54811681-17B3-45C6-99A4-029DC972BEF2}"/>
    <dgm:cxn modelId="{4CF0812A-CF5C-4843-B325-7B34F018B5DC}" type="presOf" srcId="{7C3560BF-F1D5-41ED-949A-15D8189D2F53}" destId="{D5E83209-2B44-489F-AF48-4A5485B30125}" srcOrd="0" destOrd="0" presId="urn:microsoft.com/office/officeart/2005/8/layout/orgChart1"/>
    <dgm:cxn modelId="{1968F1AF-E442-4EE9-9B3F-C5FCB53CC699}" type="presOf" srcId="{27ADE1B5-A3F9-4373-B569-B82255475019}" destId="{76C1FE5F-2F85-410B-90EE-BCF4FC02F3E5}" srcOrd="1" destOrd="0" presId="urn:microsoft.com/office/officeart/2005/8/layout/orgChart1"/>
    <dgm:cxn modelId="{067F2272-404D-42ED-A0C9-D0244944F1B7}" type="presOf" srcId="{C33F9A6F-DCBF-4DE6-9929-8497EF934DAF}" destId="{283FB6FE-7A60-43A6-A016-B88F3085E5F2}" srcOrd="0" destOrd="0" presId="urn:microsoft.com/office/officeart/2005/8/layout/orgChart1"/>
    <dgm:cxn modelId="{B699C2E0-4CE5-43CA-88A6-D02C95CE20E1}" type="presOf" srcId="{9F471EB0-3C52-4B52-A3C6-706E0570497B}" destId="{643F0C8A-A425-4948-A425-FEA66FF237D1}" srcOrd="1" destOrd="0" presId="urn:microsoft.com/office/officeart/2005/8/layout/orgChart1"/>
    <dgm:cxn modelId="{4365E4F4-14A0-4AA9-B0B9-9F2C0351DEC1}" type="presOf" srcId="{1578D74D-A273-446D-9622-A32BD95BAADC}" destId="{9453917E-D602-4AB4-A46B-F5EAD5EC01D7}" srcOrd="0" destOrd="0" presId="urn:microsoft.com/office/officeart/2005/8/layout/orgChart1"/>
    <dgm:cxn modelId="{C2218B24-8DB0-4D12-8BCA-8EFBC5F13D7B}" type="presOf" srcId="{AEAEECE1-2D63-425D-BA20-695499AA5831}" destId="{340CCE72-B2C6-42A4-9348-B66963490599}" srcOrd="0" destOrd="0" presId="urn:microsoft.com/office/officeart/2005/8/layout/orgChart1"/>
    <dgm:cxn modelId="{34CBF58E-FBD1-4FC6-B8DF-27958C6FD903}" type="presOf" srcId="{1578D74D-A273-446D-9622-A32BD95BAADC}" destId="{926B2E85-C972-437D-844B-93566AD1E345}" srcOrd="1" destOrd="0" presId="urn:microsoft.com/office/officeart/2005/8/layout/orgChart1"/>
    <dgm:cxn modelId="{A593893D-47F5-43B2-B716-AB8AF6748620}" type="presOf" srcId="{2CF30D5E-71A2-46CB-AD18-AC24045ECBE3}" destId="{8FE4D7AB-FF90-4389-959B-0DFB95C85360}" srcOrd="1" destOrd="0" presId="urn:microsoft.com/office/officeart/2005/8/layout/orgChart1"/>
    <dgm:cxn modelId="{99806BB5-CADF-4DC8-9AB5-6E733E55D234}" srcId="{1578D74D-A273-446D-9622-A32BD95BAADC}" destId="{D198A4C0-7D53-41CA-87F8-55E806FD0E1E}" srcOrd="2" destOrd="0" parTransId="{211AE07E-B4DD-47D4-88FF-1385C08C63CA}" sibTransId="{1F51A18F-D590-4E41-A38E-57810848C17A}"/>
    <dgm:cxn modelId="{00B173A6-8A70-4B0F-8B42-41A2B5DA8830}" type="presOf" srcId="{ADD9BCB1-CE4D-4076-A1B2-040830E175C5}" destId="{30C4D402-91EA-4E65-9D84-0F0C5F4DC35A}" srcOrd="1" destOrd="0" presId="urn:microsoft.com/office/officeart/2005/8/layout/orgChart1"/>
    <dgm:cxn modelId="{D87A41FD-DD48-487F-AA56-57E826D7A46E}" type="presOf" srcId="{C64765DC-1D03-4E5C-ACE6-9BAD3D0A34F0}" destId="{B6C69279-CC12-4251-89AF-F4A7258ED416}" srcOrd="0" destOrd="0" presId="urn:microsoft.com/office/officeart/2005/8/layout/orgChart1"/>
    <dgm:cxn modelId="{D099EF3A-491F-4701-9116-A241F88181AC}" srcId="{9552FEA7-D6AE-4708-8318-28E29AAB50AE}" destId="{90CB1E9C-73A2-4FA8-9744-48F50CDE8A54}" srcOrd="3" destOrd="0" parTransId="{BC970B99-BD70-4FA7-8437-93C36C21962D}" sibTransId="{2767FAB1-AC4E-4810-A346-9ECC5B1668CA}"/>
    <dgm:cxn modelId="{48C49729-DBBF-4FAC-BBB5-1CFEE1D1E083}" type="presOf" srcId="{09C21FFE-6717-41BA-9559-6102B92350F7}" destId="{1479EDCD-74FD-4A81-AC20-8C2BAB38D641}" srcOrd="0" destOrd="0" presId="urn:microsoft.com/office/officeart/2005/8/layout/orgChart1"/>
    <dgm:cxn modelId="{06046F07-AC74-4F9B-AADA-FB71F48F8514}" type="presOf" srcId="{049BC5C5-5A05-4564-BBDB-2B7822AB0094}" destId="{73D0DFF2-6E0B-443C-82C7-C8A2CD927860}" srcOrd="0" destOrd="0" presId="urn:microsoft.com/office/officeart/2005/8/layout/orgChart1"/>
    <dgm:cxn modelId="{FFE45FDF-3D08-4B1E-9720-554744BF3BF6}" type="presOf" srcId="{56E992F8-764C-46B9-BA01-18F949D733E3}" destId="{A66E4466-7194-4DB1-89D6-390626B71702}" srcOrd="0" destOrd="0" presId="urn:microsoft.com/office/officeart/2005/8/layout/orgChart1"/>
    <dgm:cxn modelId="{A33999C5-6925-492A-81E4-2DE3FF84F807}" srcId="{11D1B1C4-1B86-4A7F-B58A-958DE1161E4F}" destId="{669C1835-7149-4F76-9F98-961D231AA5DF}" srcOrd="2" destOrd="0" parTransId="{BC6E778A-E890-4522-A73D-406C75529962}" sibTransId="{722DB9D1-DD2A-479D-AC24-CC59978B3957}"/>
    <dgm:cxn modelId="{E25A9E1C-0EE9-4121-8B35-8A70034AFB8D}" type="presOf" srcId="{58E31E7B-78A2-4DB8-A1AA-2DF9C71570CA}" destId="{CBB4E7FA-3064-4A4A-A596-75E63B4398B7}" srcOrd="0" destOrd="0" presId="urn:microsoft.com/office/officeart/2005/8/layout/orgChart1"/>
    <dgm:cxn modelId="{F0BB65BE-B632-4AFF-B781-7061DB18AB7C}" type="presParOf" srcId="{977D1D31-8E2D-4D31-A849-A4FDED6136F6}" destId="{5F3F06CB-0272-49FB-9794-CFF1FE4320B9}" srcOrd="0" destOrd="0" presId="urn:microsoft.com/office/officeart/2005/8/layout/orgChart1"/>
    <dgm:cxn modelId="{730A74E0-8FEE-474C-8214-F6C9F1818B88}" type="presParOf" srcId="{5F3F06CB-0272-49FB-9794-CFF1FE4320B9}" destId="{A2C62A33-A9A0-4C5F-9FFE-83B68A2DE678}" srcOrd="0" destOrd="0" presId="urn:microsoft.com/office/officeart/2005/8/layout/orgChart1"/>
    <dgm:cxn modelId="{9D82E05F-AC4A-4E28-B2E2-BFCD8B37B3D2}" type="presParOf" srcId="{A2C62A33-A9A0-4C5F-9FFE-83B68A2DE678}" destId="{815DC211-848B-402A-9380-2019DCC593A0}" srcOrd="0" destOrd="0" presId="urn:microsoft.com/office/officeart/2005/8/layout/orgChart1"/>
    <dgm:cxn modelId="{29FE4834-826D-4653-86F7-2B9E1B99B08F}" type="presParOf" srcId="{A2C62A33-A9A0-4C5F-9FFE-83B68A2DE678}" destId="{643F0C8A-A425-4948-A425-FEA66FF237D1}" srcOrd="1" destOrd="0" presId="urn:microsoft.com/office/officeart/2005/8/layout/orgChart1"/>
    <dgm:cxn modelId="{CA3247D1-7E84-4925-B552-FFC6D6E85DC5}" type="presParOf" srcId="{5F3F06CB-0272-49FB-9794-CFF1FE4320B9}" destId="{FE134DC5-EF28-4100-92A3-040C3E1EDCBB}" srcOrd="1" destOrd="0" presId="urn:microsoft.com/office/officeart/2005/8/layout/orgChart1"/>
    <dgm:cxn modelId="{EE428A77-7C07-469B-B7BA-113593894734}" type="presParOf" srcId="{FE134DC5-EF28-4100-92A3-040C3E1EDCBB}" destId="{D5E83209-2B44-489F-AF48-4A5485B30125}" srcOrd="0" destOrd="0" presId="urn:microsoft.com/office/officeart/2005/8/layout/orgChart1"/>
    <dgm:cxn modelId="{75B5AC2D-3E3F-4052-AA55-46A10B17599A}" type="presParOf" srcId="{FE134DC5-EF28-4100-92A3-040C3E1EDCBB}" destId="{A99093ED-D125-484A-A7CF-8F8132A49A2E}" srcOrd="1" destOrd="0" presId="urn:microsoft.com/office/officeart/2005/8/layout/orgChart1"/>
    <dgm:cxn modelId="{4334722E-44FE-4FE4-A734-180F935B1B8A}" type="presParOf" srcId="{A99093ED-D125-484A-A7CF-8F8132A49A2E}" destId="{21EA8E97-AA0E-493A-854F-16F4170A8036}" srcOrd="0" destOrd="0" presId="urn:microsoft.com/office/officeart/2005/8/layout/orgChart1"/>
    <dgm:cxn modelId="{C12DE15D-D14D-4C72-AD9B-93AD667BCC60}" type="presParOf" srcId="{21EA8E97-AA0E-493A-854F-16F4170A8036}" destId="{17BA3FDE-BC52-4132-94AB-4617D8992FD1}" srcOrd="0" destOrd="0" presId="urn:microsoft.com/office/officeart/2005/8/layout/orgChart1"/>
    <dgm:cxn modelId="{1AFF7BFC-E358-49CB-A0E9-AF3C39391D72}" type="presParOf" srcId="{21EA8E97-AA0E-493A-854F-16F4170A8036}" destId="{35095209-522D-46D5-9989-196C8C645269}" srcOrd="1" destOrd="0" presId="urn:microsoft.com/office/officeart/2005/8/layout/orgChart1"/>
    <dgm:cxn modelId="{7CE05710-C76E-4C02-9CEF-FF8E0CBA1C7D}" type="presParOf" srcId="{A99093ED-D125-484A-A7CF-8F8132A49A2E}" destId="{8B01625E-E1E1-4E55-AF71-EB84FC854D65}" srcOrd="1" destOrd="0" presId="urn:microsoft.com/office/officeart/2005/8/layout/orgChart1"/>
    <dgm:cxn modelId="{161FBDD7-1A40-44E8-A207-E7D4D8D788F0}" type="presParOf" srcId="{8B01625E-E1E1-4E55-AF71-EB84FC854D65}" destId="{E15472E3-B7CF-4880-A20D-44EA0CEBED58}" srcOrd="0" destOrd="0" presId="urn:microsoft.com/office/officeart/2005/8/layout/orgChart1"/>
    <dgm:cxn modelId="{2BD19529-C0AB-40D7-9D60-DD74988812A5}" type="presParOf" srcId="{8B01625E-E1E1-4E55-AF71-EB84FC854D65}" destId="{075868CB-CF56-49C6-9A37-55B041828960}" srcOrd="1" destOrd="0" presId="urn:microsoft.com/office/officeart/2005/8/layout/orgChart1"/>
    <dgm:cxn modelId="{901C6E72-FC6F-4F56-942A-D27E549044D6}" type="presParOf" srcId="{075868CB-CF56-49C6-9A37-55B041828960}" destId="{FBB9277B-C84B-4693-BD99-8F912235CCC4}" srcOrd="0" destOrd="0" presId="urn:microsoft.com/office/officeart/2005/8/layout/orgChart1"/>
    <dgm:cxn modelId="{68F4EE94-BC86-44DB-9F7C-1AAECFA2349A}" type="presParOf" srcId="{FBB9277B-C84B-4693-BD99-8F912235CCC4}" destId="{93BF2358-E79F-4073-B18F-7F735D77E0EB}" srcOrd="0" destOrd="0" presId="urn:microsoft.com/office/officeart/2005/8/layout/orgChart1"/>
    <dgm:cxn modelId="{A55B0D29-FCDD-48B5-8318-0566F4B12FE1}" type="presParOf" srcId="{FBB9277B-C84B-4693-BD99-8F912235CCC4}" destId="{C83EAC45-BDF4-4D01-86B6-CAD9B37872DD}" srcOrd="1" destOrd="0" presId="urn:microsoft.com/office/officeart/2005/8/layout/orgChart1"/>
    <dgm:cxn modelId="{EED01629-5AA3-4153-819E-5AEBCDB948BB}" type="presParOf" srcId="{075868CB-CF56-49C6-9A37-55B041828960}" destId="{3EB197FC-3530-46F9-B2EC-12EBEC85E351}" srcOrd="1" destOrd="0" presId="urn:microsoft.com/office/officeart/2005/8/layout/orgChart1"/>
    <dgm:cxn modelId="{2EDF0AC8-EDC1-47BA-8A58-708C48BEEE41}" type="presParOf" srcId="{075868CB-CF56-49C6-9A37-55B041828960}" destId="{3402636D-79D0-49BF-A289-F80F66911A5A}" srcOrd="2" destOrd="0" presId="urn:microsoft.com/office/officeart/2005/8/layout/orgChart1"/>
    <dgm:cxn modelId="{66D2E0E9-E240-41DA-8633-DDA9D66EE2BB}" type="presParOf" srcId="{8B01625E-E1E1-4E55-AF71-EB84FC854D65}" destId="{EB291235-F531-4964-AA1F-4C38FB13E58C}" srcOrd="2" destOrd="0" presId="urn:microsoft.com/office/officeart/2005/8/layout/orgChart1"/>
    <dgm:cxn modelId="{820965BE-538B-4C56-AA0A-3146B5052A60}" type="presParOf" srcId="{8B01625E-E1E1-4E55-AF71-EB84FC854D65}" destId="{CF05B4E1-5EC3-44C3-A20B-E4E217CE18AC}" srcOrd="3" destOrd="0" presId="urn:microsoft.com/office/officeart/2005/8/layout/orgChart1"/>
    <dgm:cxn modelId="{03B3D34B-1838-4265-8086-417F3F372FBC}" type="presParOf" srcId="{CF05B4E1-5EC3-44C3-A20B-E4E217CE18AC}" destId="{B69A4A25-6FB1-48FF-937E-8750B8713DCD}" srcOrd="0" destOrd="0" presId="urn:microsoft.com/office/officeart/2005/8/layout/orgChart1"/>
    <dgm:cxn modelId="{A0B9FF59-8C6B-47E9-9DE2-A567E56E5233}" type="presParOf" srcId="{B69A4A25-6FB1-48FF-937E-8750B8713DCD}" destId="{84147DF4-6B9F-4377-893A-B5005E874DDB}" srcOrd="0" destOrd="0" presId="urn:microsoft.com/office/officeart/2005/8/layout/orgChart1"/>
    <dgm:cxn modelId="{DE146957-749C-4562-A9D5-E959FFA57D27}" type="presParOf" srcId="{B69A4A25-6FB1-48FF-937E-8750B8713DCD}" destId="{8FE4D7AB-FF90-4389-959B-0DFB95C85360}" srcOrd="1" destOrd="0" presId="urn:microsoft.com/office/officeart/2005/8/layout/orgChart1"/>
    <dgm:cxn modelId="{FDE2D798-90B5-4F36-AC4B-BA42B4ED4F48}" type="presParOf" srcId="{CF05B4E1-5EC3-44C3-A20B-E4E217CE18AC}" destId="{61E237C4-A870-418E-B7D0-22BFBA541F77}" srcOrd="1" destOrd="0" presId="urn:microsoft.com/office/officeart/2005/8/layout/orgChart1"/>
    <dgm:cxn modelId="{8E4A60F6-5B8A-47AE-A463-663F59256AAE}" type="presParOf" srcId="{CF05B4E1-5EC3-44C3-A20B-E4E217CE18AC}" destId="{A71E0DDB-4F83-4C63-BA53-3E686967C7CE}" srcOrd="2" destOrd="0" presId="urn:microsoft.com/office/officeart/2005/8/layout/orgChart1"/>
    <dgm:cxn modelId="{B4335BB7-0ADF-48DA-A617-AE0702D71CCD}" type="presParOf" srcId="{8B01625E-E1E1-4E55-AF71-EB84FC854D65}" destId="{73D0DFF2-6E0B-443C-82C7-C8A2CD927860}" srcOrd="4" destOrd="0" presId="urn:microsoft.com/office/officeart/2005/8/layout/orgChart1"/>
    <dgm:cxn modelId="{3545B588-8605-4BA5-8CE3-A1ACFCE98240}" type="presParOf" srcId="{8B01625E-E1E1-4E55-AF71-EB84FC854D65}" destId="{75B04C0B-1BA6-4328-AC58-83164BD09464}" srcOrd="5" destOrd="0" presId="urn:microsoft.com/office/officeart/2005/8/layout/orgChart1"/>
    <dgm:cxn modelId="{30C2DF43-B315-4BB3-9D23-0CB0276B310A}" type="presParOf" srcId="{75B04C0B-1BA6-4328-AC58-83164BD09464}" destId="{DDDD25A7-91DD-4AA7-9C67-3305E4962F80}" srcOrd="0" destOrd="0" presId="urn:microsoft.com/office/officeart/2005/8/layout/orgChart1"/>
    <dgm:cxn modelId="{F0BB656E-223D-41B5-A1F7-162C996BD619}" type="presParOf" srcId="{DDDD25A7-91DD-4AA7-9C67-3305E4962F80}" destId="{86777806-DBFF-4729-B92A-FD6DF062658F}" srcOrd="0" destOrd="0" presId="urn:microsoft.com/office/officeart/2005/8/layout/orgChart1"/>
    <dgm:cxn modelId="{5E55EBF5-4C43-47B2-8E4A-EDADF12E99BE}" type="presParOf" srcId="{DDDD25A7-91DD-4AA7-9C67-3305E4962F80}" destId="{93C69E9A-CAB5-4A1C-874F-6B920F26B570}" srcOrd="1" destOrd="0" presId="urn:microsoft.com/office/officeart/2005/8/layout/orgChart1"/>
    <dgm:cxn modelId="{F22801A7-E5D0-4AC5-9A08-5F876EE761A6}" type="presParOf" srcId="{75B04C0B-1BA6-4328-AC58-83164BD09464}" destId="{994DF13F-BA33-4057-91AF-55B124533082}" srcOrd="1" destOrd="0" presId="urn:microsoft.com/office/officeart/2005/8/layout/orgChart1"/>
    <dgm:cxn modelId="{1418AE94-C989-4034-BFA7-B2E2373BEF2A}" type="presParOf" srcId="{75B04C0B-1BA6-4328-AC58-83164BD09464}" destId="{C5F20B7C-77FB-4DF3-86E9-A1AECA245DF1}" srcOrd="2" destOrd="0" presId="urn:microsoft.com/office/officeart/2005/8/layout/orgChart1"/>
    <dgm:cxn modelId="{B05DA182-61FE-4319-9FFA-38ABA41F6457}" type="presParOf" srcId="{8B01625E-E1E1-4E55-AF71-EB84FC854D65}" destId="{045EC8A0-6AE8-4617-97C4-6CF39CBDC618}" srcOrd="6" destOrd="0" presId="urn:microsoft.com/office/officeart/2005/8/layout/orgChart1"/>
    <dgm:cxn modelId="{7996598F-C2FB-401F-84C9-4B485CE7B53D}" type="presParOf" srcId="{8B01625E-E1E1-4E55-AF71-EB84FC854D65}" destId="{039B2F21-E3AD-41FD-8E9C-146738FD3463}" srcOrd="7" destOrd="0" presId="urn:microsoft.com/office/officeart/2005/8/layout/orgChart1"/>
    <dgm:cxn modelId="{302A618D-764B-40FB-8ED3-9D820529D023}" type="presParOf" srcId="{039B2F21-E3AD-41FD-8E9C-146738FD3463}" destId="{1ECE32ED-D170-4AA9-9254-98C38911C8BB}" srcOrd="0" destOrd="0" presId="urn:microsoft.com/office/officeart/2005/8/layout/orgChart1"/>
    <dgm:cxn modelId="{AC580773-8839-4348-A69A-6B25006C30CA}" type="presParOf" srcId="{1ECE32ED-D170-4AA9-9254-98C38911C8BB}" destId="{81B79E8C-1A9E-4522-A091-666F4EEAB4A1}" srcOrd="0" destOrd="0" presId="urn:microsoft.com/office/officeart/2005/8/layout/orgChart1"/>
    <dgm:cxn modelId="{8F44BAEA-30E4-4165-8AB4-ADD776E34A96}" type="presParOf" srcId="{1ECE32ED-D170-4AA9-9254-98C38911C8BB}" destId="{630CDDA9-5AD4-4A29-B772-89F6FA0C9C22}" srcOrd="1" destOrd="0" presId="urn:microsoft.com/office/officeart/2005/8/layout/orgChart1"/>
    <dgm:cxn modelId="{456CF5A6-F4AF-4A77-8C7E-3A01DAAFE9B5}" type="presParOf" srcId="{039B2F21-E3AD-41FD-8E9C-146738FD3463}" destId="{2C5EC486-20CA-4CF4-8D0F-6364A61135C4}" srcOrd="1" destOrd="0" presId="urn:microsoft.com/office/officeart/2005/8/layout/orgChart1"/>
    <dgm:cxn modelId="{1BBB286C-3ABA-4E19-A143-FE3DC87E2099}" type="presParOf" srcId="{039B2F21-E3AD-41FD-8E9C-146738FD3463}" destId="{4474B2DE-9739-4987-9987-E1EDB876E9DD}" srcOrd="2" destOrd="0" presId="urn:microsoft.com/office/officeart/2005/8/layout/orgChart1"/>
    <dgm:cxn modelId="{417078AA-D1DB-4C81-A9BA-9F7C4B6D1135}" type="presParOf" srcId="{8B01625E-E1E1-4E55-AF71-EB84FC854D65}" destId="{EF7A0C6C-BD6A-406C-8CC4-0C7E1CCEF666}" srcOrd="8" destOrd="0" presId="urn:microsoft.com/office/officeart/2005/8/layout/orgChart1"/>
    <dgm:cxn modelId="{57C6FF23-782D-44E8-9D0D-8DEE36FE26ED}" type="presParOf" srcId="{8B01625E-E1E1-4E55-AF71-EB84FC854D65}" destId="{E75FC40C-3410-41DD-BF18-9ED06A55CBAE}" srcOrd="9" destOrd="0" presId="urn:microsoft.com/office/officeart/2005/8/layout/orgChart1"/>
    <dgm:cxn modelId="{9FBB8BA8-6422-4B83-88AF-AD712F2F9F93}" type="presParOf" srcId="{E75FC40C-3410-41DD-BF18-9ED06A55CBAE}" destId="{5F135338-2060-47FA-B206-C3DA596CF24F}" srcOrd="0" destOrd="0" presId="urn:microsoft.com/office/officeart/2005/8/layout/orgChart1"/>
    <dgm:cxn modelId="{EC956CCB-E995-4DE0-A06C-0B344A9C72E0}" type="presParOf" srcId="{5F135338-2060-47FA-B206-C3DA596CF24F}" destId="{E260EC87-F7F2-4721-BF93-3F109B7C3651}" srcOrd="0" destOrd="0" presId="urn:microsoft.com/office/officeart/2005/8/layout/orgChart1"/>
    <dgm:cxn modelId="{7D3FED8B-7A29-4B15-839A-DCF66B8BFB89}" type="presParOf" srcId="{5F135338-2060-47FA-B206-C3DA596CF24F}" destId="{3C71AF11-FD5A-43DA-A913-4B4ED356C3B7}" srcOrd="1" destOrd="0" presId="urn:microsoft.com/office/officeart/2005/8/layout/orgChart1"/>
    <dgm:cxn modelId="{BBA438D9-37B3-448A-BC93-1DF9B213E56E}" type="presParOf" srcId="{E75FC40C-3410-41DD-BF18-9ED06A55CBAE}" destId="{F259C5C4-6A3E-4AD7-A918-4D4080E8FB84}" srcOrd="1" destOrd="0" presId="urn:microsoft.com/office/officeart/2005/8/layout/orgChart1"/>
    <dgm:cxn modelId="{09ACDAC3-8A9B-462B-9EED-F5A6906D1333}" type="presParOf" srcId="{E75FC40C-3410-41DD-BF18-9ED06A55CBAE}" destId="{B71A1476-E89A-4335-B53C-9833D39CEE68}" srcOrd="2" destOrd="0" presId="urn:microsoft.com/office/officeart/2005/8/layout/orgChart1"/>
    <dgm:cxn modelId="{99194A94-5A7A-4046-9145-8893368E5C16}" type="presParOf" srcId="{A99093ED-D125-484A-A7CF-8F8132A49A2E}" destId="{9AD2B00A-1143-4076-9B27-ED92B3B44934}" srcOrd="2" destOrd="0" presId="urn:microsoft.com/office/officeart/2005/8/layout/orgChart1"/>
    <dgm:cxn modelId="{D6A354CD-DBE6-48C4-B83D-75515027F976}" type="presParOf" srcId="{FE134DC5-EF28-4100-92A3-040C3E1EDCBB}" destId="{C63DF9C1-2626-4884-B5E1-E7FE554584C7}" srcOrd="2" destOrd="0" presId="urn:microsoft.com/office/officeart/2005/8/layout/orgChart1"/>
    <dgm:cxn modelId="{7FD86EE1-F87F-4028-AE6F-2BC34F91408E}" type="presParOf" srcId="{FE134DC5-EF28-4100-92A3-040C3E1EDCBB}" destId="{B6E29E87-8846-4E3C-A0C5-1565DF1DD16A}" srcOrd="3" destOrd="0" presId="urn:microsoft.com/office/officeart/2005/8/layout/orgChart1"/>
    <dgm:cxn modelId="{D91B423F-4586-442D-97B8-1E02EB9C406A}" type="presParOf" srcId="{B6E29E87-8846-4E3C-A0C5-1565DF1DD16A}" destId="{25F7A658-0D7F-4787-ACA1-EBB2FA31A2A4}" srcOrd="0" destOrd="0" presId="urn:microsoft.com/office/officeart/2005/8/layout/orgChart1"/>
    <dgm:cxn modelId="{CD7C773F-FDBA-41CC-824D-4847C1D3975B}" type="presParOf" srcId="{25F7A658-0D7F-4787-ACA1-EBB2FA31A2A4}" destId="{9453917E-D602-4AB4-A46B-F5EAD5EC01D7}" srcOrd="0" destOrd="0" presId="urn:microsoft.com/office/officeart/2005/8/layout/orgChart1"/>
    <dgm:cxn modelId="{BF6EF376-C76F-4512-87A8-2B1F50517CD8}" type="presParOf" srcId="{25F7A658-0D7F-4787-ACA1-EBB2FA31A2A4}" destId="{926B2E85-C972-437D-844B-93566AD1E345}" srcOrd="1" destOrd="0" presId="urn:microsoft.com/office/officeart/2005/8/layout/orgChart1"/>
    <dgm:cxn modelId="{6846A535-B465-4616-B3A3-1134A41958BF}" type="presParOf" srcId="{B6E29E87-8846-4E3C-A0C5-1565DF1DD16A}" destId="{090EF2EF-4580-4475-A247-35DA9055CF53}" srcOrd="1" destOrd="0" presId="urn:microsoft.com/office/officeart/2005/8/layout/orgChart1"/>
    <dgm:cxn modelId="{0ADF7103-9BCD-485F-8208-BA40529152A0}" type="presParOf" srcId="{090EF2EF-4580-4475-A247-35DA9055CF53}" destId="{B6C69279-CC12-4251-89AF-F4A7258ED416}" srcOrd="0" destOrd="0" presId="urn:microsoft.com/office/officeart/2005/8/layout/orgChart1"/>
    <dgm:cxn modelId="{B0447609-23C0-49E9-8EB5-266A47424A50}" type="presParOf" srcId="{090EF2EF-4580-4475-A247-35DA9055CF53}" destId="{121C8527-323C-4178-82C8-0868505301CC}" srcOrd="1" destOrd="0" presId="urn:microsoft.com/office/officeart/2005/8/layout/orgChart1"/>
    <dgm:cxn modelId="{3A189E48-0A2B-47FB-8B8C-B17CE8B2F39D}" type="presParOf" srcId="{121C8527-323C-4178-82C8-0868505301CC}" destId="{9EDAF3BF-2CFC-4CB1-BBFB-DF859A671611}" srcOrd="0" destOrd="0" presId="urn:microsoft.com/office/officeart/2005/8/layout/orgChart1"/>
    <dgm:cxn modelId="{5DE5641B-48C1-43BD-85B2-7E5B97CF9D86}" type="presParOf" srcId="{9EDAF3BF-2CFC-4CB1-BBFB-DF859A671611}" destId="{0E1314C7-ED62-4C48-98F5-B170125C3F89}" srcOrd="0" destOrd="0" presId="urn:microsoft.com/office/officeart/2005/8/layout/orgChart1"/>
    <dgm:cxn modelId="{CD03F2EE-5887-4240-B382-E368716C792D}" type="presParOf" srcId="{9EDAF3BF-2CFC-4CB1-BBFB-DF859A671611}" destId="{12EFCE6E-A2DF-47D4-8273-9F3C3815458A}" srcOrd="1" destOrd="0" presId="urn:microsoft.com/office/officeart/2005/8/layout/orgChart1"/>
    <dgm:cxn modelId="{AD029728-075C-4FE2-8161-0143849EB4A5}" type="presParOf" srcId="{121C8527-323C-4178-82C8-0868505301CC}" destId="{0138358F-0F06-4293-A1AB-2A2B8A480C7B}" srcOrd="1" destOrd="0" presId="urn:microsoft.com/office/officeart/2005/8/layout/orgChart1"/>
    <dgm:cxn modelId="{00ADF20D-D4EE-4C68-A386-0DF5F23565F6}" type="presParOf" srcId="{0138358F-0F06-4293-A1AB-2A2B8A480C7B}" destId="{DAD7BBED-F83F-491C-B5E8-EA9CF20317F9}" srcOrd="0" destOrd="0" presId="urn:microsoft.com/office/officeart/2005/8/layout/orgChart1"/>
    <dgm:cxn modelId="{F23F5259-FBD7-4D61-8CD1-901071E87C65}" type="presParOf" srcId="{0138358F-0F06-4293-A1AB-2A2B8A480C7B}" destId="{CAE9060D-969F-4A8A-BCCA-C40F5A6BC632}" srcOrd="1" destOrd="0" presId="urn:microsoft.com/office/officeart/2005/8/layout/orgChart1"/>
    <dgm:cxn modelId="{E4387048-627C-4FBA-A275-60AFBEEE9A97}" type="presParOf" srcId="{CAE9060D-969F-4A8A-BCCA-C40F5A6BC632}" destId="{115B5D39-BAC6-4161-A331-C9487C080373}" srcOrd="0" destOrd="0" presId="urn:microsoft.com/office/officeart/2005/8/layout/orgChart1"/>
    <dgm:cxn modelId="{530CF954-B991-4368-9B94-61685510F177}" type="presParOf" srcId="{115B5D39-BAC6-4161-A331-C9487C080373}" destId="{408DB556-0E19-4F25-85CA-07B61468D84F}" srcOrd="0" destOrd="0" presId="urn:microsoft.com/office/officeart/2005/8/layout/orgChart1"/>
    <dgm:cxn modelId="{E40A4404-441A-4DAE-9935-023E8580EDA6}" type="presParOf" srcId="{115B5D39-BAC6-4161-A331-C9487C080373}" destId="{0B69FF46-AC1A-4529-B39D-87C0A33C6A78}" srcOrd="1" destOrd="0" presId="urn:microsoft.com/office/officeart/2005/8/layout/orgChart1"/>
    <dgm:cxn modelId="{8EEA42E8-0BE3-4E90-B51D-782DDF1371F8}" type="presParOf" srcId="{CAE9060D-969F-4A8A-BCCA-C40F5A6BC632}" destId="{92A6BC78-D158-4F12-8457-8E67DB3B39D0}" srcOrd="1" destOrd="0" presId="urn:microsoft.com/office/officeart/2005/8/layout/orgChart1"/>
    <dgm:cxn modelId="{9F398517-D9F9-44AC-A35F-4F8E90006361}" type="presParOf" srcId="{CAE9060D-969F-4A8A-BCCA-C40F5A6BC632}" destId="{A7A91B3D-FECC-4132-9936-B21A99D4DA08}" srcOrd="2" destOrd="0" presId="urn:microsoft.com/office/officeart/2005/8/layout/orgChart1"/>
    <dgm:cxn modelId="{459D4246-A5BA-41FE-B329-0E9F4CB95C33}" type="presParOf" srcId="{0138358F-0F06-4293-A1AB-2A2B8A480C7B}" destId="{AB219DC2-6DE4-4E9F-A704-D8A1B6933103}" srcOrd="2" destOrd="0" presId="urn:microsoft.com/office/officeart/2005/8/layout/orgChart1"/>
    <dgm:cxn modelId="{C712FF44-CCCC-48CF-AFEE-117FFCF073D0}" type="presParOf" srcId="{0138358F-0F06-4293-A1AB-2A2B8A480C7B}" destId="{2FFB3F9D-850D-4402-A459-EDCAC96E0DCD}" srcOrd="3" destOrd="0" presId="urn:microsoft.com/office/officeart/2005/8/layout/orgChart1"/>
    <dgm:cxn modelId="{16219F0D-4B0C-43A5-BA23-C1507BC580E4}" type="presParOf" srcId="{2FFB3F9D-850D-4402-A459-EDCAC96E0DCD}" destId="{707D993D-9D6B-4ADA-9D6E-E7DCDC14023F}" srcOrd="0" destOrd="0" presId="urn:microsoft.com/office/officeart/2005/8/layout/orgChart1"/>
    <dgm:cxn modelId="{E7B70910-8012-4EDD-905C-111F2E25CFCC}" type="presParOf" srcId="{707D993D-9D6B-4ADA-9D6E-E7DCDC14023F}" destId="{FDA2B984-6E4B-4F55-86A4-7FCB8D1F1180}" srcOrd="0" destOrd="0" presId="urn:microsoft.com/office/officeart/2005/8/layout/orgChart1"/>
    <dgm:cxn modelId="{F50F35C0-472F-4103-A0B4-994DA0D3F0F1}" type="presParOf" srcId="{707D993D-9D6B-4ADA-9D6E-E7DCDC14023F}" destId="{47CA13C3-DC31-4303-81F5-7F67A6855CBA}" srcOrd="1" destOrd="0" presId="urn:microsoft.com/office/officeart/2005/8/layout/orgChart1"/>
    <dgm:cxn modelId="{7F58C40D-DD16-4C9F-9727-EF39E844F331}" type="presParOf" srcId="{2FFB3F9D-850D-4402-A459-EDCAC96E0DCD}" destId="{6E0D2EF4-0E81-44C2-AE95-CCF2DF5987CB}" srcOrd="1" destOrd="0" presId="urn:microsoft.com/office/officeart/2005/8/layout/orgChart1"/>
    <dgm:cxn modelId="{5561DF90-2048-40F3-B399-7E15DBCCF785}" type="presParOf" srcId="{2FFB3F9D-850D-4402-A459-EDCAC96E0DCD}" destId="{8ACB6E49-7EF0-42F4-8358-8050249C5685}" srcOrd="2" destOrd="0" presId="urn:microsoft.com/office/officeart/2005/8/layout/orgChart1"/>
    <dgm:cxn modelId="{4BFCEB01-A3F4-4E9B-A5FD-F8F1C533B38E}" type="presParOf" srcId="{0138358F-0F06-4293-A1AB-2A2B8A480C7B}" destId="{7C42BFBE-12DA-483A-9E17-08F4214C36BD}" srcOrd="4" destOrd="0" presId="urn:microsoft.com/office/officeart/2005/8/layout/orgChart1"/>
    <dgm:cxn modelId="{2404D175-58C2-4D1C-B765-A9EEE411D898}" type="presParOf" srcId="{0138358F-0F06-4293-A1AB-2A2B8A480C7B}" destId="{4B4708F8-D1CC-4B58-A9EB-90DAEC4E4B72}" srcOrd="5" destOrd="0" presId="urn:microsoft.com/office/officeart/2005/8/layout/orgChart1"/>
    <dgm:cxn modelId="{71A4925A-DA76-4AFE-8E4A-10A12BEDBEF2}" type="presParOf" srcId="{4B4708F8-D1CC-4B58-A9EB-90DAEC4E4B72}" destId="{43B5DA7D-F345-480B-8ADB-0C9E7E02A15E}" srcOrd="0" destOrd="0" presId="urn:microsoft.com/office/officeart/2005/8/layout/orgChart1"/>
    <dgm:cxn modelId="{FB7E8067-EA94-46EC-A34A-AEB606CFFEAA}" type="presParOf" srcId="{43B5DA7D-F345-480B-8ADB-0C9E7E02A15E}" destId="{FECB2327-CF4B-4A2B-A0BB-82FCC6AEC32D}" srcOrd="0" destOrd="0" presId="urn:microsoft.com/office/officeart/2005/8/layout/orgChart1"/>
    <dgm:cxn modelId="{DD84DBDE-4BDD-42E9-899B-6D0B13850E40}" type="presParOf" srcId="{43B5DA7D-F345-480B-8ADB-0C9E7E02A15E}" destId="{E326E9E7-16FD-4441-AD8A-99F9B85C92B5}" srcOrd="1" destOrd="0" presId="urn:microsoft.com/office/officeart/2005/8/layout/orgChart1"/>
    <dgm:cxn modelId="{C850D8A6-F099-4A97-9AB9-F0CEF01165A9}" type="presParOf" srcId="{4B4708F8-D1CC-4B58-A9EB-90DAEC4E4B72}" destId="{0214B95F-9D2E-4AAF-B908-040CCDBB7FBE}" srcOrd="1" destOrd="0" presId="urn:microsoft.com/office/officeart/2005/8/layout/orgChart1"/>
    <dgm:cxn modelId="{B89448BC-B655-4198-9E8F-6051CDF64E93}" type="presParOf" srcId="{4B4708F8-D1CC-4B58-A9EB-90DAEC4E4B72}" destId="{D5B5C537-FEA5-4D11-8117-2B0F55B6FABF}" srcOrd="2" destOrd="0" presId="urn:microsoft.com/office/officeart/2005/8/layout/orgChart1"/>
    <dgm:cxn modelId="{7E190F4D-0AB5-4660-A1FE-75757FD5B839}" type="presParOf" srcId="{121C8527-323C-4178-82C8-0868505301CC}" destId="{14A72088-DE48-44FD-956B-5B6016D692FC}" srcOrd="2" destOrd="0" presId="urn:microsoft.com/office/officeart/2005/8/layout/orgChart1"/>
    <dgm:cxn modelId="{B17619E5-AC44-43BD-9622-CE36431F7FE5}" type="presParOf" srcId="{090EF2EF-4580-4475-A247-35DA9055CF53}" destId="{340CCE72-B2C6-42A4-9348-B66963490599}" srcOrd="2" destOrd="0" presId="urn:microsoft.com/office/officeart/2005/8/layout/orgChart1"/>
    <dgm:cxn modelId="{5ADC172C-0614-4EE5-908A-69CD0A3AA8F7}" type="presParOf" srcId="{090EF2EF-4580-4475-A247-35DA9055CF53}" destId="{55548409-8ED7-4940-A1B9-489EF743727A}" srcOrd="3" destOrd="0" presId="urn:microsoft.com/office/officeart/2005/8/layout/orgChart1"/>
    <dgm:cxn modelId="{254DAF25-8E00-4495-8DEA-12FECD8A4FF5}" type="presParOf" srcId="{55548409-8ED7-4940-A1B9-489EF743727A}" destId="{6029281F-93F5-4A5B-B107-0E80511B16BA}" srcOrd="0" destOrd="0" presId="urn:microsoft.com/office/officeart/2005/8/layout/orgChart1"/>
    <dgm:cxn modelId="{E2A9C1B8-D2F5-48EE-AD6C-954DC19E05C4}" type="presParOf" srcId="{6029281F-93F5-4A5B-B107-0E80511B16BA}" destId="{AA81A7F2-DAF4-4B65-9F06-75D7ABBF9EF4}" srcOrd="0" destOrd="0" presId="urn:microsoft.com/office/officeart/2005/8/layout/orgChart1"/>
    <dgm:cxn modelId="{7AE0B590-1253-48E9-974A-FA6960E076EF}" type="presParOf" srcId="{6029281F-93F5-4A5B-B107-0E80511B16BA}" destId="{DB898038-99EB-448D-B92E-AB2520E941A3}" srcOrd="1" destOrd="0" presId="urn:microsoft.com/office/officeart/2005/8/layout/orgChart1"/>
    <dgm:cxn modelId="{20E4E9DB-B033-4DA8-9E04-C152A032D677}" type="presParOf" srcId="{55548409-8ED7-4940-A1B9-489EF743727A}" destId="{3EE26E1E-8BFE-4965-9AD0-F0D4A42DEACF}" srcOrd="1" destOrd="0" presId="urn:microsoft.com/office/officeart/2005/8/layout/orgChart1"/>
    <dgm:cxn modelId="{F082333D-1894-428D-A5D9-9C05836B1425}" type="presParOf" srcId="{3EE26E1E-8BFE-4965-9AD0-F0D4A42DEACF}" destId="{283FB6FE-7A60-43A6-A016-B88F3085E5F2}" srcOrd="0" destOrd="0" presId="urn:microsoft.com/office/officeart/2005/8/layout/orgChart1"/>
    <dgm:cxn modelId="{5F393350-7260-42EC-B12A-23ABA4123FDF}" type="presParOf" srcId="{3EE26E1E-8BFE-4965-9AD0-F0D4A42DEACF}" destId="{40422A06-CE3C-467A-A969-6B15DCFAEDE8}" srcOrd="1" destOrd="0" presId="urn:microsoft.com/office/officeart/2005/8/layout/orgChart1"/>
    <dgm:cxn modelId="{351BDEBC-8AF4-42E6-AC09-7602736D2E9E}" type="presParOf" srcId="{40422A06-CE3C-467A-A969-6B15DCFAEDE8}" destId="{88EF645E-0795-4715-B888-C7FF28250C38}" srcOrd="0" destOrd="0" presId="urn:microsoft.com/office/officeart/2005/8/layout/orgChart1"/>
    <dgm:cxn modelId="{9E4ED857-DBC6-476E-B2EC-61FD5B4BCBD0}" type="presParOf" srcId="{88EF645E-0795-4715-B888-C7FF28250C38}" destId="{A01FE4AB-1DAE-46F5-AF1A-DAABA955238F}" srcOrd="0" destOrd="0" presId="urn:microsoft.com/office/officeart/2005/8/layout/orgChart1"/>
    <dgm:cxn modelId="{7A31419F-3791-47E4-AD25-AC2EEF3B35F4}" type="presParOf" srcId="{88EF645E-0795-4715-B888-C7FF28250C38}" destId="{1E55914C-4D77-4DDE-9083-82E715C47347}" srcOrd="1" destOrd="0" presId="urn:microsoft.com/office/officeart/2005/8/layout/orgChart1"/>
    <dgm:cxn modelId="{CA3D648F-66B1-45C2-A931-DF704400471A}" type="presParOf" srcId="{40422A06-CE3C-467A-A969-6B15DCFAEDE8}" destId="{D81F9FDB-E8AC-4F50-929C-3E13138BAF05}" srcOrd="1" destOrd="0" presId="urn:microsoft.com/office/officeart/2005/8/layout/orgChart1"/>
    <dgm:cxn modelId="{D22DE5A9-09EA-4862-BCF7-2C8C4FB1E407}" type="presParOf" srcId="{40422A06-CE3C-467A-A969-6B15DCFAEDE8}" destId="{CF98AE3D-AAA9-493B-A43B-D61BD5A87A54}" srcOrd="2" destOrd="0" presId="urn:microsoft.com/office/officeart/2005/8/layout/orgChart1"/>
    <dgm:cxn modelId="{BFFFCF17-E06A-4FFE-A83E-80A5C7DFD98F}" type="presParOf" srcId="{3EE26E1E-8BFE-4965-9AD0-F0D4A42DEACF}" destId="{B0BAC350-83CA-4C4E-BB65-E5845AE0DD9D}" srcOrd="2" destOrd="0" presId="urn:microsoft.com/office/officeart/2005/8/layout/orgChart1"/>
    <dgm:cxn modelId="{9FDD5AD6-E161-4287-9593-7637A0433923}" type="presParOf" srcId="{3EE26E1E-8BFE-4965-9AD0-F0D4A42DEACF}" destId="{4EEA32F4-0F59-4C44-ABBC-C5DC2E987240}" srcOrd="3" destOrd="0" presId="urn:microsoft.com/office/officeart/2005/8/layout/orgChart1"/>
    <dgm:cxn modelId="{F46EFCB5-3630-4007-A9F6-5E078F65CDE9}" type="presParOf" srcId="{4EEA32F4-0F59-4C44-ABBC-C5DC2E987240}" destId="{BBDD46F8-2BBB-496C-B629-75511972BEF4}" srcOrd="0" destOrd="0" presId="urn:microsoft.com/office/officeart/2005/8/layout/orgChart1"/>
    <dgm:cxn modelId="{B8CC210A-09DD-4641-910F-59435F0EA6EA}" type="presParOf" srcId="{BBDD46F8-2BBB-496C-B629-75511972BEF4}" destId="{F4CD480F-5FF5-4CC1-A9CF-2AD89C383E12}" srcOrd="0" destOrd="0" presId="urn:microsoft.com/office/officeart/2005/8/layout/orgChart1"/>
    <dgm:cxn modelId="{E3953C2C-88DF-46EF-B580-59E7D9F48E92}" type="presParOf" srcId="{BBDD46F8-2BBB-496C-B629-75511972BEF4}" destId="{716718AE-DC33-4A3E-88ED-E84990842B5E}" srcOrd="1" destOrd="0" presId="urn:microsoft.com/office/officeart/2005/8/layout/orgChart1"/>
    <dgm:cxn modelId="{18BA04D8-B08F-4BEF-BA23-13BE4E4679E6}" type="presParOf" srcId="{4EEA32F4-0F59-4C44-ABBC-C5DC2E987240}" destId="{DF135BC8-2853-4B13-B08B-FA8D2517DFC2}" srcOrd="1" destOrd="0" presId="urn:microsoft.com/office/officeart/2005/8/layout/orgChart1"/>
    <dgm:cxn modelId="{7696199C-895E-40F0-B61C-9DB3BAC612C7}" type="presParOf" srcId="{4EEA32F4-0F59-4C44-ABBC-C5DC2E987240}" destId="{BF497267-5F68-477E-9685-2A442C1667E2}" srcOrd="2" destOrd="0" presId="urn:microsoft.com/office/officeart/2005/8/layout/orgChart1"/>
    <dgm:cxn modelId="{53ADF432-3EE7-470A-98F1-0CC5C358C2E8}" type="presParOf" srcId="{3EE26E1E-8BFE-4965-9AD0-F0D4A42DEACF}" destId="{835DF809-034F-4341-8134-362B2F1070FF}" srcOrd="4" destOrd="0" presId="urn:microsoft.com/office/officeart/2005/8/layout/orgChart1"/>
    <dgm:cxn modelId="{46FF973E-DE73-4A4E-AC2C-402F5AF492BC}" type="presParOf" srcId="{3EE26E1E-8BFE-4965-9AD0-F0D4A42DEACF}" destId="{ED0CC0B9-2B40-4AD0-92A0-6DA39545E760}" srcOrd="5" destOrd="0" presId="urn:microsoft.com/office/officeart/2005/8/layout/orgChart1"/>
    <dgm:cxn modelId="{3053EBDF-E575-4B4C-8A34-DAC406A395BD}" type="presParOf" srcId="{ED0CC0B9-2B40-4AD0-92A0-6DA39545E760}" destId="{1A393D7D-625B-4580-9ABD-44941DEF86CB}" srcOrd="0" destOrd="0" presId="urn:microsoft.com/office/officeart/2005/8/layout/orgChart1"/>
    <dgm:cxn modelId="{46D78971-D2CD-4276-B1B1-7E8E69EEF4EE}" type="presParOf" srcId="{1A393D7D-625B-4580-9ABD-44941DEF86CB}" destId="{6E9DC3A3-C9D0-4D91-B369-ED789FD05836}" srcOrd="0" destOrd="0" presId="urn:microsoft.com/office/officeart/2005/8/layout/orgChart1"/>
    <dgm:cxn modelId="{E4A1A0A3-0CBF-4749-8E1A-9B3D022DF4DC}" type="presParOf" srcId="{1A393D7D-625B-4580-9ABD-44941DEF86CB}" destId="{C9B0D20C-5FF6-45BE-92C8-A44C679DBAAC}" srcOrd="1" destOrd="0" presId="urn:microsoft.com/office/officeart/2005/8/layout/orgChart1"/>
    <dgm:cxn modelId="{87ADE5FC-D77F-4678-AC57-BCEA21FE581C}" type="presParOf" srcId="{ED0CC0B9-2B40-4AD0-92A0-6DA39545E760}" destId="{3CA385C9-749C-4983-8850-3519289E26B8}" srcOrd="1" destOrd="0" presId="urn:microsoft.com/office/officeart/2005/8/layout/orgChart1"/>
    <dgm:cxn modelId="{10822020-4AC5-4F1C-9031-C84A58F5D06A}" type="presParOf" srcId="{ED0CC0B9-2B40-4AD0-92A0-6DA39545E760}" destId="{AE372856-EF67-4FAF-9D2F-BB2C80476461}" srcOrd="2" destOrd="0" presId="urn:microsoft.com/office/officeart/2005/8/layout/orgChart1"/>
    <dgm:cxn modelId="{735D747A-44BB-4F5F-8733-9B14438E343B}" type="presParOf" srcId="{55548409-8ED7-4940-A1B9-489EF743727A}" destId="{EB4C3AC1-2DFA-42EA-8013-E4421CCD3EE1}" srcOrd="2" destOrd="0" presId="urn:microsoft.com/office/officeart/2005/8/layout/orgChart1"/>
    <dgm:cxn modelId="{DED2343B-139D-4F35-99CF-A3FA25331E1A}" type="presParOf" srcId="{090EF2EF-4580-4475-A247-35DA9055CF53}" destId="{9602D74A-973A-420C-992F-3903708B3385}" srcOrd="4" destOrd="0" presId="urn:microsoft.com/office/officeart/2005/8/layout/orgChart1"/>
    <dgm:cxn modelId="{F58900E7-6CBB-4458-A120-6076346656F3}" type="presParOf" srcId="{090EF2EF-4580-4475-A247-35DA9055CF53}" destId="{83F87C4F-8382-4877-89CA-141D07F5FA0D}" srcOrd="5" destOrd="0" presId="urn:microsoft.com/office/officeart/2005/8/layout/orgChart1"/>
    <dgm:cxn modelId="{0D790E3D-340F-4453-9483-4F0FC6F8CB16}" type="presParOf" srcId="{83F87C4F-8382-4877-89CA-141D07F5FA0D}" destId="{0EDF3E68-1048-4EBE-AAB2-AE72A8973685}" srcOrd="0" destOrd="0" presId="urn:microsoft.com/office/officeart/2005/8/layout/orgChart1"/>
    <dgm:cxn modelId="{CAF8A96C-5864-43C3-B69C-9319211849DB}" type="presParOf" srcId="{0EDF3E68-1048-4EBE-AAB2-AE72A8973685}" destId="{2CBDF75C-4E13-49D6-8BB9-DE6C3D6AB2FB}" srcOrd="0" destOrd="0" presId="urn:microsoft.com/office/officeart/2005/8/layout/orgChart1"/>
    <dgm:cxn modelId="{64285077-DFEB-4165-B9E9-BD6DF70A82AE}" type="presParOf" srcId="{0EDF3E68-1048-4EBE-AAB2-AE72A8973685}" destId="{B409E533-51D9-473B-8836-DC5E821E863B}" srcOrd="1" destOrd="0" presId="urn:microsoft.com/office/officeart/2005/8/layout/orgChart1"/>
    <dgm:cxn modelId="{17299532-B820-4AFB-90FE-779231FDDCC8}" type="presParOf" srcId="{83F87C4F-8382-4877-89CA-141D07F5FA0D}" destId="{700CA5F9-7E5F-4E7F-B77D-2E6333E928D6}" srcOrd="1" destOrd="0" presId="urn:microsoft.com/office/officeart/2005/8/layout/orgChart1"/>
    <dgm:cxn modelId="{D070500D-05EF-4ECB-8E0B-BACC2F83F195}" type="presParOf" srcId="{700CA5F9-7E5F-4E7F-B77D-2E6333E928D6}" destId="{31FE15B6-EEA2-41C4-9BB3-E2C09634C6A2}" srcOrd="0" destOrd="0" presId="urn:microsoft.com/office/officeart/2005/8/layout/orgChart1"/>
    <dgm:cxn modelId="{BCAB0D26-817E-4CED-8C96-3F82E3D87162}" type="presParOf" srcId="{700CA5F9-7E5F-4E7F-B77D-2E6333E928D6}" destId="{909C0A8D-20F9-4003-9D06-E45DF1A700D9}" srcOrd="1" destOrd="0" presId="urn:microsoft.com/office/officeart/2005/8/layout/orgChart1"/>
    <dgm:cxn modelId="{88CCC1E0-2233-4F87-8A2C-141A9D1883DF}" type="presParOf" srcId="{909C0A8D-20F9-4003-9D06-E45DF1A700D9}" destId="{466C64EF-8E2B-4356-BA6E-00D0A333FEB1}" srcOrd="0" destOrd="0" presId="urn:microsoft.com/office/officeart/2005/8/layout/orgChart1"/>
    <dgm:cxn modelId="{F50C09DC-2858-47CE-A95F-EFC9B3D7A969}" type="presParOf" srcId="{466C64EF-8E2B-4356-BA6E-00D0A333FEB1}" destId="{1479EDCD-74FD-4A81-AC20-8C2BAB38D641}" srcOrd="0" destOrd="0" presId="urn:microsoft.com/office/officeart/2005/8/layout/orgChart1"/>
    <dgm:cxn modelId="{74EBB53A-187C-4C88-8848-72DC044893E0}" type="presParOf" srcId="{466C64EF-8E2B-4356-BA6E-00D0A333FEB1}" destId="{DE15D2A4-E6B3-4859-931A-A6C68C99FB15}" srcOrd="1" destOrd="0" presId="urn:microsoft.com/office/officeart/2005/8/layout/orgChart1"/>
    <dgm:cxn modelId="{058B273D-F18E-46D2-AE5A-84480B6B5B18}" type="presParOf" srcId="{909C0A8D-20F9-4003-9D06-E45DF1A700D9}" destId="{8F238534-47DA-4821-AF5F-21CD61921745}" srcOrd="1" destOrd="0" presId="urn:microsoft.com/office/officeart/2005/8/layout/orgChart1"/>
    <dgm:cxn modelId="{18943C9F-B3DA-47A3-925F-180534847272}" type="presParOf" srcId="{909C0A8D-20F9-4003-9D06-E45DF1A700D9}" destId="{27E9019B-8F91-4CCE-9510-E6EACEA2DC3F}" srcOrd="2" destOrd="0" presId="urn:microsoft.com/office/officeart/2005/8/layout/orgChart1"/>
    <dgm:cxn modelId="{8B570E57-6C4C-4013-8950-9D67B3B583CC}" type="presParOf" srcId="{700CA5F9-7E5F-4E7F-B77D-2E6333E928D6}" destId="{F147A92B-A83B-4E70-9DA8-9F55E75F8DE9}" srcOrd="2" destOrd="0" presId="urn:microsoft.com/office/officeart/2005/8/layout/orgChart1"/>
    <dgm:cxn modelId="{01CEF306-B249-4BD4-A154-766BB29B9078}" type="presParOf" srcId="{700CA5F9-7E5F-4E7F-B77D-2E6333E928D6}" destId="{5DE10C25-CAF9-430C-8436-CED69CADA365}" srcOrd="3" destOrd="0" presId="urn:microsoft.com/office/officeart/2005/8/layout/orgChart1"/>
    <dgm:cxn modelId="{A9B96FE4-BD38-4D45-ADEF-DF1F61645EDF}" type="presParOf" srcId="{5DE10C25-CAF9-430C-8436-CED69CADA365}" destId="{F3D39338-0A27-4B02-BCDD-6F25D9EB83CE}" srcOrd="0" destOrd="0" presId="urn:microsoft.com/office/officeart/2005/8/layout/orgChart1"/>
    <dgm:cxn modelId="{0518DF04-354F-421C-A708-921F1E28799B}" type="presParOf" srcId="{F3D39338-0A27-4B02-BCDD-6F25D9EB83CE}" destId="{7EDCA5D1-487F-4C4A-9A77-2E1091268F98}" srcOrd="0" destOrd="0" presId="urn:microsoft.com/office/officeart/2005/8/layout/orgChart1"/>
    <dgm:cxn modelId="{F2E7FD33-A464-4B81-9248-A794787071E1}" type="presParOf" srcId="{F3D39338-0A27-4B02-BCDD-6F25D9EB83CE}" destId="{30C4D402-91EA-4E65-9D84-0F0C5F4DC35A}" srcOrd="1" destOrd="0" presId="urn:microsoft.com/office/officeart/2005/8/layout/orgChart1"/>
    <dgm:cxn modelId="{23754DDD-AF0B-4792-9182-ECB35D7FEC28}" type="presParOf" srcId="{5DE10C25-CAF9-430C-8436-CED69CADA365}" destId="{9AB4FBFD-2156-40BB-832C-A4BFDA7B0281}" srcOrd="1" destOrd="0" presId="urn:microsoft.com/office/officeart/2005/8/layout/orgChart1"/>
    <dgm:cxn modelId="{8203FC8C-89DB-47F5-A6BA-3DAB52B3635F}" type="presParOf" srcId="{5DE10C25-CAF9-430C-8436-CED69CADA365}" destId="{020EEDA8-127A-44CB-B4B2-E224EE726D2E}" srcOrd="2" destOrd="0" presId="urn:microsoft.com/office/officeart/2005/8/layout/orgChart1"/>
    <dgm:cxn modelId="{0EC58D73-AC50-4705-96EA-B204F2AB8B7C}" type="presParOf" srcId="{83F87C4F-8382-4877-89CA-141D07F5FA0D}" destId="{2222CCAD-83F6-42F9-8EED-7CE46548FC8C}" srcOrd="2" destOrd="0" presId="urn:microsoft.com/office/officeart/2005/8/layout/orgChart1"/>
    <dgm:cxn modelId="{09F190E2-E6DD-43EC-944D-5DF74B7C942F}" type="presParOf" srcId="{B6E29E87-8846-4E3C-A0C5-1565DF1DD16A}" destId="{277800BA-1803-43BF-AF4A-185E30B6CEA3}" srcOrd="2" destOrd="0" presId="urn:microsoft.com/office/officeart/2005/8/layout/orgChart1"/>
    <dgm:cxn modelId="{560052E5-0ABE-4C5F-B5FE-B441B8CF87C7}" type="presParOf" srcId="{FE134DC5-EF28-4100-92A3-040C3E1EDCBB}" destId="{0E7DEF1A-3B65-47C7-BF5A-1243A23DA322}" srcOrd="4" destOrd="0" presId="urn:microsoft.com/office/officeart/2005/8/layout/orgChart1"/>
    <dgm:cxn modelId="{99B96D67-C91F-4868-9CDD-A9C14BB30B87}" type="presParOf" srcId="{FE134DC5-EF28-4100-92A3-040C3E1EDCBB}" destId="{3DD0666D-57D9-403B-A200-F0544DE5FCBF}" srcOrd="5" destOrd="0" presId="urn:microsoft.com/office/officeart/2005/8/layout/orgChart1"/>
    <dgm:cxn modelId="{BA0CDDFC-418B-429F-874E-FBB4F75BB40E}" type="presParOf" srcId="{3DD0666D-57D9-403B-A200-F0544DE5FCBF}" destId="{77676C1A-1655-4FC8-B35B-4D5774A877D8}" srcOrd="0" destOrd="0" presId="urn:microsoft.com/office/officeart/2005/8/layout/orgChart1"/>
    <dgm:cxn modelId="{2C7F7216-0906-48E1-9C75-35F49B567C13}" type="presParOf" srcId="{77676C1A-1655-4FC8-B35B-4D5774A877D8}" destId="{6E7C71E2-F9CC-408C-A369-24FDABBD81FF}" srcOrd="0" destOrd="0" presId="urn:microsoft.com/office/officeart/2005/8/layout/orgChart1"/>
    <dgm:cxn modelId="{F086A7CC-F378-42EC-9A21-C36CE7034F42}" type="presParOf" srcId="{77676C1A-1655-4FC8-B35B-4D5774A877D8}" destId="{22E3D040-1BC9-4C14-87FE-049987E7B6E5}" srcOrd="1" destOrd="0" presId="urn:microsoft.com/office/officeart/2005/8/layout/orgChart1"/>
    <dgm:cxn modelId="{B2FD82A4-EE92-471E-A618-726FCC63AF8D}" type="presParOf" srcId="{3DD0666D-57D9-403B-A200-F0544DE5FCBF}" destId="{53ED07A9-0C6E-4865-8B2C-ECA965FD46FA}" srcOrd="1" destOrd="0" presId="urn:microsoft.com/office/officeart/2005/8/layout/orgChart1"/>
    <dgm:cxn modelId="{3C0306AF-A323-46AF-AB50-8DA1548D7DC3}" type="presParOf" srcId="{53ED07A9-0C6E-4865-8B2C-ECA965FD46FA}" destId="{780AF0B6-F788-4AF0-BBF6-EF69C3B6E698}" srcOrd="0" destOrd="0" presId="urn:microsoft.com/office/officeart/2005/8/layout/orgChart1"/>
    <dgm:cxn modelId="{905A4602-AA63-4879-9AAB-95A3075F5B73}" type="presParOf" srcId="{53ED07A9-0C6E-4865-8B2C-ECA965FD46FA}" destId="{F6A5DDD8-C65B-4133-A1FC-CD2667E934AD}" srcOrd="1" destOrd="0" presId="urn:microsoft.com/office/officeart/2005/8/layout/orgChart1"/>
    <dgm:cxn modelId="{8A8240E0-C1BB-4507-9F94-65B60AC0DC17}" type="presParOf" srcId="{F6A5DDD8-C65B-4133-A1FC-CD2667E934AD}" destId="{73A1BD9C-9DD2-4182-8C57-8D2EB3FB88BB}" srcOrd="0" destOrd="0" presId="urn:microsoft.com/office/officeart/2005/8/layout/orgChart1"/>
    <dgm:cxn modelId="{A977ED3F-2424-474C-BE47-0F034C5A1331}" type="presParOf" srcId="{73A1BD9C-9DD2-4182-8C57-8D2EB3FB88BB}" destId="{CBB4E7FA-3064-4A4A-A596-75E63B4398B7}" srcOrd="0" destOrd="0" presId="urn:microsoft.com/office/officeart/2005/8/layout/orgChart1"/>
    <dgm:cxn modelId="{C31D2D81-862A-49FE-9B20-4CDB8E49793D}" type="presParOf" srcId="{73A1BD9C-9DD2-4182-8C57-8D2EB3FB88BB}" destId="{DDF6A561-5DE0-4E3C-9DE2-8DCD81E5C9C0}" srcOrd="1" destOrd="0" presId="urn:microsoft.com/office/officeart/2005/8/layout/orgChart1"/>
    <dgm:cxn modelId="{408C46E9-A359-47F2-9FF9-619C27F43173}" type="presParOf" srcId="{F6A5DDD8-C65B-4133-A1FC-CD2667E934AD}" destId="{3E6186DE-3F51-4ABA-AB56-F7A8644CB495}" srcOrd="1" destOrd="0" presId="urn:microsoft.com/office/officeart/2005/8/layout/orgChart1"/>
    <dgm:cxn modelId="{3DE47324-C77F-4775-9FA5-C93770990CDA}" type="presParOf" srcId="{F6A5DDD8-C65B-4133-A1FC-CD2667E934AD}" destId="{D34850AF-A90F-4FAE-B873-DF7A427F9FB5}" srcOrd="2" destOrd="0" presId="urn:microsoft.com/office/officeart/2005/8/layout/orgChart1"/>
    <dgm:cxn modelId="{351786D7-DEB6-4E57-A5B4-8365BE7172D6}" type="presParOf" srcId="{53ED07A9-0C6E-4865-8B2C-ECA965FD46FA}" destId="{F69A2F43-5186-4A4E-8173-0948B849D803}" srcOrd="2" destOrd="0" presId="urn:microsoft.com/office/officeart/2005/8/layout/orgChart1"/>
    <dgm:cxn modelId="{90B01987-9B46-4A19-8848-1EA9AFE5436D}" type="presParOf" srcId="{53ED07A9-0C6E-4865-8B2C-ECA965FD46FA}" destId="{A804B16E-3975-4D44-9CDC-48E5091C2998}" srcOrd="3" destOrd="0" presId="urn:microsoft.com/office/officeart/2005/8/layout/orgChart1"/>
    <dgm:cxn modelId="{8E6A6CB1-5947-4AFE-B29D-564704D79BF3}" type="presParOf" srcId="{A804B16E-3975-4D44-9CDC-48E5091C2998}" destId="{C4D1F0AF-586C-41DC-A264-19D7AC39CC06}" srcOrd="0" destOrd="0" presId="urn:microsoft.com/office/officeart/2005/8/layout/orgChart1"/>
    <dgm:cxn modelId="{6ED4A8D7-E468-4D05-8AF4-37F0EBD29AD2}" type="presParOf" srcId="{C4D1F0AF-586C-41DC-A264-19D7AC39CC06}" destId="{20AD769F-CAC1-4303-9DE0-204150AA7724}" srcOrd="0" destOrd="0" presId="urn:microsoft.com/office/officeart/2005/8/layout/orgChart1"/>
    <dgm:cxn modelId="{CE841D51-DA2F-48A5-BB77-ED8D4F5A1C4F}" type="presParOf" srcId="{C4D1F0AF-586C-41DC-A264-19D7AC39CC06}" destId="{1D710582-1793-4D64-AAD8-4E647A9AB70E}" srcOrd="1" destOrd="0" presId="urn:microsoft.com/office/officeart/2005/8/layout/orgChart1"/>
    <dgm:cxn modelId="{1CAF886B-20C4-4700-9EAB-2977AA9C26D2}" type="presParOf" srcId="{A804B16E-3975-4D44-9CDC-48E5091C2998}" destId="{7BBE7EE1-0777-4B17-881F-DE43D78C27C6}" srcOrd="1" destOrd="0" presId="urn:microsoft.com/office/officeart/2005/8/layout/orgChart1"/>
    <dgm:cxn modelId="{A7BAA1E6-2AE2-499F-BC9C-4EB98258FBCA}" type="presParOf" srcId="{A804B16E-3975-4D44-9CDC-48E5091C2998}" destId="{052A27C3-582F-4C9B-A37C-70A30A23C075}" srcOrd="2" destOrd="0" presId="urn:microsoft.com/office/officeart/2005/8/layout/orgChart1"/>
    <dgm:cxn modelId="{90571716-1B13-4E06-B565-AA691BE654CF}" type="presParOf" srcId="{53ED07A9-0C6E-4865-8B2C-ECA965FD46FA}" destId="{E6BF9273-0A19-4EA6-AD1A-1583C721C4DC}" srcOrd="4" destOrd="0" presId="urn:microsoft.com/office/officeart/2005/8/layout/orgChart1"/>
    <dgm:cxn modelId="{79FC00C6-81E5-44EC-B8EF-79A852901901}" type="presParOf" srcId="{53ED07A9-0C6E-4865-8B2C-ECA965FD46FA}" destId="{85F93EC7-CA05-44AE-B6C9-0C6E211848A5}" srcOrd="5" destOrd="0" presId="urn:microsoft.com/office/officeart/2005/8/layout/orgChart1"/>
    <dgm:cxn modelId="{C221BCDC-C356-4383-8BAD-F3861C4C242A}" type="presParOf" srcId="{85F93EC7-CA05-44AE-B6C9-0C6E211848A5}" destId="{8156BA50-690C-42ED-B9FA-42508B05D049}" srcOrd="0" destOrd="0" presId="urn:microsoft.com/office/officeart/2005/8/layout/orgChart1"/>
    <dgm:cxn modelId="{67317C38-785D-4D87-AF70-0F5FD50F7072}" type="presParOf" srcId="{8156BA50-690C-42ED-B9FA-42508B05D049}" destId="{6D847438-A4E6-4AE2-B381-24870BD560D3}" srcOrd="0" destOrd="0" presId="urn:microsoft.com/office/officeart/2005/8/layout/orgChart1"/>
    <dgm:cxn modelId="{66A66F7C-CF0A-484C-BEB4-B63C874085A1}" type="presParOf" srcId="{8156BA50-690C-42ED-B9FA-42508B05D049}" destId="{4CCB4C0E-6B38-4660-BE2E-79B7FAC7AD0B}" srcOrd="1" destOrd="0" presId="urn:microsoft.com/office/officeart/2005/8/layout/orgChart1"/>
    <dgm:cxn modelId="{061F3E39-B961-4B14-9C25-62244A790C22}" type="presParOf" srcId="{85F93EC7-CA05-44AE-B6C9-0C6E211848A5}" destId="{1EB3AE8A-A85D-42F3-B7B2-952169A498B4}" srcOrd="1" destOrd="0" presId="urn:microsoft.com/office/officeart/2005/8/layout/orgChart1"/>
    <dgm:cxn modelId="{1C761A7E-56DF-43E6-915E-14498E075194}" type="presParOf" srcId="{85F93EC7-CA05-44AE-B6C9-0C6E211848A5}" destId="{638A1CE6-34E7-4430-BA9C-CEF394D0800B}" srcOrd="2" destOrd="0" presId="urn:microsoft.com/office/officeart/2005/8/layout/orgChart1"/>
    <dgm:cxn modelId="{B95B2BBE-A209-4E51-8EAD-612637074958}" type="presParOf" srcId="{53ED07A9-0C6E-4865-8B2C-ECA965FD46FA}" destId="{A66E4466-7194-4DB1-89D6-390626B71702}" srcOrd="6" destOrd="0" presId="urn:microsoft.com/office/officeart/2005/8/layout/orgChart1"/>
    <dgm:cxn modelId="{D60BA199-5553-4170-B8E7-656734E52F08}" type="presParOf" srcId="{53ED07A9-0C6E-4865-8B2C-ECA965FD46FA}" destId="{2389746C-5509-48EE-AD51-F644BCFFC012}" srcOrd="7" destOrd="0" presId="urn:microsoft.com/office/officeart/2005/8/layout/orgChart1"/>
    <dgm:cxn modelId="{C3C09D5C-AAD9-4F33-A686-FBD155AAD96D}" type="presParOf" srcId="{2389746C-5509-48EE-AD51-F644BCFFC012}" destId="{152D7803-D963-494D-866B-C089DCC49AC9}" srcOrd="0" destOrd="0" presId="urn:microsoft.com/office/officeart/2005/8/layout/orgChart1"/>
    <dgm:cxn modelId="{57301DDD-EB63-4A09-86A3-495A5AD93C0D}" type="presParOf" srcId="{152D7803-D963-494D-866B-C089DCC49AC9}" destId="{76D380C1-6D49-4B68-8EF2-38EFA82933B5}" srcOrd="0" destOrd="0" presId="urn:microsoft.com/office/officeart/2005/8/layout/orgChart1"/>
    <dgm:cxn modelId="{A9CDC13F-EB4F-4A2E-A0FC-6166365D8EA3}" type="presParOf" srcId="{152D7803-D963-494D-866B-C089DCC49AC9}" destId="{360EE612-3272-4266-AAFE-B105F75BF8A9}" srcOrd="1" destOrd="0" presId="urn:microsoft.com/office/officeart/2005/8/layout/orgChart1"/>
    <dgm:cxn modelId="{5DC296B8-9E81-4339-8B2F-4725A70A9F59}" type="presParOf" srcId="{2389746C-5509-48EE-AD51-F644BCFFC012}" destId="{B7BAFF6C-9B36-4664-AC85-E51D32E324DD}" srcOrd="1" destOrd="0" presId="urn:microsoft.com/office/officeart/2005/8/layout/orgChart1"/>
    <dgm:cxn modelId="{F2AB32A9-72C5-4998-8577-17BC802C8A53}" type="presParOf" srcId="{2389746C-5509-48EE-AD51-F644BCFFC012}" destId="{5729821E-E19A-4DC1-9833-2B46AD604EF9}" srcOrd="2" destOrd="0" presId="urn:microsoft.com/office/officeart/2005/8/layout/orgChart1"/>
    <dgm:cxn modelId="{DDE7FFFB-5349-4EDA-8137-B96799F36BB7}" type="presParOf" srcId="{3DD0666D-57D9-403B-A200-F0544DE5FCBF}" destId="{FA50B517-ED63-45D1-98A8-199D4B0F7C84}" srcOrd="2" destOrd="0" presId="urn:microsoft.com/office/officeart/2005/8/layout/orgChart1"/>
    <dgm:cxn modelId="{D857EDE3-DAD7-4275-873C-FB1240BF91FF}" type="presParOf" srcId="{FE134DC5-EF28-4100-92A3-040C3E1EDCBB}" destId="{04E45300-A586-4A4B-9CC2-FC3410174FBB}" srcOrd="6" destOrd="0" presId="urn:microsoft.com/office/officeart/2005/8/layout/orgChart1"/>
    <dgm:cxn modelId="{6F56C841-DBF3-4D95-9E1B-A7D69186EB74}" type="presParOf" srcId="{FE134DC5-EF28-4100-92A3-040C3E1EDCBB}" destId="{F99B3A59-072A-4FEC-86F2-2D0AB4A3CF8D}" srcOrd="7" destOrd="0" presId="urn:microsoft.com/office/officeart/2005/8/layout/orgChart1"/>
    <dgm:cxn modelId="{D7B878A1-3DE5-4A19-8F10-F0EA35BB52F1}" type="presParOf" srcId="{F99B3A59-072A-4FEC-86F2-2D0AB4A3CF8D}" destId="{1D920D72-F0AF-485C-8190-8DE930629AFE}" srcOrd="0" destOrd="0" presId="urn:microsoft.com/office/officeart/2005/8/layout/orgChart1"/>
    <dgm:cxn modelId="{6C6E6867-DAD2-402D-8930-A8DADB95FC6A}" type="presParOf" srcId="{1D920D72-F0AF-485C-8190-8DE930629AFE}" destId="{69F3CAC8-271E-49E6-8AE5-12404F63657F}" srcOrd="0" destOrd="0" presId="urn:microsoft.com/office/officeart/2005/8/layout/orgChart1"/>
    <dgm:cxn modelId="{A8C17CD4-03EB-45EB-88FE-2BDAC1D3DE7C}" type="presParOf" srcId="{1D920D72-F0AF-485C-8190-8DE930629AFE}" destId="{22363111-6926-43A3-8409-24F224E1AAD1}" srcOrd="1" destOrd="0" presId="urn:microsoft.com/office/officeart/2005/8/layout/orgChart1"/>
    <dgm:cxn modelId="{3A97071B-3E3E-42E8-8041-23BA3A47F3D9}" type="presParOf" srcId="{F99B3A59-072A-4FEC-86F2-2D0AB4A3CF8D}" destId="{C9DECA7F-3206-44A1-A285-BB9CFAFEBB44}" srcOrd="1" destOrd="0" presId="urn:microsoft.com/office/officeart/2005/8/layout/orgChart1"/>
    <dgm:cxn modelId="{0F8AD12D-1F05-41A5-8B70-E5C74C397C55}" type="presParOf" srcId="{C9DECA7F-3206-44A1-A285-BB9CFAFEBB44}" destId="{517CBACD-8AAE-4325-8518-844D8D32F69F}" srcOrd="0" destOrd="0" presId="urn:microsoft.com/office/officeart/2005/8/layout/orgChart1"/>
    <dgm:cxn modelId="{BDB43C82-E9CE-4CE9-9270-F6EABF2E5AFF}" type="presParOf" srcId="{C9DECA7F-3206-44A1-A285-BB9CFAFEBB44}" destId="{29051FD3-E3E6-4D18-8440-AB0C64A9CCD8}" srcOrd="1" destOrd="0" presId="urn:microsoft.com/office/officeart/2005/8/layout/orgChart1"/>
    <dgm:cxn modelId="{A3FE440D-17BC-4F3F-AB2D-5F1A0C37F6CE}" type="presParOf" srcId="{29051FD3-E3E6-4D18-8440-AB0C64A9CCD8}" destId="{6DD7E9E3-4312-4301-B1E9-283D7DFB740B}" srcOrd="0" destOrd="0" presId="urn:microsoft.com/office/officeart/2005/8/layout/orgChart1"/>
    <dgm:cxn modelId="{351CE56E-3874-42F3-8C32-A099174F0D8C}" type="presParOf" srcId="{6DD7E9E3-4312-4301-B1E9-283D7DFB740B}" destId="{FA91918A-4A7A-4628-BA23-4C021C6ECB4C}" srcOrd="0" destOrd="0" presId="urn:microsoft.com/office/officeart/2005/8/layout/orgChart1"/>
    <dgm:cxn modelId="{1816357C-1A88-468E-90BD-0AD3E4031462}" type="presParOf" srcId="{6DD7E9E3-4312-4301-B1E9-283D7DFB740B}" destId="{D0596C38-253D-464C-AC9B-DDDCDC14902F}" srcOrd="1" destOrd="0" presId="urn:microsoft.com/office/officeart/2005/8/layout/orgChart1"/>
    <dgm:cxn modelId="{B731B53E-F795-4D26-96F5-DBCC726F45C0}" type="presParOf" srcId="{29051FD3-E3E6-4D18-8440-AB0C64A9CCD8}" destId="{BB510D90-9A34-4E47-A732-98AA7F63B526}" srcOrd="1" destOrd="0" presId="urn:microsoft.com/office/officeart/2005/8/layout/orgChart1"/>
    <dgm:cxn modelId="{33106E38-7EE2-40A2-9648-E4610BC2BF48}" type="presParOf" srcId="{29051FD3-E3E6-4D18-8440-AB0C64A9CCD8}" destId="{80B7B4FF-56A6-4D5C-BFD8-9F817D9D62F0}" srcOrd="2" destOrd="0" presId="urn:microsoft.com/office/officeart/2005/8/layout/orgChart1"/>
    <dgm:cxn modelId="{95F02FDB-FFE9-4232-AC9B-A852A1EC9114}" type="presParOf" srcId="{C9DECA7F-3206-44A1-A285-BB9CFAFEBB44}" destId="{A231C3BE-633E-4703-8E84-9B521052A1BB}" srcOrd="2" destOrd="0" presId="urn:microsoft.com/office/officeart/2005/8/layout/orgChart1"/>
    <dgm:cxn modelId="{F78CC10D-F12A-40AB-BDF5-62D2C1BB9A86}" type="presParOf" srcId="{C9DECA7F-3206-44A1-A285-BB9CFAFEBB44}" destId="{4549EC87-EAE5-448F-B60E-2BD37A1F5389}" srcOrd="3" destOrd="0" presId="urn:microsoft.com/office/officeart/2005/8/layout/orgChart1"/>
    <dgm:cxn modelId="{E8E10794-3E5E-476E-B2C0-E702E0F59510}" type="presParOf" srcId="{4549EC87-EAE5-448F-B60E-2BD37A1F5389}" destId="{BAC49AF4-B5FF-452E-87A9-483270ECEC6E}" srcOrd="0" destOrd="0" presId="urn:microsoft.com/office/officeart/2005/8/layout/orgChart1"/>
    <dgm:cxn modelId="{D71FFFC8-5EA7-4401-ADFF-BC99FE17A1BB}" type="presParOf" srcId="{BAC49AF4-B5FF-452E-87A9-483270ECEC6E}" destId="{4B3050B3-DFF0-4969-9CFB-F1C5E55F4C54}" srcOrd="0" destOrd="0" presId="urn:microsoft.com/office/officeart/2005/8/layout/orgChart1"/>
    <dgm:cxn modelId="{E22F8E0A-EDE7-4A2F-A643-0B646FEEA690}" type="presParOf" srcId="{BAC49AF4-B5FF-452E-87A9-483270ECEC6E}" destId="{76C1FE5F-2F85-410B-90EE-BCF4FC02F3E5}" srcOrd="1" destOrd="0" presId="urn:microsoft.com/office/officeart/2005/8/layout/orgChart1"/>
    <dgm:cxn modelId="{D678095F-E230-41F3-9202-1BCC9F068A7A}" type="presParOf" srcId="{4549EC87-EAE5-448F-B60E-2BD37A1F5389}" destId="{951CA5D2-2073-4B5A-921E-402CA7C99D46}" srcOrd="1" destOrd="0" presId="urn:microsoft.com/office/officeart/2005/8/layout/orgChart1"/>
    <dgm:cxn modelId="{E2229ED0-D204-4417-869A-22A06244C1E0}" type="presParOf" srcId="{4549EC87-EAE5-448F-B60E-2BD37A1F5389}" destId="{D95088FB-C230-4E9D-A730-FC5BC05A62AB}" srcOrd="2" destOrd="0" presId="urn:microsoft.com/office/officeart/2005/8/layout/orgChart1"/>
    <dgm:cxn modelId="{38C0D46D-EFA1-4325-8466-625B282CB396}" type="presParOf" srcId="{C9DECA7F-3206-44A1-A285-BB9CFAFEBB44}" destId="{1B915276-44C6-4B8C-8ADC-76302C269B88}" srcOrd="4" destOrd="0" presId="urn:microsoft.com/office/officeart/2005/8/layout/orgChart1"/>
    <dgm:cxn modelId="{E613AEB3-181E-4ED6-B5E9-3369700E48EF}" type="presParOf" srcId="{C9DECA7F-3206-44A1-A285-BB9CFAFEBB44}" destId="{D3A1747A-04A5-4557-AB0C-336769744EA7}" srcOrd="5" destOrd="0" presId="urn:microsoft.com/office/officeart/2005/8/layout/orgChart1"/>
    <dgm:cxn modelId="{023C2392-56F8-46A9-8D61-491BF35D102F}" type="presParOf" srcId="{D3A1747A-04A5-4557-AB0C-336769744EA7}" destId="{62D37906-F32C-4D71-818F-203DB661302B}" srcOrd="0" destOrd="0" presId="urn:microsoft.com/office/officeart/2005/8/layout/orgChart1"/>
    <dgm:cxn modelId="{D40564AE-7673-4EB7-B354-8456201C7816}" type="presParOf" srcId="{62D37906-F32C-4D71-818F-203DB661302B}" destId="{A8C40FE5-0486-46E1-BBE9-51CF88F672BA}" srcOrd="0" destOrd="0" presId="urn:microsoft.com/office/officeart/2005/8/layout/orgChart1"/>
    <dgm:cxn modelId="{8D734298-AE1E-4755-91DE-8BE9B51B3F66}" type="presParOf" srcId="{62D37906-F32C-4D71-818F-203DB661302B}" destId="{0251E637-F839-4F2B-8CCD-EFA286B7C7F5}" srcOrd="1" destOrd="0" presId="urn:microsoft.com/office/officeart/2005/8/layout/orgChart1"/>
    <dgm:cxn modelId="{17373AA4-BD4C-419C-96FB-68C924D47786}" type="presParOf" srcId="{D3A1747A-04A5-4557-AB0C-336769744EA7}" destId="{259CC1F8-FA05-4148-AD4F-B5A0D3E6469F}" srcOrd="1" destOrd="0" presId="urn:microsoft.com/office/officeart/2005/8/layout/orgChart1"/>
    <dgm:cxn modelId="{58B99B73-2843-4EE1-A3B9-8457F1914F37}" type="presParOf" srcId="{D3A1747A-04A5-4557-AB0C-336769744EA7}" destId="{67E5C62E-73CB-405C-96E1-4A555CC3F2C6}" srcOrd="2" destOrd="0" presId="urn:microsoft.com/office/officeart/2005/8/layout/orgChart1"/>
    <dgm:cxn modelId="{62509001-490E-4AF5-A94F-6A0D23507F40}" type="presParOf" srcId="{C9DECA7F-3206-44A1-A285-BB9CFAFEBB44}" destId="{23F80E89-180F-4FFC-9943-C55BB21E0EE6}" srcOrd="6" destOrd="0" presId="urn:microsoft.com/office/officeart/2005/8/layout/orgChart1"/>
    <dgm:cxn modelId="{8F682CF9-54C5-4BD7-AEA0-699792C48223}" type="presParOf" srcId="{C9DECA7F-3206-44A1-A285-BB9CFAFEBB44}" destId="{1694261F-54B7-4717-B3BA-17D86494A10C}" srcOrd="7" destOrd="0" presId="urn:microsoft.com/office/officeart/2005/8/layout/orgChart1"/>
    <dgm:cxn modelId="{1229F83B-9ABB-475B-8E86-D358DD89278E}" type="presParOf" srcId="{1694261F-54B7-4717-B3BA-17D86494A10C}" destId="{504D71EF-E33A-414B-8189-3A89683F7460}" srcOrd="0" destOrd="0" presId="urn:microsoft.com/office/officeart/2005/8/layout/orgChart1"/>
    <dgm:cxn modelId="{B159B45F-E9B4-4300-8FB2-ADC77B898909}" type="presParOf" srcId="{504D71EF-E33A-414B-8189-3A89683F7460}" destId="{B8A8EE98-B30D-465B-9BA8-9BB3C8019EFD}" srcOrd="0" destOrd="0" presId="urn:microsoft.com/office/officeart/2005/8/layout/orgChart1"/>
    <dgm:cxn modelId="{BE2BF1A9-8E21-4D04-B131-55BAAC07DAFF}" type="presParOf" srcId="{504D71EF-E33A-414B-8189-3A89683F7460}" destId="{59DFB8EE-E2D2-408C-B725-C159E882423A}" srcOrd="1" destOrd="0" presId="urn:microsoft.com/office/officeart/2005/8/layout/orgChart1"/>
    <dgm:cxn modelId="{03EC2BC0-954B-414A-BED2-0B3B9E37F435}" type="presParOf" srcId="{1694261F-54B7-4717-B3BA-17D86494A10C}" destId="{8407C926-A5E9-4C18-8CEF-773533CC5A36}" srcOrd="1" destOrd="0" presId="urn:microsoft.com/office/officeart/2005/8/layout/orgChart1"/>
    <dgm:cxn modelId="{B0CE3968-3F25-4C35-B632-806EC6BF983B}" type="presParOf" srcId="{1694261F-54B7-4717-B3BA-17D86494A10C}" destId="{2702629F-BC95-4102-915D-F66632E5B380}" srcOrd="2" destOrd="0" presId="urn:microsoft.com/office/officeart/2005/8/layout/orgChart1"/>
    <dgm:cxn modelId="{D3FF8ABF-2DA6-4A6C-B2FB-1201E0A6CF5C}" type="presParOf" srcId="{F99B3A59-072A-4FEC-86F2-2D0AB4A3CF8D}" destId="{D4395D33-BA5E-4C68-AB10-1B06DD3AD56D}" srcOrd="2" destOrd="0" presId="urn:microsoft.com/office/officeart/2005/8/layout/orgChart1"/>
    <dgm:cxn modelId="{94282C51-E4AD-49F9-942C-C28D22216457}" type="presParOf" srcId="{5F3F06CB-0272-49FB-9794-CFF1FE4320B9}" destId="{B6857DCE-0723-4CA1-9F8D-40F6CE00EF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F80E89-180F-4FFC-9943-C55BB21E0EE6}">
      <dsp:nvSpPr>
        <dsp:cNvPr id="0" name=""/>
        <dsp:cNvSpPr/>
      </dsp:nvSpPr>
      <dsp:spPr>
        <a:xfrm>
          <a:off x="4821796" y="3207723"/>
          <a:ext cx="5196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519649" y="75782"/>
              </a:lnTo>
              <a:lnTo>
                <a:pt x="519649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15276-44C6-4B8C-8ADC-76302C269B88}">
      <dsp:nvSpPr>
        <dsp:cNvPr id="0" name=""/>
        <dsp:cNvSpPr/>
      </dsp:nvSpPr>
      <dsp:spPr>
        <a:xfrm>
          <a:off x="4821796" y="3207723"/>
          <a:ext cx="1732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173216" y="75782"/>
              </a:lnTo>
              <a:lnTo>
                <a:pt x="173216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1C3BE-633E-4703-8E84-9B521052A1BB}">
      <dsp:nvSpPr>
        <dsp:cNvPr id="0" name=""/>
        <dsp:cNvSpPr/>
      </dsp:nvSpPr>
      <dsp:spPr>
        <a:xfrm>
          <a:off x="4648580" y="3207723"/>
          <a:ext cx="173216" cy="91440"/>
        </a:xfrm>
        <a:custGeom>
          <a:avLst/>
          <a:gdLst/>
          <a:ahLst/>
          <a:cxnLst/>
          <a:rect l="0" t="0" r="0" b="0"/>
          <a:pathLst>
            <a:path>
              <a:moveTo>
                <a:pt x="173216" y="45720"/>
              </a:moveTo>
              <a:lnTo>
                <a:pt x="173216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CBACD-8AAE-4325-8518-844D8D32F69F}">
      <dsp:nvSpPr>
        <dsp:cNvPr id="0" name=""/>
        <dsp:cNvSpPr/>
      </dsp:nvSpPr>
      <dsp:spPr>
        <a:xfrm>
          <a:off x="4302147" y="3207723"/>
          <a:ext cx="519649" cy="91440"/>
        </a:xfrm>
        <a:custGeom>
          <a:avLst/>
          <a:gdLst/>
          <a:ahLst/>
          <a:cxnLst/>
          <a:rect l="0" t="0" r="0" b="0"/>
          <a:pathLst>
            <a:path>
              <a:moveTo>
                <a:pt x="519649" y="45720"/>
              </a:moveTo>
              <a:lnTo>
                <a:pt x="519649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45300-A586-4A4B-9CC2-FC3410174FBB}">
      <dsp:nvSpPr>
        <dsp:cNvPr id="0" name=""/>
        <dsp:cNvSpPr/>
      </dsp:nvSpPr>
      <dsp:spPr>
        <a:xfrm>
          <a:off x="2829808" y="3004445"/>
          <a:ext cx="19919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1991988" y="75782"/>
              </a:lnTo>
              <a:lnTo>
                <a:pt x="1991988" y="105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E4466-7194-4DB1-89D6-390626B71702}">
      <dsp:nvSpPr>
        <dsp:cNvPr id="0" name=""/>
        <dsp:cNvSpPr/>
      </dsp:nvSpPr>
      <dsp:spPr>
        <a:xfrm>
          <a:off x="3436065" y="3207723"/>
          <a:ext cx="5196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519649" y="75782"/>
              </a:lnTo>
              <a:lnTo>
                <a:pt x="519649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F9273-0A19-4EA6-AD1A-1583C721C4DC}">
      <dsp:nvSpPr>
        <dsp:cNvPr id="0" name=""/>
        <dsp:cNvSpPr/>
      </dsp:nvSpPr>
      <dsp:spPr>
        <a:xfrm>
          <a:off x="3436065" y="3207723"/>
          <a:ext cx="1732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173216" y="75782"/>
              </a:lnTo>
              <a:lnTo>
                <a:pt x="173216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A2F43-5186-4A4E-8173-0948B849D803}">
      <dsp:nvSpPr>
        <dsp:cNvPr id="0" name=""/>
        <dsp:cNvSpPr/>
      </dsp:nvSpPr>
      <dsp:spPr>
        <a:xfrm>
          <a:off x="3262849" y="3207723"/>
          <a:ext cx="173216" cy="91440"/>
        </a:xfrm>
        <a:custGeom>
          <a:avLst/>
          <a:gdLst/>
          <a:ahLst/>
          <a:cxnLst/>
          <a:rect l="0" t="0" r="0" b="0"/>
          <a:pathLst>
            <a:path>
              <a:moveTo>
                <a:pt x="173216" y="45720"/>
              </a:moveTo>
              <a:lnTo>
                <a:pt x="173216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AF0B6-F788-4AF0-BBF6-EF69C3B6E698}">
      <dsp:nvSpPr>
        <dsp:cNvPr id="0" name=""/>
        <dsp:cNvSpPr/>
      </dsp:nvSpPr>
      <dsp:spPr>
        <a:xfrm>
          <a:off x="2916416" y="3207723"/>
          <a:ext cx="519649" cy="91440"/>
        </a:xfrm>
        <a:custGeom>
          <a:avLst/>
          <a:gdLst/>
          <a:ahLst/>
          <a:cxnLst/>
          <a:rect l="0" t="0" r="0" b="0"/>
          <a:pathLst>
            <a:path>
              <a:moveTo>
                <a:pt x="519649" y="45720"/>
              </a:moveTo>
              <a:lnTo>
                <a:pt x="519649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DEF1A-3B65-47C7-BF5A-1243A23DA322}">
      <dsp:nvSpPr>
        <dsp:cNvPr id="0" name=""/>
        <dsp:cNvSpPr/>
      </dsp:nvSpPr>
      <dsp:spPr>
        <a:xfrm>
          <a:off x="2829808" y="3004445"/>
          <a:ext cx="6062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606257" y="75782"/>
              </a:lnTo>
              <a:lnTo>
                <a:pt x="606257" y="105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7A92B-A83B-4E70-9DA8-9F55E75F8DE9}">
      <dsp:nvSpPr>
        <dsp:cNvPr id="0" name=""/>
        <dsp:cNvSpPr/>
      </dsp:nvSpPr>
      <dsp:spPr>
        <a:xfrm>
          <a:off x="2409740" y="3456722"/>
          <a:ext cx="91440" cy="334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980"/>
              </a:lnTo>
              <a:lnTo>
                <a:pt x="88666" y="334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E15B6-EEA2-41C4-9BB3-E2C09634C6A2}">
      <dsp:nvSpPr>
        <dsp:cNvPr id="0" name=""/>
        <dsp:cNvSpPr/>
      </dsp:nvSpPr>
      <dsp:spPr>
        <a:xfrm>
          <a:off x="2409740" y="3456722"/>
          <a:ext cx="91440" cy="131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701"/>
              </a:lnTo>
              <a:lnTo>
                <a:pt x="88666" y="1317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2D74A-973A-420C-992F-3903708B3385}">
      <dsp:nvSpPr>
        <dsp:cNvPr id="0" name=""/>
        <dsp:cNvSpPr/>
      </dsp:nvSpPr>
      <dsp:spPr>
        <a:xfrm>
          <a:off x="2223550" y="3207723"/>
          <a:ext cx="3464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346432" y="75782"/>
              </a:lnTo>
              <a:lnTo>
                <a:pt x="346432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DF809-034F-4341-8134-362B2F1070FF}">
      <dsp:nvSpPr>
        <dsp:cNvPr id="0" name=""/>
        <dsp:cNvSpPr/>
      </dsp:nvSpPr>
      <dsp:spPr>
        <a:xfrm>
          <a:off x="2063307" y="3456722"/>
          <a:ext cx="91440" cy="538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8259"/>
              </a:lnTo>
              <a:lnTo>
                <a:pt x="88666" y="538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AC350-83CA-4C4E-BB65-E5845AE0DD9D}">
      <dsp:nvSpPr>
        <dsp:cNvPr id="0" name=""/>
        <dsp:cNvSpPr/>
      </dsp:nvSpPr>
      <dsp:spPr>
        <a:xfrm>
          <a:off x="2063307" y="3456722"/>
          <a:ext cx="91440" cy="334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980"/>
              </a:lnTo>
              <a:lnTo>
                <a:pt x="88666" y="334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FB6FE-7A60-43A6-A016-B88F3085E5F2}">
      <dsp:nvSpPr>
        <dsp:cNvPr id="0" name=""/>
        <dsp:cNvSpPr/>
      </dsp:nvSpPr>
      <dsp:spPr>
        <a:xfrm>
          <a:off x="2063307" y="3456722"/>
          <a:ext cx="91440" cy="131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701"/>
              </a:lnTo>
              <a:lnTo>
                <a:pt x="88666" y="1317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CCE72-B2C6-42A4-9348-B66963490599}">
      <dsp:nvSpPr>
        <dsp:cNvPr id="0" name=""/>
        <dsp:cNvSpPr/>
      </dsp:nvSpPr>
      <dsp:spPr>
        <a:xfrm>
          <a:off x="2177830" y="320772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2BFBE-12DA-483A-9E17-08F4214C36BD}">
      <dsp:nvSpPr>
        <dsp:cNvPr id="0" name=""/>
        <dsp:cNvSpPr/>
      </dsp:nvSpPr>
      <dsp:spPr>
        <a:xfrm>
          <a:off x="1716874" y="3456722"/>
          <a:ext cx="91440" cy="538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8259"/>
              </a:lnTo>
              <a:lnTo>
                <a:pt x="88666" y="538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19DC2-6DE4-4E9F-A704-D8A1B6933103}">
      <dsp:nvSpPr>
        <dsp:cNvPr id="0" name=""/>
        <dsp:cNvSpPr/>
      </dsp:nvSpPr>
      <dsp:spPr>
        <a:xfrm>
          <a:off x="1716874" y="3456722"/>
          <a:ext cx="91440" cy="334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980"/>
              </a:lnTo>
              <a:lnTo>
                <a:pt x="88666" y="334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7BBED-F83F-491C-B5E8-EA9CF20317F9}">
      <dsp:nvSpPr>
        <dsp:cNvPr id="0" name=""/>
        <dsp:cNvSpPr/>
      </dsp:nvSpPr>
      <dsp:spPr>
        <a:xfrm>
          <a:off x="1716874" y="3456722"/>
          <a:ext cx="91440" cy="131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701"/>
              </a:lnTo>
              <a:lnTo>
                <a:pt x="88666" y="1317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69279-CC12-4251-89AF-F4A7258ED416}">
      <dsp:nvSpPr>
        <dsp:cNvPr id="0" name=""/>
        <dsp:cNvSpPr/>
      </dsp:nvSpPr>
      <dsp:spPr>
        <a:xfrm>
          <a:off x="1877117" y="3207723"/>
          <a:ext cx="346432" cy="91440"/>
        </a:xfrm>
        <a:custGeom>
          <a:avLst/>
          <a:gdLst/>
          <a:ahLst/>
          <a:cxnLst/>
          <a:rect l="0" t="0" r="0" b="0"/>
          <a:pathLst>
            <a:path>
              <a:moveTo>
                <a:pt x="346432" y="45720"/>
              </a:moveTo>
              <a:lnTo>
                <a:pt x="346432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DF9C1-2626-4884-B5E1-E7FE554584C7}">
      <dsp:nvSpPr>
        <dsp:cNvPr id="0" name=""/>
        <dsp:cNvSpPr/>
      </dsp:nvSpPr>
      <dsp:spPr>
        <a:xfrm>
          <a:off x="2223550" y="3004445"/>
          <a:ext cx="606257" cy="91440"/>
        </a:xfrm>
        <a:custGeom>
          <a:avLst/>
          <a:gdLst/>
          <a:ahLst/>
          <a:cxnLst/>
          <a:rect l="0" t="0" r="0" b="0"/>
          <a:pathLst>
            <a:path>
              <a:moveTo>
                <a:pt x="606257" y="45720"/>
              </a:moveTo>
              <a:lnTo>
                <a:pt x="606257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A0C6C-BD6A-406C-8CC4-0C7E1CCEF666}">
      <dsp:nvSpPr>
        <dsp:cNvPr id="0" name=""/>
        <dsp:cNvSpPr/>
      </dsp:nvSpPr>
      <dsp:spPr>
        <a:xfrm>
          <a:off x="837819" y="3207723"/>
          <a:ext cx="6928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692865" y="75782"/>
              </a:lnTo>
              <a:lnTo>
                <a:pt x="692865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EC8A0-6AE8-4617-97C4-6CF39CBDC618}">
      <dsp:nvSpPr>
        <dsp:cNvPr id="0" name=""/>
        <dsp:cNvSpPr/>
      </dsp:nvSpPr>
      <dsp:spPr>
        <a:xfrm>
          <a:off x="837819" y="3207723"/>
          <a:ext cx="3464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5782"/>
              </a:lnTo>
              <a:lnTo>
                <a:pt x="346432" y="75782"/>
              </a:lnTo>
              <a:lnTo>
                <a:pt x="346432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0DFF2-6E0B-443C-82C7-C8A2CD927860}">
      <dsp:nvSpPr>
        <dsp:cNvPr id="0" name=""/>
        <dsp:cNvSpPr/>
      </dsp:nvSpPr>
      <dsp:spPr>
        <a:xfrm>
          <a:off x="792099" y="320772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91235-F531-4964-AA1F-4C38FB13E58C}">
      <dsp:nvSpPr>
        <dsp:cNvPr id="0" name=""/>
        <dsp:cNvSpPr/>
      </dsp:nvSpPr>
      <dsp:spPr>
        <a:xfrm>
          <a:off x="491386" y="3207723"/>
          <a:ext cx="346432" cy="91440"/>
        </a:xfrm>
        <a:custGeom>
          <a:avLst/>
          <a:gdLst/>
          <a:ahLst/>
          <a:cxnLst/>
          <a:rect l="0" t="0" r="0" b="0"/>
          <a:pathLst>
            <a:path>
              <a:moveTo>
                <a:pt x="346432" y="45720"/>
              </a:moveTo>
              <a:lnTo>
                <a:pt x="346432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472E3-B7CF-4880-A20D-44EA0CEBED58}">
      <dsp:nvSpPr>
        <dsp:cNvPr id="0" name=""/>
        <dsp:cNvSpPr/>
      </dsp:nvSpPr>
      <dsp:spPr>
        <a:xfrm>
          <a:off x="144953" y="3207723"/>
          <a:ext cx="692865" cy="91440"/>
        </a:xfrm>
        <a:custGeom>
          <a:avLst/>
          <a:gdLst/>
          <a:ahLst/>
          <a:cxnLst/>
          <a:rect l="0" t="0" r="0" b="0"/>
          <a:pathLst>
            <a:path>
              <a:moveTo>
                <a:pt x="692865" y="45720"/>
              </a:moveTo>
              <a:lnTo>
                <a:pt x="692865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83209-2B44-489F-AF48-4A5485B30125}">
      <dsp:nvSpPr>
        <dsp:cNvPr id="0" name=""/>
        <dsp:cNvSpPr/>
      </dsp:nvSpPr>
      <dsp:spPr>
        <a:xfrm>
          <a:off x="837819" y="3004445"/>
          <a:ext cx="1991988" cy="91440"/>
        </a:xfrm>
        <a:custGeom>
          <a:avLst/>
          <a:gdLst/>
          <a:ahLst/>
          <a:cxnLst/>
          <a:rect l="0" t="0" r="0" b="0"/>
          <a:pathLst>
            <a:path>
              <a:moveTo>
                <a:pt x="1991988" y="45720"/>
              </a:moveTo>
              <a:lnTo>
                <a:pt x="1991988" y="75782"/>
              </a:lnTo>
              <a:lnTo>
                <a:pt x="0" y="75782"/>
              </a:lnTo>
              <a:lnTo>
                <a:pt x="0" y="105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DC211-848B-402A-9380-2019DCC593A0}">
      <dsp:nvSpPr>
        <dsp:cNvPr id="0" name=""/>
        <dsp:cNvSpPr/>
      </dsp:nvSpPr>
      <dsp:spPr>
        <a:xfrm>
          <a:off x="2686654" y="2907011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u="sng" kern="1200" baseline="0" smtClean="0">
              <a:latin typeface="Calibri"/>
            </a:rPr>
            <a:t>Индоевропейская языковая семья</a:t>
          </a:r>
        </a:p>
      </dsp:txBody>
      <dsp:txXfrm>
        <a:off x="2686654" y="2907011"/>
        <a:ext cx="286308" cy="143154"/>
      </dsp:txXfrm>
    </dsp:sp>
    <dsp:sp modelId="{17BA3FDE-BC52-4132-94AB-4617D8992FD1}">
      <dsp:nvSpPr>
        <dsp:cNvPr id="0" name=""/>
        <dsp:cNvSpPr/>
      </dsp:nvSpPr>
      <dsp:spPr>
        <a:xfrm>
          <a:off x="694665" y="3110289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германские</a:t>
          </a:r>
          <a:endParaRPr lang="ru-RU" sz="500" kern="1200" smtClean="0"/>
        </a:p>
      </dsp:txBody>
      <dsp:txXfrm>
        <a:off x="694665" y="3110289"/>
        <a:ext cx="286308" cy="143154"/>
      </dsp:txXfrm>
    </dsp:sp>
    <dsp:sp modelId="{93BF2358-E79F-4073-B18F-7F735D77E0EB}">
      <dsp:nvSpPr>
        <dsp:cNvPr id="0" name=""/>
        <dsp:cNvSpPr/>
      </dsp:nvSpPr>
      <dsp:spPr>
        <a:xfrm>
          <a:off x="1799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немецкий</a:t>
          </a:r>
          <a:endParaRPr lang="ru-RU" sz="500" kern="1200" smtClean="0"/>
        </a:p>
      </dsp:txBody>
      <dsp:txXfrm>
        <a:off x="1799" y="3313568"/>
        <a:ext cx="286308" cy="143154"/>
      </dsp:txXfrm>
    </dsp:sp>
    <dsp:sp modelId="{84147DF4-6B9F-4377-893A-B5005E874DDB}">
      <dsp:nvSpPr>
        <dsp:cNvPr id="0" name=""/>
        <dsp:cNvSpPr/>
      </dsp:nvSpPr>
      <dsp:spPr>
        <a:xfrm>
          <a:off x="348232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шведский</a:t>
          </a:r>
          <a:endParaRPr lang="ru-RU" sz="500" kern="1200" smtClean="0"/>
        </a:p>
      </dsp:txBody>
      <dsp:txXfrm>
        <a:off x="348232" y="3313568"/>
        <a:ext cx="286308" cy="143154"/>
      </dsp:txXfrm>
    </dsp:sp>
    <dsp:sp modelId="{86777806-DBFF-4729-B92A-FD6DF062658F}">
      <dsp:nvSpPr>
        <dsp:cNvPr id="0" name=""/>
        <dsp:cNvSpPr/>
      </dsp:nvSpPr>
      <dsp:spPr>
        <a:xfrm>
          <a:off x="694665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английский</a:t>
          </a:r>
          <a:endParaRPr lang="ru-RU" sz="500" kern="1200" smtClean="0"/>
        </a:p>
      </dsp:txBody>
      <dsp:txXfrm>
        <a:off x="694665" y="3313568"/>
        <a:ext cx="286308" cy="143154"/>
      </dsp:txXfrm>
    </dsp:sp>
    <dsp:sp modelId="{81B79E8C-1A9E-4522-A091-666F4EEAB4A1}">
      <dsp:nvSpPr>
        <dsp:cNvPr id="0" name=""/>
        <dsp:cNvSpPr/>
      </dsp:nvSpPr>
      <dsp:spPr>
        <a:xfrm>
          <a:off x="1041098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датский</a:t>
          </a:r>
          <a:endParaRPr lang="ru-RU" sz="500" kern="1200" smtClean="0"/>
        </a:p>
      </dsp:txBody>
      <dsp:txXfrm>
        <a:off x="1041098" y="3313568"/>
        <a:ext cx="286308" cy="143154"/>
      </dsp:txXfrm>
    </dsp:sp>
    <dsp:sp modelId="{E260EC87-F7F2-4721-BF93-3F109B7C3651}">
      <dsp:nvSpPr>
        <dsp:cNvPr id="0" name=""/>
        <dsp:cNvSpPr/>
      </dsp:nvSpPr>
      <dsp:spPr>
        <a:xfrm>
          <a:off x="1387531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и т.д.</a:t>
          </a:r>
          <a:endParaRPr lang="ru-RU" sz="500" kern="1200" smtClean="0"/>
        </a:p>
      </dsp:txBody>
      <dsp:txXfrm>
        <a:off x="1387531" y="3313568"/>
        <a:ext cx="286308" cy="143154"/>
      </dsp:txXfrm>
    </dsp:sp>
    <dsp:sp modelId="{9453917E-D602-4AB4-A46B-F5EAD5EC01D7}">
      <dsp:nvSpPr>
        <dsp:cNvPr id="0" name=""/>
        <dsp:cNvSpPr/>
      </dsp:nvSpPr>
      <dsp:spPr>
        <a:xfrm>
          <a:off x="2080396" y="3110289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славянские</a:t>
          </a:r>
          <a:endParaRPr lang="ru-RU" sz="500" kern="1200" smtClean="0"/>
        </a:p>
      </dsp:txBody>
      <dsp:txXfrm>
        <a:off x="2080396" y="3110289"/>
        <a:ext cx="286308" cy="143154"/>
      </dsp:txXfrm>
    </dsp:sp>
    <dsp:sp modelId="{0E1314C7-ED62-4C48-98F5-B170125C3F89}">
      <dsp:nvSpPr>
        <dsp:cNvPr id="0" name=""/>
        <dsp:cNvSpPr/>
      </dsp:nvSpPr>
      <dsp:spPr>
        <a:xfrm>
          <a:off x="1733963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восточно - славянские</a:t>
          </a:r>
          <a:endParaRPr lang="ru-RU" sz="500" kern="1200" smtClean="0"/>
        </a:p>
      </dsp:txBody>
      <dsp:txXfrm>
        <a:off x="1733963" y="3313568"/>
        <a:ext cx="286308" cy="143154"/>
      </dsp:txXfrm>
    </dsp:sp>
    <dsp:sp modelId="{408DB556-0E19-4F25-85CA-07B61468D84F}">
      <dsp:nvSpPr>
        <dsp:cNvPr id="0" name=""/>
        <dsp:cNvSpPr/>
      </dsp:nvSpPr>
      <dsp:spPr>
        <a:xfrm>
          <a:off x="1805540" y="3516847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                                         украинский</a:t>
          </a:r>
          <a:endParaRPr lang="ru-RU" sz="500" kern="1200" smtClean="0"/>
        </a:p>
      </dsp:txBody>
      <dsp:txXfrm>
        <a:off x="1805540" y="3516847"/>
        <a:ext cx="286308" cy="143154"/>
      </dsp:txXfrm>
    </dsp:sp>
    <dsp:sp modelId="{FDA2B984-6E4B-4F55-86A4-7FCB8D1F1180}">
      <dsp:nvSpPr>
        <dsp:cNvPr id="0" name=""/>
        <dsp:cNvSpPr/>
      </dsp:nvSpPr>
      <dsp:spPr>
        <a:xfrm>
          <a:off x="1805540" y="3720126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                                        белорусский</a:t>
          </a:r>
          <a:endParaRPr lang="ru-RU" sz="500" kern="1200" smtClean="0"/>
        </a:p>
      </dsp:txBody>
      <dsp:txXfrm>
        <a:off x="1805540" y="3720126"/>
        <a:ext cx="286308" cy="143154"/>
      </dsp:txXfrm>
    </dsp:sp>
    <dsp:sp modelId="{FECB2327-CF4B-4A2B-A0BB-82FCC6AEC32D}">
      <dsp:nvSpPr>
        <dsp:cNvPr id="0" name=""/>
        <dsp:cNvSpPr/>
      </dsp:nvSpPr>
      <dsp:spPr>
        <a:xfrm>
          <a:off x="1805540" y="3923404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                                           русский</a:t>
          </a:r>
          <a:endParaRPr lang="ru-RU" sz="500" kern="1200" smtClean="0"/>
        </a:p>
      </dsp:txBody>
      <dsp:txXfrm>
        <a:off x="1805540" y="3923404"/>
        <a:ext cx="286308" cy="143154"/>
      </dsp:txXfrm>
    </dsp:sp>
    <dsp:sp modelId="{AA81A7F2-DAF4-4B65-9F06-75D7ABBF9EF4}">
      <dsp:nvSpPr>
        <dsp:cNvPr id="0" name=""/>
        <dsp:cNvSpPr/>
      </dsp:nvSpPr>
      <dsp:spPr>
        <a:xfrm>
          <a:off x="2080396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западно - славянские</a:t>
          </a:r>
          <a:endParaRPr lang="ru-RU" sz="500" kern="1200" smtClean="0"/>
        </a:p>
      </dsp:txBody>
      <dsp:txXfrm>
        <a:off x="2080396" y="3313568"/>
        <a:ext cx="286308" cy="143154"/>
      </dsp:txXfrm>
    </dsp:sp>
    <dsp:sp modelId="{A01FE4AB-1DAE-46F5-AF1A-DAABA955238F}">
      <dsp:nvSpPr>
        <dsp:cNvPr id="0" name=""/>
        <dsp:cNvSpPr/>
      </dsp:nvSpPr>
      <dsp:spPr>
        <a:xfrm>
          <a:off x="2151973" y="3516847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                                             польский</a:t>
          </a:r>
          <a:endParaRPr lang="ru-RU" sz="500" kern="1200" smtClean="0"/>
        </a:p>
      </dsp:txBody>
      <dsp:txXfrm>
        <a:off x="2151973" y="3516847"/>
        <a:ext cx="286308" cy="143154"/>
      </dsp:txXfrm>
    </dsp:sp>
    <dsp:sp modelId="{F4CD480F-5FF5-4CC1-A9CF-2AD89C383E12}">
      <dsp:nvSpPr>
        <dsp:cNvPr id="0" name=""/>
        <dsp:cNvSpPr/>
      </dsp:nvSpPr>
      <dsp:spPr>
        <a:xfrm>
          <a:off x="2151973" y="3720126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                                           чешский</a:t>
          </a:r>
          <a:endParaRPr lang="ru-RU" sz="500" kern="1200" smtClean="0"/>
        </a:p>
      </dsp:txBody>
      <dsp:txXfrm>
        <a:off x="2151973" y="3720126"/>
        <a:ext cx="286308" cy="143154"/>
      </dsp:txXfrm>
    </dsp:sp>
    <dsp:sp modelId="{6E9DC3A3-C9D0-4D91-B369-ED789FD05836}">
      <dsp:nvSpPr>
        <dsp:cNvPr id="0" name=""/>
        <dsp:cNvSpPr/>
      </dsp:nvSpPr>
      <dsp:spPr>
        <a:xfrm>
          <a:off x="2151973" y="3923404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                                       словацкий</a:t>
          </a:r>
          <a:endParaRPr lang="ru-RU" sz="500" kern="1200" smtClean="0"/>
        </a:p>
      </dsp:txBody>
      <dsp:txXfrm>
        <a:off x="2151973" y="3923404"/>
        <a:ext cx="286308" cy="143154"/>
      </dsp:txXfrm>
    </dsp:sp>
    <dsp:sp modelId="{2CBDF75C-4E13-49D6-8BB9-DE6C3D6AB2FB}">
      <dsp:nvSpPr>
        <dsp:cNvPr id="0" name=""/>
        <dsp:cNvSpPr/>
      </dsp:nvSpPr>
      <dsp:spPr>
        <a:xfrm>
          <a:off x="2426829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южно - славянские</a:t>
          </a:r>
          <a:endParaRPr lang="ru-RU" sz="500" kern="1200" smtClean="0"/>
        </a:p>
      </dsp:txBody>
      <dsp:txXfrm>
        <a:off x="2426829" y="3313568"/>
        <a:ext cx="286308" cy="143154"/>
      </dsp:txXfrm>
    </dsp:sp>
    <dsp:sp modelId="{1479EDCD-74FD-4A81-AC20-8C2BAB38D641}">
      <dsp:nvSpPr>
        <dsp:cNvPr id="0" name=""/>
        <dsp:cNvSpPr/>
      </dsp:nvSpPr>
      <dsp:spPr>
        <a:xfrm>
          <a:off x="2498406" y="3516847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                                       болгарский</a:t>
          </a:r>
          <a:endParaRPr lang="ru-RU" sz="500" kern="1200" smtClean="0"/>
        </a:p>
      </dsp:txBody>
      <dsp:txXfrm>
        <a:off x="2498406" y="3516847"/>
        <a:ext cx="286308" cy="143154"/>
      </dsp:txXfrm>
    </dsp:sp>
    <dsp:sp modelId="{7EDCA5D1-487F-4C4A-9A77-2E1091268F98}">
      <dsp:nvSpPr>
        <dsp:cNvPr id="0" name=""/>
        <dsp:cNvSpPr/>
      </dsp:nvSpPr>
      <dsp:spPr>
        <a:xfrm>
          <a:off x="2498406" y="3720126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                               сербохорватский</a:t>
          </a:r>
          <a:endParaRPr lang="ru-RU" sz="500" kern="1200" smtClean="0"/>
        </a:p>
      </dsp:txBody>
      <dsp:txXfrm>
        <a:off x="2498406" y="3720126"/>
        <a:ext cx="286308" cy="143154"/>
      </dsp:txXfrm>
    </dsp:sp>
    <dsp:sp modelId="{6E7C71E2-F9CC-408C-A369-24FDABBD81FF}">
      <dsp:nvSpPr>
        <dsp:cNvPr id="0" name=""/>
        <dsp:cNvSpPr/>
      </dsp:nvSpPr>
      <dsp:spPr>
        <a:xfrm>
          <a:off x="3292911" y="3110289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иранские</a:t>
          </a:r>
          <a:endParaRPr lang="ru-RU" sz="500" kern="1200" smtClean="0"/>
        </a:p>
      </dsp:txBody>
      <dsp:txXfrm>
        <a:off x="3292911" y="3110289"/>
        <a:ext cx="286308" cy="143154"/>
      </dsp:txXfrm>
    </dsp:sp>
    <dsp:sp modelId="{CBB4E7FA-3064-4A4A-A596-75E63B4398B7}">
      <dsp:nvSpPr>
        <dsp:cNvPr id="0" name=""/>
        <dsp:cNvSpPr/>
      </dsp:nvSpPr>
      <dsp:spPr>
        <a:xfrm>
          <a:off x="2773262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осетинский</a:t>
          </a:r>
          <a:endParaRPr lang="ru-RU" sz="500" kern="1200" smtClean="0"/>
        </a:p>
      </dsp:txBody>
      <dsp:txXfrm>
        <a:off x="2773262" y="3313568"/>
        <a:ext cx="286308" cy="143154"/>
      </dsp:txXfrm>
    </dsp:sp>
    <dsp:sp modelId="{20AD769F-CAC1-4303-9DE0-204150AA7724}">
      <dsp:nvSpPr>
        <dsp:cNvPr id="0" name=""/>
        <dsp:cNvSpPr/>
      </dsp:nvSpPr>
      <dsp:spPr>
        <a:xfrm>
          <a:off x="3119695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и т.д.</a:t>
          </a:r>
          <a:endParaRPr lang="ru-RU" sz="500" kern="1200" baseline="0" smtClean="0">
            <a:latin typeface="Times New Roman"/>
          </a:endParaRPr>
        </a:p>
      </dsp:txBody>
      <dsp:txXfrm>
        <a:off x="3119695" y="3313568"/>
        <a:ext cx="286308" cy="143154"/>
      </dsp:txXfrm>
    </dsp:sp>
    <dsp:sp modelId="{6D847438-A4E6-4AE2-B381-24870BD560D3}">
      <dsp:nvSpPr>
        <dsp:cNvPr id="0" name=""/>
        <dsp:cNvSpPr/>
      </dsp:nvSpPr>
      <dsp:spPr>
        <a:xfrm>
          <a:off x="3466127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афганский</a:t>
          </a:r>
          <a:endParaRPr lang="ru-RU" sz="500" kern="1200" smtClean="0"/>
        </a:p>
      </dsp:txBody>
      <dsp:txXfrm>
        <a:off x="3466127" y="3313568"/>
        <a:ext cx="286308" cy="143154"/>
      </dsp:txXfrm>
    </dsp:sp>
    <dsp:sp modelId="{76D380C1-6D49-4B68-8EF2-38EFA82933B5}">
      <dsp:nvSpPr>
        <dsp:cNvPr id="0" name=""/>
        <dsp:cNvSpPr/>
      </dsp:nvSpPr>
      <dsp:spPr>
        <a:xfrm>
          <a:off x="3812560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персидский</a:t>
          </a:r>
          <a:endParaRPr lang="ru-RU" sz="500" kern="1200" smtClean="0"/>
        </a:p>
      </dsp:txBody>
      <dsp:txXfrm>
        <a:off x="3812560" y="3313568"/>
        <a:ext cx="286308" cy="143154"/>
      </dsp:txXfrm>
    </dsp:sp>
    <dsp:sp modelId="{69F3CAC8-271E-49E6-8AE5-12404F63657F}">
      <dsp:nvSpPr>
        <dsp:cNvPr id="0" name=""/>
        <dsp:cNvSpPr/>
      </dsp:nvSpPr>
      <dsp:spPr>
        <a:xfrm>
          <a:off x="4678642" y="3110289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романские</a:t>
          </a:r>
        </a:p>
      </dsp:txBody>
      <dsp:txXfrm>
        <a:off x="4678642" y="3110289"/>
        <a:ext cx="286308" cy="143154"/>
      </dsp:txXfrm>
    </dsp:sp>
    <dsp:sp modelId="{FA91918A-4A7A-4628-BA23-4C021C6ECB4C}">
      <dsp:nvSpPr>
        <dsp:cNvPr id="0" name=""/>
        <dsp:cNvSpPr/>
      </dsp:nvSpPr>
      <dsp:spPr>
        <a:xfrm>
          <a:off x="4158993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итальянский</a:t>
          </a:r>
          <a:endParaRPr lang="ru-RU" sz="500" kern="1200" smtClean="0"/>
        </a:p>
      </dsp:txBody>
      <dsp:txXfrm>
        <a:off x="4158993" y="3313568"/>
        <a:ext cx="286308" cy="143154"/>
      </dsp:txXfrm>
    </dsp:sp>
    <dsp:sp modelId="{4B3050B3-DFF0-4969-9CFB-F1C5E55F4C54}">
      <dsp:nvSpPr>
        <dsp:cNvPr id="0" name=""/>
        <dsp:cNvSpPr/>
      </dsp:nvSpPr>
      <dsp:spPr>
        <a:xfrm>
          <a:off x="4505426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и т.д.</a:t>
          </a:r>
          <a:endParaRPr lang="ru-RU" sz="500" kern="1200" baseline="0" smtClean="0">
            <a:latin typeface="Times New Roman"/>
          </a:endParaRPr>
        </a:p>
      </dsp:txBody>
      <dsp:txXfrm>
        <a:off x="4505426" y="3313568"/>
        <a:ext cx="286308" cy="143154"/>
      </dsp:txXfrm>
    </dsp:sp>
    <dsp:sp modelId="{A8C40FE5-0486-46E1-BBE9-51CF88F672BA}">
      <dsp:nvSpPr>
        <dsp:cNvPr id="0" name=""/>
        <dsp:cNvSpPr/>
      </dsp:nvSpPr>
      <dsp:spPr>
        <a:xfrm>
          <a:off x="4851859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румынский</a:t>
          </a:r>
          <a:endParaRPr lang="ru-RU" sz="500" kern="1200" smtClean="0"/>
        </a:p>
      </dsp:txBody>
      <dsp:txXfrm>
        <a:off x="4851859" y="3313568"/>
        <a:ext cx="286308" cy="143154"/>
      </dsp:txXfrm>
    </dsp:sp>
    <dsp:sp modelId="{B8A8EE98-B30D-465B-9BA8-9BB3C8019EFD}">
      <dsp:nvSpPr>
        <dsp:cNvPr id="0" name=""/>
        <dsp:cNvSpPr/>
      </dsp:nvSpPr>
      <dsp:spPr>
        <a:xfrm>
          <a:off x="5198292" y="3313568"/>
          <a:ext cx="286308" cy="143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французский</a:t>
          </a:r>
          <a:endParaRPr lang="ru-RU" sz="500" kern="1200" smtClean="0"/>
        </a:p>
      </dsp:txBody>
      <dsp:txXfrm>
        <a:off x="5198292" y="3313568"/>
        <a:ext cx="286308" cy="143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29502</Words>
  <Characters>168166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замповоспраб</dc:creator>
  <cp:keywords/>
  <dc:description/>
  <cp:lastModifiedBy>user</cp:lastModifiedBy>
  <cp:revision>17</cp:revision>
  <dcterms:created xsi:type="dcterms:W3CDTF">2014-06-16T12:34:00Z</dcterms:created>
  <dcterms:modified xsi:type="dcterms:W3CDTF">2019-06-04T08:10:00Z</dcterms:modified>
</cp:coreProperties>
</file>