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444" w:rsidRDefault="00A6196D" w:rsidP="00F45444">
      <w:pPr>
        <w:spacing w:after="0" w:line="240" w:lineRule="auto"/>
        <w:ind w:left="-340" w:right="-227" w:hanging="86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A6196D">
        <w:rPr>
          <w:rFonts w:ascii="Times New Roman" w:hAnsi="Times New Roman" w:cs="Times New Roman"/>
          <w:b/>
          <w:bCs/>
          <w:sz w:val="24"/>
          <w:szCs w:val="28"/>
        </w:rPr>
        <w:t>АВТОМАТИЗИРОВАННАЯ СИСТЕМА ПОДВОД</w:t>
      </w:r>
      <w:r>
        <w:rPr>
          <w:rFonts w:ascii="Times New Roman" w:hAnsi="Times New Roman" w:cs="Times New Roman"/>
          <w:b/>
          <w:bCs/>
          <w:sz w:val="24"/>
          <w:szCs w:val="28"/>
        </w:rPr>
        <w:t xml:space="preserve">ЯЩЕГО РОЛЬГАНГА СПЦ-1 </w:t>
      </w:r>
    </w:p>
    <w:p w:rsidR="00A6196D" w:rsidRPr="00A6196D" w:rsidRDefault="00A6196D" w:rsidP="00F45444">
      <w:pPr>
        <w:spacing w:after="0" w:line="240" w:lineRule="auto"/>
        <w:ind w:left="-340" w:right="-227" w:hanging="86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АО «ОЭМК»</w:t>
      </w:r>
    </w:p>
    <w:p w:rsidR="00616449" w:rsidRDefault="0032425D" w:rsidP="00F45444">
      <w:pPr>
        <w:spacing w:after="0" w:line="240" w:lineRule="auto"/>
        <w:ind w:left="-284" w:right="-42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2425D">
        <w:rPr>
          <w:rFonts w:ascii="Times New Roman" w:hAnsi="Times New Roman" w:cs="Times New Roman"/>
          <w:b/>
          <w:sz w:val="24"/>
          <w:szCs w:val="24"/>
        </w:rPr>
        <w:t>Положенцев</w:t>
      </w:r>
      <w:proofErr w:type="spellEnd"/>
      <w:r w:rsidRPr="0032425D">
        <w:rPr>
          <w:rFonts w:ascii="Times New Roman" w:hAnsi="Times New Roman" w:cs="Times New Roman"/>
          <w:b/>
          <w:sz w:val="24"/>
          <w:szCs w:val="24"/>
        </w:rPr>
        <w:t xml:space="preserve"> Иван Сергеевич, студент 2-го курса</w:t>
      </w:r>
    </w:p>
    <w:p w:rsidR="00616449" w:rsidRDefault="00616449" w:rsidP="00F45444">
      <w:pPr>
        <w:spacing w:after="0" w:line="240" w:lineRule="auto"/>
        <w:ind w:left="-284" w:right="-42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Научный руководитель Азарова Виктория Сергеевна, преподаватель</w:t>
      </w:r>
    </w:p>
    <w:p w:rsidR="00F45444" w:rsidRPr="00A92576" w:rsidRDefault="00F45444" w:rsidP="00F45444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iCs/>
          <w:szCs w:val="20"/>
        </w:rPr>
      </w:pPr>
      <w:proofErr w:type="spellStart"/>
      <w:r w:rsidRPr="00A92576">
        <w:rPr>
          <w:iCs/>
          <w:szCs w:val="20"/>
        </w:rPr>
        <w:t>Старооскольский</w:t>
      </w:r>
      <w:proofErr w:type="spellEnd"/>
      <w:r w:rsidRPr="00A92576">
        <w:rPr>
          <w:iCs/>
          <w:szCs w:val="20"/>
        </w:rPr>
        <w:t xml:space="preserve"> технологический институт им. А.А. </w:t>
      </w:r>
      <w:proofErr w:type="spellStart"/>
      <w:r w:rsidRPr="00A92576">
        <w:rPr>
          <w:iCs/>
          <w:szCs w:val="20"/>
        </w:rPr>
        <w:t>Угарова</w:t>
      </w:r>
      <w:proofErr w:type="spellEnd"/>
      <w:r w:rsidRPr="00A92576">
        <w:rPr>
          <w:iCs/>
          <w:szCs w:val="20"/>
        </w:rPr>
        <w:t xml:space="preserve"> (филиал) ФГАОУ ВО «Национальный исследователь</w:t>
      </w:r>
      <w:bookmarkStart w:id="0" w:name="_GoBack"/>
      <w:bookmarkEnd w:id="0"/>
      <w:r w:rsidRPr="00A92576">
        <w:rPr>
          <w:iCs/>
          <w:szCs w:val="20"/>
        </w:rPr>
        <w:t>ский технологический институт «</w:t>
      </w:r>
      <w:proofErr w:type="spellStart"/>
      <w:r w:rsidRPr="00A92576">
        <w:rPr>
          <w:iCs/>
          <w:szCs w:val="20"/>
        </w:rPr>
        <w:t>МИСиС</w:t>
      </w:r>
      <w:proofErr w:type="spellEnd"/>
      <w:r w:rsidRPr="00A92576">
        <w:rPr>
          <w:iCs/>
          <w:szCs w:val="20"/>
        </w:rPr>
        <w:t>»</w:t>
      </w:r>
    </w:p>
    <w:p w:rsidR="00F45444" w:rsidRPr="00A92576" w:rsidRDefault="00F45444" w:rsidP="00F45444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Cs w:val="20"/>
        </w:rPr>
      </w:pPr>
      <w:r w:rsidRPr="00A92576">
        <w:rPr>
          <w:color w:val="000000"/>
          <w:szCs w:val="20"/>
        </w:rPr>
        <w:t>Оскольский политехнический колледж</w:t>
      </w:r>
      <w:r w:rsidR="008A2FCB">
        <w:rPr>
          <w:color w:val="000000"/>
          <w:szCs w:val="20"/>
        </w:rPr>
        <w:t>, г. Старый Оскол</w:t>
      </w:r>
    </w:p>
    <w:p w:rsidR="00F45444" w:rsidRDefault="00F45444" w:rsidP="00F45444">
      <w:pPr>
        <w:spacing w:after="0" w:line="240" w:lineRule="auto"/>
        <w:ind w:left="-284" w:right="-4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3AE3" w:rsidRPr="00823AE3" w:rsidRDefault="00823AE3" w:rsidP="00F45444">
      <w:pPr>
        <w:spacing w:after="0" w:line="240" w:lineRule="auto"/>
        <w:ind w:left="-284" w:right="-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Toc294659022"/>
      <w:bookmarkStart w:id="2" w:name="_Toc294659165"/>
      <w:bookmarkStart w:id="3" w:name="_Toc294659301"/>
      <w:bookmarkStart w:id="4" w:name="_Toc294689129"/>
      <w:bookmarkStart w:id="5" w:name="_Toc295312774"/>
      <w:bookmarkStart w:id="6" w:name="_Toc295896849"/>
      <w:r w:rsidRPr="00823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важнейших направлений в развитии производства является введение систем автоматизации, которые необходимы для управления, слежения и корректировки технологического процесса. </w:t>
      </w:r>
      <w:bookmarkEnd w:id="1"/>
      <w:bookmarkEnd w:id="2"/>
      <w:bookmarkEnd w:id="3"/>
      <w:bookmarkEnd w:id="4"/>
      <w:bookmarkEnd w:id="5"/>
      <w:bookmarkEnd w:id="6"/>
    </w:p>
    <w:p w:rsidR="00823AE3" w:rsidRPr="00823AE3" w:rsidRDefault="00823AE3" w:rsidP="00F45444">
      <w:pPr>
        <w:pStyle w:val="1015"/>
        <w:spacing w:line="240" w:lineRule="auto"/>
        <w:ind w:left="-284" w:right="-283" w:firstLine="709"/>
        <w:rPr>
          <w:szCs w:val="24"/>
        </w:rPr>
      </w:pPr>
      <w:r>
        <w:rPr>
          <w:szCs w:val="24"/>
        </w:rPr>
        <w:t>Замена</w:t>
      </w:r>
      <w:r w:rsidRPr="00A6196D">
        <w:rPr>
          <w:szCs w:val="24"/>
        </w:rPr>
        <w:t xml:space="preserve"> морально и физически устаревших технических средств автоматизации для системы управления подводящим рольгангом СПЦ-1, </w:t>
      </w:r>
      <w:r w:rsidRPr="00823AE3">
        <w:rPr>
          <w:szCs w:val="24"/>
        </w:rPr>
        <w:t xml:space="preserve">позволит оптимально использовать </w:t>
      </w:r>
      <w:r w:rsidR="00835206" w:rsidRPr="00823AE3">
        <w:rPr>
          <w:szCs w:val="24"/>
        </w:rPr>
        <w:t>энергоресурсы</w:t>
      </w:r>
      <w:r w:rsidR="00835206">
        <w:rPr>
          <w:szCs w:val="24"/>
        </w:rPr>
        <w:t xml:space="preserve">, </w:t>
      </w:r>
      <w:r w:rsidR="00835206" w:rsidRPr="00823AE3">
        <w:rPr>
          <w:szCs w:val="24"/>
        </w:rPr>
        <w:t>в</w:t>
      </w:r>
      <w:r w:rsidRPr="00823AE3">
        <w:rPr>
          <w:szCs w:val="24"/>
        </w:rPr>
        <w:t xml:space="preserve"> следствии чего снизятся расходы на электропотребление, тем самым повысится экономические показатели производства, автоматическая работа рольганга позволит снизить непосредственное участие человека в процессе, в этом заключается актуальность исследования.</w:t>
      </w:r>
    </w:p>
    <w:p w:rsidR="00835206" w:rsidRPr="00A6196D" w:rsidRDefault="00835206" w:rsidP="00F45444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исследования расширенный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анализ </w:t>
      </w:r>
      <w:r w:rsidRPr="00A6196D">
        <w:rPr>
          <w:rFonts w:ascii="Times New Roman" w:hAnsi="Times New Roman" w:cs="Times New Roman"/>
          <w:sz w:val="24"/>
          <w:szCs w:val="24"/>
        </w:rPr>
        <w:t xml:space="preserve"> АСУ</w:t>
      </w:r>
      <w:proofErr w:type="gramEnd"/>
      <w:r w:rsidRPr="00A6196D">
        <w:rPr>
          <w:rFonts w:ascii="Times New Roman" w:hAnsi="Times New Roman" w:cs="Times New Roman"/>
          <w:sz w:val="24"/>
          <w:szCs w:val="24"/>
        </w:rPr>
        <w:t xml:space="preserve"> подводящим рольгангом в СПЦ-1 АО «ОЭМК».</w:t>
      </w:r>
    </w:p>
    <w:p w:rsidR="00835206" w:rsidRPr="00A6196D" w:rsidRDefault="00835206" w:rsidP="00F45444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A6196D">
        <w:rPr>
          <w:rFonts w:ascii="Times New Roman" w:hAnsi="Times New Roman" w:cs="Times New Roman"/>
          <w:sz w:val="24"/>
          <w:szCs w:val="24"/>
        </w:rPr>
        <w:t>адачи</w:t>
      </w:r>
      <w:r>
        <w:rPr>
          <w:rFonts w:ascii="Times New Roman" w:hAnsi="Times New Roman" w:cs="Times New Roman"/>
          <w:sz w:val="24"/>
          <w:szCs w:val="24"/>
        </w:rPr>
        <w:t xml:space="preserve"> исследования</w:t>
      </w:r>
      <w:r w:rsidRPr="00A6196D">
        <w:rPr>
          <w:rFonts w:ascii="Times New Roman" w:hAnsi="Times New Roman" w:cs="Times New Roman"/>
          <w:sz w:val="24"/>
          <w:szCs w:val="24"/>
        </w:rPr>
        <w:t>:</w:t>
      </w:r>
    </w:p>
    <w:p w:rsidR="00835206" w:rsidRPr="00A6196D" w:rsidRDefault="00835206" w:rsidP="00F45444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96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изучить</w:t>
      </w:r>
      <w:r w:rsidRPr="00A6196D">
        <w:rPr>
          <w:rFonts w:ascii="Times New Roman" w:hAnsi="Times New Roman" w:cs="Times New Roman"/>
          <w:sz w:val="24"/>
          <w:szCs w:val="24"/>
        </w:rPr>
        <w:t xml:space="preserve"> технологические параметры подводящего рольганга; </w:t>
      </w:r>
    </w:p>
    <w:p w:rsidR="00835206" w:rsidRPr="00A6196D" w:rsidRDefault="00835206" w:rsidP="00F45444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96D">
        <w:rPr>
          <w:rFonts w:ascii="Times New Roman" w:hAnsi="Times New Roman" w:cs="Times New Roman"/>
          <w:sz w:val="24"/>
          <w:szCs w:val="24"/>
        </w:rPr>
        <w:t>- произвести анализ существующего уровня автоматизации подводящего рольганга;</w:t>
      </w:r>
    </w:p>
    <w:p w:rsidR="00835206" w:rsidRPr="00A6196D" w:rsidRDefault="00835206" w:rsidP="00F45444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96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196D">
        <w:rPr>
          <w:rFonts w:ascii="Times New Roman" w:hAnsi="Times New Roman" w:cs="Times New Roman"/>
          <w:sz w:val="24"/>
          <w:szCs w:val="24"/>
        </w:rPr>
        <w:t>выявить недостатки существующей системы автоматизации;</w:t>
      </w:r>
    </w:p>
    <w:p w:rsidR="00835206" w:rsidRPr="00A6196D" w:rsidRDefault="00835206" w:rsidP="00F45444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96D">
        <w:rPr>
          <w:rFonts w:ascii="Times New Roman" w:hAnsi="Times New Roman" w:cs="Times New Roman"/>
          <w:sz w:val="24"/>
          <w:szCs w:val="24"/>
        </w:rPr>
        <w:t>- определи</w:t>
      </w:r>
      <w:r>
        <w:rPr>
          <w:rFonts w:ascii="Times New Roman" w:hAnsi="Times New Roman" w:cs="Times New Roman"/>
          <w:sz w:val="24"/>
          <w:szCs w:val="24"/>
        </w:rPr>
        <w:t>ть задачи на разработку системы</w:t>
      </w:r>
      <w:r w:rsidRPr="00A6196D">
        <w:rPr>
          <w:rFonts w:ascii="Times New Roman" w:hAnsi="Times New Roman" w:cs="Times New Roman"/>
          <w:sz w:val="24"/>
          <w:szCs w:val="24"/>
        </w:rPr>
        <w:t>.</w:t>
      </w:r>
    </w:p>
    <w:p w:rsidR="00835206" w:rsidRPr="00A6196D" w:rsidRDefault="00835206" w:rsidP="00F45444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96D">
        <w:rPr>
          <w:rFonts w:ascii="Times New Roman" w:hAnsi="Times New Roman" w:cs="Times New Roman"/>
          <w:sz w:val="24"/>
          <w:szCs w:val="24"/>
        </w:rPr>
        <w:t xml:space="preserve">Объектом </w:t>
      </w:r>
      <w:r>
        <w:rPr>
          <w:rFonts w:ascii="Times New Roman" w:hAnsi="Times New Roman" w:cs="Times New Roman"/>
          <w:sz w:val="24"/>
          <w:szCs w:val="24"/>
        </w:rPr>
        <w:t>исследования</w:t>
      </w:r>
      <w:r w:rsidRPr="00A6196D">
        <w:rPr>
          <w:rFonts w:ascii="Times New Roman" w:hAnsi="Times New Roman" w:cs="Times New Roman"/>
          <w:sz w:val="24"/>
          <w:szCs w:val="24"/>
        </w:rPr>
        <w:t xml:space="preserve"> является сортопрокатный цех АО «ОЭМК».</w:t>
      </w:r>
    </w:p>
    <w:p w:rsidR="00823AE3" w:rsidRPr="00835206" w:rsidRDefault="00835206" w:rsidP="00F45444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 исследования автоматизированная система управления </w:t>
      </w:r>
      <w:r w:rsidRPr="00A6196D">
        <w:rPr>
          <w:rFonts w:ascii="Times New Roman" w:hAnsi="Times New Roman" w:cs="Times New Roman"/>
          <w:sz w:val="24"/>
          <w:szCs w:val="24"/>
        </w:rPr>
        <w:t>подводящего рольганга СПЦ-1 АО «ОЭМК».</w:t>
      </w:r>
      <w:r w:rsidR="00823AE3" w:rsidRPr="004946F2">
        <w:rPr>
          <w:rFonts w:ascii="GOST type B" w:hAnsi="GOST type B"/>
          <w:i/>
          <w:sz w:val="32"/>
          <w:szCs w:val="32"/>
        </w:rPr>
        <w:t xml:space="preserve">                     </w:t>
      </w:r>
    </w:p>
    <w:p w:rsidR="00A6196D" w:rsidRPr="002C007B" w:rsidRDefault="00A6196D" w:rsidP="00F45444">
      <w:pPr>
        <w:spacing w:after="0" w:line="240" w:lineRule="auto"/>
        <w:ind w:left="-284" w:right="-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7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перемещения непрерывной литой заготовки на складе литой заготовки установлены две транспортные линии. Каж</w:t>
      </w:r>
      <w:r w:rsidRPr="002C007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дая линия состоит из рольганга, являющегося продолжением рольганга ЭСПЦ и трех погрузочно-разгрузочных устройств</w:t>
      </w:r>
      <w:r w:rsidR="00835206" w:rsidRPr="002C00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58C6" w:rsidRPr="002C007B" w:rsidRDefault="00A6196D" w:rsidP="00F45444">
      <w:pPr>
        <w:spacing w:after="0" w:line="240" w:lineRule="auto"/>
        <w:ind w:left="-284" w:right="-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7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Рольганги - механизмы, которые служат для транспортиро</w:t>
      </w:r>
      <w:r w:rsidRPr="002C007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вания металла вращающимися роликами.</w:t>
      </w:r>
      <w:r w:rsidR="005C58C6" w:rsidRPr="002C0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6196D" w:rsidRPr="002C007B" w:rsidRDefault="005C58C6" w:rsidP="00F45444">
      <w:pPr>
        <w:spacing w:after="0" w:line="240" w:lineRule="auto"/>
        <w:ind w:left="-284" w:right="-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7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Транспортные рольганги (подводящие и отводя</w:t>
      </w:r>
      <w:r w:rsidRPr="002C007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щие), служащие для передачи металла от одного механизма к другому.</w:t>
      </w:r>
    </w:p>
    <w:p w:rsidR="005C58C6" w:rsidRPr="002C007B" w:rsidRDefault="005C58C6" w:rsidP="00F45444">
      <w:pPr>
        <w:spacing w:after="0" w:line="240" w:lineRule="auto"/>
        <w:ind w:left="-284" w:right="-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Подводящий рольганг к складу </w:t>
      </w:r>
      <w:proofErr w:type="spellStart"/>
      <w:r w:rsidRPr="002C007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непрерывнолитых</w:t>
      </w:r>
      <w:proofErr w:type="spellEnd"/>
      <w:r w:rsidRPr="002C0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заготовок предназначен для </w:t>
      </w:r>
      <w:proofErr w:type="gramStart"/>
      <w:r w:rsidRPr="002C007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рассредоточения  длинных</w:t>
      </w:r>
      <w:proofErr w:type="gramEnd"/>
      <w:r w:rsidRPr="002C0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заготовок на большое число роликов рольганг выполнен с индивидуальным электроприводом, секция рольганга, состоит из 10 роликов соединенных через  вал с 10-ю электродвигателями. При индивидуальном электроприводе рольганга каждый ролик приводится в движение отдельным электродвигателем.</w:t>
      </w:r>
    </w:p>
    <w:p w:rsidR="005C58C6" w:rsidRPr="002C007B" w:rsidRDefault="005C58C6" w:rsidP="00F45444">
      <w:pPr>
        <w:spacing w:after="0" w:line="240" w:lineRule="auto"/>
        <w:ind w:left="-284" w:right="-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7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индивидуального электропривода роликов рольганга применен индивидуальный редукторный электропривод со специальными тихоходными электродвигателями переменного тока.</w:t>
      </w:r>
    </w:p>
    <w:p w:rsidR="00823AE3" w:rsidRPr="002C007B" w:rsidRDefault="00835206" w:rsidP="00F45444">
      <w:pPr>
        <w:spacing w:after="0" w:line="240" w:lineRule="auto"/>
        <w:ind w:left="-284" w:right="-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7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23AE3" w:rsidRPr="002C007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C007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23AE3" w:rsidRPr="002C0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</w:t>
      </w:r>
      <w:r w:rsidRPr="002C007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23AE3" w:rsidRPr="002C0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существующего уровня автоматизации было выявлено</w:t>
      </w:r>
      <w:r w:rsidRPr="002C007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23AE3" w:rsidRPr="002C0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действующая система имеет определенный уровень автоматизации.</w:t>
      </w:r>
    </w:p>
    <w:p w:rsidR="00823AE3" w:rsidRPr="002C007B" w:rsidRDefault="00823AE3" w:rsidP="00F45444">
      <w:pPr>
        <w:spacing w:after="0" w:line="240" w:lineRule="auto"/>
        <w:ind w:left="-284" w:right="-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двигателями, входящими в состав </w:t>
      </w:r>
      <w:proofErr w:type="gramStart"/>
      <w:r w:rsidRPr="002C007B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рольгангов</w:t>
      </w:r>
      <w:proofErr w:type="gramEnd"/>
      <w:r w:rsidRPr="002C0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выполняется двумя способами: «автоматический режим» и «ручной режим». В исходном виде транспортировка непрерывной литой заготовки по группе рольгангов осуществляется в автоматическом режиме.</w:t>
      </w:r>
    </w:p>
    <w:p w:rsidR="00033B74" w:rsidRPr="002C007B" w:rsidRDefault="00033B74" w:rsidP="00F45444">
      <w:pPr>
        <w:spacing w:after="0" w:line="240" w:lineRule="auto"/>
        <w:ind w:left="-284" w:right="-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работы системы производится с помощью различных контрольно-измерительных приборов: датчики, приборы </w:t>
      </w:r>
      <w:proofErr w:type="spellStart"/>
      <w:r w:rsidRPr="002C007B">
        <w:rPr>
          <w:rFonts w:ascii="Times New Roman" w:eastAsia="Times New Roman" w:hAnsi="Times New Roman" w:cs="Times New Roman"/>
          <w:sz w:val="24"/>
          <w:szCs w:val="24"/>
          <w:lang w:eastAsia="ru-RU"/>
        </w:rPr>
        <w:t>КИПиА</w:t>
      </w:r>
      <w:proofErr w:type="spellEnd"/>
      <w:r w:rsidRPr="002C0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</w:t>
      </w:r>
    </w:p>
    <w:p w:rsidR="00033B74" w:rsidRPr="002C007B" w:rsidRDefault="00033B74" w:rsidP="00F45444">
      <w:pPr>
        <w:spacing w:after="0" w:line="240" w:lineRule="auto"/>
        <w:ind w:left="-284" w:right="-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7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контроля занятости группы рольгангов используются световые затворы.</w:t>
      </w:r>
    </w:p>
    <w:p w:rsidR="00033B74" w:rsidRPr="002C007B" w:rsidRDefault="00033B74" w:rsidP="00F45444">
      <w:pPr>
        <w:spacing w:after="0" w:line="240" w:lineRule="auto"/>
        <w:ind w:left="-284" w:right="-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7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анализа существующего уровня автоматизации управления рольгангами были выявлены следующие недостатки:</w:t>
      </w:r>
    </w:p>
    <w:p w:rsidR="00033B74" w:rsidRPr="002C007B" w:rsidRDefault="00033B74" w:rsidP="00F45444">
      <w:pPr>
        <w:spacing w:after="0" w:line="240" w:lineRule="auto"/>
        <w:ind w:left="-284" w:right="-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7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системы визуализации;</w:t>
      </w:r>
    </w:p>
    <w:p w:rsidR="00033B74" w:rsidRPr="002C007B" w:rsidRDefault="00033B74" w:rsidP="00F45444">
      <w:pPr>
        <w:spacing w:after="0" w:line="240" w:lineRule="auto"/>
        <w:ind w:left="-284" w:right="-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моральное и физическое устаревание оборудования;</w:t>
      </w:r>
    </w:p>
    <w:p w:rsidR="00033B74" w:rsidRPr="002C007B" w:rsidRDefault="00033B74" w:rsidP="00F45444">
      <w:pPr>
        <w:spacing w:after="0" w:line="240" w:lineRule="auto"/>
        <w:ind w:left="-284" w:right="-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7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архивирования данных;</w:t>
      </w:r>
    </w:p>
    <w:p w:rsidR="00033B74" w:rsidRPr="002C007B" w:rsidRDefault="00033B74" w:rsidP="00F45444">
      <w:pPr>
        <w:spacing w:after="0" w:line="240" w:lineRule="auto"/>
        <w:ind w:left="-284" w:right="-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7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низкое качество управления торможением двигателей группы рольгангов;</w:t>
      </w:r>
    </w:p>
    <w:p w:rsidR="00033B74" w:rsidRPr="002C007B" w:rsidRDefault="00033B74" w:rsidP="00F45444">
      <w:pPr>
        <w:spacing w:after="0" w:line="240" w:lineRule="auto"/>
        <w:ind w:left="-284" w:right="-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7B">
        <w:rPr>
          <w:rFonts w:ascii="Times New Roman" w:eastAsia="Times New Roman" w:hAnsi="Times New Roman" w:cs="Times New Roman"/>
          <w:sz w:val="24"/>
          <w:szCs w:val="24"/>
          <w:lang w:eastAsia="ru-RU"/>
        </w:rPr>
        <w:t>- быстрый износ световых отражателей из-за высокой температуры заготовки;</w:t>
      </w:r>
    </w:p>
    <w:p w:rsidR="00033B74" w:rsidRPr="002C007B" w:rsidRDefault="00033B74" w:rsidP="00F45444">
      <w:pPr>
        <w:spacing w:after="0" w:line="240" w:lineRule="auto"/>
        <w:ind w:left="-284" w:right="-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7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неэкономичное использование электроэнергии в режиме торможения.</w:t>
      </w:r>
    </w:p>
    <w:p w:rsidR="00983232" w:rsidRPr="002C007B" w:rsidRDefault="00983232" w:rsidP="00F45444">
      <w:pPr>
        <w:spacing w:after="0" w:line="240" w:lineRule="auto"/>
        <w:ind w:left="-284" w:right="-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7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Вследствие выявленных недостатков необходимо разработать комплексную систему автоматизации управления режимом работы группой рольгангов склада литой заготовки СПЦ-1 для решения существующих проблем.</w:t>
      </w:r>
    </w:p>
    <w:p w:rsidR="00983232" w:rsidRPr="002C007B" w:rsidRDefault="00983232" w:rsidP="00F45444">
      <w:pPr>
        <w:spacing w:after="0" w:line="240" w:lineRule="auto"/>
        <w:ind w:left="-284" w:right="-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7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модернизации является:</w:t>
      </w:r>
    </w:p>
    <w:p w:rsidR="00983232" w:rsidRPr="002C007B" w:rsidRDefault="00983232" w:rsidP="00F45444">
      <w:pPr>
        <w:spacing w:after="0" w:line="240" w:lineRule="auto"/>
        <w:ind w:left="-284" w:right="-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7B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максимально автоматизировать процесс управления электроприводами рольганга;</w:t>
      </w:r>
    </w:p>
    <w:p w:rsidR="00983232" w:rsidRPr="002C007B" w:rsidRDefault="00983232" w:rsidP="00F45444">
      <w:pPr>
        <w:spacing w:after="0" w:line="240" w:lineRule="auto"/>
        <w:ind w:left="-284" w:right="-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7B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исключить появление брака заготовки за счет транспортирования;</w:t>
      </w:r>
    </w:p>
    <w:p w:rsidR="00983232" w:rsidRPr="002C007B" w:rsidRDefault="00983232" w:rsidP="00F45444">
      <w:pPr>
        <w:spacing w:after="0" w:line="240" w:lineRule="auto"/>
        <w:ind w:left="-284" w:right="-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7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значительно улучшить динамику работы электропривода с целью повышения производительности и сокращения простоев;</w:t>
      </w:r>
    </w:p>
    <w:p w:rsidR="00983232" w:rsidRPr="002C007B" w:rsidRDefault="00983232" w:rsidP="00F45444">
      <w:pPr>
        <w:spacing w:after="0" w:line="240" w:lineRule="auto"/>
        <w:ind w:left="-284" w:right="-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7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всесторонний автоматический контроль работы всех звеньев АСУ ТП и электропривода с визуализацией данных и архивированием отклонений в работе;</w:t>
      </w:r>
    </w:p>
    <w:p w:rsidR="00983232" w:rsidRPr="002C007B" w:rsidRDefault="00983232" w:rsidP="00F45444">
      <w:pPr>
        <w:spacing w:after="0" w:line="240" w:lineRule="auto"/>
        <w:ind w:left="-284" w:right="-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7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уменьшить расход электроэнергии привода рольганга в режиме торможения за счет замены торможения противотоком на управление по системе ПЧ-АД;</w:t>
      </w:r>
    </w:p>
    <w:p w:rsidR="00983232" w:rsidRPr="002C007B" w:rsidRDefault="00983232" w:rsidP="00F45444">
      <w:pPr>
        <w:spacing w:after="0" w:line="240" w:lineRule="auto"/>
        <w:ind w:left="-284" w:right="-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7B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исключить потребление реактивной мощности приводом рольганга.</w:t>
      </w:r>
    </w:p>
    <w:p w:rsidR="00983232" w:rsidRPr="002C007B" w:rsidRDefault="00983232" w:rsidP="00F45444">
      <w:pPr>
        <w:spacing w:after="0" w:line="240" w:lineRule="auto"/>
        <w:ind w:left="-284" w:right="-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достижения заданных целей необходимо: </w:t>
      </w:r>
    </w:p>
    <w:p w:rsidR="00983232" w:rsidRPr="002C007B" w:rsidRDefault="00983232" w:rsidP="00F45444">
      <w:pPr>
        <w:spacing w:after="0" w:line="240" w:lineRule="auto"/>
        <w:ind w:left="-284" w:right="-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для привода рольганга выбираем ПЧ-АД на основе частотного преобразователя </w:t>
      </w:r>
      <w:proofErr w:type="spellStart"/>
      <w:r w:rsidRPr="002C007B">
        <w:rPr>
          <w:rFonts w:ascii="Times New Roman" w:eastAsia="Times New Roman" w:hAnsi="Times New Roman" w:cs="Times New Roman"/>
          <w:sz w:val="24"/>
          <w:szCs w:val="24"/>
          <w:lang w:eastAsia="ru-RU"/>
        </w:rPr>
        <w:t>M</w:t>
      </w:r>
      <w:r w:rsidR="002C007B" w:rsidRPr="002C007B">
        <w:rPr>
          <w:rFonts w:ascii="Times New Roman" w:eastAsia="Times New Roman" w:hAnsi="Times New Roman" w:cs="Times New Roman"/>
          <w:sz w:val="24"/>
          <w:szCs w:val="24"/>
          <w:lang w:eastAsia="ru-RU"/>
        </w:rPr>
        <w:t>idimaster</w:t>
      </w:r>
      <w:proofErr w:type="spellEnd"/>
      <w:r w:rsidRPr="002C0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C007B">
        <w:rPr>
          <w:rFonts w:ascii="Times New Roman" w:eastAsia="Times New Roman" w:hAnsi="Times New Roman" w:cs="Times New Roman"/>
          <w:sz w:val="24"/>
          <w:szCs w:val="24"/>
          <w:lang w:eastAsia="ru-RU"/>
        </w:rPr>
        <w:t>Vector</w:t>
      </w:r>
      <w:proofErr w:type="spellEnd"/>
      <w:r w:rsidRPr="002C0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соответствие с током, напряжением и мощностью используемого двигателя;</w:t>
      </w:r>
    </w:p>
    <w:p w:rsidR="00983232" w:rsidRPr="00F45444" w:rsidRDefault="00983232" w:rsidP="00F45444">
      <w:pPr>
        <w:spacing w:after="0" w:line="240" w:lineRule="auto"/>
        <w:ind w:left="-284" w:right="-283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454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r w:rsidRPr="002C00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контроллер</w:t>
      </w:r>
      <w:r w:rsidRPr="00F454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Simatic S7-300 c CPU-313;</w:t>
      </w:r>
    </w:p>
    <w:p w:rsidR="00983232" w:rsidRPr="002C007B" w:rsidRDefault="00983232" w:rsidP="00F45444">
      <w:pPr>
        <w:spacing w:after="0" w:line="240" w:lineRule="auto"/>
        <w:ind w:left="-284" w:right="-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7B">
        <w:rPr>
          <w:rFonts w:ascii="Times New Roman" w:eastAsia="Times New Roman" w:hAnsi="Times New Roman" w:cs="Times New Roman"/>
          <w:sz w:val="24"/>
          <w:szCs w:val="24"/>
          <w:lang w:eastAsia="ru-RU"/>
        </w:rPr>
        <w:t>- импульсный датчик скорости типа 6FX2001-5FP12 фирмы Siemens</w:t>
      </w:r>
    </w:p>
    <w:p w:rsidR="00C428A6" w:rsidRPr="002C007B" w:rsidRDefault="00C428A6" w:rsidP="00F45444">
      <w:pPr>
        <w:spacing w:after="0" w:line="240" w:lineRule="auto"/>
        <w:ind w:left="-284" w:right="-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7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оптический датчик положения Simatic PXO200 K80</w:t>
      </w:r>
    </w:p>
    <w:p w:rsidR="00C428A6" w:rsidRPr="002C007B" w:rsidRDefault="00C428A6" w:rsidP="00F45444">
      <w:pPr>
        <w:spacing w:after="0" w:line="240" w:lineRule="auto"/>
        <w:ind w:left="-284" w:right="-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7B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бесконтактный выключатель ВБО-У25-80Р-5113-СА</w:t>
      </w:r>
    </w:p>
    <w:p w:rsidR="00983232" w:rsidRPr="002C007B" w:rsidRDefault="00983232" w:rsidP="00F45444">
      <w:pPr>
        <w:spacing w:after="0" w:line="240" w:lineRule="auto"/>
        <w:ind w:left="-284" w:right="-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Автоматизированная система представляет собой комплексное решение по выполнению позиционирования НЛЗ на 10-й группе рольганга. Оптимальное использование энергоресурсов - позволяет снизить расходы на электропотребление, тем самым повысить экономические показатели производства. </w:t>
      </w:r>
    </w:p>
    <w:p w:rsidR="00A6196D" w:rsidRPr="00A6196D" w:rsidRDefault="00A6196D" w:rsidP="00F45444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96D">
        <w:rPr>
          <w:rFonts w:ascii="Times New Roman" w:hAnsi="Times New Roman" w:cs="Times New Roman"/>
          <w:sz w:val="24"/>
          <w:szCs w:val="24"/>
        </w:rPr>
        <w:t>Модернизация АСУ позволит:</w:t>
      </w:r>
    </w:p>
    <w:p w:rsidR="00A6196D" w:rsidRPr="00A6196D" w:rsidRDefault="00A6196D" w:rsidP="00F45444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96D">
        <w:rPr>
          <w:rFonts w:ascii="Times New Roman" w:hAnsi="Times New Roman" w:cs="Times New Roman"/>
          <w:sz w:val="24"/>
          <w:szCs w:val="24"/>
        </w:rPr>
        <w:t>- контролировать ход технологических процессов в режиме реального времени;</w:t>
      </w:r>
    </w:p>
    <w:p w:rsidR="00A6196D" w:rsidRPr="00A6196D" w:rsidRDefault="00A6196D" w:rsidP="00F45444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96D">
        <w:rPr>
          <w:rFonts w:ascii="Times New Roman" w:hAnsi="Times New Roman" w:cs="Times New Roman"/>
          <w:sz w:val="24"/>
          <w:szCs w:val="24"/>
        </w:rPr>
        <w:t>- производить учет энергоресурсов;</w:t>
      </w:r>
    </w:p>
    <w:p w:rsidR="00A6196D" w:rsidRPr="00A6196D" w:rsidRDefault="00A6196D" w:rsidP="00F45444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96D">
        <w:rPr>
          <w:rFonts w:ascii="Times New Roman" w:hAnsi="Times New Roman" w:cs="Times New Roman"/>
          <w:sz w:val="24"/>
          <w:szCs w:val="24"/>
        </w:rPr>
        <w:t xml:space="preserve">- снизить </w:t>
      </w:r>
      <w:proofErr w:type="spellStart"/>
      <w:r w:rsidRPr="00A6196D">
        <w:rPr>
          <w:rFonts w:ascii="Times New Roman" w:hAnsi="Times New Roman" w:cs="Times New Roman"/>
          <w:sz w:val="24"/>
          <w:szCs w:val="24"/>
        </w:rPr>
        <w:t>энергозатраты</w:t>
      </w:r>
      <w:proofErr w:type="spellEnd"/>
      <w:r w:rsidRPr="00A6196D">
        <w:rPr>
          <w:rFonts w:ascii="Times New Roman" w:hAnsi="Times New Roman" w:cs="Times New Roman"/>
          <w:sz w:val="24"/>
          <w:szCs w:val="24"/>
        </w:rPr>
        <w:t xml:space="preserve"> на единицу выпускаемой продукции;</w:t>
      </w:r>
    </w:p>
    <w:p w:rsidR="00A6196D" w:rsidRPr="00A6196D" w:rsidRDefault="00A6196D" w:rsidP="00F45444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96D">
        <w:rPr>
          <w:rFonts w:ascii="Times New Roman" w:hAnsi="Times New Roman" w:cs="Times New Roman"/>
          <w:sz w:val="24"/>
          <w:szCs w:val="24"/>
        </w:rPr>
        <w:t>- обеспечить защиту основного технологического оборудования;</w:t>
      </w:r>
    </w:p>
    <w:p w:rsidR="00A6196D" w:rsidRPr="00A6196D" w:rsidRDefault="00A6196D" w:rsidP="00F45444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96D">
        <w:rPr>
          <w:rFonts w:ascii="Times New Roman" w:hAnsi="Times New Roman" w:cs="Times New Roman"/>
          <w:sz w:val="24"/>
          <w:szCs w:val="24"/>
        </w:rPr>
        <w:t xml:space="preserve">- повысить коэффициент использования оборудования; </w:t>
      </w:r>
    </w:p>
    <w:p w:rsidR="00A6196D" w:rsidRPr="00A6196D" w:rsidRDefault="00A6196D" w:rsidP="00F45444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96D">
        <w:rPr>
          <w:rFonts w:ascii="Times New Roman" w:hAnsi="Times New Roman" w:cs="Times New Roman"/>
          <w:sz w:val="24"/>
          <w:szCs w:val="24"/>
        </w:rPr>
        <w:t>- осуществить оптимальное управление технологическим процессом по утвержденным технологическим параметрам;</w:t>
      </w:r>
    </w:p>
    <w:p w:rsidR="00A6196D" w:rsidRPr="00A6196D" w:rsidRDefault="00A6196D" w:rsidP="00F45444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96D">
        <w:rPr>
          <w:rFonts w:ascii="Times New Roman" w:hAnsi="Times New Roman" w:cs="Times New Roman"/>
          <w:sz w:val="24"/>
          <w:szCs w:val="24"/>
        </w:rPr>
        <w:t xml:space="preserve">- улучшить условия труда </w:t>
      </w:r>
      <w:proofErr w:type="gramStart"/>
      <w:r w:rsidRPr="00A6196D">
        <w:rPr>
          <w:rFonts w:ascii="Times New Roman" w:hAnsi="Times New Roman" w:cs="Times New Roman"/>
          <w:sz w:val="24"/>
          <w:szCs w:val="24"/>
        </w:rPr>
        <w:t>обслуживающего  персонала</w:t>
      </w:r>
      <w:proofErr w:type="gramEnd"/>
      <w:r w:rsidRPr="00A6196D">
        <w:rPr>
          <w:rFonts w:ascii="Times New Roman" w:hAnsi="Times New Roman" w:cs="Times New Roman"/>
          <w:sz w:val="24"/>
          <w:szCs w:val="24"/>
        </w:rPr>
        <w:t>.</w:t>
      </w:r>
    </w:p>
    <w:p w:rsidR="00DC141A" w:rsidRPr="00494677" w:rsidRDefault="00DC141A" w:rsidP="00F45444">
      <w:pPr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779CF" w:rsidRPr="006779CF" w:rsidRDefault="006779CF" w:rsidP="00F45444">
      <w:pPr>
        <w:pStyle w:val="a4"/>
        <w:spacing w:after="0" w:line="240" w:lineRule="auto"/>
        <w:ind w:left="-142" w:firstLine="568"/>
        <w:jc w:val="center"/>
        <w:rPr>
          <w:rFonts w:ascii="Times New Roman" w:hAnsi="Times New Roman" w:cs="Times New Roman"/>
          <w:sz w:val="24"/>
          <w:szCs w:val="24"/>
        </w:rPr>
      </w:pPr>
      <w:r w:rsidRPr="006779CF">
        <w:rPr>
          <w:rFonts w:ascii="Times New Roman" w:hAnsi="Times New Roman" w:cs="Times New Roman"/>
          <w:sz w:val="24"/>
          <w:szCs w:val="24"/>
        </w:rPr>
        <w:t>Список использованных источников</w:t>
      </w:r>
    </w:p>
    <w:p w:rsidR="006779CF" w:rsidRPr="006779CF" w:rsidRDefault="002C007B" w:rsidP="00F45444">
      <w:pPr>
        <w:pStyle w:val="a4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779C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779CF" w:rsidRPr="006779CF">
        <w:rPr>
          <w:rFonts w:ascii="Times New Roman" w:hAnsi="Times New Roman" w:cs="Times New Roman"/>
          <w:sz w:val="24"/>
          <w:szCs w:val="24"/>
        </w:rPr>
        <w:t>Кангин</w:t>
      </w:r>
      <w:proofErr w:type="spellEnd"/>
      <w:r w:rsidR="006779CF" w:rsidRPr="006779CF">
        <w:rPr>
          <w:rFonts w:ascii="Times New Roman" w:hAnsi="Times New Roman" w:cs="Times New Roman"/>
          <w:sz w:val="24"/>
          <w:szCs w:val="24"/>
        </w:rPr>
        <w:t xml:space="preserve">, В.В. Промышленные контроллеры в системах автоматизации технологических процессов: Учебное пособие / В.В. </w:t>
      </w:r>
      <w:proofErr w:type="spellStart"/>
      <w:r w:rsidR="006779CF" w:rsidRPr="006779CF">
        <w:rPr>
          <w:rFonts w:ascii="Times New Roman" w:hAnsi="Times New Roman" w:cs="Times New Roman"/>
          <w:sz w:val="24"/>
          <w:szCs w:val="24"/>
        </w:rPr>
        <w:t>Кангин</w:t>
      </w:r>
      <w:proofErr w:type="spellEnd"/>
      <w:r w:rsidR="006779CF" w:rsidRPr="006779CF">
        <w:rPr>
          <w:rFonts w:ascii="Times New Roman" w:hAnsi="Times New Roman" w:cs="Times New Roman"/>
          <w:sz w:val="24"/>
          <w:szCs w:val="24"/>
        </w:rPr>
        <w:t>. - Ст. Оскол: ТНТ, 2013. - 64c.</w:t>
      </w:r>
    </w:p>
    <w:p w:rsidR="006779CF" w:rsidRPr="006779CF" w:rsidRDefault="002C007B" w:rsidP="00F45444">
      <w:pPr>
        <w:pStyle w:val="a4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779CF">
        <w:rPr>
          <w:rFonts w:ascii="Times New Roman" w:hAnsi="Times New Roman" w:cs="Times New Roman"/>
          <w:sz w:val="24"/>
          <w:szCs w:val="24"/>
        </w:rPr>
        <w:t xml:space="preserve">. </w:t>
      </w:r>
      <w:r w:rsidR="006779CF" w:rsidRPr="006779CF">
        <w:rPr>
          <w:rFonts w:ascii="Times New Roman" w:hAnsi="Times New Roman" w:cs="Times New Roman"/>
          <w:sz w:val="24"/>
          <w:szCs w:val="24"/>
        </w:rPr>
        <w:t xml:space="preserve">Преображенский В.П. / Теплотехнические измерения и </w:t>
      </w:r>
      <w:proofErr w:type="gramStart"/>
      <w:r w:rsidR="006779CF" w:rsidRPr="006779CF">
        <w:rPr>
          <w:rFonts w:ascii="Times New Roman" w:hAnsi="Times New Roman" w:cs="Times New Roman"/>
          <w:sz w:val="24"/>
          <w:szCs w:val="24"/>
        </w:rPr>
        <w:t>приборы .Учебник</w:t>
      </w:r>
      <w:proofErr w:type="gramEnd"/>
      <w:r w:rsidR="006779CF" w:rsidRPr="006779CF">
        <w:rPr>
          <w:rFonts w:ascii="Times New Roman" w:hAnsi="Times New Roman" w:cs="Times New Roman"/>
          <w:sz w:val="24"/>
          <w:szCs w:val="24"/>
        </w:rPr>
        <w:t xml:space="preserve"> для вузов по специальности «Автоматизация теплоэнергетических процессов».-М.: Энергия, 2014. - 704с.</w:t>
      </w:r>
    </w:p>
    <w:p w:rsidR="006779CF" w:rsidRPr="006779CF" w:rsidRDefault="002C007B" w:rsidP="00F45444">
      <w:pPr>
        <w:pStyle w:val="a4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779C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779CF" w:rsidRPr="006779CF">
        <w:rPr>
          <w:rFonts w:ascii="Times New Roman" w:hAnsi="Times New Roman" w:cs="Times New Roman"/>
          <w:sz w:val="24"/>
          <w:szCs w:val="24"/>
        </w:rPr>
        <w:t>Топоверх</w:t>
      </w:r>
      <w:proofErr w:type="spellEnd"/>
      <w:r w:rsidR="006779CF" w:rsidRPr="006779CF">
        <w:rPr>
          <w:rFonts w:ascii="Times New Roman" w:hAnsi="Times New Roman" w:cs="Times New Roman"/>
          <w:sz w:val="24"/>
          <w:szCs w:val="24"/>
        </w:rPr>
        <w:t xml:space="preserve"> Н.И., </w:t>
      </w:r>
      <w:proofErr w:type="spellStart"/>
      <w:r w:rsidR="006779CF" w:rsidRPr="006779CF">
        <w:rPr>
          <w:rFonts w:ascii="Times New Roman" w:hAnsi="Times New Roman" w:cs="Times New Roman"/>
          <w:sz w:val="24"/>
          <w:szCs w:val="24"/>
        </w:rPr>
        <w:t>Шерман</w:t>
      </w:r>
      <w:proofErr w:type="spellEnd"/>
      <w:r w:rsidR="006779CF" w:rsidRPr="006779CF">
        <w:rPr>
          <w:rFonts w:ascii="Times New Roman" w:hAnsi="Times New Roman" w:cs="Times New Roman"/>
          <w:sz w:val="24"/>
          <w:szCs w:val="24"/>
        </w:rPr>
        <w:t xml:space="preserve"> М.Я. Теплотехнические измерительные и регулирующие приборы. М.: Металлургия, 2016 - 455 с.</w:t>
      </w:r>
    </w:p>
    <w:p w:rsidR="006779CF" w:rsidRPr="006779CF" w:rsidRDefault="002C007B" w:rsidP="00F45444">
      <w:pPr>
        <w:pStyle w:val="a4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779C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779CF" w:rsidRPr="006779CF">
        <w:rPr>
          <w:rFonts w:ascii="Times New Roman" w:hAnsi="Times New Roman" w:cs="Times New Roman"/>
          <w:sz w:val="24"/>
          <w:szCs w:val="24"/>
        </w:rPr>
        <w:t>Щагин</w:t>
      </w:r>
      <w:proofErr w:type="spellEnd"/>
      <w:r w:rsidR="006779CF" w:rsidRPr="006779CF">
        <w:rPr>
          <w:rFonts w:ascii="Times New Roman" w:hAnsi="Times New Roman" w:cs="Times New Roman"/>
          <w:sz w:val="24"/>
          <w:szCs w:val="24"/>
        </w:rPr>
        <w:t xml:space="preserve"> А.В. Основы автоматизации технологических процессов: Учебное пособие для СПО / А.В. </w:t>
      </w:r>
      <w:proofErr w:type="spellStart"/>
      <w:r w:rsidR="006779CF" w:rsidRPr="006779CF">
        <w:rPr>
          <w:rFonts w:ascii="Times New Roman" w:hAnsi="Times New Roman" w:cs="Times New Roman"/>
          <w:sz w:val="24"/>
          <w:szCs w:val="24"/>
        </w:rPr>
        <w:t>Щагин</w:t>
      </w:r>
      <w:proofErr w:type="spellEnd"/>
      <w:r w:rsidR="006779CF" w:rsidRPr="006779CF">
        <w:rPr>
          <w:rFonts w:ascii="Times New Roman" w:hAnsi="Times New Roman" w:cs="Times New Roman"/>
          <w:sz w:val="24"/>
          <w:szCs w:val="24"/>
        </w:rPr>
        <w:t xml:space="preserve">, В.И. Демкин, В.Ю. Кононов, А. Кабанова. - Люберцы: </w:t>
      </w:r>
      <w:proofErr w:type="spellStart"/>
      <w:r w:rsidR="006779CF" w:rsidRPr="006779CF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="006779CF" w:rsidRPr="006779CF">
        <w:rPr>
          <w:rFonts w:ascii="Times New Roman" w:hAnsi="Times New Roman" w:cs="Times New Roman"/>
          <w:sz w:val="24"/>
          <w:szCs w:val="24"/>
        </w:rPr>
        <w:t xml:space="preserve">, 2016. - 57 c. </w:t>
      </w:r>
    </w:p>
    <w:p w:rsidR="006779CF" w:rsidRPr="006779CF" w:rsidRDefault="002C007B" w:rsidP="00F45444">
      <w:pPr>
        <w:pStyle w:val="a4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779C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Оскольский электрометаллургический комбинат</w:t>
      </w:r>
      <w:r w:rsidR="00EC287C">
        <w:rPr>
          <w:rFonts w:ascii="Times New Roman" w:hAnsi="Times New Roman" w:cs="Times New Roman"/>
          <w:sz w:val="24"/>
          <w:szCs w:val="24"/>
        </w:rPr>
        <w:t xml:space="preserve"> [Электронный ресурс]: </w:t>
      </w:r>
      <w:r w:rsidRPr="002C007B">
        <w:rPr>
          <w:rFonts w:ascii="Times New Roman" w:hAnsi="Times New Roman" w:cs="Times New Roman"/>
          <w:sz w:val="24"/>
          <w:szCs w:val="24"/>
        </w:rPr>
        <w:t>http://www.metalloinvest.com</w:t>
      </w:r>
    </w:p>
    <w:p w:rsidR="006779CF" w:rsidRPr="006779CF" w:rsidRDefault="006779CF" w:rsidP="00F45444">
      <w:pPr>
        <w:pStyle w:val="a4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F330B2" w:rsidRDefault="00F330B2" w:rsidP="00F45444">
      <w:pPr>
        <w:spacing w:line="240" w:lineRule="auto"/>
      </w:pPr>
    </w:p>
    <w:sectPr w:rsidR="00F330B2" w:rsidSect="00A6196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OST type B">
    <w:panose1 w:val="02010404020404060303"/>
    <w:charset w:val="CC"/>
    <w:family w:val="swiss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71166"/>
    <w:multiLevelType w:val="hybridMultilevel"/>
    <w:tmpl w:val="68B41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5F3CD6"/>
    <w:multiLevelType w:val="hybridMultilevel"/>
    <w:tmpl w:val="E3C0CC6A"/>
    <w:lvl w:ilvl="0" w:tplc="20D62320">
      <w:start w:val="2"/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C7A"/>
    <w:rsid w:val="00033B74"/>
    <w:rsid w:val="00191E54"/>
    <w:rsid w:val="00196C7A"/>
    <w:rsid w:val="002741A8"/>
    <w:rsid w:val="002C007B"/>
    <w:rsid w:val="0032425D"/>
    <w:rsid w:val="00494677"/>
    <w:rsid w:val="005C58C6"/>
    <w:rsid w:val="00616449"/>
    <w:rsid w:val="006779CF"/>
    <w:rsid w:val="00823AE3"/>
    <w:rsid w:val="00835206"/>
    <w:rsid w:val="008A2FCB"/>
    <w:rsid w:val="00983232"/>
    <w:rsid w:val="009F6C06"/>
    <w:rsid w:val="00A6196D"/>
    <w:rsid w:val="00B06FBE"/>
    <w:rsid w:val="00C13E81"/>
    <w:rsid w:val="00C428A6"/>
    <w:rsid w:val="00DC141A"/>
    <w:rsid w:val="00EC287C"/>
    <w:rsid w:val="00F330B2"/>
    <w:rsid w:val="00F4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11137"/>
  <w15:chartTrackingRefBased/>
  <w15:docId w15:val="{3717F7BB-1806-4DAA-8308-847B3A38C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6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141A"/>
    <w:pPr>
      <w:spacing w:line="256" w:lineRule="auto"/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6779C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779CF"/>
  </w:style>
  <w:style w:type="paragraph" w:customStyle="1" w:styleId="a7">
    <w:name w:val="Для диплома"/>
    <w:basedOn w:val="a"/>
    <w:rsid w:val="006779CF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6196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6196D"/>
  </w:style>
  <w:style w:type="paragraph" w:customStyle="1" w:styleId="1015">
    <w:name w:val="Стиль Стиль1 + по ширине Слева:  0 см Первая строка:  15 см"/>
    <w:basedOn w:val="a"/>
    <w:rsid w:val="00823AE3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6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0A339-86B1-43E2-A711-62FFA164D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13</cp:revision>
  <dcterms:created xsi:type="dcterms:W3CDTF">2019-02-20T10:09:00Z</dcterms:created>
  <dcterms:modified xsi:type="dcterms:W3CDTF">2019-06-26T06:29:00Z</dcterms:modified>
</cp:coreProperties>
</file>