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02" w:rsidRPr="001B5402" w:rsidRDefault="001B5402" w:rsidP="001B540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1B540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1B5402" w:rsidRPr="001B5402" w:rsidRDefault="001B5402" w:rsidP="001B5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402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Старооскольский технологический институт им. А.А. УГАРОВА</w:t>
      </w:r>
    </w:p>
    <w:p w:rsidR="001B5402" w:rsidRPr="001B5402" w:rsidRDefault="001B5402" w:rsidP="001B5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1B5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(филиал) </w:t>
      </w:r>
      <w:r w:rsidRPr="001B540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федерального государственного автономного образовательного  учреждения</w:t>
      </w:r>
    </w:p>
    <w:p w:rsidR="001B5402" w:rsidRPr="001B5402" w:rsidRDefault="001B5402" w:rsidP="001B5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40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высшего образования</w:t>
      </w:r>
    </w:p>
    <w:p w:rsidR="001B5402" w:rsidRPr="001B5402" w:rsidRDefault="001B5402" w:rsidP="001B5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5402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«Национальный исследовательский  технологический университет «МИСиС»</w:t>
      </w:r>
    </w:p>
    <w:p w:rsidR="001B5402" w:rsidRPr="001B5402" w:rsidRDefault="001B5402" w:rsidP="001B5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54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ОСКОЛЬСКИЙ ПОЛИТЕХНИЧЕСКИЙ КОЛЛЕДЖ </w:t>
      </w:r>
    </w:p>
    <w:p w:rsidR="006F374D" w:rsidRDefault="001B5402" w:rsidP="006F3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1B5402" w:rsidRPr="00771E3A" w:rsidRDefault="001B5402" w:rsidP="006F3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B5402" w:rsidRPr="001B5402" w:rsidRDefault="006F374D" w:rsidP="001B5402">
      <w:pPr>
        <w:tabs>
          <w:tab w:val="center" w:pos="8221"/>
          <w:tab w:val="left" w:pos="8615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0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</w:t>
      </w:r>
      <w:r w:rsidR="001B5402"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1B5402"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402"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5402" w:rsidRPr="001B5402" w:rsidRDefault="001B5402" w:rsidP="001B540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Научно-методическим советом ОПК</w:t>
      </w:r>
    </w:p>
    <w:p w:rsidR="001B5402" w:rsidRPr="001B5402" w:rsidRDefault="001B5402" w:rsidP="001B5402">
      <w:pPr>
        <w:tabs>
          <w:tab w:val="center" w:pos="8221"/>
          <w:tab w:val="left" w:pos="8665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Pr="001B5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5402" w:rsidRPr="001B5402" w:rsidRDefault="001B5402" w:rsidP="001B5402">
      <w:pPr>
        <w:tabs>
          <w:tab w:val="left" w:pos="9484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Pr="001B5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1B5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</w:t>
      </w:r>
      <w:r w:rsidRPr="001B5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Pr="001B5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5402" w:rsidRPr="001B5402" w:rsidRDefault="001B5402" w:rsidP="001B5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1B5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aps/>
          <w:sz w:val="24"/>
          <w:szCs w:val="24"/>
        </w:rPr>
      </w:pPr>
      <w:r w:rsidRPr="00771E3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B540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374D" w:rsidRPr="001B5402" w:rsidRDefault="006F374D" w:rsidP="001B54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 ПРОГРАММа  учебной ДИСЦИПЛИНЫ</w:t>
      </w:r>
    </w:p>
    <w:p w:rsidR="006F374D" w:rsidRPr="00771E3A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4D" w:rsidRPr="00771E3A" w:rsidRDefault="006F374D" w:rsidP="006F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 основы профессиональной деятельности</w:t>
      </w: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специальности </w:t>
      </w:r>
    </w:p>
    <w:p w:rsidR="006F374D" w:rsidRPr="00771E3A" w:rsidRDefault="006F374D" w:rsidP="006F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13.01.11 Техническая эксплуатация и обслуживание электрического и электромеханического оборудования (по отраслям)</w:t>
      </w: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 выпускника</w:t>
      </w:r>
    </w:p>
    <w:p w:rsidR="006F374D" w:rsidRPr="00771E3A" w:rsidRDefault="006F374D" w:rsidP="006F3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374D" w:rsidRPr="00771E3A" w:rsidRDefault="001B5402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Старый Оскол  2017 </w:t>
      </w:r>
      <w:r w:rsidR="006F374D" w:rsidRPr="0077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6F374D" w:rsidRPr="00771E3A" w:rsidRDefault="006F374D" w:rsidP="006F3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13.01.11 Техническая эксплуатация и обслуживание электрического и электромеханического оборудования (по отраслям) и с учетом соответствующей примерной основной образовательной программы (Базисного учебного плана, примерной программы учебной дисциплины).</w:t>
      </w:r>
    </w:p>
    <w:p w:rsidR="001B5402" w:rsidRDefault="001B5402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02" w:rsidRDefault="001B5402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D" w:rsidRPr="00771E3A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разработчик: ОПК СТИ НИТУ «МИСиС» </w:t>
      </w:r>
    </w:p>
    <w:p w:rsidR="001B5402" w:rsidRDefault="001B5402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D" w:rsidRPr="00771E3A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6F374D" w:rsidRPr="00771E3A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Макаренок О.Н. преподаватель ОПК СТИ НИТУ «МИСиС»</w:t>
      </w:r>
    </w:p>
    <w:p w:rsidR="001B5402" w:rsidRDefault="001B5402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02" w:rsidRDefault="001B5402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02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рекомендована</w:t>
      </w:r>
    </w:p>
    <w:p w:rsidR="006F374D" w:rsidRPr="00771E3A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П(Ц)К  социально-гуманитарных дисциплин</w:t>
      </w:r>
      <w:r w:rsid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ОПК.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374D" w:rsidRPr="00771E3A" w:rsidRDefault="006F374D" w:rsidP="006F3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1E3A">
        <w:rPr>
          <w:rFonts w:ascii="Times New Roman" w:hAnsi="Times New Roman" w:cs="Times New Roman"/>
          <w:sz w:val="24"/>
          <w:szCs w:val="24"/>
        </w:rPr>
        <w:t>Протокол №_</w:t>
      </w:r>
      <w:r w:rsidRPr="00771E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71E3A">
        <w:rPr>
          <w:rFonts w:ascii="Times New Roman" w:hAnsi="Times New Roman" w:cs="Times New Roman"/>
          <w:sz w:val="24"/>
          <w:szCs w:val="24"/>
        </w:rPr>
        <w:t xml:space="preserve">_ от  «__» </w:t>
      </w:r>
      <w:r w:rsidR="001B5402">
        <w:rPr>
          <w:rFonts w:ascii="Times New Roman" w:hAnsi="Times New Roman" w:cs="Times New Roman"/>
          <w:sz w:val="24"/>
          <w:szCs w:val="24"/>
        </w:rPr>
        <w:t>сентября 2017</w:t>
      </w:r>
      <w:r w:rsidRPr="00771E3A">
        <w:rPr>
          <w:rFonts w:ascii="Times New Roman" w:hAnsi="Times New Roman" w:cs="Times New Roman"/>
          <w:sz w:val="24"/>
          <w:szCs w:val="24"/>
        </w:rPr>
        <w:t>г.</w:t>
      </w:r>
    </w:p>
    <w:p w:rsidR="006F374D" w:rsidRPr="00771E3A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П(Ц)К  ……………………      /И.Н.Федотова/</w:t>
      </w:r>
    </w:p>
    <w:p w:rsidR="001B5402" w:rsidRDefault="001B5402" w:rsidP="006F37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02" w:rsidRDefault="001B5402" w:rsidP="006F37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402" w:rsidRPr="001B5402" w:rsidRDefault="001B5402" w:rsidP="001B54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программы подготовки специалистов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по специальности 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АО «ОЭМК» в 2017 году</w:t>
      </w:r>
    </w:p>
    <w:p w:rsidR="006F374D" w:rsidRDefault="006F374D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402" w:rsidRPr="00771E3A" w:rsidRDefault="001B5402" w:rsidP="006F37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74D" w:rsidRPr="00771E3A" w:rsidRDefault="006F374D" w:rsidP="006F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3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F32CC" w:rsidRPr="00771E3A" w:rsidRDefault="00DF32CC" w:rsidP="006F3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434"/>
        <w:gridCol w:w="1276"/>
      </w:tblGrid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ПАСПОРТ  РАБОЧЕЙ  ПРОГРАММЫ УЧЕБНОЙ    ДИСЦИПЛИНЫ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DF32CC" w:rsidP="00B5734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2CC" w:rsidRPr="00771E3A" w:rsidRDefault="00DF32CC" w:rsidP="00B57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  <w:t>О</w:t>
            </w: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бласть применения рабочей программы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  <w:t>Ц</w:t>
            </w: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ели и задачи учебной дисциплины – требования к результатам освоения учебной дисциплины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  <w:t>П</w:t>
            </w: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еречень формируемых компетенций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58280D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4</w:t>
            </w:r>
            <w:r w:rsidR="00DF32CC"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  <w:t>К</w:t>
            </w: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оличество часов на освоение рабочей программы учебной дисциплины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58280D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5</w:t>
            </w:r>
            <w:r w:rsidR="00DF32CC"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7D40C6" w:rsidP="00B57344">
            <w:pPr>
              <w:tabs>
                <w:tab w:val="right" w:leader="dot" w:pos="101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hyperlink w:anchor="_Toc283648312" w:history="1">
              <w:r w:rsidR="00DF32CC" w:rsidRPr="00771E3A">
                <w:rPr>
                  <w:rFonts w:ascii="Times New Roman" w:eastAsia="Times New Roman" w:hAnsi="Times New Roman" w:cs="Times New Roman"/>
                  <w:b/>
                  <w:noProof/>
                  <w:spacing w:val="-6"/>
                  <w:sz w:val="24"/>
                  <w:szCs w:val="24"/>
                  <w:lang w:eastAsia="ru-RU"/>
                </w:rPr>
                <w:t>СТРУКТУРА И СОДЕРЖАНИЕ УЧЕБНОЙ  ДИСЦИПЛИНЫ</w:t>
              </w:r>
            </w:hyperlink>
          </w:p>
        </w:tc>
        <w:tc>
          <w:tcPr>
            <w:tcW w:w="1276" w:type="dxa"/>
            <w:shd w:val="clear" w:color="auto" w:fill="auto"/>
          </w:tcPr>
          <w:p w:rsidR="00DF32CC" w:rsidRPr="00771E3A" w:rsidRDefault="0058280D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5</w:t>
            </w:r>
            <w:r w:rsidR="00DF32CC"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7D40C6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w:anchor="_Toc283648313" w:history="1">
              <w:r w:rsidR="00DF32CC" w:rsidRPr="00771E3A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Объем учебной дисциплины и виды учебной работы</w:t>
              </w:r>
            </w:hyperlink>
          </w:p>
        </w:tc>
        <w:tc>
          <w:tcPr>
            <w:tcW w:w="1276" w:type="dxa"/>
            <w:shd w:val="clear" w:color="auto" w:fill="auto"/>
          </w:tcPr>
          <w:p w:rsidR="00DF32CC" w:rsidRPr="00771E3A" w:rsidRDefault="0058280D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5</w:t>
            </w:r>
            <w:r w:rsidR="00DF32CC"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  <w:t>Т</w:t>
            </w: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ематический план и содержание учебной дисциплины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58280D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7</w:t>
            </w:r>
            <w:r w:rsidR="00DF32CC"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УСЛОВИЯ РЕАЛИЗАЦИИ ПРОГРАММЫУЧЕБНОЙ ДИСЦИПЛИНЫ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12 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3.1</w:t>
            </w:r>
          </w:p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  <w:t>Т</w:t>
            </w: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58280D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12</w:t>
            </w:r>
            <w:r w:rsidR="00DF32CC"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 xml:space="preserve"> стр.</w:t>
            </w:r>
          </w:p>
        </w:tc>
      </w:tr>
      <w:tr w:rsidR="00DF32CC" w:rsidRPr="00771E3A" w:rsidTr="00B57344">
        <w:tc>
          <w:tcPr>
            <w:tcW w:w="612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34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  <w:t>И</w:t>
            </w: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нформационное обеспечение обучения</w:t>
            </w:r>
          </w:p>
        </w:tc>
        <w:tc>
          <w:tcPr>
            <w:tcW w:w="1276" w:type="dxa"/>
            <w:shd w:val="clear" w:color="auto" w:fill="auto"/>
          </w:tcPr>
          <w:p w:rsidR="00DF32CC" w:rsidRPr="00771E3A" w:rsidRDefault="00DF32CC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12 стр.</w:t>
            </w:r>
          </w:p>
        </w:tc>
      </w:tr>
      <w:tr w:rsidR="001B5402" w:rsidRPr="00771E3A" w:rsidTr="00B57344">
        <w:tc>
          <w:tcPr>
            <w:tcW w:w="612" w:type="dxa"/>
            <w:shd w:val="clear" w:color="auto" w:fill="auto"/>
          </w:tcPr>
          <w:p w:rsidR="001B5402" w:rsidRPr="00771E3A" w:rsidRDefault="001B5402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noProof/>
                <w:spacing w:val="-6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434" w:type="dxa"/>
            <w:shd w:val="clear" w:color="auto" w:fill="auto"/>
          </w:tcPr>
          <w:p w:rsidR="001B5402" w:rsidRPr="001B5402" w:rsidRDefault="001B5402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caps/>
                <w:noProof/>
                <w:spacing w:val="-6"/>
                <w:sz w:val="24"/>
                <w:szCs w:val="24"/>
                <w:lang w:eastAsia="ru-RU"/>
              </w:rPr>
            </w:pPr>
            <w:r w:rsidRPr="001B54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организации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1B5402" w:rsidRPr="00771E3A" w:rsidRDefault="0058280D" w:rsidP="00B57344">
            <w:pPr>
              <w:tabs>
                <w:tab w:val="right" w:leader="dot" w:pos="1014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6"/>
                <w:sz w:val="24"/>
                <w:szCs w:val="24"/>
                <w:lang w:eastAsia="ru-RU"/>
              </w:rPr>
              <w:t>13 стр.</w:t>
            </w:r>
          </w:p>
        </w:tc>
      </w:tr>
    </w:tbl>
    <w:p w:rsidR="006F374D" w:rsidRPr="00771E3A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D" w:rsidRPr="00771E3A" w:rsidRDefault="006F374D" w:rsidP="006F37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F374D" w:rsidRPr="00771E3A" w:rsidRDefault="006F374D" w:rsidP="006F37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771E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6F374D" w:rsidRDefault="006F374D" w:rsidP="006F37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 основы профессиональной деятельности</w:t>
      </w:r>
    </w:p>
    <w:p w:rsidR="00B57344" w:rsidRPr="00771E3A" w:rsidRDefault="00B57344" w:rsidP="006F37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4D" w:rsidRPr="00771E3A" w:rsidRDefault="006F374D" w:rsidP="00B5734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6F374D" w:rsidRPr="00771E3A" w:rsidRDefault="00B57344" w:rsidP="006F374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13.01.11 Техническая эксплуатация и обслуживание электрического и электромеханического оборудования (по отраслям).</w:t>
      </w:r>
    </w:p>
    <w:p w:rsidR="00B57344" w:rsidRDefault="00B57344" w:rsidP="006F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73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</w:t>
      </w:r>
      <w:r>
        <w:rPr>
          <w:rFonts w:ascii="Times New Roman" w:hAnsi="Times New Roman" w:cs="Times New Roman"/>
          <w:sz w:val="24"/>
          <w:szCs w:val="24"/>
        </w:rPr>
        <w:t>технической эксплуатации</w:t>
      </w:r>
      <w:r w:rsidRPr="00B57344">
        <w:rPr>
          <w:rFonts w:ascii="Times New Roman" w:hAnsi="Times New Roman" w:cs="Times New Roman"/>
          <w:sz w:val="24"/>
          <w:szCs w:val="24"/>
        </w:rPr>
        <w:t xml:space="preserve"> и обслуживание электрического и электромеханического оборудования при наличии среднего (полного) общего образования</w:t>
      </w:r>
    </w:p>
    <w:p w:rsidR="00B57344" w:rsidRDefault="00B57344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344" w:rsidRDefault="006F374D" w:rsidP="00B5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57344" w:rsidRDefault="00B57344" w:rsidP="00B5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344" w:rsidRDefault="00B57344" w:rsidP="00B573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344">
        <w:rPr>
          <w:rFonts w:ascii="Times New Roman" w:eastAsia="Times New Roman" w:hAnsi="Times New Roman" w:cs="Times New Roman"/>
          <w:sz w:val="24"/>
          <w:szCs w:val="24"/>
        </w:rPr>
        <w:t>учебная дисци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плина </w:t>
      </w:r>
      <w:r w:rsidRPr="00B5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 основы профессиональной деятельности</w:t>
      </w:r>
    </w:p>
    <w:p w:rsidR="00B57344" w:rsidRDefault="00B57344" w:rsidP="00B5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344">
        <w:rPr>
          <w:rFonts w:ascii="Times New Roman" w:eastAsia="Times New Roman" w:hAnsi="Times New Roman" w:cs="Times New Roman"/>
          <w:sz w:val="24"/>
          <w:szCs w:val="24"/>
        </w:rPr>
        <w:t xml:space="preserve">относится к </w:t>
      </w:r>
      <w:r w:rsidR="004D70C7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B57344">
        <w:rPr>
          <w:rFonts w:ascii="Times New Roman" w:eastAsia="Times New Roman" w:hAnsi="Times New Roman" w:cs="Times New Roman"/>
          <w:sz w:val="24"/>
          <w:szCs w:val="24"/>
        </w:rPr>
        <w:t xml:space="preserve"> циклу программы подготовки специалистов среднего звена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74D" w:rsidRPr="00771E3A" w:rsidRDefault="004D70C7" w:rsidP="00B5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374D" w:rsidRPr="00771E3A" w:rsidRDefault="006F374D" w:rsidP="004D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D70C7" w:rsidRPr="004D70C7" w:rsidRDefault="004D70C7" w:rsidP="005F58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учебной дисциплины:</w:t>
      </w:r>
    </w:p>
    <w:p w:rsidR="005F58AF" w:rsidRPr="004D70C7" w:rsidRDefault="005F58AF" w:rsidP="004D70C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свободы.</w:t>
      </w:r>
    </w:p>
    <w:p w:rsidR="005F58AF" w:rsidRPr="004D70C7" w:rsidRDefault="005F58AF" w:rsidP="004D70C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процессе.</w:t>
      </w:r>
    </w:p>
    <w:p w:rsidR="005F58AF" w:rsidRDefault="005F58AF" w:rsidP="004D70C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4D70C7" w:rsidRPr="004D70C7" w:rsidRDefault="004D70C7" w:rsidP="004D70C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D" w:rsidRPr="004D70C7" w:rsidRDefault="006F374D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 </w:t>
      </w:r>
      <w:r w:rsidRPr="004D7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У2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6F374D" w:rsidRPr="00771E3A" w:rsidRDefault="00A21C10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У3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нормативно-правовые документы, регламентирующие профессиональную деятельность.</w:t>
      </w:r>
    </w:p>
    <w:p w:rsidR="00A21C10" w:rsidRDefault="00A21C10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D" w:rsidRPr="00A21C10" w:rsidRDefault="006F374D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 </w:t>
      </w:r>
      <w:r w:rsidRPr="00A21C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классификацию, основные виды и правила составления нормативных документов;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защиты нарушенных прав и судебный порядок разрешения споров;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формы юридических лиц; 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З1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З1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дисциплинарной и материальной ответственности работника;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З1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правового регулирования в сфере профессиональной деятельности;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З1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обязанности работников в сфере профессиональной деятельности;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З1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6F374D" w:rsidRPr="00771E3A" w:rsidRDefault="00A21C10" w:rsidP="006F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З1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положение субъектов предпринимательской деятельности;</w:t>
      </w:r>
    </w:p>
    <w:p w:rsidR="006F374D" w:rsidRPr="00771E3A" w:rsidRDefault="00A21C10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>З1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государственного регулирования в обеспечении занятости населения.</w:t>
      </w:r>
    </w:p>
    <w:p w:rsidR="006F374D" w:rsidRPr="00771E3A" w:rsidRDefault="006F374D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Перечень формируемых компетенций:</w:t>
      </w:r>
    </w:p>
    <w:p w:rsidR="006F374D" w:rsidRPr="00771E3A" w:rsidRDefault="006F374D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компетенции(ОК):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F374D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A21C10" w:rsidRPr="00771E3A" w:rsidRDefault="00A21C10" w:rsidP="00A21C1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 выполнять наладку, регулировку и проверку 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и электромеханического оборудования.</w:t>
      </w:r>
    </w:p>
    <w:p w:rsidR="00A21C10" w:rsidRPr="00771E3A" w:rsidRDefault="00A21C10" w:rsidP="00A21C1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 Организовывать и выполнять </w:t>
      </w:r>
      <w:r w:rsidR="00593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и </w:t>
      </w:r>
      <w:r w:rsidR="00593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Pr="00A2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и электромеханического оборудования.</w:t>
      </w:r>
    </w:p>
    <w:p w:rsidR="00A21C10" w:rsidRPr="00771E3A" w:rsidRDefault="00593C90" w:rsidP="00593C9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 Осуществлять диагностику и технический контроль при эксплуатации</w:t>
      </w:r>
      <w:r w:rsidRPr="0059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и электром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еханического оборудования.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Организовывать и выполнять работу по эксплуатации, обслуживанию и ремонту бытовой техники. 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диагностику и контроль технического состояния бытовой техники.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диагностику и контроль технического состояния бытовой техники.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Участвовать в планировании работы персонала производственного подразделения.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Организовать работу коллектива исполнителей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  Анализировать результаты деятельности коллектива исполнителей</w:t>
      </w:r>
    </w:p>
    <w:p w:rsidR="00FD0BAC" w:rsidRDefault="00FD0BAC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4D" w:rsidRPr="00771E3A" w:rsidRDefault="00FD0BAC" w:rsidP="00FD0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6F374D"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D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Количество часов на освоение рабочей программы учебной дисциплины:</w:t>
      </w:r>
    </w:p>
    <w:p w:rsidR="006F374D" w:rsidRPr="00771E3A" w:rsidRDefault="006F374D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78 часов, в том числе:</w:t>
      </w:r>
    </w:p>
    <w:p w:rsidR="006F374D" w:rsidRPr="00FD0BAC" w:rsidRDefault="006F374D" w:rsidP="00FD0BA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52 часа;</w:t>
      </w:r>
    </w:p>
    <w:p w:rsidR="006F374D" w:rsidRPr="00FD0BAC" w:rsidRDefault="006F374D" w:rsidP="00FD0BA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26 часов.</w:t>
      </w:r>
    </w:p>
    <w:p w:rsidR="006F374D" w:rsidRPr="00771E3A" w:rsidRDefault="006F374D" w:rsidP="006F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6F374D" w:rsidRPr="00771E3A" w:rsidRDefault="006F374D" w:rsidP="006F374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4D" w:rsidRPr="00771E3A" w:rsidRDefault="006F374D" w:rsidP="0058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F374D" w:rsidRPr="00771E3A" w:rsidRDefault="006F374D" w:rsidP="006F374D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2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9"/>
        <w:gridCol w:w="811"/>
      </w:tblGrid>
      <w:tr w:rsidR="006F374D" w:rsidRPr="00771E3A" w:rsidTr="006F374D">
        <w:trPr>
          <w:trHeight w:val="473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Объём часов </w:t>
            </w:r>
          </w:p>
        </w:tc>
      </w:tr>
      <w:tr w:rsidR="006F374D" w:rsidRPr="00771E3A" w:rsidTr="006F374D">
        <w:trPr>
          <w:trHeight w:val="293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6F374D" w:rsidRPr="00771E3A" w:rsidTr="006F374D">
        <w:trPr>
          <w:trHeight w:val="231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6F374D" w:rsidRPr="00771E3A" w:rsidTr="006F374D">
        <w:trPr>
          <w:trHeight w:val="247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31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лекции (уроки)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74D" w:rsidRPr="00771E3A" w:rsidRDefault="001A0B23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6F374D" w:rsidRPr="00771E3A" w:rsidTr="006F374D">
        <w:trPr>
          <w:trHeight w:val="231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6F374D" w:rsidRPr="00771E3A" w:rsidTr="006F374D">
        <w:trPr>
          <w:trHeight w:val="231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6F374D" w:rsidRPr="00771E3A" w:rsidTr="006F374D">
        <w:trPr>
          <w:trHeight w:val="231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47"/>
          <w:jc w:val="center"/>
        </w:trPr>
        <w:tc>
          <w:tcPr>
            <w:tcW w:w="7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тематика внеаудиторной самостоятельной работы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6F374D" w:rsidRPr="00771E3A" w:rsidTr="006F374D">
        <w:trPr>
          <w:trHeight w:val="231"/>
          <w:jc w:val="center"/>
        </w:trPr>
        <w:tc>
          <w:tcPr>
            <w:tcW w:w="8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Итоговая аттестация в форме </w:t>
            </w:r>
            <w:r w:rsidR="006612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71E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зачета в  8 семестре</w:t>
            </w:r>
          </w:p>
        </w:tc>
      </w:tr>
    </w:tbl>
    <w:p w:rsidR="006F374D" w:rsidRPr="00771E3A" w:rsidRDefault="006F374D" w:rsidP="006F37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374D" w:rsidRPr="00771E3A" w:rsidRDefault="006F374D" w:rsidP="006F374D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6F374D" w:rsidRPr="00771E3A" w:rsidRDefault="006F374D" w:rsidP="006F37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</w:p>
    <w:p w:rsidR="006F374D" w:rsidRPr="00771E3A" w:rsidRDefault="006F374D" w:rsidP="006F37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 профессиональной деятельности</w:t>
      </w:r>
    </w:p>
    <w:p w:rsidR="006F374D" w:rsidRPr="00771E3A" w:rsidRDefault="006F374D" w:rsidP="006F374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"/>
        <w:gridCol w:w="142"/>
        <w:gridCol w:w="142"/>
        <w:gridCol w:w="563"/>
        <w:gridCol w:w="4965"/>
        <w:gridCol w:w="851"/>
        <w:gridCol w:w="1134"/>
      </w:tblGrid>
      <w:tr w:rsidR="006F374D" w:rsidRPr="00771E3A" w:rsidTr="006F374D">
        <w:trPr>
          <w:trHeight w:val="650"/>
        </w:trPr>
        <w:tc>
          <w:tcPr>
            <w:tcW w:w="1560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F374D" w:rsidRPr="00771E3A" w:rsidTr="006F374D">
        <w:tc>
          <w:tcPr>
            <w:tcW w:w="1560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F374D" w:rsidRPr="00771E3A" w:rsidTr="006F374D">
        <w:trPr>
          <w:trHeight w:val="296"/>
        </w:trPr>
        <w:tc>
          <w:tcPr>
            <w:tcW w:w="1560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71E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71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Предпринимательское право.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80"/>
        </w:trPr>
        <w:tc>
          <w:tcPr>
            <w:tcW w:w="1560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Индивидуальное предпринимательство.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0"/>
        </w:trPr>
        <w:tc>
          <w:tcPr>
            <w:tcW w:w="1560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Лекция 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Репродук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69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Правовой статус индивидуального предпринимателя. Условия приобретения статуса индивидуального предпринимателя. Государственная регистрация индивидуального предпринимателя. Утрата статуса индивидуального предпринимателя.  Последствия незаконного предпринимательства.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88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34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 1 Оформление документов индивидуального предпринимателя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F374D" w:rsidRPr="00771E3A" w:rsidRDefault="006F374D" w:rsidP="006F374D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darkGray"/>
                <w:lang w:eastAsia="ru-RU"/>
              </w:rPr>
            </w:pPr>
          </w:p>
        </w:tc>
      </w:tr>
      <w:tr w:rsidR="006F374D" w:rsidRPr="00771E3A" w:rsidTr="006F374D">
        <w:trPr>
          <w:trHeight w:val="27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1):  учебник стр. 41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05"/>
        </w:trPr>
        <w:tc>
          <w:tcPr>
            <w:tcW w:w="1560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 Юридическое лицо.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40"/>
        </w:trPr>
        <w:tc>
          <w:tcPr>
            <w:tcW w:w="1560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Лекция 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Репродук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27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4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Виды юридических лиц. Создание, реорганизация и ликвидация юридических лиц. Несостоятельность ( банкротство) юридических лиц.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8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4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 2  Предпринимательская деятельность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16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Выписки из дополнительных источников Обработка конспекта лекций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тематических обзоров по периодике «Акционерное общество»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документами: ФЗ «О государственной регистрации ИП или ЮЛ»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периодической печатью «Российская газета», «Предпринимательское право»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3).</w:t>
            </w: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стр.28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pct25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c>
          <w:tcPr>
            <w:tcW w:w="1560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Трудовое право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Merge/>
            <w:shd w:val="pct25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95"/>
        </w:trPr>
        <w:tc>
          <w:tcPr>
            <w:tcW w:w="1560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Трудовой  договор.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55"/>
        </w:trPr>
        <w:tc>
          <w:tcPr>
            <w:tcW w:w="1560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70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4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Стороны  трудового договора. Содержание трудового договора. Срок трудового договора. Срочный трудовой договор. Работа по совместительству. Совмещение профессий.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32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4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Практические занятия №  3 </w:t>
            </w: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ab/>
              <w:t>Оформление автобиографии, анкета при приёме на работу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5). учебник стр. 137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Основные положения рудового договора.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 (уроки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56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4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Вступление трудового договора в силу. Выдача копий документов, связанных с работой.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82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4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Практические занятия №  4 Резюме 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990"/>
        </w:trPr>
        <w:tc>
          <w:tcPr>
            <w:tcW w:w="1560" w:type="dxa"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7)</w:t>
            </w: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учебник  стр. 141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25"/>
        </w:trPr>
        <w:tc>
          <w:tcPr>
            <w:tcW w:w="1560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 Заключение  трудового договора.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35"/>
        </w:trPr>
        <w:tc>
          <w:tcPr>
            <w:tcW w:w="1560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Лекция 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Возраст, с которого допускается заключение трудового договора. Гарантии при заключении трудового договора. Трудовая книжка. Форма трудового договора. Оформление приёма на работу. Испытание при приёме на работу. Результат испытания при приёме на работу.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документами, работа с нормативно-правовыми документами</w:t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стр. 145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Изменение трудового договора.</w:t>
            </w:r>
          </w:p>
        </w:tc>
        <w:tc>
          <w:tcPr>
            <w:tcW w:w="6237" w:type="dxa"/>
            <w:gridSpan w:val="5"/>
            <w:vMerge w:val="restart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Лекция 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5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Перевод на другую работу. Временный перевод на другую работу. Права и обязанности работников в сфере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деятельности. 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316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документов по образцу,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</w:t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10) учебник стр.149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 Прекращение трудового договора.</w:t>
            </w:r>
          </w:p>
        </w:tc>
        <w:tc>
          <w:tcPr>
            <w:tcW w:w="6237" w:type="dxa"/>
            <w:gridSpan w:val="5"/>
            <w:vMerge w:val="restart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22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Лекции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5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Порядок заключения трудового договора и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его прекращения.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0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Практические занятия №  5 </w:t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Оформление трудового договора.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07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документов по образцу;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</w:t>
            </w:r>
          </w:p>
          <w:p w:rsidR="006F374D" w:rsidRPr="00771E3A" w:rsidRDefault="006F374D" w:rsidP="006F37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 11</w:t>
            </w: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учебник стр. 155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0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 Время отдыха.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07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Отпуск. Дополнительный оплачиваемый отпуск. Отпуск без сохранения заработной  платы. Правила оплаты труда. Заработная плата.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</w:p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Практическое занятие № 6 </w:t>
            </w:r>
          </w:p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Определение правил выплаты заработной платы по ТПК РФ 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pct25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7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документов по образцу Подготовка сообщений по теме: «Положения трудового договора»</w:t>
            </w:r>
          </w:p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13.1).:учебник  стр. 171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pct25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25"/>
        </w:trPr>
        <w:tc>
          <w:tcPr>
            <w:tcW w:w="1560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Тема. 2.7.  Дисциплинарной и материальной ответственности работника.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225"/>
        </w:trPr>
        <w:tc>
          <w:tcPr>
            <w:tcW w:w="1560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41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социальной защиты граждан.</w:t>
            </w:r>
          </w:p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Понятие дисциплинарной и материальной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работника.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0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41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7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Договор об материальной ответственности  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82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документов по образцу,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нормативно-правовыми документами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15) учебник стр. 304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612DA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2.8. З</w:t>
            </w:r>
            <w:r w:rsidR="006F374D"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анятость населения.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1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 (уроки)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27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8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Оформление документов по образцу</w:t>
            </w:r>
          </w:p>
          <w:p w:rsidR="006F374D" w:rsidRPr="00771E3A" w:rsidRDefault="006F374D" w:rsidP="006F374D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17) учебник стр. 122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2.9. Трудовые споры</w:t>
            </w:r>
          </w:p>
        </w:tc>
        <w:tc>
          <w:tcPr>
            <w:tcW w:w="6237" w:type="dxa"/>
            <w:gridSpan w:val="5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278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Лекция  (уроки)  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7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индивидуального трудового спора. Комиссия по трудовым спорам. Коллективные трудовые споры. Забастовка.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7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14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Практическое занятие № 8 </w:t>
            </w:r>
            <w:r w:rsidRPr="00771E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ab/>
              <w:t>Дисциплинарное взыскание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41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6F374D" w:rsidRPr="00771E3A" w:rsidRDefault="006F374D" w:rsidP="006F37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документов по образцу Подготовка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сообщений по теме: «Положения трудового договора»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18) учебник стр. 255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41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самостоятельной внеаудиторной работы студентов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периодической печатью 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докладов на заданную тему: «Профсоюз», «Комиссия по разрешению индивидуальных трудовых споров»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нормативно-правовыми документами «Трудовой кодекс РФ»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87"/>
        </w:trPr>
        <w:tc>
          <w:tcPr>
            <w:tcW w:w="1560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Судебная система РФ.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5B3D7" w:themeColor="accent1" w:themeTint="99"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55"/>
        </w:trPr>
        <w:tc>
          <w:tcPr>
            <w:tcW w:w="1560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 Судебная система РФ.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190"/>
        </w:trPr>
        <w:tc>
          <w:tcPr>
            <w:tcW w:w="1560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Лекция  (уроки)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система РФ. Конституционная система РФ. Система арбитражных судов и их полномочия.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№ 9 </w:t>
            </w:r>
          </w:p>
          <w:p w:rsidR="006F374D" w:rsidRPr="00771E3A" w:rsidRDefault="00160780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="006F374D"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6F374D"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пркурауру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дополнительной литературы по теме занятия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задание: 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20)   учебник стр. 309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3.2. Судебная система РФ.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Лекция  (уроки)</w:t>
            </w: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Верховный суд РФ и суды общей юрисдикции. Мировые судья и их полномочия.  Районный суд. Суды субъектов РФ. Военные суды.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дополнительной литературы по теме занятия. Подготовка сообщений по теме: «</w:t>
            </w: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Верховный суд РФ»</w:t>
            </w:r>
          </w:p>
          <w:p w:rsidR="006F374D" w:rsidRPr="00771E3A" w:rsidRDefault="006F374D" w:rsidP="006F374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22) учебник  стр. 312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 Административные правонарушения</w:t>
            </w:r>
          </w:p>
        </w:tc>
        <w:tc>
          <w:tcPr>
            <w:tcW w:w="6237" w:type="dxa"/>
            <w:gridSpan w:val="5"/>
            <w:vMerge w:val="restart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Лекция  (уроки)  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Виды административных правонарушений и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ответственности.</w:t>
            </w: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Нормы защиты нарушенных прав и судебный </w:t>
            </w:r>
            <w:r w:rsidRPr="00771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разрешения споров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Практическое занятие № 10 форма искового заявления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Чтение дополнительной литературы по теме занятия.</w:t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23) учебник стр.316</w:t>
            </w:r>
          </w:p>
        </w:tc>
        <w:tc>
          <w:tcPr>
            <w:tcW w:w="851" w:type="dxa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3.4. Защита  прав.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Лекция  (уроки)</w:t>
            </w: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vMerge/>
            <w:shd w:val="clear" w:color="auto" w:fill="auto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Продук</w:t>
            </w:r>
          </w:p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тивный</w:t>
            </w: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Международные нормы защиты гражданских прав.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Зачётное занятие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570"/>
        </w:trPr>
        <w:tc>
          <w:tcPr>
            <w:tcW w:w="1560" w:type="dxa"/>
            <w:shd w:val="clear" w:color="auto" w:fill="auto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самостоятельной внеаудиторной работы студентов</w:t>
            </w:r>
          </w:p>
          <w:p w:rsidR="006F374D" w:rsidRPr="00771E3A" w:rsidRDefault="006F374D" w:rsidP="006F374D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Чтение дополнительной литературы по теме занятия. 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Подготовка сообщений по теме </w:t>
            </w: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«Мировые судья»</w:t>
            </w:r>
          </w:p>
          <w:p w:rsidR="006F374D" w:rsidRPr="00771E3A" w:rsidRDefault="006F374D" w:rsidP="006F3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задание:</w:t>
            </w:r>
            <w:r w:rsidRPr="00771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25)  подготовить сообщение «</w:t>
            </w:r>
            <w:r w:rsidRPr="00771E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Международные         нормы защиты гражданских прав.»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374D" w:rsidRPr="00771E3A" w:rsidTr="006F374D">
        <w:trPr>
          <w:trHeight w:val="380"/>
        </w:trPr>
        <w:tc>
          <w:tcPr>
            <w:tcW w:w="7797" w:type="dxa"/>
            <w:gridSpan w:val="6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6F374D" w:rsidRPr="00771E3A" w:rsidRDefault="006F374D" w:rsidP="006F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6F374D" w:rsidRPr="00771E3A" w:rsidRDefault="006F374D" w:rsidP="006F3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374D" w:rsidRPr="00771E3A" w:rsidRDefault="006F374D" w:rsidP="006612D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771E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6F374D" w:rsidRPr="00771E3A" w:rsidRDefault="006F374D" w:rsidP="0066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6F374D" w:rsidRPr="00771E3A" w:rsidRDefault="006612DA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374D"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 w:rsidR="006F374D" w:rsidRPr="00771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социально-экономических дисциплин.</w:t>
      </w:r>
    </w:p>
    <w:p w:rsidR="006F374D" w:rsidRPr="00771E3A" w:rsidRDefault="006F374D" w:rsidP="006F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Оборудование учебного кабинета:</w:t>
      </w:r>
    </w:p>
    <w:p w:rsidR="006F374D" w:rsidRPr="00771E3A" w:rsidRDefault="006F374D" w:rsidP="006F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обучения:</w:t>
      </w:r>
    </w:p>
    <w:p w:rsidR="006F374D" w:rsidRPr="00771E3A" w:rsidRDefault="006F374D" w:rsidP="006F374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компьютер с лицензионным программным обеспечением и мультимедиапроектор.</w:t>
      </w:r>
    </w:p>
    <w:p w:rsidR="006F374D" w:rsidRPr="00771E3A" w:rsidRDefault="006F374D" w:rsidP="006F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Учебно-наглядные пособия:</w:t>
      </w:r>
    </w:p>
    <w:p w:rsidR="006F374D" w:rsidRPr="00771E3A" w:rsidRDefault="006F374D" w:rsidP="006F374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мультимедийные энциклопедии и справочники</w:t>
      </w: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F374D" w:rsidRPr="00771E3A" w:rsidRDefault="006F374D" w:rsidP="006F374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комплект учебно-наглядных пособий по дисциплине 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ar-SA"/>
        </w:rPr>
        <w:t>«Основы экономики организации и правового обеспечения профессиональной деятельности»</w:t>
      </w: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F374D" w:rsidRPr="00771E3A" w:rsidRDefault="006F374D" w:rsidP="006F374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мини-библиотека нормативно-правовых актов;</w:t>
      </w:r>
    </w:p>
    <w:p w:rsidR="006F374D" w:rsidRPr="00771E3A" w:rsidRDefault="006F374D" w:rsidP="006F374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учебно-методической документации</w:t>
      </w: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6F374D" w:rsidRPr="00771E3A" w:rsidRDefault="006F374D" w:rsidP="006F374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карты, схемы, таблицы</w:t>
      </w: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(тематически оформленные).</w:t>
      </w:r>
    </w:p>
    <w:p w:rsidR="006F374D" w:rsidRPr="00771E3A" w:rsidRDefault="006F374D" w:rsidP="006F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Специализированная мебель:</w:t>
      </w:r>
    </w:p>
    <w:p w:rsidR="006F374D" w:rsidRPr="00771E3A" w:rsidRDefault="006F374D" w:rsidP="006F374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посадочные места по количеству обучающихся;</w:t>
      </w:r>
    </w:p>
    <w:p w:rsidR="006F374D" w:rsidRPr="00771E3A" w:rsidRDefault="006F374D" w:rsidP="006F374D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71E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рабочее место преподавателя.</w:t>
      </w:r>
    </w:p>
    <w:p w:rsidR="006F374D" w:rsidRPr="00771E3A" w:rsidRDefault="006F374D" w:rsidP="006612D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F374D" w:rsidRDefault="006F374D" w:rsidP="00661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2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6612DA" w:rsidRPr="006612DA" w:rsidRDefault="006612DA" w:rsidP="00661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74D" w:rsidRPr="006612DA" w:rsidRDefault="006F374D" w:rsidP="0066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6F374D" w:rsidRPr="00771E3A" w:rsidRDefault="006F374D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Хабибулин, А.Г. Правовое обеспечение предпринимательской деятельности [Текст]: учебник / АГ. Хабибулин, К.Р. Мурсалимов. – М. ИД «ФОРУМ» - ИНФРА», 2014.-349 с.</w:t>
      </w:r>
    </w:p>
    <w:p w:rsidR="006F374D" w:rsidRPr="00771E3A" w:rsidRDefault="006F374D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Ананьева, К.Я. Комментарий к ТК РФ (постатейный, научно-практический) [Текст] / К.Я. Ананьева. – М., 2014. – 150 с.</w:t>
      </w:r>
    </w:p>
    <w:p w:rsidR="006F374D" w:rsidRPr="006612DA" w:rsidRDefault="006F374D" w:rsidP="00661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6F374D" w:rsidRPr="00771E3A" w:rsidRDefault="006F374D" w:rsidP="006F37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(Основной закон) Российской Федерации [Текст]: о</w:t>
      </w:r>
      <w:r w:rsid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фиц. текст. – М.: ОМЕГА-Л   2016.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669с.</w:t>
      </w:r>
    </w:p>
    <w:p w:rsidR="006F374D" w:rsidRPr="00771E3A" w:rsidRDefault="006F374D" w:rsidP="006F37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(Основной закон) Российской Федерации [Текст]:</w:t>
      </w:r>
      <w:r w:rsid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офиц. текст. – М.: Эксмо, 2016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63 с.</w:t>
      </w:r>
    </w:p>
    <w:p w:rsidR="006F374D" w:rsidRPr="00771E3A" w:rsidRDefault="006F374D" w:rsidP="006F37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 (основной закон Российской Федерации) [Текст]: офи</w:t>
      </w:r>
      <w:r w:rsid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ц. текст. – М.: ОМЕГА-Л, 2016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304 с.</w:t>
      </w:r>
    </w:p>
    <w:p w:rsidR="006F374D" w:rsidRPr="00771E3A" w:rsidRDefault="006F374D" w:rsidP="006F37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Новиков, Е.А. Образцы трудовых договоров [Текст]: типовые документы / </w:t>
      </w:r>
      <w:r w:rsid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 Новиков. – М.: ОМЕГА–Л, 2016.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271с.</w:t>
      </w:r>
    </w:p>
    <w:p w:rsidR="006F374D" w:rsidRPr="00771E3A" w:rsidRDefault="006F374D" w:rsidP="006F37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(Основной закон) Российской Федерации [Текст]: офиц. текст. – М.: ОМЕГА-Л, 201</w:t>
      </w:r>
      <w:r w:rsid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127с.</w:t>
      </w:r>
    </w:p>
    <w:p w:rsidR="006F374D" w:rsidRPr="006612DA" w:rsidRDefault="006F374D" w:rsidP="006612D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Периодические издания:</w:t>
      </w:r>
    </w:p>
    <w:p w:rsidR="006F374D" w:rsidRPr="00771E3A" w:rsidRDefault="006F374D" w:rsidP="006F374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 : общественно-политическая газета. - Москва: ежедневно.-30с.</w:t>
      </w:r>
    </w:p>
    <w:p w:rsidR="006F374D" w:rsidRPr="006612DA" w:rsidRDefault="006F374D" w:rsidP="006612D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Интернет-ресурс:</w:t>
      </w:r>
    </w:p>
    <w:p w:rsidR="006F374D" w:rsidRPr="00771E3A" w:rsidRDefault="006F374D" w:rsidP="006F374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hyperlink r:id="rId8" w:history="1">
        <w:r w:rsidRPr="00771E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http://revolution.allbest.ru/law/00074353_0.html</w:t>
        </w:r>
      </w:hyperlink>
      <w:r w:rsidRPr="00771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учебное пособие по правовому обеспечению профессиональной деятельности.</w:t>
      </w:r>
    </w:p>
    <w:p w:rsidR="006F374D" w:rsidRDefault="006F374D" w:rsidP="006F37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1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alleng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› Книги</w:t>
      </w:r>
    </w:p>
    <w:p w:rsidR="00CB1B3B" w:rsidRPr="00771E3A" w:rsidRDefault="00CB1B3B" w:rsidP="006F374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D" w:rsidRPr="00771E3A" w:rsidRDefault="006F374D" w:rsidP="006F3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методических указаний, разработанных преподавателем:</w:t>
      </w:r>
    </w:p>
    <w:p w:rsidR="006F374D" w:rsidRDefault="006F374D" w:rsidP="006F374D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студентов очной формы обучения по выполнению практических работ (заданий) по дисциплине «Правовые основы профессиональной деятельности».</w:t>
      </w:r>
    </w:p>
    <w:p w:rsidR="00CB1B3B" w:rsidRDefault="00CB1B3B" w:rsidP="00CB1B3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B3B" w:rsidRPr="00771E3A" w:rsidRDefault="00CB1B3B" w:rsidP="00CB1B3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4D" w:rsidRPr="00771E3A" w:rsidRDefault="006F374D" w:rsidP="00CB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3.3. </w:t>
      </w:r>
      <w:r w:rsidRPr="00771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к организации образовательного процесса</w:t>
      </w:r>
    </w:p>
    <w:p w:rsidR="006F374D" w:rsidRPr="00771E3A" w:rsidRDefault="006F374D" w:rsidP="006F37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учебной дисциплине проводятся как в традиционной форме, так и с использованием активных и интерактивных форм и методов проведения занятий (разбор конкретных ситуаций, групповые дикуссии, кейс-задания, мозговой штурм и др.), информационных технологий. В комплекте оценочных средств, методических указаниях представлены задания активного и интерактивного обучения. Консультативная помощь студентам оказывается еженедельно.</w:t>
      </w:r>
    </w:p>
    <w:p w:rsidR="006F374D" w:rsidRPr="00771E3A" w:rsidRDefault="006F374D" w:rsidP="006F37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Освоению данной дисциплины предшествует изучение следующих дисциплин</w:t>
      </w:r>
      <w:r w:rsidRPr="00771E3A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история, обществознание общеобразовательного цикла.</w:t>
      </w:r>
    </w:p>
    <w:p w:rsidR="006F374D" w:rsidRPr="00771E3A" w:rsidRDefault="006F374D" w:rsidP="006F374D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71E3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6F374D" w:rsidRPr="00771E3A" w:rsidRDefault="00C03E0C" w:rsidP="006F3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p w:rsidR="00C53499" w:rsidRPr="00771E3A" w:rsidRDefault="00C53499">
      <w:pPr>
        <w:rPr>
          <w:sz w:val="24"/>
          <w:szCs w:val="24"/>
        </w:rPr>
      </w:pPr>
    </w:p>
    <w:sectPr w:rsidR="00C53499" w:rsidRPr="00771E3A" w:rsidSect="006F374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C6" w:rsidRDefault="007D40C6">
      <w:pPr>
        <w:spacing w:after="0" w:line="240" w:lineRule="auto"/>
      </w:pPr>
      <w:r>
        <w:separator/>
      </w:r>
    </w:p>
  </w:endnote>
  <w:endnote w:type="continuationSeparator" w:id="0">
    <w:p w:rsidR="007D40C6" w:rsidRDefault="007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881264"/>
      <w:docPartObj>
        <w:docPartGallery w:val="Page Numbers (Bottom of Page)"/>
        <w:docPartUnique/>
      </w:docPartObj>
    </w:sdtPr>
    <w:sdtEndPr/>
    <w:sdtContent>
      <w:p w:rsidR="00160780" w:rsidRDefault="001607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0C">
          <w:rPr>
            <w:noProof/>
          </w:rPr>
          <w:t>14</w:t>
        </w:r>
        <w:r>
          <w:fldChar w:fldCharType="end"/>
        </w:r>
      </w:p>
    </w:sdtContent>
  </w:sdt>
  <w:p w:rsidR="00160780" w:rsidRDefault="00160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C6" w:rsidRDefault="007D40C6">
      <w:pPr>
        <w:spacing w:after="0" w:line="240" w:lineRule="auto"/>
      </w:pPr>
      <w:r>
        <w:separator/>
      </w:r>
    </w:p>
  </w:footnote>
  <w:footnote w:type="continuationSeparator" w:id="0">
    <w:p w:rsidR="007D40C6" w:rsidRDefault="007D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4216838"/>
    <w:multiLevelType w:val="hybridMultilevel"/>
    <w:tmpl w:val="D90C4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B3D6C"/>
    <w:multiLevelType w:val="hybridMultilevel"/>
    <w:tmpl w:val="0A3E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906"/>
    <w:multiLevelType w:val="hybridMultilevel"/>
    <w:tmpl w:val="A9D249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AE625B"/>
    <w:multiLevelType w:val="hybridMultilevel"/>
    <w:tmpl w:val="2FB0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205F"/>
    <w:multiLevelType w:val="hybridMultilevel"/>
    <w:tmpl w:val="3188B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E6C2B"/>
    <w:multiLevelType w:val="hybridMultilevel"/>
    <w:tmpl w:val="1B806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2231A08"/>
    <w:multiLevelType w:val="hybridMultilevel"/>
    <w:tmpl w:val="AB6CC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54CF5"/>
    <w:multiLevelType w:val="hybridMultilevel"/>
    <w:tmpl w:val="85688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C2526"/>
    <w:multiLevelType w:val="hybridMultilevel"/>
    <w:tmpl w:val="A72EF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32D0B"/>
    <w:multiLevelType w:val="hybridMultilevel"/>
    <w:tmpl w:val="72C0A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95139"/>
    <w:multiLevelType w:val="hybridMultilevel"/>
    <w:tmpl w:val="86AA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E04A9"/>
    <w:multiLevelType w:val="hybridMultilevel"/>
    <w:tmpl w:val="9E10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D73A8"/>
    <w:multiLevelType w:val="hybridMultilevel"/>
    <w:tmpl w:val="0A3E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0274E"/>
    <w:multiLevelType w:val="hybridMultilevel"/>
    <w:tmpl w:val="42FC3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5" w15:restartNumberingAfterBreak="0">
    <w:nsid w:val="54D47FC5"/>
    <w:multiLevelType w:val="hybridMultilevel"/>
    <w:tmpl w:val="0A7E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447CB"/>
    <w:multiLevelType w:val="hybridMultilevel"/>
    <w:tmpl w:val="822AEFF8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B646466"/>
    <w:multiLevelType w:val="hybridMultilevel"/>
    <w:tmpl w:val="BE3CBE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E59A1"/>
    <w:multiLevelType w:val="hybridMultilevel"/>
    <w:tmpl w:val="9B62828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777AD"/>
    <w:multiLevelType w:val="hybridMultilevel"/>
    <w:tmpl w:val="E788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7ED3"/>
    <w:multiLevelType w:val="hybridMultilevel"/>
    <w:tmpl w:val="519651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1" w15:restartNumberingAfterBreak="0">
    <w:nsid w:val="6577496C"/>
    <w:multiLevelType w:val="hybridMultilevel"/>
    <w:tmpl w:val="FFA0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C074C"/>
    <w:multiLevelType w:val="hybridMultilevel"/>
    <w:tmpl w:val="515CC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40ABF"/>
    <w:multiLevelType w:val="hybridMultilevel"/>
    <w:tmpl w:val="DE1EDAA8"/>
    <w:lvl w:ilvl="0" w:tplc="49A4A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83C9D"/>
    <w:multiLevelType w:val="hybridMultilevel"/>
    <w:tmpl w:val="417A3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D00658"/>
    <w:multiLevelType w:val="hybridMultilevel"/>
    <w:tmpl w:val="14A2D318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96536D"/>
    <w:multiLevelType w:val="hybridMultilevel"/>
    <w:tmpl w:val="64DCBE7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86062"/>
    <w:multiLevelType w:val="hybridMultilevel"/>
    <w:tmpl w:val="D448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C44EE"/>
    <w:multiLevelType w:val="hybridMultilevel"/>
    <w:tmpl w:val="627ED712"/>
    <w:lvl w:ilvl="0" w:tplc="239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</w:num>
  <w:num w:numId="8">
    <w:abstractNumId w:val="4"/>
  </w:num>
  <w:num w:numId="9">
    <w:abstractNumId w:val="16"/>
  </w:num>
  <w:num w:numId="10">
    <w:abstractNumId w:val="27"/>
  </w:num>
  <w:num w:numId="11">
    <w:abstractNumId w:val="13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26"/>
  </w:num>
  <w:num w:numId="19">
    <w:abstractNumId w:val="25"/>
  </w:num>
  <w:num w:numId="20">
    <w:abstractNumId w:val="8"/>
  </w:num>
  <w:num w:numId="21">
    <w:abstractNumId w:val="19"/>
  </w:num>
  <w:num w:numId="22">
    <w:abstractNumId w:val="11"/>
  </w:num>
  <w:num w:numId="23">
    <w:abstractNumId w:val="12"/>
  </w:num>
  <w:num w:numId="24">
    <w:abstractNumId w:val="24"/>
  </w:num>
  <w:num w:numId="25">
    <w:abstractNumId w:val="3"/>
  </w:num>
  <w:num w:numId="26">
    <w:abstractNumId w:val="7"/>
  </w:num>
  <w:num w:numId="27">
    <w:abstractNumId w:val="1"/>
  </w:num>
  <w:num w:numId="28">
    <w:abstractNumId w:val="22"/>
  </w:num>
  <w:num w:numId="29">
    <w:abstractNumId w:val="9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EB"/>
    <w:rsid w:val="00160780"/>
    <w:rsid w:val="001A0B23"/>
    <w:rsid w:val="001B5402"/>
    <w:rsid w:val="001D3945"/>
    <w:rsid w:val="0030210A"/>
    <w:rsid w:val="00307A71"/>
    <w:rsid w:val="004D70C7"/>
    <w:rsid w:val="0058280D"/>
    <w:rsid w:val="00593C90"/>
    <w:rsid w:val="005C55CE"/>
    <w:rsid w:val="005F58AF"/>
    <w:rsid w:val="006612DA"/>
    <w:rsid w:val="006F374D"/>
    <w:rsid w:val="00736E88"/>
    <w:rsid w:val="00760A9F"/>
    <w:rsid w:val="007650EB"/>
    <w:rsid w:val="00771E3A"/>
    <w:rsid w:val="007847DD"/>
    <w:rsid w:val="007D40C6"/>
    <w:rsid w:val="00A0674B"/>
    <w:rsid w:val="00A1195E"/>
    <w:rsid w:val="00A21C10"/>
    <w:rsid w:val="00B57344"/>
    <w:rsid w:val="00C03E0C"/>
    <w:rsid w:val="00C53499"/>
    <w:rsid w:val="00CB1B3B"/>
    <w:rsid w:val="00DF32CC"/>
    <w:rsid w:val="00E458CF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ABC9F-4E2B-4E71-9EC7-867236A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4D"/>
  </w:style>
  <w:style w:type="paragraph" w:styleId="1">
    <w:name w:val="heading 1"/>
    <w:basedOn w:val="a"/>
    <w:next w:val="a"/>
    <w:link w:val="10"/>
    <w:uiPriority w:val="9"/>
    <w:qFormat/>
    <w:rsid w:val="006F3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4">
    <w:name w:val="Font Style44"/>
    <w:rsid w:val="006F374D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6F374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F37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74D"/>
  </w:style>
  <w:style w:type="paragraph" w:styleId="a7">
    <w:name w:val="footer"/>
    <w:basedOn w:val="a"/>
    <w:link w:val="a8"/>
    <w:uiPriority w:val="99"/>
    <w:unhideWhenUsed/>
    <w:rsid w:val="006F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74D"/>
  </w:style>
  <w:style w:type="paragraph" w:styleId="a9">
    <w:name w:val="Balloon Text"/>
    <w:basedOn w:val="a"/>
    <w:link w:val="aa"/>
    <w:uiPriority w:val="99"/>
    <w:semiHidden/>
    <w:unhideWhenUsed/>
    <w:rsid w:val="006F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74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E4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4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olution.allbest.ru/law/00074353_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BDF2-2B92-4485-8209-E163CE0A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19</cp:revision>
  <dcterms:created xsi:type="dcterms:W3CDTF">2015-12-16T06:30:00Z</dcterms:created>
  <dcterms:modified xsi:type="dcterms:W3CDTF">2019-06-14T07:10:00Z</dcterms:modified>
</cp:coreProperties>
</file>