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07" w:rsidRPr="0097646A" w:rsidRDefault="0097646A" w:rsidP="0097646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7646A">
        <w:rPr>
          <w:b/>
          <w:color w:val="000000"/>
          <w:sz w:val="24"/>
          <w:szCs w:val="24"/>
        </w:rPr>
        <w:t>ЭНЕРГОСБЕРЕГАЮЩИЕ ТЕХНОЛОГИИ ПРИ РЕКУПЕРАЦИИ ВОЗДУХА В ЖИЛЫХ И ПРОИЗВОДСТВЕННЫХ ПОМЕЩЕНИЯХ</w:t>
      </w:r>
    </w:p>
    <w:p w:rsidR="003C2807" w:rsidRPr="0097646A" w:rsidRDefault="003C2807" w:rsidP="0097646A">
      <w:pPr>
        <w:shd w:val="clear" w:color="auto" w:fill="FFFFFF"/>
        <w:jc w:val="center"/>
        <w:rPr>
          <w:b/>
          <w:bCs/>
          <w:sz w:val="24"/>
          <w:szCs w:val="24"/>
        </w:rPr>
      </w:pPr>
      <w:r w:rsidRPr="0097646A">
        <w:rPr>
          <w:b/>
          <w:bCs/>
          <w:sz w:val="24"/>
          <w:szCs w:val="24"/>
        </w:rPr>
        <w:t>Буланов Артем Дмитриевич</w:t>
      </w:r>
      <w:r w:rsidR="0097646A">
        <w:rPr>
          <w:b/>
          <w:bCs/>
          <w:sz w:val="24"/>
          <w:szCs w:val="24"/>
        </w:rPr>
        <w:t>,</w:t>
      </w:r>
      <w:r w:rsidRPr="0097646A">
        <w:rPr>
          <w:b/>
          <w:bCs/>
          <w:sz w:val="24"/>
          <w:szCs w:val="24"/>
        </w:rPr>
        <w:t xml:space="preserve"> Орлов Кирилл Павлович</w:t>
      </w:r>
      <w:r w:rsidR="00114376">
        <w:rPr>
          <w:b/>
          <w:bCs/>
          <w:sz w:val="24"/>
          <w:szCs w:val="24"/>
        </w:rPr>
        <w:t>, Тихон Илья Вадимович</w:t>
      </w:r>
      <w:r w:rsidRPr="0097646A">
        <w:rPr>
          <w:b/>
          <w:bCs/>
          <w:sz w:val="24"/>
          <w:szCs w:val="24"/>
        </w:rPr>
        <w:t xml:space="preserve"> студент</w:t>
      </w:r>
      <w:r w:rsidR="0097646A">
        <w:rPr>
          <w:b/>
          <w:bCs/>
          <w:sz w:val="24"/>
          <w:szCs w:val="24"/>
        </w:rPr>
        <w:t>ы</w:t>
      </w:r>
      <w:r w:rsidRPr="0097646A">
        <w:rPr>
          <w:b/>
          <w:bCs/>
          <w:sz w:val="24"/>
          <w:szCs w:val="24"/>
        </w:rPr>
        <w:t xml:space="preserve"> </w:t>
      </w:r>
      <w:r w:rsidR="00114376">
        <w:rPr>
          <w:b/>
          <w:bCs/>
          <w:sz w:val="24"/>
          <w:szCs w:val="24"/>
        </w:rPr>
        <w:t>4</w:t>
      </w:r>
      <w:r w:rsidRPr="0097646A">
        <w:rPr>
          <w:b/>
          <w:bCs/>
          <w:sz w:val="24"/>
          <w:szCs w:val="24"/>
        </w:rPr>
        <w:t>-го курса</w:t>
      </w:r>
    </w:p>
    <w:p w:rsidR="00961CB7" w:rsidRDefault="003C2807" w:rsidP="0097646A">
      <w:pPr>
        <w:shd w:val="clear" w:color="auto" w:fill="FFFFFF"/>
        <w:jc w:val="center"/>
        <w:rPr>
          <w:b/>
          <w:bCs/>
          <w:sz w:val="24"/>
          <w:szCs w:val="24"/>
        </w:rPr>
      </w:pPr>
      <w:r w:rsidRPr="0097646A">
        <w:rPr>
          <w:b/>
          <w:bCs/>
          <w:sz w:val="24"/>
          <w:szCs w:val="24"/>
        </w:rPr>
        <w:t xml:space="preserve">Научные руководители </w:t>
      </w:r>
      <w:proofErr w:type="gramStart"/>
      <w:r w:rsidRPr="0097646A">
        <w:rPr>
          <w:b/>
          <w:bCs/>
          <w:sz w:val="24"/>
          <w:szCs w:val="24"/>
        </w:rPr>
        <w:t>Гладких</w:t>
      </w:r>
      <w:proofErr w:type="gramEnd"/>
      <w:r w:rsidRPr="0097646A">
        <w:rPr>
          <w:b/>
          <w:bCs/>
          <w:sz w:val="24"/>
          <w:szCs w:val="24"/>
        </w:rPr>
        <w:t xml:space="preserve"> Лариса Алексеевна</w:t>
      </w:r>
      <w:r w:rsidR="00114376">
        <w:rPr>
          <w:b/>
          <w:bCs/>
          <w:sz w:val="24"/>
          <w:szCs w:val="24"/>
        </w:rPr>
        <w:t>,</w:t>
      </w:r>
      <w:r w:rsidRPr="0097646A">
        <w:rPr>
          <w:b/>
          <w:bCs/>
          <w:sz w:val="24"/>
          <w:szCs w:val="24"/>
        </w:rPr>
        <w:t xml:space="preserve"> зав. </w:t>
      </w:r>
      <w:proofErr w:type="spellStart"/>
      <w:r w:rsidR="0097646A">
        <w:rPr>
          <w:b/>
          <w:bCs/>
          <w:sz w:val="24"/>
          <w:szCs w:val="24"/>
        </w:rPr>
        <w:t>ОЭиАТ</w:t>
      </w:r>
      <w:proofErr w:type="spellEnd"/>
      <w:r w:rsidRPr="0097646A">
        <w:rPr>
          <w:b/>
          <w:bCs/>
          <w:sz w:val="24"/>
          <w:szCs w:val="24"/>
        </w:rPr>
        <w:t xml:space="preserve">, </w:t>
      </w:r>
      <w:r w:rsidR="00114376">
        <w:rPr>
          <w:b/>
          <w:bCs/>
          <w:sz w:val="24"/>
          <w:szCs w:val="24"/>
        </w:rPr>
        <w:t>Горюнова Марина Владимировна,</w:t>
      </w:r>
      <w:r w:rsidRPr="0097646A">
        <w:rPr>
          <w:b/>
          <w:bCs/>
          <w:sz w:val="24"/>
          <w:szCs w:val="24"/>
        </w:rPr>
        <w:t xml:space="preserve"> преподаватель</w:t>
      </w:r>
      <w:r w:rsidR="00114376">
        <w:rPr>
          <w:b/>
          <w:bCs/>
          <w:sz w:val="24"/>
          <w:szCs w:val="24"/>
        </w:rPr>
        <w:t xml:space="preserve"> высшей категории</w:t>
      </w:r>
    </w:p>
    <w:p w:rsidR="00876D6F" w:rsidRPr="00B604A4" w:rsidRDefault="00876D6F" w:rsidP="00876D6F">
      <w:pPr>
        <w:pStyle w:val="ab"/>
        <w:jc w:val="center"/>
      </w:pPr>
      <w:proofErr w:type="spellStart"/>
      <w:r w:rsidRPr="00B604A4">
        <w:t>Старооскольский</w:t>
      </w:r>
      <w:proofErr w:type="spellEnd"/>
      <w:r w:rsidRPr="00B604A4">
        <w:t xml:space="preserve"> технологический институт им. </w:t>
      </w:r>
      <w:proofErr w:type="spellStart"/>
      <w:r w:rsidRPr="00B604A4">
        <w:t>А.</w:t>
      </w:r>
      <w:r>
        <w:t>АУ</w:t>
      </w:r>
      <w:r w:rsidRPr="00B604A4">
        <w:t>гарова</w:t>
      </w:r>
      <w:proofErr w:type="spellEnd"/>
      <w:r w:rsidRPr="00B604A4">
        <w:br/>
        <w:t xml:space="preserve">(филиал) федерального государственного автономного образовательного учреждения </w:t>
      </w:r>
      <w:r w:rsidRPr="00B604A4">
        <w:br/>
        <w:t>высшего образования</w:t>
      </w:r>
    </w:p>
    <w:p w:rsidR="00876D6F" w:rsidRPr="00B604A4" w:rsidRDefault="00876D6F" w:rsidP="00876D6F">
      <w:pPr>
        <w:pStyle w:val="ab"/>
        <w:jc w:val="center"/>
      </w:pPr>
      <w:r w:rsidRPr="00B604A4">
        <w:t>«Национальный исследовательский технологический университет «</w:t>
      </w:r>
      <w:proofErr w:type="spellStart"/>
      <w:r w:rsidRPr="00B604A4">
        <w:t>МИСиС</w:t>
      </w:r>
      <w:proofErr w:type="spellEnd"/>
      <w:r w:rsidRPr="00B604A4">
        <w:t>»</w:t>
      </w:r>
    </w:p>
    <w:p w:rsidR="00876D6F" w:rsidRPr="00B604A4" w:rsidRDefault="00876D6F" w:rsidP="00876D6F">
      <w:pPr>
        <w:pStyle w:val="ab"/>
        <w:jc w:val="center"/>
      </w:pPr>
      <w:r w:rsidRPr="00B604A4">
        <w:rPr>
          <w:bCs/>
        </w:rPr>
        <w:t>ОСКОЛЬСКИЙ ПОЛИТЕХНИЧЕСКИЙ КОЛЛЕДЖ</w:t>
      </w:r>
    </w:p>
    <w:p w:rsidR="0097646A" w:rsidRPr="0097646A" w:rsidRDefault="0097646A" w:rsidP="0097646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z w:val="24"/>
          <w:szCs w:val="24"/>
        </w:rPr>
      </w:pPr>
      <w:r w:rsidRPr="00C42198">
        <w:rPr>
          <w:sz w:val="24"/>
          <w:szCs w:val="24"/>
        </w:rPr>
        <w:t>На сегодняшний день</w:t>
      </w:r>
      <w:r w:rsidRPr="00C42198">
        <w:rPr>
          <w:i/>
          <w:iCs/>
          <w:sz w:val="24"/>
          <w:szCs w:val="24"/>
        </w:rPr>
        <w:t>,</w:t>
      </w:r>
      <w:r w:rsidRPr="00C42198">
        <w:rPr>
          <w:spacing w:val="-1"/>
          <w:sz w:val="24"/>
          <w:szCs w:val="24"/>
        </w:rPr>
        <w:t xml:space="preserve"> задача энергетики состоит в том, чтобы, используя меньшее </w:t>
      </w:r>
      <w:r w:rsidRPr="00C42198">
        <w:rPr>
          <w:spacing w:val="-2"/>
          <w:sz w:val="24"/>
          <w:szCs w:val="24"/>
        </w:rPr>
        <w:t xml:space="preserve">количество энергии, получать более высокий результат.  </w:t>
      </w:r>
      <w:r w:rsidRPr="00C42198">
        <w:rPr>
          <w:sz w:val="24"/>
          <w:szCs w:val="24"/>
        </w:rPr>
        <w:t>В связи с этим, в Российской Федерации действует Федеральный закон «Об энергосбережении и повышении энергетической эффективности».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z w:val="24"/>
          <w:szCs w:val="24"/>
        </w:rPr>
      </w:pPr>
      <w:r w:rsidRPr="00C42198">
        <w:rPr>
          <w:sz w:val="24"/>
          <w:szCs w:val="24"/>
        </w:rPr>
        <w:t xml:space="preserve">Основную роль в повышении </w:t>
      </w:r>
      <w:proofErr w:type="spellStart"/>
      <w:r w:rsidRPr="00C42198">
        <w:rPr>
          <w:sz w:val="24"/>
          <w:szCs w:val="24"/>
        </w:rPr>
        <w:t>энергоэффективности</w:t>
      </w:r>
      <w:proofErr w:type="spellEnd"/>
      <w:r w:rsidRPr="00C42198">
        <w:rPr>
          <w:sz w:val="24"/>
          <w:szCs w:val="24"/>
        </w:rPr>
        <w:t>, в рациональном использовании энергоресурсов, в уменьшении влияния человека на экологию природы занимают - энергосберегающие технологии, которые легли в основу нашей работы.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z w:val="24"/>
          <w:szCs w:val="24"/>
        </w:rPr>
      </w:pPr>
      <w:r w:rsidRPr="00C42198">
        <w:rPr>
          <w:sz w:val="24"/>
          <w:szCs w:val="24"/>
        </w:rPr>
        <w:t>Всем известно, что д</w:t>
      </w:r>
      <w:r w:rsidRPr="00C42198">
        <w:rPr>
          <w:spacing w:val="-2"/>
          <w:sz w:val="24"/>
          <w:szCs w:val="24"/>
        </w:rPr>
        <w:t>ля поддержания жизнедеятельности человеку необходимо</w:t>
      </w:r>
      <w:r w:rsidRPr="00C42198">
        <w:rPr>
          <w:sz w:val="24"/>
          <w:szCs w:val="24"/>
        </w:rPr>
        <w:t xml:space="preserve"> постоянно утолять такие потребности, как голод и жажда. Также мы нуждаемся в кислороде, что является, пожалуй, важнейшей потребностью.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pacing w:val="-2"/>
          <w:sz w:val="24"/>
          <w:szCs w:val="24"/>
        </w:rPr>
      </w:pPr>
      <w:r w:rsidRPr="00C42198">
        <w:rPr>
          <w:spacing w:val="-2"/>
          <w:sz w:val="24"/>
          <w:szCs w:val="24"/>
        </w:rPr>
        <w:t>Для насыщения воздуха кислородом, мы вынуждены проветривать свои помещения. При обычном проветривании тёплый воздух, заменяется холодным. Таким образом, необходимо снова тратить энергию для нагрева помещения.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z w:val="24"/>
          <w:szCs w:val="24"/>
        </w:rPr>
      </w:pPr>
      <w:r w:rsidRPr="00C42198">
        <w:rPr>
          <w:sz w:val="24"/>
          <w:szCs w:val="24"/>
          <w:shd w:val="clear" w:color="auto" w:fill="FFFFFF"/>
        </w:rPr>
        <w:t>Вентиляция с системой рекуперации позволяет экономить тепловую энергию. Процесс рекуперации происходит на фоне взаимодействия воздушных потоков с разной температурой. То есть нагретые потоки отдают свое тепло холодным, таким образом, формируя оптимальный температурный баланс. В вентиляционных системах рекуперация – это передача тепла свежему воздуху, которая осуществляется в специальном теплообменнике. Благодаря данному методу, можно экономить ресурсы, затрачиваемые на нагрев входящего в помещение воздуха.</w:t>
      </w:r>
    </w:p>
    <w:p w:rsidR="00B33164" w:rsidRPr="00C42198" w:rsidRDefault="00B33164" w:rsidP="00B33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C42198">
        <w:rPr>
          <w:sz w:val="24"/>
          <w:szCs w:val="24"/>
          <w:shd w:val="clear" w:color="auto" w:fill="FFFFFF"/>
        </w:rPr>
        <w:t>Принцип рекуперации реализуется в системе вентиляции в виде теплообменника. Существуют разные схемы конструкционного исполнения. Наиболее распространенными считаются роторные и пластинчатые модели. Они работают на принципе передачи тепла при помощи металлического теплообменника, отличаются лишь его формой. Однако все существующие модели, крайне невыгодны в условиях холодного климата, так как их КПД опускается до значений близких к 0. Кроме того, у существующих моделей существует проблема обморожения, в результате образования конденсата.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pacing w:val="-1"/>
          <w:sz w:val="24"/>
          <w:szCs w:val="24"/>
        </w:rPr>
      </w:pPr>
      <w:r w:rsidRPr="00C42198">
        <w:rPr>
          <w:spacing w:val="-1"/>
          <w:sz w:val="24"/>
          <w:szCs w:val="24"/>
        </w:rPr>
        <w:t xml:space="preserve">Разработанная модель рекуператора работает на основе двух блоков, в каждом из которых установлены два </w:t>
      </w:r>
      <w:proofErr w:type="spellStart"/>
      <w:r w:rsidRPr="00C42198">
        <w:rPr>
          <w:spacing w:val="-1"/>
          <w:sz w:val="24"/>
          <w:szCs w:val="24"/>
        </w:rPr>
        <w:t>теплонасоса</w:t>
      </w:r>
      <w:proofErr w:type="spellEnd"/>
      <w:r w:rsidRPr="00C42198">
        <w:rPr>
          <w:spacing w:val="-1"/>
          <w:sz w:val="24"/>
          <w:szCs w:val="24"/>
        </w:rPr>
        <w:t xml:space="preserve">. Теплый воздух забирается из помещения при помощи </w:t>
      </w:r>
      <w:proofErr w:type="spellStart"/>
      <w:r w:rsidRPr="00C42198">
        <w:rPr>
          <w:spacing w:val="-1"/>
          <w:sz w:val="24"/>
          <w:szCs w:val="24"/>
        </w:rPr>
        <w:t>теплонасоса</w:t>
      </w:r>
      <w:proofErr w:type="spellEnd"/>
      <w:r w:rsidRPr="00C42198">
        <w:rPr>
          <w:spacing w:val="-1"/>
          <w:sz w:val="24"/>
          <w:szCs w:val="24"/>
        </w:rPr>
        <w:t xml:space="preserve">, в котором происходит отбор и аккумулирование тепла. После чего, данное тепло передается на второй </w:t>
      </w:r>
      <w:proofErr w:type="spellStart"/>
      <w:r w:rsidRPr="00C42198">
        <w:rPr>
          <w:spacing w:val="-1"/>
          <w:sz w:val="24"/>
          <w:szCs w:val="24"/>
        </w:rPr>
        <w:t>теплонасос</w:t>
      </w:r>
      <w:proofErr w:type="spellEnd"/>
      <w:r w:rsidRPr="00C42198">
        <w:rPr>
          <w:spacing w:val="-1"/>
          <w:sz w:val="24"/>
          <w:szCs w:val="24"/>
        </w:rPr>
        <w:t xml:space="preserve">, и нагревает приточный холодный воздух. Также в одном из блоков происходит очистка внешнего воздуха, при помощи УФ излучения. 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pacing w:val="-1"/>
          <w:sz w:val="24"/>
          <w:szCs w:val="24"/>
        </w:rPr>
      </w:pPr>
      <w:r w:rsidRPr="00C42198">
        <w:rPr>
          <w:spacing w:val="-1"/>
          <w:sz w:val="24"/>
          <w:szCs w:val="24"/>
        </w:rPr>
        <w:t>Предлагаемая модель рекуператора прошла апробацию, при которой выявлены следующие преимущества перед существующими аналогами: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pacing w:val="-1"/>
          <w:sz w:val="24"/>
          <w:szCs w:val="24"/>
        </w:rPr>
      </w:pPr>
      <w:r w:rsidRPr="00C42198">
        <w:rPr>
          <w:spacing w:val="-1"/>
          <w:sz w:val="24"/>
          <w:szCs w:val="24"/>
        </w:rPr>
        <w:t>- КПД: при эксплуатации в странах с холодным климатом КПД лучших моделей не превышает 40%, в то время как КПД предлагаемого рекуператора не падает ниже 80%.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pacing w:val="-1"/>
          <w:sz w:val="24"/>
          <w:szCs w:val="24"/>
        </w:rPr>
      </w:pPr>
      <w:r w:rsidRPr="00C42198">
        <w:rPr>
          <w:spacing w:val="-1"/>
          <w:sz w:val="24"/>
          <w:szCs w:val="24"/>
        </w:rPr>
        <w:t xml:space="preserve">- </w:t>
      </w:r>
      <w:proofErr w:type="spellStart"/>
      <w:r w:rsidRPr="00C42198">
        <w:rPr>
          <w:spacing w:val="-1"/>
          <w:sz w:val="24"/>
          <w:szCs w:val="24"/>
        </w:rPr>
        <w:t>Энергозатраты</w:t>
      </w:r>
      <w:proofErr w:type="spellEnd"/>
      <w:r w:rsidRPr="00C42198">
        <w:rPr>
          <w:spacing w:val="-1"/>
          <w:sz w:val="24"/>
          <w:szCs w:val="24"/>
        </w:rPr>
        <w:t xml:space="preserve"> существующие модели потребляют от 3 до 7 КВт, в то время как предлагаемая модель потребляет 0,1 КВт.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pacing w:val="-1"/>
          <w:sz w:val="24"/>
          <w:szCs w:val="24"/>
        </w:rPr>
      </w:pPr>
      <w:r w:rsidRPr="00C42198">
        <w:rPr>
          <w:spacing w:val="-1"/>
          <w:sz w:val="24"/>
          <w:szCs w:val="24"/>
        </w:rPr>
        <w:t>- Санитария: существующие системы подвержены заражению грибком при пересечении воздуха, в предлагаемой же версии воздух приточной и вытяжной вентиляции не пересекается, а избыточное давление приточного воздуха исключает попадание посторонних веществ извне даже при открытии входной двери.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pacing w:val="-1"/>
          <w:sz w:val="24"/>
          <w:szCs w:val="24"/>
        </w:rPr>
      </w:pPr>
      <w:r w:rsidRPr="00C42198">
        <w:rPr>
          <w:spacing w:val="-1"/>
          <w:sz w:val="24"/>
          <w:szCs w:val="24"/>
        </w:rPr>
        <w:t xml:space="preserve">- Кратность обмена воздуха в существующих системах понижается вместе с температурой на улице, при ее падении ниже 0 уходит в старт-стопный режим, а затем и вовсе в аварийный режим. Кратность ОВ в предлагаемом рекуператоре не ограничена понижением </w:t>
      </w:r>
      <w:r w:rsidRPr="00C42198">
        <w:rPr>
          <w:spacing w:val="-1"/>
          <w:sz w:val="24"/>
          <w:szCs w:val="24"/>
        </w:rPr>
        <w:lastRenderedPageBreak/>
        <w:t>температуры, вплоть до -40</w:t>
      </w:r>
      <w:r w:rsidRPr="00C42198">
        <w:rPr>
          <w:spacing w:val="-1"/>
          <w:sz w:val="24"/>
          <w:szCs w:val="24"/>
          <w:vertAlign w:val="superscript"/>
        </w:rPr>
        <w:t>0</w:t>
      </w:r>
      <w:r w:rsidRPr="00C42198">
        <w:rPr>
          <w:spacing w:val="-1"/>
          <w:sz w:val="24"/>
          <w:szCs w:val="24"/>
        </w:rPr>
        <w:t>С.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z w:val="24"/>
          <w:szCs w:val="24"/>
        </w:rPr>
      </w:pPr>
      <w:r w:rsidRPr="00C42198">
        <w:rPr>
          <w:spacing w:val="-1"/>
          <w:sz w:val="24"/>
          <w:szCs w:val="24"/>
        </w:rPr>
        <w:t xml:space="preserve">- </w:t>
      </w:r>
      <w:r w:rsidRPr="00C42198">
        <w:rPr>
          <w:spacing w:val="-1"/>
          <w:sz w:val="24"/>
          <w:szCs w:val="24"/>
          <w:lang w:val="en-US"/>
        </w:rPr>
        <w:t>V</w:t>
      </w:r>
      <w:r w:rsidRPr="00C42198">
        <w:rPr>
          <w:spacing w:val="-1"/>
          <w:sz w:val="24"/>
          <w:szCs w:val="24"/>
        </w:rPr>
        <w:t xml:space="preserve"> объем существующего рекуператора с равной мощностью </w:t>
      </w:r>
      <w:proofErr w:type="gramStart"/>
      <w:r w:rsidRPr="00C42198">
        <w:rPr>
          <w:spacing w:val="-1"/>
          <w:sz w:val="24"/>
          <w:szCs w:val="24"/>
        </w:rPr>
        <w:t>у</w:t>
      </w:r>
      <w:proofErr w:type="gramEnd"/>
      <w:r w:rsidRPr="00C42198">
        <w:rPr>
          <w:spacing w:val="-1"/>
          <w:sz w:val="24"/>
          <w:szCs w:val="24"/>
        </w:rPr>
        <w:t xml:space="preserve"> предлагаемого 3,6м</w:t>
      </w:r>
      <w:r w:rsidRPr="00C42198">
        <w:rPr>
          <w:spacing w:val="-1"/>
          <w:sz w:val="24"/>
          <w:szCs w:val="24"/>
          <w:vertAlign w:val="superscript"/>
        </w:rPr>
        <w:t>3</w:t>
      </w:r>
      <w:r w:rsidRPr="00C42198">
        <w:rPr>
          <w:spacing w:val="-1"/>
          <w:sz w:val="24"/>
          <w:szCs w:val="24"/>
        </w:rPr>
        <w:t>. В то время как у предлагаемого рекуператора всего 0,3м</w:t>
      </w:r>
      <w:r w:rsidRPr="00C42198">
        <w:rPr>
          <w:spacing w:val="-1"/>
          <w:sz w:val="24"/>
          <w:szCs w:val="24"/>
          <w:vertAlign w:val="superscript"/>
        </w:rPr>
        <w:t>3</w:t>
      </w:r>
      <w:r w:rsidRPr="00C42198">
        <w:rPr>
          <w:sz w:val="24"/>
          <w:szCs w:val="24"/>
        </w:rPr>
        <w:t>. Кроме того, предлагаемую модель можно устанавливать вне помещений.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pacing w:val="-1"/>
          <w:sz w:val="24"/>
          <w:szCs w:val="24"/>
        </w:rPr>
      </w:pPr>
      <w:r w:rsidRPr="00C42198">
        <w:rPr>
          <w:spacing w:val="-1"/>
          <w:sz w:val="24"/>
          <w:szCs w:val="24"/>
        </w:rPr>
        <w:t>- Цена: при равной производительности и сегодняшних ценах на ресурсы, срок окупаемости предлагаемой модели рекуператора - 2 года, против 40 лет у существующих аналогов.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pacing w:val="-1"/>
          <w:sz w:val="24"/>
          <w:szCs w:val="24"/>
        </w:rPr>
      </w:pPr>
      <w:r w:rsidRPr="00C42198">
        <w:rPr>
          <w:spacing w:val="-1"/>
          <w:sz w:val="24"/>
          <w:szCs w:val="24"/>
        </w:rPr>
        <w:t xml:space="preserve">В качестве пробного образца рекуператор установлен в клинике «Айболит», </w:t>
      </w:r>
      <w:proofErr w:type="gramStart"/>
      <w:r w:rsidRPr="00C42198">
        <w:rPr>
          <w:spacing w:val="-1"/>
          <w:sz w:val="24"/>
          <w:szCs w:val="24"/>
        </w:rPr>
        <w:t>г</w:t>
      </w:r>
      <w:proofErr w:type="gramEnd"/>
      <w:r w:rsidRPr="00C42198">
        <w:rPr>
          <w:spacing w:val="-1"/>
          <w:sz w:val="24"/>
          <w:szCs w:val="24"/>
        </w:rPr>
        <w:t>. Старый Оскол, что подтверждено Актом о внедрении.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pacing w:val="-1"/>
          <w:sz w:val="24"/>
          <w:szCs w:val="24"/>
        </w:rPr>
      </w:pPr>
      <w:r w:rsidRPr="00C42198">
        <w:rPr>
          <w:spacing w:val="-1"/>
          <w:sz w:val="24"/>
          <w:szCs w:val="24"/>
        </w:rPr>
        <w:t>Таким образом, можно сделать следующий вывод: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pacing w:val="-1"/>
          <w:sz w:val="24"/>
          <w:szCs w:val="24"/>
        </w:rPr>
      </w:pPr>
      <w:r w:rsidRPr="00C42198">
        <w:rPr>
          <w:spacing w:val="-1"/>
          <w:sz w:val="24"/>
          <w:szCs w:val="24"/>
        </w:rPr>
        <w:t xml:space="preserve">в связи с современными требованиями к </w:t>
      </w:r>
      <w:proofErr w:type="spellStart"/>
      <w:r w:rsidRPr="00C42198">
        <w:rPr>
          <w:spacing w:val="-1"/>
          <w:sz w:val="24"/>
          <w:szCs w:val="24"/>
        </w:rPr>
        <w:t>энергоэффективности</w:t>
      </w:r>
      <w:proofErr w:type="spellEnd"/>
      <w:r w:rsidRPr="00C42198">
        <w:rPr>
          <w:spacing w:val="-1"/>
          <w:sz w:val="24"/>
          <w:szCs w:val="24"/>
        </w:rPr>
        <w:t xml:space="preserve"> помещения, возникает потребность в устройствах, снижающих расходы на содержание помещения, одним из таких устройств является рекуператор.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pacing w:val="-1"/>
          <w:sz w:val="24"/>
          <w:szCs w:val="24"/>
        </w:rPr>
      </w:pPr>
      <w:r w:rsidRPr="00C42198">
        <w:rPr>
          <w:spacing w:val="-1"/>
          <w:sz w:val="24"/>
          <w:szCs w:val="24"/>
        </w:rPr>
        <w:t xml:space="preserve">В нашей стране, пока не везде используется рекуператор, в отличие от Европейских стран, где установка рекуператоров в вентиляционную систему обязательна. Но это вопрос времени. Использование существующих зарубежных аналогов, разработанных для более тёплого климата, нецелесообразно в условиях нашей страны. </w:t>
      </w:r>
    </w:p>
    <w:p w:rsidR="00B33164" w:rsidRPr="00C42198" w:rsidRDefault="00B33164" w:rsidP="00B3316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firstLine="709"/>
        <w:jc w:val="both"/>
        <w:rPr>
          <w:sz w:val="24"/>
          <w:szCs w:val="24"/>
        </w:rPr>
      </w:pPr>
      <w:r w:rsidRPr="00C42198">
        <w:rPr>
          <w:spacing w:val="-1"/>
          <w:sz w:val="24"/>
          <w:szCs w:val="24"/>
        </w:rPr>
        <w:t>В разработанной модели рекуператора решены недостатки существующих аналогов, кроме того данная модель имеет значительно меньшую стоимость и быструю окупаемость, относительно рекуператоров с той же эффективностью.</w:t>
      </w:r>
    </w:p>
    <w:p w:rsidR="00B33164" w:rsidRPr="00F51FC2" w:rsidRDefault="00B33164" w:rsidP="00B33164">
      <w:pPr>
        <w:shd w:val="clear" w:color="auto" w:fill="FFFFFF"/>
        <w:ind w:right="-1"/>
        <w:contextualSpacing/>
        <w:jc w:val="center"/>
        <w:rPr>
          <w:sz w:val="24"/>
          <w:szCs w:val="24"/>
        </w:rPr>
      </w:pPr>
      <w:r w:rsidRPr="00F51FC2">
        <w:rPr>
          <w:sz w:val="24"/>
          <w:szCs w:val="24"/>
        </w:rPr>
        <w:t xml:space="preserve">Список </w:t>
      </w:r>
      <w:r>
        <w:rPr>
          <w:sz w:val="24"/>
          <w:szCs w:val="24"/>
        </w:rPr>
        <w:t>использованных источников</w:t>
      </w:r>
    </w:p>
    <w:p w:rsidR="00B33164" w:rsidRPr="00C42198" w:rsidRDefault="00B33164" w:rsidP="00B33164">
      <w:pPr>
        <w:pStyle w:val="a9"/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2198">
        <w:rPr>
          <w:rFonts w:ascii="Times New Roman" w:hAnsi="Times New Roman"/>
          <w:sz w:val="24"/>
          <w:szCs w:val="24"/>
        </w:rPr>
        <w:t xml:space="preserve">Федеральный Закон об энергосбережении и о повышении энергетической эффективности, и о внесении изменений в отдельные законодательные акты Российской Федерации </w:t>
      </w:r>
    </w:p>
    <w:p w:rsidR="00B33164" w:rsidRPr="00C42198" w:rsidRDefault="00B33164" w:rsidP="00B33164">
      <w:pPr>
        <w:pStyle w:val="a9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2198">
        <w:rPr>
          <w:rFonts w:ascii="Times New Roman" w:hAnsi="Times New Roman" w:cs="Times New Roman"/>
          <w:sz w:val="24"/>
          <w:szCs w:val="24"/>
        </w:rPr>
        <w:t>Андреев С.М. Разработка и моделирование несложных систем автоматизации с учетом специфики технологических процессов: учеб</w:t>
      </w:r>
      <w:proofErr w:type="gramStart"/>
      <w:r w:rsidRPr="00C421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2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1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2198">
        <w:rPr>
          <w:rFonts w:ascii="Times New Roman" w:hAnsi="Times New Roman" w:cs="Times New Roman"/>
          <w:sz w:val="24"/>
          <w:szCs w:val="24"/>
        </w:rPr>
        <w:t xml:space="preserve">особие для студ. учреждений сред. проф. образования/ С.М.Андреев, Б.Н.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Парсункин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. - М.: Издательский центр "Академия", 2016. - 272 </w:t>
      </w:r>
      <w:proofErr w:type="gramStart"/>
      <w:r w:rsidRPr="00C421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2198">
        <w:rPr>
          <w:rFonts w:ascii="Times New Roman" w:hAnsi="Times New Roman" w:cs="Times New Roman"/>
          <w:sz w:val="24"/>
          <w:szCs w:val="24"/>
        </w:rPr>
        <w:t>.</w:t>
      </w:r>
    </w:p>
    <w:p w:rsidR="00B33164" w:rsidRPr="00C42198" w:rsidRDefault="00B33164" w:rsidP="00B33164">
      <w:pPr>
        <w:pStyle w:val="a9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Царегородцев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Ю.Н.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Теоретичекие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основы разработки и моделирования систем автоматизации: /учебное пособие А.М.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, Ю.Н.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Царегородцев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- М.: Форум, НИЦ ИНФРА-М, 2016. - 105 </w:t>
      </w:r>
      <w:proofErr w:type="gramStart"/>
      <w:r w:rsidRPr="00C421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2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164" w:rsidRPr="00C42198" w:rsidRDefault="00B33164" w:rsidP="00B33164">
      <w:pPr>
        <w:pStyle w:val="a9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2198">
        <w:rPr>
          <w:rFonts w:ascii="Times New Roman" w:hAnsi="Times New Roman" w:cs="Times New Roman"/>
          <w:sz w:val="24"/>
          <w:szCs w:val="24"/>
        </w:rPr>
        <w:t xml:space="preserve">Бородин И.Ф. Автоматизация технологических процессов и системы автоматического управления: учебник для </w:t>
      </w:r>
      <w:proofErr w:type="gramStart"/>
      <w:r w:rsidRPr="00C42198">
        <w:rPr>
          <w:rFonts w:ascii="Times New Roman" w:hAnsi="Times New Roman" w:cs="Times New Roman"/>
          <w:sz w:val="24"/>
          <w:szCs w:val="24"/>
        </w:rPr>
        <w:t>СПО/ И.</w:t>
      </w:r>
      <w:proofErr w:type="gramEnd"/>
      <w:r w:rsidRPr="00C42198">
        <w:rPr>
          <w:rFonts w:ascii="Times New Roman" w:hAnsi="Times New Roman" w:cs="Times New Roman"/>
          <w:sz w:val="24"/>
          <w:szCs w:val="24"/>
        </w:rPr>
        <w:t xml:space="preserve">Ф. Бородин, С.А. Андреев. - 2 -е изд.,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. и доп. - М.: Издательство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, 2019. - 386с. </w:t>
      </w:r>
    </w:p>
    <w:p w:rsidR="00B33164" w:rsidRPr="00C42198" w:rsidRDefault="00B33164" w:rsidP="00B33164">
      <w:pPr>
        <w:pStyle w:val="a9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198">
        <w:rPr>
          <w:rFonts w:ascii="Times New Roman" w:hAnsi="Times New Roman" w:cs="Times New Roman"/>
          <w:iCs/>
          <w:sz w:val="24"/>
          <w:szCs w:val="24"/>
        </w:rPr>
        <w:t>Щагин</w:t>
      </w:r>
      <w:proofErr w:type="spellEnd"/>
      <w:r w:rsidRPr="00C42198">
        <w:rPr>
          <w:rFonts w:ascii="Times New Roman" w:hAnsi="Times New Roman" w:cs="Times New Roman"/>
          <w:iCs/>
          <w:sz w:val="24"/>
          <w:szCs w:val="24"/>
        </w:rPr>
        <w:t xml:space="preserve"> А.В. Основы автоматизации технологических процессов: Учебное пособие для СПО / А.В. </w:t>
      </w:r>
      <w:proofErr w:type="spellStart"/>
      <w:r w:rsidRPr="00C42198">
        <w:rPr>
          <w:rFonts w:ascii="Times New Roman" w:hAnsi="Times New Roman" w:cs="Times New Roman"/>
          <w:iCs/>
          <w:sz w:val="24"/>
          <w:szCs w:val="24"/>
        </w:rPr>
        <w:t>Щагин</w:t>
      </w:r>
      <w:proofErr w:type="spellEnd"/>
      <w:r w:rsidRPr="00C42198">
        <w:rPr>
          <w:rFonts w:ascii="Times New Roman" w:hAnsi="Times New Roman" w:cs="Times New Roman"/>
          <w:iCs/>
          <w:sz w:val="24"/>
          <w:szCs w:val="24"/>
        </w:rPr>
        <w:t xml:space="preserve">, В.И. Демкин, В.Ю. Кононов, А. Кабанова. - Люберцы: </w:t>
      </w:r>
      <w:proofErr w:type="spellStart"/>
      <w:r w:rsidRPr="00C42198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C42198">
        <w:rPr>
          <w:rFonts w:ascii="Times New Roman" w:hAnsi="Times New Roman" w:cs="Times New Roman"/>
          <w:iCs/>
          <w:sz w:val="24"/>
          <w:szCs w:val="24"/>
        </w:rPr>
        <w:t xml:space="preserve">, 2016. - 57 </w:t>
      </w:r>
      <w:proofErr w:type="spellStart"/>
      <w:r w:rsidRPr="00C42198">
        <w:rPr>
          <w:rFonts w:ascii="Times New Roman" w:hAnsi="Times New Roman" w:cs="Times New Roman"/>
          <w:iCs/>
          <w:sz w:val="24"/>
          <w:szCs w:val="24"/>
        </w:rPr>
        <w:t>c</w:t>
      </w:r>
      <w:proofErr w:type="spellEnd"/>
      <w:r w:rsidRPr="00C42198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B33164" w:rsidRPr="00C42198" w:rsidSect="0097646A">
      <w:footerReference w:type="even" r:id="rId8"/>
      <w:footerReference w:type="default" r:id="rId9"/>
      <w:type w:val="continuous"/>
      <w:pgSz w:w="11909" w:h="16834"/>
      <w:pgMar w:top="1134" w:right="1134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50B" w:rsidRDefault="0093750B">
      <w:r>
        <w:separator/>
      </w:r>
    </w:p>
  </w:endnote>
  <w:endnote w:type="continuationSeparator" w:id="1">
    <w:p w:rsidR="0093750B" w:rsidRDefault="00937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A7" w:rsidRDefault="000A17E1" w:rsidP="0045645D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 w:rsidR="00681A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1AA7" w:rsidRDefault="00681AA7" w:rsidP="00681AA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A7" w:rsidRDefault="000A17E1" w:rsidP="0045645D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 w:rsidR="00681A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6D6F">
      <w:rPr>
        <w:rStyle w:val="a4"/>
        <w:noProof/>
      </w:rPr>
      <w:t>2</w:t>
    </w:r>
    <w:r>
      <w:rPr>
        <w:rStyle w:val="a4"/>
      </w:rPr>
      <w:fldChar w:fldCharType="end"/>
    </w:r>
  </w:p>
  <w:p w:rsidR="00681AA7" w:rsidRDefault="00681AA7" w:rsidP="00681AA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50B" w:rsidRDefault="0093750B">
      <w:r>
        <w:separator/>
      </w:r>
    </w:p>
  </w:footnote>
  <w:footnote w:type="continuationSeparator" w:id="1">
    <w:p w:rsidR="0093750B" w:rsidRDefault="00937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0AB57A"/>
    <w:lvl w:ilvl="0">
      <w:numFmt w:val="bullet"/>
      <w:lvlText w:val="*"/>
      <w:lvlJc w:val="left"/>
    </w:lvl>
  </w:abstractNum>
  <w:abstractNum w:abstractNumId="1">
    <w:nsid w:val="09B17320"/>
    <w:multiLevelType w:val="hybridMultilevel"/>
    <w:tmpl w:val="D45A178C"/>
    <w:lvl w:ilvl="0" w:tplc="C3485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BC6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62E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44D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E4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06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C1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81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EC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0F4AE7"/>
    <w:multiLevelType w:val="hybridMultilevel"/>
    <w:tmpl w:val="AEE2A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77B4E"/>
    <w:multiLevelType w:val="hybridMultilevel"/>
    <w:tmpl w:val="7C54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06BC"/>
    <w:multiLevelType w:val="multilevel"/>
    <w:tmpl w:val="C97C4B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1C7E3674"/>
    <w:multiLevelType w:val="hybridMultilevel"/>
    <w:tmpl w:val="7508335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25282B42"/>
    <w:multiLevelType w:val="hybridMultilevel"/>
    <w:tmpl w:val="C97C4B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28730B5B"/>
    <w:multiLevelType w:val="hybridMultilevel"/>
    <w:tmpl w:val="3AAC4552"/>
    <w:lvl w:ilvl="0" w:tplc="44EA27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0088D"/>
    <w:multiLevelType w:val="hybridMultilevel"/>
    <w:tmpl w:val="3AAC4552"/>
    <w:lvl w:ilvl="0" w:tplc="44EA27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2C7F7B"/>
    <w:multiLevelType w:val="hybridMultilevel"/>
    <w:tmpl w:val="C84455DE"/>
    <w:lvl w:ilvl="0" w:tplc="7E308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847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09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50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58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5C9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A8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66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45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514B66"/>
    <w:multiLevelType w:val="hybridMultilevel"/>
    <w:tmpl w:val="82E8916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>
    <w:nsid w:val="391179E6"/>
    <w:multiLevelType w:val="hybridMultilevel"/>
    <w:tmpl w:val="5B24ECDC"/>
    <w:lvl w:ilvl="0" w:tplc="7CE61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E2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9C3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0F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2F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0E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A63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E3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20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C7E6FE8"/>
    <w:multiLevelType w:val="hybridMultilevel"/>
    <w:tmpl w:val="DA34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612D3"/>
    <w:multiLevelType w:val="hybridMultilevel"/>
    <w:tmpl w:val="5AE69E9E"/>
    <w:lvl w:ilvl="0" w:tplc="167ACA16">
      <w:start w:val="1"/>
      <w:numFmt w:val="decimal"/>
      <w:lvlText w:val="%1."/>
      <w:lvlJc w:val="left"/>
      <w:pPr>
        <w:ind w:left="377" w:hanging="360"/>
      </w:pPr>
      <w:rPr>
        <w:rFonts w:ascii="Roboto" w:hAnsi="Roboto" w:cs="Times New Roman" w:hint="default"/>
        <w:color w:val="373737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>
    <w:nsid w:val="47F71FD6"/>
    <w:multiLevelType w:val="hybridMultilevel"/>
    <w:tmpl w:val="FF480BD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4D7B310A"/>
    <w:multiLevelType w:val="multilevel"/>
    <w:tmpl w:val="6784CD7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4FE95DC8"/>
    <w:multiLevelType w:val="multilevel"/>
    <w:tmpl w:val="7FB6D0B0"/>
    <w:lvl w:ilvl="0">
      <w:start w:val="1"/>
      <w:numFmt w:val="decimal"/>
      <w:lvlText w:val="%1."/>
      <w:lvlJc w:val="left"/>
      <w:pPr>
        <w:ind w:left="902" w:hanging="360"/>
      </w:pPr>
      <w:rPr>
        <w:rFonts w:eastAsia="Times New Roman" w:hint="default"/>
        <w:b/>
        <w:sz w:val="24"/>
      </w:rPr>
    </w:lvl>
    <w:lvl w:ilvl="1">
      <w:start w:val="3"/>
      <w:numFmt w:val="decimal"/>
      <w:isLgl/>
      <w:lvlText w:val="%1.%2"/>
      <w:lvlJc w:val="left"/>
      <w:pPr>
        <w:ind w:left="9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2" w:hanging="2160"/>
      </w:pPr>
      <w:rPr>
        <w:rFonts w:hint="default"/>
      </w:rPr>
    </w:lvl>
  </w:abstractNum>
  <w:abstractNum w:abstractNumId="17">
    <w:nsid w:val="59A44223"/>
    <w:multiLevelType w:val="hybridMultilevel"/>
    <w:tmpl w:val="E1422890"/>
    <w:lvl w:ilvl="0" w:tplc="844E3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AB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CE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83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0C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AB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47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AC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9E97D3E"/>
    <w:multiLevelType w:val="multilevel"/>
    <w:tmpl w:val="2996EB9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>
    <w:nsid w:val="5B367466"/>
    <w:multiLevelType w:val="multilevel"/>
    <w:tmpl w:val="6784CD7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>
    <w:nsid w:val="619979D4"/>
    <w:multiLevelType w:val="hybridMultilevel"/>
    <w:tmpl w:val="2996EB9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>
    <w:nsid w:val="667D07A0"/>
    <w:multiLevelType w:val="hybridMultilevel"/>
    <w:tmpl w:val="6A20AB1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>
    <w:nsid w:val="6A7607BF"/>
    <w:multiLevelType w:val="hybridMultilevel"/>
    <w:tmpl w:val="CE18186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>
    <w:nsid w:val="6FA550DE"/>
    <w:multiLevelType w:val="hybridMultilevel"/>
    <w:tmpl w:val="1DEE8798"/>
    <w:lvl w:ilvl="0" w:tplc="341A4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20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48D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83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00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5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21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43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5A1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13A15F6"/>
    <w:multiLevelType w:val="hybridMultilevel"/>
    <w:tmpl w:val="8380424A"/>
    <w:lvl w:ilvl="0" w:tplc="9CFAC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E6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88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2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EC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CC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0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EC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4F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24F18EC"/>
    <w:multiLevelType w:val="hybridMultilevel"/>
    <w:tmpl w:val="B7F6CE6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>
    <w:nsid w:val="7D5F0BE1"/>
    <w:multiLevelType w:val="multilevel"/>
    <w:tmpl w:val="B6CE7F8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>
    <w:nsid w:val="7DC40B08"/>
    <w:multiLevelType w:val="hybridMultilevel"/>
    <w:tmpl w:val="E2B25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9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9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21"/>
  </w:num>
  <w:num w:numId="12">
    <w:abstractNumId w:val="10"/>
  </w:num>
  <w:num w:numId="13">
    <w:abstractNumId w:val="14"/>
  </w:num>
  <w:num w:numId="14">
    <w:abstractNumId w:val="22"/>
  </w:num>
  <w:num w:numId="15">
    <w:abstractNumId w:val="25"/>
  </w:num>
  <w:num w:numId="16">
    <w:abstractNumId w:val="26"/>
  </w:num>
  <w:num w:numId="17">
    <w:abstractNumId w:val="20"/>
  </w:num>
  <w:num w:numId="18">
    <w:abstractNumId w:val="18"/>
  </w:num>
  <w:num w:numId="19">
    <w:abstractNumId w:val="27"/>
  </w:num>
  <w:num w:numId="20">
    <w:abstractNumId w:val="4"/>
  </w:num>
  <w:num w:numId="21">
    <w:abstractNumId w:val="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8"/>
  </w:num>
  <w:num w:numId="27">
    <w:abstractNumId w:val="16"/>
  </w:num>
  <w:num w:numId="28">
    <w:abstractNumId w:val="7"/>
  </w:num>
  <w:num w:numId="29">
    <w:abstractNumId w:val="11"/>
  </w:num>
  <w:num w:numId="30">
    <w:abstractNumId w:val="17"/>
  </w:num>
  <w:num w:numId="31">
    <w:abstractNumId w:val="9"/>
  </w:num>
  <w:num w:numId="32">
    <w:abstractNumId w:val="23"/>
  </w:num>
  <w:num w:numId="33">
    <w:abstractNumId w:val="1"/>
  </w:num>
  <w:num w:numId="34">
    <w:abstractNumId w:val="24"/>
  </w:num>
  <w:num w:numId="35">
    <w:abstractNumId w:val="13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21F00"/>
    <w:rsid w:val="00012090"/>
    <w:rsid w:val="000706BA"/>
    <w:rsid w:val="000A17E1"/>
    <w:rsid w:val="000E462E"/>
    <w:rsid w:val="00114376"/>
    <w:rsid w:val="00120285"/>
    <w:rsid w:val="001444AD"/>
    <w:rsid w:val="00183FA9"/>
    <w:rsid w:val="001970FE"/>
    <w:rsid w:val="001B2BFB"/>
    <w:rsid w:val="00245566"/>
    <w:rsid w:val="00270CAC"/>
    <w:rsid w:val="003051A9"/>
    <w:rsid w:val="003054C7"/>
    <w:rsid w:val="00307DFA"/>
    <w:rsid w:val="00331615"/>
    <w:rsid w:val="00367A7C"/>
    <w:rsid w:val="0038554B"/>
    <w:rsid w:val="003B7FF8"/>
    <w:rsid w:val="003C2807"/>
    <w:rsid w:val="003F1941"/>
    <w:rsid w:val="004264AE"/>
    <w:rsid w:val="0045645D"/>
    <w:rsid w:val="00481FFD"/>
    <w:rsid w:val="004967FA"/>
    <w:rsid w:val="004D316B"/>
    <w:rsid w:val="0052260B"/>
    <w:rsid w:val="0054359D"/>
    <w:rsid w:val="00561A28"/>
    <w:rsid w:val="00573042"/>
    <w:rsid w:val="005C6F73"/>
    <w:rsid w:val="005F4525"/>
    <w:rsid w:val="0064504A"/>
    <w:rsid w:val="00681AA7"/>
    <w:rsid w:val="00685F1A"/>
    <w:rsid w:val="006C7F99"/>
    <w:rsid w:val="006D487F"/>
    <w:rsid w:val="00704803"/>
    <w:rsid w:val="007317C5"/>
    <w:rsid w:val="00770344"/>
    <w:rsid w:val="007A78B0"/>
    <w:rsid w:val="007C4570"/>
    <w:rsid w:val="007C6A4F"/>
    <w:rsid w:val="007D1F8C"/>
    <w:rsid w:val="00864BCB"/>
    <w:rsid w:val="00876D6F"/>
    <w:rsid w:val="00883718"/>
    <w:rsid w:val="008F1270"/>
    <w:rsid w:val="008F6FD3"/>
    <w:rsid w:val="009107F6"/>
    <w:rsid w:val="0093750B"/>
    <w:rsid w:val="00957409"/>
    <w:rsid w:val="00961CB7"/>
    <w:rsid w:val="00964CFF"/>
    <w:rsid w:val="0097646A"/>
    <w:rsid w:val="00A026D7"/>
    <w:rsid w:val="00A2733F"/>
    <w:rsid w:val="00A45942"/>
    <w:rsid w:val="00AB4991"/>
    <w:rsid w:val="00AE6BF9"/>
    <w:rsid w:val="00AE7530"/>
    <w:rsid w:val="00B10822"/>
    <w:rsid w:val="00B33164"/>
    <w:rsid w:val="00B802AD"/>
    <w:rsid w:val="00B937E1"/>
    <w:rsid w:val="00BA3737"/>
    <w:rsid w:val="00BA48F4"/>
    <w:rsid w:val="00C136FC"/>
    <w:rsid w:val="00C13D2C"/>
    <w:rsid w:val="00C73A89"/>
    <w:rsid w:val="00CD5938"/>
    <w:rsid w:val="00CE0157"/>
    <w:rsid w:val="00D05E24"/>
    <w:rsid w:val="00D21F00"/>
    <w:rsid w:val="00D259FB"/>
    <w:rsid w:val="00DB2DEE"/>
    <w:rsid w:val="00E43E49"/>
    <w:rsid w:val="00E670A5"/>
    <w:rsid w:val="00EA4ABA"/>
    <w:rsid w:val="00EC2305"/>
    <w:rsid w:val="00F02A1C"/>
    <w:rsid w:val="00F62F98"/>
    <w:rsid w:val="00F75D3A"/>
    <w:rsid w:val="00F935F3"/>
    <w:rsid w:val="00FC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7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1AA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81AA7"/>
  </w:style>
  <w:style w:type="paragraph" w:styleId="a5">
    <w:name w:val="header"/>
    <w:basedOn w:val="a"/>
    <w:rsid w:val="00681AA7"/>
    <w:pPr>
      <w:tabs>
        <w:tab w:val="center" w:pos="4677"/>
        <w:tab w:val="right" w:pos="9355"/>
      </w:tabs>
    </w:pPr>
  </w:style>
  <w:style w:type="character" w:styleId="a6">
    <w:name w:val="Strong"/>
    <w:uiPriority w:val="22"/>
    <w:qFormat/>
    <w:rsid w:val="009107F6"/>
    <w:rPr>
      <w:b/>
      <w:bCs/>
    </w:rPr>
  </w:style>
  <w:style w:type="character" w:customStyle="1" w:styleId="apple-converted-space">
    <w:name w:val="apple-converted-space"/>
    <w:basedOn w:val="a0"/>
    <w:rsid w:val="009107F6"/>
  </w:style>
  <w:style w:type="paragraph" w:styleId="a7">
    <w:name w:val="Normal (Web)"/>
    <w:basedOn w:val="a"/>
    <w:uiPriority w:val="99"/>
    <w:unhideWhenUsed/>
    <w:rsid w:val="003855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-table1">
    <w:name w:val="content-table1"/>
    <w:basedOn w:val="a"/>
    <w:rsid w:val="000706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F935F3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B3316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a">
    <w:name w:val="Абзац списка Знак"/>
    <w:link w:val="a9"/>
    <w:uiPriority w:val="34"/>
    <w:rsid w:val="00B33164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b">
    <w:name w:val="No Spacing"/>
    <w:uiPriority w:val="1"/>
    <w:qFormat/>
    <w:rsid w:val="00876D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6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4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C33C-86D0-4DDA-B004-06584402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Москва</Company>
  <LinksUpToDate>false</LinksUpToDate>
  <CharactersWithSpaces>6159</CharactersWithSpaces>
  <SharedDoc>false</SharedDoc>
  <HLinks>
    <vt:vector size="12" baseType="variant">
      <vt:variant>
        <vt:i4>3735612</vt:i4>
      </vt:variant>
      <vt:variant>
        <vt:i4>3</vt:i4>
      </vt:variant>
      <vt:variant>
        <vt:i4>0</vt:i4>
      </vt:variant>
      <vt:variant>
        <vt:i4>5</vt:i4>
      </vt:variant>
      <vt:variant>
        <vt:lpwstr>https://papamaster.su/osobennosti-pritochno-vytyazhnoj-ventilyacii/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http://energyeffect.net/undefined/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Спартак</dc:creator>
  <cp:lastModifiedBy>delphi16@yandex.ru</cp:lastModifiedBy>
  <cp:revision>3</cp:revision>
  <cp:lastPrinted>2018-03-12T10:50:00Z</cp:lastPrinted>
  <dcterms:created xsi:type="dcterms:W3CDTF">2019-04-19T20:28:00Z</dcterms:created>
  <dcterms:modified xsi:type="dcterms:W3CDTF">2019-04-20T16:54:00Z</dcterms:modified>
</cp:coreProperties>
</file>