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A96" w:rsidRPr="00AF4465" w:rsidRDefault="00327A96" w:rsidP="00AF4465">
      <w:pPr>
        <w:spacing w:after="0" w:line="240" w:lineRule="auto"/>
        <w:jc w:val="center"/>
        <w:rPr>
          <w:rFonts w:ascii="Times New Roman" w:eastAsia="Calibri" w:hAnsi="Times New Roman" w:cs="Times New Roman"/>
          <w:b/>
          <w:sz w:val="24"/>
          <w:szCs w:val="24"/>
        </w:rPr>
      </w:pPr>
      <w:r w:rsidRPr="00AF4465">
        <w:rPr>
          <w:rFonts w:ascii="Times New Roman" w:eastAsia="Calibri" w:hAnsi="Times New Roman" w:cs="Times New Roman"/>
          <w:b/>
          <w:sz w:val="24"/>
          <w:szCs w:val="24"/>
        </w:rPr>
        <w:t>МИНИСТЕРСТВО ОБРАЗОВАНИЯ И НАУКИ МУРМАНСКОЙ ОБЛАСТИ</w:t>
      </w:r>
    </w:p>
    <w:p w:rsidR="00327A96" w:rsidRPr="00AF4465" w:rsidRDefault="00327A96" w:rsidP="00AF4465">
      <w:pPr>
        <w:spacing w:after="0" w:line="240" w:lineRule="auto"/>
        <w:jc w:val="center"/>
        <w:rPr>
          <w:rFonts w:ascii="Times New Roman" w:eastAsia="Calibri" w:hAnsi="Times New Roman" w:cs="Times New Roman"/>
          <w:b/>
          <w:sz w:val="24"/>
          <w:szCs w:val="24"/>
        </w:rPr>
      </w:pPr>
    </w:p>
    <w:p w:rsidR="00327A96" w:rsidRPr="00AF4465" w:rsidRDefault="00327A96" w:rsidP="00AF4465">
      <w:pPr>
        <w:spacing w:after="0" w:line="240" w:lineRule="auto"/>
        <w:jc w:val="center"/>
        <w:rPr>
          <w:rFonts w:ascii="Times New Roman" w:eastAsia="Calibri" w:hAnsi="Times New Roman" w:cs="Times New Roman"/>
          <w:b/>
          <w:sz w:val="24"/>
          <w:szCs w:val="24"/>
        </w:rPr>
      </w:pPr>
      <w:r w:rsidRPr="00AF4465">
        <w:rPr>
          <w:rFonts w:ascii="Times New Roman" w:eastAsia="Calibri" w:hAnsi="Times New Roman" w:cs="Times New Roman"/>
          <w:b/>
          <w:sz w:val="24"/>
          <w:szCs w:val="24"/>
        </w:rPr>
        <w:t>ГОСУДАРСТВЕННОЕ АВТОНОМНОЕ ПРОФЕССИОНАЛЬНОЕ ОБРАЗОВАТЕЛЬНОЕ УЧРЕЖДЕНИЕ МУРМАНСКОЙ ОБЛАСТИ</w:t>
      </w:r>
    </w:p>
    <w:p w:rsidR="00327A96" w:rsidRPr="00AF4465" w:rsidRDefault="00327A96" w:rsidP="00AF4465">
      <w:pPr>
        <w:spacing w:after="0" w:line="240" w:lineRule="auto"/>
        <w:jc w:val="center"/>
        <w:rPr>
          <w:rFonts w:ascii="Times New Roman" w:eastAsia="Calibri" w:hAnsi="Times New Roman" w:cs="Times New Roman"/>
          <w:b/>
          <w:sz w:val="24"/>
          <w:szCs w:val="24"/>
        </w:rPr>
      </w:pPr>
      <w:r w:rsidRPr="00AF4465">
        <w:rPr>
          <w:rFonts w:ascii="Times New Roman" w:eastAsia="Calibri" w:hAnsi="Times New Roman" w:cs="Times New Roman"/>
          <w:b/>
          <w:sz w:val="24"/>
          <w:szCs w:val="24"/>
        </w:rPr>
        <w:t>«МУРМАНСКИЙ МЕДИЦИНСКИЙ КОЛЛЕДЖ»</w:t>
      </w:r>
    </w:p>
    <w:p w:rsidR="00327A96" w:rsidRPr="00AF4465" w:rsidRDefault="00480402" w:rsidP="00480402">
      <w:pPr>
        <w:spacing w:before="5280" w:after="0" w:line="240" w:lineRule="auto"/>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anchor distT="0" distB="0" distL="114300" distR="114300" simplePos="0" relativeHeight="251664384" behindDoc="1" locked="0" layoutInCell="1" allowOverlap="1">
            <wp:simplePos x="0" y="0"/>
            <wp:positionH relativeFrom="column">
              <wp:posOffset>480762</wp:posOffset>
            </wp:positionH>
            <wp:positionV relativeFrom="paragraph">
              <wp:posOffset>327660</wp:posOffset>
            </wp:positionV>
            <wp:extent cx="5297317" cy="2770496"/>
            <wp:effectExtent l="0" t="0" r="0" b="0"/>
            <wp:wrapNone/>
            <wp:docPr id="13" name="Рисунок 13" descr="C:\Users\Metodist\Desktop\blog-new-standards-enrolled-nur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Desktop\blog-new-standards-enrolled-nurse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7317" cy="2770496"/>
                    </a:xfrm>
                    <a:prstGeom prst="rect">
                      <a:avLst/>
                    </a:prstGeom>
                    <a:noFill/>
                    <a:ln>
                      <a:noFill/>
                    </a:ln>
                  </pic:spPr>
                </pic:pic>
              </a:graphicData>
            </a:graphic>
            <wp14:sizeRelH relativeFrom="page">
              <wp14:pctWidth>0</wp14:pctWidth>
            </wp14:sizeRelH>
            <wp14:sizeRelV relativeFrom="page">
              <wp14:pctHeight>0</wp14:pctHeight>
            </wp14:sizeRelV>
          </wp:anchor>
        </w:drawing>
      </w:r>
      <w:r w:rsidR="00401AAE" w:rsidRPr="00AF4465">
        <w:rPr>
          <w:rFonts w:ascii="Times New Roman" w:eastAsia="Calibri" w:hAnsi="Times New Roman" w:cs="Times New Roman"/>
          <w:b/>
          <w:sz w:val="24"/>
          <w:szCs w:val="24"/>
        </w:rPr>
        <w:t>ПАКЕТ ПРАКТИЧЕСКИХ РАБОТ</w:t>
      </w:r>
    </w:p>
    <w:p w:rsidR="00AE75E5" w:rsidRPr="00AF4465" w:rsidRDefault="00401AAE" w:rsidP="00AF4465">
      <w:pPr>
        <w:spacing w:after="0" w:line="240" w:lineRule="auto"/>
        <w:jc w:val="center"/>
        <w:rPr>
          <w:rFonts w:ascii="Times New Roman" w:eastAsia="Calibri" w:hAnsi="Times New Roman" w:cs="Times New Roman"/>
          <w:b/>
          <w:sz w:val="24"/>
          <w:szCs w:val="24"/>
        </w:rPr>
      </w:pPr>
      <w:r w:rsidRPr="00AF4465">
        <w:rPr>
          <w:rFonts w:ascii="Times New Roman" w:eastAsia="Calibri" w:hAnsi="Times New Roman" w:cs="Times New Roman"/>
          <w:b/>
          <w:sz w:val="24"/>
          <w:szCs w:val="24"/>
        </w:rPr>
        <w:t>ПО РАЗДЕЛУ 6 «СЕСТРИНСКИЙ УХОД ПРИ РАЗЛИЧНЫХ ЗАБОЛЕВАНИЯХ И СОСТОЯНИЯХ В АКУШЕРСТВЕ И ГИНЕКОЛОГИИ»</w:t>
      </w:r>
    </w:p>
    <w:p w:rsidR="00401AAE" w:rsidRDefault="00401AAE" w:rsidP="00AF4465">
      <w:pPr>
        <w:spacing w:after="0" w:line="240" w:lineRule="auto"/>
        <w:jc w:val="center"/>
        <w:rPr>
          <w:rFonts w:ascii="Times New Roman" w:eastAsia="Calibri" w:hAnsi="Times New Roman" w:cs="Times New Roman"/>
          <w:b/>
          <w:sz w:val="24"/>
          <w:szCs w:val="24"/>
        </w:rPr>
      </w:pPr>
    </w:p>
    <w:p w:rsidR="00327A96" w:rsidRPr="00AF4465" w:rsidRDefault="00401AAE" w:rsidP="00AF4465">
      <w:pPr>
        <w:spacing w:after="0" w:line="240" w:lineRule="auto"/>
        <w:jc w:val="center"/>
        <w:rPr>
          <w:rFonts w:ascii="Times New Roman" w:eastAsia="Calibri" w:hAnsi="Times New Roman" w:cs="Times New Roman"/>
          <w:b/>
          <w:sz w:val="24"/>
          <w:szCs w:val="24"/>
        </w:rPr>
      </w:pPr>
      <w:r w:rsidRPr="00AF4465">
        <w:rPr>
          <w:rFonts w:ascii="Times New Roman" w:eastAsia="Calibri" w:hAnsi="Times New Roman" w:cs="Times New Roman"/>
          <w:b/>
          <w:sz w:val="24"/>
          <w:szCs w:val="24"/>
        </w:rPr>
        <w:t>МДК 02.01 СЕСТРИНСКИЙ УХОД ПРИ РАЗЛИЧНЫХ ЗАБОЛЕВАНИЯХ И СОСТОЯНИЯХ</w:t>
      </w:r>
      <w:r>
        <w:rPr>
          <w:rFonts w:ascii="Times New Roman" w:eastAsia="Calibri" w:hAnsi="Times New Roman" w:cs="Times New Roman"/>
          <w:b/>
          <w:sz w:val="24"/>
          <w:szCs w:val="24"/>
        </w:rPr>
        <w:t xml:space="preserve"> </w:t>
      </w:r>
      <w:r w:rsidRPr="00AF4465">
        <w:rPr>
          <w:rFonts w:ascii="Times New Roman" w:eastAsia="Calibri" w:hAnsi="Times New Roman" w:cs="Times New Roman"/>
          <w:b/>
          <w:sz w:val="24"/>
          <w:szCs w:val="24"/>
        </w:rPr>
        <w:t>ПМ 02. УЧАСТИЕ В ЛЕЧЕБНО-ДИАГНОСТИЧЕСКОМ И РЕАБИЛИТАЦИОННОМ ПРОЦЕССАХ</w:t>
      </w:r>
    </w:p>
    <w:p w:rsidR="00327A96" w:rsidRPr="00AF4465" w:rsidRDefault="00327A96" w:rsidP="00AF4465">
      <w:pPr>
        <w:spacing w:after="0" w:line="240" w:lineRule="auto"/>
        <w:jc w:val="center"/>
        <w:rPr>
          <w:rFonts w:ascii="Times New Roman" w:eastAsia="Calibri" w:hAnsi="Times New Roman" w:cs="Times New Roman"/>
          <w:b/>
          <w:sz w:val="24"/>
          <w:szCs w:val="24"/>
        </w:rPr>
      </w:pPr>
    </w:p>
    <w:p w:rsidR="00327A96" w:rsidRPr="00AF4465" w:rsidRDefault="00327A96" w:rsidP="00AF4465">
      <w:pPr>
        <w:spacing w:after="0" w:line="240" w:lineRule="auto"/>
        <w:jc w:val="center"/>
        <w:rPr>
          <w:rFonts w:ascii="Times New Roman" w:eastAsia="Calibri" w:hAnsi="Times New Roman" w:cs="Times New Roman"/>
          <w:b/>
          <w:sz w:val="24"/>
          <w:szCs w:val="24"/>
        </w:rPr>
      </w:pPr>
    </w:p>
    <w:tbl>
      <w:tblPr>
        <w:tblW w:w="7479" w:type="dxa"/>
        <w:tblInd w:w="2093" w:type="dxa"/>
        <w:tblLook w:val="04A0" w:firstRow="1" w:lastRow="0" w:firstColumn="1" w:lastColumn="0" w:noHBand="0" w:noVBand="1"/>
      </w:tblPr>
      <w:tblGrid>
        <w:gridCol w:w="2943"/>
        <w:gridCol w:w="4536"/>
      </w:tblGrid>
      <w:tr w:rsidR="00327A96" w:rsidRPr="00AF4465" w:rsidTr="00480402">
        <w:trPr>
          <w:trHeight w:val="454"/>
        </w:trPr>
        <w:tc>
          <w:tcPr>
            <w:tcW w:w="2943" w:type="dxa"/>
            <w:shd w:val="clear" w:color="auto" w:fill="auto"/>
            <w:vAlign w:val="bottom"/>
          </w:tcPr>
          <w:p w:rsidR="00327A96" w:rsidRPr="00AF4465" w:rsidRDefault="00327A96" w:rsidP="00AF4465">
            <w:pPr>
              <w:spacing w:after="0" w:line="240" w:lineRule="auto"/>
              <w:rPr>
                <w:rFonts w:ascii="Times New Roman" w:eastAsia="Calibri" w:hAnsi="Times New Roman" w:cs="Times New Roman"/>
                <w:b/>
                <w:sz w:val="24"/>
                <w:szCs w:val="24"/>
              </w:rPr>
            </w:pPr>
            <w:r w:rsidRPr="00AF4465">
              <w:rPr>
                <w:rFonts w:ascii="Times New Roman" w:eastAsia="Calibri" w:hAnsi="Times New Roman" w:cs="Times New Roman"/>
                <w:b/>
                <w:sz w:val="24"/>
                <w:szCs w:val="24"/>
              </w:rPr>
              <w:t>По специальности:</w:t>
            </w:r>
          </w:p>
        </w:tc>
        <w:tc>
          <w:tcPr>
            <w:tcW w:w="4536" w:type="dxa"/>
            <w:shd w:val="clear" w:color="auto" w:fill="auto"/>
            <w:vAlign w:val="bottom"/>
          </w:tcPr>
          <w:p w:rsidR="00327A96" w:rsidRPr="00AF4465" w:rsidRDefault="00327A96" w:rsidP="00AF4465">
            <w:pPr>
              <w:spacing w:after="0" w:line="240" w:lineRule="auto"/>
              <w:rPr>
                <w:rFonts w:ascii="Times New Roman" w:eastAsia="Calibri" w:hAnsi="Times New Roman" w:cs="Times New Roman"/>
                <w:sz w:val="24"/>
                <w:szCs w:val="24"/>
              </w:rPr>
            </w:pPr>
            <w:r w:rsidRPr="00AF4465">
              <w:rPr>
                <w:rFonts w:ascii="Times New Roman" w:eastAsia="Calibri" w:hAnsi="Times New Roman" w:cs="Times New Roman"/>
                <w:sz w:val="24"/>
                <w:szCs w:val="24"/>
              </w:rPr>
              <w:t>34.02.01 Сестринское дело</w:t>
            </w:r>
          </w:p>
        </w:tc>
      </w:tr>
      <w:tr w:rsidR="00327A96" w:rsidRPr="00AF4465" w:rsidTr="00480402">
        <w:trPr>
          <w:trHeight w:val="454"/>
        </w:trPr>
        <w:tc>
          <w:tcPr>
            <w:tcW w:w="2943" w:type="dxa"/>
            <w:shd w:val="clear" w:color="auto" w:fill="auto"/>
            <w:vAlign w:val="bottom"/>
          </w:tcPr>
          <w:p w:rsidR="00327A96" w:rsidRPr="00AF4465" w:rsidRDefault="00327A96" w:rsidP="00AF4465">
            <w:pPr>
              <w:spacing w:after="0" w:line="240" w:lineRule="auto"/>
              <w:rPr>
                <w:rFonts w:ascii="Times New Roman" w:eastAsia="Calibri" w:hAnsi="Times New Roman" w:cs="Times New Roman"/>
                <w:b/>
                <w:sz w:val="24"/>
                <w:szCs w:val="24"/>
              </w:rPr>
            </w:pPr>
            <w:r w:rsidRPr="00AF4465">
              <w:rPr>
                <w:rFonts w:ascii="Times New Roman" w:eastAsia="Calibri" w:hAnsi="Times New Roman" w:cs="Times New Roman"/>
                <w:b/>
                <w:sz w:val="24"/>
                <w:szCs w:val="24"/>
              </w:rPr>
              <w:t>Курс:</w:t>
            </w:r>
          </w:p>
        </w:tc>
        <w:tc>
          <w:tcPr>
            <w:tcW w:w="4536" w:type="dxa"/>
            <w:shd w:val="clear" w:color="auto" w:fill="auto"/>
            <w:vAlign w:val="bottom"/>
          </w:tcPr>
          <w:p w:rsidR="00327A96" w:rsidRPr="00AF4465" w:rsidRDefault="00F63833" w:rsidP="00AF4465">
            <w:pPr>
              <w:spacing w:after="0" w:line="240" w:lineRule="auto"/>
              <w:rPr>
                <w:rFonts w:ascii="Times New Roman" w:eastAsia="Calibri" w:hAnsi="Times New Roman" w:cs="Times New Roman"/>
                <w:sz w:val="24"/>
                <w:szCs w:val="24"/>
              </w:rPr>
            </w:pPr>
            <w:r w:rsidRPr="00AF4465">
              <w:rPr>
                <w:rFonts w:ascii="Times New Roman" w:eastAsia="Calibri" w:hAnsi="Times New Roman" w:cs="Times New Roman"/>
                <w:sz w:val="24"/>
                <w:szCs w:val="24"/>
              </w:rPr>
              <w:t>2</w:t>
            </w:r>
            <w:r w:rsidR="00327A96" w:rsidRPr="00AF4465">
              <w:rPr>
                <w:rFonts w:ascii="Times New Roman" w:eastAsia="Calibri" w:hAnsi="Times New Roman" w:cs="Times New Roman"/>
                <w:sz w:val="24"/>
                <w:szCs w:val="24"/>
              </w:rPr>
              <w:t xml:space="preserve"> курс</w:t>
            </w:r>
            <w:r w:rsidR="00F67D75" w:rsidRPr="00AF4465">
              <w:rPr>
                <w:rFonts w:ascii="Times New Roman" w:eastAsia="Calibri" w:hAnsi="Times New Roman" w:cs="Times New Roman"/>
                <w:sz w:val="24"/>
                <w:szCs w:val="24"/>
              </w:rPr>
              <w:t xml:space="preserve"> на базе СОО;</w:t>
            </w:r>
          </w:p>
          <w:p w:rsidR="00F67D75" w:rsidRPr="00AF4465" w:rsidRDefault="00F67D75" w:rsidP="00AF4465">
            <w:pPr>
              <w:spacing w:after="0" w:line="240" w:lineRule="auto"/>
              <w:rPr>
                <w:rFonts w:ascii="Times New Roman" w:eastAsia="Calibri" w:hAnsi="Times New Roman" w:cs="Times New Roman"/>
                <w:sz w:val="24"/>
                <w:szCs w:val="24"/>
              </w:rPr>
            </w:pPr>
            <w:r w:rsidRPr="00AF4465">
              <w:rPr>
                <w:rFonts w:ascii="Times New Roman" w:eastAsia="Calibri" w:hAnsi="Times New Roman" w:cs="Times New Roman"/>
                <w:sz w:val="24"/>
                <w:szCs w:val="24"/>
              </w:rPr>
              <w:t>3 курс на базе ООО.</w:t>
            </w:r>
          </w:p>
        </w:tc>
      </w:tr>
      <w:tr w:rsidR="00327A96" w:rsidRPr="00AF4465" w:rsidTr="00480402">
        <w:trPr>
          <w:trHeight w:val="417"/>
        </w:trPr>
        <w:tc>
          <w:tcPr>
            <w:tcW w:w="2943" w:type="dxa"/>
            <w:shd w:val="clear" w:color="auto" w:fill="auto"/>
            <w:vAlign w:val="bottom"/>
          </w:tcPr>
          <w:p w:rsidR="00327A96" w:rsidRPr="00AF4465" w:rsidRDefault="00327A96" w:rsidP="00AF4465">
            <w:pPr>
              <w:spacing w:after="0" w:line="240" w:lineRule="auto"/>
              <w:rPr>
                <w:rFonts w:ascii="Times New Roman" w:eastAsia="Calibri" w:hAnsi="Times New Roman" w:cs="Times New Roman"/>
                <w:b/>
                <w:sz w:val="24"/>
                <w:szCs w:val="24"/>
              </w:rPr>
            </w:pPr>
          </w:p>
        </w:tc>
        <w:tc>
          <w:tcPr>
            <w:tcW w:w="4536" w:type="dxa"/>
            <w:shd w:val="clear" w:color="auto" w:fill="auto"/>
            <w:vAlign w:val="bottom"/>
          </w:tcPr>
          <w:p w:rsidR="00327A96" w:rsidRPr="00AF4465" w:rsidRDefault="00327A96" w:rsidP="00AF4465">
            <w:pPr>
              <w:spacing w:after="0" w:line="240" w:lineRule="auto"/>
              <w:rPr>
                <w:rFonts w:ascii="Times New Roman" w:eastAsia="Calibri" w:hAnsi="Times New Roman" w:cs="Times New Roman"/>
                <w:sz w:val="24"/>
                <w:szCs w:val="24"/>
              </w:rPr>
            </w:pPr>
          </w:p>
        </w:tc>
      </w:tr>
      <w:tr w:rsidR="00327A96" w:rsidRPr="00AF4465" w:rsidTr="00480402">
        <w:trPr>
          <w:trHeight w:val="927"/>
        </w:trPr>
        <w:tc>
          <w:tcPr>
            <w:tcW w:w="2943" w:type="dxa"/>
            <w:shd w:val="clear" w:color="auto" w:fill="auto"/>
            <w:vAlign w:val="bottom"/>
          </w:tcPr>
          <w:p w:rsidR="00327A96" w:rsidRPr="00AF4465" w:rsidRDefault="00327A96" w:rsidP="00AF4465">
            <w:pPr>
              <w:spacing w:after="0" w:line="240" w:lineRule="auto"/>
              <w:rPr>
                <w:rFonts w:ascii="Times New Roman" w:eastAsia="Calibri" w:hAnsi="Times New Roman" w:cs="Times New Roman"/>
                <w:b/>
                <w:sz w:val="24"/>
                <w:szCs w:val="24"/>
              </w:rPr>
            </w:pPr>
            <w:r w:rsidRPr="00AF4465">
              <w:rPr>
                <w:rFonts w:ascii="Times New Roman" w:eastAsia="Calibri" w:hAnsi="Times New Roman" w:cs="Times New Roman"/>
                <w:b/>
                <w:sz w:val="24"/>
                <w:szCs w:val="24"/>
              </w:rPr>
              <w:t>Разработчик (составитель) разработки:</w:t>
            </w:r>
          </w:p>
        </w:tc>
        <w:tc>
          <w:tcPr>
            <w:tcW w:w="4536" w:type="dxa"/>
            <w:shd w:val="clear" w:color="auto" w:fill="auto"/>
            <w:vAlign w:val="bottom"/>
          </w:tcPr>
          <w:p w:rsidR="00BA6F87" w:rsidRPr="00AF4465" w:rsidRDefault="00F63833" w:rsidP="00AF4465">
            <w:pPr>
              <w:spacing w:after="0" w:line="240" w:lineRule="auto"/>
              <w:rPr>
                <w:rFonts w:ascii="Times New Roman" w:eastAsia="Calibri" w:hAnsi="Times New Roman" w:cs="Times New Roman"/>
                <w:sz w:val="24"/>
                <w:szCs w:val="24"/>
              </w:rPr>
            </w:pPr>
            <w:r w:rsidRPr="00AF4465">
              <w:rPr>
                <w:rFonts w:ascii="Times New Roman" w:eastAsia="Calibri" w:hAnsi="Times New Roman" w:cs="Times New Roman"/>
                <w:sz w:val="24"/>
                <w:szCs w:val="24"/>
              </w:rPr>
              <w:t>Кудрина Анна Юрьевна</w:t>
            </w:r>
            <w:r w:rsidR="005F1B73" w:rsidRPr="00AF4465">
              <w:rPr>
                <w:rFonts w:ascii="Times New Roman" w:eastAsia="Calibri" w:hAnsi="Times New Roman" w:cs="Times New Roman"/>
                <w:sz w:val="24"/>
                <w:szCs w:val="24"/>
              </w:rPr>
              <w:t xml:space="preserve">, </w:t>
            </w:r>
          </w:p>
          <w:p w:rsidR="00F67D75" w:rsidRPr="00AF4465" w:rsidRDefault="005F1B73" w:rsidP="00AF4465">
            <w:pPr>
              <w:spacing w:after="0" w:line="240" w:lineRule="auto"/>
              <w:rPr>
                <w:rFonts w:ascii="Times New Roman" w:eastAsia="Calibri" w:hAnsi="Times New Roman" w:cs="Times New Roman"/>
                <w:sz w:val="24"/>
                <w:szCs w:val="24"/>
              </w:rPr>
            </w:pPr>
            <w:r w:rsidRPr="00AF4465">
              <w:rPr>
                <w:rFonts w:ascii="Times New Roman" w:eastAsia="Calibri" w:hAnsi="Times New Roman" w:cs="Times New Roman"/>
                <w:sz w:val="24"/>
                <w:szCs w:val="24"/>
              </w:rPr>
              <w:t>преподавател</w:t>
            </w:r>
            <w:r w:rsidR="001610F5" w:rsidRPr="00AF4465">
              <w:rPr>
                <w:rFonts w:ascii="Times New Roman" w:eastAsia="Calibri" w:hAnsi="Times New Roman" w:cs="Times New Roman"/>
                <w:sz w:val="24"/>
                <w:szCs w:val="24"/>
              </w:rPr>
              <w:t>ь</w:t>
            </w:r>
            <w:r w:rsidRPr="00AF4465">
              <w:rPr>
                <w:rFonts w:ascii="Times New Roman" w:eastAsia="Calibri" w:hAnsi="Times New Roman" w:cs="Times New Roman"/>
                <w:sz w:val="24"/>
                <w:szCs w:val="24"/>
              </w:rPr>
              <w:t xml:space="preserve"> ГАПОУ МО «ММК»</w:t>
            </w:r>
          </w:p>
        </w:tc>
      </w:tr>
    </w:tbl>
    <w:p w:rsidR="00327A96" w:rsidRPr="00AF4465" w:rsidRDefault="00327A96" w:rsidP="00480402">
      <w:pPr>
        <w:spacing w:before="2520" w:after="0" w:line="240" w:lineRule="auto"/>
        <w:jc w:val="center"/>
        <w:rPr>
          <w:rFonts w:ascii="Times New Roman" w:eastAsia="Calibri" w:hAnsi="Times New Roman" w:cs="Times New Roman"/>
          <w:sz w:val="24"/>
          <w:szCs w:val="24"/>
        </w:rPr>
      </w:pPr>
      <w:r w:rsidRPr="00AF4465">
        <w:rPr>
          <w:rFonts w:ascii="Times New Roman" w:eastAsia="Calibri" w:hAnsi="Times New Roman" w:cs="Times New Roman"/>
          <w:sz w:val="24"/>
          <w:szCs w:val="24"/>
        </w:rPr>
        <w:t>Мурманск</w:t>
      </w:r>
    </w:p>
    <w:p w:rsidR="00327A96" w:rsidRPr="00AF4465" w:rsidRDefault="00327A96" w:rsidP="00AF4465">
      <w:pPr>
        <w:spacing w:line="240" w:lineRule="auto"/>
        <w:jc w:val="center"/>
        <w:rPr>
          <w:rFonts w:ascii="Times New Roman" w:eastAsia="Calibri" w:hAnsi="Times New Roman" w:cs="Times New Roman"/>
          <w:sz w:val="24"/>
          <w:szCs w:val="24"/>
        </w:rPr>
      </w:pPr>
      <w:r w:rsidRPr="00AF4465">
        <w:rPr>
          <w:rFonts w:ascii="Times New Roman" w:eastAsia="Calibri" w:hAnsi="Times New Roman" w:cs="Times New Roman"/>
          <w:sz w:val="24"/>
          <w:szCs w:val="24"/>
        </w:rPr>
        <w:t>201</w:t>
      </w:r>
      <w:r w:rsidR="00CA2B9A" w:rsidRPr="00AF4465">
        <w:rPr>
          <w:rFonts w:ascii="Times New Roman" w:eastAsia="Calibri" w:hAnsi="Times New Roman" w:cs="Times New Roman"/>
          <w:sz w:val="24"/>
          <w:szCs w:val="24"/>
        </w:rPr>
        <w:t>9</w:t>
      </w:r>
      <w:r w:rsidRPr="00AF4465">
        <w:rPr>
          <w:rFonts w:ascii="Times New Roman" w:eastAsia="Calibri" w:hAnsi="Times New Roman" w:cs="Times New Roman"/>
          <w:sz w:val="24"/>
          <w:szCs w:val="24"/>
        </w:rPr>
        <w:br w:type="page"/>
      </w:r>
    </w:p>
    <w:p w:rsidR="002040D4" w:rsidRPr="00AF4465" w:rsidRDefault="002040D4" w:rsidP="00AF4465">
      <w:pPr>
        <w:spacing w:after="360" w:line="240" w:lineRule="auto"/>
        <w:ind w:right="566"/>
        <w:rPr>
          <w:rFonts w:ascii="Times New Roman" w:hAnsi="Times New Roman" w:cs="Times New Roman"/>
          <w:b/>
          <w:bCs/>
          <w:sz w:val="24"/>
          <w:szCs w:val="24"/>
        </w:rPr>
      </w:pPr>
      <w:r w:rsidRPr="00AF4465">
        <w:rPr>
          <w:rFonts w:ascii="Times New Roman" w:hAnsi="Times New Roman" w:cs="Times New Roman"/>
          <w:sz w:val="24"/>
          <w:szCs w:val="24"/>
        </w:rPr>
        <w:lastRenderedPageBreak/>
        <w:t>УДК 54(072)</w:t>
      </w:r>
    </w:p>
    <w:p w:rsidR="002040D4" w:rsidRPr="00AF4465" w:rsidRDefault="000642C5" w:rsidP="00AF4465">
      <w:pPr>
        <w:spacing w:after="0" w:line="240" w:lineRule="auto"/>
        <w:jc w:val="both"/>
        <w:rPr>
          <w:rFonts w:ascii="Times New Roman" w:hAnsi="Times New Roman" w:cs="Times New Roman"/>
          <w:bCs/>
          <w:sz w:val="24"/>
          <w:szCs w:val="24"/>
        </w:rPr>
      </w:pPr>
      <w:r w:rsidRPr="00AF4465">
        <w:rPr>
          <w:rFonts w:ascii="Times New Roman" w:hAnsi="Times New Roman" w:cs="Times New Roman"/>
          <w:bCs/>
          <w:sz w:val="24"/>
          <w:szCs w:val="24"/>
        </w:rPr>
        <w:t>Кудрина А.Ю.</w:t>
      </w:r>
      <w:r w:rsidR="00290D3A" w:rsidRPr="00AF4465">
        <w:rPr>
          <w:rFonts w:ascii="Times New Roman" w:hAnsi="Times New Roman" w:cs="Times New Roman"/>
          <w:bCs/>
          <w:sz w:val="24"/>
          <w:szCs w:val="24"/>
        </w:rPr>
        <w:t xml:space="preserve"> </w:t>
      </w:r>
      <w:r w:rsidRPr="00AF4465">
        <w:rPr>
          <w:rFonts w:ascii="Times New Roman" w:hAnsi="Times New Roman" w:cs="Times New Roman"/>
          <w:bCs/>
          <w:sz w:val="24"/>
          <w:szCs w:val="24"/>
        </w:rPr>
        <w:t>Пакет практических работ по разделу 6 «Сестринский уход при различных заболеваниях и состояниях в акушерстве и гинекологии»</w:t>
      </w:r>
      <w:r w:rsidR="00F67D75" w:rsidRPr="00AF4465">
        <w:rPr>
          <w:rFonts w:ascii="Times New Roman" w:hAnsi="Times New Roman" w:cs="Times New Roman"/>
          <w:bCs/>
          <w:sz w:val="24"/>
          <w:szCs w:val="24"/>
        </w:rPr>
        <w:t xml:space="preserve"> МДК 02.01 Сестринский уход при различных заболеваниях и состояниях ПМ 02. Участие в лечебно-диагностическом и реабилитационном процессах</w:t>
      </w:r>
      <w:r w:rsidR="002040D4" w:rsidRPr="00AF4465">
        <w:rPr>
          <w:rFonts w:ascii="Times New Roman" w:hAnsi="Times New Roman" w:cs="Times New Roman"/>
          <w:bCs/>
          <w:sz w:val="24"/>
          <w:szCs w:val="24"/>
        </w:rPr>
        <w:t>. /Государственное автономное профессиональное образовательное учреждение Мурманской области «Мурманский медицинский колледж». – Мурманск, 201</w:t>
      </w:r>
      <w:r w:rsidR="00CA2B9A" w:rsidRPr="00AF4465">
        <w:rPr>
          <w:rFonts w:ascii="Times New Roman" w:hAnsi="Times New Roman" w:cs="Times New Roman"/>
          <w:bCs/>
          <w:sz w:val="24"/>
          <w:szCs w:val="24"/>
        </w:rPr>
        <w:t>9</w:t>
      </w:r>
      <w:r w:rsidR="002040D4" w:rsidRPr="00AF4465">
        <w:rPr>
          <w:rFonts w:ascii="Times New Roman" w:hAnsi="Times New Roman" w:cs="Times New Roman"/>
          <w:bCs/>
          <w:sz w:val="24"/>
          <w:szCs w:val="24"/>
        </w:rPr>
        <w:t xml:space="preserve">, </w:t>
      </w:r>
      <w:r w:rsidR="00314FC7" w:rsidRPr="00AF4465">
        <w:rPr>
          <w:rFonts w:ascii="Times New Roman" w:hAnsi="Times New Roman" w:cs="Times New Roman"/>
          <w:bCs/>
          <w:sz w:val="24"/>
          <w:szCs w:val="24"/>
        </w:rPr>
        <w:t>1</w:t>
      </w:r>
      <w:r w:rsidR="00480402">
        <w:rPr>
          <w:rFonts w:ascii="Times New Roman" w:hAnsi="Times New Roman" w:cs="Times New Roman"/>
          <w:bCs/>
          <w:sz w:val="24"/>
          <w:szCs w:val="24"/>
        </w:rPr>
        <w:t>10</w:t>
      </w:r>
      <w:r w:rsidR="002040D4" w:rsidRPr="00AF4465">
        <w:rPr>
          <w:rFonts w:ascii="Times New Roman" w:hAnsi="Times New Roman" w:cs="Times New Roman"/>
          <w:bCs/>
          <w:sz w:val="24"/>
          <w:szCs w:val="24"/>
        </w:rPr>
        <w:t xml:space="preserve"> с.</w:t>
      </w:r>
    </w:p>
    <w:p w:rsidR="002040D4" w:rsidRPr="00AF4465" w:rsidRDefault="002040D4" w:rsidP="00AF4465">
      <w:pPr>
        <w:spacing w:before="11280" w:line="240" w:lineRule="auto"/>
        <w:ind w:right="-1" w:firstLine="426"/>
        <w:jc w:val="both"/>
        <w:rPr>
          <w:rFonts w:ascii="Times New Roman" w:eastAsia="Calibri" w:hAnsi="Times New Roman" w:cs="Times New Roman"/>
          <w:b/>
          <w:caps/>
          <w:sz w:val="24"/>
          <w:szCs w:val="24"/>
          <w:highlight w:val="yellow"/>
        </w:rPr>
      </w:pPr>
      <w:r w:rsidRPr="00AF4465">
        <w:rPr>
          <w:rFonts w:ascii="Times New Roman" w:hAnsi="Times New Roman" w:cs="Times New Roman"/>
          <w:sz w:val="24"/>
          <w:szCs w:val="24"/>
        </w:rPr>
        <w:t>© Государственное автономное профессиональное образова</w:t>
      </w:r>
      <w:bookmarkStart w:id="0" w:name="_GoBack"/>
      <w:bookmarkEnd w:id="0"/>
      <w:r w:rsidRPr="00AF4465">
        <w:rPr>
          <w:rFonts w:ascii="Times New Roman" w:hAnsi="Times New Roman" w:cs="Times New Roman"/>
          <w:sz w:val="24"/>
          <w:szCs w:val="24"/>
        </w:rPr>
        <w:t>тельное учреждение Мурманской области «Мурманский медицинский колледж», 201</w:t>
      </w:r>
      <w:r w:rsidR="00CA2B9A" w:rsidRPr="00AF4465">
        <w:rPr>
          <w:rFonts w:ascii="Times New Roman" w:hAnsi="Times New Roman" w:cs="Times New Roman"/>
          <w:sz w:val="24"/>
          <w:szCs w:val="24"/>
        </w:rPr>
        <w:t>9</w:t>
      </w:r>
      <w:r w:rsidRPr="00AF4465">
        <w:rPr>
          <w:rFonts w:ascii="Times New Roman" w:eastAsia="Calibri" w:hAnsi="Times New Roman" w:cs="Times New Roman"/>
          <w:b/>
          <w:caps/>
          <w:sz w:val="24"/>
          <w:szCs w:val="24"/>
          <w:highlight w:val="yellow"/>
        </w:rPr>
        <w:br w:type="page"/>
      </w:r>
    </w:p>
    <w:p w:rsidR="00327A96" w:rsidRPr="00AF4465" w:rsidRDefault="00327A96" w:rsidP="00AF4465">
      <w:pPr>
        <w:pStyle w:val="ac"/>
        <w:spacing w:after="0" w:line="240" w:lineRule="auto"/>
        <w:ind w:left="0"/>
        <w:jc w:val="center"/>
        <w:rPr>
          <w:rFonts w:ascii="Times New Roman" w:hAnsi="Times New Roman" w:cs="Times New Roman"/>
          <w:b/>
          <w:sz w:val="24"/>
          <w:szCs w:val="24"/>
        </w:rPr>
      </w:pPr>
      <w:r w:rsidRPr="00AF4465">
        <w:rPr>
          <w:rFonts w:ascii="Times New Roman" w:hAnsi="Times New Roman" w:cs="Times New Roman"/>
          <w:b/>
          <w:sz w:val="24"/>
          <w:szCs w:val="24"/>
        </w:rPr>
        <w:lastRenderedPageBreak/>
        <w:t>СОДЕРЖАНИЕ</w:t>
      </w:r>
    </w:p>
    <w:sdt>
      <w:sdtPr>
        <w:rPr>
          <w:rFonts w:ascii="Times New Roman" w:eastAsiaTheme="minorHAnsi" w:hAnsi="Times New Roman" w:cs="Times New Roman"/>
          <w:sz w:val="24"/>
          <w:szCs w:val="24"/>
          <w:lang w:eastAsia="en-US"/>
        </w:rPr>
        <w:id w:val="-511300280"/>
        <w:docPartObj>
          <w:docPartGallery w:val="Table of Contents"/>
          <w:docPartUnique/>
        </w:docPartObj>
      </w:sdtPr>
      <w:sdtEndPr>
        <w:rPr>
          <w:b/>
          <w:bCs/>
        </w:rPr>
      </w:sdtEndPr>
      <w:sdtContent>
        <w:p w:rsidR="00314FC7" w:rsidRPr="00AF4465" w:rsidRDefault="00327A96" w:rsidP="00752EFE">
          <w:pPr>
            <w:pStyle w:val="12"/>
            <w:tabs>
              <w:tab w:val="right" w:leader="dot" w:pos="9639"/>
            </w:tabs>
            <w:spacing w:after="0" w:line="240" w:lineRule="auto"/>
            <w:rPr>
              <w:rFonts w:ascii="Times New Roman" w:hAnsi="Times New Roman" w:cs="Times New Roman"/>
              <w:noProof/>
              <w:sz w:val="24"/>
              <w:szCs w:val="24"/>
            </w:rPr>
          </w:pPr>
          <w:r w:rsidRPr="00AF4465">
            <w:rPr>
              <w:rFonts w:ascii="Times New Roman" w:hAnsi="Times New Roman" w:cs="Times New Roman"/>
              <w:sz w:val="24"/>
              <w:szCs w:val="24"/>
            </w:rPr>
            <w:fldChar w:fldCharType="begin"/>
          </w:r>
          <w:r w:rsidRPr="00AF4465">
            <w:rPr>
              <w:rFonts w:ascii="Times New Roman" w:hAnsi="Times New Roman" w:cs="Times New Roman"/>
              <w:sz w:val="24"/>
              <w:szCs w:val="24"/>
            </w:rPr>
            <w:instrText xml:space="preserve"> TOC \o "1-3" \h \z \u </w:instrText>
          </w:r>
          <w:r w:rsidRPr="00AF4465">
            <w:rPr>
              <w:rFonts w:ascii="Times New Roman" w:hAnsi="Times New Roman" w:cs="Times New Roman"/>
              <w:sz w:val="24"/>
              <w:szCs w:val="24"/>
            </w:rPr>
            <w:fldChar w:fldCharType="separate"/>
          </w:r>
          <w:hyperlink w:anchor="_Toc6225218" w:history="1">
            <w:r w:rsidR="00314FC7" w:rsidRPr="00AF4465">
              <w:rPr>
                <w:rStyle w:val="af"/>
                <w:rFonts w:ascii="Times New Roman" w:eastAsia="Times New Roman" w:hAnsi="Times New Roman" w:cs="Times New Roman"/>
                <w:noProof/>
                <w:sz w:val="24"/>
                <w:szCs w:val="24"/>
              </w:rPr>
              <w:t>Введение</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_Toc6225218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3</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19" w:history="1">
            <w:r w:rsidR="00314FC7" w:rsidRPr="00AF4465">
              <w:rPr>
                <w:rStyle w:val="af"/>
                <w:rFonts w:ascii="Times New Roman" w:eastAsia="Times New Roman" w:hAnsi="Times New Roman" w:cs="Times New Roman"/>
                <w:noProof/>
                <w:sz w:val="24"/>
                <w:szCs w:val="24"/>
              </w:rPr>
              <w:t>Учебно-тематический план</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_Toc6225219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5</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0" w:history="1">
            <w:r w:rsidR="00314FC7" w:rsidRPr="00AF4465">
              <w:rPr>
                <w:rStyle w:val="af"/>
                <w:rFonts w:ascii="Times New Roman" w:eastAsia="Times New Roman" w:hAnsi="Times New Roman" w:cs="Times New Roman"/>
                <w:noProof/>
                <w:sz w:val="24"/>
                <w:szCs w:val="24"/>
              </w:rPr>
              <w:t>Общие рекомендации по выполнению самостоятельной работы при подготовке к практическим занятиям</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_Toc6225220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6</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1" w:history="1">
            <w:r w:rsidR="00314FC7" w:rsidRPr="00AF4465">
              <w:rPr>
                <w:rStyle w:val="af"/>
                <w:rFonts w:ascii="Times New Roman" w:eastAsia="Times New Roman" w:hAnsi="Times New Roman" w:cs="Times New Roman"/>
                <w:noProof/>
                <w:sz w:val="24"/>
                <w:szCs w:val="24"/>
              </w:rPr>
              <w:t xml:space="preserve">Тема занятия № 1. </w:t>
            </w:r>
            <w:r w:rsidR="00314FC7" w:rsidRPr="00AF4465">
              <w:rPr>
                <w:rStyle w:val="af"/>
                <w:rFonts w:ascii="Times New Roman" w:eastAsia="Calibri" w:hAnsi="Times New Roman" w:cs="Times New Roman"/>
                <w:noProof/>
                <w:sz w:val="24"/>
                <w:szCs w:val="24"/>
              </w:rPr>
              <w:t>Методы исследования в акушерстве и гинекологии</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_Toc6225221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13</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2" w:history="1">
            <w:r w:rsidR="00314FC7" w:rsidRPr="00AF4465">
              <w:rPr>
                <w:rStyle w:val="af"/>
                <w:rFonts w:ascii="Times New Roman" w:eastAsia="Times New Roman" w:hAnsi="Times New Roman" w:cs="Times New Roman"/>
                <w:noProof/>
                <w:sz w:val="24"/>
                <w:szCs w:val="24"/>
              </w:rPr>
              <w:t>Тема занятия № 2. Физиология и патология беременности</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_Toc6225222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19</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3" w:history="1">
            <w:r w:rsidR="00314FC7" w:rsidRPr="00AF4465">
              <w:rPr>
                <w:rStyle w:val="af"/>
                <w:rFonts w:ascii="Times New Roman" w:eastAsia="Times New Roman" w:hAnsi="Times New Roman" w:cs="Times New Roman"/>
                <w:noProof/>
                <w:sz w:val="24"/>
                <w:szCs w:val="24"/>
              </w:rPr>
              <w:t>Тема занятия № 3. Роды и родоразрешение. Помощь матери и плоду в родах</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_Toc6225223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23</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4" w:history="1">
            <w:r w:rsidR="00314FC7" w:rsidRPr="00AF4465">
              <w:rPr>
                <w:rStyle w:val="af"/>
                <w:rFonts w:ascii="Times New Roman" w:eastAsia="Times New Roman" w:hAnsi="Times New Roman" w:cs="Times New Roman"/>
                <w:noProof/>
                <w:sz w:val="24"/>
                <w:szCs w:val="24"/>
              </w:rPr>
              <w:t>Тема занятия № 4. Послеродовый период и его осложнения. Уход за родильницей</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_Toc6225224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27</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5" w:history="1">
            <w:r w:rsidR="00314FC7" w:rsidRPr="00AF4465">
              <w:rPr>
                <w:rStyle w:val="af"/>
                <w:rFonts w:ascii="Times New Roman" w:eastAsia="Times New Roman" w:hAnsi="Times New Roman" w:cs="Times New Roman"/>
                <w:noProof/>
                <w:sz w:val="24"/>
                <w:szCs w:val="24"/>
              </w:rPr>
              <w:t>Тема занятия № 5. Клиническая фармакология лекарственных средств, применяемых в акушерстве и гинекологии</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_Toc6225225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33</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6" w:history="1">
            <w:r w:rsidR="00314FC7" w:rsidRPr="00AF4465">
              <w:rPr>
                <w:rStyle w:val="af"/>
                <w:rFonts w:ascii="Times New Roman" w:eastAsia="Times New Roman" w:hAnsi="Times New Roman" w:cs="Times New Roman"/>
                <w:noProof/>
                <w:sz w:val="24"/>
                <w:szCs w:val="24"/>
              </w:rPr>
              <w:t>Тема занятия № 6. Основные виды гинекологических заболеваний. Нарушение менструального цикла и нейроэндокринные синдромы.</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_Toc6225226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38</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7" w:history="1">
            <w:r w:rsidR="00314FC7" w:rsidRPr="00AF4465">
              <w:rPr>
                <w:rStyle w:val="af"/>
                <w:rFonts w:ascii="Times New Roman" w:eastAsia="Times New Roman" w:hAnsi="Times New Roman" w:cs="Times New Roman"/>
                <w:noProof/>
                <w:sz w:val="24"/>
                <w:szCs w:val="24"/>
              </w:rPr>
              <w:t>Тема занятия № 7. Воспалительные заболевания женских половых органов. Консервативные методы лечения</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_Toc6225227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44</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8" w:history="1">
            <w:r w:rsidR="00314FC7" w:rsidRPr="00AF4465">
              <w:rPr>
                <w:rStyle w:val="af"/>
                <w:rFonts w:ascii="Times New Roman" w:eastAsia="Times New Roman" w:hAnsi="Times New Roman" w:cs="Times New Roman"/>
                <w:noProof/>
                <w:sz w:val="24"/>
                <w:szCs w:val="24"/>
              </w:rPr>
              <w:t>Тема занятия № 8. Предопухолевые заболевания, доброкачественные и злокачественные заболевания гениталий</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_Toc6225228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51</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29" w:history="1">
            <w:r w:rsidR="00314FC7" w:rsidRPr="00AF4465">
              <w:rPr>
                <w:rStyle w:val="af"/>
                <w:rFonts w:ascii="Times New Roman" w:eastAsia="Times New Roman" w:hAnsi="Times New Roman" w:cs="Times New Roman"/>
                <w:noProof/>
                <w:sz w:val="24"/>
                <w:szCs w:val="24"/>
              </w:rPr>
              <w:t>Тема занятия № 9. Охрана репродуктивного здоровья населения. Бесплодие</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_Toc6225229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57</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0" w:history="1">
            <w:r w:rsidR="00314FC7" w:rsidRPr="00AF4465">
              <w:rPr>
                <w:rStyle w:val="af"/>
                <w:rFonts w:ascii="Times New Roman" w:eastAsia="Times New Roman" w:hAnsi="Times New Roman" w:cs="Times New Roman"/>
                <w:noProof/>
                <w:sz w:val="24"/>
                <w:szCs w:val="24"/>
              </w:rPr>
              <w:t>Тема занятия № 10. Оперативные методы лечения в гинекологии. Неотложные состояния и доврачебная помощь</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_Toc6225230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62</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1" w:history="1">
            <w:r w:rsidR="00314FC7" w:rsidRPr="00AF4465">
              <w:rPr>
                <w:rStyle w:val="af"/>
                <w:rFonts w:ascii="Times New Roman" w:eastAsia="Times New Roman" w:hAnsi="Times New Roman" w:cs="Times New Roman"/>
                <w:noProof/>
                <w:sz w:val="24"/>
                <w:szCs w:val="24"/>
              </w:rPr>
              <w:t>Заключение</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_Toc6225231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66</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2" w:history="1">
            <w:r w:rsidR="00314FC7" w:rsidRPr="00AF4465">
              <w:rPr>
                <w:rStyle w:val="af"/>
                <w:rFonts w:ascii="Times New Roman" w:eastAsia="Times New Roman" w:hAnsi="Times New Roman" w:cs="Times New Roman"/>
                <w:noProof/>
                <w:sz w:val="24"/>
                <w:szCs w:val="24"/>
              </w:rPr>
              <w:t>Библиографический список</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_Toc6225232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68</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3" w:history="1">
            <w:r w:rsidR="00314FC7" w:rsidRPr="00AF4465">
              <w:rPr>
                <w:rStyle w:val="af"/>
                <w:rFonts w:ascii="Times New Roman" w:eastAsia="Times New Roman" w:hAnsi="Times New Roman" w:cs="Times New Roman"/>
                <w:noProof/>
                <w:sz w:val="24"/>
                <w:szCs w:val="24"/>
              </w:rPr>
              <w:t>Приложение 1</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_Toc6225233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69</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4" w:history="1">
            <w:r w:rsidR="00314FC7" w:rsidRPr="00AF4465">
              <w:rPr>
                <w:rStyle w:val="af"/>
                <w:rFonts w:ascii="Times New Roman" w:eastAsia="Times New Roman" w:hAnsi="Times New Roman" w:cs="Times New Roman"/>
                <w:noProof/>
                <w:sz w:val="24"/>
                <w:szCs w:val="24"/>
              </w:rPr>
              <w:t>Приложение 2</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_Toc6225234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72</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5" w:history="1">
            <w:r w:rsidR="00314FC7" w:rsidRPr="00AF4465">
              <w:rPr>
                <w:rStyle w:val="af"/>
                <w:rFonts w:ascii="Times New Roman" w:eastAsia="Times New Roman" w:hAnsi="Times New Roman" w:cs="Times New Roman"/>
                <w:noProof/>
                <w:sz w:val="24"/>
                <w:szCs w:val="24"/>
              </w:rPr>
              <w:t>Приложение 3</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_Toc6225235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73</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6" w:history="1">
            <w:r w:rsidR="00314FC7" w:rsidRPr="00AF4465">
              <w:rPr>
                <w:rStyle w:val="af"/>
                <w:rFonts w:ascii="Times New Roman" w:eastAsia="Times New Roman" w:hAnsi="Times New Roman" w:cs="Times New Roman"/>
                <w:noProof/>
                <w:sz w:val="24"/>
                <w:szCs w:val="24"/>
              </w:rPr>
              <w:t>Приложение 4</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_Toc6225236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74</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7" w:history="1">
            <w:r w:rsidR="00314FC7" w:rsidRPr="00AF4465">
              <w:rPr>
                <w:rStyle w:val="af"/>
                <w:rFonts w:ascii="Times New Roman" w:eastAsia="Times New Roman" w:hAnsi="Times New Roman" w:cs="Times New Roman"/>
                <w:noProof/>
                <w:sz w:val="24"/>
                <w:szCs w:val="24"/>
              </w:rPr>
              <w:t>Приложение 5</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_Toc6225237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76</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8" w:history="1">
            <w:r w:rsidR="00314FC7" w:rsidRPr="00AF4465">
              <w:rPr>
                <w:rStyle w:val="af"/>
                <w:rFonts w:ascii="Times New Roman" w:eastAsia="Times New Roman" w:hAnsi="Times New Roman" w:cs="Times New Roman"/>
                <w:noProof/>
                <w:sz w:val="24"/>
                <w:szCs w:val="24"/>
              </w:rPr>
              <w:t>Приложение 6</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_Toc6225238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78</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39" w:history="1">
            <w:r w:rsidR="00314FC7" w:rsidRPr="00AF4465">
              <w:rPr>
                <w:rStyle w:val="af"/>
                <w:rFonts w:ascii="Times New Roman" w:eastAsia="Times New Roman" w:hAnsi="Times New Roman" w:cs="Times New Roman"/>
                <w:noProof/>
                <w:sz w:val="24"/>
                <w:szCs w:val="24"/>
              </w:rPr>
              <w:t>Приложение 7</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_Toc6225239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79</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0" w:history="1">
            <w:r w:rsidR="00314FC7" w:rsidRPr="00AF4465">
              <w:rPr>
                <w:rStyle w:val="af"/>
                <w:rFonts w:ascii="Times New Roman" w:eastAsia="Times New Roman" w:hAnsi="Times New Roman" w:cs="Times New Roman"/>
                <w:noProof/>
                <w:sz w:val="24"/>
                <w:szCs w:val="24"/>
              </w:rPr>
              <w:t>Приложение 9</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_Toc6225240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81</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1" w:history="1">
            <w:r w:rsidR="00314FC7" w:rsidRPr="00AF4465">
              <w:rPr>
                <w:rStyle w:val="af"/>
                <w:rFonts w:ascii="Times New Roman" w:eastAsia="Times New Roman" w:hAnsi="Times New Roman" w:cs="Times New Roman"/>
                <w:noProof/>
                <w:sz w:val="24"/>
                <w:szCs w:val="24"/>
              </w:rPr>
              <w:t>Приложение 10</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_Toc6225241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83</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2" w:history="1">
            <w:r w:rsidR="00314FC7" w:rsidRPr="00AF4465">
              <w:rPr>
                <w:rStyle w:val="af"/>
                <w:rFonts w:ascii="Times New Roman" w:eastAsia="Times New Roman" w:hAnsi="Times New Roman" w:cs="Times New Roman"/>
                <w:noProof/>
                <w:sz w:val="24"/>
                <w:szCs w:val="24"/>
              </w:rPr>
              <w:t>Приложение 11</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_Toc6225242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85</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3" w:history="1">
            <w:r w:rsidR="00314FC7" w:rsidRPr="00AF4465">
              <w:rPr>
                <w:rStyle w:val="af"/>
                <w:rFonts w:ascii="Times New Roman" w:eastAsia="Times New Roman" w:hAnsi="Times New Roman" w:cs="Times New Roman"/>
                <w:noProof/>
                <w:sz w:val="24"/>
                <w:szCs w:val="24"/>
              </w:rPr>
              <w:t>Приложение 12</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_Toc6225243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87</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4" w:history="1">
            <w:r w:rsidR="00314FC7" w:rsidRPr="00AF4465">
              <w:rPr>
                <w:rStyle w:val="af"/>
                <w:rFonts w:ascii="Times New Roman" w:eastAsia="Times New Roman" w:hAnsi="Times New Roman" w:cs="Times New Roman"/>
                <w:noProof/>
                <w:sz w:val="24"/>
                <w:szCs w:val="24"/>
              </w:rPr>
              <w:t>Приложение 13</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_Toc6225244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89</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5" w:history="1">
            <w:r w:rsidR="00314FC7" w:rsidRPr="00AF4465">
              <w:rPr>
                <w:rStyle w:val="af"/>
                <w:rFonts w:ascii="Times New Roman" w:eastAsia="Times New Roman" w:hAnsi="Times New Roman" w:cs="Times New Roman"/>
                <w:noProof/>
                <w:sz w:val="24"/>
                <w:szCs w:val="24"/>
              </w:rPr>
              <w:t>Приложение 14</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_Toc6225245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91</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6" w:history="1">
            <w:r w:rsidR="00314FC7" w:rsidRPr="00AF4465">
              <w:rPr>
                <w:rStyle w:val="af"/>
                <w:rFonts w:ascii="Times New Roman" w:eastAsia="Times New Roman" w:hAnsi="Times New Roman" w:cs="Times New Roman"/>
                <w:noProof/>
                <w:sz w:val="24"/>
                <w:szCs w:val="24"/>
              </w:rPr>
              <w:t>Приложение 15</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_Toc6225246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93</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7" w:history="1">
            <w:r w:rsidR="00314FC7" w:rsidRPr="00AF4465">
              <w:rPr>
                <w:rStyle w:val="af"/>
                <w:rFonts w:ascii="Times New Roman" w:eastAsia="Times New Roman" w:hAnsi="Times New Roman" w:cs="Times New Roman"/>
                <w:noProof/>
                <w:sz w:val="24"/>
                <w:szCs w:val="24"/>
              </w:rPr>
              <w:t>Приложение 16</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_Toc6225247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96</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8" w:history="1">
            <w:r w:rsidR="00314FC7" w:rsidRPr="00AF4465">
              <w:rPr>
                <w:rStyle w:val="af"/>
                <w:rFonts w:ascii="Times New Roman" w:eastAsia="Times New Roman" w:hAnsi="Times New Roman" w:cs="Times New Roman"/>
                <w:noProof/>
                <w:sz w:val="24"/>
                <w:szCs w:val="24"/>
              </w:rPr>
              <w:t>Приложение 17</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_Toc6225248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97</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49" w:history="1">
            <w:r w:rsidR="00314FC7" w:rsidRPr="00AF4465">
              <w:rPr>
                <w:rStyle w:val="af"/>
                <w:rFonts w:ascii="Times New Roman" w:eastAsia="Times New Roman" w:hAnsi="Times New Roman" w:cs="Times New Roman"/>
                <w:noProof/>
                <w:sz w:val="24"/>
                <w:szCs w:val="24"/>
              </w:rPr>
              <w:t>Приложение 18</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_Toc6225249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98</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0" w:history="1">
            <w:r w:rsidR="00314FC7" w:rsidRPr="00AF4465">
              <w:rPr>
                <w:rStyle w:val="af"/>
                <w:rFonts w:ascii="Times New Roman" w:eastAsia="Times New Roman" w:hAnsi="Times New Roman" w:cs="Times New Roman"/>
                <w:noProof/>
                <w:sz w:val="24"/>
                <w:szCs w:val="24"/>
              </w:rPr>
              <w:t>Приложение 19</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_Toc6225250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100</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1" w:history="1">
            <w:r w:rsidR="00314FC7" w:rsidRPr="00AF4465">
              <w:rPr>
                <w:rStyle w:val="af"/>
                <w:rFonts w:ascii="Times New Roman" w:eastAsia="Times New Roman" w:hAnsi="Times New Roman" w:cs="Times New Roman"/>
                <w:noProof/>
                <w:sz w:val="24"/>
                <w:szCs w:val="24"/>
              </w:rPr>
              <w:t>Приложение 20</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_Toc6225251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102</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2" w:history="1">
            <w:r w:rsidR="00314FC7" w:rsidRPr="00AF4465">
              <w:rPr>
                <w:rStyle w:val="af"/>
                <w:rFonts w:ascii="Times New Roman" w:eastAsia="Times New Roman" w:hAnsi="Times New Roman" w:cs="Times New Roman"/>
                <w:noProof/>
                <w:sz w:val="24"/>
                <w:szCs w:val="24"/>
              </w:rPr>
              <w:t>Приложение 21</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_Toc6225252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103</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3" w:history="1">
            <w:r w:rsidR="00314FC7" w:rsidRPr="00AF4465">
              <w:rPr>
                <w:rStyle w:val="af"/>
                <w:rFonts w:ascii="Times New Roman" w:eastAsia="Times New Roman" w:hAnsi="Times New Roman" w:cs="Times New Roman"/>
                <w:noProof/>
                <w:sz w:val="24"/>
                <w:szCs w:val="24"/>
              </w:rPr>
              <w:t>Приложение 22</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_Toc6225253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104</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4" w:history="1">
            <w:r w:rsidR="00314FC7" w:rsidRPr="00AF4465">
              <w:rPr>
                <w:rStyle w:val="af"/>
                <w:rFonts w:ascii="Times New Roman" w:eastAsia="Times New Roman" w:hAnsi="Times New Roman" w:cs="Times New Roman"/>
                <w:noProof/>
                <w:sz w:val="24"/>
                <w:szCs w:val="24"/>
              </w:rPr>
              <w:t>Приложение 23</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_Toc6225254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105</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5" w:history="1">
            <w:r w:rsidR="00314FC7" w:rsidRPr="00AF4465">
              <w:rPr>
                <w:rStyle w:val="af"/>
                <w:rFonts w:ascii="Times New Roman" w:eastAsia="Times New Roman" w:hAnsi="Times New Roman" w:cs="Times New Roman"/>
                <w:noProof/>
                <w:sz w:val="24"/>
                <w:szCs w:val="24"/>
              </w:rPr>
              <w:t>Приложение 24</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_Toc6225255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106</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6" w:history="1">
            <w:r w:rsidR="00314FC7" w:rsidRPr="00AF4465">
              <w:rPr>
                <w:rStyle w:val="af"/>
                <w:rFonts w:ascii="Times New Roman" w:eastAsia="Times New Roman" w:hAnsi="Times New Roman" w:cs="Times New Roman"/>
                <w:noProof/>
                <w:sz w:val="24"/>
                <w:szCs w:val="24"/>
              </w:rPr>
              <w:t>Приложение 25</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_Toc6225256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107</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7" w:history="1">
            <w:r w:rsidR="00314FC7" w:rsidRPr="00AF4465">
              <w:rPr>
                <w:rStyle w:val="af"/>
                <w:rFonts w:ascii="Times New Roman" w:eastAsia="Times New Roman" w:hAnsi="Times New Roman" w:cs="Times New Roman"/>
                <w:noProof/>
                <w:sz w:val="24"/>
                <w:szCs w:val="24"/>
              </w:rPr>
              <w:t>Приложение 26</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_Toc6225257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108</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8" w:history="1">
            <w:r w:rsidR="00314FC7" w:rsidRPr="00AF4465">
              <w:rPr>
                <w:rStyle w:val="af"/>
                <w:rFonts w:ascii="Times New Roman" w:eastAsia="Times New Roman" w:hAnsi="Times New Roman" w:cs="Times New Roman"/>
                <w:noProof/>
                <w:sz w:val="24"/>
                <w:szCs w:val="24"/>
              </w:rPr>
              <w:t>Приложение 27</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_Toc6225258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109</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59" w:history="1">
            <w:r w:rsidR="00314FC7" w:rsidRPr="00AF4465">
              <w:rPr>
                <w:rStyle w:val="af"/>
                <w:rFonts w:ascii="Times New Roman" w:eastAsia="Times New Roman" w:hAnsi="Times New Roman" w:cs="Times New Roman"/>
                <w:noProof/>
                <w:sz w:val="24"/>
                <w:szCs w:val="24"/>
              </w:rPr>
              <w:t>Приложение 28</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_Toc6225259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110</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60" w:history="1">
            <w:r w:rsidR="00314FC7" w:rsidRPr="00AF4465">
              <w:rPr>
                <w:rStyle w:val="af"/>
                <w:rFonts w:ascii="Times New Roman" w:eastAsia="Times New Roman" w:hAnsi="Times New Roman" w:cs="Times New Roman"/>
                <w:noProof/>
                <w:sz w:val="24"/>
                <w:szCs w:val="24"/>
              </w:rPr>
              <w:t>Приложение 29</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_Toc6225260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112</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61" w:history="1">
            <w:r w:rsidR="00314FC7" w:rsidRPr="00AF4465">
              <w:rPr>
                <w:rStyle w:val="af"/>
                <w:rFonts w:ascii="Times New Roman" w:eastAsia="Times New Roman" w:hAnsi="Times New Roman" w:cs="Times New Roman"/>
                <w:noProof/>
                <w:sz w:val="24"/>
                <w:szCs w:val="24"/>
              </w:rPr>
              <w:t>Приложение 30</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_Toc6225261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114</w:t>
            </w:r>
            <w:r w:rsidR="00314FC7" w:rsidRPr="00AF4465">
              <w:rPr>
                <w:rFonts w:ascii="Times New Roman" w:hAnsi="Times New Roman" w:cs="Times New Roman"/>
                <w:noProof/>
                <w:webHidden/>
                <w:sz w:val="24"/>
                <w:szCs w:val="24"/>
              </w:rPr>
              <w:fldChar w:fldCharType="end"/>
            </w:r>
          </w:hyperlink>
        </w:p>
        <w:p w:rsidR="00314FC7" w:rsidRPr="00AF4465" w:rsidRDefault="00080FD2" w:rsidP="00752EFE">
          <w:pPr>
            <w:pStyle w:val="12"/>
            <w:tabs>
              <w:tab w:val="right" w:leader="dot" w:pos="9639"/>
            </w:tabs>
            <w:spacing w:after="0" w:line="240" w:lineRule="auto"/>
            <w:jc w:val="both"/>
            <w:rPr>
              <w:rFonts w:ascii="Times New Roman" w:hAnsi="Times New Roman" w:cs="Times New Roman"/>
              <w:noProof/>
              <w:sz w:val="24"/>
              <w:szCs w:val="24"/>
            </w:rPr>
          </w:pPr>
          <w:hyperlink w:anchor="_Toc6225262" w:history="1">
            <w:r w:rsidR="00314FC7" w:rsidRPr="00AF4465">
              <w:rPr>
                <w:rStyle w:val="af"/>
                <w:rFonts w:ascii="Times New Roman" w:eastAsia="Times New Roman" w:hAnsi="Times New Roman" w:cs="Times New Roman"/>
                <w:noProof/>
                <w:sz w:val="24"/>
                <w:szCs w:val="24"/>
              </w:rPr>
              <w:t>Приложение 31</w:t>
            </w:r>
            <w:r w:rsidR="00314FC7" w:rsidRPr="00AF4465">
              <w:rPr>
                <w:rFonts w:ascii="Times New Roman" w:hAnsi="Times New Roman" w:cs="Times New Roman"/>
                <w:noProof/>
                <w:webHidden/>
                <w:sz w:val="24"/>
                <w:szCs w:val="24"/>
              </w:rPr>
              <w:tab/>
            </w:r>
            <w:r w:rsidR="00314FC7" w:rsidRPr="00AF4465">
              <w:rPr>
                <w:rFonts w:ascii="Times New Roman" w:hAnsi="Times New Roman" w:cs="Times New Roman"/>
                <w:noProof/>
                <w:webHidden/>
                <w:sz w:val="24"/>
                <w:szCs w:val="24"/>
              </w:rPr>
              <w:fldChar w:fldCharType="begin"/>
            </w:r>
            <w:r w:rsidR="00314FC7" w:rsidRPr="00AF4465">
              <w:rPr>
                <w:rFonts w:ascii="Times New Roman" w:hAnsi="Times New Roman" w:cs="Times New Roman"/>
                <w:noProof/>
                <w:webHidden/>
                <w:sz w:val="24"/>
                <w:szCs w:val="24"/>
              </w:rPr>
              <w:instrText xml:space="preserve"> PAGEREF _Toc6225262 \h </w:instrText>
            </w:r>
            <w:r w:rsidR="00314FC7" w:rsidRPr="00AF4465">
              <w:rPr>
                <w:rFonts w:ascii="Times New Roman" w:hAnsi="Times New Roman" w:cs="Times New Roman"/>
                <w:noProof/>
                <w:webHidden/>
                <w:sz w:val="24"/>
                <w:szCs w:val="24"/>
              </w:rPr>
            </w:r>
            <w:r w:rsidR="00314FC7" w:rsidRPr="00AF4465">
              <w:rPr>
                <w:rFonts w:ascii="Times New Roman" w:hAnsi="Times New Roman" w:cs="Times New Roman"/>
                <w:noProof/>
                <w:webHidden/>
                <w:sz w:val="24"/>
                <w:szCs w:val="24"/>
              </w:rPr>
              <w:fldChar w:fldCharType="separate"/>
            </w:r>
            <w:r w:rsidR="00314FC7" w:rsidRPr="00AF4465">
              <w:rPr>
                <w:rFonts w:ascii="Times New Roman" w:hAnsi="Times New Roman" w:cs="Times New Roman"/>
                <w:noProof/>
                <w:webHidden/>
                <w:sz w:val="24"/>
                <w:szCs w:val="24"/>
              </w:rPr>
              <w:t>115</w:t>
            </w:r>
            <w:r w:rsidR="00314FC7" w:rsidRPr="00AF4465">
              <w:rPr>
                <w:rFonts w:ascii="Times New Roman" w:hAnsi="Times New Roman" w:cs="Times New Roman"/>
                <w:noProof/>
                <w:webHidden/>
                <w:sz w:val="24"/>
                <w:szCs w:val="24"/>
              </w:rPr>
              <w:fldChar w:fldCharType="end"/>
            </w:r>
          </w:hyperlink>
        </w:p>
        <w:p w:rsidR="00327A96" w:rsidRPr="00AF4465" w:rsidRDefault="00327A96" w:rsidP="00752EFE">
          <w:pPr>
            <w:tabs>
              <w:tab w:val="right" w:leader="dot" w:pos="9639"/>
            </w:tabs>
            <w:spacing w:after="0" w:line="240" w:lineRule="auto"/>
            <w:jc w:val="both"/>
            <w:rPr>
              <w:rFonts w:ascii="Times New Roman" w:hAnsi="Times New Roman" w:cs="Times New Roman"/>
              <w:sz w:val="24"/>
              <w:szCs w:val="24"/>
            </w:rPr>
            <w:sectPr w:rsidR="00327A96" w:rsidRPr="00AF4465" w:rsidSect="00AF4465">
              <w:pgSz w:w="11906" w:h="16838"/>
              <w:pgMar w:top="1134" w:right="1134" w:bottom="1134" w:left="1134" w:header="709" w:footer="709" w:gutter="0"/>
              <w:cols w:space="708"/>
              <w:docGrid w:linePitch="360"/>
            </w:sectPr>
          </w:pPr>
          <w:r w:rsidRPr="00AF4465">
            <w:rPr>
              <w:rFonts w:ascii="Times New Roman" w:hAnsi="Times New Roman" w:cs="Times New Roman"/>
              <w:b/>
              <w:bCs/>
              <w:sz w:val="24"/>
              <w:szCs w:val="24"/>
            </w:rPr>
            <w:fldChar w:fldCharType="end"/>
          </w:r>
        </w:p>
      </w:sdtContent>
    </w:sdt>
    <w:p w:rsidR="005076BE" w:rsidRPr="00AF4465" w:rsidRDefault="00BB2D85"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 w:name="_Toc6225218"/>
      <w:r w:rsidRPr="00AF4465">
        <w:rPr>
          <w:rFonts w:ascii="Times New Roman" w:eastAsia="Times New Roman" w:hAnsi="Times New Roman" w:cs="Times New Roman"/>
          <w:color w:val="auto"/>
          <w:sz w:val="24"/>
          <w:szCs w:val="24"/>
          <w:lang w:eastAsia="ru-RU"/>
        </w:rPr>
        <w:lastRenderedPageBreak/>
        <w:t>ВВЕДЕНИЕ</w:t>
      </w:r>
      <w:bookmarkEnd w:id="1"/>
    </w:p>
    <w:p w:rsidR="00BA75DC" w:rsidRPr="00AF4465" w:rsidRDefault="00BA75DC" w:rsidP="00AF4465">
      <w:pPr>
        <w:tabs>
          <w:tab w:val="left" w:pos="2360"/>
        </w:tabs>
        <w:spacing w:after="0" w:line="240" w:lineRule="auto"/>
        <w:ind w:firstLine="709"/>
        <w:jc w:val="both"/>
        <w:rPr>
          <w:rFonts w:ascii="Times New Roman" w:eastAsia="Times New Roman" w:hAnsi="Times New Roman" w:cs="Times New Roman"/>
          <w:sz w:val="24"/>
          <w:szCs w:val="24"/>
          <w:lang w:eastAsia="ru-RU"/>
        </w:rPr>
      </w:pPr>
    </w:p>
    <w:p w:rsidR="0084452B" w:rsidRPr="00AF4465" w:rsidRDefault="001470AE" w:rsidP="00AF4465">
      <w:pPr>
        <w:tabs>
          <w:tab w:val="left" w:pos="236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настоящее время акушерство и гинекология находятся на довольно высоком уровне развития, благодаря чему удалось найти решение множества проблем, связанных с заболеванием женской репродуктивной системы и родовспоможением. Однако, несмотря на это, ряд нерешенных проблем остается и в их числе – низкий уровень репродуктивного здоровья женщин и, соответственно, низкий уровень рождаемости, который характерен для ряда стран, в том числе – и для России. Это является основанием для интенсификации усилий по развитию акушерства и гинекологии – причем не только их практической отрасли, но и теоретических исследований. </w:t>
      </w:r>
    </w:p>
    <w:p w:rsidR="00A37E2A" w:rsidRPr="00AF4465" w:rsidRDefault="00994EF2" w:rsidP="00AF4465">
      <w:pPr>
        <w:tabs>
          <w:tab w:val="left" w:pos="2360"/>
        </w:tabs>
        <w:spacing w:after="0" w:line="240" w:lineRule="auto"/>
        <w:ind w:firstLine="709"/>
        <w:jc w:val="both"/>
        <w:rPr>
          <w:rFonts w:ascii="Times New Roman" w:hAnsi="Times New Roman" w:cs="Times New Roman"/>
          <w:color w:val="000000"/>
          <w:sz w:val="24"/>
          <w:szCs w:val="24"/>
          <w:shd w:val="clear" w:color="auto" w:fill="FFFFFF"/>
        </w:rPr>
      </w:pPr>
      <w:r w:rsidRPr="00AF4465">
        <w:rPr>
          <w:rFonts w:ascii="Times New Roman" w:hAnsi="Times New Roman" w:cs="Times New Roman"/>
          <w:color w:val="000000"/>
          <w:sz w:val="24"/>
          <w:szCs w:val="24"/>
          <w:shd w:val="clear" w:color="auto" w:fill="FFFFFF"/>
        </w:rPr>
        <w:t>Медицинская сестра, безусловно, должна быть профессионалом, с оп</w:t>
      </w:r>
      <w:r w:rsidRPr="00AF4465">
        <w:rPr>
          <w:rFonts w:ascii="Times New Roman" w:hAnsi="Times New Roman" w:cs="Times New Roman"/>
          <w:color w:val="000000"/>
          <w:sz w:val="24"/>
          <w:szCs w:val="24"/>
          <w:shd w:val="clear" w:color="auto" w:fill="FFFFFF"/>
        </w:rPr>
        <w:softHyphen/>
        <w:t xml:space="preserve">ределенной степенью независимости. Особое значение в формировании сестринского дела в акушерстве и гинекологии имеет все то, что связано с формированием профессиональных ценностей, определением сферы деятельности, сотрудничеством. Использование деятельности медицинской сестры с высшим образованием в клинической практике дает возможность организовать совершенно новую составную часть </w:t>
      </w:r>
      <w:proofErr w:type="gramStart"/>
      <w:r w:rsidRPr="00AF4465">
        <w:rPr>
          <w:rFonts w:ascii="Times New Roman" w:hAnsi="Times New Roman" w:cs="Times New Roman"/>
          <w:color w:val="000000"/>
          <w:sz w:val="24"/>
          <w:szCs w:val="24"/>
          <w:shd w:val="clear" w:color="auto" w:fill="FFFFFF"/>
        </w:rPr>
        <w:t>медико-социальной</w:t>
      </w:r>
      <w:proofErr w:type="gramEnd"/>
      <w:r w:rsidRPr="00AF4465">
        <w:rPr>
          <w:rFonts w:ascii="Times New Roman" w:hAnsi="Times New Roman" w:cs="Times New Roman"/>
          <w:color w:val="000000"/>
          <w:sz w:val="24"/>
          <w:szCs w:val="24"/>
          <w:shd w:val="clear" w:color="auto" w:fill="FFFFFF"/>
        </w:rPr>
        <w:t xml:space="preserve"> по</w:t>
      </w:r>
      <w:r w:rsidRPr="00AF4465">
        <w:rPr>
          <w:rFonts w:ascii="Times New Roman" w:hAnsi="Times New Roman" w:cs="Times New Roman"/>
          <w:color w:val="000000"/>
          <w:sz w:val="24"/>
          <w:szCs w:val="24"/>
          <w:shd w:val="clear" w:color="auto" w:fill="FFFFFF"/>
        </w:rPr>
        <w:softHyphen/>
        <w:t>мощи женскому населению в РФ.</w:t>
      </w:r>
    </w:p>
    <w:p w:rsidR="005C006C" w:rsidRPr="00AF4465" w:rsidRDefault="005C006C"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Требования, как и результаты процесса, определяются преподавателем в соответствии с ФГОС и рабочей программой учебной дисциплины. Для достижения желаемых результатов требуется организация самостоятельной работы студентов и эффективный контроль.</w:t>
      </w:r>
    </w:p>
    <w:p w:rsidR="005C006C" w:rsidRPr="00AF4465" w:rsidRDefault="005E4B3F"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Пакет практических работ </w:t>
      </w:r>
      <w:r w:rsidR="0080626F" w:rsidRPr="00AF4465">
        <w:rPr>
          <w:rFonts w:ascii="Times New Roman" w:hAnsi="Times New Roman" w:cs="Times New Roman"/>
          <w:bCs/>
          <w:sz w:val="24"/>
          <w:szCs w:val="24"/>
        </w:rPr>
        <w:t>по разделу 6 «Сестринский уход при различных заболеваниях и состояниях в акушерстве и гинекологии» МДК 02.01 Сестринский уход при различных заболеваниях и состояниях ПМ 02. Участие в лечебно-диагностическом и реабилитационном процессах</w:t>
      </w:r>
      <w:r w:rsidR="005C006C" w:rsidRPr="00AF4465">
        <w:rPr>
          <w:rFonts w:ascii="Times New Roman" w:hAnsi="Times New Roman" w:cs="Times New Roman"/>
          <w:sz w:val="24"/>
          <w:szCs w:val="24"/>
        </w:rPr>
        <w:t xml:space="preserve"> </w:t>
      </w:r>
      <w:r w:rsidR="000642C5" w:rsidRPr="00AF4465">
        <w:rPr>
          <w:rFonts w:ascii="Times New Roman" w:hAnsi="Times New Roman" w:cs="Times New Roman"/>
          <w:sz w:val="24"/>
          <w:szCs w:val="24"/>
        </w:rPr>
        <w:t>способствует</w:t>
      </w:r>
      <w:r w:rsidR="005C006C" w:rsidRPr="00AF4465">
        <w:rPr>
          <w:rFonts w:ascii="Times New Roman" w:hAnsi="Times New Roman" w:cs="Times New Roman"/>
          <w:sz w:val="24"/>
          <w:szCs w:val="24"/>
        </w:rPr>
        <w:t xml:space="preserve"> организ</w:t>
      </w:r>
      <w:r w:rsidR="000642C5" w:rsidRPr="00AF4465">
        <w:rPr>
          <w:rFonts w:ascii="Times New Roman" w:hAnsi="Times New Roman" w:cs="Times New Roman"/>
          <w:sz w:val="24"/>
          <w:szCs w:val="24"/>
        </w:rPr>
        <w:t>ации</w:t>
      </w:r>
      <w:r w:rsidR="005C006C" w:rsidRPr="00AF4465">
        <w:rPr>
          <w:rFonts w:ascii="Times New Roman" w:hAnsi="Times New Roman" w:cs="Times New Roman"/>
          <w:sz w:val="24"/>
          <w:szCs w:val="24"/>
        </w:rPr>
        <w:t xml:space="preserve"> учебн</w:t>
      </w:r>
      <w:r w:rsidR="000642C5" w:rsidRPr="00AF4465">
        <w:rPr>
          <w:rFonts w:ascii="Times New Roman" w:hAnsi="Times New Roman" w:cs="Times New Roman"/>
          <w:sz w:val="24"/>
          <w:szCs w:val="24"/>
        </w:rPr>
        <w:t>ого</w:t>
      </w:r>
      <w:r w:rsidR="005C006C" w:rsidRPr="00AF4465">
        <w:rPr>
          <w:rFonts w:ascii="Times New Roman" w:hAnsi="Times New Roman" w:cs="Times New Roman"/>
          <w:sz w:val="24"/>
          <w:szCs w:val="24"/>
        </w:rPr>
        <w:t xml:space="preserve"> процесс</w:t>
      </w:r>
      <w:r w:rsidR="000642C5" w:rsidRPr="00AF4465">
        <w:rPr>
          <w:rFonts w:ascii="Times New Roman" w:hAnsi="Times New Roman" w:cs="Times New Roman"/>
          <w:sz w:val="24"/>
          <w:szCs w:val="24"/>
        </w:rPr>
        <w:t>а</w:t>
      </w:r>
      <w:r w:rsidR="005C006C" w:rsidRPr="00AF4465">
        <w:rPr>
          <w:rFonts w:ascii="Times New Roman" w:hAnsi="Times New Roman" w:cs="Times New Roman"/>
          <w:sz w:val="24"/>
          <w:szCs w:val="24"/>
        </w:rPr>
        <w:t xml:space="preserve"> и обеспеч</w:t>
      </w:r>
      <w:r w:rsidR="0080626F" w:rsidRPr="00AF4465">
        <w:rPr>
          <w:rFonts w:ascii="Times New Roman" w:hAnsi="Times New Roman" w:cs="Times New Roman"/>
          <w:sz w:val="24"/>
          <w:szCs w:val="24"/>
        </w:rPr>
        <w:t>ению</w:t>
      </w:r>
      <w:r w:rsidR="005C006C" w:rsidRPr="00AF4465">
        <w:rPr>
          <w:rFonts w:ascii="Times New Roman" w:hAnsi="Times New Roman" w:cs="Times New Roman"/>
          <w:sz w:val="24"/>
          <w:szCs w:val="24"/>
        </w:rPr>
        <w:t xml:space="preserve"> эффективн</w:t>
      </w:r>
      <w:r w:rsidR="0080626F" w:rsidRPr="00AF4465">
        <w:rPr>
          <w:rFonts w:ascii="Times New Roman" w:hAnsi="Times New Roman" w:cs="Times New Roman"/>
          <w:sz w:val="24"/>
          <w:szCs w:val="24"/>
        </w:rPr>
        <w:t>ого</w:t>
      </w:r>
      <w:r w:rsidR="005C006C" w:rsidRPr="00AF4465">
        <w:rPr>
          <w:rFonts w:ascii="Times New Roman" w:hAnsi="Times New Roman" w:cs="Times New Roman"/>
          <w:sz w:val="24"/>
          <w:szCs w:val="24"/>
        </w:rPr>
        <w:t xml:space="preserve"> контрол</w:t>
      </w:r>
      <w:r w:rsidR="0080626F" w:rsidRPr="00AF4465">
        <w:rPr>
          <w:rFonts w:ascii="Times New Roman" w:hAnsi="Times New Roman" w:cs="Times New Roman"/>
          <w:sz w:val="24"/>
          <w:szCs w:val="24"/>
        </w:rPr>
        <w:t>я</w:t>
      </w:r>
      <w:r w:rsidR="005C006C" w:rsidRPr="00AF4465">
        <w:rPr>
          <w:rFonts w:ascii="Times New Roman" w:hAnsi="Times New Roman" w:cs="Times New Roman"/>
          <w:sz w:val="24"/>
          <w:szCs w:val="24"/>
        </w:rPr>
        <w:t xml:space="preserve">. </w:t>
      </w:r>
    </w:p>
    <w:p w:rsidR="005C006C" w:rsidRPr="00AF4465" w:rsidRDefault="005E4B3F"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Пакет практических работ </w:t>
      </w:r>
      <w:r w:rsidR="005C006C" w:rsidRPr="00AF4465">
        <w:rPr>
          <w:rFonts w:ascii="Times New Roman" w:hAnsi="Times New Roman" w:cs="Times New Roman"/>
          <w:sz w:val="24"/>
          <w:szCs w:val="24"/>
        </w:rPr>
        <w:t>предоставляются студентам на электронном носителе, что позволяет студенту самому определить, в каком объеме перенести представленные материалы на бумажный носитель.</w:t>
      </w:r>
    </w:p>
    <w:p w:rsidR="00A37E2A" w:rsidRPr="00AF4465" w:rsidRDefault="0080626F" w:rsidP="00AF4465">
      <w:pPr>
        <w:tabs>
          <w:tab w:val="left" w:pos="236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Работа с пакетом практических работ</w:t>
      </w:r>
      <w:r w:rsidR="00A37E2A" w:rsidRPr="00AF4465">
        <w:rPr>
          <w:rFonts w:ascii="Times New Roman" w:eastAsia="Times New Roman" w:hAnsi="Times New Roman" w:cs="Times New Roman"/>
          <w:sz w:val="24"/>
          <w:szCs w:val="24"/>
          <w:lang w:eastAsia="ru-RU"/>
        </w:rPr>
        <w:t xml:space="preserve"> </w:t>
      </w:r>
      <w:r w:rsidRPr="00AF4465">
        <w:rPr>
          <w:rFonts w:ascii="Times New Roman" w:hAnsi="Times New Roman" w:cs="Times New Roman"/>
          <w:bCs/>
          <w:sz w:val="24"/>
          <w:szCs w:val="24"/>
        </w:rPr>
        <w:t xml:space="preserve">по разделу 6 «Сестринский уход при различных заболеваниях и состояниях в акушерстве и гинекологии» МДК 02.01 Сестринский уход при различных заболеваниях и состояниях ПМ 02. Участие в лечебно-диагностическом и реабилитационном процессах способствует </w:t>
      </w:r>
      <w:r w:rsidR="00A37E2A" w:rsidRPr="00AF4465">
        <w:rPr>
          <w:rFonts w:ascii="Times New Roman" w:eastAsia="Times New Roman" w:hAnsi="Times New Roman" w:cs="Times New Roman"/>
          <w:sz w:val="24"/>
          <w:szCs w:val="24"/>
          <w:lang w:eastAsia="ru-RU"/>
        </w:rPr>
        <w:t>формировани</w:t>
      </w:r>
      <w:r w:rsidRPr="00AF4465">
        <w:rPr>
          <w:rFonts w:ascii="Times New Roman" w:eastAsia="Times New Roman" w:hAnsi="Times New Roman" w:cs="Times New Roman"/>
          <w:sz w:val="24"/>
          <w:szCs w:val="24"/>
          <w:lang w:eastAsia="ru-RU"/>
        </w:rPr>
        <w:t>ю</w:t>
      </w:r>
      <w:r w:rsidR="00A37E2A"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общих и профессиональных </w:t>
      </w:r>
      <w:r w:rsidR="00A37E2A" w:rsidRPr="00AF4465">
        <w:rPr>
          <w:rFonts w:ascii="Times New Roman" w:eastAsia="Times New Roman" w:hAnsi="Times New Roman" w:cs="Times New Roman"/>
          <w:sz w:val="24"/>
          <w:szCs w:val="24"/>
          <w:lang w:eastAsia="ru-RU"/>
        </w:rPr>
        <w:t xml:space="preserve">компетенций (ПК и </w:t>
      </w:r>
      <w:proofErr w:type="gramStart"/>
      <w:r w:rsidR="00A37E2A" w:rsidRPr="00AF4465">
        <w:rPr>
          <w:rFonts w:ascii="Times New Roman" w:eastAsia="Times New Roman" w:hAnsi="Times New Roman" w:cs="Times New Roman"/>
          <w:sz w:val="24"/>
          <w:szCs w:val="24"/>
          <w:lang w:eastAsia="ru-RU"/>
        </w:rPr>
        <w:t>ОК</w:t>
      </w:r>
      <w:proofErr w:type="gramEnd"/>
      <w:r w:rsidR="00A37E2A" w:rsidRPr="00AF4465">
        <w:rPr>
          <w:rFonts w:ascii="Times New Roman" w:eastAsia="Times New Roman" w:hAnsi="Times New Roman" w:cs="Times New Roman"/>
          <w:sz w:val="24"/>
          <w:szCs w:val="24"/>
          <w:lang w:eastAsia="ru-RU"/>
        </w:rPr>
        <w:t>) :</w:t>
      </w:r>
    </w:p>
    <w:p w:rsidR="0080626F" w:rsidRPr="00AF4465" w:rsidRDefault="0080626F" w:rsidP="00AF4465">
      <w:pPr>
        <w:spacing w:after="0" w:line="240" w:lineRule="auto"/>
        <w:ind w:firstLine="709"/>
        <w:jc w:val="both"/>
        <w:rPr>
          <w:rFonts w:ascii="Times New Roman" w:eastAsia="Times New Roman" w:hAnsi="Times New Roman" w:cs="Times New Roman"/>
          <w:sz w:val="24"/>
          <w:szCs w:val="24"/>
          <w:lang w:eastAsia="ru-RU"/>
        </w:rPr>
      </w:pPr>
    </w:p>
    <w:p w:rsidR="00A37E2A" w:rsidRPr="00AF4465" w:rsidRDefault="00A37E2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sz w:val="24"/>
          <w:szCs w:val="24"/>
          <w:lang w:eastAsia="ru-RU"/>
        </w:rPr>
        <w:t>ПК 2.1.</w:t>
      </w:r>
      <w:r w:rsidR="0080626F"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Представлять информацию в понятном для пациента виде, объяснять ему суть вмешательств</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ПК</w:t>
      </w:r>
      <w:r w:rsidR="0080626F"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2.2.</w:t>
      </w:r>
      <w:r w:rsidR="0080626F"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Осуществлять лечебно-диагностические вмешательства, взаимодействуя с участниками лечебного процесса</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ПК 2.3.</w:t>
      </w:r>
      <w:r w:rsidR="0080626F"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Сотрудничать с взаимодействующими организациями и службами</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ПК 2.4.</w:t>
      </w:r>
      <w:r w:rsidR="0080626F"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Применять медикаментозные средства в соответствии с правилами их использования</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ПК 2.5.</w:t>
      </w:r>
      <w:r w:rsidR="0080626F"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Соблюдать правила пользования аппаратурой, оборудованием и изделиями медицинского назначения в ходе лечебно-диагностического процесса</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ПК 2.6.</w:t>
      </w:r>
      <w:r w:rsidR="0080626F"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Вести утвержденную медицинскую документацию</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ПК 2.7.</w:t>
      </w:r>
      <w:r w:rsidR="0080626F"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Осуществлять реабилитационные мероприятия</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ПК 2.8.</w:t>
      </w:r>
      <w:r w:rsidR="0080626F"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Оказывать паллиативную помощь</w:t>
      </w:r>
      <w:r w:rsidR="001471F6" w:rsidRPr="00AF4465">
        <w:rPr>
          <w:rFonts w:ascii="Times New Roman" w:eastAsia="Times New Roman" w:hAnsi="Times New Roman" w:cs="Times New Roman"/>
          <w:sz w:val="24"/>
          <w:szCs w:val="24"/>
          <w:lang w:eastAsia="ru-RU"/>
        </w:rPr>
        <w:t>.</w:t>
      </w:r>
    </w:p>
    <w:p w:rsidR="0080626F" w:rsidRPr="00AF4465" w:rsidRDefault="0080626F" w:rsidP="00AF4465">
      <w:pPr>
        <w:spacing w:after="0" w:line="240" w:lineRule="auto"/>
        <w:ind w:firstLine="709"/>
        <w:jc w:val="both"/>
        <w:rPr>
          <w:rFonts w:ascii="Times New Roman" w:eastAsia="Times New Roman" w:hAnsi="Times New Roman" w:cs="Times New Roman"/>
          <w:sz w:val="24"/>
          <w:szCs w:val="24"/>
          <w:lang w:eastAsia="ru-RU"/>
        </w:rPr>
      </w:pP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ОК</w:t>
      </w:r>
      <w:proofErr w:type="gramEnd"/>
      <w:r w:rsidRPr="00AF4465">
        <w:rPr>
          <w:rFonts w:ascii="Times New Roman" w:eastAsia="Times New Roman" w:hAnsi="Times New Roman" w:cs="Times New Roman"/>
          <w:sz w:val="24"/>
          <w:szCs w:val="24"/>
          <w:lang w:eastAsia="ru-RU"/>
        </w:rPr>
        <w:t xml:space="preserve"> 1.</w:t>
      </w:r>
      <w:r w:rsidRPr="00AF4465">
        <w:rPr>
          <w:rFonts w:ascii="Times New Roman" w:eastAsia="Times New Roman" w:hAnsi="Times New Roman" w:cs="Times New Roman"/>
          <w:sz w:val="24"/>
          <w:szCs w:val="24"/>
          <w:lang w:eastAsia="ru-RU"/>
        </w:rPr>
        <w:tab/>
        <w:t>Понимать сущность и социальную значимость своей будущей профессии, проявлять к ней устойчивый интерес</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ОК</w:t>
      </w:r>
      <w:proofErr w:type="gramEnd"/>
      <w:r w:rsidRPr="00AF4465">
        <w:rPr>
          <w:rFonts w:ascii="Times New Roman" w:eastAsia="Times New Roman" w:hAnsi="Times New Roman" w:cs="Times New Roman"/>
          <w:sz w:val="24"/>
          <w:szCs w:val="24"/>
          <w:lang w:eastAsia="ru-RU"/>
        </w:rPr>
        <w:t xml:space="preserve"> 2.</w:t>
      </w:r>
      <w:r w:rsidRPr="00AF4465">
        <w:rPr>
          <w:rFonts w:ascii="Times New Roman" w:eastAsia="Times New Roman" w:hAnsi="Times New Roman" w:cs="Times New Roman"/>
          <w:sz w:val="24"/>
          <w:szCs w:val="24"/>
          <w:lang w:eastAsia="ru-RU"/>
        </w:rPr>
        <w:tab/>
        <w:t>Организовывать собственную деятельность, выбирать типовые методы и способы выполнения профессиональных задач, оценивать их выполнение и качество</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lastRenderedPageBreak/>
        <w:t>ОК</w:t>
      </w:r>
      <w:proofErr w:type="gramEnd"/>
      <w:r w:rsidRPr="00AF4465">
        <w:rPr>
          <w:rFonts w:ascii="Times New Roman" w:eastAsia="Times New Roman" w:hAnsi="Times New Roman" w:cs="Times New Roman"/>
          <w:sz w:val="24"/>
          <w:szCs w:val="24"/>
          <w:lang w:eastAsia="ru-RU"/>
        </w:rPr>
        <w:t xml:space="preserve"> 3.</w:t>
      </w:r>
      <w:r w:rsidRPr="00AF4465">
        <w:rPr>
          <w:rFonts w:ascii="Times New Roman" w:eastAsia="Times New Roman" w:hAnsi="Times New Roman" w:cs="Times New Roman"/>
          <w:sz w:val="24"/>
          <w:szCs w:val="24"/>
          <w:lang w:eastAsia="ru-RU"/>
        </w:rPr>
        <w:tab/>
        <w:t>Принимать решения в стандартных и нестандартных ситуациях и нести за них ответственность</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ОК</w:t>
      </w:r>
      <w:proofErr w:type="gramEnd"/>
      <w:r w:rsidRPr="00AF4465">
        <w:rPr>
          <w:rFonts w:ascii="Times New Roman" w:eastAsia="Times New Roman" w:hAnsi="Times New Roman" w:cs="Times New Roman"/>
          <w:sz w:val="24"/>
          <w:szCs w:val="24"/>
          <w:lang w:eastAsia="ru-RU"/>
        </w:rPr>
        <w:t xml:space="preserve"> 4.</w:t>
      </w:r>
      <w:r w:rsidRPr="00AF4465">
        <w:rPr>
          <w:rFonts w:ascii="Times New Roman" w:eastAsia="Times New Roman" w:hAnsi="Times New Roman" w:cs="Times New Roman"/>
          <w:sz w:val="24"/>
          <w:szCs w:val="24"/>
          <w:lang w:eastAsia="ru-RU"/>
        </w:rPr>
        <w:tab/>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ОК</w:t>
      </w:r>
      <w:proofErr w:type="gramEnd"/>
      <w:r w:rsidRPr="00AF4465">
        <w:rPr>
          <w:rFonts w:ascii="Times New Roman" w:eastAsia="Times New Roman" w:hAnsi="Times New Roman" w:cs="Times New Roman"/>
          <w:sz w:val="24"/>
          <w:szCs w:val="24"/>
          <w:lang w:eastAsia="ru-RU"/>
        </w:rPr>
        <w:t xml:space="preserve"> 5.</w:t>
      </w:r>
      <w:r w:rsidRPr="00AF4465">
        <w:rPr>
          <w:rFonts w:ascii="Times New Roman" w:eastAsia="Times New Roman" w:hAnsi="Times New Roman" w:cs="Times New Roman"/>
          <w:sz w:val="24"/>
          <w:szCs w:val="24"/>
          <w:lang w:eastAsia="ru-RU"/>
        </w:rPr>
        <w:tab/>
        <w:t>Использовать информационно-коммуникационные технологии в профессиональной деятельности</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ОК</w:t>
      </w:r>
      <w:proofErr w:type="gramEnd"/>
      <w:r w:rsidRPr="00AF4465">
        <w:rPr>
          <w:rFonts w:ascii="Times New Roman" w:eastAsia="Times New Roman" w:hAnsi="Times New Roman" w:cs="Times New Roman"/>
          <w:sz w:val="24"/>
          <w:szCs w:val="24"/>
          <w:lang w:eastAsia="ru-RU"/>
        </w:rPr>
        <w:t xml:space="preserve"> 6.</w:t>
      </w:r>
      <w:r w:rsidRPr="00AF4465">
        <w:rPr>
          <w:rFonts w:ascii="Times New Roman" w:eastAsia="Times New Roman" w:hAnsi="Times New Roman" w:cs="Times New Roman"/>
          <w:sz w:val="24"/>
          <w:szCs w:val="24"/>
          <w:lang w:eastAsia="ru-RU"/>
        </w:rPr>
        <w:tab/>
        <w:t>Работать в коллективе и в команде, эффективно общаться с коллегами, руководством, потребителями</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ОК</w:t>
      </w:r>
      <w:proofErr w:type="gramEnd"/>
      <w:r w:rsidRPr="00AF4465">
        <w:rPr>
          <w:rFonts w:ascii="Times New Roman" w:eastAsia="Times New Roman" w:hAnsi="Times New Roman" w:cs="Times New Roman"/>
          <w:sz w:val="24"/>
          <w:szCs w:val="24"/>
          <w:lang w:eastAsia="ru-RU"/>
        </w:rPr>
        <w:t xml:space="preserve"> 7.</w:t>
      </w:r>
      <w:r w:rsidRPr="00AF4465">
        <w:rPr>
          <w:rFonts w:ascii="Times New Roman" w:eastAsia="Times New Roman" w:hAnsi="Times New Roman" w:cs="Times New Roman"/>
          <w:sz w:val="24"/>
          <w:szCs w:val="24"/>
          <w:lang w:eastAsia="ru-RU"/>
        </w:rPr>
        <w:tab/>
        <w:t>Брать на себя ответственность за работу членов команды (подчиненных), за результат выполнения заданий</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ОК</w:t>
      </w:r>
      <w:proofErr w:type="gramEnd"/>
      <w:r w:rsidRPr="00AF4465">
        <w:rPr>
          <w:rFonts w:ascii="Times New Roman" w:eastAsia="Times New Roman" w:hAnsi="Times New Roman" w:cs="Times New Roman"/>
          <w:sz w:val="24"/>
          <w:szCs w:val="24"/>
          <w:lang w:eastAsia="ru-RU"/>
        </w:rPr>
        <w:t xml:space="preserve"> 8.</w:t>
      </w:r>
      <w:r w:rsidRPr="00AF4465">
        <w:rPr>
          <w:rFonts w:ascii="Times New Roman" w:eastAsia="Times New Roman" w:hAnsi="Times New Roman" w:cs="Times New Roman"/>
          <w:sz w:val="24"/>
          <w:szCs w:val="24"/>
          <w:lang w:eastAsia="ru-RU"/>
        </w:rPr>
        <w:tab/>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ОК</w:t>
      </w:r>
      <w:proofErr w:type="gramEnd"/>
      <w:r w:rsidRPr="00AF4465">
        <w:rPr>
          <w:rFonts w:ascii="Times New Roman" w:eastAsia="Times New Roman" w:hAnsi="Times New Roman" w:cs="Times New Roman"/>
          <w:sz w:val="24"/>
          <w:szCs w:val="24"/>
          <w:lang w:eastAsia="ru-RU"/>
        </w:rPr>
        <w:t xml:space="preserve"> 9.</w:t>
      </w:r>
      <w:r w:rsidRPr="00AF4465">
        <w:rPr>
          <w:rFonts w:ascii="Times New Roman" w:eastAsia="Times New Roman" w:hAnsi="Times New Roman" w:cs="Times New Roman"/>
          <w:sz w:val="24"/>
          <w:szCs w:val="24"/>
          <w:lang w:eastAsia="ru-RU"/>
        </w:rPr>
        <w:tab/>
        <w:t>Ориентироваться в условиях смены технологий в профессиональной деятельности</w:t>
      </w:r>
      <w:r w:rsidR="001471F6" w:rsidRPr="00AF4465">
        <w:rPr>
          <w:rFonts w:ascii="Times New Roman" w:eastAsia="Times New Roman" w:hAnsi="Times New Roman" w:cs="Times New Roman"/>
          <w:sz w:val="24"/>
          <w:szCs w:val="24"/>
          <w:lang w:eastAsia="ru-RU"/>
        </w:rPr>
        <w:t>.</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ОК</w:t>
      </w:r>
      <w:proofErr w:type="gramEnd"/>
      <w:r w:rsidRPr="00AF4465">
        <w:rPr>
          <w:rFonts w:ascii="Times New Roman" w:eastAsia="Times New Roman" w:hAnsi="Times New Roman" w:cs="Times New Roman"/>
          <w:sz w:val="24"/>
          <w:szCs w:val="24"/>
          <w:lang w:eastAsia="ru-RU"/>
        </w:rPr>
        <w:t xml:space="preserve"> 12.Организовывать рабочее место с соблюдением требований охраны труда, производственной санитарии, инфекционной и противопожарной безопасности</w:t>
      </w:r>
      <w:r w:rsidR="001471F6" w:rsidRPr="00AF4465">
        <w:rPr>
          <w:rFonts w:ascii="Times New Roman" w:eastAsia="Times New Roman" w:hAnsi="Times New Roman" w:cs="Times New Roman"/>
          <w:sz w:val="24"/>
          <w:szCs w:val="24"/>
          <w:lang w:eastAsia="ru-RU"/>
        </w:rPr>
        <w:t>.</w:t>
      </w:r>
    </w:p>
    <w:p w:rsidR="0080626F" w:rsidRPr="00AF4465" w:rsidRDefault="0080626F" w:rsidP="00AF4465">
      <w:pPr>
        <w:spacing w:after="0" w:line="240" w:lineRule="auto"/>
        <w:ind w:firstLine="709"/>
        <w:jc w:val="both"/>
        <w:rPr>
          <w:rFonts w:ascii="Times New Roman" w:eastAsia="Times New Roman" w:hAnsi="Times New Roman" w:cs="Times New Roman"/>
          <w:sz w:val="24"/>
          <w:szCs w:val="24"/>
          <w:lang w:eastAsia="ru-RU"/>
        </w:rPr>
      </w:pPr>
    </w:p>
    <w:p w:rsidR="0084452B" w:rsidRPr="00AF4465" w:rsidRDefault="0080626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Содержание</w:t>
      </w:r>
      <w:r w:rsidR="0084452B" w:rsidRPr="00AF4465">
        <w:rPr>
          <w:rFonts w:ascii="Times New Roman" w:eastAsia="Times New Roman" w:hAnsi="Times New Roman" w:cs="Times New Roman"/>
          <w:sz w:val="24"/>
          <w:szCs w:val="24"/>
          <w:lang w:eastAsia="ru-RU"/>
        </w:rPr>
        <w:t xml:space="preserve"> заданий усложняется по мере того, как накапли</w:t>
      </w:r>
      <w:r w:rsidR="007E2A04" w:rsidRPr="00AF4465">
        <w:rPr>
          <w:rFonts w:ascii="Times New Roman" w:eastAsia="Times New Roman" w:hAnsi="Times New Roman" w:cs="Times New Roman"/>
          <w:sz w:val="24"/>
          <w:szCs w:val="24"/>
          <w:lang w:eastAsia="ru-RU"/>
        </w:rPr>
        <w:t>ва</w:t>
      </w:r>
      <w:r w:rsidR="005C006C" w:rsidRPr="00AF4465">
        <w:rPr>
          <w:rFonts w:ascii="Times New Roman" w:eastAsia="Times New Roman" w:hAnsi="Times New Roman" w:cs="Times New Roman"/>
          <w:sz w:val="24"/>
          <w:szCs w:val="24"/>
          <w:lang w:eastAsia="ru-RU"/>
        </w:rPr>
        <w:t>ются</w:t>
      </w:r>
      <w:r w:rsidR="007E2A04" w:rsidRPr="00AF4465">
        <w:rPr>
          <w:rFonts w:ascii="Times New Roman" w:eastAsia="Times New Roman" w:hAnsi="Times New Roman" w:cs="Times New Roman"/>
          <w:sz w:val="24"/>
          <w:szCs w:val="24"/>
          <w:lang w:eastAsia="ru-RU"/>
        </w:rPr>
        <w:t xml:space="preserve"> и расшир</w:t>
      </w:r>
      <w:r w:rsidR="005C006C" w:rsidRPr="00AF4465">
        <w:rPr>
          <w:rFonts w:ascii="Times New Roman" w:eastAsia="Times New Roman" w:hAnsi="Times New Roman" w:cs="Times New Roman"/>
          <w:sz w:val="24"/>
          <w:szCs w:val="24"/>
          <w:lang w:eastAsia="ru-RU"/>
        </w:rPr>
        <w:t>яются</w:t>
      </w:r>
      <w:r w:rsidR="007E2A04" w:rsidRPr="00AF4465">
        <w:rPr>
          <w:rFonts w:ascii="Times New Roman" w:eastAsia="Times New Roman" w:hAnsi="Times New Roman" w:cs="Times New Roman"/>
          <w:sz w:val="24"/>
          <w:szCs w:val="24"/>
          <w:lang w:eastAsia="ru-RU"/>
        </w:rPr>
        <w:t xml:space="preserve"> знания</w:t>
      </w:r>
      <w:r w:rsidR="005C006C" w:rsidRPr="00AF4465">
        <w:rPr>
          <w:rFonts w:ascii="Times New Roman" w:eastAsia="Times New Roman" w:hAnsi="Times New Roman" w:cs="Times New Roman"/>
          <w:sz w:val="24"/>
          <w:szCs w:val="24"/>
          <w:lang w:eastAsia="ru-RU"/>
        </w:rPr>
        <w:t xml:space="preserve"> студента</w:t>
      </w:r>
      <w:r w:rsidR="0084452B" w:rsidRPr="00AF4465">
        <w:rPr>
          <w:rFonts w:ascii="Times New Roman" w:eastAsia="Times New Roman" w:hAnsi="Times New Roman" w:cs="Times New Roman"/>
          <w:sz w:val="24"/>
          <w:szCs w:val="24"/>
          <w:lang w:eastAsia="ru-RU"/>
        </w:rPr>
        <w:t xml:space="preserve">. Наиболее трудные задания могут быть выполнены с помощью преподавателя. </w:t>
      </w:r>
    </w:p>
    <w:p w:rsidR="002040D4" w:rsidRPr="00AF4465" w:rsidRDefault="002040D4"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2040D4" w:rsidRPr="00AF4465" w:rsidRDefault="002040D4"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2" w:name="_Toc512931442"/>
      <w:bookmarkStart w:id="3" w:name="_Toc513284148"/>
      <w:bookmarkStart w:id="4" w:name="_Toc516646770"/>
      <w:bookmarkStart w:id="5" w:name="_Toc516666132"/>
      <w:bookmarkStart w:id="6" w:name="_Toc516666839"/>
      <w:bookmarkStart w:id="7" w:name="_Toc6225219"/>
      <w:r w:rsidRPr="00AF4465">
        <w:rPr>
          <w:rFonts w:ascii="Times New Roman" w:eastAsia="Times New Roman" w:hAnsi="Times New Roman" w:cs="Times New Roman"/>
          <w:color w:val="auto"/>
          <w:sz w:val="24"/>
          <w:szCs w:val="24"/>
          <w:lang w:eastAsia="ru-RU"/>
        </w:rPr>
        <w:lastRenderedPageBreak/>
        <w:t>УЧЕБНО-ТЕМАТИЧЕСКИЙ ПЛАН</w:t>
      </w:r>
      <w:bookmarkEnd w:id="2"/>
      <w:bookmarkEnd w:id="3"/>
      <w:bookmarkEnd w:id="4"/>
      <w:bookmarkEnd w:id="5"/>
      <w:bookmarkEnd w:id="6"/>
      <w:bookmarkEnd w:id="7"/>
    </w:p>
    <w:p w:rsidR="002040D4" w:rsidRPr="00AF4465" w:rsidRDefault="002040D4" w:rsidP="00AF4465">
      <w:pPr>
        <w:spacing w:after="0" w:line="240" w:lineRule="auto"/>
        <w:ind w:firstLine="709"/>
        <w:jc w:val="center"/>
        <w:rPr>
          <w:rStyle w:val="af0"/>
          <w:rFonts w:cs="Times New Roman"/>
          <w:sz w:val="24"/>
          <w:szCs w:val="24"/>
        </w:rPr>
      </w:pPr>
    </w:p>
    <w:tbl>
      <w:tblPr>
        <w:tblStyle w:val="41"/>
        <w:tblW w:w="5000" w:type="pct"/>
        <w:tblInd w:w="-17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3"/>
        <w:gridCol w:w="5008"/>
        <w:gridCol w:w="1510"/>
        <w:gridCol w:w="2773"/>
      </w:tblGrid>
      <w:tr w:rsidR="00FB208D" w:rsidRPr="00AF4465" w:rsidTr="00FB208D">
        <w:tc>
          <w:tcPr>
            <w:tcW w:w="286" w:type="pct"/>
            <w:vAlign w:val="center"/>
          </w:tcPr>
          <w:p w:rsidR="00FB208D" w:rsidRPr="00AF4465" w:rsidRDefault="00FB208D" w:rsidP="00401AAE">
            <w:pPr>
              <w:jc w:val="center"/>
              <w:rPr>
                <w:rFonts w:ascii="Times New Roman" w:eastAsia="BatangChe" w:hAnsi="Times New Roman"/>
                <w:b/>
                <w:sz w:val="24"/>
                <w:szCs w:val="24"/>
              </w:rPr>
            </w:pPr>
            <w:r w:rsidRPr="00AF4465">
              <w:rPr>
                <w:rFonts w:ascii="Times New Roman" w:eastAsia="BatangChe" w:hAnsi="Times New Roman"/>
                <w:b/>
                <w:sz w:val="24"/>
                <w:szCs w:val="24"/>
              </w:rPr>
              <w:t xml:space="preserve">№ </w:t>
            </w:r>
            <w:proofErr w:type="gramStart"/>
            <w:r w:rsidRPr="00AF4465">
              <w:rPr>
                <w:rFonts w:ascii="Times New Roman" w:eastAsia="BatangChe" w:hAnsi="Times New Roman"/>
                <w:b/>
                <w:sz w:val="24"/>
                <w:szCs w:val="24"/>
              </w:rPr>
              <w:t>п</w:t>
            </w:r>
            <w:proofErr w:type="gramEnd"/>
            <w:r w:rsidRPr="00AF4465">
              <w:rPr>
                <w:rFonts w:ascii="Times New Roman" w:eastAsia="BatangChe" w:hAnsi="Times New Roman"/>
                <w:b/>
                <w:sz w:val="24"/>
                <w:szCs w:val="24"/>
              </w:rPr>
              <w:t>/п</w:t>
            </w:r>
          </w:p>
        </w:tc>
        <w:tc>
          <w:tcPr>
            <w:tcW w:w="2541" w:type="pct"/>
            <w:vAlign w:val="center"/>
          </w:tcPr>
          <w:p w:rsidR="00FB208D" w:rsidRPr="00AF4465" w:rsidRDefault="00FB208D" w:rsidP="00401AAE">
            <w:pPr>
              <w:jc w:val="center"/>
              <w:rPr>
                <w:rFonts w:ascii="Times New Roman" w:eastAsia="BatangChe" w:hAnsi="Times New Roman"/>
                <w:b/>
                <w:sz w:val="24"/>
                <w:szCs w:val="24"/>
              </w:rPr>
            </w:pPr>
            <w:r w:rsidRPr="00AF4465">
              <w:rPr>
                <w:rFonts w:ascii="Times New Roman" w:eastAsia="BatangChe" w:hAnsi="Times New Roman"/>
                <w:b/>
                <w:sz w:val="24"/>
                <w:szCs w:val="24"/>
              </w:rPr>
              <w:t>Название темы</w:t>
            </w:r>
          </w:p>
        </w:tc>
        <w:tc>
          <w:tcPr>
            <w:tcW w:w="766" w:type="pct"/>
            <w:vAlign w:val="center"/>
          </w:tcPr>
          <w:p w:rsidR="00FB208D" w:rsidRPr="00AF4465" w:rsidRDefault="00FB208D" w:rsidP="00401AAE">
            <w:pPr>
              <w:jc w:val="center"/>
              <w:rPr>
                <w:rFonts w:ascii="Times New Roman" w:eastAsia="BatangChe" w:hAnsi="Times New Roman"/>
                <w:b/>
                <w:sz w:val="24"/>
                <w:szCs w:val="24"/>
              </w:rPr>
            </w:pPr>
            <w:r w:rsidRPr="00AF4465">
              <w:rPr>
                <w:rFonts w:ascii="Times New Roman" w:eastAsia="BatangChe" w:hAnsi="Times New Roman"/>
                <w:b/>
                <w:sz w:val="24"/>
                <w:szCs w:val="24"/>
              </w:rPr>
              <w:t>Количество часов</w:t>
            </w:r>
          </w:p>
        </w:tc>
        <w:tc>
          <w:tcPr>
            <w:tcW w:w="1407" w:type="pct"/>
            <w:tcBorders>
              <w:right w:val="single" w:sz="4" w:space="0" w:color="auto"/>
            </w:tcBorders>
            <w:vAlign w:val="center"/>
          </w:tcPr>
          <w:p w:rsidR="00FB208D" w:rsidRPr="00AF4465" w:rsidRDefault="00FB208D" w:rsidP="00401AAE">
            <w:pPr>
              <w:jc w:val="center"/>
              <w:rPr>
                <w:rFonts w:ascii="Times New Roman" w:eastAsia="BatangChe" w:hAnsi="Times New Roman"/>
                <w:b/>
                <w:sz w:val="24"/>
                <w:szCs w:val="24"/>
              </w:rPr>
            </w:pPr>
            <w:r w:rsidRPr="00AF4465">
              <w:rPr>
                <w:rFonts w:ascii="Times New Roman" w:eastAsia="BatangChe" w:hAnsi="Times New Roman"/>
                <w:b/>
                <w:sz w:val="24"/>
                <w:szCs w:val="24"/>
              </w:rPr>
              <w:t>Вид работы</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Введение в дисциплину. История развития акушерства и гинекологии. Система организации акушерско-гинекологической помощи. Методы исследования в акушерстве и гинекологии.</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4</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Физиология и патология беременности.</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4</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 xml:space="preserve">Роды и </w:t>
            </w:r>
            <w:proofErr w:type="spellStart"/>
            <w:r w:rsidRPr="00AF4465">
              <w:rPr>
                <w:rFonts w:ascii="Times New Roman" w:hAnsi="Times New Roman"/>
                <w:color w:val="000000"/>
                <w:sz w:val="24"/>
                <w:szCs w:val="24"/>
              </w:rPr>
              <w:t>родоразрешение</w:t>
            </w:r>
            <w:proofErr w:type="spellEnd"/>
            <w:r w:rsidRPr="00AF4465">
              <w:rPr>
                <w:rFonts w:ascii="Times New Roman" w:hAnsi="Times New Roman"/>
                <w:color w:val="000000"/>
                <w:sz w:val="24"/>
                <w:szCs w:val="24"/>
              </w:rPr>
              <w:t>. Помощь матери и плоду в родах.</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4</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Послеродовый период и его осложнения. Уход за родильницей.</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4</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Клиническая фармакология лекарственных средств, применяемых в акушерстве.</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4</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Основные виды гинекологических заболеваний. Нарушение менструального цикла, нейроэндокринные синдромы.</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4</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Воспалительные заболевания женских половых органов. Консервативные методы лечения.</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4</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Предопухолевые заболевания, доброкачественные и злокачественные заболевания гениталий.</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4</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Охрана репродуктивного здоровья населения. Бесплодие.</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2</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Оперативные методы лечения в гинекологии. Неотложные состояния и доврачебная помощь.</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2</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Практическое занятие</w:t>
            </w:r>
          </w:p>
        </w:tc>
      </w:tr>
      <w:tr w:rsidR="00FB208D" w:rsidRPr="00AF4465" w:rsidTr="00FB208D">
        <w:tc>
          <w:tcPr>
            <w:tcW w:w="286" w:type="pct"/>
            <w:vAlign w:val="center"/>
          </w:tcPr>
          <w:p w:rsidR="00FB208D" w:rsidRPr="00AF4465" w:rsidRDefault="00FB208D" w:rsidP="00401AAE">
            <w:pPr>
              <w:pStyle w:val="ac"/>
              <w:numPr>
                <w:ilvl w:val="0"/>
                <w:numId w:val="7"/>
              </w:numPr>
              <w:ind w:left="0" w:firstLine="0"/>
              <w:jc w:val="both"/>
              <w:rPr>
                <w:rFonts w:ascii="Times New Roman" w:hAnsi="Times New Roman"/>
                <w:color w:val="000000"/>
                <w:sz w:val="24"/>
                <w:szCs w:val="24"/>
              </w:rPr>
            </w:pPr>
          </w:p>
        </w:tc>
        <w:tc>
          <w:tcPr>
            <w:tcW w:w="2541" w:type="pct"/>
            <w:vAlign w:val="bottom"/>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Зачетное занятие</w:t>
            </w:r>
          </w:p>
        </w:tc>
        <w:tc>
          <w:tcPr>
            <w:tcW w:w="766" w:type="pct"/>
            <w:vAlign w:val="center"/>
          </w:tcPr>
          <w:p w:rsidR="00FB208D" w:rsidRPr="00AF4465" w:rsidRDefault="00FB208D" w:rsidP="00401AAE">
            <w:pPr>
              <w:jc w:val="center"/>
              <w:rPr>
                <w:rFonts w:ascii="Times New Roman" w:hAnsi="Times New Roman"/>
                <w:color w:val="000000"/>
                <w:sz w:val="24"/>
                <w:szCs w:val="24"/>
              </w:rPr>
            </w:pPr>
            <w:r w:rsidRPr="00AF4465">
              <w:rPr>
                <w:rFonts w:ascii="Times New Roman" w:hAnsi="Times New Roman"/>
                <w:color w:val="000000"/>
                <w:sz w:val="24"/>
                <w:szCs w:val="24"/>
              </w:rPr>
              <w:t>4</w:t>
            </w:r>
          </w:p>
        </w:tc>
        <w:tc>
          <w:tcPr>
            <w:tcW w:w="1407" w:type="pct"/>
            <w:tcBorders>
              <w:right w:val="single" w:sz="4" w:space="0" w:color="auto"/>
            </w:tcBorders>
            <w:vAlign w:val="center"/>
          </w:tcPr>
          <w:p w:rsidR="00FB208D" w:rsidRPr="00AF4465" w:rsidRDefault="00FB208D" w:rsidP="00401AAE">
            <w:pPr>
              <w:rPr>
                <w:rFonts w:ascii="Times New Roman" w:hAnsi="Times New Roman"/>
                <w:color w:val="000000"/>
                <w:sz w:val="24"/>
                <w:szCs w:val="24"/>
              </w:rPr>
            </w:pPr>
            <w:r w:rsidRPr="00AF4465">
              <w:rPr>
                <w:rFonts w:ascii="Times New Roman" w:hAnsi="Times New Roman"/>
                <w:color w:val="000000"/>
                <w:sz w:val="24"/>
                <w:szCs w:val="24"/>
              </w:rPr>
              <w:t>Зачет</w:t>
            </w:r>
          </w:p>
        </w:tc>
      </w:tr>
      <w:tr w:rsidR="00FB208D" w:rsidRPr="00AF4465" w:rsidTr="00FB208D">
        <w:tc>
          <w:tcPr>
            <w:tcW w:w="286" w:type="pct"/>
            <w:vAlign w:val="center"/>
          </w:tcPr>
          <w:p w:rsidR="00FB208D" w:rsidRPr="00AF4465" w:rsidRDefault="00FB208D" w:rsidP="00401AAE">
            <w:pPr>
              <w:jc w:val="both"/>
              <w:rPr>
                <w:rFonts w:ascii="Times New Roman" w:hAnsi="Times New Roman"/>
                <w:b/>
                <w:color w:val="000000"/>
                <w:sz w:val="24"/>
                <w:szCs w:val="24"/>
              </w:rPr>
            </w:pPr>
          </w:p>
        </w:tc>
        <w:tc>
          <w:tcPr>
            <w:tcW w:w="2541" w:type="pct"/>
            <w:vAlign w:val="center"/>
          </w:tcPr>
          <w:p w:rsidR="00FB208D" w:rsidRPr="00AF4465" w:rsidRDefault="00FB208D" w:rsidP="00401AAE">
            <w:pPr>
              <w:rPr>
                <w:rFonts w:ascii="Times New Roman" w:hAnsi="Times New Roman"/>
                <w:b/>
                <w:color w:val="000000"/>
                <w:sz w:val="24"/>
                <w:szCs w:val="24"/>
              </w:rPr>
            </w:pPr>
            <w:r w:rsidRPr="00AF4465">
              <w:rPr>
                <w:rFonts w:ascii="Times New Roman" w:hAnsi="Times New Roman"/>
                <w:b/>
                <w:color w:val="000000"/>
                <w:sz w:val="24"/>
                <w:szCs w:val="24"/>
              </w:rPr>
              <w:t>ИТОГО:</w:t>
            </w:r>
          </w:p>
          <w:p w:rsidR="00FB208D" w:rsidRPr="00AF4465" w:rsidRDefault="00FB208D" w:rsidP="00401AAE">
            <w:pPr>
              <w:rPr>
                <w:rFonts w:ascii="Times New Roman" w:hAnsi="Times New Roman"/>
                <w:b/>
                <w:color w:val="000000"/>
                <w:sz w:val="24"/>
                <w:szCs w:val="24"/>
              </w:rPr>
            </w:pPr>
            <w:r w:rsidRPr="00AF4465">
              <w:rPr>
                <w:rFonts w:ascii="Times New Roman" w:hAnsi="Times New Roman"/>
                <w:b/>
                <w:color w:val="000000"/>
                <w:sz w:val="24"/>
                <w:szCs w:val="24"/>
              </w:rPr>
              <w:t>практические занятия – 40 часов</w:t>
            </w:r>
          </w:p>
        </w:tc>
        <w:tc>
          <w:tcPr>
            <w:tcW w:w="766" w:type="pct"/>
            <w:vAlign w:val="center"/>
          </w:tcPr>
          <w:p w:rsidR="00FB208D" w:rsidRPr="00AF4465" w:rsidRDefault="00FB208D" w:rsidP="00401AAE">
            <w:pPr>
              <w:jc w:val="center"/>
              <w:rPr>
                <w:rFonts w:ascii="Times New Roman" w:hAnsi="Times New Roman"/>
                <w:b/>
                <w:color w:val="000000"/>
                <w:sz w:val="24"/>
                <w:szCs w:val="24"/>
              </w:rPr>
            </w:pPr>
            <w:r w:rsidRPr="00AF4465">
              <w:rPr>
                <w:rFonts w:ascii="Times New Roman" w:hAnsi="Times New Roman"/>
                <w:b/>
                <w:color w:val="000000"/>
                <w:sz w:val="24"/>
                <w:szCs w:val="24"/>
              </w:rPr>
              <w:t>40</w:t>
            </w:r>
          </w:p>
        </w:tc>
        <w:tc>
          <w:tcPr>
            <w:tcW w:w="1407" w:type="pct"/>
            <w:tcBorders>
              <w:right w:val="single" w:sz="4" w:space="0" w:color="auto"/>
            </w:tcBorders>
            <w:vAlign w:val="center"/>
          </w:tcPr>
          <w:p w:rsidR="00FB208D" w:rsidRPr="00AF4465" w:rsidRDefault="00FB208D" w:rsidP="00401AAE">
            <w:pPr>
              <w:rPr>
                <w:rFonts w:ascii="Times New Roman" w:hAnsi="Times New Roman"/>
                <w:b/>
                <w:color w:val="000000"/>
                <w:sz w:val="24"/>
                <w:szCs w:val="24"/>
              </w:rPr>
            </w:pPr>
          </w:p>
        </w:tc>
      </w:tr>
    </w:tbl>
    <w:p w:rsidR="000F5132" w:rsidRPr="00AF4465" w:rsidRDefault="000F5132" w:rsidP="00AF4465">
      <w:pPr>
        <w:spacing w:after="0" w:line="240" w:lineRule="auto"/>
        <w:ind w:firstLine="709"/>
        <w:rPr>
          <w:rFonts w:ascii="Times New Roman" w:hAnsi="Times New Roman" w:cs="Times New Roman"/>
          <w:sz w:val="24"/>
          <w:szCs w:val="24"/>
        </w:rPr>
      </w:pPr>
    </w:p>
    <w:p w:rsidR="00EE4DDB" w:rsidRPr="00AF4465" w:rsidRDefault="00EE4DDB" w:rsidP="00AF4465">
      <w:pPr>
        <w:spacing w:after="0" w:line="240" w:lineRule="auto"/>
        <w:ind w:firstLine="709"/>
        <w:rPr>
          <w:rFonts w:ascii="Times New Roman" w:hAnsi="Times New Roman" w:cs="Times New Roman"/>
          <w:sz w:val="24"/>
          <w:szCs w:val="24"/>
        </w:rPr>
      </w:pPr>
    </w:p>
    <w:p w:rsidR="002040D4" w:rsidRPr="00AF4465" w:rsidRDefault="002040D4"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256211" w:rsidRPr="00AF4465" w:rsidRDefault="00256211"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8" w:name="_Toc6225220"/>
      <w:r w:rsidRPr="00AF4465">
        <w:rPr>
          <w:rFonts w:ascii="Times New Roman" w:eastAsia="Times New Roman" w:hAnsi="Times New Roman" w:cs="Times New Roman"/>
          <w:color w:val="auto"/>
          <w:sz w:val="24"/>
          <w:szCs w:val="24"/>
          <w:lang w:eastAsia="ru-RU"/>
        </w:rPr>
        <w:lastRenderedPageBreak/>
        <w:t>ОБЩИЕ РЕКОМЕНДАЦИИ ПО ВЫПОЛНЕНИЮ САМОСТОЯТЕЛЬНОЙ РАБОТЫ ПРИ ПОДГОТОВКЕ К ПРАКТИЧЕСКИМ ЗАНЯТИЯМ</w:t>
      </w:r>
      <w:bookmarkEnd w:id="8"/>
    </w:p>
    <w:p w:rsidR="00256211" w:rsidRPr="00AF4465" w:rsidRDefault="00256211" w:rsidP="00AF4465">
      <w:pPr>
        <w:spacing w:line="240" w:lineRule="auto"/>
        <w:ind w:firstLine="709"/>
        <w:rPr>
          <w:rFonts w:ascii="Times New Roman" w:eastAsia="Times New Roman" w:hAnsi="Times New Roman" w:cs="Times New Roman"/>
          <w:sz w:val="24"/>
          <w:szCs w:val="24"/>
          <w:lang w:eastAsia="ru-RU"/>
        </w:rPr>
      </w:pPr>
    </w:p>
    <w:p w:rsidR="00256211" w:rsidRPr="00AF4465" w:rsidRDefault="00256211"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СОСТАВЛЕНИЕ ПЛАНА БЕСЕДЫ</w:t>
      </w:r>
    </w:p>
    <w:p w:rsidR="00CA2B9A"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Цель: установить и развить контакт с пациентом для осуществления совместной деятельности, выработки единой стратегии, провести обмен информации и для взаимопонимания.</w:t>
      </w:r>
    </w:p>
    <w:p w:rsidR="00CA2B9A" w:rsidRPr="00AF4465" w:rsidRDefault="00CB49EB"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Методические указания:</w:t>
      </w:r>
    </w:p>
    <w:p w:rsidR="00CA2B9A"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Определите задачи беседы и составьте план:</w:t>
      </w:r>
    </w:p>
    <w:p w:rsidR="00CA2B9A" w:rsidRPr="00AF4465" w:rsidRDefault="00CB49EB" w:rsidP="00AF4465">
      <w:pPr>
        <w:pStyle w:val="ac"/>
        <w:numPr>
          <w:ilvl w:val="0"/>
          <w:numId w:val="3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продумайте ход беседы</w:t>
      </w:r>
      <w:r w:rsidR="00CA2B9A" w:rsidRPr="00AF4465">
        <w:rPr>
          <w:rFonts w:ascii="Times New Roman" w:eastAsia="Times New Roman" w:hAnsi="Times New Roman" w:cs="Times New Roman"/>
          <w:sz w:val="24"/>
          <w:szCs w:val="24"/>
          <w:lang w:eastAsia="ru-RU"/>
        </w:rPr>
        <w:t>;</w:t>
      </w:r>
    </w:p>
    <w:p w:rsidR="00CA2B9A" w:rsidRPr="00AF4465" w:rsidRDefault="00CB49EB" w:rsidP="00AF4465">
      <w:pPr>
        <w:pStyle w:val="ac"/>
        <w:numPr>
          <w:ilvl w:val="0"/>
          <w:numId w:val="3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подготовьтесь к возможным вопросам собеседника</w:t>
      </w:r>
      <w:r w:rsidR="00CA2B9A" w:rsidRPr="00AF4465">
        <w:rPr>
          <w:rFonts w:ascii="Times New Roman" w:eastAsia="Times New Roman" w:hAnsi="Times New Roman" w:cs="Times New Roman"/>
          <w:sz w:val="24"/>
          <w:szCs w:val="24"/>
          <w:lang w:eastAsia="ru-RU"/>
        </w:rPr>
        <w:t>;</w:t>
      </w:r>
    </w:p>
    <w:p w:rsidR="00CA2B9A" w:rsidRPr="00AF4465" w:rsidRDefault="00CB49EB" w:rsidP="00AF4465">
      <w:pPr>
        <w:pStyle w:val="ac"/>
        <w:numPr>
          <w:ilvl w:val="0"/>
          <w:numId w:val="3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правильно выберите тон проведения беседы (тон беседы должен быть дружелюбно-деловым – он создает атмосферу взаимного доверия)</w:t>
      </w:r>
      <w:r w:rsidR="00CA2B9A" w:rsidRPr="00AF4465">
        <w:rPr>
          <w:rFonts w:ascii="Times New Roman" w:eastAsia="Times New Roman" w:hAnsi="Times New Roman" w:cs="Times New Roman"/>
          <w:sz w:val="24"/>
          <w:szCs w:val="24"/>
          <w:lang w:eastAsia="ru-RU"/>
        </w:rPr>
        <w:t>;</w:t>
      </w:r>
    </w:p>
    <w:p w:rsidR="00CA2B9A" w:rsidRPr="00AF4465" w:rsidRDefault="00CB49EB" w:rsidP="00AF4465">
      <w:pPr>
        <w:pStyle w:val="ac"/>
        <w:numPr>
          <w:ilvl w:val="0"/>
          <w:numId w:val="3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попытайтесь представить себя на месте собеседника и понять его</w:t>
      </w:r>
      <w:r w:rsidR="00CA2B9A" w:rsidRPr="00AF4465">
        <w:rPr>
          <w:rFonts w:ascii="Times New Roman" w:eastAsia="Times New Roman" w:hAnsi="Times New Roman" w:cs="Times New Roman"/>
          <w:sz w:val="24"/>
          <w:szCs w:val="24"/>
          <w:lang w:eastAsia="ru-RU"/>
        </w:rPr>
        <w:t>;</w:t>
      </w:r>
    </w:p>
    <w:p w:rsidR="00CA2B9A" w:rsidRPr="00AF4465" w:rsidRDefault="00CB49EB" w:rsidP="00AF4465">
      <w:pPr>
        <w:pStyle w:val="ac"/>
        <w:numPr>
          <w:ilvl w:val="0"/>
          <w:numId w:val="3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попытка представить, если бы такая беседа была проведена с Вами, </w:t>
      </w:r>
      <w:proofErr w:type="gramStart"/>
      <w:r w:rsidRPr="00AF4465">
        <w:rPr>
          <w:rFonts w:ascii="Times New Roman" w:eastAsia="Times New Roman" w:hAnsi="Times New Roman" w:cs="Times New Roman"/>
          <w:sz w:val="24"/>
          <w:szCs w:val="24"/>
          <w:lang w:eastAsia="ru-RU"/>
        </w:rPr>
        <w:t>остались бы Вы довольны</w:t>
      </w:r>
      <w:proofErr w:type="gramEnd"/>
      <w:r w:rsidRPr="00AF4465">
        <w:rPr>
          <w:rFonts w:ascii="Times New Roman" w:eastAsia="Times New Roman" w:hAnsi="Times New Roman" w:cs="Times New Roman"/>
          <w:sz w:val="24"/>
          <w:szCs w:val="24"/>
          <w:lang w:eastAsia="ru-RU"/>
        </w:rPr>
        <w:t xml:space="preserve"> ею?</w:t>
      </w:r>
    </w:p>
    <w:p w:rsidR="00CA2B9A" w:rsidRPr="00AF4465" w:rsidRDefault="00CB49EB" w:rsidP="00AF4465">
      <w:pPr>
        <w:pStyle w:val="ac"/>
        <w:numPr>
          <w:ilvl w:val="0"/>
          <w:numId w:val="3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не применяйте непонятные для пациента термины</w:t>
      </w:r>
      <w:r w:rsidR="00CA2B9A" w:rsidRPr="00AF4465">
        <w:rPr>
          <w:rFonts w:ascii="Times New Roman" w:eastAsia="Times New Roman" w:hAnsi="Times New Roman" w:cs="Times New Roman"/>
          <w:sz w:val="24"/>
          <w:szCs w:val="24"/>
          <w:lang w:eastAsia="ru-RU"/>
        </w:rPr>
        <w:t>.</w:t>
      </w:r>
    </w:p>
    <w:p w:rsidR="00226C3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sz w:val="24"/>
          <w:szCs w:val="24"/>
          <w:lang w:eastAsia="ru-RU"/>
        </w:rPr>
        <w:t>Вводная часть беседы</w:t>
      </w:r>
      <w:r w:rsidRPr="00AF4465">
        <w:rPr>
          <w:rFonts w:ascii="Times New Roman" w:eastAsia="Times New Roman" w:hAnsi="Times New Roman" w:cs="Times New Roman"/>
          <w:sz w:val="24"/>
          <w:szCs w:val="24"/>
          <w:lang w:eastAsia="ru-RU"/>
        </w:rPr>
        <w:t xml:space="preserve">: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Как часто встречается заболевание? (распространенность). Дайте определение заболевания без сложной медицинской терминологии. </w:t>
      </w:r>
    </w:p>
    <w:p w:rsidR="00226C3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sz w:val="24"/>
          <w:szCs w:val="24"/>
          <w:lang w:eastAsia="ru-RU"/>
        </w:rPr>
        <w:t>Основная часть беседы</w:t>
      </w:r>
      <w:r w:rsidRPr="00AF4465">
        <w:rPr>
          <w:rFonts w:ascii="Times New Roman" w:eastAsia="Times New Roman" w:hAnsi="Times New Roman" w:cs="Times New Roman"/>
          <w:sz w:val="24"/>
          <w:szCs w:val="24"/>
          <w:lang w:eastAsia="ru-RU"/>
        </w:rPr>
        <w:t xml:space="preserve">: </w:t>
      </w:r>
    </w:p>
    <w:p w:rsidR="00CA2B9A"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Назовите основные причины и способствующие факторы заболевания.</w:t>
      </w:r>
    </w:p>
    <w:p w:rsidR="00CA2B9A" w:rsidRPr="00AF4465" w:rsidRDefault="00226C3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Перечислите о</w:t>
      </w:r>
      <w:r w:rsidR="00CB49EB" w:rsidRPr="00AF4465">
        <w:rPr>
          <w:rFonts w:ascii="Times New Roman" w:eastAsia="Times New Roman" w:hAnsi="Times New Roman" w:cs="Times New Roman"/>
          <w:sz w:val="24"/>
          <w:szCs w:val="24"/>
          <w:lang w:eastAsia="ru-RU"/>
        </w:rPr>
        <w:t>сновные проявления заболевания (симптомы)</w:t>
      </w:r>
    </w:p>
    <w:p w:rsidR="00CA2B9A"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Какие осложнения могут быть у пациента, если не лечить заболевание?</w:t>
      </w:r>
      <w:r w:rsidR="00226C3B" w:rsidRPr="00AF4465">
        <w:rPr>
          <w:rFonts w:ascii="Times New Roman" w:eastAsia="Times New Roman" w:hAnsi="Times New Roman" w:cs="Times New Roman"/>
          <w:sz w:val="24"/>
          <w:szCs w:val="24"/>
          <w:lang w:eastAsia="ru-RU"/>
        </w:rPr>
        <w:t xml:space="preserve"> Назовите их.</w:t>
      </w:r>
    </w:p>
    <w:p w:rsidR="00CA2B9A" w:rsidRPr="00AF4465" w:rsidRDefault="00226C3B"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Расскажите</w:t>
      </w:r>
      <w:proofErr w:type="gramEnd"/>
      <w:r w:rsidRPr="00AF4465">
        <w:rPr>
          <w:rFonts w:ascii="Times New Roman" w:eastAsia="Times New Roman" w:hAnsi="Times New Roman" w:cs="Times New Roman"/>
          <w:sz w:val="24"/>
          <w:szCs w:val="24"/>
          <w:lang w:eastAsia="ru-RU"/>
        </w:rPr>
        <w:t xml:space="preserve"> к</w:t>
      </w:r>
      <w:r w:rsidR="00CB49EB" w:rsidRPr="00AF4465">
        <w:rPr>
          <w:rFonts w:ascii="Times New Roman" w:eastAsia="Times New Roman" w:hAnsi="Times New Roman" w:cs="Times New Roman"/>
          <w:sz w:val="24"/>
          <w:szCs w:val="24"/>
          <w:lang w:eastAsia="ru-RU"/>
        </w:rPr>
        <w:t>акое обследование должно быть проведено пациенту и с какой целью?</w:t>
      </w:r>
      <w:r w:rsidRPr="00AF4465">
        <w:rPr>
          <w:rFonts w:ascii="Times New Roman" w:eastAsia="Times New Roman" w:hAnsi="Times New Roman" w:cs="Times New Roman"/>
          <w:sz w:val="24"/>
          <w:szCs w:val="24"/>
          <w:lang w:eastAsia="ru-RU"/>
        </w:rPr>
        <w:t xml:space="preserve"> </w:t>
      </w:r>
    </w:p>
    <w:p w:rsidR="00CA2B9A" w:rsidRPr="00AF4465" w:rsidRDefault="00226C3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Перечислите принципы </w:t>
      </w:r>
      <w:proofErr w:type="spellStart"/>
      <w:r w:rsidRPr="00AF4465">
        <w:rPr>
          <w:rFonts w:ascii="Times New Roman" w:eastAsia="Times New Roman" w:hAnsi="Times New Roman" w:cs="Times New Roman"/>
          <w:sz w:val="24"/>
          <w:szCs w:val="24"/>
          <w:lang w:eastAsia="ru-RU"/>
        </w:rPr>
        <w:t>л</w:t>
      </w:r>
      <w:r w:rsidR="00CB49EB" w:rsidRPr="00AF4465">
        <w:rPr>
          <w:rFonts w:ascii="Times New Roman" w:eastAsia="Times New Roman" w:hAnsi="Times New Roman" w:cs="Times New Roman"/>
          <w:sz w:val="24"/>
          <w:szCs w:val="24"/>
          <w:lang w:eastAsia="ru-RU"/>
        </w:rPr>
        <w:t>ечение</w:t>
      </w:r>
      <w:r w:rsidRPr="00AF4465">
        <w:rPr>
          <w:rFonts w:ascii="Times New Roman" w:eastAsia="Times New Roman" w:hAnsi="Times New Roman" w:cs="Times New Roman"/>
          <w:sz w:val="24"/>
          <w:szCs w:val="24"/>
          <w:lang w:eastAsia="ru-RU"/>
        </w:rPr>
        <w:t>я</w:t>
      </w:r>
      <w:proofErr w:type="spellEnd"/>
      <w:r w:rsidR="00CB49EB" w:rsidRPr="00AF4465">
        <w:rPr>
          <w:rFonts w:ascii="Times New Roman" w:eastAsia="Times New Roman" w:hAnsi="Times New Roman" w:cs="Times New Roman"/>
          <w:sz w:val="24"/>
          <w:szCs w:val="24"/>
          <w:lang w:eastAsia="ru-RU"/>
        </w:rPr>
        <w:t xml:space="preserve"> пациента: немедикаментозное и </w:t>
      </w:r>
      <w:proofErr w:type="gramStart"/>
      <w:r w:rsidR="00CB49EB" w:rsidRPr="00AF4465">
        <w:rPr>
          <w:rFonts w:ascii="Times New Roman" w:eastAsia="Times New Roman" w:hAnsi="Times New Roman" w:cs="Times New Roman"/>
          <w:sz w:val="24"/>
          <w:szCs w:val="24"/>
          <w:lang w:eastAsia="ru-RU"/>
        </w:rPr>
        <w:t>медикаментозное</w:t>
      </w:r>
      <w:proofErr w:type="gramEnd"/>
      <w:r w:rsidR="00CB49EB" w:rsidRPr="00AF4465">
        <w:rPr>
          <w:rFonts w:ascii="Times New Roman" w:eastAsia="Times New Roman" w:hAnsi="Times New Roman" w:cs="Times New Roman"/>
          <w:sz w:val="24"/>
          <w:szCs w:val="24"/>
          <w:lang w:eastAsia="ru-RU"/>
        </w:rPr>
        <w:t>.</w:t>
      </w:r>
    </w:p>
    <w:p w:rsidR="00CA2B9A" w:rsidRPr="00AF4465" w:rsidRDefault="00226C3B"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Расскажите</w:t>
      </w:r>
      <w:proofErr w:type="gramEnd"/>
      <w:r w:rsidRPr="00AF4465">
        <w:rPr>
          <w:rFonts w:ascii="Times New Roman" w:eastAsia="Times New Roman" w:hAnsi="Times New Roman" w:cs="Times New Roman"/>
          <w:sz w:val="24"/>
          <w:szCs w:val="24"/>
          <w:lang w:eastAsia="ru-RU"/>
        </w:rPr>
        <w:t xml:space="preserve"> п</w:t>
      </w:r>
      <w:r w:rsidR="00CB49EB" w:rsidRPr="00AF4465">
        <w:rPr>
          <w:rFonts w:ascii="Times New Roman" w:eastAsia="Times New Roman" w:hAnsi="Times New Roman" w:cs="Times New Roman"/>
          <w:sz w:val="24"/>
          <w:szCs w:val="24"/>
          <w:lang w:eastAsia="ru-RU"/>
        </w:rPr>
        <w:t>очему пациенту назначены именно эти группы препаратов.</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Обучите пациента ведению дневника.</w:t>
      </w:r>
    </w:p>
    <w:p w:rsidR="00CA2B9A" w:rsidRPr="00AF4465" w:rsidRDefault="00CB49EB"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Заключительная часть беседы:</w:t>
      </w:r>
    </w:p>
    <w:p w:rsidR="00CA2B9A"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Выясните, как пациент настроен на лечение, его отношение к болезни и вера в успех лечения. Готов ли он соблюдать предписанный режим и диету, принимать лекарственные препараты?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Задайте несколько вопросов на предмет усвоения полученной информации</w:t>
      </w:r>
      <w:r w:rsidR="008177E1" w:rsidRPr="00AF4465">
        <w:rPr>
          <w:rFonts w:ascii="Times New Roman" w:eastAsia="Times New Roman" w:hAnsi="Times New Roman" w:cs="Times New Roman"/>
          <w:sz w:val="24"/>
          <w:szCs w:val="24"/>
          <w:lang w:eastAsia="ru-RU"/>
        </w:rPr>
        <w:t>.</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sz w:val="24"/>
          <w:szCs w:val="24"/>
          <w:lang w:eastAsia="ru-RU"/>
        </w:rPr>
        <w:t>К критериям оценки самостоятельной работы по составлению плана беседы с пациентом относятся</w:t>
      </w:r>
      <w:r w:rsidRPr="00AF4465">
        <w:rPr>
          <w:rFonts w:ascii="Times New Roman" w:eastAsia="Times New Roman" w:hAnsi="Times New Roman" w:cs="Times New Roman"/>
          <w:sz w:val="24"/>
          <w:szCs w:val="24"/>
          <w:lang w:eastAsia="ru-RU"/>
        </w:rPr>
        <w:t>:</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соответствие содержания теме;</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глубина проработки материала;</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лаконичность изложения;</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грамотность и полнота использования источников;</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отсутствие грамматических ошибок;</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обоснованность и четкость изложения ответов на вопросы преподавателя.</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работа представлена в срок.</w:t>
      </w:r>
    </w:p>
    <w:p w:rsidR="00CB49EB" w:rsidRPr="00AF4465" w:rsidRDefault="00CB49EB" w:rsidP="00AF4465">
      <w:pPr>
        <w:widowControl w:val="0"/>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 </w:t>
      </w:r>
      <w:r w:rsidR="008177E1"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отлично</w:t>
      </w:r>
      <w:r w:rsidR="008177E1"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 содержание беседы соответствует теме, материал глубоко проработан, в тексте нет грамматических ошибок, обучающийся свободно владеет материалом при ответах на вопросы, работа представлена в срок.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 </w:t>
      </w:r>
      <w:r w:rsidR="008177E1"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хорошо</w:t>
      </w:r>
      <w:r w:rsidR="008177E1"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 содержание беседы соответствует теме, материал глубоко проработан, в тексте нет грамматических ошибок, обучающийся владеет материалом, но недостаточно чётко отвечает на вопросы, работа представлена в срок.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lastRenderedPageBreak/>
        <w:t>Оценка </w:t>
      </w:r>
      <w:r w:rsidR="008177E1"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удовлетворительно</w:t>
      </w:r>
      <w:r w:rsidR="008177E1"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 содержание беседы соответствует теме, материал проработан не достаточно глубоко, в тексте имеются грамматических ошибки, обучающийся в 30% вопросов допускает ошибки при ответах на вопросы, работа представлена в срок.</w:t>
      </w:r>
      <w:proofErr w:type="gramEnd"/>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Оценка </w:t>
      </w:r>
      <w:r w:rsidR="008177E1"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неудовлетворительно</w:t>
      </w:r>
      <w:r w:rsidR="008177E1"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 содержание беседы соответствует теме, материал проработан не глубоко, в тексте имеются грамматических ошибки, обучающийся при ответах на вопросы в 50% допускает ошибки, работа не представлена в срок.</w:t>
      </w:r>
      <w:proofErr w:type="gramEnd"/>
    </w:p>
    <w:p w:rsidR="00256211" w:rsidRPr="00AF4465" w:rsidRDefault="00256211" w:rsidP="00AF4465">
      <w:pPr>
        <w:spacing w:after="0" w:line="240" w:lineRule="auto"/>
        <w:ind w:firstLine="709"/>
        <w:jc w:val="both"/>
        <w:rPr>
          <w:rFonts w:ascii="Times New Roman" w:eastAsia="Times New Roman" w:hAnsi="Times New Roman" w:cs="Times New Roman"/>
          <w:sz w:val="24"/>
          <w:szCs w:val="24"/>
          <w:lang w:eastAsia="ru-RU"/>
        </w:rPr>
      </w:pPr>
    </w:p>
    <w:p w:rsidR="00256211" w:rsidRPr="00AF4465" w:rsidRDefault="00256211" w:rsidP="00AF4465">
      <w:pPr>
        <w:spacing w:after="0" w:line="240" w:lineRule="auto"/>
        <w:ind w:firstLine="709"/>
        <w:rPr>
          <w:rFonts w:ascii="Times New Roman" w:eastAsia="Times New Roman" w:hAnsi="Times New Roman" w:cs="Times New Roman"/>
          <w:b/>
          <w:sz w:val="24"/>
          <w:szCs w:val="24"/>
          <w:lang w:eastAsia="ru-RU"/>
        </w:rPr>
      </w:pPr>
    </w:p>
    <w:p w:rsidR="00256211" w:rsidRPr="00AF4465" w:rsidRDefault="00256211"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ТРЕБОВАНИЯ К ОФОРМЛЕНИЮ ПАМЯТОК, БУКЛЕТОВ И Т.Д.</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современном понятии памятка</w:t>
      </w:r>
      <w:r w:rsidR="008177E1"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это средство вербальной и / или визуальной передачи информации, краткое изложение какого-либо вопроса или проблемы, а также самые важные сведения, которыми надо руководствоваться в определенных жизненных ситуациях или при выполнении определенной деятельности.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Памятка относится к особому речевому жанру, не только информационному, но и оказывающему воздействие на эмоции и эстетические чувства людей.</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Используются памятки в ситуациях, когда нет непосредственного общения с аудиторией, и / или как дополнение к общению.</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 характеру содержания можно выделить следующие виды памяток: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памятка-алгоритм, в которой все предлагаемые действия довольно жестко фиксированы, их последовательность обязательна (например, комплекс упражнений лечебной гимнастики, действия при появлении признаков инсульта и т.п.);</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памятка-инструкция, в которой даются вполне конкретные указания о выполнении конкретных действий, шагов (например, измерение артериального давления, подсчет индекса массы дела и др.);</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памятка-совет (памятка-рекомендация), в которой целевая группа получает рекомендации о том, при каких условиях то или иное действие (деятельность) осуществляется успешно (например, способы быстрого снятия стресса, правила кормления ребенка грудью и др.);</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памятка-разъяснение, в которой опровергаются устоявшиеся мнения и стереотипы и утверждаются другие, основанные на более современных научных исследованиях;</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памятка-стимул, целью которой является стимулирование, мотивация человека, раскрытие перспектив его деятельности и т.п. (например, сопоставление жизни с наркотиками и без них);</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памятка «вопрос – ответ».</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Деление это условно, поскольку в каждом виде памяток есть общее: информация, представленная с помощью выразительных средств. Выбор той или иной модели содержательной части и художественного оформления во многом зависит от цели, тематики, характера целевой аудитории, представлений и вкусов создателя памятки.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Правила составления и оформления памятки: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Разрабатывая памятку, всегда задавайте себе вопросы: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Чего я хочу добиться?</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Что люди должны понять в результате?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Какие действия они должны предпринять?</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Четко следуйте цели. Не включайте в памятку материал, не относящийся к теме: он только отвлекает от основной идеи вашего сообщения. Следует помнить, что небольшой объем информации не позволяет в тексте одной памятки затрагивать слишком много </w:t>
      </w:r>
      <w:r w:rsidRPr="00AF4465">
        <w:rPr>
          <w:rFonts w:ascii="Times New Roman" w:eastAsia="Times New Roman" w:hAnsi="Times New Roman" w:cs="Times New Roman"/>
          <w:sz w:val="24"/>
          <w:szCs w:val="24"/>
          <w:lang w:eastAsia="ru-RU"/>
        </w:rPr>
        <w:lastRenderedPageBreak/>
        <w:t>аспектов проблемы. Целесообразнее выделить лишь один из них и именно ему посвятить содержание памятки.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Особое внимание уделяйте правильно составленному и рационально размещенному тексту. </w:t>
      </w:r>
      <w:proofErr w:type="gramStart"/>
      <w:r w:rsidRPr="00AF4465">
        <w:rPr>
          <w:rFonts w:ascii="Times New Roman" w:eastAsia="Times New Roman" w:hAnsi="Times New Roman" w:cs="Times New Roman"/>
          <w:sz w:val="24"/>
          <w:szCs w:val="24"/>
          <w:lang w:eastAsia="ru-RU"/>
        </w:rPr>
        <w:t>Текст памятки должен быть написан живым, ясным, доступным неспециалисту языком; предложения – краткими, набранными небольшими блоками; шрифт – простым, легко читаемым.</w:t>
      </w:r>
      <w:proofErr w:type="gramEnd"/>
      <w:r w:rsidRPr="00AF4465">
        <w:rPr>
          <w:rFonts w:ascii="Times New Roman" w:eastAsia="Times New Roman" w:hAnsi="Times New Roman" w:cs="Times New Roman"/>
          <w:sz w:val="24"/>
          <w:szCs w:val="24"/>
          <w:lang w:eastAsia="ru-RU"/>
        </w:rPr>
        <w:t xml:space="preserve"> Крупный шрифт облегчает прочтение материала людьми пожилого возраста. Ни в коем случае нельзя набирать текст декоративным, трудно различимым шрифтом. Иллюстрации, ключевые слова, тематические строки информационного сообщения должны быть простыми и ясными. Все незнакомые термины лучше объяснять. Текст лучше представить на проверку нескольким читателям, чтобы убедиться, что он не содержит двусмысленных фраз.</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Очень важно выбрать ту цветовую гамму, на фоне которой текст будет восприниматься наилучшим образом. Для облегчения восприятия материала используйте не слишком сложное оформление. Цвет может служить для выделения наиболее важной информации. Выбирайте его осторожно, поскольку разные цвета вызывают разные эмоции, могут ассоциироваться с определенными идеями, образами.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Проверяйте грамотность текста будущей памятки, т.к. грамматическая ошибка или стилистическая неточность могут вызвать недоверие к материалу.</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Иллюстрация в памятке всегда привлекает внимание. Могут использоваться фотографии, рисунки, диаграммы и т.д. используемые зрительные образы должны обладать определенной силой воздействия.</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Структурно текст памятки обычно представляет следующие блоки: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заголовок (должен быть точным, кратким, набираться большими буквами; его цель – привлечь внимание); здесь же может быть указание, кому предназначена памятка (для населения, для подростков, для родителей, для персонала и т.д.);</w:t>
      </w:r>
      <w:proofErr w:type="gramEnd"/>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ведущий абзац – заставляет читать дальше, интригует;</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средний абзац – развивает понимание и оценку предмета, отвечает на все вопросы;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заключительный абзац – дает понять, какое действие от читателя желательно.</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Материал памятки подбирается с расчетом на конкретную аудиторию. Внимание к той или информации зависит от того, насколько значимые сведения она содержит для определенной группы людей.</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Идейное содержание памятки не должно вызывать у людей страха или отрицательных эмоций. При составлении памяток для детско-подростковой аудитории крайне важным является принцип преимущественного позитива в изложении информации. Например, надо показать ребенку не то, как плохо курить, а как хорошо быть здоровым.</w:t>
      </w:r>
    </w:p>
    <w:p w:rsidR="00256211"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Убедительность материалов памятки зависит не от длинного перечня правил, советов, запретов и рекомендаций, не от сухой назидательности, а от того, насколько интересен, несложен и полезен текст.</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sz w:val="24"/>
          <w:szCs w:val="24"/>
          <w:lang w:eastAsia="ru-RU"/>
        </w:rPr>
        <w:t>К критериям оценки самостоятельной работы по составлению памятки относятся</w:t>
      </w:r>
      <w:r w:rsidRPr="00AF4465">
        <w:rPr>
          <w:rFonts w:ascii="Times New Roman" w:eastAsia="Times New Roman" w:hAnsi="Times New Roman" w:cs="Times New Roman"/>
          <w:sz w:val="24"/>
          <w:szCs w:val="24"/>
          <w:lang w:eastAsia="ru-RU"/>
        </w:rPr>
        <w:t>:</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соответствие содержания теме;</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глубина проработки материала;</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лаконичность изложения;</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грамотность и полнота использования источников;</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отсутствие грамматических ошибок;</w:t>
      </w:r>
    </w:p>
    <w:p w:rsidR="00CB49EB" w:rsidRPr="00AF4465" w:rsidRDefault="00CB49EB"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работа представлена в срок.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r w:rsidRPr="00AF4465">
        <w:rPr>
          <w:rFonts w:ascii="Times New Roman" w:eastAsia="Times New Roman" w:hAnsi="Times New Roman" w:cs="Times New Roman"/>
          <w:b/>
          <w:bCs/>
          <w:sz w:val="24"/>
          <w:szCs w:val="24"/>
          <w:lang w:eastAsia="ru-RU"/>
        </w:rPr>
        <w:t>: «отлично» </w:t>
      </w:r>
      <w:r w:rsidRPr="00AF4465">
        <w:rPr>
          <w:rFonts w:ascii="Times New Roman" w:eastAsia="Times New Roman" w:hAnsi="Times New Roman" w:cs="Times New Roman"/>
          <w:sz w:val="24"/>
          <w:szCs w:val="24"/>
          <w:lang w:eastAsia="ru-RU"/>
        </w:rPr>
        <w:t xml:space="preserve">ставится, если содержание памятки полностью соответствует теме, глубоко проработан материал, положения памятки сформулированы лаконично, грамотно и полно использованы источники, отсутствуют грамматические </w:t>
      </w:r>
      <w:proofErr w:type="gramStart"/>
      <w:r w:rsidRPr="00AF4465">
        <w:rPr>
          <w:rFonts w:ascii="Times New Roman" w:eastAsia="Times New Roman" w:hAnsi="Times New Roman" w:cs="Times New Roman"/>
          <w:sz w:val="24"/>
          <w:szCs w:val="24"/>
          <w:lang w:eastAsia="ru-RU"/>
        </w:rPr>
        <w:t>ошибки</w:t>
      </w:r>
      <w:proofErr w:type="gramEnd"/>
      <w:r w:rsidRPr="00AF4465">
        <w:rPr>
          <w:rFonts w:ascii="Times New Roman" w:eastAsia="Times New Roman" w:hAnsi="Times New Roman" w:cs="Times New Roman"/>
          <w:sz w:val="24"/>
          <w:szCs w:val="24"/>
          <w:lang w:eastAsia="ru-RU"/>
        </w:rPr>
        <w:t xml:space="preserve"> работа представлена в срок.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 </w:t>
      </w:r>
      <w:r w:rsidRPr="00AF4465">
        <w:rPr>
          <w:rFonts w:ascii="Times New Roman" w:eastAsia="Times New Roman" w:hAnsi="Times New Roman" w:cs="Times New Roman"/>
          <w:b/>
          <w:bCs/>
          <w:sz w:val="24"/>
          <w:szCs w:val="24"/>
          <w:lang w:eastAsia="ru-RU"/>
        </w:rPr>
        <w:t>«хорошо» </w:t>
      </w:r>
      <w:r w:rsidRPr="00AF4465">
        <w:rPr>
          <w:rFonts w:ascii="Times New Roman" w:eastAsia="Times New Roman" w:hAnsi="Times New Roman" w:cs="Times New Roman"/>
          <w:sz w:val="24"/>
          <w:szCs w:val="24"/>
          <w:lang w:eastAsia="ru-RU"/>
        </w:rPr>
        <w:t xml:space="preserve">ставится, если содержание памятки полностью соответствует теме, глубоко проработан материал, не все положения памятки сформулированы лаконично, </w:t>
      </w:r>
      <w:r w:rsidRPr="00AF4465">
        <w:rPr>
          <w:rFonts w:ascii="Times New Roman" w:eastAsia="Times New Roman" w:hAnsi="Times New Roman" w:cs="Times New Roman"/>
          <w:sz w:val="24"/>
          <w:szCs w:val="24"/>
          <w:lang w:eastAsia="ru-RU"/>
        </w:rPr>
        <w:lastRenderedPageBreak/>
        <w:t>грамотно и полно использованы источники, встречаются грамматические ошибки, работа представлена в срок.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 </w:t>
      </w:r>
      <w:r w:rsidRPr="00AF4465">
        <w:rPr>
          <w:rFonts w:ascii="Times New Roman" w:eastAsia="Times New Roman" w:hAnsi="Times New Roman" w:cs="Times New Roman"/>
          <w:b/>
          <w:bCs/>
          <w:sz w:val="24"/>
          <w:szCs w:val="24"/>
          <w:lang w:eastAsia="ru-RU"/>
        </w:rPr>
        <w:t>«удовлетворительно» </w:t>
      </w:r>
      <w:r w:rsidRPr="00AF4465">
        <w:rPr>
          <w:rFonts w:ascii="Times New Roman" w:eastAsia="Times New Roman" w:hAnsi="Times New Roman" w:cs="Times New Roman"/>
          <w:sz w:val="24"/>
          <w:szCs w:val="24"/>
          <w:lang w:eastAsia="ru-RU"/>
        </w:rPr>
        <w:t>ставится, если содержание памятки соответствует теме, материал проработан не достаточно глубоко, не все положения памятки сформулированы лаконично, не полно использованы источники, имеются грамматические ошибки, работа не представлена в срок.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 </w:t>
      </w:r>
      <w:r w:rsidRPr="00AF4465">
        <w:rPr>
          <w:rFonts w:ascii="Times New Roman" w:eastAsia="Times New Roman" w:hAnsi="Times New Roman" w:cs="Times New Roman"/>
          <w:b/>
          <w:bCs/>
          <w:sz w:val="24"/>
          <w:szCs w:val="24"/>
          <w:lang w:eastAsia="ru-RU"/>
        </w:rPr>
        <w:t>«неудовлетворительно» </w:t>
      </w:r>
      <w:r w:rsidRPr="00AF4465">
        <w:rPr>
          <w:rFonts w:ascii="Times New Roman" w:eastAsia="Times New Roman" w:hAnsi="Times New Roman" w:cs="Times New Roman"/>
          <w:sz w:val="24"/>
          <w:szCs w:val="24"/>
          <w:lang w:eastAsia="ru-RU"/>
        </w:rPr>
        <w:t>ставится, если содержание памятки не соответствует теме, материал проработан не достаточно глубоко, многие положения памятки сформулированы нелаконично, не полно использованы источники, имеются грамматические ошибки, работа не представлена в срок.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256211" w:rsidRPr="00AF4465" w:rsidRDefault="00256211"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Т</w:t>
      </w:r>
      <w:r w:rsidR="001979D2" w:rsidRPr="00AF4465">
        <w:rPr>
          <w:rFonts w:ascii="Times New Roman" w:eastAsia="Times New Roman" w:hAnsi="Times New Roman" w:cs="Times New Roman"/>
          <w:b/>
          <w:sz w:val="24"/>
          <w:szCs w:val="24"/>
          <w:lang w:eastAsia="ru-RU"/>
        </w:rPr>
        <w:t>РЕБОВАНИЯ К ОФОРМЛЕНИЮ РЕФЕРАТА</w:t>
      </w:r>
    </w:p>
    <w:p w:rsidR="00256211" w:rsidRPr="00AF4465" w:rsidRDefault="00256211" w:rsidP="00AF4465">
      <w:pPr>
        <w:pStyle w:val="ab"/>
        <w:spacing w:after="0" w:line="240" w:lineRule="auto"/>
        <w:ind w:firstLine="709"/>
        <w:jc w:val="both"/>
      </w:pPr>
      <w:r w:rsidRPr="00AF4465">
        <w:rPr>
          <w:b/>
        </w:rPr>
        <w:t>Реферат</w:t>
      </w:r>
      <w:r w:rsidRPr="00AF4465">
        <w:t xml:space="preserve"> – краткая запись идей, содержащихся в одном или нескольких источниках, которая требует умения сопоставлять и анализировать различные точки зрения. Реферат – одна из форм интерпретации исходного текста или нескольких источников. Поэтому реферат, в отличие от конспекта, является новым, авторским текстом. Новизна в данном случае подразумевает новое изложение, систематизацию материала, особую авторскую позицию при сопоставлении различных точек зрения.  </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Реферирование предполагает изложение какого-либо вопроса на основе классификации, обобщения, анализа и синтеза одного или нескольких источников.</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Специфика реферата (по сравнению с курсовой работой):</w:t>
      </w:r>
    </w:p>
    <w:p w:rsidR="00256211" w:rsidRPr="00AF4465" w:rsidRDefault="00256211" w:rsidP="00AF4465">
      <w:pPr>
        <w:pStyle w:val="ac"/>
        <w:numPr>
          <w:ilvl w:val="0"/>
          <w:numId w:val="37"/>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не содержит развернутых доказательств, сравнений, рассуждений, оценок,</w:t>
      </w:r>
    </w:p>
    <w:p w:rsidR="00256211" w:rsidRPr="00AF4465" w:rsidRDefault="00256211" w:rsidP="00AF4465">
      <w:pPr>
        <w:pStyle w:val="ac"/>
        <w:numPr>
          <w:ilvl w:val="0"/>
          <w:numId w:val="37"/>
        </w:numPr>
        <w:spacing w:after="0" w:line="240" w:lineRule="auto"/>
        <w:ind w:firstLine="709"/>
        <w:rPr>
          <w:rFonts w:ascii="Times New Roman" w:hAnsi="Times New Roman" w:cs="Times New Roman"/>
          <w:b/>
          <w:bCs/>
          <w:kern w:val="36"/>
          <w:sz w:val="24"/>
          <w:szCs w:val="24"/>
        </w:rPr>
      </w:pPr>
      <w:r w:rsidRPr="00AF4465">
        <w:rPr>
          <w:rFonts w:ascii="Times New Roman" w:eastAsia="Times New Roman" w:hAnsi="Times New Roman" w:cs="Times New Roman"/>
          <w:sz w:val="24"/>
          <w:szCs w:val="24"/>
          <w:lang w:eastAsia="ru-RU"/>
        </w:rPr>
        <w:t>дает ответ на вопрос, что нового, сущ</w:t>
      </w:r>
      <w:r w:rsidR="008177E1" w:rsidRPr="00AF4465">
        <w:rPr>
          <w:rFonts w:ascii="Times New Roman" w:eastAsia="Times New Roman" w:hAnsi="Times New Roman" w:cs="Times New Roman"/>
          <w:sz w:val="24"/>
          <w:szCs w:val="24"/>
          <w:lang w:eastAsia="ru-RU"/>
        </w:rPr>
        <w:t>ественного содержится в тексте.</w:t>
      </w:r>
    </w:p>
    <w:p w:rsidR="00314FC7" w:rsidRPr="00AF4465" w:rsidRDefault="00314FC7" w:rsidP="00AF4465">
      <w:pPr>
        <w:spacing w:after="0" w:line="240" w:lineRule="auto"/>
        <w:ind w:firstLine="709"/>
        <w:jc w:val="center"/>
        <w:rPr>
          <w:rFonts w:ascii="Times New Roman" w:hAnsi="Times New Roman" w:cs="Times New Roman"/>
          <w:b/>
          <w:sz w:val="24"/>
          <w:szCs w:val="24"/>
        </w:rPr>
      </w:pPr>
    </w:p>
    <w:p w:rsidR="00256211" w:rsidRPr="00AF4465" w:rsidRDefault="00256211" w:rsidP="00AF4465">
      <w:pPr>
        <w:spacing w:after="0" w:line="240" w:lineRule="auto"/>
        <w:ind w:firstLine="709"/>
        <w:jc w:val="center"/>
        <w:rPr>
          <w:rFonts w:ascii="Times New Roman" w:hAnsi="Times New Roman" w:cs="Times New Roman"/>
          <w:b/>
          <w:sz w:val="24"/>
          <w:szCs w:val="24"/>
        </w:rPr>
      </w:pPr>
      <w:r w:rsidRPr="00AF4465">
        <w:rPr>
          <w:rFonts w:ascii="Times New Roman" w:hAnsi="Times New Roman" w:cs="Times New Roman"/>
          <w:b/>
          <w:sz w:val="24"/>
          <w:szCs w:val="24"/>
        </w:rPr>
        <w:t>Виды рефератов</w:t>
      </w:r>
    </w:p>
    <w:tbl>
      <w:tblPr>
        <w:tblW w:w="9627" w:type="dxa"/>
        <w:jc w:val="center"/>
        <w:tblCellSpacing w:w="7" w:type="dxa"/>
        <w:tblInd w:w="-97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23"/>
        <w:gridCol w:w="5804"/>
      </w:tblGrid>
      <w:tr w:rsidR="00740A7F" w:rsidRPr="00AF4465" w:rsidTr="00CB49EB">
        <w:trPr>
          <w:tblCellSpacing w:w="7" w:type="dxa"/>
          <w:jc w:val="center"/>
        </w:trPr>
        <w:tc>
          <w:tcPr>
            <w:tcW w:w="3802" w:type="dxa"/>
            <w:vMerge w:val="restart"/>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По полноте изложения</w:t>
            </w:r>
          </w:p>
        </w:tc>
        <w:tc>
          <w:tcPr>
            <w:tcW w:w="5783"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Информативные (рефераты-конспекты).</w:t>
            </w:r>
          </w:p>
        </w:tc>
      </w:tr>
      <w:tr w:rsidR="00740A7F" w:rsidRPr="00AF4465" w:rsidTr="00CB49EB">
        <w:trPr>
          <w:tblCellSpacing w:w="7" w:type="dxa"/>
          <w:jc w:val="center"/>
        </w:trPr>
        <w:tc>
          <w:tcPr>
            <w:tcW w:w="3802" w:type="dxa"/>
            <w:vMerge/>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p>
        </w:tc>
        <w:tc>
          <w:tcPr>
            <w:tcW w:w="5783"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Индикативные (рефераты-резюме).</w:t>
            </w:r>
          </w:p>
        </w:tc>
      </w:tr>
      <w:tr w:rsidR="00740A7F" w:rsidRPr="00AF4465" w:rsidTr="00CB49EB">
        <w:trPr>
          <w:tblCellSpacing w:w="7" w:type="dxa"/>
          <w:jc w:val="center"/>
        </w:trPr>
        <w:tc>
          <w:tcPr>
            <w:tcW w:w="3802" w:type="dxa"/>
            <w:vMerge w:val="restart"/>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По количеству реферируемых источников</w:t>
            </w:r>
          </w:p>
        </w:tc>
        <w:tc>
          <w:tcPr>
            <w:tcW w:w="5783"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Монографические.</w:t>
            </w:r>
          </w:p>
        </w:tc>
      </w:tr>
      <w:tr w:rsidR="00740A7F" w:rsidRPr="00AF4465" w:rsidTr="00CB49EB">
        <w:trPr>
          <w:tblCellSpacing w:w="7" w:type="dxa"/>
          <w:jc w:val="center"/>
        </w:trPr>
        <w:tc>
          <w:tcPr>
            <w:tcW w:w="3802" w:type="dxa"/>
            <w:vMerge/>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p>
        </w:tc>
        <w:tc>
          <w:tcPr>
            <w:tcW w:w="5783"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Обзорные.</w:t>
            </w:r>
          </w:p>
        </w:tc>
      </w:tr>
    </w:tbl>
    <w:p w:rsidR="00256211" w:rsidRPr="00AF4465" w:rsidRDefault="00256211" w:rsidP="00AF4465">
      <w:pPr>
        <w:spacing w:after="0" w:line="240" w:lineRule="auto"/>
        <w:ind w:firstLine="709"/>
        <w:jc w:val="center"/>
        <w:rPr>
          <w:rFonts w:ascii="Times New Roman" w:hAnsi="Times New Roman" w:cs="Times New Roman"/>
          <w:sz w:val="24"/>
          <w:szCs w:val="24"/>
        </w:rPr>
      </w:pPr>
      <w:r w:rsidRPr="00AF4465">
        <w:rPr>
          <w:rFonts w:ascii="Times New Roman" w:hAnsi="Times New Roman" w:cs="Times New Roman"/>
          <w:sz w:val="24"/>
          <w:szCs w:val="24"/>
        </w:rPr>
        <w:t> </w:t>
      </w:r>
    </w:p>
    <w:p w:rsidR="00256211" w:rsidRPr="00AF4465" w:rsidRDefault="00256211" w:rsidP="00AF4465">
      <w:pPr>
        <w:spacing w:after="0" w:line="240" w:lineRule="auto"/>
        <w:ind w:firstLine="709"/>
        <w:jc w:val="both"/>
        <w:rPr>
          <w:rFonts w:ascii="Times New Roman" w:hAnsi="Times New Roman" w:cs="Times New Roman"/>
          <w:b/>
          <w:bCs/>
          <w:sz w:val="24"/>
          <w:szCs w:val="24"/>
        </w:rPr>
      </w:pPr>
      <w:r w:rsidRPr="00AF4465">
        <w:rPr>
          <w:rFonts w:ascii="Times New Roman" w:hAnsi="Times New Roman" w:cs="Times New Roman"/>
          <w:b/>
          <w:bCs/>
          <w:sz w:val="24"/>
          <w:szCs w:val="24"/>
        </w:rPr>
        <w:t xml:space="preserve">Структура реферата: </w:t>
      </w:r>
    </w:p>
    <w:p w:rsidR="00256211" w:rsidRPr="00AF4465" w:rsidRDefault="00256211" w:rsidP="00AF4465">
      <w:pPr>
        <w:spacing w:after="0" w:line="240" w:lineRule="auto"/>
        <w:ind w:firstLine="709"/>
        <w:jc w:val="both"/>
        <w:rPr>
          <w:rFonts w:ascii="Times New Roman" w:hAnsi="Times New Roman" w:cs="Times New Roman"/>
          <w:b/>
          <w:bCs/>
          <w:sz w:val="24"/>
          <w:szCs w:val="24"/>
        </w:rPr>
      </w:pP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1) титульный лист; </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2) план работы с указанием страниц каждого вопроса, </w:t>
      </w:r>
      <w:proofErr w:type="spellStart"/>
      <w:r w:rsidRPr="00AF4465">
        <w:rPr>
          <w:rFonts w:ascii="Times New Roman" w:hAnsi="Times New Roman" w:cs="Times New Roman"/>
          <w:sz w:val="24"/>
          <w:szCs w:val="24"/>
        </w:rPr>
        <w:t>подвопроса</w:t>
      </w:r>
      <w:proofErr w:type="spellEnd"/>
      <w:r w:rsidRPr="00AF4465">
        <w:rPr>
          <w:rFonts w:ascii="Times New Roman" w:hAnsi="Times New Roman" w:cs="Times New Roman"/>
          <w:sz w:val="24"/>
          <w:szCs w:val="24"/>
        </w:rPr>
        <w:t xml:space="preserve"> (пункта);</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3) введение;</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4) текстовое изложение материала, разбитое на вопросы и </w:t>
      </w:r>
      <w:proofErr w:type="spellStart"/>
      <w:r w:rsidRPr="00AF4465">
        <w:rPr>
          <w:rFonts w:ascii="Times New Roman" w:hAnsi="Times New Roman" w:cs="Times New Roman"/>
          <w:sz w:val="24"/>
          <w:szCs w:val="24"/>
        </w:rPr>
        <w:t>подвопросы</w:t>
      </w:r>
      <w:proofErr w:type="spellEnd"/>
      <w:r w:rsidRPr="00AF4465">
        <w:rPr>
          <w:rFonts w:ascii="Times New Roman" w:hAnsi="Times New Roman" w:cs="Times New Roman"/>
          <w:sz w:val="24"/>
          <w:szCs w:val="24"/>
        </w:rPr>
        <w:t xml:space="preserve"> (пункты, подпункты) с необходимыми ссылками на источники, использованные автором;</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5) заключение;</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6) список использованной литературы;</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7) приложения, которые состоят из таблиц, диаграмм, графиков, рисунков, схем (необязательная часть реферата).</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iCs/>
          <w:sz w:val="24"/>
          <w:szCs w:val="24"/>
        </w:rPr>
        <w:t>Приложения располагаются последовательно, согласно заголовкам, отражающим их содержание.</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Реферат оценивается научным руководителем исходя из установленных кафедрой показателей и критериев оценки реферата.</w:t>
      </w:r>
    </w:p>
    <w:p w:rsidR="00256211" w:rsidRPr="00AF4465" w:rsidRDefault="00256211" w:rsidP="00AF4465">
      <w:pPr>
        <w:spacing w:after="0" w:line="240" w:lineRule="auto"/>
        <w:ind w:firstLine="709"/>
        <w:jc w:val="both"/>
        <w:rPr>
          <w:rFonts w:ascii="Times New Roman" w:hAnsi="Times New Roman" w:cs="Times New Roman"/>
          <w:b/>
          <w:bCs/>
          <w:sz w:val="24"/>
          <w:szCs w:val="24"/>
        </w:rPr>
      </w:pPr>
    </w:p>
    <w:p w:rsidR="00256211" w:rsidRPr="00AF4465" w:rsidRDefault="00256211" w:rsidP="00AF4465">
      <w:pPr>
        <w:spacing w:after="0" w:line="240" w:lineRule="auto"/>
        <w:ind w:firstLine="709"/>
        <w:jc w:val="center"/>
        <w:rPr>
          <w:rFonts w:ascii="Times New Roman" w:hAnsi="Times New Roman" w:cs="Times New Roman"/>
          <w:b/>
          <w:sz w:val="24"/>
          <w:szCs w:val="24"/>
        </w:rPr>
      </w:pPr>
      <w:r w:rsidRPr="00AF4465">
        <w:rPr>
          <w:rFonts w:ascii="Times New Roman" w:hAnsi="Times New Roman" w:cs="Times New Roman"/>
          <w:b/>
          <w:sz w:val="24"/>
          <w:szCs w:val="24"/>
        </w:rPr>
        <w:t>Критерии и показатели, используемые при оценивании учебного реферата</w:t>
      </w:r>
    </w:p>
    <w:p w:rsidR="00256211" w:rsidRPr="00AF4465" w:rsidRDefault="00256211" w:rsidP="00AF4465">
      <w:pPr>
        <w:spacing w:after="0" w:line="240" w:lineRule="auto"/>
        <w:ind w:firstLine="709"/>
        <w:rPr>
          <w:rFonts w:ascii="Times New Roman" w:hAnsi="Times New Roman" w:cs="Times New Roman"/>
          <w:sz w:val="24"/>
          <w:szCs w:val="24"/>
        </w:rPr>
      </w:pP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21"/>
        <w:gridCol w:w="6662"/>
      </w:tblGrid>
      <w:tr w:rsidR="00740A7F" w:rsidRPr="00AF4465" w:rsidTr="00CB49E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jc w:val="both"/>
              <w:rPr>
                <w:rFonts w:ascii="Times New Roman" w:hAnsi="Times New Roman" w:cs="Times New Roman"/>
                <w:sz w:val="24"/>
                <w:szCs w:val="24"/>
              </w:rPr>
            </w:pPr>
            <w:r w:rsidRPr="00AF4465">
              <w:rPr>
                <w:rFonts w:ascii="Times New Roman" w:hAnsi="Times New Roman" w:cs="Times New Roman"/>
                <w:sz w:val="24"/>
                <w:szCs w:val="24"/>
              </w:rPr>
              <w:t xml:space="preserve">Критерии </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jc w:val="center"/>
              <w:rPr>
                <w:rFonts w:ascii="Times New Roman" w:hAnsi="Times New Roman" w:cs="Times New Roman"/>
                <w:sz w:val="24"/>
                <w:szCs w:val="24"/>
              </w:rPr>
            </w:pPr>
            <w:r w:rsidRPr="00AF4465">
              <w:rPr>
                <w:rFonts w:ascii="Times New Roman" w:hAnsi="Times New Roman" w:cs="Times New Roman"/>
                <w:sz w:val="24"/>
                <w:szCs w:val="24"/>
              </w:rPr>
              <w:t>Показатели</w:t>
            </w:r>
          </w:p>
        </w:tc>
      </w:tr>
      <w:tr w:rsidR="00740A7F" w:rsidRPr="00AF4465" w:rsidTr="00CB49E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 xml:space="preserve">1.Новизна реферированного </w:t>
            </w:r>
            <w:r w:rsidRPr="00AF4465">
              <w:rPr>
                <w:rFonts w:ascii="Times New Roman" w:hAnsi="Times New Roman" w:cs="Times New Roman"/>
                <w:sz w:val="24"/>
                <w:szCs w:val="24"/>
              </w:rPr>
              <w:lastRenderedPageBreak/>
              <w:t xml:space="preserve">текста </w:t>
            </w:r>
          </w:p>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lastRenderedPageBreak/>
              <w:t>- актуальность проблемы и темы;</w:t>
            </w:r>
            <w:r w:rsidRPr="00AF4465">
              <w:rPr>
                <w:rFonts w:ascii="Times New Roman" w:hAnsi="Times New Roman" w:cs="Times New Roman"/>
                <w:sz w:val="24"/>
                <w:szCs w:val="24"/>
              </w:rPr>
              <w:br/>
            </w:r>
            <w:r w:rsidRPr="00AF4465">
              <w:rPr>
                <w:rFonts w:ascii="Times New Roman" w:hAnsi="Times New Roman" w:cs="Times New Roman"/>
                <w:sz w:val="24"/>
                <w:szCs w:val="24"/>
              </w:rPr>
              <w:lastRenderedPageBreak/>
              <w:t>- новизна и самостоятельность в постановке проблемы, в формулировании нового аспекта выбранной для анализа проблемы;</w:t>
            </w:r>
            <w:r w:rsidRPr="00AF4465">
              <w:rPr>
                <w:rFonts w:ascii="Times New Roman" w:hAnsi="Times New Roman" w:cs="Times New Roman"/>
                <w:sz w:val="24"/>
                <w:szCs w:val="24"/>
              </w:rPr>
              <w:br/>
              <w:t>- наличие авторской позиции, самостоятельность суждений.</w:t>
            </w:r>
          </w:p>
        </w:tc>
      </w:tr>
      <w:tr w:rsidR="00740A7F" w:rsidRPr="00AF4465" w:rsidTr="00CB49E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lastRenderedPageBreak/>
              <w:t>2. Степень раскрытия сущности проблемы</w:t>
            </w:r>
            <w:r w:rsidRPr="00AF4465">
              <w:rPr>
                <w:rFonts w:ascii="Times New Roman" w:hAnsi="Times New Roman" w:cs="Times New Roman"/>
                <w:sz w:val="24"/>
                <w:szCs w:val="24"/>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 соответствие плана теме реферата;</w:t>
            </w:r>
            <w:r w:rsidRPr="00AF4465">
              <w:rPr>
                <w:rFonts w:ascii="Times New Roman" w:hAnsi="Times New Roman" w:cs="Times New Roman"/>
                <w:sz w:val="24"/>
                <w:szCs w:val="24"/>
              </w:rPr>
              <w:br/>
              <w:t>- соответствие содержания теме и плану реферата;</w:t>
            </w:r>
            <w:r w:rsidRPr="00AF4465">
              <w:rPr>
                <w:rFonts w:ascii="Times New Roman" w:hAnsi="Times New Roman" w:cs="Times New Roman"/>
                <w:sz w:val="24"/>
                <w:szCs w:val="24"/>
              </w:rPr>
              <w:br/>
              <w:t>- полнота и глубина раскрытия основных понятий проблемы;</w:t>
            </w:r>
            <w:r w:rsidRPr="00AF4465">
              <w:rPr>
                <w:rFonts w:ascii="Times New Roman" w:hAnsi="Times New Roman" w:cs="Times New Roman"/>
                <w:sz w:val="24"/>
                <w:szCs w:val="24"/>
              </w:rPr>
              <w:br/>
              <w:t>- обоснованность способов и методов работы с материалом;</w:t>
            </w:r>
            <w:r w:rsidRPr="00AF4465">
              <w:rPr>
                <w:rFonts w:ascii="Times New Roman" w:hAnsi="Times New Roman" w:cs="Times New Roman"/>
                <w:sz w:val="24"/>
                <w:szCs w:val="24"/>
              </w:rPr>
              <w:br/>
              <w:t>- умение работать с литературой, систематизировать и структурировать материал;</w:t>
            </w:r>
            <w:r w:rsidRPr="00AF4465">
              <w:rPr>
                <w:rFonts w:ascii="Times New Roman" w:hAnsi="Times New Roman" w:cs="Times New Roman"/>
                <w:sz w:val="24"/>
                <w:szCs w:val="24"/>
              </w:rPr>
              <w:br/>
              <w:t>- умение обобщать, сопоставлять различные точки зрения по рассматриваемому вопросу, аргументировать основные положения и выводы.</w:t>
            </w:r>
          </w:p>
        </w:tc>
      </w:tr>
      <w:tr w:rsidR="00740A7F" w:rsidRPr="00AF4465" w:rsidTr="00CB49E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3. Обоснованность выбора источников</w:t>
            </w:r>
            <w:r w:rsidRPr="00AF4465">
              <w:rPr>
                <w:rFonts w:ascii="Times New Roman" w:hAnsi="Times New Roman" w:cs="Times New Roman"/>
                <w:sz w:val="24"/>
                <w:szCs w:val="24"/>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 круг, полнота использования литературных источников по проблеме;</w:t>
            </w:r>
            <w:r w:rsidRPr="00AF4465">
              <w:rPr>
                <w:rFonts w:ascii="Times New Roman" w:hAnsi="Times New Roman" w:cs="Times New Roman"/>
                <w:sz w:val="24"/>
                <w:szCs w:val="24"/>
              </w:rPr>
              <w:br/>
              <w:t>- привлечение новейших работ по проблеме (журнальные публикации, материалы сборников научных трудов и т.д.).</w:t>
            </w:r>
          </w:p>
        </w:tc>
      </w:tr>
      <w:tr w:rsidR="00740A7F" w:rsidRPr="00AF4465" w:rsidTr="00CB49E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 правильное оформление ссылок на используемую литературу;</w:t>
            </w:r>
            <w:r w:rsidRPr="00AF4465">
              <w:rPr>
                <w:rFonts w:ascii="Times New Roman" w:hAnsi="Times New Roman" w:cs="Times New Roman"/>
                <w:sz w:val="24"/>
                <w:szCs w:val="24"/>
              </w:rPr>
              <w:br/>
              <w:t>- грамотность и культура изложения;</w:t>
            </w:r>
            <w:r w:rsidRPr="00AF4465">
              <w:rPr>
                <w:rFonts w:ascii="Times New Roman" w:hAnsi="Times New Roman" w:cs="Times New Roman"/>
                <w:sz w:val="24"/>
                <w:szCs w:val="24"/>
              </w:rPr>
              <w:br/>
              <w:t>- владение терминологией и понятийным аппаратом проблемы;</w:t>
            </w:r>
            <w:r w:rsidRPr="00AF4465">
              <w:rPr>
                <w:rFonts w:ascii="Times New Roman" w:hAnsi="Times New Roman" w:cs="Times New Roman"/>
                <w:sz w:val="24"/>
                <w:szCs w:val="24"/>
              </w:rPr>
              <w:br/>
              <w:t>- соблюдение требований к объему реферата;</w:t>
            </w:r>
            <w:r w:rsidRPr="00AF4465">
              <w:rPr>
                <w:rFonts w:ascii="Times New Roman" w:hAnsi="Times New Roman" w:cs="Times New Roman"/>
                <w:sz w:val="24"/>
                <w:szCs w:val="24"/>
              </w:rPr>
              <w:br/>
              <w:t>- культура оформления: выделение абзацев.</w:t>
            </w:r>
          </w:p>
        </w:tc>
      </w:tr>
      <w:tr w:rsidR="00740A7F" w:rsidRPr="00AF4465" w:rsidTr="00CB49EB">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 xml:space="preserve">5. Грамотность </w:t>
            </w:r>
          </w:p>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256211" w:rsidRPr="00AF4465" w:rsidRDefault="00256211" w:rsidP="00401AAE">
            <w:pPr>
              <w:spacing w:after="0" w:line="240" w:lineRule="auto"/>
              <w:rPr>
                <w:rFonts w:ascii="Times New Roman" w:hAnsi="Times New Roman" w:cs="Times New Roman"/>
                <w:sz w:val="24"/>
                <w:szCs w:val="24"/>
              </w:rPr>
            </w:pPr>
            <w:r w:rsidRPr="00AF4465">
              <w:rPr>
                <w:rFonts w:ascii="Times New Roman" w:hAnsi="Times New Roman" w:cs="Times New Roman"/>
                <w:sz w:val="24"/>
                <w:szCs w:val="24"/>
              </w:rPr>
              <w:t>- отсутствие орфографических и синтаксических ошибок, стилистических погрешностей;</w:t>
            </w:r>
            <w:r w:rsidRPr="00AF4465">
              <w:rPr>
                <w:rFonts w:ascii="Times New Roman" w:hAnsi="Times New Roman" w:cs="Times New Roman"/>
                <w:sz w:val="24"/>
                <w:szCs w:val="24"/>
              </w:rPr>
              <w:br/>
              <w:t xml:space="preserve">- отсутствие опечаток, сокращений слов, </w:t>
            </w:r>
            <w:proofErr w:type="gramStart"/>
            <w:r w:rsidRPr="00AF4465">
              <w:rPr>
                <w:rFonts w:ascii="Times New Roman" w:hAnsi="Times New Roman" w:cs="Times New Roman"/>
                <w:sz w:val="24"/>
                <w:szCs w:val="24"/>
              </w:rPr>
              <w:t>кроме</w:t>
            </w:r>
            <w:proofErr w:type="gramEnd"/>
            <w:r w:rsidRPr="00AF4465">
              <w:rPr>
                <w:rFonts w:ascii="Times New Roman" w:hAnsi="Times New Roman" w:cs="Times New Roman"/>
                <w:sz w:val="24"/>
                <w:szCs w:val="24"/>
              </w:rPr>
              <w:t xml:space="preserve"> общепринятых;</w:t>
            </w:r>
            <w:r w:rsidRPr="00AF4465">
              <w:rPr>
                <w:rFonts w:ascii="Times New Roman" w:hAnsi="Times New Roman" w:cs="Times New Roman"/>
                <w:sz w:val="24"/>
                <w:szCs w:val="24"/>
              </w:rPr>
              <w:br/>
              <w:t>- литературный стиль.</w:t>
            </w:r>
          </w:p>
        </w:tc>
      </w:tr>
    </w:tbl>
    <w:p w:rsidR="00256211" w:rsidRPr="00AF4465" w:rsidRDefault="00256211" w:rsidP="00AF4465">
      <w:pPr>
        <w:spacing w:after="0" w:line="240" w:lineRule="auto"/>
        <w:ind w:firstLine="709"/>
        <w:rPr>
          <w:rFonts w:ascii="Times New Roman" w:hAnsi="Times New Roman" w:cs="Times New Roman"/>
          <w:sz w:val="24"/>
          <w:szCs w:val="24"/>
        </w:rPr>
      </w:pPr>
    </w:p>
    <w:p w:rsidR="00256211" w:rsidRPr="00AF4465" w:rsidRDefault="00256211" w:rsidP="00AF4465">
      <w:pPr>
        <w:spacing w:after="0" w:line="240" w:lineRule="auto"/>
        <w:ind w:firstLine="709"/>
        <w:jc w:val="both"/>
        <w:rPr>
          <w:rFonts w:ascii="Times New Roman" w:hAnsi="Times New Roman" w:cs="Times New Roman"/>
          <w:b/>
          <w:bCs/>
          <w:sz w:val="24"/>
          <w:szCs w:val="24"/>
        </w:rPr>
      </w:pPr>
    </w:p>
    <w:p w:rsidR="00256211" w:rsidRPr="00AF4465" w:rsidRDefault="00256211" w:rsidP="00AF4465">
      <w:pPr>
        <w:spacing w:after="0" w:line="240" w:lineRule="auto"/>
        <w:ind w:firstLine="709"/>
        <w:jc w:val="both"/>
        <w:rPr>
          <w:rFonts w:ascii="Times New Roman" w:hAnsi="Times New Roman" w:cs="Times New Roman"/>
          <w:b/>
          <w:bCs/>
          <w:sz w:val="24"/>
          <w:szCs w:val="24"/>
        </w:rPr>
      </w:pPr>
      <w:r w:rsidRPr="00AF4465">
        <w:rPr>
          <w:rFonts w:ascii="Times New Roman" w:hAnsi="Times New Roman" w:cs="Times New Roman"/>
          <w:b/>
          <w:bCs/>
          <w:sz w:val="24"/>
          <w:szCs w:val="24"/>
        </w:rPr>
        <w:t>Оценивание реферата</w:t>
      </w:r>
    </w:p>
    <w:p w:rsidR="00256211" w:rsidRPr="00AF4465" w:rsidRDefault="00256211" w:rsidP="00AF4465">
      <w:pPr>
        <w:spacing w:after="0" w:line="240" w:lineRule="auto"/>
        <w:ind w:firstLine="709"/>
        <w:jc w:val="both"/>
        <w:rPr>
          <w:rFonts w:ascii="Times New Roman" w:hAnsi="Times New Roman" w:cs="Times New Roman"/>
          <w:sz w:val="24"/>
          <w:szCs w:val="24"/>
        </w:rPr>
      </w:pP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Реферат оценивается по 100 балльной шкале, балы переводятся в оценки успеваемости следующим образом: </w:t>
      </w:r>
    </w:p>
    <w:p w:rsidR="00256211" w:rsidRPr="00AF4465" w:rsidRDefault="00256211" w:rsidP="00AF4465">
      <w:pPr>
        <w:pStyle w:val="ac"/>
        <w:numPr>
          <w:ilvl w:val="0"/>
          <w:numId w:val="38"/>
        </w:num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86 – 100 баллов – «отлично»; </w:t>
      </w:r>
    </w:p>
    <w:p w:rsidR="00256211" w:rsidRPr="00AF4465" w:rsidRDefault="00256211" w:rsidP="00AF4465">
      <w:pPr>
        <w:pStyle w:val="ac"/>
        <w:numPr>
          <w:ilvl w:val="0"/>
          <w:numId w:val="38"/>
        </w:num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70 – 75 баллов – «хорошо»; </w:t>
      </w:r>
    </w:p>
    <w:p w:rsidR="00256211" w:rsidRPr="00AF4465" w:rsidRDefault="00256211" w:rsidP="00AF4465">
      <w:pPr>
        <w:pStyle w:val="ac"/>
        <w:numPr>
          <w:ilvl w:val="0"/>
          <w:numId w:val="38"/>
        </w:num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51 – 69 баллов – «удовлетворительно;</w:t>
      </w:r>
    </w:p>
    <w:p w:rsidR="00256211" w:rsidRPr="00AF4465" w:rsidRDefault="00256211" w:rsidP="00AF4465">
      <w:pPr>
        <w:pStyle w:val="ac"/>
        <w:numPr>
          <w:ilvl w:val="0"/>
          <w:numId w:val="38"/>
        </w:num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мене</w:t>
      </w:r>
      <w:r w:rsidR="008177E1" w:rsidRPr="00AF4465">
        <w:rPr>
          <w:rFonts w:ascii="Times New Roman" w:hAnsi="Times New Roman" w:cs="Times New Roman"/>
          <w:sz w:val="24"/>
          <w:szCs w:val="24"/>
        </w:rPr>
        <w:t>е</w:t>
      </w:r>
      <w:r w:rsidRPr="00AF4465">
        <w:rPr>
          <w:rFonts w:ascii="Times New Roman" w:hAnsi="Times New Roman" w:cs="Times New Roman"/>
          <w:sz w:val="24"/>
          <w:szCs w:val="24"/>
        </w:rPr>
        <w:t xml:space="preserve"> 51 балла – «неудовлетворительно».</w:t>
      </w:r>
    </w:p>
    <w:p w:rsidR="00256211" w:rsidRPr="00AF4465" w:rsidRDefault="00256211"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Баллы учитываются в процессе текущей оценки знаний программного материала.</w:t>
      </w:r>
    </w:p>
    <w:p w:rsidR="00256211" w:rsidRPr="00AF4465" w:rsidRDefault="00256211" w:rsidP="00AF4465">
      <w:pPr>
        <w:spacing w:after="0" w:line="240" w:lineRule="auto"/>
        <w:ind w:firstLine="709"/>
        <w:rPr>
          <w:rFonts w:ascii="Times New Roman" w:hAnsi="Times New Roman" w:cs="Times New Roman"/>
          <w:sz w:val="24"/>
          <w:szCs w:val="24"/>
        </w:rPr>
      </w:pPr>
    </w:p>
    <w:p w:rsidR="00256211" w:rsidRPr="00AF4465" w:rsidRDefault="00256211"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ТРЕБОВАНИЯ К ОФОРМЛЕНИЮ ПРЕЗЕНТАЦИИ</w:t>
      </w:r>
    </w:p>
    <w:p w:rsidR="00EE5623" w:rsidRPr="00AF4465" w:rsidRDefault="00EE562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Назначение презентации заключается в том, что в небольшой по объему презентации, которая, как правило, содержит 10-15 слайдов, нужно отразить всю сущность работы.</w:t>
      </w:r>
    </w:p>
    <w:p w:rsidR="00EE5623" w:rsidRPr="00AF4465" w:rsidRDefault="00EE562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w:t>
      </w:r>
      <w:r w:rsidRPr="00AF4465">
        <w:rPr>
          <w:rFonts w:ascii="Times New Roman" w:eastAsia="Times New Roman" w:hAnsi="Times New Roman" w:cs="Times New Roman"/>
          <w:b/>
          <w:bCs/>
          <w:sz w:val="24"/>
          <w:szCs w:val="24"/>
          <w:lang w:eastAsia="ru-RU"/>
        </w:rPr>
        <w:t xml:space="preserve">презентации </w:t>
      </w:r>
      <w:r w:rsidRPr="00AF4465">
        <w:rPr>
          <w:rFonts w:ascii="Times New Roman" w:eastAsia="Times New Roman" w:hAnsi="Times New Roman" w:cs="Times New Roman"/>
          <w:sz w:val="24"/>
          <w:szCs w:val="24"/>
          <w:lang w:eastAsia="ru-RU"/>
        </w:rPr>
        <w:t>можно поместить показательные графики, расчеты, то есть, прежде всего, уделить внимание практической части работы. Следует показать ее значимость и результативность с обоснованной демонстрацией актуальности выбранной темы для исследования, а также аргументировано сделать выводы с предложениями.</w:t>
      </w:r>
    </w:p>
    <w:p w:rsidR="00EE5623" w:rsidRPr="00AF4465" w:rsidRDefault="00EE562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Следует придерживаться делового стиля при оформлении слайдов. У каждого слайда должен быть заголовок. Не стоит использовать в презентации слишком сложный дизайн. </w:t>
      </w:r>
    </w:p>
    <w:p w:rsidR="00EE5623" w:rsidRPr="00AF4465" w:rsidRDefault="00EE562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Основными требованиями к оформлению презентации являются наглядность, ясность и четкость информации. Рекомендации по дизайну слайдов и  оформлению:</w:t>
      </w:r>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заголовки слайдов оформляются в одном стиле, размером не менее 32 пунктов;</w:t>
      </w:r>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lastRenderedPageBreak/>
        <w:t>оптимальное число строк на слайде – от 6 до 15 (перегруженность и мелкий шрифт тяжелы для восприятия);</w:t>
      </w:r>
      <w:proofErr w:type="gramEnd"/>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пункты перечней должны быть выполнены короткими фразами, оптимально  – одна строка, максимум – четыре;</w:t>
      </w:r>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шрифт основного текста не менее 24 пунктов;</w:t>
      </w:r>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рекомендуется выделять цветом или жирным шрифтом те ключевые фрагменты, на которых Вы останавливаетесь при обсуждении;</w:t>
      </w:r>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оформление слайдов не должно отвлекать внимание от выступающего – это всего лишь вспомогательный материал. Дизайн должен быть единый. Текст должен быть четко виден на фоне. Может </w:t>
      </w:r>
      <w:proofErr w:type="gramStart"/>
      <w:r w:rsidRPr="00AF4465">
        <w:rPr>
          <w:rFonts w:ascii="Times New Roman" w:eastAsia="Times New Roman" w:hAnsi="Times New Roman" w:cs="Times New Roman"/>
          <w:sz w:val="24"/>
          <w:szCs w:val="24"/>
          <w:lang w:eastAsia="ru-RU"/>
        </w:rPr>
        <w:t>быть</w:t>
      </w:r>
      <w:proofErr w:type="gramEnd"/>
      <w:r w:rsidRPr="00AF4465">
        <w:rPr>
          <w:rFonts w:ascii="Times New Roman" w:eastAsia="Times New Roman" w:hAnsi="Times New Roman" w:cs="Times New Roman"/>
          <w:sz w:val="24"/>
          <w:szCs w:val="24"/>
          <w:lang w:eastAsia="ru-RU"/>
        </w:rPr>
        <w:t xml:space="preserve"> светлый фон и темный текст или, наоборот, светлый шрифт и темный фон;</w:t>
      </w:r>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таблицы, чертежи, рисунки, диаграммы и другой графический материал, иллюстрирующий основные положения работы – наглядные и безупречно оформленные, должны быть обязательно в стиле общего дизайна презентации;</w:t>
      </w:r>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запрещается применять анимацию;</w:t>
      </w:r>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переход от одного слайда к другому осуществляется по щелчку.</w:t>
      </w:r>
    </w:p>
    <w:p w:rsidR="00EE5623" w:rsidRPr="00AF4465" w:rsidRDefault="00EE562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Считается, что наилучшим образом воспринимаются сочетания цветов</w:t>
      </w:r>
    </w:p>
    <w:p w:rsidR="00EE5623" w:rsidRPr="00AF4465" w:rsidRDefault="00EE5623" w:rsidP="00AF4465">
      <w:pPr>
        <w:numPr>
          <w:ilvl w:val="0"/>
          <w:numId w:val="23"/>
        </w:num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синий</w:t>
      </w:r>
      <w:proofErr w:type="gramEnd"/>
      <w:r w:rsidRPr="00AF4465">
        <w:rPr>
          <w:rFonts w:ascii="Times New Roman" w:eastAsia="Times New Roman" w:hAnsi="Times New Roman" w:cs="Times New Roman"/>
          <w:sz w:val="24"/>
          <w:szCs w:val="24"/>
          <w:lang w:eastAsia="ru-RU"/>
        </w:rPr>
        <w:t xml:space="preserve"> на белом, </w:t>
      </w:r>
    </w:p>
    <w:p w:rsidR="00EE5623" w:rsidRPr="00AF4465" w:rsidRDefault="00EE5623" w:rsidP="00AF4465">
      <w:pPr>
        <w:numPr>
          <w:ilvl w:val="0"/>
          <w:numId w:val="2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черный на желтом, </w:t>
      </w:r>
    </w:p>
    <w:p w:rsidR="00EE5623" w:rsidRPr="00AF4465" w:rsidRDefault="00EE5623" w:rsidP="00AF4465">
      <w:pPr>
        <w:numPr>
          <w:ilvl w:val="0"/>
          <w:numId w:val="2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зеленый на белом, </w:t>
      </w:r>
    </w:p>
    <w:p w:rsidR="00EE5623" w:rsidRPr="00AF4465" w:rsidRDefault="00EE5623" w:rsidP="00AF4465">
      <w:pPr>
        <w:numPr>
          <w:ilvl w:val="0"/>
          <w:numId w:val="24"/>
        </w:num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черный</w:t>
      </w:r>
      <w:proofErr w:type="gramEnd"/>
      <w:r w:rsidRPr="00AF4465">
        <w:rPr>
          <w:rFonts w:ascii="Times New Roman" w:eastAsia="Times New Roman" w:hAnsi="Times New Roman" w:cs="Times New Roman"/>
          <w:sz w:val="24"/>
          <w:szCs w:val="24"/>
          <w:lang w:eastAsia="ru-RU"/>
        </w:rPr>
        <w:t xml:space="preserve"> на белом. </w:t>
      </w:r>
    </w:p>
    <w:p w:rsidR="00EE5623" w:rsidRPr="00AF4465" w:rsidRDefault="00EE562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Следует оценить качество восприятия слайдов, отображенных на экране через проектор на процедуре предзащиты – </w:t>
      </w:r>
      <w:proofErr w:type="spellStart"/>
      <w:r w:rsidRPr="00AF4465">
        <w:rPr>
          <w:rFonts w:ascii="Times New Roman" w:eastAsia="Times New Roman" w:hAnsi="Times New Roman" w:cs="Times New Roman"/>
          <w:sz w:val="24"/>
          <w:szCs w:val="24"/>
          <w:lang w:eastAsia="ru-RU"/>
        </w:rPr>
        <w:t>цветовосприятие</w:t>
      </w:r>
      <w:proofErr w:type="spellEnd"/>
      <w:r w:rsidRPr="00AF4465">
        <w:rPr>
          <w:rFonts w:ascii="Times New Roman" w:eastAsia="Times New Roman" w:hAnsi="Times New Roman" w:cs="Times New Roman"/>
          <w:sz w:val="24"/>
          <w:szCs w:val="24"/>
          <w:lang w:eastAsia="ru-RU"/>
        </w:rPr>
        <w:t>, грамотность, стиль.</w:t>
      </w:r>
    </w:p>
    <w:p w:rsidR="00256211" w:rsidRPr="00AF4465" w:rsidRDefault="00256211" w:rsidP="00AF4465">
      <w:pPr>
        <w:spacing w:after="0" w:line="240" w:lineRule="auto"/>
        <w:ind w:firstLine="709"/>
        <w:jc w:val="both"/>
        <w:rPr>
          <w:rFonts w:ascii="Times New Roman" w:eastAsia="Times New Roman" w:hAnsi="Times New Roman" w:cs="Times New Roman"/>
          <w:sz w:val="24"/>
          <w:szCs w:val="24"/>
          <w:lang w:eastAsia="ru-RU"/>
        </w:rPr>
      </w:pPr>
    </w:p>
    <w:p w:rsidR="00256211" w:rsidRPr="00AF4465" w:rsidRDefault="00256211"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84452B" w:rsidRPr="00AF4465" w:rsidRDefault="000F5132"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9" w:name="_Toc6225221"/>
      <w:r w:rsidRPr="00AF4465">
        <w:rPr>
          <w:rFonts w:ascii="Times New Roman" w:eastAsia="Times New Roman" w:hAnsi="Times New Roman" w:cs="Times New Roman"/>
          <w:color w:val="auto"/>
          <w:sz w:val="24"/>
          <w:szCs w:val="24"/>
          <w:lang w:eastAsia="ru-RU"/>
        </w:rPr>
        <w:lastRenderedPageBreak/>
        <w:t>ТЕМА ЗАНЯТИЯ № 1</w:t>
      </w:r>
      <w:r w:rsidR="00EE4DDB" w:rsidRPr="00AF4465">
        <w:rPr>
          <w:rFonts w:ascii="Times New Roman" w:eastAsia="Times New Roman" w:hAnsi="Times New Roman" w:cs="Times New Roman"/>
          <w:color w:val="auto"/>
          <w:sz w:val="24"/>
          <w:szCs w:val="24"/>
          <w:lang w:eastAsia="ru-RU"/>
        </w:rPr>
        <w:t>.</w:t>
      </w:r>
      <w:r w:rsidRPr="00AF4465">
        <w:rPr>
          <w:rFonts w:ascii="Times New Roman" w:eastAsia="Times New Roman" w:hAnsi="Times New Roman" w:cs="Times New Roman"/>
          <w:color w:val="auto"/>
          <w:sz w:val="24"/>
          <w:szCs w:val="24"/>
          <w:lang w:eastAsia="ru-RU"/>
        </w:rPr>
        <w:t xml:space="preserve"> </w:t>
      </w:r>
      <w:r w:rsidRPr="00AF4465">
        <w:rPr>
          <w:rFonts w:ascii="Times New Roman" w:eastAsia="Calibri" w:hAnsi="Times New Roman" w:cs="Times New Roman"/>
          <w:color w:val="auto"/>
          <w:sz w:val="24"/>
          <w:szCs w:val="24"/>
        </w:rPr>
        <w:t>МЕТОДЫ ИССЛЕДОВАНИЯ В АКУШЕРСТВЕ И ГИНЕКОЛОГИИ</w:t>
      </w:r>
      <w:bookmarkEnd w:id="9"/>
    </w:p>
    <w:p w:rsidR="00A37E2A" w:rsidRPr="00AF4465" w:rsidRDefault="00A37E2A" w:rsidP="00AF4465">
      <w:pPr>
        <w:spacing w:after="0" w:line="240" w:lineRule="auto"/>
        <w:ind w:firstLine="709"/>
        <w:rPr>
          <w:rFonts w:ascii="Times New Roman" w:eastAsia="Times New Roman" w:hAnsi="Times New Roman" w:cs="Times New Roman"/>
          <w:b/>
          <w:caps/>
          <w:sz w:val="24"/>
          <w:szCs w:val="24"/>
          <w:lang w:eastAsia="ru-RU"/>
        </w:rPr>
      </w:pPr>
    </w:p>
    <w:p w:rsidR="00257193" w:rsidRPr="00AF4465" w:rsidRDefault="0025719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знать:</w:t>
      </w:r>
    </w:p>
    <w:p w:rsidR="00257193" w:rsidRPr="00AF4465" w:rsidRDefault="00257193" w:rsidP="00AF4465">
      <w:pPr>
        <w:pStyle w:val="ac"/>
        <w:numPr>
          <w:ilvl w:val="0"/>
          <w:numId w:val="2"/>
        </w:numPr>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основные принципы организации акушерской и гинекологической помощи;</w:t>
      </w:r>
    </w:p>
    <w:p w:rsidR="00257193" w:rsidRPr="00AF4465" w:rsidRDefault="00257193" w:rsidP="00AF4465">
      <w:pPr>
        <w:pStyle w:val="ac"/>
        <w:numPr>
          <w:ilvl w:val="0"/>
          <w:numId w:val="2"/>
        </w:numPr>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структуру гинекологического стационара, перинатального центра, женской консультации;</w:t>
      </w:r>
    </w:p>
    <w:p w:rsidR="00257193" w:rsidRPr="00AF4465" w:rsidRDefault="00257193" w:rsidP="00AF4465">
      <w:pPr>
        <w:pStyle w:val="ac"/>
        <w:numPr>
          <w:ilvl w:val="0"/>
          <w:numId w:val="2"/>
        </w:numPr>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основные группы гинекологических заболеваний;</w:t>
      </w:r>
    </w:p>
    <w:p w:rsidR="00257193" w:rsidRPr="00AF4465" w:rsidRDefault="00257193" w:rsidP="00AF4465">
      <w:pPr>
        <w:pStyle w:val="ac"/>
        <w:numPr>
          <w:ilvl w:val="0"/>
          <w:numId w:val="2"/>
        </w:numPr>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методы обследования гинекологических пациентов, беременных женщин, родильниц и рожениц;</w:t>
      </w:r>
    </w:p>
    <w:p w:rsidR="00257193" w:rsidRPr="00AF4465" w:rsidRDefault="00257193" w:rsidP="00AF4465">
      <w:pPr>
        <w:pStyle w:val="ac"/>
        <w:numPr>
          <w:ilvl w:val="0"/>
          <w:numId w:val="2"/>
        </w:numPr>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обязанности медицинской сестры при подготовке и проведении профилактических и лечебно-диагностических мероприятий в гинекологическом стационаре, перинатальном центре и женской консультации;</w:t>
      </w:r>
    </w:p>
    <w:p w:rsidR="00257193" w:rsidRPr="00AF4465" w:rsidRDefault="00257193" w:rsidP="00AF4465">
      <w:pPr>
        <w:pStyle w:val="ac"/>
        <w:numPr>
          <w:ilvl w:val="0"/>
          <w:numId w:val="2"/>
        </w:numPr>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диспансеризацию гинекологических пациентов.</w:t>
      </w:r>
    </w:p>
    <w:p w:rsidR="00257193" w:rsidRPr="00AF4465" w:rsidRDefault="00257193" w:rsidP="00AF4465">
      <w:pPr>
        <w:spacing w:after="0" w:line="240" w:lineRule="auto"/>
        <w:ind w:firstLine="709"/>
        <w:jc w:val="both"/>
        <w:rPr>
          <w:rFonts w:ascii="Times New Roman" w:eastAsia="Times New Roman" w:hAnsi="Times New Roman" w:cs="Times New Roman"/>
          <w:sz w:val="24"/>
          <w:szCs w:val="24"/>
          <w:lang w:eastAsia="ru-RU"/>
        </w:rPr>
      </w:pPr>
    </w:p>
    <w:p w:rsidR="00257193" w:rsidRPr="00AF4465" w:rsidRDefault="0025719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уметь:</w:t>
      </w:r>
    </w:p>
    <w:p w:rsidR="00257193" w:rsidRPr="00AF4465" w:rsidRDefault="00257193" w:rsidP="00AF4465">
      <w:pPr>
        <w:pStyle w:val="ac"/>
        <w:numPr>
          <w:ilvl w:val="0"/>
          <w:numId w:val="2"/>
        </w:numPr>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готовить пациента к лечебно-диагностическим вмешательствам;</w:t>
      </w:r>
    </w:p>
    <w:p w:rsidR="00257193" w:rsidRPr="00AF4465" w:rsidRDefault="00257193" w:rsidP="00AF4465">
      <w:pPr>
        <w:pStyle w:val="ac"/>
        <w:numPr>
          <w:ilvl w:val="0"/>
          <w:numId w:val="2"/>
        </w:numPr>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вести утвержденную медицинскую документацию;</w:t>
      </w:r>
    </w:p>
    <w:p w:rsidR="00257193" w:rsidRPr="00AF4465" w:rsidRDefault="00257193" w:rsidP="00AF4465">
      <w:pPr>
        <w:pStyle w:val="ac"/>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выполнять назначения врача.</w:t>
      </w:r>
    </w:p>
    <w:p w:rsidR="00257193" w:rsidRPr="00AF4465" w:rsidRDefault="00257193" w:rsidP="00AF4465">
      <w:pPr>
        <w:spacing w:after="0" w:line="240" w:lineRule="auto"/>
        <w:ind w:firstLine="709"/>
        <w:jc w:val="both"/>
        <w:rPr>
          <w:rFonts w:ascii="Times New Roman" w:eastAsia="Times New Roman" w:hAnsi="Times New Roman" w:cs="Times New Roman"/>
          <w:sz w:val="24"/>
          <w:szCs w:val="24"/>
          <w:lang w:eastAsia="ru-RU"/>
        </w:rPr>
      </w:pPr>
    </w:p>
    <w:p w:rsidR="00257193" w:rsidRPr="00AF4465" w:rsidRDefault="0025719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иметь практический опыт:</w:t>
      </w:r>
    </w:p>
    <w:p w:rsidR="00257193" w:rsidRPr="00AF4465" w:rsidRDefault="00257193" w:rsidP="00AF4465">
      <w:pPr>
        <w:pStyle w:val="ac"/>
        <w:numPr>
          <w:ilvl w:val="0"/>
          <w:numId w:val="2"/>
        </w:numPr>
        <w:spacing w:after="0" w:line="240" w:lineRule="auto"/>
        <w:ind w:left="426"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организовывать собственную деятельность при обследовании гинекологических пациенток, беременных женщин, рожениц и родильниц.</w:t>
      </w:r>
    </w:p>
    <w:p w:rsidR="00257193" w:rsidRPr="00AF4465" w:rsidRDefault="00257193" w:rsidP="00AF4465">
      <w:pPr>
        <w:pStyle w:val="ac"/>
        <w:spacing w:after="0" w:line="240" w:lineRule="auto"/>
        <w:ind w:left="426" w:firstLine="709"/>
        <w:jc w:val="both"/>
        <w:rPr>
          <w:rFonts w:ascii="Times New Roman" w:eastAsia="Times New Roman" w:hAnsi="Times New Roman" w:cs="Times New Roman"/>
          <w:sz w:val="24"/>
          <w:szCs w:val="24"/>
          <w:lang w:eastAsia="ru-RU"/>
        </w:rPr>
      </w:pPr>
    </w:p>
    <w:p w:rsidR="00257193" w:rsidRPr="00AF4465" w:rsidRDefault="00257193" w:rsidP="00AF4465">
      <w:pPr>
        <w:spacing w:after="0" w:line="240" w:lineRule="auto"/>
        <w:ind w:firstLine="709"/>
        <w:jc w:val="both"/>
        <w:rPr>
          <w:rFonts w:ascii="Times New Roman" w:eastAsia="Times New Roman" w:hAnsi="Times New Roman" w:cs="Times New Roman"/>
          <w:sz w:val="24"/>
          <w:szCs w:val="24"/>
          <w:lang w:eastAsia="ru-RU"/>
        </w:rPr>
      </w:pP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Регулярное гинекологическое обследование - важнейшая часть программы медицинского ухода. Гинекологический осмотр очень важен для здоровья и самочувствия женщины. С подросткового возраста, когда появляется первая менструация (</w:t>
      </w:r>
      <w:proofErr w:type="spellStart"/>
      <w:r w:rsidRPr="00AF4465">
        <w:rPr>
          <w:rFonts w:ascii="Times New Roman" w:eastAsia="Times New Roman" w:hAnsi="Times New Roman" w:cs="Times New Roman"/>
          <w:sz w:val="24"/>
          <w:szCs w:val="24"/>
          <w:lang w:eastAsia="ru-RU"/>
        </w:rPr>
        <w:t>менархе</w:t>
      </w:r>
      <w:proofErr w:type="spellEnd"/>
      <w:r w:rsidRPr="00AF4465">
        <w:rPr>
          <w:rFonts w:ascii="Times New Roman" w:eastAsia="Times New Roman" w:hAnsi="Times New Roman" w:cs="Times New Roman"/>
          <w:sz w:val="24"/>
          <w:szCs w:val="24"/>
          <w:lang w:eastAsia="ru-RU"/>
        </w:rPr>
        <w:t>), и до самых преклонных лет, когда менструация прекращается (климакс или менопауза), гинекологический осмотр необходим для каждой женщины, так как позволяет предотвратить и выявить серьезные заболевания органов репродуктивной системы.</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От здоровья этих органов зависит сексуальная жизнь, фертильность и протекание беременности и родов, а также здоровье будущих детей. Здоровье репродуктивных органов уменьшает риск осложнений беременности и родов. Всестороннее гинекологическое обследование следует проводить еще до беременности, перед тем, как зачать ребенка. Женщина и врач-гинеколог должны узнать как можно больше о состоянии ее здоровья, чтобы заблаговременно спланировать и подготовиться к здоровой беременности и рождению здорового ребенка.</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Гинекологический осмотр позволяет врачу оценить состояние здоровья в целом. Кроме того, он помогает выявить причины различных заболеваний, расстройств, например, маточного кровотечения или влагалищных выделений, заболеваний мочеполовой системы и пищеварительного тракта, болей в брюшной полости или пояснице, бесплодия, а также сексуальных расстройств. Обследование состоит из изучения анамнеза пациента и его семейного анамнеза, физического осмотра, сдачи лабораторных анализов, их интерпретации и консультирования.</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Любое обследование пациента проводится после взятия информированного согласия больной на лечение и обследование.</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Медсестре нужно разъяснить женщине необходимость проведения исследований и сдачи анализов. Провести инструктаж, как правильно подготовиться к предстоящему методу обследования, где и когда оно будет проходить.</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Медсестра проводит непосредственную подготовку больной к исследованию (бритье волос, постановка очистительных клизм, санация влагалища, выдача посуды для сбора мочи, забор крови из локтевой вены).</w:t>
      </w: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обязанности медсестры входит организация и непосредственное проведение обследования пациентки (отвести пациентку в лабораторию, смотровую комнату, малую операционную и т.д.)</w:t>
      </w:r>
    </w:p>
    <w:p w:rsidR="007C5964"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Медсестра также оказывает помощь врачу при инструм</w:t>
      </w:r>
      <w:r w:rsidR="007C5964" w:rsidRPr="00AF4465">
        <w:rPr>
          <w:rFonts w:ascii="Times New Roman" w:eastAsia="Times New Roman" w:hAnsi="Times New Roman" w:cs="Times New Roman"/>
          <w:sz w:val="24"/>
          <w:szCs w:val="24"/>
          <w:lang w:eastAsia="ru-RU"/>
        </w:rPr>
        <w:t>ентальных методах обследования.</w:t>
      </w:r>
    </w:p>
    <w:p w:rsidR="007C5964" w:rsidRPr="00AF4465" w:rsidRDefault="007C5964" w:rsidP="00AF4465">
      <w:pPr>
        <w:spacing w:after="0" w:line="240" w:lineRule="auto"/>
        <w:ind w:firstLine="709"/>
        <w:jc w:val="center"/>
        <w:rPr>
          <w:rFonts w:ascii="Times New Roman" w:eastAsia="Times New Roman" w:hAnsi="Times New Roman" w:cs="Times New Roman"/>
          <w:sz w:val="24"/>
          <w:szCs w:val="24"/>
          <w:lang w:eastAsia="ru-RU"/>
        </w:rPr>
      </w:pPr>
    </w:p>
    <w:p w:rsidR="007C5964" w:rsidRPr="00AF4465" w:rsidRDefault="007C5964" w:rsidP="00AF4465">
      <w:pPr>
        <w:spacing w:after="0" w:line="240" w:lineRule="auto"/>
        <w:ind w:firstLine="709"/>
        <w:jc w:val="center"/>
        <w:rPr>
          <w:rFonts w:ascii="Times New Roman" w:eastAsia="Times New Roman" w:hAnsi="Times New Roman" w:cs="Times New Roman"/>
          <w:sz w:val="24"/>
          <w:szCs w:val="24"/>
          <w:lang w:eastAsia="ru-RU"/>
        </w:rPr>
      </w:pPr>
    </w:p>
    <w:p w:rsidR="00A37E2A" w:rsidRPr="00AF4465" w:rsidRDefault="00A37E2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w:t>
      </w:r>
      <w:r w:rsidR="00415525" w:rsidRPr="00AF4465">
        <w:rPr>
          <w:rFonts w:ascii="Times New Roman" w:eastAsia="Times New Roman" w:hAnsi="Times New Roman" w:cs="Times New Roman"/>
          <w:sz w:val="24"/>
          <w:szCs w:val="24"/>
          <w:lang w:eastAsia="ru-RU"/>
        </w:rPr>
        <w:t>№1.</w:t>
      </w:r>
    </w:p>
    <w:p w:rsidR="007E2A04" w:rsidRPr="00AF4465" w:rsidRDefault="00A37E2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sz w:val="24"/>
          <w:szCs w:val="24"/>
          <w:lang w:eastAsia="ru-RU"/>
        </w:rPr>
        <w:t>Рассмотрите рисунки, изображающие строение женских полов</w:t>
      </w:r>
      <w:r w:rsidR="007E2A04" w:rsidRPr="00AF4465">
        <w:rPr>
          <w:rFonts w:ascii="Times New Roman" w:eastAsia="Times New Roman" w:hAnsi="Times New Roman" w:cs="Times New Roman"/>
          <w:sz w:val="24"/>
          <w:szCs w:val="24"/>
          <w:lang w:eastAsia="ru-RU"/>
        </w:rPr>
        <w:t>ых органов. Подпишите названия.</w:t>
      </w:r>
    </w:p>
    <w:p w:rsidR="007E2A04" w:rsidRPr="00AF4465" w:rsidRDefault="007E2A04" w:rsidP="00AF4465">
      <w:pPr>
        <w:spacing w:after="0" w:line="240" w:lineRule="auto"/>
        <w:ind w:firstLine="709"/>
        <w:jc w:val="both"/>
        <w:rPr>
          <w:rFonts w:ascii="Times New Roman" w:eastAsia="Times New Roman" w:hAnsi="Times New Roman" w:cs="Times New Roman"/>
          <w:b/>
          <w:sz w:val="24"/>
          <w:szCs w:val="24"/>
          <w:lang w:eastAsia="ru-RU"/>
        </w:rPr>
      </w:pPr>
    </w:p>
    <w:p w:rsidR="00F21FA1" w:rsidRPr="00AF4465" w:rsidRDefault="00F21FA1" w:rsidP="00AF4465">
      <w:pPr>
        <w:spacing w:after="0" w:line="240" w:lineRule="auto"/>
        <w:ind w:firstLine="709"/>
        <w:jc w:val="both"/>
        <w:rPr>
          <w:rFonts w:ascii="Times New Roman" w:eastAsia="Times New Roman" w:hAnsi="Times New Roman" w:cs="Times New Roman"/>
          <w:b/>
          <w:sz w:val="24"/>
          <w:szCs w:val="24"/>
          <w:lang w:eastAsia="ru-RU"/>
        </w:rPr>
      </w:pPr>
    </w:p>
    <w:p w:rsidR="00F21FA1" w:rsidRPr="00AF4465" w:rsidRDefault="00F21FA1" w:rsidP="00AF4465">
      <w:pPr>
        <w:spacing w:after="0" w:line="240" w:lineRule="auto"/>
        <w:ind w:firstLine="709"/>
        <w:jc w:val="both"/>
        <w:rPr>
          <w:rFonts w:ascii="Times New Roman" w:eastAsia="Times New Roman" w:hAnsi="Times New Roman" w:cs="Times New Roman"/>
          <w:b/>
          <w:sz w:val="24"/>
          <w:szCs w:val="24"/>
          <w:lang w:eastAsia="ru-RU"/>
        </w:rPr>
      </w:pPr>
    </w:p>
    <w:p w:rsidR="00F21FA1" w:rsidRPr="00AF4465" w:rsidRDefault="00F21FA1" w:rsidP="00AF4465">
      <w:pPr>
        <w:spacing w:after="0" w:line="240" w:lineRule="auto"/>
        <w:ind w:firstLine="709"/>
        <w:jc w:val="both"/>
        <w:rPr>
          <w:rFonts w:ascii="Times New Roman" w:eastAsia="Times New Roman" w:hAnsi="Times New Roman" w:cs="Times New Roman"/>
          <w:b/>
          <w:sz w:val="24"/>
          <w:szCs w:val="24"/>
          <w:lang w:eastAsia="ru-RU"/>
        </w:rPr>
      </w:pPr>
    </w:p>
    <w:p w:rsidR="007E2A04" w:rsidRPr="00AF4465" w:rsidRDefault="007E2A04"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hAnsi="Times New Roman" w:cs="Times New Roman"/>
          <w:noProof/>
          <w:sz w:val="24"/>
          <w:szCs w:val="24"/>
          <w:lang w:eastAsia="ru-RU"/>
        </w:rPr>
        <w:drawing>
          <wp:inline distT="0" distB="0" distL="0" distR="0" wp14:anchorId="2FF8D300" wp14:editId="77C369FC">
            <wp:extent cx="4199607" cy="3668889"/>
            <wp:effectExtent l="0" t="0" r="0" b="8255"/>
            <wp:docPr id="8" name="Рисунок 8" descr="http://konspekta.net/medlecbazaimg/587360793109.files/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medlecbazaimg/587360793109.files/image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7965" cy="3676191"/>
                    </a:xfrm>
                    <a:prstGeom prst="rect">
                      <a:avLst/>
                    </a:prstGeom>
                    <a:noFill/>
                    <a:ln>
                      <a:noFill/>
                    </a:ln>
                  </pic:spPr>
                </pic:pic>
              </a:graphicData>
            </a:graphic>
          </wp:inline>
        </w:drawing>
      </w:r>
    </w:p>
    <w:p w:rsidR="00FB208D" w:rsidRPr="00AF4465" w:rsidRDefault="00FB208D" w:rsidP="00AF4465">
      <w:pPr>
        <w:spacing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br w:type="page"/>
      </w:r>
      <w:r w:rsidR="00810914" w:rsidRPr="00AF4465">
        <w:rPr>
          <w:rFonts w:ascii="Times New Roman" w:eastAsia="Times New Roman" w:hAnsi="Times New Roman" w:cs="Times New Roman"/>
          <w:noProof/>
          <w:sz w:val="24"/>
          <w:szCs w:val="24"/>
          <w:lang w:eastAsia="ru-RU"/>
        </w:rPr>
        <w:lastRenderedPageBreak/>
        <w:drawing>
          <wp:inline distT="0" distB="0" distL="0" distR="0" wp14:anchorId="1EC5D139" wp14:editId="25F8481B">
            <wp:extent cx="4834128" cy="4511040"/>
            <wp:effectExtent l="0" t="0" r="5080" b="3810"/>
            <wp:docPr id="28" name="Рисунок 3" descr="C:\Documents and Settings\user21\Рабочий стол\любимая\moth-baby-002-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21\Рабочий стол\любимая\moth-baby-002-01111.jpg"/>
                    <pic:cNvPicPr>
                      <a:picLocks noChangeAspect="1" noChangeArrowheads="1"/>
                    </pic:cNvPicPr>
                  </pic:nvPicPr>
                  <pic:blipFill rotWithShape="1">
                    <a:blip r:embed="rId11" cstate="print"/>
                    <a:srcRect r="14511"/>
                    <a:stretch/>
                  </pic:blipFill>
                  <pic:spPr bwMode="auto">
                    <a:xfrm>
                      <a:off x="0" y="0"/>
                      <a:ext cx="4844832" cy="4521029"/>
                    </a:xfrm>
                    <a:prstGeom prst="rect">
                      <a:avLst/>
                    </a:prstGeom>
                    <a:noFill/>
                    <a:ln>
                      <a:noFill/>
                    </a:ln>
                    <a:extLst>
                      <a:ext uri="{53640926-AAD7-44D8-BBD7-CCE9431645EC}">
                        <a14:shadowObscured xmlns:a14="http://schemas.microsoft.com/office/drawing/2010/main"/>
                      </a:ext>
                    </a:extLst>
                  </pic:spPr>
                </pic:pic>
              </a:graphicData>
            </a:graphic>
          </wp:inline>
        </w:drawing>
      </w:r>
    </w:p>
    <w:p w:rsidR="007E2A04" w:rsidRPr="00AF4465" w:rsidRDefault="007E2A04" w:rsidP="00AF4465">
      <w:pPr>
        <w:tabs>
          <w:tab w:val="left" w:pos="4200"/>
        </w:tabs>
        <w:spacing w:after="0" w:line="240" w:lineRule="auto"/>
        <w:ind w:firstLine="709"/>
        <w:rPr>
          <w:rFonts w:ascii="Times New Roman" w:eastAsia="Times New Roman" w:hAnsi="Times New Roman" w:cs="Times New Roman"/>
          <w:sz w:val="24"/>
          <w:szCs w:val="24"/>
          <w:lang w:eastAsia="ru-RU"/>
        </w:rPr>
      </w:pP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 2. </w:t>
      </w:r>
      <w:r w:rsidR="00E6696E" w:rsidRPr="00AF4465">
        <w:rPr>
          <w:rFonts w:ascii="Times New Roman" w:eastAsia="Times New Roman" w:hAnsi="Times New Roman" w:cs="Times New Roman"/>
          <w:sz w:val="24"/>
          <w:szCs w:val="24"/>
          <w:lang w:eastAsia="ru-RU"/>
        </w:rPr>
        <w:t>Перечислите</w:t>
      </w:r>
    </w:p>
    <w:p w:rsidR="004F10FF" w:rsidRPr="00AF4465" w:rsidRDefault="004F10FF" w:rsidP="00AF4465">
      <w:pPr>
        <w:spacing w:after="0" w:line="240" w:lineRule="auto"/>
        <w:ind w:firstLine="709"/>
        <w:jc w:val="both"/>
        <w:rPr>
          <w:rFonts w:ascii="Times New Roman" w:eastAsia="Times New Roman" w:hAnsi="Times New Roman" w:cs="Times New Roman"/>
          <w:b/>
          <w:sz w:val="24"/>
          <w:szCs w:val="24"/>
          <w:u w:val="single"/>
          <w:lang w:eastAsia="ru-RU"/>
        </w:rPr>
      </w:pPr>
    </w:p>
    <w:p w:rsidR="004F10FF" w:rsidRPr="00AF4465" w:rsidRDefault="004F10FF" w:rsidP="00AF4465">
      <w:pPr>
        <w:numPr>
          <w:ilvl w:val="0"/>
          <w:numId w:val="1"/>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Что включа</w:t>
      </w:r>
      <w:r w:rsidR="00A53390" w:rsidRPr="00AF4465">
        <w:rPr>
          <w:rFonts w:ascii="Times New Roman" w:eastAsia="Times New Roman" w:hAnsi="Times New Roman" w:cs="Times New Roman"/>
          <w:sz w:val="24"/>
          <w:szCs w:val="24"/>
          <w:lang w:eastAsia="ru-RU"/>
        </w:rPr>
        <w:t>ю</w:t>
      </w:r>
      <w:r w:rsidRPr="00AF4465">
        <w:rPr>
          <w:rFonts w:ascii="Times New Roman" w:eastAsia="Times New Roman" w:hAnsi="Times New Roman" w:cs="Times New Roman"/>
          <w:sz w:val="24"/>
          <w:szCs w:val="24"/>
          <w:lang w:eastAsia="ru-RU"/>
        </w:rPr>
        <w:t xml:space="preserve">т в себя </w:t>
      </w:r>
      <w:r w:rsidR="00A53390" w:rsidRPr="00AF4465">
        <w:rPr>
          <w:rFonts w:ascii="Times New Roman" w:eastAsia="Times New Roman" w:hAnsi="Times New Roman" w:cs="Times New Roman"/>
          <w:sz w:val="24"/>
          <w:szCs w:val="24"/>
          <w:lang w:eastAsia="ru-RU"/>
        </w:rPr>
        <w:t xml:space="preserve">методы </w:t>
      </w:r>
      <w:r w:rsidRPr="00AF4465">
        <w:rPr>
          <w:rFonts w:ascii="Times New Roman" w:eastAsia="Times New Roman" w:hAnsi="Times New Roman" w:cs="Times New Roman"/>
          <w:sz w:val="24"/>
          <w:szCs w:val="24"/>
          <w:lang w:eastAsia="ru-RU"/>
        </w:rPr>
        <w:t>субъективно</w:t>
      </w:r>
      <w:r w:rsidR="00A53390" w:rsidRPr="00AF4465">
        <w:rPr>
          <w:rFonts w:ascii="Times New Roman" w:eastAsia="Times New Roman" w:hAnsi="Times New Roman" w:cs="Times New Roman"/>
          <w:sz w:val="24"/>
          <w:szCs w:val="24"/>
          <w:lang w:eastAsia="ru-RU"/>
        </w:rPr>
        <w:t>го</w:t>
      </w:r>
      <w:r w:rsidRPr="00AF4465">
        <w:rPr>
          <w:rFonts w:ascii="Times New Roman" w:eastAsia="Times New Roman" w:hAnsi="Times New Roman" w:cs="Times New Roman"/>
          <w:sz w:val="24"/>
          <w:szCs w:val="24"/>
          <w:lang w:eastAsia="ru-RU"/>
        </w:rPr>
        <w:t xml:space="preserve"> обследовани</w:t>
      </w:r>
      <w:r w:rsidR="00A53390" w:rsidRPr="00AF4465">
        <w:rPr>
          <w:rFonts w:ascii="Times New Roman" w:eastAsia="Times New Roman" w:hAnsi="Times New Roman" w:cs="Times New Roman"/>
          <w:sz w:val="24"/>
          <w:szCs w:val="24"/>
          <w:lang w:eastAsia="ru-RU"/>
        </w:rPr>
        <w:t>я</w:t>
      </w:r>
      <w:r w:rsidRPr="00AF4465">
        <w:rPr>
          <w:rFonts w:ascii="Times New Roman" w:eastAsia="Times New Roman" w:hAnsi="Times New Roman" w:cs="Times New Roman"/>
          <w:sz w:val="24"/>
          <w:szCs w:val="24"/>
          <w:lang w:eastAsia="ru-RU"/>
        </w:rPr>
        <w:t xml:space="preserve"> пациента: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660DEB" w:rsidRPr="00AF4465" w:rsidTr="00D42FD0">
        <w:tc>
          <w:tcPr>
            <w:tcW w:w="9570" w:type="dxa"/>
            <w:tcBorders>
              <w:bottom w:val="single" w:sz="4" w:space="0" w:color="auto"/>
            </w:tcBorders>
          </w:tcPr>
          <w:p w:rsidR="00660DEB" w:rsidRPr="00AF4465" w:rsidRDefault="00660DEB" w:rsidP="00AF4465">
            <w:pPr>
              <w:ind w:left="540"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left="540"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left="540"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left="540"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left="540"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left="540"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left="540"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left="540" w:firstLine="709"/>
              <w:jc w:val="both"/>
              <w:rPr>
                <w:sz w:val="24"/>
                <w:szCs w:val="24"/>
              </w:rPr>
            </w:pPr>
          </w:p>
        </w:tc>
      </w:tr>
    </w:tbl>
    <w:p w:rsidR="00257193" w:rsidRPr="00AF4465" w:rsidRDefault="00257193" w:rsidP="00AF4465">
      <w:pPr>
        <w:spacing w:after="0" w:line="240" w:lineRule="auto"/>
        <w:ind w:firstLine="709"/>
        <w:jc w:val="both"/>
        <w:rPr>
          <w:rFonts w:ascii="Times New Roman" w:eastAsia="Times New Roman" w:hAnsi="Times New Roman" w:cs="Times New Roman"/>
          <w:sz w:val="24"/>
          <w:szCs w:val="24"/>
          <w:lang w:eastAsia="ru-RU"/>
        </w:rPr>
      </w:pPr>
    </w:p>
    <w:p w:rsidR="004F10FF" w:rsidRPr="00AF4465" w:rsidRDefault="004F10FF" w:rsidP="00AF4465">
      <w:pPr>
        <w:numPr>
          <w:ilvl w:val="0"/>
          <w:numId w:val="1"/>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Что включа</w:t>
      </w:r>
      <w:r w:rsidR="00A53390" w:rsidRPr="00AF4465">
        <w:rPr>
          <w:rFonts w:ascii="Times New Roman" w:eastAsia="Times New Roman" w:hAnsi="Times New Roman" w:cs="Times New Roman"/>
          <w:sz w:val="24"/>
          <w:szCs w:val="24"/>
          <w:lang w:eastAsia="ru-RU"/>
        </w:rPr>
        <w:t>ю</w:t>
      </w:r>
      <w:r w:rsidRPr="00AF4465">
        <w:rPr>
          <w:rFonts w:ascii="Times New Roman" w:eastAsia="Times New Roman" w:hAnsi="Times New Roman" w:cs="Times New Roman"/>
          <w:sz w:val="24"/>
          <w:szCs w:val="24"/>
          <w:lang w:eastAsia="ru-RU"/>
        </w:rPr>
        <w:t xml:space="preserve">т в себя </w:t>
      </w:r>
      <w:r w:rsidR="00A53390" w:rsidRPr="00AF4465">
        <w:rPr>
          <w:rFonts w:ascii="Times New Roman" w:eastAsia="Times New Roman" w:hAnsi="Times New Roman" w:cs="Times New Roman"/>
          <w:sz w:val="24"/>
          <w:szCs w:val="24"/>
          <w:lang w:eastAsia="ru-RU"/>
        </w:rPr>
        <w:t xml:space="preserve">методы </w:t>
      </w:r>
      <w:r w:rsidRPr="00AF4465">
        <w:rPr>
          <w:rFonts w:ascii="Times New Roman" w:eastAsia="Times New Roman" w:hAnsi="Times New Roman" w:cs="Times New Roman"/>
          <w:sz w:val="24"/>
          <w:szCs w:val="24"/>
          <w:lang w:eastAsia="ru-RU"/>
        </w:rPr>
        <w:t>объективно</w:t>
      </w:r>
      <w:r w:rsidR="00A53390" w:rsidRPr="00AF4465">
        <w:rPr>
          <w:rFonts w:ascii="Times New Roman" w:eastAsia="Times New Roman" w:hAnsi="Times New Roman" w:cs="Times New Roman"/>
          <w:sz w:val="24"/>
          <w:szCs w:val="24"/>
          <w:lang w:eastAsia="ru-RU"/>
        </w:rPr>
        <w:t>го</w:t>
      </w:r>
      <w:r w:rsidRPr="00AF4465">
        <w:rPr>
          <w:rFonts w:ascii="Times New Roman" w:eastAsia="Times New Roman" w:hAnsi="Times New Roman" w:cs="Times New Roman"/>
          <w:sz w:val="24"/>
          <w:szCs w:val="24"/>
          <w:lang w:eastAsia="ru-RU"/>
        </w:rPr>
        <w:t xml:space="preserve"> обследовани</w:t>
      </w:r>
      <w:r w:rsidR="00A53390" w:rsidRPr="00AF4465">
        <w:rPr>
          <w:rFonts w:ascii="Times New Roman" w:eastAsia="Times New Roman" w:hAnsi="Times New Roman" w:cs="Times New Roman"/>
          <w:sz w:val="24"/>
          <w:szCs w:val="24"/>
          <w:lang w:eastAsia="ru-RU"/>
        </w:rPr>
        <w:t>я</w:t>
      </w:r>
      <w:r w:rsidRPr="00AF4465">
        <w:rPr>
          <w:rFonts w:ascii="Times New Roman" w:eastAsia="Times New Roman" w:hAnsi="Times New Roman" w:cs="Times New Roman"/>
          <w:sz w:val="24"/>
          <w:szCs w:val="24"/>
          <w:lang w:eastAsia="ru-RU"/>
        </w:rPr>
        <w:t xml:space="preserve"> пациента:</w:t>
      </w:r>
    </w:p>
    <w:p w:rsidR="004F10FF" w:rsidRPr="00AF4465" w:rsidRDefault="004F10FF" w:rsidP="00AF4465">
      <w:pPr>
        <w:spacing w:after="0" w:line="240" w:lineRule="auto"/>
        <w:ind w:firstLine="709"/>
        <w:jc w:val="both"/>
        <w:rPr>
          <w:rFonts w:ascii="Times New Roman" w:eastAsia="Times New Roman" w:hAnsi="Times New Roman" w:cs="Times New Roman"/>
          <w:b/>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660DEB" w:rsidRPr="00AF4465" w:rsidTr="00D42FD0">
        <w:tc>
          <w:tcPr>
            <w:tcW w:w="9570" w:type="dxa"/>
            <w:tcBorders>
              <w:bottom w:val="single" w:sz="4" w:space="0" w:color="auto"/>
            </w:tcBorders>
          </w:tcPr>
          <w:p w:rsidR="00660DEB" w:rsidRPr="00AF4465" w:rsidRDefault="00660DEB" w:rsidP="00AF4465">
            <w:pPr>
              <w:ind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firstLine="709"/>
              <w:jc w:val="both"/>
              <w:rPr>
                <w:sz w:val="24"/>
                <w:szCs w:val="24"/>
              </w:rPr>
            </w:pPr>
          </w:p>
        </w:tc>
      </w:tr>
      <w:tr w:rsidR="00660DEB" w:rsidRPr="00AF4465" w:rsidTr="00D42FD0">
        <w:tc>
          <w:tcPr>
            <w:tcW w:w="9570" w:type="dxa"/>
            <w:tcBorders>
              <w:top w:val="single" w:sz="4" w:space="0" w:color="auto"/>
              <w:bottom w:val="single" w:sz="4" w:space="0" w:color="auto"/>
            </w:tcBorders>
          </w:tcPr>
          <w:p w:rsidR="00660DEB" w:rsidRPr="00AF4465" w:rsidRDefault="00660DEB" w:rsidP="00AF4465">
            <w:pPr>
              <w:ind w:firstLine="709"/>
              <w:jc w:val="both"/>
              <w:rPr>
                <w:sz w:val="24"/>
                <w:szCs w:val="24"/>
              </w:rPr>
            </w:pPr>
          </w:p>
        </w:tc>
      </w:tr>
    </w:tbl>
    <w:p w:rsidR="00660DEB" w:rsidRPr="00AF4465" w:rsidRDefault="00660DEB" w:rsidP="00AF4465">
      <w:pPr>
        <w:spacing w:after="0" w:line="240" w:lineRule="auto"/>
        <w:ind w:firstLine="709"/>
        <w:jc w:val="both"/>
        <w:rPr>
          <w:rFonts w:ascii="Times New Roman" w:eastAsia="Times New Roman" w:hAnsi="Times New Roman" w:cs="Times New Roman"/>
          <w:b/>
          <w:bCs/>
          <w:i/>
          <w:sz w:val="24"/>
          <w:szCs w:val="24"/>
          <w:u w:val="single"/>
          <w:lang w:eastAsia="ru-RU"/>
        </w:rPr>
      </w:pPr>
    </w:p>
    <w:p w:rsidR="004E5D39" w:rsidRPr="00AF4465" w:rsidRDefault="004E5D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Задание №</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3</w:t>
      </w:r>
    </w:p>
    <w:p w:rsidR="005F1B73" w:rsidRPr="00AF4465" w:rsidRDefault="005F1B7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выполняется в паре или в малых группах.</w:t>
      </w:r>
    </w:p>
    <w:p w:rsidR="004E5D39" w:rsidRPr="00AF4465" w:rsidRDefault="004E5D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Изучите</w:t>
      </w:r>
      <w:r w:rsidR="007D7CC3" w:rsidRPr="00AF4465">
        <w:rPr>
          <w:rFonts w:ascii="Times New Roman" w:eastAsia="Times New Roman" w:hAnsi="Times New Roman" w:cs="Times New Roman"/>
          <w:sz w:val="24"/>
          <w:szCs w:val="24"/>
          <w:lang w:eastAsia="ru-RU"/>
        </w:rPr>
        <w:t xml:space="preserve"> алгоритмы</w:t>
      </w:r>
      <w:r w:rsidR="00154F67" w:rsidRPr="00AF4465">
        <w:rPr>
          <w:rFonts w:ascii="Times New Roman" w:eastAsia="Times New Roman" w:hAnsi="Times New Roman" w:cs="Times New Roman"/>
          <w:sz w:val="24"/>
          <w:szCs w:val="24"/>
          <w:lang w:eastAsia="ru-RU"/>
        </w:rPr>
        <w:t xml:space="preserve"> </w:t>
      </w:r>
      <w:r w:rsidR="005F1B73" w:rsidRPr="00AF4465">
        <w:rPr>
          <w:rFonts w:ascii="Times New Roman" w:eastAsia="Times New Roman" w:hAnsi="Times New Roman" w:cs="Times New Roman"/>
          <w:sz w:val="24"/>
          <w:szCs w:val="24"/>
          <w:lang w:eastAsia="ru-RU"/>
        </w:rPr>
        <w:t xml:space="preserve">манипуляций </w:t>
      </w:r>
      <w:r w:rsidRPr="00AF4465">
        <w:rPr>
          <w:rFonts w:ascii="Times New Roman" w:eastAsia="Times New Roman" w:hAnsi="Times New Roman" w:cs="Times New Roman"/>
          <w:sz w:val="24"/>
          <w:szCs w:val="24"/>
          <w:lang w:eastAsia="ru-RU"/>
        </w:rPr>
        <w:t>и продемонстрируйте технику выполнения манипуляций</w:t>
      </w:r>
      <w:r w:rsidR="00257193" w:rsidRPr="00AF4465">
        <w:rPr>
          <w:rFonts w:ascii="Times New Roman" w:eastAsia="Times New Roman" w:hAnsi="Times New Roman" w:cs="Times New Roman"/>
          <w:sz w:val="24"/>
          <w:szCs w:val="24"/>
          <w:lang w:eastAsia="ru-RU"/>
        </w:rPr>
        <w:t xml:space="preserve"> на фантомах,</w:t>
      </w:r>
      <w:r w:rsidRPr="00AF4465">
        <w:rPr>
          <w:rFonts w:ascii="Times New Roman" w:eastAsia="Times New Roman" w:hAnsi="Times New Roman" w:cs="Times New Roman"/>
          <w:sz w:val="24"/>
          <w:szCs w:val="24"/>
          <w:lang w:eastAsia="ru-RU"/>
        </w:rPr>
        <w:t xml:space="preserve"> используя необходимое оснащение:</w:t>
      </w:r>
    </w:p>
    <w:p w:rsidR="004E5D39" w:rsidRPr="00AF4465" w:rsidRDefault="00F05FF0" w:rsidP="00AF4465">
      <w:pPr>
        <w:spacing w:after="0" w:line="240" w:lineRule="auto"/>
        <w:ind w:left="567"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004E5D39" w:rsidRPr="00AF4465">
        <w:rPr>
          <w:rFonts w:ascii="Times New Roman" w:eastAsia="Times New Roman" w:hAnsi="Times New Roman" w:cs="Times New Roman"/>
          <w:sz w:val="24"/>
          <w:szCs w:val="24"/>
          <w:lang w:eastAsia="ru-RU"/>
        </w:rPr>
        <w:t>.</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Наружное акушерское исследование</w:t>
      </w:r>
      <w:r w:rsidR="005F1B73" w:rsidRPr="00AF4465">
        <w:rPr>
          <w:rFonts w:ascii="Times New Roman" w:eastAsia="Times New Roman" w:hAnsi="Times New Roman" w:cs="Times New Roman"/>
          <w:sz w:val="24"/>
          <w:szCs w:val="24"/>
          <w:lang w:eastAsia="ru-RU"/>
        </w:rPr>
        <w:t xml:space="preserve"> (Приложение 1)</w:t>
      </w:r>
      <w:r w:rsidRPr="00AF4465">
        <w:rPr>
          <w:rFonts w:ascii="Times New Roman" w:eastAsia="Times New Roman" w:hAnsi="Times New Roman" w:cs="Times New Roman"/>
          <w:sz w:val="24"/>
          <w:szCs w:val="24"/>
          <w:lang w:eastAsia="ru-RU"/>
        </w:rPr>
        <w:t>.</w:t>
      </w:r>
    </w:p>
    <w:p w:rsidR="004E5D39" w:rsidRPr="00AF4465" w:rsidRDefault="004E5D39" w:rsidP="00AF4465">
      <w:pPr>
        <w:spacing w:after="0" w:line="240" w:lineRule="auto"/>
        <w:ind w:left="567"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Взятие мазка на </w:t>
      </w:r>
      <w:proofErr w:type="spellStart"/>
      <w:r w:rsidRPr="00AF4465">
        <w:rPr>
          <w:rFonts w:ascii="Times New Roman" w:eastAsia="Times New Roman" w:hAnsi="Times New Roman" w:cs="Times New Roman"/>
          <w:sz w:val="24"/>
          <w:szCs w:val="24"/>
          <w:lang w:eastAsia="ru-RU"/>
        </w:rPr>
        <w:t>онкоцитологию</w:t>
      </w:r>
      <w:proofErr w:type="spellEnd"/>
      <w:r w:rsidR="005F1B73" w:rsidRPr="00AF4465">
        <w:rPr>
          <w:rFonts w:ascii="Times New Roman" w:eastAsia="Times New Roman" w:hAnsi="Times New Roman" w:cs="Times New Roman"/>
          <w:sz w:val="24"/>
          <w:szCs w:val="24"/>
          <w:lang w:eastAsia="ru-RU"/>
        </w:rPr>
        <w:t xml:space="preserve"> (Приложение 2)</w:t>
      </w:r>
      <w:r w:rsidRPr="00AF4465">
        <w:rPr>
          <w:rFonts w:ascii="Times New Roman" w:eastAsia="Times New Roman" w:hAnsi="Times New Roman" w:cs="Times New Roman"/>
          <w:sz w:val="24"/>
          <w:szCs w:val="24"/>
          <w:lang w:eastAsia="ru-RU"/>
        </w:rPr>
        <w:t>.</w:t>
      </w:r>
    </w:p>
    <w:p w:rsidR="004E5D39" w:rsidRPr="00AF4465" w:rsidRDefault="003923CA" w:rsidP="00AF4465">
      <w:pPr>
        <w:spacing w:after="0" w:line="240" w:lineRule="auto"/>
        <w:ind w:left="567"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004E5D39" w:rsidRPr="00AF4465">
        <w:rPr>
          <w:rFonts w:ascii="Times New Roman" w:eastAsia="Times New Roman" w:hAnsi="Times New Roman" w:cs="Times New Roman"/>
          <w:sz w:val="24"/>
          <w:szCs w:val="24"/>
          <w:lang w:eastAsia="ru-RU"/>
        </w:rPr>
        <w:t>.</w:t>
      </w:r>
      <w:r w:rsidR="005F1B73" w:rsidRPr="00AF4465">
        <w:rPr>
          <w:rFonts w:ascii="Times New Roman" w:eastAsia="Times New Roman" w:hAnsi="Times New Roman" w:cs="Times New Roman"/>
          <w:sz w:val="24"/>
          <w:szCs w:val="24"/>
          <w:lang w:eastAsia="ru-RU"/>
        </w:rPr>
        <w:t xml:space="preserve"> </w:t>
      </w:r>
      <w:r w:rsidR="00E6696E" w:rsidRPr="00AF4465">
        <w:rPr>
          <w:rFonts w:ascii="Times New Roman" w:eastAsia="Times New Roman" w:hAnsi="Times New Roman" w:cs="Times New Roman"/>
          <w:sz w:val="24"/>
          <w:szCs w:val="24"/>
          <w:lang w:eastAsia="ru-RU"/>
        </w:rPr>
        <w:t>Измерение</w:t>
      </w:r>
      <w:r w:rsidR="004E5D39" w:rsidRPr="00AF4465">
        <w:rPr>
          <w:rFonts w:ascii="Times New Roman" w:eastAsia="Times New Roman" w:hAnsi="Times New Roman" w:cs="Times New Roman"/>
          <w:sz w:val="24"/>
          <w:szCs w:val="24"/>
          <w:lang w:eastAsia="ru-RU"/>
        </w:rPr>
        <w:t xml:space="preserve"> наружных размеров таза</w:t>
      </w:r>
      <w:r w:rsidR="005F1B73" w:rsidRPr="00AF4465">
        <w:rPr>
          <w:rFonts w:ascii="Times New Roman" w:eastAsia="Times New Roman" w:hAnsi="Times New Roman" w:cs="Times New Roman"/>
          <w:sz w:val="24"/>
          <w:szCs w:val="24"/>
          <w:lang w:eastAsia="ru-RU"/>
        </w:rPr>
        <w:t xml:space="preserve"> (Приложение 3)</w:t>
      </w:r>
      <w:r w:rsidR="00E6696E" w:rsidRPr="00AF4465">
        <w:rPr>
          <w:rFonts w:ascii="Times New Roman" w:eastAsia="Times New Roman" w:hAnsi="Times New Roman" w:cs="Times New Roman"/>
          <w:sz w:val="24"/>
          <w:szCs w:val="24"/>
          <w:lang w:eastAsia="ru-RU"/>
        </w:rPr>
        <w:t>.</w:t>
      </w:r>
    </w:p>
    <w:p w:rsidR="00E6696E" w:rsidRPr="00AF4465" w:rsidRDefault="00E6696E" w:rsidP="00AF4465">
      <w:pPr>
        <w:spacing w:after="0" w:line="240" w:lineRule="auto"/>
        <w:ind w:firstLine="709"/>
        <w:jc w:val="both"/>
        <w:rPr>
          <w:rFonts w:ascii="Times New Roman" w:eastAsia="Times New Roman" w:hAnsi="Times New Roman" w:cs="Times New Roman"/>
          <w:bCs/>
          <w:sz w:val="24"/>
          <w:szCs w:val="24"/>
          <w:lang w:eastAsia="ru-RU"/>
        </w:rPr>
      </w:pPr>
    </w:p>
    <w:p w:rsidR="00CC01B8" w:rsidRPr="00AF4465" w:rsidRDefault="00E6696E"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4</w:t>
      </w:r>
      <w:r w:rsidR="00CC01B8" w:rsidRPr="00AF4465">
        <w:rPr>
          <w:rFonts w:ascii="Times New Roman" w:eastAsia="Times New Roman" w:hAnsi="Times New Roman" w:cs="Times New Roman"/>
          <w:bCs/>
          <w:sz w:val="24"/>
          <w:szCs w:val="24"/>
          <w:lang w:eastAsia="ru-RU"/>
        </w:rPr>
        <w:t xml:space="preserve"> </w:t>
      </w:r>
    </w:p>
    <w:p w:rsidR="00EF491A" w:rsidRPr="00AF4465" w:rsidRDefault="00CC01B8"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Решите ситуационные задачи</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1</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У</w:t>
      </w:r>
      <w:r w:rsidR="00CC01B8" w:rsidRPr="00AF4465">
        <w:rPr>
          <w:rFonts w:ascii="Times New Roman" w:eastAsia="Times New Roman" w:hAnsi="Times New Roman" w:cs="Times New Roman"/>
          <w:bCs/>
          <w:sz w:val="24"/>
          <w:szCs w:val="24"/>
          <w:lang w:eastAsia="ru-RU"/>
        </w:rPr>
        <w:t xml:space="preserve"> </w:t>
      </w:r>
      <w:proofErr w:type="spellStart"/>
      <w:r w:rsidRPr="00AF4465">
        <w:rPr>
          <w:rFonts w:ascii="Times New Roman" w:eastAsia="Times New Roman" w:hAnsi="Times New Roman" w:cs="Times New Roman"/>
          <w:bCs/>
          <w:sz w:val="24"/>
          <w:szCs w:val="24"/>
          <w:lang w:eastAsia="ru-RU"/>
        </w:rPr>
        <w:t>первобеременной</w:t>
      </w:r>
      <w:proofErr w:type="spellEnd"/>
      <w:r w:rsidRPr="00AF4465">
        <w:rPr>
          <w:rFonts w:ascii="Times New Roman" w:eastAsia="Times New Roman" w:hAnsi="Times New Roman" w:cs="Times New Roman"/>
          <w:bCs/>
          <w:sz w:val="24"/>
          <w:szCs w:val="24"/>
          <w:lang w:eastAsia="ru-RU"/>
        </w:rPr>
        <w:t xml:space="preserve"> женщины срок последней менструации 14.01.03, 1-е шевеление 10.06.03. ВДМ – 37см, ОЖ – 98 см. головка плода расположена</w:t>
      </w:r>
      <w:r w:rsidRPr="00AF4465">
        <w:rPr>
          <w:rFonts w:ascii="Times New Roman" w:hAnsi="Times New Roman" w:cs="Times New Roman"/>
          <w:sz w:val="24"/>
          <w:szCs w:val="24"/>
        </w:rPr>
        <w:t xml:space="preserve"> </w:t>
      </w:r>
      <w:r w:rsidRPr="00AF4465">
        <w:rPr>
          <w:rFonts w:ascii="Times New Roman" w:eastAsia="Times New Roman" w:hAnsi="Times New Roman" w:cs="Times New Roman"/>
          <w:bCs/>
          <w:sz w:val="24"/>
          <w:szCs w:val="24"/>
          <w:lang w:eastAsia="ru-RU"/>
        </w:rPr>
        <w:t>над входом в малый таз, согнута, тазовый конец в дне матки, конечности приведены к туловищу, спинка плода обращена к</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левой стороне</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задней стенки матки.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Задания:</w:t>
      </w:r>
      <w:r w:rsidR="005F1B73" w:rsidRPr="00AF4465">
        <w:rPr>
          <w:rFonts w:ascii="Times New Roman" w:eastAsia="Times New Roman" w:hAnsi="Times New Roman" w:cs="Times New Roman"/>
          <w:bCs/>
          <w:sz w:val="24"/>
          <w:szCs w:val="24"/>
          <w:lang w:eastAsia="ru-RU"/>
        </w:rPr>
        <w:t xml:space="preserve">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Определите предполагаемый срок родов всеми известными вам способами.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Определите предполагаемую массу плода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Определите положение, </w:t>
      </w:r>
      <w:proofErr w:type="spellStart"/>
      <w:r w:rsidRPr="00AF4465">
        <w:rPr>
          <w:rFonts w:ascii="Times New Roman" w:eastAsia="Times New Roman" w:hAnsi="Times New Roman" w:cs="Times New Roman"/>
          <w:bCs/>
          <w:sz w:val="24"/>
          <w:szCs w:val="24"/>
          <w:lang w:eastAsia="ru-RU"/>
        </w:rPr>
        <w:t>предлежание</w:t>
      </w:r>
      <w:proofErr w:type="spellEnd"/>
      <w:r w:rsidRPr="00AF4465">
        <w:rPr>
          <w:rFonts w:ascii="Times New Roman" w:eastAsia="Times New Roman" w:hAnsi="Times New Roman" w:cs="Times New Roman"/>
          <w:bCs/>
          <w:sz w:val="24"/>
          <w:szCs w:val="24"/>
          <w:lang w:eastAsia="ru-RU"/>
        </w:rPr>
        <w:t xml:space="preserve"> плода, вид и позицию. </w:t>
      </w:r>
    </w:p>
    <w:p w:rsidR="00CC01B8" w:rsidRPr="00AF4465" w:rsidRDefault="00CC01B8" w:rsidP="00AF4465">
      <w:pPr>
        <w:spacing w:after="0" w:line="240" w:lineRule="auto"/>
        <w:ind w:firstLine="709"/>
        <w:jc w:val="both"/>
        <w:rPr>
          <w:rFonts w:ascii="Times New Roman" w:eastAsia="Times New Roman" w:hAnsi="Times New Roman" w:cs="Times New Roman"/>
          <w:bCs/>
          <w:sz w:val="24"/>
          <w:szCs w:val="24"/>
          <w:lang w:eastAsia="ru-RU"/>
        </w:rPr>
      </w:pP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2</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У </w:t>
      </w:r>
      <w:proofErr w:type="spellStart"/>
      <w:r w:rsidRPr="00AF4465">
        <w:rPr>
          <w:rFonts w:ascii="Times New Roman" w:eastAsia="Times New Roman" w:hAnsi="Times New Roman" w:cs="Times New Roman"/>
          <w:bCs/>
          <w:sz w:val="24"/>
          <w:szCs w:val="24"/>
          <w:lang w:eastAsia="ru-RU"/>
        </w:rPr>
        <w:t>повторнобеременной</w:t>
      </w:r>
      <w:proofErr w:type="spellEnd"/>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женщины</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срок</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последней</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менструации 20.04.03,</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1-е</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шевеление</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31.08.03.</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ВДМ</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33</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см,</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ОЖ</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92</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см.</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головка</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плода расположена</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в</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дне</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матки,</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согнута,</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тазовый</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конец</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над</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входом</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в</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малый</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таз, конечности приведены к туловищу, спинка плода обращена к</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правой стороне</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задней стенки матки.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Задания:</w:t>
      </w:r>
      <w:r w:rsidR="005F1B73" w:rsidRPr="00AF4465">
        <w:rPr>
          <w:rFonts w:ascii="Times New Roman" w:eastAsia="Times New Roman" w:hAnsi="Times New Roman" w:cs="Times New Roman"/>
          <w:bCs/>
          <w:sz w:val="24"/>
          <w:szCs w:val="24"/>
          <w:lang w:eastAsia="ru-RU"/>
        </w:rPr>
        <w:t xml:space="preserve">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Определите предполагаемый срок родов всеми известными вам способами.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Определите предполагаемую массу плода.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Определите положение, </w:t>
      </w:r>
      <w:proofErr w:type="spellStart"/>
      <w:r w:rsidRPr="00AF4465">
        <w:rPr>
          <w:rFonts w:ascii="Times New Roman" w:eastAsia="Times New Roman" w:hAnsi="Times New Roman" w:cs="Times New Roman"/>
          <w:bCs/>
          <w:sz w:val="24"/>
          <w:szCs w:val="24"/>
          <w:lang w:eastAsia="ru-RU"/>
        </w:rPr>
        <w:t>предлежание</w:t>
      </w:r>
      <w:proofErr w:type="spellEnd"/>
      <w:r w:rsidRPr="00AF4465">
        <w:rPr>
          <w:rFonts w:ascii="Times New Roman" w:eastAsia="Times New Roman" w:hAnsi="Times New Roman" w:cs="Times New Roman"/>
          <w:bCs/>
          <w:sz w:val="24"/>
          <w:szCs w:val="24"/>
          <w:lang w:eastAsia="ru-RU"/>
        </w:rPr>
        <w:t xml:space="preserve"> плода, вид и позицию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У</w:t>
      </w:r>
      <w:r w:rsidR="008C72B7" w:rsidRPr="00AF4465">
        <w:rPr>
          <w:rFonts w:ascii="Times New Roman" w:eastAsia="Times New Roman" w:hAnsi="Times New Roman" w:cs="Times New Roman"/>
          <w:bCs/>
          <w:sz w:val="24"/>
          <w:szCs w:val="24"/>
          <w:lang w:eastAsia="ru-RU"/>
        </w:rPr>
        <w:t xml:space="preserve"> </w:t>
      </w:r>
      <w:proofErr w:type="spellStart"/>
      <w:r w:rsidRPr="00AF4465">
        <w:rPr>
          <w:rFonts w:ascii="Times New Roman" w:eastAsia="Times New Roman" w:hAnsi="Times New Roman" w:cs="Times New Roman"/>
          <w:bCs/>
          <w:sz w:val="24"/>
          <w:szCs w:val="24"/>
          <w:lang w:eastAsia="ru-RU"/>
        </w:rPr>
        <w:t>повторнобеременной</w:t>
      </w:r>
      <w:proofErr w:type="spellEnd"/>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женщины</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срок</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последней</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менструации 10.02.03.,</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1-е</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шевеление</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10.06.03.</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ВДМ</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36</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см,</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ОЖ</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99</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см.</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головка</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плода расположена</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в</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дне</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матки,</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согнута,</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тазовый</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конец</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над</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входом</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в</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малый</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таз, конечности приведены к туловищу, спинка плода обращена к</w:t>
      </w:r>
      <w:r w:rsidR="005F1B73"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правой стороне передней стенки матки.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Задания: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w:t>
      </w:r>
      <w:r w:rsidR="00256211"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Определите предполагаемый срок родов всеми известными вам способами. </w:t>
      </w:r>
    </w:p>
    <w:p w:rsidR="00EF491A"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00256211"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Определите предполагаемую массу плода </w:t>
      </w:r>
    </w:p>
    <w:p w:rsidR="00E6696E" w:rsidRPr="00AF4465" w:rsidRDefault="00EF491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00256211"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Cs/>
          <w:sz w:val="24"/>
          <w:szCs w:val="24"/>
          <w:lang w:eastAsia="ru-RU"/>
        </w:rPr>
        <w:t xml:space="preserve">Определите положение, </w:t>
      </w:r>
      <w:proofErr w:type="spellStart"/>
      <w:r w:rsidRPr="00AF4465">
        <w:rPr>
          <w:rFonts w:ascii="Times New Roman" w:eastAsia="Times New Roman" w:hAnsi="Times New Roman" w:cs="Times New Roman"/>
          <w:bCs/>
          <w:sz w:val="24"/>
          <w:szCs w:val="24"/>
          <w:lang w:eastAsia="ru-RU"/>
        </w:rPr>
        <w:t>предлежание</w:t>
      </w:r>
      <w:proofErr w:type="spellEnd"/>
      <w:r w:rsidRPr="00AF4465">
        <w:rPr>
          <w:rFonts w:ascii="Times New Roman" w:eastAsia="Times New Roman" w:hAnsi="Times New Roman" w:cs="Times New Roman"/>
          <w:bCs/>
          <w:sz w:val="24"/>
          <w:szCs w:val="24"/>
          <w:lang w:eastAsia="ru-RU"/>
        </w:rPr>
        <w:t xml:space="preserve"> плода, вид и позицию</w:t>
      </w:r>
    </w:p>
    <w:p w:rsidR="00E6696E" w:rsidRPr="00AF4465" w:rsidRDefault="00E6696E" w:rsidP="00AF4465">
      <w:pPr>
        <w:spacing w:after="0" w:line="240" w:lineRule="auto"/>
        <w:ind w:firstLine="709"/>
        <w:jc w:val="both"/>
        <w:rPr>
          <w:rFonts w:ascii="Times New Roman" w:eastAsia="Times New Roman" w:hAnsi="Times New Roman" w:cs="Times New Roman"/>
          <w:bCs/>
          <w:sz w:val="24"/>
          <w:szCs w:val="24"/>
          <w:lang w:eastAsia="ru-RU"/>
        </w:rPr>
      </w:pPr>
    </w:p>
    <w:p w:rsidR="00FB208D" w:rsidRPr="00AF4465" w:rsidRDefault="00FB208D" w:rsidP="00AF4465">
      <w:pPr>
        <w:spacing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br w:type="page"/>
      </w:r>
    </w:p>
    <w:p w:rsidR="00E716A6" w:rsidRPr="00AF4465" w:rsidRDefault="00E716A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lastRenderedPageBreak/>
        <w:t>Задание №</w:t>
      </w:r>
      <w:r w:rsidR="00FB208D" w:rsidRPr="00AF4465">
        <w:rPr>
          <w:rFonts w:ascii="Times New Roman" w:eastAsia="Times New Roman" w:hAnsi="Times New Roman" w:cs="Times New Roman"/>
          <w:bCs/>
          <w:sz w:val="24"/>
          <w:szCs w:val="24"/>
          <w:lang w:eastAsia="ru-RU"/>
        </w:rPr>
        <w:t xml:space="preserve"> </w:t>
      </w:r>
      <w:r w:rsidR="00660DEB" w:rsidRPr="00AF4465">
        <w:rPr>
          <w:rFonts w:ascii="Times New Roman" w:eastAsia="Times New Roman" w:hAnsi="Times New Roman" w:cs="Times New Roman"/>
          <w:bCs/>
          <w:sz w:val="24"/>
          <w:szCs w:val="24"/>
          <w:lang w:eastAsia="ru-RU"/>
        </w:rPr>
        <w:t>4.</w:t>
      </w:r>
    </w:p>
    <w:p w:rsidR="0012163D" w:rsidRPr="00AF4465" w:rsidRDefault="007E2A0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Продемонстрируйте оформление медицинской документации.</w:t>
      </w:r>
    </w:p>
    <w:p w:rsidR="004E5D39" w:rsidRPr="00AF4465" w:rsidRDefault="007E2A0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noProof/>
          <w:sz w:val="24"/>
          <w:szCs w:val="24"/>
          <w:lang w:eastAsia="ru-RU"/>
        </w:rPr>
        <w:drawing>
          <wp:inline distT="0" distB="0" distL="0" distR="0" wp14:anchorId="40F309D4" wp14:editId="46CCD192">
            <wp:extent cx="5954232" cy="8851392"/>
            <wp:effectExtent l="0" t="0" r="8890" b="6985"/>
            <wp:docPr id="10" name="Рисунок 10" descr="http://konspekta.net/medlecbazaimg/587360793109.files/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medlecbazaimg/587360793109.files/image03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51" t="4848" r="4634" b="5299"/>
                    <a:stretch/>
                  </pic:blipFill>
                  <pic:spPr bwMode="auto">
                    <a:xfrm>
                      <a:off x="0" y="0"/>
                      <a:ext cx="5950742" cy="8846203"/>
                    </a:xfrm>
                    <a:prstGeom prst="rect">
                      <a:avLst/>
                    </a:prstGeom>
                    <a:noFill/>
                    <a:ln>
                      <a:noFill/>
                    </a:ln>
                    <a:extLst>
                      <a:ext uri="{53640926-AAD7-44D8-BBD7-CCE9431645EC}">
                        <a14:shadowObscured xmlns:a14="http://schemas.microsoft.com/office/drawing/2010/main"/>
                      </a:ext>
                    </a:extLst>
                  </pic:spPr>
                </pic:pic>
              </a:graphicData>
            </a:graphic>
          </wp:inline>
        </w:drawing>
      </w:r>
    </w:p>
    <w:p w:rsidR="00BE657D" w:rsidRPr="00AF4465" w:rsidRDefault="0080153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lastRenderedPageBreak/>
        <w:t>ЗАДАНИЯ ДЛЯ ВЫПОЛНЕНИЯ САМОСТОЯТЕЛЬНОЙ РАБОТЫ ПО ТЕМЕ «</w:t>
      </w:r>
      <w:r w:rsidRPr="00AF4465">
        <w:rPr>
          <w:rFonts w:ascii="Times New Roman" w:eastAsia="Times New Roman" w:hAnsi="Times New Roman" w:cs="Times New Roman"/>
          <w:sz w:val="24"/>
          <w:szCs w:val="24"/>
          <w:lang w:eastAsia="ru-RU"/>
        </w:rPr>
        <w:t>ФИЗИОЛОГИЯ И ПАТОЛОГИЯ БЕРЕМЕННОСТИ».</w:t>
      </w:r>
    </w:p>
    <w:p w:rsidR="0080153F" w:rsidRPr="00AF4465" w:rsidRDefault="0080153F" w:rsidP="00AF4465">
      <w:pPr>
        <w:spacing w:after="0" w:line="240" w:lineRule="auto"/>
        <w:ind w:firstLine="709"/>
        <w:jc w:val="both"/>
        <w:rPr>
          <w:rFonts w:ascii="Times New Roman" w:eastAsia="Times New Roman" w:hAnsi="Times New Roman" w:cs="Times New Roman"/>
          <w:sz w:val="24"/>
          <w:szCs w:val="24"/>
          <w:lang w:eastAsia="ru-RU"/>
        </w:rPr>
      </w:pPr>
    </w:p>
    <w:p w:rsidR="00BE657D" w:rsidRPr="00AF4465" w:rsidRDefault="00BE657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5F1B73" w:rsidRPr="00AF4465">
        <w:rPr>
          <w:rFonts w:ascii="Times New Roman" w:eastAsia="Times New Roman" w:hAnsi="Times New Roman" w:cs="Times New Roman"/>
          <w:sz w:val="24"/>
          <w:szCs w:val="24"/>
          <w:lang w:eastAsia="ru-RU"/>
        </w:rPr>
        <w:t xml:space="preserve"> 1</w:t>
      </w:r>
      <w:r w:rsidRPr="00AF4465">
        <w:rPr>
          <w:rFonts w:ascii="Times New Roman" w:eastAsia="Times New Roman" w:hAnsi="Times New Roman" w:cs="Times New Roman"/>
          <w:sz w:val="24"/>
          <w:szCs w:val="24"/>
          <w:lang w:eastAsia="ru-RU"/>
        </w:rPr>
        <w:t>.</w:t>
      </w:r>
      <w:r w:rsidR="00256211"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Составить план беседы с пациентом о профилактике </w:t>
      </w:r>
      <w:proofErr w:type="spellStart"/>
      <w:r w:rsidRPr="00AF4465">
        <w:rPr>
          <w:rFonts w:ascii="Times New Roman" w:eastAsia="Times New Roman" w:hAnsi="Times New Roman" w:cs="Times New Roman"/>
          <w:sz w:val="24"/>
          <w:szCs w:val="24"/>
          <w:lang w:eastAsia="ru-RU"/>
        </w:rPr>
        <w:t>гестозов</w:t>
      </w:r>
      <w:proofErr w:type="spellEnd"/>
      <w:r w:rsidRPr="00AF4465">
        <w:rPr>
          <w:rFonts w:ascii="Times New Roman" w:eastAsia="Times New Roman" w:hAnsi="Times New Roman" w:cs="Times New Roman"/>
          <w:sz w:val="24"/>
          <w:szCs w:val="24"/>
          <w:lang w:eastAsia="ru-RU"/>
        </w:rPr>
        <w:t xml:space="preserve"> в первой и второй половине беременности.</w:t>
      </w:r>
    </w:p>
    <w:p w:rsidR="00EF491A" w:rsidRPr="00AF4465" w:rsidRDefault="00256211"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sz w:val="24"/>
          <w:szCs w:val="24"/>
          <w:lang w:eastAsia="ru-RU"/>
        </w:rPr>
        <w:t xml:space="preserve">Задание 2. </w:t>
      </w:r>
      <w:r w:rsidR="00EF491A" w:rsidRPr="00AF4465">
        <w:rPr>
          <w:rFonts w:ascii="Times New Roman" w:eastAsia="Times New Roman" w:hAnsi="Times New Roman" w:cs="Times New Roman"/>
          <w:sz w:val="24"/>
          <w:szCs w:val="24"/>
          <w:lang w:eastAsia="ru-RU"/>
        </w:rPr>
        <w:t>Составить план беседы о профилактике травм</w:t>
      </w:r>
      <w:r w:rsidR="00CC01B8" w:rsidRPr="00AF4465">
        <w:rPr>
          <w:rFonts w:ascii="Times New Roman" w:eastAsia="Times New Roman" w:hAnsi="Times New Roman" w:cs="Times New Roman"/>
          <w:sz w:val="24"/>
          <w:szCs w:val="24"/>
          <w:lang w:eastAsia="ru-RU"/>
        </w:rPr>
        <w:t>атизма</w:t>
      </w:r>
      <w:r w:rsidR="00866C49" w:rsidRPr="00AF4465">
        <w:rPr>
          <w:rFonts w:ascii="Times New Roman" w:eastAsia="Times New Roman" w:hAnsi="Times New Roman" w:cs="Times New Roman"/>
          <w:sz w:val="24"/>
          <w:szCs w:val="24"/>
          <w:lang w:eastAsia="ru-RU"/>
        </w:rPr>
        <w:t xml:space="preserve"> беременных</w:t>
      </w:r>
      <w:r w:rsidR="00CC01B8" w:rsidRPr="00AF4465">
        <w:rPr>
          <w:rFonts w:ascii="Times New Roman" w:eastAsia="Times New Roman" w:hAnsi="Times New Roman" w:cs="Times New Roman"/>
          <w:sz w:val="24"/>
          <w:szCs w:val="24"/>
          <w:lang w:eastAsia="ru-RU"/>
        </w:rPr>
        <w:t>.</w:t>
      </w:r>
    </w:p>
    <w:p w:rsidR="0080153F" w:rsidRPr="00AF4465" w:rsidRDefault="00660D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w:t>
      </w:r>
      <w:r w:rsidR="0080153F" w:rsidRPr="00AF4465">
        <w:rPr>
          <w:rFonts w:ascii="Times New Roman" w:eastAsia="Times New Roman" w:hAnsi="Times New Roman" w:cs="Times New Roman"/>
          <w:sz w:val="24"/>
          <w:szCs w:val="24"/>
          <w:lang w:eastAsia="ru-RU"/>
        </w:rPr>
        <w:t>3. Повторить алгоритмы манипуляций: «</w:t>
      </w:r>
      <w:r w:rsidR="00866C49" w:rsidRPr="00AF4465">
        <w:rPr>
          <w:rFonts w:ascii="Times New Roman" w:eastAsia="Times New Roman" w:hAnsi="Times New Roman" w:cs="Times New Roman"/>
          <w:sz w:val="24"/>
          <w:szCs w:val="24"/>
          <w:lang w:eastAsia="ru-RU"/>
        </w:rPr>
        <w:t xml:space="preserve">Наружное акушерское исследование», «Взятие мазка на </w:t>
      </w:r>
      <w:proofErr w:type="spellStart"/>
      <w:r w:rsidR="00866C49" w:rsidRPr="00AF4465">
        <w:rPr>
          <w:rFonts w:ascii="Times New Roman" w:eastAsia="Times New Roman" w:hAnsi="Times New Roman" w:cs="Times New Roman"/>
          <w:sz w:val="24"/>
          <w:szCs w:val="24"/>
          <w:lang w:eastAsia="ru-RU"/>
        </w:rPr>
        <w:t>онкоцитологию</w:t>
      </w:r>
      <w:proofErr w:type="spellEnd"/>
      <w:r w:rsidR="00866C49" w:rsidRPr="00AF4465">
        <w:rPr>
          <w:rFonts w:ascii="Times New Roman" w:eastAsia="Times New Roman" w:hAnsi="Times New Roman" w:cs="Times New Roman"/>
          <w:sz w:val="24"/>
          <w:szCs w:val="24"/>
          <w:lang w:eastAsia="ru-RU"/>
        </w:rPr>
        <w:t>», «Измерение наружных размеров таза</w:t>
      </w:r>
      <w:r w:rsidR="0080153F" w:rsidRPr="00AF4465">
        <w:rPr>
          <w:rFonts w:ascii="Times New Roman" w:eastAsia="Times New Roman" w:hAnsi="Times New Roman" w:cs="Times New Roman"/>
          <w:sz w:val="24"/>
          <w:szCs w:val="24"/>
          <w:lang w:eastAsia="ru-RU"/>
        </w:rPr>
        <w:t>».</w:t>
      </w:r>
    </w:p>
    <w:p w:rsidR="00BE657D" w:rsidRPr="00AF4465" w:rsidRDefault="0080153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4. </w:t>
      </w:r>
      <w:r w:rsidR="00BE657D" w:rsidRPr="00AF4465">
        <w:rPr>
          <w:rFonts w:ascii="Times New Roman" w:eastAsia="Times New Roman" w:hAnsi="Times New Roman" w:cs="Times New Roman"/>
          <w:sz w:val="24"/>
          <w:szCs w:val="24"/>
          <w:lang w:eastAsia="ru-RU"/>
        </w:rPr>
        <w:t>Вопросы для самоподготовки:</w:t>
      </w:r>
    </w:p>
    <w:p w:rsidR="00BE657D" w:rsidRPr="00AF4465" w:rsidRDefault="00BE657D" w:rsidP="00AF4465">
      <w:pPr>
        <w:spacing w:after="0" w:line="240" w:lineRule="auto"/>
        <w:ind w:left="567"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1.Что такое оплодотворение, имплантация, </w:t>
      </w:r>
      <w:r w:rsidR="00810914" w:rsidRPr="00AF4465">
        <w:rPr>
          <w:rFonts w:ascii="Times New Roman" w:eastAsia="Times New Roman" w:hAnsi="Times New Roman" w:cs="Times New Roman"/>
          <w:sz w:val="24"/>
          <w:szCs w:val="24"/>
          <w:lang w:eastAsia="ru-RU"/>
        </w:rPr>
        <w:t xml:space="preserve">плацента, </w:t>
      </w:r>
      <w:r w:rsidRPr="00AF4465">
        <w:rPr>
          <w:rFonts w:ascii="Times New Roman" w:eastAsia="Times New Roman" w:hAnsi="Times New Roman" w:cs="Times New Roman"/>
          <w:sz w:val="24"/>
          <w:szCs w:val="24"/>
          <w:lang w:eastAsia="ru-RU"/>
        </w:rPr>
        <w:t>околоплодные воды?</w:t>
      </w:r>
    </w:p>
    <w:p w:rsidR="00BE657D" w:rsidRPr="00AF4465" w:rsidRDefault="00BE657D" w:rsidP="00AF4465">
      <w:pPr>
        <w:spacing w:after="0" w:line="240" w:lineRule="auto"/>
        <w:ind w:left="567"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2.Внутриутробное развитие плода.</w:t>
      </w:r>
    </w:p>
    <w:p w:rsidR="003770E0" w:rsidRPr="00AF4465" w:rsidRDefault="003770E0" w:rsidP="00AF4465">
      <w:pPr>
        <w:spacing w:after="0" w:line="240" w:lineRule="auto"/>
        <w:ind w:left="567"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w:t>
      </w:r>
      <w:r w:rsidR="00110ED5"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Физиологические изменения во время беременности.</w:t>
      </w:r>
    </w:p>
    <w:p w:rsidR="00BE657D" w:rsidRPr="00AF4465" w:rsidRDefault="003770E0" w:rsidP="00AF4465">
      <w:pPr>
        <w:spacing w:after="0" w:line="240" w:lineRule="auto"/>
        <w:ind w:left="567"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w:t>
      </w:r>
      <w:r w:rsidR="00BE657D" w:rsidRPr="00AF4465">
        <w:rPr>
          <w:rFonts w:ascii="Times New Roman" w:eastAsia="Times New Roman" w:hAnsi="Times New Roman" w:cs="Times New Roman"/>
          <w:sz w:val="24"/>
          <w:szCs w:val="24"/>
          <w:lang w:eastAsia="ru-RU"/>
        </w:rPr>
        <w:t>.Признаки зрелости плода.</w:t>
      </w:r>
    </w:p>
    <w:p w:rsidR="00BE657D" w:rsidRPr="00AF4465" w:rsidRDefault="003770E0" w:rsidP="00AF4465">
      <w:pPr>
        <w:spacing w:after="0" w:line="240" w:lineRule="auto"/>
        <w:ind w:left="567"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w:t>
      </w:r>
      <w:r w:rsidR="00BE657D" w:rsidRPr="00AF4465">
        <w:rPr>
          <w:rFonts w:ascii="Times New Roman" w:eastAsia="Times New Roman" w:hAnsi="Times New Roman" w:cs="Times New Roman"/>
          <w:sz w:val="24"/>
          <w:szCs w:val="24"/>
          <w:lang w:eastAsia="ru-RU"/>
        </w:rPr>
        <w:t xml:space="preserve">.Ранние и поздние </w:t>
      </w:r>
      <w:proofErr w:type="spellStart"/>
      <w:r w:rsidR="00BE657D" w:rsidRPr="00AF4465">
        <w:rPr>
          <w:rFonts w:ascii="Times New Roman" w:eastAsia="Times New Roman" w:hAnsi="Times New Roman" w:cs="Times New Roman"/>
          <w:sz w:val="24"/>
          <w:szCs w:val="24"/>
          <w:lang w:eastAsia="ru-RU"/>
        </w:rPr>
        <w:t>гестозы</w:t>
      </w:r>
      <w:proofErr w:type="spellEnd"/>
      <w:r w:rsidR="00110ED5" w:rsidRPr="00AF4465">
        <w:rPr>
          <w:rFonts w:ascii="Times New Roman" w:eastAsia="Times New Roman" w:hAnsi="Times New Roman" w:cs="Times New Roman"/>
          <w:sz w:val="24"/>
          <w:szCs w:val="24"/>
          <w:lang w:eastAsia="ru-RU"/>
        </w:rPr>
        <w:t>, особенности течения и сестринского ухода</w:t>
      </w:r>
      <w:r w:rsidR="00BE657D" w:rsidRPr="00AF4465">
        <w:rPr>
          <w:rFonts w:ascii="Times New Roman" w:eastAsia="Times New Roman" w:hAnsi="Times New Roman" w:cs="Times New Roman"/>
          <w:sz w:val="24"/>
          <w:szCs w:val="24"/>
          <w:lang w:eastAsia="ru-RU"/>
        </w:rPr>
        <w:t>.</w:t>
      </w:r>
    </w:p>
    <w:p w:rsidR="00BE657D" w:rsidRPr="00AF4465" w:rsidRDefault="003770E0" w:rsidP="00AF4465">
      <w:pPr>
        <w:spacing w:after="0" w:line="240" w:lineRule="auto"/>
        <w:ind w:left="567"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w:t>
      </w:r>
      <w:r w:rsidR="00BE657D" w:rsidRPr="00AF4465">
        <w:rPr>
          <w:rFonts w:ascii="Times New Roman" w:eastAsia="Times New Roman" w:hAnsi="Times New Roman" w:cs="Times New Roman"/>
          <w:sz w:val="24"/>
          <w:szCs w:val="24"/>
          <w:lang w:eastAsia="ru-RU"/>
        </w:rPr>
        <w:t>.Внематочная беременность</w:t>
      </w:r>
      <w:r w:rsidR="00110ED5" w:rsidRPr="00AF4465">
        <w:rPr>
          <w:rFonts w:ascii="Times New Roman" w:eastAsia="Times New Roman" w:hAnsi="Times New Roman" w:cs="Times New Roman"/>
          <w:sz w:val="24"/>
          <w:szCs w:val="24"/>
          <w:lang w:eastAsia="ru-RU"/>
        </w:rPr>
        <w:t>, клиника, диагностика</w:t>
      </w:r>
      <w:r w:rsidR="00BE657D" w:rsidRPr="00AF4465">
        <w:rPr>
          <w:rFonts w:ascii="Times New Roman" w:eastAsia="Times New Roman" w:hAnsi="Times New Roman" w:cs="Times New Roman"/>
          <w:sz w:val="24"/>
          <w:szCs w:val="24"/>
          <w:lang w:eastAsia="ru-RU"/>
        </w:rPr>
        <w:t>.</w:t>
      </w:r>
    </w:p>
    <w:p w:rsidR="00BE657D" w:rsidRPr="00AF4465" w:rsidRDefault="00BE657D" w:rsidP="00AF4465">
      <w:pPr>
        <w:spacing w:after="0" w:line="240" w:lineRule="auto"/>
        <w:ind w:firstLine="709"/>
        <w:jc w:val="both"/>
        <w:rPr>
          <w:rFonts w:ascii="Times New Roman" w:eastAsia="Times New Roman" w:hAnsi="Times New Roman" w:cs="Times New Roman"/>
          <w:sz w:val="24"/>
          <w:szCs w:val="24"/>
          <w:lang w:eastAsia="ru-RU"/>
        </w:rPr>
      </w:pPr>
    </w:p>
    <w:p w:rsidR="00BE657D" w:rsidRPr="00AF4465" w:rsidRDefault="00BE657D"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Замечание преподавателя:</w:t>
      </w:r>
    </w:p>
    <w:p w:rsidR="003770E0" w:rsidRPr="00AF4465" w:rsidRDefault="003770E0" w:rsidP="00AF4465">
      <w:pPr>
        <w:spacing w:after="0" w:line="240" w:lineRule="auto"/>
        <w:ind w:firstLine="709"/>
        <w:jc w:val="both"/>
        <w:rPr>
          <w:rFonts w:ascii="Times New Roman" w:eastAsia="Times New Roman" w:hAnsi="Times New Roman" w:cs="Times New Roman"/>
          <w:bCs/>
          <w:sz w:val="24"/>
          <w:szCs w:val="24"/>
          <w:lang w:eastAsia="ru-RU"/>
        </w:rPr>
      </w:pPr>
    </w:p>
    <w:p w:rsidR="00BE657D" w:rsidRPr="00AF4465" w:rsidRDefault="00BE657D"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Оценка:</w:t>
      </w:r>
    </w:p>
    <w:p w:rsidR="00EE4DDB" w:rsidRPr="00AF4465" w:rsidRDefault="00EE4DDB"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DB11AB" w:rsidRPr="00AF4465" w:rsidRDefault="000F5132"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0" w:name="_Toc6225222"/>
      <w:r w:rsidRPr="00AF4465">
        <w:rPr>
          <w:rFonts w:ascii="Times New Roman" w:eastAsia="Times New Roman" w:hAnsi="Times New Roman" w:cs="Times New Roman"/>
          <w:color w:val="auto"/>
          <w:sz w:val="24"/>
          <w:szCs w:val="24"/>
          <w:lang w:eastAsia="ru-RU"/>
        </w:rPr>
        <w:lastRenderedPageBreak/>
        <w:t>ТЕМА ЗАНЯТИЯ № 2</w:t>
      </w:r>
      <w:r w:rsidR="00EE4DDB" w:rsidRPr="00AF4465">
        <w:rPr>
          <w:rFonts w:ascii="Times New Roman" w:eastAsia="Times New Roman" w:hAnsi="Times New Roman" w:cs="Times New Roman"/>
          <w:color w:val="auto"/>
          <w:sz w:val="24"/>
          <w:szCs w:val="24"/>
          <w:lang w:eastAsia="ru-RU"/>
        </w:rPr>
        <w:t>.</w:t>
      </w:r>
      <w:r w:rsidRPr="00AF4465">
        <w:rPr>
          <w:rFonts w:ascii="Times New Roman" w:eastAsia="Times New Roman" w:hAnsi="Times New Roman" w:cs="Times New Roman"/>
          <w:color w:val="auto"/>
          <w:sz w:val="24"/>
          <w:szCs w:val="24"/>
          <w:lang w:eastAsia="ru-RU"/>
        </w:rPr>
        <w:t xml:space="preserve"> ФИЗИОЛОГИЯ И ПАТОЛОГИЯ БЕРЕМЕННОСТИ</w:t>
      </w:r>
      <w:bookmarkEnd w:id="10"/>
    </w:p>
    <w:p w:rsidR="003B1FA4" w:rsidRPr="00AF4465" w:rsidRDefault="003B1FA4" w:rsidP="00AF4465">
      <w:pPr>
        <w:spacing w:after="0" w:line="240" w:lineRule="auto"/>
        <w:ind w:firstLine="709"/>
        <w:jc w:val="both"/>
        <w:rPr>
          <w:rFonts w:ascii="Times New Roman" w:eastAsia="Times New Roman" w:hAnsi="Times New Roman" w:cs="Times New Roman"/>
          <w:sz w:val="24"/>
          <w:szCs w:val="24"/>
          <w:lang w:eastAsia="ru-RU"/>
        </w:rPr>
      </w:pP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знать:</w:t>
      </w:r>
    </w:p>
    <w:p w:rsidR="004F10FF" w:rsidRPr="00AF4465" w:rsidRDefault="004F10FF" w:rsidP="00AF4465">
      <w:pPr>
        <w:pStyle w:val="ac"/>
        <w:numPr>
          <w:ilvl w:val="0"/>
          <w:numId w:val="11"/>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основные принципы организации гинекологической</w:t>
      </w:r>
      <w:r w:rsidR="008C72B7" w:rsidRPr="00AF4465">
        <w:rPr>
          <w:rFonts w:ascii="Times New Roman" w:eastAsia="Times New Roman" w:hAnsi="Times New Roman" w:cs="Times New Roman"/>
          <w:sz w:val="24"/>
          <w:szCs w:val="24"/>
          <w:lang w:eastAsia="ru-RU"/>
        </w:rPr>
        <w:t xml:space="preserve"> </w:t>
      </w:r>
      <w:r w:rsidR="007829F2" w:rsidRPr="00AF4465">
        <w:rPr>
          <w:rFonts w:ascii="Times New Roman" w:eastAsia="Times New Roman" w:hAnsi="Times New Roman" w:cs="Times New Roman"/>
          <w:sz w:val="24"/>
          <w:szCs w:val="24"/>
          <w:lang w:eastAsia="ru-RU"/>
        </w:rPr>
        <w:t xml:space="preserve">и </w:t>
      </w:r>
      <w:r w:rsidR="0034232E" w:rsidRPr="00AF4465">
        <w:rPr>
          <w:rFonts w:ascii="Times New Roman" w:eastAsia="Times New Roman" w:hAnsi="Times New Roman" w:cs="Times New Roman"/>
          <w:sz w:val="24"/>
          <w:szCs w:val="24"/>
          <w:lang w:eastAsia="ru-RU"/>
        </w:rPr>
        <w:t>акушерской</w:t>
      </w:r>
      <w:r w:rsidRPr="00AF4465">
        <w:rPr>
          <w:rFonts w:ascii="Times New Roman" w:eastAsia="Times New Roman" w:hAnsi="Times New Roman" w:cs="Times New Roman"/>
          <w:sz w:val="24"/>
          <w:szCs w:val="24"/>
          <w:lang w:eastAsia="ru-RU"/>
        </w:rPr>
        <w:t xml:space="preserve"> помощи;</w:t>
      </w:r>
    </w:p>
    <w:p w:rsidR="004F10FF" w:rsidRPr="00AF4465" w:rsidRDefault="004F10FF" w:rsidP="00AF4465">
      <w:pPr>
        <w:pStyle w:val="ac"/>
        <w:numPr>
          <w:ilvl w:val="0"/>
          <w:numId w:val="11"/>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структуру гинекологического стационара</w:t>
      </w:r>
      <w:r w:rsidR="007829F2" w:rsidRPr="00AF4465">
        <w:rPr>
          <w:rFonts w:ascii="Times New Roman" w:eastAsia="Times New Roman" w:hAnsi="Times New Roman" w:cs="Times New Roman"/>
          <w:sz w:val="24"/>
          <w:szCs w:val="24"/>
          <w:lang w:eastAsia="ru-RU"/>
        </w:rPr>
        <w:t>, перинатального центра и женской консультации</w:t>
      </w:r>
      <w:r w:rsidRPr="00AF4465">
        <w:rPr>
          <w:rFonts w:ascii="Times New Roman" w:eastAsia="Times New Roman" w:hAnsi="Times New Roman" w:cs="Times New Roman"/>
          <w:sz w:val="24"/>
          <w:szCs w:val="24"/>
          <w:lang w:eastAsia="ru-RU"/>
        </w:rPr>
        <w:t>;</w:t>
      </w:r>
    </w:p>
    <w:p w:rsidR="004F10FF" w:rsidRPr="00AF4465" w:rsidRDefault="004F10FF" w:rsidP="00AF4465">
      <w:pPr>
        <w:pStyle w:val="ac"/>
        <w:numPr>
          <w:ilvl w:val="0"/>
          <w:numId w:val="11"/>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основные группы </w:t>
      </w:r>
      <w:proofErr w:type="spellStart"/>
      <w:r w:rsidR="0034232E" w:rsidRPr="00AF4465">
        <w:rPr>
          <w:rFonts w:ascii="Times New Roman" w:eastAsia="Times New Roman" w:hAnsi="Times New Roman" w:cs="Times New Roman"/>
          <w:sz w:val="24"/>
          <w:szCs w:val="24"/>
          <w:lang w:eastAsia="ru-RU"/>
        </w:rPr>
        <w:t>гестозов</w:t>
      </w:r>
      <w:proofErr w:type="spellEnd"/>
      <w:r w:rsidR="0034232E" w:rsidRPr="00AF4465">
        <w:rPr>
          <w:rFonts w:ascii="Times New Roman" w:eastAsia="Times New Roman" w:hAnsi="Times New Roman" w:cs="Times New Roman"/>
          <w:sz w:val="24"/>
          <w:szCs w:val="24"/>
          <w:lang w:eastAsia="ru-RU"/>
        </w:rPr>
        <w:t xml:space="preserve"> беременных</w:t>
      </w:r>
      <w:r w:rsidR="00E716A6" w:rsidRPr="00AF4465">
        <w:rPr>
          <w:rFonts w:ascii="Times New Roman" w:eastAsia="Times New Roman" w:hAnsi="Times New Roman" w:cs="Times New Roman"/>
          <w:sz w:val="24"/>
          <w:szCs w:val="24"/>
          <w:lang w:eastAsia="ru-RU"/>
        </w:rPr>
        <w:t xml:space="preserve"> первой и второй половины беременности</w:t>
      </w:r>
      <w:r w:rsidRPr="00AF4465">
        <w:rPr>
          <w:rFonts w:ascii="Times New Roman" w:eastAsia="Times New Roman" w:hAnsi="Times New Roman" w:cs="Times New Roman"/>
          <w:sz w:val="24"/>
          <w:szCs w:val="24"/>
          <w:lang w:eastAsia="ru-RU"/>
        </w:rPr>
        <w:t>;</w:t>
      </w:r>
    </w:p>
    <w:p w:rsidR="004F10FF" w:rsidRPr="00AF4465" w:rsidRDefault="004F10FF" w:rsidP="00AF4465">
      <w:pPr>
        <w:pStyle w:val="ac"/>
        <w:numPr>
          <w:ilvl w:val="0"/>
          <w:numId w:val="11"/>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методы обследования гинекологических пациентов</w:t>
      </w:r>
      <w:r w:rsidR="00FE4982" w:rsidRPr="00AF4465">
        <w:rPr>
          <w:rFonts w:ascii="Times New Roman" w:eastAsia="Times New Roman" w:hAnsi="Times New Roman" w:cs="Times New Roman"/>
          <w:sz w:val="24"/>
          <w:szCs w:val="24"/>
          <w:lang w:eastAsia="ru-RU"/>
        </w:rPr>
        <w:t>, беременных и рожениц</w:t>
      </w:r>
      <w:r w:rsidRPr="00AF4465">
        <w:rPr>
          <w:rFonts w:ascii="Times New Roman" w:eastAsia="Times New Roman" w:hAnsi="Times New Roman" w:cs="Times New Roman"/>
          <w:sz w:val="24"/>
          <w:szCs w:val="24"/>
          <w:lang w:eastAsia="ru-RU"/>
        </w:rPr>
        <w:t>;</w:t>
      </w:r>
    </w:p>
    <w:p w:rsidR="004F10FF" w:rsidRPr="00AF4465" w:rsidRDefault="004F10FF" w:rsidP="00AF4465">
      <w:pPr>
        <w:pStyle w:val="ac"/>
        <w:numPr>
          <w:ilvl w:val="0"/>
          <w:numId w:val="11"/>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обязанности м/</w:t>
      </w:r>
      <w:proofErr w:type="gramStart"/>
      <w:r w:rsidRPr="00AF4465">
        <w:rPr>
          <w:rFonts w:ascii="Times New Roman" w:eastAsia="Times New Roman" w:hAnsi="Times New Roman" w:cs="Times New Roman"/>
          <w:sz w:val="24"/>
          <w:szCs w:val="24"/>
          <w:lang w:eastAsia="ru-RU"/>
        </w:rPr>
        <w:t>с</w:t>
      </w:r>
      <w:proofErr w:type="gramEnd"/>
      <w:r w:rsidR="00B7060B"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при</w:t>
      </w:r>
      <w:proofErr w:type="gramEnd"/>
      <w:r w:rsidRPr="00AF4465">
        <w:rPr>
          <w:rFonts w:ascii="Times New Roman" w:eastAsia="Times New Roman" w:hAnsi="Times New Roman" w:cs="Times New Roman"/>
          <w:sz w:val="24"/>
          <w:szCs w:val="24"/>
          <w:lang w:eastAsia="ru-RU"/>
        </w:rPr>
        <w:t xml:space="preserve"> подготовке и проведении профилактических и лечебно-диагностических мероприятий в гинекологическом стационаре</w:t>
      </w:r>
      <w:r w:rsidR="007829F2" w:rsidRPr="00AF4465">
        <w:rPr>
          <w:rFonts w:ascii="Times New Roman" w:eastAsia="Times New Roman" w:hAnsi="Times New Roman" w:cs="Times New Roman"/>
          <w:sz w:val="24"/>
          <w:szCs w:val="24"/>
          <w:lang w:eastAsia="ru-RU"/>
        </w:rPr>
        <w:t>, перинатальном центре</w:t>
      </w:r>
      <w:r w:rsidRPr="00AF4465">
        <w:rPr>
          <w:rFonts w:ascii="Times New Roman" w:eastAsia="Times New Roman" w:hAnsi="Times New Roman" w:cs="Times New Roman"/>
          <w:sz w:val="24"/>
          <w:szCs w:val="24"/>
          <w:lang w:eastAsia="ru-RU"/>
        </w:rPr>
        <w:t xml:space="preserve"> и женской консультации;</w:t>
      </w: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уметь:</w:t>
      </w:r>
    </w:p>
    <w:p w:rsidR="004F10FF" w:rsidRPr="00AF4465" w:rsidRDefault="004F10FF" w:rsidP="00AF4465">
      <w:pPr>
        <w:pStyle w:val="ac"/>
        <w:numPr>
          <w:ilvl w:val="0"/>
          <w:numId w:val="1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готовить пациента к лечебно-диагностическим вмешательствам;</w:t>
      </w:r>
    </w:p>
    <w:p w:rsidR="004F10FF" w:rsidRPr="00AF4465" w:rsidRDefault="004F10FF" w:rsidP="00AF4465">
      <w:pPr>
        <w:pStyle w:val="ac"/>
        <w:numPr>
          <w:ilvl w:val="0"/>
          <w:numId w:val="1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вести утвержденную медицинскую документацию.</w:t>
      </w:r>
    </w:p>
    <w:p w:rsidR="00BF2935" w:rsidRPr="00AF4465" w:rsidRDefault="00E446F0" w:rsidP="00AF4465">
      <w:pPr>
        <w:pStyle w:val="ac"/>
        <w:numPr>
          <w:ilvl w:val="0"/>
          <w:numId w:val="1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выполнять назначения врача (проводить независимые </w:t>
      </w:r>
      <w:proofErr w:type="gramStart"/>
      <w:r w:rsidRPr="00AF4465">
        <w:rPr>
          <w:rFonts w:ascii="Times New Roman" w:eastAsia="Times New Roman" w:hAnsi="Times New Roman" w:cs="Times New Roman"/>
          <w:sz w:val="24"/>
          <w:szCs w:val="24"/>
          <w:lang w:eastAsia="ru-RU"/>
        </w:rPr>
        <w:t>вмешательства-подсчитывать</w:t>
      </w:r>
      <w:proofErr w:type="gramEnd"/>
      <w:r w:rsidRPr="00AF4465">
        <w:rPr>
          <w:rFonts w:ascii="Times New Roman" w:eastAsia="Times New Roman" w:hAnsi="Times New Roman" w:cs="Times New Roman"/>
          <w:sz w:val="24"/>
          <w:szCs w:val="24"/>
          <w:lang w:eastAsia="ru-RU"/>
        </w:rPr>
        <w:t xml:space="preserve"> суточный и водный баланс, определять видимые и скрытые отеки).</w:t>
      </w:r>
    </w:p>
    <w:p w:rsidR="00BF2935" w:rsidRPr="00AF4465" w:rsidRDefault="00BF2935" w:rsidP="00AF4465">
      <w:pPr>
        <w:pStyle w:val="ac"/>
        <w:numPr>
          <w:ilvl w:val="0"/>
          <w:numId w:val="1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соблюдать санитарно-эпидемиологический процесс;</w:t>
      </w: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иметь практический опыт:</w:t>
      </w:r>
    </w:p>
    <w:p w:rsidR="00E446F0" w:rsidRPr="00AF4465" w:rsidRDefault="00BF2935" w:rsidP="00AF4465">
      <w:pPr>
        <w:pStyle w:val="ac"/>
        <w:numPr>
          <w:ilvl w:val="0"/>
          <w:numId w:val="1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организовывать собственную деятельность при осуществлении сестринского ухода за </w:t>
      </w:r>
      <w:r w:rsidR="00E446F0" w:rsidRPr="00AF4465">
        <w:rPr>
          <w:rFonts w:ascii="Times New Roman" w:eastAsia="Times New Roman" w:hAnsi="Times New Roman" w:cs="Times New Roman"/>
          <w:sz w:val="24"/>
          <w:szCs w:val="24"/>
          <w:lang w:eastAsia="ru-RU"/>
        </w:rPr>
        <w:t>беременными пациентками в 1 и 2 половине беременности.</w:t>
      </w:r>
    </w:p>
    <w:p w:rsidR="00BF2935" w:rsidRPr="00AF4465" w:rsidRDefault="00BF2935" w:rsidP="00AF4465">
      <w:pPr>
        <w:spacing w:after="0" w:line="240" w:lineRule="auto"/>
        <w:ind w:firstLine="709"/>
        <w:jc w:val="both"/>
        <w:rPr>
          <w:rFonts w:ascii="Times New Roman" w:eastAsia="Times New Roman" w:hAnsi="Times New Roman" w:cs="Times New Roman"/>
          <w:sz w:val="24"/>
          <w:szCs w:val="24"/>
          <w:lang w:eastAsia="ru-RU"/>
        </w:rPr>
      </w:pPr>
    </w:p>
    <w:p w:rsidR="007D7CC3" w:rsidRPr="00AF4465" w:rsidRDefault="007D7CC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Беременность человека измеряется в акушерских неделях и длится 40 недель. Ожидание появления на свет новой жизни сопровождается постепенными метаморфозами в женском организме. Знание физиологии родов, физиологии беременности позволяет лучше понимать происходящие изменения и отличать норму от патологии.</w:t>
      </w:r>
    </w:p>
    <w:p w:rsidR="007D7CC3" w:rsidRPr="00AF4465" w:rsidRDefault="007D7CC3" w:rsidP="00AF4465">
      <w:pPr>
        <w:spacing w:after="0" w:line="240" w:lineRule="auto"/>
        <w:ind w:firstLine="709"/>
        <w:jc w:val="both"/>
        <w:rPr>
          <w:rFonts w:ascii="Times New Roman" w:eastAsia="Times New Roman" w:hAnsi="Times New Roman" w:cs="Times New Roman"/>
          <w:sz w:val="24"/>
          <w:szCs w:val="24"/>
          <w:lang w:eastAsia="ru-RU"/>
        </w:rPr>
      </w:pPr>
    </w:p>
    <w:p w:rsidR="007D7CC3" w:rsidRPr="00AF4465" w:rsidRDefault="007D7CC3" w:rsidP="00AF4465">
      <w:pPr>
        <w:spacing w:after="0" w:line="240" w:lineRule="auto"/>
        <w:ind w:firstLine="709"/>
        <w:jc w:val="both"/>
        <w:rPr>
          <w:rFonts w:ascii="Times New Roman" w:eastAsia="Times New Roman" w:hAnsi="Times New Roman" w:cs="Times New Roman"/>
          <w:sz w:val="24"/>
          <w:szCs w:val="24"/>
          <w:lang w:eastAsia="ru-RU"/>
        </w:rPr>
      </w:pP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 1.</w:t>
      </w:r>
    </w:p>
    <w:p w:rsidR="00CB327A" w:rsidRPr="00AF4465" w:rsidRDefault="00CE7409" w:rsidP="00AF4465">
      <w:pPr>
        <w:spacing w:after="0" w:line="240" w:lineRule="auto"/>
        <w:ind w:firstLine="709"/>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Используя знания по теме дайте</w:t>
      </w:r>
      <w:r w:rsidR="005F1B73" w:rsidRPr="00AF4465">
        <w:rPr>
          <w:rFonts w:ascii="Times New Roman" w:eastAsia="Times New Roman" w:hAnsi="Times New Roman" w:cs="Times New Roman"/>
          <w:sz w:val="24"/>
          <w:szCs w:val="24"/>
          <w:lang w:eastAsia="ru-RU"/>
        </w:rPr>
        <w:t xml:space="preserve"> </w:t>
      </w:r>
      <w:r w:rsidR="00CB327A" w:rsidRPr="00AF4465">
        <w:rPr>
          <w:rFonts w:ascii="Times New Roman" w:eastAsia="Times New Roman" w:hAnsi="Times New Roman" w:cs="Times New Roman"/>
          <w:sz w:val="24"/>
          <w:szCs w:val="24"/>
          <w:lang w:eastAsia="ru-RU"/>
        </w:rPr>
        <w:t>определения следующим</w:t>
      </w:r>
      <w:proofErr w:type="gramEnd"/>
      <w:r w:rsidR="00CB327A" w:rsidRPr="00AF4465">
        <w:rPr>
          <w:rFonts w:ascii="Times New Roman" w:eastAsia="Times New Roman" w:hAnsi="Times New Roman" w:cs="Times New Roman"/>
          <w:sz w:val="24"/>
          <w:szCs w:val="24"/>
          <w:lang w:eastAsia="ru-RU"/>
        </w:rPr>
        <w:t xml:space="preserve"> понятиям:</w:t>
      </w:r>
    </w:p>
    <w:p w:rsidR="00CB327A" w:rsidRPr="00AF4465" w:rsidRDefault="00CB327A" w:rsidP="00AF4465">
      <w:pPr>
        <w:spacing w:after="0" w:line="240" w:lineRule="auto"/>
        <w:ind w:firstLine="709"/>
        <w:rPr>
          <w:rFonts w:ascii="Times New Roman" w:eastAsia="Times New Roman" w:hAnsi="Times New Roman" w:cs="Times New Roman"/>
          <w:b/>
          <w:sz w:val="24"/>
          <w:szCs w:val="24"/>
          <w:lang w:eastAsia="ru-RU"/>
        </w:rPr>
      </w:pP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ОПЛОДОТВОРЕНИЕ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B327A" w:rsidRPr="00AF4465" w:rsidTr="00245E78">
        <w:tc>
          <w:tcPr>
            <w:tcW w:w="9570" w:type="dxa"/>
            <w:tcBorders>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bl>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p>
    <w:p w:rsidR="00CB327A" w:rsidRPr="00AF4465" w:rsidRDefault="00CB327A" w:rsidP="00AF4465">
      <w:pPr>
        <w:spacing w:after="0" w:line="240" w:lineRule="auto"/>
        <w:ind w:firstLine="709"/>
        <w:rPr>
          <w:rFonts w:ascii="Times New Roman" w:eastAsia="Times New Roman" w:hAnsi="Times New Roman" w:cs="Times New Roman"/>
          <w:b/>
          <w:sz w:val="24"/>
          <w:szCs w:val="24"/>
          <w:lang w:eastAsia="ru-RU"/>
        </w:rPr>
      </w:pP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ИМПЛАНТАЦИЯ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B327A" w:rsidRPr="00AF4465" w:rsidTr="00245E78">
        <w:tc>
          <w:tcPr>
            <w:tcW w:w="9570" w:type="dxa"/>
            <w:tcBorders>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bl>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p>
    <w:p w:rsidR="00CB327A" w:rsidRPr="00AF4465" w:rsidRDefault="00CB327A" w:rsidP="00AF4465">
      <w:pPr>
        <w:spacing w:after="0" w:line="240" w:lineRule="auto"/>
        <w:ind w:firstLine="709"/>
        <w:rPr>
          <w:rFonts w:ascii="Times New Roman" w:eastAsia="Times New Roman" w:hAnsi="Times New Roman" w:cs="Times New Roman"/>
          <w:b/>
          <w:sz w:val="24"/>
          <w:szCs w:val="24"/>
          <w:lang w:eastAsia="ru-RU"/>
        </w:rPr>
      </w:pP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ПЛАЦЕНТА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B327A" w:rsidRPr="00AF4465" w:rsidTr="00245E78">
        <w:tc>
          <w:tcPr>
            <w:tcW w:w="9570" w:type="dxa"/>
            <w:tcBorders>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bl>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ОКОЛОПЛОДНЫЕ ВОДЫ это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B327A" w:rsidRPr="00AF4465" w:rsidTr="00245E78">
        <w:tc>
          <w:tcPr>
            <w:tcW w:w="9570" w:type="dxa"/>
            <w:tcBorders>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r w:rsidR="00CB327A" w:rsidRPr="00AF4465" w:rsidTr="00245E78">
        <w:tc>
          <w:tcPr>
            <w:tcW w:w="9570" w:type="dxa"/>
            <w:tcBorders>
              <w:top w:val="single" w:sz="4" w:space="0" w:color="auto"/>
              <w:bottom w:val="single" w:sz="4" w:space="0" w:color="auto"/>
            </w:tcBorders>
          </w:tcPr>
          <w:p w:rsidR="00CB327A" w:rsidRPr="00AF4465" w:rsidRDefault="00CB327A" w:rsidP="00AF4465">
            <w:pPr>
              <w:ind w:firstLine="709"/>
              <w:contextualSpacing/>
              <w:rPr>
                <w:sz w:val="24"/>
                <w:szCs w:val="24"/>
              </w:rPr>
            </w:pPr>
          </w:p>
        </w:tc>
      </w:tr>
    </w:tbl>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p>
    <w:p w:rsidR="00EB319B" w:rsidRPr="00AF4465" w:rsidRDefault="00EB319B"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2.</w:t>
      </w:r>
    </w:p>
    <w:p w:rsidR="009C661F" w:rsidRPr="00AF4465" w:rsidRDefault="009C661F" w:rsidP="00AF4465">
      <w:pPr>
        <w:spacing w:after="0" w:line="240" w:lineRule="auto"/>
        <w:ind w:firstLine="709"/>
        <w:rPr>
          <w:rFonts w:ascii="Times New Roman" w:eastAsia="Times New Roman" w:hAnsi="Times New Roman" w:cs="Times New Roman"/>
          <w:sz w:val="24"/>
          <w:szCs w:val="24"/>
          <w:lang w:eastAsia="ru-RU"/>
        </w:rPr>
      </w:pPr>
    </w:p>
    <w:p w:rsidR="00EB319B" w:rsidRPr="00AF4465" w:rsidRDefault="00EB319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Используя полученные </w:t>
      </w:r>
      <w:proofErr w:type="gramStart"/>
      <w:r w:rsidRPr="00AF4465">
        <w:rPr>
          <w:rFonts w:ascii="Times New Roman" w:eastAsia="Times New Roman" w:hAnsi="Times New Roman" w:cs="Times New Roman"/>
          <w:sz w:val="24"/>
          <w:szCs w:val="24"/>
          <w:lang w:eastAsia="ru-RU"/>
        </w:rPr>
        <w:t>знания</w:t>
      </w:r>
      <w:proofErr w:type="gramEnd"/>
      <w:r w:rsidRPr="00AF4465">
        <w:rPr>
          <w:rFonts w:ascii="Times New Roman" w:eastAsia="Times New Roman" w:hAnsi="Times New Roman" w:cs="Times New Roman"/>
          <w:sz w:val="24"/>
          <w:szCs w:val="24"/>
          <w:lang w:eastAsia="ru-RU"/>
        </w:rPr>
        <w:t xml:space="preserve"> заполните таблицу «Физиологические изменения в организме женщины во время беременности».</w:t>
      </w:r>
    </w:p>
    <w:tbl>
      <w:tblPr>
        <w:tblStyle w:val="a3"/>
        <w:tblW w:w="10065" w:type="dxa"/>
        <w:tblInd w:w="-318" w:type="dxa"/>
        <w:tblLayout w:type="fixed"/>
        <w:tblLook w:val="04A0" w:firstRow="1" w:lastRow="0" w:firstColumn="1" w:lastColumn="0" w:noHBand="0" w:noVBand="1"/>
      </w:tblPr>
      <w:tblGrid>
        <w:gridCol w:w="1419"/>
        <w:gridCol w:w="1701"/>
        <w:gridCol w:w="2183"/>
        <w:gridCol w:w="2069"/>
        <w:gridCol w:w="1559"/>
        <w:gridCol w:w="1134"/>
      </w:tblGrid>
      <w:tr w:rsidR="00A525C3" w:rsidRPr="00AF4465" w:rsidTr="008177E1">
        <w:tc>
          <w:tcPr>
            <w:tcW w:w="1419" w:type="dxa"/>
            <w:vAlign w:val="center"/>
          </w:tcPr>
          <w:p w:rsidR="009C661F" w:rsidRPr="00AF4465" w:rsidRDefault="009C661F" w:rsidP="00AF4465">
            <w:pPr>
              <w:ind w:firstLine="709"/>
              <w:jc w:val="center"/>
              <w:rPr>
                <w:sz w:val="24"/>
                <w:szCs w:val="24"/>
              </w:rPr>
            </w:pPr>
            <w:proofErr w:type="gramStart"/>
            <w:r w:rsidRPr="00AF4465">
              <w:rPr>
                <w:sz w:val="24"/>
                <w:szCs w:val="24"/>
              </w:rPr>
              <w:t>Сердечно-сосудистая</w:t>
            </w:r>
            <w:proofErr w:type="gramEnd"/>
            <w:r w:rsidRPr="00AF4465">
              <w:rPr>
                <w:sz w:val="24"/>
                <w:szCs w:val="24"/>
              </w:rPr>
              <w:t xml:space="preserve"> система</w:t>
            </w:r>
          </w:p>
        </w:tc>
        <w:tc>
          <w:tcPr>
            <w:tcW w:w="1701" w:type="dxa"/>
            <w:vAlign w:val="center"/>
          </w:tcPr>
          <w:p w:rsidR="009C661F" w:rsidRPr="00AF4465" w:rsidRDefault="009C661F" w:rsidP="00AF4465">
            <w:pPr>
              <w:ind w:firstLine="709"/>
              <w:jc w:val="center"/>
              <w:rPr>
                <w:sz w:val="24"/>
                <w:szCs w:val="24"/>
              </w:rPr>
            </w:pPr>
            <w:r w:rsidRPr="00AF4465">
              <w:rPr>
                <w:sz w:val="24"/>
                <w:szCs w:val="24"/>
              </w:rPr>
              <w:t>Дыхательная система</w:t>
            </w:r>
          </w:p>
        </w:tc>
        <w:tc>
          <w:tcPr>
            <w:tcW w:w="2183" w:type="dxa"/>
            <w:vAlign w:val="center"/>
          </w:tcPr>
          <w:p w:rsidR="009C661F" w:rsidRPr="00AF4465" w:rsidRDefault="00A525C3" w:rsidP="00AF4465">
            <w:pPr>
              <w:ind w:firstLine="709"/>
              <w:jc w:val="center"/>
              <w:rPr>
                <w:sz w:val="24"/>
                <w:szCs w:val="24"/>
              </w:rPr>
            </w:pPr>
            <w:r w:rsidRPr="00AF4465">
              <w:rPr>
                <w:sz w:val="24"/>
                <w:szCs w:val="24"/>
              </w:rPr>
              <w:t>Пищеварительная система</w:t>
            </w:r>
          </w:p>
        </w:tc>
        <w:tc>
          <w:tcPr>
            <w:tcW w:w="2069" w:type="dxa"/>
            <w:vAlign w:val="center"/>
          </w:tcPr>
          <w:p w:rsidR="009C661F" w:rsidRPr="00AF4465" w:rsidRDefault="00A525C3" w:rsidP="00AF4465">
            <w:pPr>
              <w:ind w:firstLine="709"/>
              <w:jc w:val="center"/>
              <w:rPr>
                <w:sz w:val="24"/>
                <w:szCs w:val="24"/>
              </w:rPr>
            </w:pPr>
            <w:r w:rsidRPr="00AF4465">
              <w:rPr>
                <w:sz w:val="24"/>
                <w:szCs w:val="24"/>
              </w:rPr>
              <w:t>Мочевыделительная система</w:t>
            </w:r>
          </w:p>
        </w:tc>
        <w:tc>
          <w:tcPr>
            <w:tcW w:w="1559" w:type="dxa"/>
            <w:vAlign w:val="center"/>
          </w:tcPr>
          <w:p w:rsidR="009C661F" w:rsidRPr="00AF4465" w:rsidRDefault="00A525C3" w:rsidP="00AF4465">
            <w:pPr>
              <w:ind w:firstLine="709"/>
              <w:jc w:val="center"/>
              <w:rPr>
                <w:sz w:val="24"/>
                <w:szCs w:val="24"/>
              </w:rPr>
            </w:pPr>
            <w:r w:rsidRPr="00AF4465">
              <w:rPr>
                <w:sz w:val="24"/>
                <w:szCs w:val="24"/>
              </w:rPr>
              <w:t>Нервная система</w:t>
            </w:r>
          </w:p>
        </w:tc>
        <w:tc>
          <w:tcPr>
            <w:tcW w:w="1134" w:type="dxa"/>
            <w:vAlign w:val="center"/>
          </w:tcPr>
          <w:p w:rsidR="009C661F" w:rsidRPr="00AF4465" w:rsidRDefault="00A525C3" w:rsidP="00AF4465">
            <w:pPr>
              <w:ind w:firstLine="709"/>
              <w:jc w:val="center"/>
              <w:rPr>
                <w:sz w:val="24"/>
                <w:szCs w:val="24"/>
              </w:rPr>
            </w:pPr>
            <w:r w:rsidRPr="00AF4465">
              <w:rPr>
                <w:sz w:val="24"/>
                <w:szCs w:val="24"/>
              </w:rPr>
              <w:t>Половые органы и кожа</w:t>
            </w:r>
          </w:p>
        </w:tc>
      </w:tr>
      <w:tr w:rsidR="00A525C3" w:rsidRPr="00AF4465" w:rsidTr="000551BA">
        <w:trPr>
          <w:trHeight w:val="1991"/>
        </w:trPr>
        <w:tc>
          <w:tcPr>
            <w:tcW w:w="1419" w:type="dxa"/>
          </w:tcPr>
          <w:p w:rsidR="009C661F" w:rsidRPr="00AF4465" w:rsidRDefault="009C661F" w:rsidP="00AF4465">
            <w:pPr>
              <w:ind w:firstLine="709"/>
              <w:rPr>
                <w:sz w:val="24"/>
                <w:szCs w:val="24"/>
              </w:rPr>
            </w:pPr>
          </w:p>
        </w:tc>
        <w:tc>
          <w:tcPr>
            <w:tcW w:w="1701" w:type="dxa"/>
          </w:tcPr>
          <w:p w:rsidR="009C661F" w:rsidRPr="00AF4465" w:rsidRDefault="009C661F" w:rsidP="00AF4465">
            <w:pPr>
              <w:ind w:firstLine="709"/>
              <w:rPr>
                <w:sz w:val="24"/>
                <w:szCs w:val="24"/>
              </w:rPr>
            </w:pPr>
          </w:p>
        </w:tc>
        <w:tc>
          <w:tcPr>
            <w:tcW w:w="2183" w:type="dxa"/>
          </w:tcPr>
          <w:p w:rsidR="009C661F" w:rsidRPr="00AF4465" w:rsidRDefault="009C661F" w:rsidP="00AF4465">
            <w:pPr>
              <w:ind w:firstLine="709"/>
              <w:rPr>
                <w:sz w:val="24"/>
                <w:szCs w:val="24"/>
              </w:rPr>
            </w:pPr>
          </w:p>
        </w:tc>
        <w:tc>
          <w:tcPr>
            <w:tcW w:w="2069" w:type="dxa"/>
          </w:tcPr>
          <w:p w:rsidR="009C661F" w:rsidRPr="00AF4465" w:rsidRDefault="009C661F" w:rsidP="00AF4465">
            <w:pPr>
              <w:ind w:firstLine="709"/>
              <w:rPr>
                <w:sz w:val="24"/>
                <w:szCs w:val="24"/>
              </w:rPr>
            </w:pPr>
          </w:p>
        </w:tc>
        <w:tc>
          <w:tcPr>
            <w:tcW w:w="1559" w:type="dxa"/>
          </w:tcPr>
          <w:p w:rsidR="009C661F" w:rsidRPr="00AF4465" w:rsidRDefault="009C661F" w:rsidP="00AF4465">
            <w:pPr>
              <w:ind w:firstLine="709"/>
              <w:rPr>
                <w:sz w:val="24"/>
                <w:szCs w:val="24"/>
              </w:rPr>
            </w:pPr>
          </w:p>
        </w:tc>
        <w:tc>
          <w:tcPr>
            <w:tcW w:w="1134" w:type="dxa"/>
          </w:tcPr>
          <w:p w:rsidR="009C661F" w:rsidRPr="00AF4465" w:rsidRDefault="009C661F" w:rsidP="00AF4465">
            <w:pPr>
              <w:ind w:firstLine="709"/>
              <w:rPr>
                <w:sz w:val="24"/>
                <w:szCs w:val="24"/>
              </w:rPr>
            </w:pPr>
          </w:p>
        </w:tc>
      </w:tr>
    </w:tbl>
    <w:p w:rsidR="00EB319B" w:rsidRPr="00AF4465" w:rsidRDefault="00EB319B" w:rsidP="00AF4465">
      <w:pPr>
        <w:spacing w:after="0" w:line="240" w:lineRule="auto"/>
        <w:ind w:firstLine="709"/>
        <w:rPr>
          <w:rFonts w:ascii="Times New Roman" w:eastAsia="Times New Roman" w:hAnsi="Times New Roman" w:cs="Times New Roman"/>
          <w:sz w:val="24"/>
          <w:szCs w:val="24"/>
          <w:lang w:eastAsia="ru-RU"/>
        </w:rPr>
      </w:pPr>
    </w:p>
    <w:p w:rsidR="00EB319B" w:rsidRPr="00AF4465" w:rsidRDefault="00EB319B" w:rsidP="00AF4465">
      <w:pPr>
        <w:spacing w:after="0" w:line="240" w:lineRule="auto"/>
        <w:ind w:firstLine="709"/>
        <w:rPr>
          <w:rFonts w:ascii="Times New Roman" w:eastAsia="Times New Roman" w:hAnsi="Times New Roman" w:cs="Times New Roman"/>
          <w:sz w:val="24"/>
          <w:szCs w:val="24"/>
          <w:lang w:eastAsia="ru-RU"/>
        </w:rPr>
      </w:pP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w:t>
      </w:r>
      <w:r w:rsidR="00EB319B" w:rsidRPr="00AF4465">
        <w:rPr>
          <w:rFonts w:ascii="Times New Roman" w:eastAsia="Times New Roman" w:hAnsi="Times New Roman" w:cs="Times New Roman"/>
          <w:sz w:val="24"/>
          <w:szCs w:val="24"/>
          <w:lang w:eastAsia="ru-RU"/>
        </w:rPr>
        <w:t>3</w:t>
      </w:r>
      <w:r w:rsidRPr="00AF4465">
        <w:rPr>
          <w:rFonts w:ascii="Times New Roman" w:eastAsia="Times New Roman" w:hAnsi="Times New Roman" w:cs="Times New Roman"/>
          <w:sz w:val="24"/>
          <w:szCs w:val="24"/>
          <w:lang w:eastAsia="ru-RU"/>
        </w:rPr>
        <w:t>.</w:t>
      </w: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Используя полученные знания, перечислите признаки зрелости плода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66C49" w:rsidRPr="00AF4465" w:rsidTr="00D42FD0">
        <w:tc>
          <w:tcPr>
            <w:tcW w:w="9570" w:type="dxa"/>
            <w:tcBorders>
              <w:bottom w:val="single" w:sz="4" w:space="0" w:color="auto"/>
            </w:tcBorders>
          </w:tcPr>
          <w:p w:rsidR="00866C49" w:rsidRPr="00AF4465" w:rsidRDefault="00866C49" w:rsidP="00AF4465">
            <w:pPr>
              <w:ind w:firstLine="709"/>
              <w:rPr>
                <w:b/>
                <w:i/>
                <w:sz w:val="24"/>
                <w:szCs w:val="24"/>
                <w:u w:val="single"/>
              </w:rPr>
            </w:pPr>
          </w:p>
        </w:tc>
      </w:tr>
      <w:tr w:rsidR="00866C49" w:rsidRPr="00AF4465" w:rsidTr="00D42FD0">
        <w:tc>
          <w:tcPr>
            <w:tcW w:w="9570" w:type="dxa"/>
            <w:tcBorders>
              <w:top w:val="single" w:sz="4" w:space="0" w:color="auto"/>
              <w:bottom w:val="single" w:sz="4" w:space="0" w:color="auto"/>
            </w:tcBorders>
          </w:tcPr>
          <w:p w:rsidR="00866C49" w:rsidRPr="00AF4465" w:rsidRDefault="00866C49" w:rsidP="00AF4465">
            <w:pPr>
              <w:ind w:firstLine="709"/>
              <w:rPr>
                <w:b/>
                <w:i/>
                <w:sz w:val="24"/>
                <w:szCs w:val="24"/>
                <w:u w:val="single"/>
              </w:rPr>
            </w:pPr>
          </w:p>
        </w:tc>
      </w:tr>
      <w:tr w:rsidR="00866C49" w:rsidRPr="00AF4465" w:rsidTr="00D42FD0">
        <w:tc>
          <w:tcPr>
            <w:tcW w:w="9570" w:type="dxa"/>
            <w:tcBorders>
              <w:top w:val="single" w:sz="4" w:space="0" w:color="auto"/>
              <w:bottom w:val="single" w:sz="4" w:space="0" w:color="auto"/>
            </w:tcBorders>
          </w:tcPr>
          <w:p w:rsidR="00866C49" w:rsidRPr="00AF4465" w:rsidRDefault="00866C49" w:rsidP="00AF4465">
            <w:pPr>
              <w:ind w:firstLine="709"/>
              <w:rPr>
                <w:b/>
                <w:i/>
                <w:sz w:val="24"/>
                <w:szCs w:val="24"/>
                <w:u w:val="single"/>
              </w:rPr>
            </w:pPr>
          </w:p>
        </w:tc>
      </w:tr>
      <w:tr w:rsidR="00866C49" w:rsidRPr="00AF4465" w:rsidTr="00D42FD0">
        <w:tc>
          <w:tcPr>
            <w:tcW w:w="9570" w:type="dxa"/>
            <w:tcBorders>
              <w:top w:val="single" w:sz="4" w:space="0" w:color="auto"/>
              <w:bottom w:val="single" w:sz="4" w:space="0" w:color="auto"/>
            </w:tcBorders>
          </w:tcPr>
          <w:p w:rsidR="00866C49" w:rsidRPr="00AF4465" w:rsidRDefault="00866C49" w:rsidP="00AF4465">
            <w:pPr>
              <w:ind w:firstLine="709"/>
              <w:rPr>
                <w:b/>
                <w:i/>
                <w:sz w:val="24"/>
                <w:szCs w:val="24"/>
                <w:u w:val="single"/>
              </w:rPr>
            </w:pPr>
          </w:p>
        </w:tc>
      </w:tr>
      <w:tr w:rsidR="00866C49" w:rsidRPr="00AF4465" w:rsidTr="00D42FD0">
        <w:tc>
          <w:tcPr>
            <w:tcW w:w="9570" w:type="dxa"/>
            <w:tcBorders>
              <w:top w:val="single" w:sz="4" w:space="0" w:color="auto"/>
              <w:bottom w:val="single" w:sz="4" w:space="0" w:color="auto"/>
            </w:tcBorders>
          </w:tcPr>
          <w:p w:rsidR="00866C49" w:rsidRPr="00AF4465" w:rsidRDefault="00866C49" w:rsidP="00AF4465">
            <w:pPr>
              <w:ind w:firstLine="709"/>
              <w:rPr>
                <w:b/>
                <w:i/>
                <w:sz w:val="24"/>
                <w:szCs w:val="24"/>
                <w:u w:val="single"/>
              </w:rPr>
            </w:pPr>
          </w:p>
        </w:tc>
      </w:tr>
      <w:tr w:rsidR="00866C49" w:rsidRPr="00AF4465" w:rsidTr="00D42FD0">
        <w:tc>
          <w:tcPr>
            <w:tcW w:w="9570" w:type="dxa"/>
            <w:tcBorders>
              <w:top w:val="single" w:sz="4" w:space="0" w:color="auto"/>
              <w:bottom w:val="single" w:sz="4" w:space="0" w:color="auto"/>
            </w:tcBorders>
          </w:tcPr>
          <w:p w:rsidR="00866C49" w:rsidRPr="00AF4465" w:rsidRDefault="00866C49" w:rsidP="00AF4465">
            <w:pPr>
              <w:ind w:firstLine="709"/>
              <w:rPr>
                <w:b/>
                <w:i/>
                <w:sz w:val="24"/>
                <w:szCs w:val="24"/>
                <w:u w:val="single"/>
              </w:rPr>
            </w:pPr>
          </w:p>
        </w:tc>
      </w:tr>
      <w:tr w:rsidR="00866C49" w:rsidRPr="00AF4465" w:rsidTr="00D42FD0">
        <w:tc>
          <w:tcPr>
            <w:tcW w:w="9570" w:type="dxa"/>
            <w:tcBorders>
              <w:top w:val="single" w:sz="4" w:space="0" w:color="auto"/>
              <w:bottom w:val="single" w:sz="4" w:space="0" w:color="auto"/>
            </w:tcBorders>
          </w:tcPr>
          <w:p w:rsidR="00866C49" w:rsidRPr="00AF4465" w:rsidRDefault="00866C49" w:rsidP="00AF4465">
            <w:pPr>
              <w:ind w:firstLine="709"/>
              <w:rPr>
                <w:b/>
                <w:i/>
                <w:sz w:val="24"/>
                <w:szCs w:val="24"/>
                <w:u w:val="single"/>
              </w:rPr>
            </w:pPr>
          </w:p>
        </w:tc>
      </w:tr>
      <w:tr w:rsidR="00866C49" w:rsidRPr="00AF4465" w:rsidTr="00D42FD0">
        <w:tc>
          <w:tcPr>
            <w:tcW w:w="9570" w:type="dxa"/>
            <w:tcBorders>
              <w:top w:val="single" w:sz="4" w:space="0" w:color="auto"/>
              <w:bottom w:val="single" w:sz="4" w:space="0" w:color="auto"/>
            </w:tcBorders>
          </w:tcPr>
          <w:p w:rsidR="00866C49" w:rsidRPr="00AF4465" w:rsidRDefault="00866C49" w:rsidP="00AF4465">
            <w:pPr>
              <w:ind w:firstLine="709"/>
              <w:rPr>
                <w:b/>
                <w:i/>
                <w:sz w:val="24"/>
                <w:szCs w:val="24"/>
                <w:u w:val="single"/>
              </w:rPr>
            </w:pPr>
          </w:p>
        </w:tc>
      </w:tr>
    </w:tbl>
    <w:p w:rsidR="00CB327A" w:rsidRPr="00AF4465" w:rsidRDefault="00CB327A" w:rsidP="00AF4465">
      <w:pPr>
        <w:spacing w:after="0" w:line="240" w:lineRule="auto"/>
        <w:ind w:firstLine="709"/>
        <w:rPr>
          <w:rFonts w:ascii="Times New Roman" w:eastAsia="Times New Roman" w:hAnsi="Times New Roman" w:cs="Times New Roman"/>
          <w:b/>
          <w:i/>
          <w:sz w:val="24"/>
          <w:szCs w:val="24"/>
          <w:u w:val="single"/>
          <w:lang w:eastAsia="ru-RU"/>
        </w:rPr>
      </w:pPr>
    </w:p>
    <w:p w:rsidR="000551BA" w:rsidRPr="00AF4465" w:rsidRDefault="000551BA" w:rsidP="00AF4465">
      <w:pPr>
        <w:spacing w:after="0" w:line="240" w:lineRule="auto"/>
        <w:ind w:firstLine="709"/>
        <w:rPr>
          <w:rFonts w:ascii="Times New Roman" w:eastAsia="Times New Roman" w:hAnsi="Times New Roman" w:cs="Times New Roman"/>
          <w:sz w:val="24"/>
          <w:szCs w:val="24"/>
          <w:lang w:eastAsia="ru-RU"/>
        </w:rPr>
      </w:pPr>
    </w:p>
    <w:p w:rsidR="00866C49" w:rsidRPr="00AF4465" w:rsidRDefault="00866C49"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w:t>
      </w:r>
      <w:r w:rsidR="00EB319B" w:rsidRPr="00AF4465">
        <w:rPr>
          <w:rFonts w:ascii="Times New Roman" w:eastAsia="Times New Roman" w:hAnsi="Times New Roman" w:cs="Times New Roman"/>
          <w:sz w:val="24"/>
          <w:szCs w:val="24"/>
          <w:lang w:eastAsia="ru-RU"/>
        </w:rPr>
        <w:t>4</w:t>
      </w:r>
      <w:r w:rsidRPr="00AF4465">
        <w:rPr>
          <w:rFonts w:ascii="Times New Roman" w:eastAsia="Times New Roman" w:hAnsi="Times New Roman" w:cs="Times New Roman"/>
          <w:sz w:val="24"/>
          <w:szCs w:val="24"/>
          <w:lang w:eastAsia="ru-RU"/>
        </w:rPr>
        <w:t>.</w:t>
      </w:r>
    </w:p>
    <w:p w:rsidR="00CB327A" w:rsidRPr="00AF4465" w:rsidRDefault="00866C49"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Используя полученные </w:t>
      </w:r>
      <w:proofErr w:type="gramStart"/>
      <w:r w:rsidRPr="00AF4465">
        <w:rPr>
          <w:rFonts w:ascii="Times New Roman" w:eastAsia="Times New Roman" w:hAnsi="Times New Roman" w:cs="Times New Roman"/>
          <w:sz w:val="24"/>
          <w:szCs w:val="24"/>
          <w:lang w:eastAsia="ru-RU"/>
        </w:rPr>
        <w:t>знания</w:t>
      </w:r>
      <w:proofErr w:type="gramEnd"/>
      <w:r w:rsidRPr="00AF4465">
        <w:rPr>
          <w:rFonts w:ascii="Times New Roman" w:eastAsia="Times New Roman" w:hAnsi="Times New Roman" w:cs="Times New Roman"/>
          <w:sz w:val="24"/>
          <w:szCs w:val="24"/>
          <w:lang w:eastAsia="ru-RU"/>
        </w:rPr>
        <w:t xml:space="preserve"> заполните таблицу «Внутриутробное развитие плода».</w:t>
      </w:r>
    </w:p>
    <w:p w:rsidR="00866C49" w:rsidRPr="00AF4465" w:rsidRDefault="00866C49" w:rsidP="00AF4465">
      <w:pPr>
        <w:spacing w:after="0" w:line="240" w:lineRule="auto"/>
        <w:ind w:firstLine="709"/>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2660"/>
        <w:gridCol w:w="6910"/>
      </w:tblGrid>
      <w:tr w:rsidR="00A525C3" w:rsidRPr="00AF4465" w:rsidTr="008177E1">
        <w:trPr>
          <w:trHeight w:val="1036"/>
        </w:trPr>
        <w:tc>
          <w:tcPr>
            <w:tcW w:w="2660" w:type="dxa"/>
            <w:vAlign w:val="center"/>
          </w:tcPr>
          <w:p w:rsidR="00A525C3" w:rsidRPr="00AF4465" w:rsidRDefault="00A525C3" w:rsidP="00401AAE">
            <w:pPr>
              <w:rPr>
                <w:sz w:val="24"/>
                <w:szCs w:val="24"/>
              </w:rPr>
            </w:pPr>
            <w:r w:rsidRPr="00AF4465">
              <w:rPr>
                <w:sz w:val="24"/>
                <w:szCs w:val="24"/>
              </w:rPr>
              <w:t>Нервная система</w:t>
            </w:r>
          </w:p>
        </w:tc>
        <w:tc>
          <w:tcPr>
            <w:tcW w:w="6910" w:type="dxa"/>
          </w:tcPr>
          <w:p w:rsidR="00A525C3" w:rsidRPr="00AF4465" w:rsidRDefault="00A525C3" w:rsidP="00401AAE">
            <w:pPr>
              <w:rPr>
                <w:sz w:val="24"/>
                <w:szCs w:val="24"/>
              </w:rPr>
            </w:pPr>
          </w:p>
        </w:tc>
      </w:tr>
      <w:tr w:rsidR="00A525C3" w:rsidRPr="00AF4465" w:rsidTr="008177E1">
        <w:trPr>
          <w:trHeight w:val="1122"/>
        </w:trPr>
        <w:tc>
          <w:tcPr>
            <w:tcW w:w="2660" w:type="dxa"/>
            <w:vAlign w:val="center"/>
          </w:tcPr>
          <w:p w:rsidR="00A525C3" w:rsidRPr="00AF4465" w:rsidRDefault="00A525C3" w:rsidP="00401AAE">
            <w:pPr>
              <w:rPr>
                <w:sz w:val="24"/>
                <w:szCs w:val="24"/>
              </w:rPr>
            </w:pPr>
            <w:r w:rsidRPr="00AF4465">
              <w:rPr>
                <w:sz w:val="24"/>
                <w:szCs w:val="24"/>
              </w:rPr>
              <w:lastRenderedPageBreak/>
              <w:t>Кроветворная система</w:t>
            </w:r>
          </w:p>
        </w:tc>
        <w:tc>
          <w:tcPr>
            <w:tcW w:w="6910" w:type="dxa"/>
          </w:tcPr>
          <w:p w:rsidR="00A525C3" w:rsidRPr="00AF4465" w:rsidRDefault="00A525C3" w:rsidP="00401AAE">
            <w:pPr>
              <w:rPr>
                <w:sz w:val="24"/>
                <w:szCs w:val="24"/>
              </w:rPr>
            </w:pPr>
          </w:p>
        </w:tc>
      </w:tr>
      <w:tr w:rsidR="00A525C3" w:rsidRPr="00AF4465" w:rsidTr="008177E1">
        <w:trPr>
          <w:trHeight w:val="841"/>
        </w:trPr>
        <w:tc>
          <w:tcPr>
            <w:tcW w:w="2660" w:type="dxa"/>
            <w:vAlign w:val="center"/>
          </w:tcPr>
          <w:p w:rsidR="00A525C3" w:rsidRPr="00AF4465" w:rsidRDefault="00A525C3" w:rsidP="00401AAE">
            <w:pPr>
              <w:rPr>
                <w:sz w:val="24"/>
                <w:szCs w:val="24"/>
              </w:rPr>
            </w:pPr>
            <w:r w:rsidRPr="00AF4465">
              <w:rPr>
                <w:sz w:val="24"/>
                <w:szCs w:val="24"/>
              </w:rPr>
              <w:t>Дыхательная система</w:t>
            </w:r>
          </w:p>
        </w:tc>
        <w:tc>
          <w:tcPr>
            <w:tcW w:w="6910" w:type="dxa"/>
          </w:tcPr>
          <w:p w:rsidR="00A525C3" w:rsidRPr="00AF4465" w:rsidRDefault="00A525C3" w:rsidP="00401AAE">
            <w:pPr>
              <w:rPr>
                <w:sz w:val="24"/>
                <w:szCs w:val="24"/>
              </w:rPr>
            </w:pPr>
          </w:p>
        </w:tc>
      </w:tr>
      <w:tr w:rsidR="00A525C3" w:rsidRPr="00AF4465" w:rsidTr="008177E1">
        <w:trPr>
          <w:trHeight w:val="980"/>
        </w:trPr>
        <w:tc>
          <w:tcPr>
            <w:tcW w:w="2660" w:type="dxa"/>
            <w:vAlign w:val="center"/>
          </w:tcPr>
          <w:p w:rsidR="00A525C3" w:rsidRPr="00AF4465" w:rsidRDefault="00A525C3" w:rsidP="00401AAE">
            <w:pPr>
              <w:rPr>
                <w:sz w:val="24"/>
                <w:szCs w:val="24"/>
              </w:rPr>
            </w:pPr>
            <w:r w:rsidRPr="00AF4465">
              <w:rPr>
                <w:sz w:val="24"/>
                <w:szCs w:val="24"/>
              </w:rPr>
              <w:t>Пищеварительная система</w:t>
            </w:r>
          </w:p>
        </w:tc>
        <w:tc>
          <w:tcPr>
            <w:tcW w:w="6910" w:type="dxa"/>
          </w:tcPr>
          <w:p w:rsidR="00A525C3" w:rsidRPr="00AF4465" w:rsidRDefault="00A525C3" w:rsidP="00401AAE">
            <w:pPr>
              <w:rPr>
                <w:sz w:val="24"/>
                <w:szCs w:val="24"/>
              </w:rPr>
            </w:pPr>
          </w:p>
        </w:tc>
      </w:tr>
      <w:tr w:rsidR="00A525C3" w:rsidRPr="00AF4465" w:rsidTr="008177E1">
        <w:trPr>
          <w:trHeight w:val="1134"/>
        </w:trPr>
        <w:tc>
          <w:tcPr>
            <w:tcW w:w="2660" w:type="dxa"/>
            <w:vAlign w:val="center"/>
          </w:tcPr>
          <w:p w:rsidR="00A525C3" w:rsidRPr="00AF4465" w:rsidRDefault="00A525C3" w:rsidP="00401AAE">
            <w:pPr>
              <w:rPr>
                <w:sz w:val="24"/>
                <w:szCs w:val="24"/>
              </w:rPr>
            </w:pPr>
            <w:r w:rsidRPr="00AF4465">
              <w:rPr>
                <w:sz w:val="24"/>
                <w:szCs w:val="24"/>
              </w:rPr>
              <w:t>Мочевыделительная система</w:t>
            </w:r>
          </w:p>
        </w:tc>
        <w:tc>
          <w:tcPr>
            <w:tcW w:w="6910" w:type="dxa"/>
          </w:tcPr>
          <w:p w:rsidR="00A525C3" w:rsidRPr="00AF4465" w:rsidRDefault="00A525C3" w:rsidP="00401AAE">
            <w:pPr>
              <w:rPr>
                <w:sz w:val="24"/>
                <w:szCs w:val="24"/>
              </w:rPr>
            </w:pPr>
          </w:p>
        </w:tc>
      </w:tr>
    </w:tbl>
    <w:p w:rsidR="00866C49" w:rsidRPr="00AF4465" w:rsidRDefault="00866C49" w:rsidP="00AF4465">
      <w:pPr>
        <w:spacing w:after="0" w:line="240" w:lineRule="auto"/>
        <w:ind w:firstLine="709"/>
        <w:rPr>
          <w:rFonts w:ascii="Times New Roman" w:eastAsia="Times New Roman" w:hAnsi="Times New Roman" w:cs="Times New Roman"/>
          <w:sz w:val="24"/>
          <w:szCs w:val="24"/>
          <w:lang w:eastAsia="ru-RU"/>
        </w:rPr>
      </w:pPr>
    </w:p>
    <w:p w:rsidR="003770E0" w:rsidRPr="00AF4465" w:rsidRDefault="003770E0" w:rsidP="00AF4465">
      <w:pPr>
        <w:spacing w:after="0" w:line="240" w:lineRule="auto"/>
        <w:ind w:firstLine="709"/>
        <w:rPr>
          <w:rFonts w:ascii="Times New Roman" w:eastAsia="Times New Roman" w:hAnsi="Times New Roman" w:cs="Times New Roman"/>
          <w:sz w:val="24"/>
          <w:szCs w:val="24"/>
          <w:lang w:eastAsia="ru-RU"/>
        </w:rPr>
      </w:pP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EB319B" w:rsidRPr="00AF4465">
        <w:rPr>
          <w:rFonts w:ascii="Times New Roman" w:eastAsia="Times New Roman" w:hAnsi="Times New Roman" w:cs="Times New Roman"/>
          <w:sz w:val="24"/>
          <w:szCs w:val="24"/>
          <w:lang w:eastAsia="ru-RU"/>
        </w:rPr>
        <w:t xml:space="preserve"> 5</w:t>
      </w:r>
      <w:r w:rsidRPr="00AF4465">
        <w:rPr>
          <w:rFonts w:ascii="Times New Roman" w:eastAsia="Times New Roman" w:hAnsi="Times New Roman" w:cs="Times New Roman"/>
          <w:sz w:val="24"/>
          <w:szCs w:val="24"/>
          <w:lang w:eastAsia="ru-RU"/>
        </w:rPr>
        <w:t>.</w:t>
      </w: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Заполните таблицу «</w:t>
      </w:r>
      <w:proofErr w:type="gramStart"/>
      <w:r w:rsidRPr="00AF4465">
        <w:rPr>
          <w:rFonts w:ascii="Times New Roman" w:eastAsia="Times New Roman" w:hAnsi="Times New Roman" w:cs="Times New Roman"/>
          <w:sz w:val="24"/>
          <w:szCs w:val="24"/>
          <w:lang w:eastAsia="ru-RU"/>
        </w:rPr>
        <w:t>Ранние</w:t>
      </w:r>
      <w:proofErr w:type="gramEnd"/>
      <w:r w:rsidRPr="00AF4465">
        <w:rPr>
          <w:rFonts w:ascii="Times New Roman" w:eastAsia="Times New Roman" w:hAnsi="Times New Roman" w:cs="Times New Roman"/>
          <w:sz w:val="24"/>
          <w:szCs w:val="24"/>
          <w:lang w:eastAsia="ru-RU"/>
        </w:rPr>
        <w:t xml:space="preserve"> и поздние </w:t>
      </w:r>
      <w:proofErr w:type="spellStart"/>
      <w:r w:rsidRPr="00AF4465">
        <w:rPr>
          <w:rFonts w:ascii="Times New Roman" w:eastAsia="Times New Roman" w:hAnsi="Times New Roman" w:cs="Times New Roman"/>
          <w:sz w:val="24"/>
          <w:szCs w:val="24"/>
          <w:lang w:eastAsia="ru-RU"/>
        </w:rPr>
        <w:t>гестозы</w:t>
      </w:r>
      <w:proofErr w:type="spellEnd"/>
      <w:r w:rsidRPr="00AF4465">
        <w:rPr>
          <w:rFonts w:ascii="Times New Roman" w:eastAsia="Times New Roman" w:hAnsi="Times New Roman" w:cs="Times New Roman"/>
          <w:sz w:val="24"/>
          <w:szCs w:val="24"/>
          <w:lang w:eastAsia="ru-RU"/>
        </w:rPr>
        <w:t xml:space="preserve"> беременных».</w:t>
      </w:r>
    </w:p>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2376"/>
        <w:gridCol w:w="2552"/>
        <w:gridCol w:w="2268"/>
        <w:gridCol w:w="2374"/>
      </w:tblGrid>
      <w:tr w:rsidR="00A53390" w:rsidRPr="00AF4465" w:rsidTr="00A53390">
        <w:trPr>
          <w:trHeight w:val="567"/>
        </w:trPr>
        <w:tc>
          <w:tcPr>
            <w:tcW w:w="2376" w:type="dxa"/>
            <w:vAlign w:val="center"/>
          </w:tcPr>
          <w:p w:rsidR="00A53390" w:rsidRPr="00AF4465" w:rsidRDefault="00A53390" w:rsidP="00401AAE">
            <w:pPr>
              <w:jc w:val="center"/>
              <w:rPr>
                <w:sz w:val="24"/>
                <w:szCs w:val="24"/>
              </w:rPr>
            </w:pPr>
            <w:r w:rsidRPr="00AF4465">
              <w:rPr>
                <w:sz w:val="24"/>
                <w:szCs w:val="24"/>
              </w:rPr>
              <w:t xml:space="preserve">Название </w:t>
            </w:r>
            <w:proofErr w:type="spellStart"/>
            <w:r w:rsidRPr="00AF4465">
              <w:rPr>
                <w:sz w:val="24"/>
                <w:szCs w:val="24"/>
              </w:rPr>
              <w:t>гестоза</w:t>
            </w:r>
            <w:proofErr w:type="spellEnd"/>
          </w:p>
        </w:tc>
        <w:tc>
          <w:tcPr>
            <w:tcW w:w="2552" w:type="dxa"/>
            <w:vAlign w:val="center"/>
          </w:tcPr>
          <w:p w:rsidR="00A53390" w:rsidRPr="00AF4465" w:rsidRDefault="00A53390" w:rsidP="00401AAE">
            <w:pPr>
              <w:jc w:val="center"/>
              <w:rPr>
                <w:sz w:val="24"/>
                <w:szCs w:val="24"/>
              </w:rPr>
            </w:pPr>
            <w:r w:rsidRPr="00AF4465">
              <w:rPr>
                <w:sz w:val="24"/>
                <w:szCs w:val="24"/>
              </w:rPr>
              <w:t>Настоящие проблемы</w:t>
            </w:r>
          </w:p>
        </w:tc>
        <w:tc>
          <w:tcPr>
            <w:tcW w:w="2268" w:type="dxa"/>
            <w:vAlign w:val="center"/>
          </w:tcPr>
          <w:p w:rsidR="00A53390" w:rsidRPr="00AF4465" w:rsidRDefault="00A53390" w:rsidP="00401AAE">
            <w:pPr>
              <w:jc w:val="center"/>
              <w:rPr>
                <w:sz w:val="24"/>
                <w:szCs w:val="24"/>
              </w:rPr>
            </w:pPr>
            <w:r w:rsidRPr="00AF4465">
              <w:rPr>
                <w:sz w:val="24"/>
                <w:szCs w:val="24"/>
              </w:rPr>
              <w:t>Приоритетные проблемы</w:t>
            </w:r>
          </w:p>
        </w:tc>
        <w:tc>
          <w:tcPr>
            <w:tcW w:w="2374" w:type="dxa"/>
            <w:vAlign w:val="center"/>
          </w:tcPr>
          <w:p w:rsidR="00A53390" w:rsidRPr="00AF4465" w:rsidRDefault="00A53390" w:rsidP="00401AAE">
            <w:pPr>
              <w:jc w:val="center"/>
              <w:rPr>
                <w:sz w:val="24"/>
                <w:szCs w:val="24"/>
              </w:rPr>
            </w:pPr>
            <w:r w:rsidRPr="00AF4465">
              <w:rPr>
                <w:sz w:val="24"/>
                <w:szCs w:val="24"/>
              </w:rPr>
              <w:t>Потенциальные проблемы</w:t>
            </w:r>
          </w:p>
        </w:tc>
      </w:tr>
      <w:tr w:rsidR="00A53390" w:rsidRPr="00AF4465" w:rsidTr="00A53390">
        <w:trPr>
          <w:trHeight w:val="567"/>
        </w:trPr>
        <w:tc>
          <w:tcPr>
            <w:tcW w:w="2376" w:type="dxa"/>
            <w:vAlign w:val="center"/>
          </w:tcPr>
          <w:p w:rsidR="00A53390" w:rsidRPr="00AF4465" w:rsidRDefault="00A53390" w:rsidP="00401AAE">
            <w:pPr>
              <w:jc w:val="center"/>
              <w:rPr>
                <w:sz w:val="24"/>
                <w:szCs w:val="24"/>
              </w:rPr>
            </w:pPr>
          </w:p>
        </w:tc>
        <w:tc>
          <w:tcPr>
            <w:tcW w:w="2552" w:type="dxa"/>
            <w:vAlign w:val="center"/>
          </w:tcPr>
          <w:p w:rsidR="00A53390" w:rsidRPr="00AF4465" w:rsidRDefault="00A53390" w:rsidP="00401AAE">
            <w:pPr>
              <w:jc w:val="center"/>
              <w:rPr>
                <w:sz w:val="24"/>
                <w:szCs w:val="24"/>
              </w:rPr>
            </w:pPr>
          </w:p>
        </w:tc>
        <w:tc>
          <w:tcPr>
            <w:tcW w:w="2268" w:type="dxa"/>
            <w:vAlign w:val="center"/>
          </w:tcPr>
          <w:p w:rsidR="00A53390" w:rsidRPr="00AF4465" w:rsidRDefault="00A53390" w:rsidP="00401AAE">
            <w:pPr>
              <w:jc w:val="center"/>
              <w:rPr>
                <w:sz w:val="24"/>
                <w:szCs w:val="24"/>
              </w:rPr>
            </w:pPr>
          </w:p>
        </w:tc>
        <w:tc>
          <w:tcPr>
            <w:tcW w:w="2374" w:type="dxa"/>
            <w:vAlign w:val="center"/>
          </w:tcPr>
          <w:p w:rsidR="00A53390" w:rsidRPr="00AF4465" w:rsidRDefault="00A53390" w:rsidP="00401AAE">
            <w:pPr>
              <w:jc w:val="center"/>
              <w:rPr>
                <w:sz w:val="24"/>
                <w:szCs w:val="24"/>
              </w:rPr>
            </w:pPr>
          </w:p>
        </w:tc>
      </w:tr>
    </w:tbl>
    <w:p w:rsidR="00CB327A" w:rsidRPr="00AF4465" w:rsidRDefault="00CB327A" w:rsidP="00AF4465">
      <w:pPr>
        <w:spacing w:after="0" w:line="240" w:lineRule="auto"/>
        <w:ind w:firstLine="709"/>
        <w:rPr>
          <w:rFonts w:ascii="Times New Roman" w:eastAsia="Times New Roman" w:hAnsi="Times New Roman" w:cs="Times New Roman"/>
          <w:sz w:val="24"/>
          <w:szCs w:val="24"/>
          <w:lang w:eastAsia="ru-RU"/>
        </w:rPr>
      </w:pPr>
    </w:p>
    <w:p w:rsidR="00810914" w:rsidRPr="00AF4465" w:rsidRDefault="00810914" w:rsidP="00AF4465">
      <w:pPr>
        <w:spacing w:after="0" w:line="240" w:lineRule="auto"/>
        <w:ind w:firstLine="709"/>
        <w:jc w:val="both"/>
        <w:rPr>
          <w:rFonts w:ascii="Times New Roman" w:eastAsia="Times New Roman" w:hAnsi="Times New Roman" w:cs="Times New Roman"/>
          <w:sz w:val="24"/>
          <w:szCs w:val="24"/>
          <w:lang w:eastAsia="ru-RU"/>
        </w:rPr>
      </w:pPr>
    </w:p>
    <w:p w:rsidR="00BF2935" w:rsidRPr="00AF4465" w:rsidRDefault="00BF2935"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w:t>
      </w:r>
      <w:r w:rsidR="00EB319B" w:rsidRPr="00AF4465">
        <w:rPr>
          <w:rFonts w:ascii="Times New Roman" w:eastAsia="Times New Roman" w:hAnsi="Times New Roman" w:cs="Times New Roman"/>
          <w:sz w:val="24"/>
          <w:szCs w:val="24"/>
          <w:lang w:eastAsia="ru-RU"/>
        </w:rPr>
        <w:t xml:space="preserve"> 6</w:t>
      </w:r>
      <w:r w:rsidR="00866C49" w:rsidRPr="00AF4465">
        <w:rPr>
          <w:rFonts w:ascii="Times New Roman" w:eastAsia="Times New Roman" w:hAnsi="Times New Roman" w:cs="Times New Roman"/>
          <w:sz w:val="24"/>
          <w:szCs w:val="24"/>
          <w:lang w:eastAsia="ru-RU"/>
        </w:rPr>
        <w:t>.</w:t>
      </w:r>
    </w:p>
    <w:p w:rsidR="00660DEB" w:rsidRPr="00AF4465" w:rsidRDefault="00660DEB"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выполняется в паре или в малых группах.</w:t>
      </w:r>
    </w:p>
    <w:p w:rsidR="00660DEB" w:rsidRPr="00AF4465" w:rsidRDefault="00660DEB"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Изучите алгоритмы манипуляций и продемонстрируйте технику выполнения манипуляций на фантомах, используя необходимое оснащение:</w:t>
      </w:r>
    </w:p>
    <w:p w:rsidR="00D61F4E" w:rsidRPr="00AF4465" w:rsidRDefault="008C72B7"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00373DE5" w:rsidRPr="00AF4465">
        <w:rPr>
          <w:rFonts w:ascii="Times New Roman" w:eastAsia="Times New Roman" w:hAnsi="Times New Roman" w:cs="Times New Roman"/>
          <w:sz w:val="24"/>
          <w:szCs w:val="24"/>
          <w:lang w:eastAsia="ru-RU"/>
        </w:rPr>
        <w:t>.</w:t>
      </w:r>
      <w:r w:rsidR="00D61F4E" w:rsidRPr="00AF4465">
        <w:rPr>
          <w:rFonts w:ascii="Times New Roman" w:eastAsia="Times New Roman" w:hAnsi="Times New Roman" w:cs="Times New Roman"/>
          <w:sz w:val="24"/>
          <w:szCs w:val="24"/>
          <w:lang w:eastAsia="ru-RU"/>
        </w:rPr>
        <w:t>Выслушивание и оценка сердцебиения плода</w:t>
      </w:r>
      <w:r w:rsidR="003770E0" w:rsidRPr="00AF4465">
        <w:rPr>
          <w:rFonts w:ascii="Times New Roman" w:eastAsia="Times New Roman" w:hAnsi="Times New Roman" w:cs="Times New Roman"/>
          <w:sz w:val="24"/>
          <w:szCs w:val="24"/>
          <w:lang w:eastAsia="ru-RU"/>
        </w:rPr>
        <w:t xml:space="preserve"> (ПРИЛОЖЕНИЕ 4)</w:t>
      </w:r>
      <w:r w:rsidR="00D61F4E" w:rsidRPr="00AF4465">
        <w:rPr>
          <w:rFonts w:ascii="Times New Roman" w:eastAsia="Times New Roman" w:hAnsi="Times New Roman" w:cs="Times New Roman"/>
          <w:sz w:val="24"/>
          <w:szCs w:val="24"/>
          <w:lang w:eastAsia="ru-RU"/>
        </w:rPr>
        <w:t>.</w:t>
      </w:r>
    </w:p>
    <w:p w:rsidR="00660DEB" w:rsidRPr="00AF4465" w:rsidRDefault="008C72B7"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w:t>
      </w:r>
      <w:r w:rsidR="00D61F4E" w:rsidRPr="00AF4465">
        <w:rPr>
          <w:rFonts w:ascii="Times New Roman" w:eastAsia="Times New Roman" w:hAnsi="Times New Roman" w:cs="Times New Roman"/>
          <w:sz w:val="24"/>
          <w:szCs w:val="24"/>
          <w:lang w:eastAsia="ru-RU"/>
        </w:rPr>
        <w:t>И</w:t>
      </w:r>
      <w:r w:rsidR="003770E0" w:rsidRPr="00AF4465">
        <w:rPr>
          <w:rFonts w:ascii="Times New Roman" w:eastAsia="Times New Roman" w:hAnsi="Times New Roman" w:cs="Times New Roman"/>
          <w:sz w:val="24"/>
          <w:szCs w:val="24"/>
          <w:lang w:eastAsia="ru-RU"/>
        </w:rPr>
        <w:t>змерение артериального давления (ПРИЛОЖЕНИЕ 6)</w:t>
      </w:r>
      <w:r w:rsidR="00B928E0" w:rsidRPr="00AF4465">
        <w:rPr>
          <w:rFonts w:ascii="Times New Roman" w:eastAsia="Times New Roman" w:hAnsi="Times New Roman" w:cs="Times New Roman"/>
          <w:sz w:val="24"/>
          <w:szCs w:val="24"/>
          <w:lang w:eastAsia="ru-RU"/>
        </w:rPr>
        <w:t>.</w:t>
      </w:r>
    </w:p>
    <w:p w:rsidR="00E446F0" w:rsidRPr="00AF4465" w:rsidRDefault="008C72B7"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00BF2935" w:rsidRPr="00AF4465">
        <w:rPr>
          <w:rFonts w:ascii="Times New Roman" w:eastAsia="Times New Roman" w:hAnsi="Times New Roman" w:cs="Times New Roman"/>
          <w:sz w:val="24"/>
          <w:szCs w:val="24"/>
          <w:lang w:eastAsia="ru-RU"/>
        </w:rPr>
        <w:t>.</w:t>
      </w:r>
      <w:r w:rsidR="00E446F0" w:rsidRPr="00AF4465">
        <w:rPr>
          <w:rFonts w:ascii="Times New Roman" w:eastAsia="Times New Roman" w:hAnsi="Times New Roman" w:cs="Times New Roman"/>
          <w:sz w:val="24"/>
          <w:szCs w:val="24"/>
          <w:lang w:eastAsia="ru-RU"/>
        </w:rPr>
        <w:t>Подсчет суточного диуреза и водного баланса</w:t>
      </w:r>
      <w:r w:rsidR="003770E0" w:rsidRPr="00AF4465">
        <w:rPr>
          <w:rFonts w:ascii="Times New Roman" w:eastAsia="Times New Roman" w:hAnsi="Times New Roman" w:cs="Times New Roman"/>
          <w:sz w:val="24"/>
          <w:szCs w:val="24"/>
          <w:lang w:eastAsia="ru-RU"/>
        </w:rPr>
        <w:t xml:space="preserve"> (ПРИЛОЖЕНИЕ 5)</w:t>
      </w:r>
      <w:r w:rsidR="00E446F0" w:rsidRPr="00AF4465">
        <w:rPr>
          <w:rFonts w:ascii="Times New Roman" w:eastAsia="Times New Roman" w:hAnsi="Times New Roman" w:cs="Times New Roman"/>
          <w:sz w:val="24"/>
          <w:szCs w:val="24"/>
          <w:lang w:eastAsia="ru-RU"/>
        </w:rPr>
        <w:t>.</w:t>
      </w:r>
    </w:p>
    <w:p w:rsidR="00BF2935" w:rsidRPr="00AF4465" w:rsidRDefault="00BF2935" w:rsidP="00AF4465">
      <w:pPr>
        <w:tabs>
          <w:tab w:val="left" w:pos="2680"/>
        </w:tabs>
        <w:spacing w:after="0" w:line="240" w:lineRule="auto"/>
        <w:ind w:left="567" w:firstLine="709"/>
        <w:rPr>
          <w:rFonts w:ascii="Times New Roman" w:eastAsia="Times New Roman" w:hAnsi="Times New Roman" w:cs="Times New Roman"/>
          <w:sz w:val="24"/>
          <w:szCs w:val="24"/>
          <w:lang w:eastAsia="ru-RU"/>
        </w:rPr>
      </w:pPr>
    </w:p>
    <w:p w:rsidR="00FE4982" w:rsidRPr="00AF4465" w:rsidRDefault="00FE4982"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w:t>
      </w:r>
      <w:r w:rsidR="00EB319B" w:rsidRPr="00AF4465">
        <w:rPr>
          <w:rFonts w:ascii="Times New Roman" w:eastAsia="Times New Roman" w:hAnsi="Times New Roman" w:cs="Times New Roman"/>
          <w:sz w:val="24"/>
          <w:szCs w:val="24"/>
          <w:lang w:eastAsia="ru-RU"/>
        </w:rPr>
        <w:t xml:space="preserve"> 7</w:t>
      </w:r>
      <w:r w:rsidR="00866C49" w:rsidRPr="00AF4465">
        <w:rPr>
          <w:rFonts w:ascii="Times New Roman" w:eastAsia="Times New Roman" w:hAnsi="Times New Roman" w:cs="Times New Roman"/>
          <w:sz w:val="24"/>
          <w:szCs w:val="24"/>
          <w:lang w:eastAsia="ru-RU"/>
        </w:rPr>
        <w:t>.</w:t>
      </w:r>
    </w:p>
    <w:p w:rsidR="00FE4982" w:rsidRPr="00AF4465" w:rsidRDefault="00FE4982"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Прочитайте задачу. </w:t>
      </w:r>
      <w:r w:rsidR="00257193" w:rsidRPr="00AF4465">
        <w:rPr>
          <w:rFonts w:ascii="Times New Roman" w:eastAsia="Times New Roman" w:hAnsi="Times New Roman" w:cs="Times New Roman"/>
          <w:sz w:val="24"/>
          <w:szCs w:val="24"/>
          <w:lang w:eastAsia="ru-RU"/>
        </w:rPr>
        <w:t>Выполните</w:t>
      </w:r>
      <w:r w:rsidRPr="00AF4465">
        <w:rPr>
          <w:rFonts w:ascii="Times New Roman" w:eastAsia="Times New Roman" w:hAnsi="Times New Roman" w:cs="Times New Roman"/>
          <w:sz w:val="24"/>
          <w:szCs w:val="24"/>
          <w:lang w:eastAsia="ru-RU"/>
        </w:rPr>
        <w:t xml:space="preserve"> задания.</w:t>
      </w:r>
    </w:p>
    <w:p w:rsidR="00FE4982" w:rsidRPr="00AF4465" w:rsidRDefault="00FE4982"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приемный покой гинекологическог</w:t>
      </w:r>
      <w:r w:rsidR="00CC01B8" w:rsidRPr="00AF4465">
        <w:rPr>
          <w:rFonts w:ascii="Times New Roman" w:eastAsia="Times New Roman" w:hAnsi="Times New Roman" w:cs="Times New Roman"/>
          <w:sz w:val="24"/>
          <w:szCs w:val="24"/>
          <w:lang w:eastAsia="ru-RU"/>
        </w:rPr>
        <w:t xml:space="preserve">о отделения доставили женщину </w:t>
      </w:r>
      <w:proofErr w:type="gramStart"/>
      <w:r w:rsidRPr="00AF4465">
        <w:rPr>
          <w:rFonts w:ascii="Times New Roman" w:eastAsia="Times New Roman" w:hAnsi="Times New Roman" w:cs="Times New Roman"/>
          <w:sz w:val="24"/>
          <w:szCs w:val="24"/>
          <w:lang w:eastAsia="ru-RU"/>
        </w:rPr>
        <w:t>предварительных</w:t>
      </w:r>
      <w:proofErr w:type="gramEnd"/>
      <w:r w:rsidRPr="00AF4465">
        <w:rPr>
          <w:rFonts w:ascii="Times New Roman" w:eastAsia="Times New Roman" w:hAnsi="Times New Roman" w:cs="Times New Roman"/>
          <w:sz w:val="24"/>
          <w:szCs w:val="24"/>
          <w:lang w:eastAsia="ru-RU"/>
        </w:rPr>
        <w:t xml:space="preserve"> диагнозом: остро прервав</w:t>
      </w:r>
      <w:r w:rsidR="00CC01B8" w:rsidRPr="00AF4465">
        <w:rPr>
          <w:rFonts w:ascii="Times New Roman" w:eastAsia="Times New Roman" w:hAnsi="Times New Roman" w:cs="Times New Roman"/>
          <w:sz w:val="24"/>
          <w:szCs w:val="24"/>
          <w:lang w:eastAsia="ru-RU"/>
        </w:rPr>
        <w:t xml:space="preserve">шаяся внематочная беременность. </w:t>
      </w:r>
      <w:r w:rsidRPr="00AF4465">
        <w:rPr>
          <w:rFonts w:ascii="Times New Roman" w:eastAsia="Times New Roman" w:hAnsi="Times New Roman" w:cs="Times New Roman"/>
          <w:sz w:val="24"/>
          <w:szCs w:val="24"/>
          <w:lang w:eastAsia="ru-RU"/>
        </w:rPr>
        <w:t>Жалуется на головокружение, слабость, боли внизу живота.</w:t>
      </w:r>
    </w:p>
    <w:p w:rsidR="00FE4982" w:rsidRPr="00AF4465" w:rsidRDefault="00FE4982"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Объективно</w:t>
      </w:r>
      <w:r w:rsidRPr="00AF4465">
        <w:rPr>
          <w:rFonts w:ascii="Times New Roman" w:eastAsia="Times New Roman" w:hAnsi="Times New Roman" w:cs="Times New Roman"/>
          <w:sz w:val="24"/>
          <w:szCs w:val="24"/>
          <w:lang w:eastAsia="ru-RU"/>
        </w:rPr>
        <w:t xml:space="preserve">: состояние тяжелое, лицо бледное, холодный пот. АД 80\50 </w:t>
      </w:r>
      <w:proofErr w:type="spellStart"/>
      <w:r w:rsidRPr="00AF4465">
        <w:rPr>
          <w:rFonts w:ascii="Times New Roman" w:eastAsia="Times New Roman" w:hAnsi="Times New Roman" w:cs="Times New Roman"/>
          <w:sz w:val="24"/>
          <w:szCs w:val="24"/>
          <w:lang w:eastAsia="ru-RU"/>
        </w:rPr>
        <w:t>мм</w:t>
      </w:r>
      <w:proofErr w:type="gramStart"/>
      <w:r w:rsidRPr="00AF4465">
        <w:rPr>
          <w:rFonts w:ascii="Times New Roman" w:eastAsia="Times New Roman" w:hAnsi="Times New Roman" w:cs="Times New Roman"/>
          <w:sz w:val="24"/>
          <w:szCs w:val="24"/>
          <w:lang w:eastAsia="ru-RU"/>
        </w:rPr>
        <w:t>.р</w:t>
      </w:r>
      <w:proofErr w:type="gramEnd"/>
      <w:r w:rsidRPr="00AF4465">
        <w:rPr>
          <w:rFonts w:ascii="Times New Roman" w:eastAsia="Times New Roman" w:hAnsi="Times New Roman" w:cs="Times New Roman"/>
          <w:sz w:val="24"/>
          <w:szCs w:val="24"/>
          <w:lang w:eastAsia="ru-RU"/>
        </w:rPr>
        <w:t>т.ст</w:t>
      </w:r>
      <w:proofErr w:type="spellEnd"/>
      <w:r w:rsidRPr="00AF4465">
        <w:rPr>
          <w:rFonts w:ascii="Times New Roman" w:eastAsia="Times New Roman" w:hAnsi="Times New Roman" w:cs="Times New Roman"/>
          <w:sz w:val="24"/>
          <w:szCs w:val="24"/>
          <w:lang w:eastAsia="ru-RU"/>
        </w:rPr>
        <w:t>, пульс 100уд. в минуту.</w:t>
      </w:r>
    </w:p>
    <w:p w:rsidR="00FE4982" w:rsidRPr="00AF4465" w:rsidRDefault="00FE4982" w:rsidP="00AF4465">
      <w:pPr>
        <w:tabs>
          <w:tab w:val="left" w:pos="2680"/>
        </w:tabs>
        <w:spacing w:after="0" w:line="240" w:lineRule="auto"/>
        <w:ind w:firstLine="709"/>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Задания</w:t>
      </w:r>
    </w:p>
    <w:p w:rsidR="00AE75E5" w:rsidRPr="00AF4465" w:rsidRDefault="00FE4982"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1.Определите и обоснуйте состояние пациентки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E75E5" w:rsidRPr="00AF4465" w:rsidTr="000642C5">
        <w:tc>
          <w:tcPr>
            <w:tcW w:w="9570" w:type="dxa"/>
            <w:tcBorders>
              <w:bottom w:val="single" w:sz="4" w:space="0" w:color="auto"/>
            </w:tcBorders>
          </w:tcPr>
          <w:p w:rsidR="00AE75E5" w:rsidRPr="00AF4465" w:rsidRDefault="00AE75E5" w:rsidP="00AF4465">
            <w:pPr>
              <w:ind w:firstLine="709"/>
              <w:contextualSpacing/>
              <w:rPr>
                <w:sz w:val="24"/>
                <w:szCs w:val="24"/>
              </w:rPr>
            </w:pPr>
          </w:p>
        </w:tc>
      </w:tr>
      <w:tr w:rsidR="00AE75E5" w:rsidRPr="00AF4465" w:rsidTr="000642C5">
        <w:tc>
          <w:tcPr>
            <w:tcW w:w="9570" w:type="dxa"/>
            <w:tcBorders>
              <w:top w:val="single" w:sz="4" w:space="0" w:color="auto"/>
              <w:bottom w:val="single" w:sz="4" w:space="0" w:color="auto"/>
            </w:tcBorders>
          </w:tcPr>
          <w:p w:rsidR="00AE75E5" w:rsidRPr="00AF4465" w:rsidRDefault="00AE75E5" w:rsidP="00AF4465">
            <w:pPr>
              <w:ind w:firstLine="709"/>
              <w:contextualSpacing/>
              <w:rPr>
                <w:sz w:val="24"/>
                <w:szCs w:val="24"/>
              </w:rPr>
            </w:pPr>
          </w:p>
        </w:tc>
      </w:tr>
      <w:tr w:rsidR="00AE75E5" w:rsidRPr="00AF4465" w:rsidTr="000642C5">
        <w:tc>
          <w:tcPr>
            <w:tcW w:w="9570" w:type="dxa"/>
            <w:tcBorders>
              <w:top w:val="single" w:sz="4" w:space="0" w:color="auto"/>
              <w:bottom w:val="single" w:sz="4" w:space="0" w:color="auto"/>
            </w:tcBorders>
          </w:tcPr>
          <w:p w:rsidR="00AE75E5" w:rsidRPr="00AF4465" w:rsidRDefault="00AE75E5" w:rsidP="00AF4465">
            <w:pPr>
              <w:ind w:firstLine="709"/>
              <w:contextualSpacing/>
              <w:rPr>
                <w:sz w:val="24"/>
                <w:szCs w:val="24"/>
              </w:rPr>
            </w:pPr>
          </w:p>
        </w:tc>
      </w:tr>
      <w:tr w:rsidR="00AE75E5" w:rsidRPr="00AF4465" w:rsidTr="000642C5">
        <w:tc>
          <w:tcPr>
            <w:tcW w:w="9570" w:type="dxa"/>
            <w:tcBorders>
              <w:top w:val="single" w:sz="4" w:space="0" w:color="auto"/>
              <w:bottom w:val="single" w:sz="4" w:space="0" w:color="auto"/>
            </w:tcBorders>
          </w:tcPr>
          <w:p w:rsidR="00AE75E5" w:rsidRPr="00AF4465" w:rsidRDefault="00AE75E5" w:rsidP="00AF4465">
            <w:pPr>
              <w:ind w:firstLine="709"/>
              <w:contextualSpacing/>
              <w:rPr>
                <w:sz w:val="24"/>
                <w:szCs w:val="24"/>
              </w:rPr>
            </w:pPr>
          </w:p>
        </w:tc>
      </w:tr>
      <w:tr w:rsidR="00AE75E5" w:rsidRPr="00AF4465" w:rsidTr="000642C5">
        <w:tc>
          <w:tcPr>
            <w:tcW w:w="9570" w:type="dxa"/>
            <w:tcBorders>
              <w:top w:val="single" w:sz="4" w:space="0" w:color="auto"/>
              <w:bottom w:val="single" w:sz="4" w:space="0" w:color="auto"/>
            </w:tcBorders>
          </w:tcPr>
          <w:p w:rsidR="00AE75E5" w:rsidRPr="00AF4465" w:rsidRDefault="00AE75E5" w:rsidP="00AF4465">
            <w:pPr>
              <w:ind w:firstLine="709"/>
              <w:contextualSpacing/>
              <w:rPr>
                <w:sz w:val="24"/>
                <w:szCs w:val="24"/>
              </w:rPr>
            </w:pPr>
          </w:p>
        </w:tc>
      </w:tr>
    </w:tbl>
    <w:p w:rsidR="00AE75E5" w:rsidRPr="00AF4465" w:rsidRDefault="00AE75E5"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AE75E5" w:rsidRPr="00AF4465" w:rsidRDefault="00FE4982"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2.Составьте алгоритм действий медицинской сестры с мотивацией каждого этапа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E75E5" w:rsidRPr="00AF4465" w:rsidTr="000642C5">
        <w:tc>
          <w:tcPr>
            <w:tcW w:w="9570" w:type="dxa"/>
            <w:tcBorders>
              <w:bottom w:val="single" w:sz="4" w:space="0" w:color="auto"/>
            </w:tcBorders>
          </w:tcPr>
          <w:p w:rsidR="00AE75E5" w:rsidRPr="00AF4465" w:rsidRDefault="00AE75E5" w:rsidP="00AF4465">
            <w:pPr>
              <w:ind w:firstLine="709"/>
              <w:contextualSpacing/>
              <w:rPr>
                <w:sz w:val="24"/>
                <w:szCs w:val="24"/>
              </w:rPr>
            </w:pPr>
          </w:p>
        </w:tc>
      </w:tr>
      <w:tr w:rsidR="00AE75E5" w:rsidRPr="00AF4465" w:rsidTr="000642C5">
        <w:tc>
          <w:tcPr>
            <w:tcW w:w="9570" w:type="dxa"/>
            <w:tcBorders>
              <w:top w:val="single" w:sz="4" w:space="0" w:color="auto"/>
              <w:bottom w:val="single" w:sz="4" w:space="0" w:color="auto"/>
            </w:tcBorders>
          </w:tcPr>
          <w:p w:rsidR="00AE75E5" w:rsidRPr="00AF4465" w:rsidRDefault="00AE75E5" w:rsidP="00AF4465">
            <w:pPr>
              <w:ind w:firstLine="709"/>
              <w:contextualSpacing/>
              <w:rPr>
                <w:sz w:val="24"/>
                <w:szCs w:val="24"/>
              </w:rPr>
            </w:pPr>
          </w:p>
        </w:tc>
      </w:tr>
      <w:tr w:rsidR="00AE75E5" w:rsidRPr="00AF4465" w:rsidTr="000642C5">
        <w:tc>
          <w:tcPr>
            <w:tcW w:w="9570" w:type="dxa"/>
            <w:tcBorders>
              <w:top w:val="single" w:sz="4" w:space="0" w:color="auto"/>
              <w:bottom w:val="single" w:sz="4" w:space="0" w:color="auto"/>
            </w:tcBorders>
          </w:tcPr>
          <w:p w:rsidR="00AE75E5" w:rsidRPr="00AF4465" w:rsidRDefault="00AE75E5" w:rsidP="00AF4465">
            <w:pPr>
              <w:ind w:firstLine="709"/>
              <w:contextualSpacing/>
              <w:rPr>
                <w:sz w:val="24"/>
                <w:szCs w:val="24"/>
              </w:rPr>
            </w:pPr>
          </w:p>
        </w:tc>
      </w:tr>
      <w:tr w:rsidR="00AE75E5" w:rsidRPr="00AF4465" w:rsidTr="000642C5">
        <w:tc>
          <w:tcPr>
            <w:tcW w:w="9570" w:type="dxa"/>
            <w:tcBorders>
              <w:top w:val="single" w:sz="4" w:space="0" w:color="auto"/>
              <w:bottom w:val="single" w:sz="4" w:space="0" w:color="auto"/>
            </w:tcBorders>
          </w:tcPr>
          <w:p w:rsidR="00AE75E5" w:rsidRPr="00AF4465" w:rsidRDefault="00AE75E5" w:rsidP="00AF4465">
            <w:pPr>
              <w:ind w:firstLine="709"/>
              <w:contextualSpacing/>
              <w:rPr>
                <w:sz w:val="24"/>
                <w:szCs w:val="24"/>
              </w:rPr>
            </w:pPr>
          </w:p>
        </w:tc>
      </w:tr>
      <w:tr w:rsidR="00AE75E5" w:rsidRPr="00AF4465" w:rsidTr="000642C5">
        <w:tc>
          <w:tcPr>
            <w:tcW w:w="9570" w:type="dxa"/>
            <w:tcBorders>
              <w:top w:val="single" w:sz="4" w:space="0" w:color="auto"/>
              <w:bottom w:val="single" w:sz="4" w:space="0" w:color="auto"/>
            </w:tcBorders>
          </w:tcPr>
          <w:p w:rsidR="00AE75E5" w:rsidRPr="00AF4465" w:rsidRDefault="00AE75E5" w:rsidP="00AF4465">
            <w:pPr>
              <w:ind w:firstLine="709"/>
              <w:contextualSpacing/>
              <w:rPr>
                <w:sz w:val="24"/>
                <w:szCs w:val="24"/>
              </w:rPr>
            </w:pPr>
          </w:p>
        </w:tc>
      </w:tr>
      <w:tr w:rsidR="00866C49" w:rsidRPr="00AF4465" w:rsidTr="000642C5">
        <w:tc>
          <w:tcPr>
            <w:tcW w:w="9570" w:type="dxa"/>
            <w:tcBorders>
              <w:top w:val="single" w:sz="4" w:space="0" w:color="auto"/>
              <w:bottom w:val="single" w:sz="4" w:space="0" w:color="auto"/>
            </w:tcBorders>
          </w:tcPr>
          <w:p w:rsidR="00866C49" w:rsidRPr="00AF4465" w:rsidRDefault="00866C49" w:rsidP="00AF4465">
            <w:pPr>
              <w:ind w:firstLine="709"/>
              <w:contextualSpacing/>
              <w:rPr>
                <w:sz w:val="24"/>
                <w:szCs w:val="24"/>
              </w:rPr>
            </w:pPr>
          </w:p>
        </w:tc>
      </w:tr>
      <w:tr w:rsidR="00866C49" w:rsidRPr="00AF4465" w:rsidTr="000642C5">
        <w:tc>
          <w:tcPr>
            <w:tcW w:w="9570" w:type="dxa"/>
            <w:tcBorders>
              <w:top w:val="single" w:sz="4" w:space="0" w:color="auto"/>
              <w:bottom w:val="single" w:sz="4" w:space="0" w:color="auto"/>
            </w:tcBorders>
          </w:tcPr>
          <w:p w:rsidR="00866C49" w:rsidRPr="00AF4465" w:rsidRDefault="00866C49" w:rsidP="00AF4465">
            <w:pPr>
              <w:ind w:firstLine="709"/>
              <w:contextualSpacing/>
              <w:rPr>
                <w:sz w:val="24"/>
                <w:szCs w:val="24"/>
              </w:rPr>
            </w:pPr>
          </w:p>
        </w:tc>
      </w:tr>
      <w:tr w:rsidR="00866C49" w:rsidRPr="00AF4465" w:rsidTr="000642C5">
        <w:tc>
          <w:tcPr>
            <w:tcW w:w="9570" w:type="dxa"/>
            <w:tcBorders>
              <w:top w:val="single" w:sz="4" w:space="0" w:color="auto"/>
              <w:bottom w:val="single" w:sz="4" w:space="0" w:color="auto"/>
            </w:tcBorders>
          </w:tcPr>
          <w:p w:rsidR="00866C49" w:rsidRPr="00AF4465" w:rsidRDefault="00866C49" w:rsidP="00AF4465">
            <w:pPr>
              <w:ind w:firstLine="709"/>
              <w:contextualSpacing/>
              <w:rPr>
                <w:sz w:val="24"/>
                <w:szCs w:val="24"/>
              </w:rPr>
            </w:pPr>
          </w:p>
        </w:tc>
      </w:tr>
      <w:tr w:rsidR="00866C49" w:rsidRPr="00AF4465" w:rsidTr="000642C5">
        <w:tc>
          <w:tcPr>
            <w:tcW w:w="9570" w:type="dxa"/>
            <w:tcBorders>
              <w:top w:val="single" w:sz="4" w:space="0" w:color="auto"/>
              <w:bottom w:val="single" w:sz="4" w:space="0" w:color="auto"/>
            </w:tcBorders>
          </w:tcPr>
          <w:p w:rsidR="00866C49" w:rsidRPr="00AF4465" w:rsidRDefault="00866C49" w:rsidP="00AF4465">
            <w:pPr>
              <w:ind w:firstLine="709"/>
              <w:contextualSpacing/>
              <w:rPr>
                <w:sz w:val="24"/>
                <w:szCs w:val="24"/>
              </w:rPr>
            </w:pPr>
          </w:p>
        </w:tc>
      </w:tr>
      <w:tr w:rsidR="00866C49" w:rsidRPr="00AF4465" w:rsidTr="000642C5">
        <w:tc>
          <w:tcPr>
            <w:tcW w:w="9570" w:type="dxa"/>
            <w:tcBorders>
              <w:top w:val="single" w:sz="4" w:space="0" w:color="auto"/>
              <w:bottom w:val="single" w:sz="4" w:space="0" w:color="auto"/>
            </w:tcBorders>
          </w:tcPr>
          <w:p w:rsidR="00866C49" w:rsidRPr="00AF4465" w:rsidRDefault="00866C49" w:rsidP="00AF4465">
            <w:pPr>
              <w:ind w:firstLine="709"/>
              <w:contextualSpacing/>
              <w:rPr>
                <w:sz w:val="24"/>
                <w:szCs w:val="24"/>
              </w:rPr>
            </w:pPr>
          </w:p>
        </w:tc>
      </w:tr>
    </w:tbl>
    <w:p w:rsidR="00AE75E5" w:rsidRPr="00AF4465" w:rsidRDefault="00AE75E5"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4452B" w:rsidRPr="00AF4465" w:rsidRDefault="0082631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ЗАДАНИЯ ДЛЯ ВЫПОЛНЕНИЯ САМОСТОЯТЕЛЬНОЙ РАБОТЫ ПО ТЕМЕ</w:t>
      </w:r>
      <w:r w:rsidRPr="00AF4465">
        <w:rPr>
          <w:rFonts w:ascii="Times New Roman" w:eastAsia="Times New Roman" w:hAnsi="Times New Roman" w:cs="Times New Roman"/>
          <w:sz w:val="24"/>
          <w:szCs w:val="24"/>
          <w:lang w:eastAsia="ru-RU"/>
        </w:rPr>
        <w:t xml:space="preserve"> «РОДЫ И РОДОРАЗРЕШЕНИЕ. ПОМОЩЬ МАТЕРИ И ПЛОДУ В РОДАХ».</w:t>
      </w:r>
    </w:p>
    <w:p w:rsidR="002F4F6E" w:rsidRPr="00AF4465" w:rsidRDefault="002F4F6E"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1. Составить план беседы с пациенткой о ФППП к родам.</w:t>
      </w:r>
    </w:p>
    <w:p w:rsidR="002F4F6E" w:rsidRPr="00AF4465" w:rsidRDefault="002F4F6E"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2. Составить план беседы о профилактике </w:t>
      </w:r>
      <w:proofErr w:type="spellStart"/>
      <w:r w:rsidRPr="00AF4465">
        <w:rPr>
          <w:rFonts w:ascii="Times New Roman" w:eastAsia="Times New Roman" w:hAnsi="Times New Roman" w:cs="Times New Roman"/>
          <w:sz w:val="24"/>
          <w:szCs w:val="24"/>
          <w:lang w:eastAsia="ru-RU"/>
        </w:rPr>
        <w:t>лактостаза</w:t>
      </w:r>
      <w:proofErr w:type="spellEnd"/>
      <w:r w:rsidRPr="00AF4465">
        <w:rPr>
          <w:rFonts w:ascii="Times New Roman" w:eastAsia="Times New Roman" w:hAnsi="Times New Roman" w:cs="Times New Roman"/>
          <w:sz w:val="24"/>
          <w:szCs w:val="24"/>
          <w:lang w:eastAsia="ru-RU"/>
        </w:rPr>
        <w:t>.</w:t>
      </w:r>
    </w:p>
    <w:p w:rsidR="007B61A9" w:rsidRPr="00AF4465" w:rsidRDefault="007B61A9"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3. Составить план беседы о профилактике родового травматизма.</w:t>
      </w:r>
    </w:p>
    <w:p w:rsidR="000C0CB5" w:rsidRPr="00AF4465" w:rsidRDefault="000C0CB5"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Вопросы для самоподготовки:</w:t>
      </w:r>
    </w:p>
    <w:p w:rsidR="002F4F6E" w:rsidRPr="00AF4465" w:rsidRDefault="002F4F6E"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1.Что такое роды, схватки, потуги, биомеханизм родов?</w:t>
      </w:r>
    </w:p>
    <w:p w:rsidR="000C0CB5" w:rsidRPr="00AF4465" w:rsidRDefault="002F4F6E"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000C0CB5"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Периоды</w:t>
      </w:r>
      <w:r w:rsidR="00660DEB" w:rsidRPr="00AF4465">
        <w:rPr>
          <w:rFonts w:ascii="Times New Roman" w:eastAsia="Times New Roman" w:hAnsi="Times New Roman" w:cs="Times New Roman"/>
          <w:sz w:val="24"/>
          <w:szCs w:val="24"/>
          <w:lang w:eastAsia="ru-RU"/>
        </w:rPr>
        <w:t xml:space="preserve"> родов</w:t>
      </w:r>
      <w:r w:rsidR="00BF2935"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 xml:space="preserve"> Особенности течения у первородящих и повторнородящих.</w:t>
      </w:r>
    </w:p>
    <w:p w:rsidR="002F4F6E" w:rsidRPr="00AF4465" w:rsidRDefault="002F4F6E"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00BF2935"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Виды</w:t>
      </w:r>
      <w:r w:rsidR="00BF2935" w:rsidRPr="00AF4465">
        <w:rPr>
          <w:rFonts w:ascii="Times New Roman" w:eastAsia="Times New Roman" w:hAnsi="Times New Roman" w:cs="Times New Roman"/>
          <w:sz w:val="24"/>
          <w:szCs w:val="24"/>
          <w:lang w:eastAsia="ru-RU"/>
        </w:rPr>
        <w:t xml:space="preserve"> </w:t>
      </w:r>
      <w:proofErr w:type="gramStart"/>
      <w:r w:rsidR="00BF2935" w:rsidRPr="00AF4465">
        <w:rPr>
          <w:rFonts w:ascii="Times New Roman" w:eastAsia="Times New Roman" w:hAnsi="Times New Roman" w:cs="Times New Roman"/>
          <w:sz w:val="24"/>
          <w:szCs w:val="24"/>
          <w:lang w:eastAsia="ru-RU"/>
        </w:rPr>
        <w:t>тазовых</w:t>
      </w:r>
      <w:proofErr w:type="gramEnd"/>
      <w:r w:rsidR="00BF2935" w:rsidRPr="00AF4465">
        <w:rPr>
          <w:rFonts w:ascii="Times New Roman" w:eastAsia="Times New Roman" w:hAnsi="Times New Roman" w:cs="Times New Roman"/>
          <w:sz w:val="24"/>
          <w:szCs w:val="24"/>
          <w:lang w:eastAsia="ru-RU"/>
        </w:rPr>
        <w:t xml:space="preserve"> </w:t>
      </w:r>
      <w:proofErr w:type="spellStart"/>
      <w:r w:rsidR="00BF2935" w:rsidRPr="00AF4465">
        <w:rPr>
          <w:rFonts w:ascii="Times New Roman" w:eastAsia="Times New Roman" w:hAnsi="Times New Roman" w:cs="Times New Roman"/>
          <w:sz w:val="24"/>
          <w:szCs w:val="24"/>
          <w:lang w:eastAsia="ru-RU"/>
        </w:rPr>
        <w:t>предлежаний</w:t>
      </w:r>
      <w:proofErr w:type="spellEnd"/>
      <w:r w:rsidRPr="00AF4465">
        <w:rPr>
          <w:rFonts w:ascii="Times New Roman" w:eastAsia="Times New Roman" w:hAnsi="Times New Roman" w:cs="Times New Roman"/>
          <w:sz w:val="24"/>
          <w:szCs w:val="24"/>
          <w:lang w:eastAsia="ru-RU"/>
        </w:rPr>
        <w:t>, диагностика</w:t>
      </w:r>
      <w:r w:rsidR="00BF2935" w:rsidRPr="00AF4465">
        <w:rPr>
          <w:rFonts w:ascii="Times New Roman" w:eastAsia="Times New Roman" w:hAnsi="Times New Roman" w:cs="Times New Roman"/>
          <w:sz w:val="24"/>
          <w:szCs w:val="24"/>
          <w:lang w:eastAsia="ru-RU"/>
        </w:rPr>
        <w:t>.</w:t>
      </w:r>
    </w:p>
    <w:p w:rsidR="00660DEB" w:rsidRPr="00AF4465" w:rsidRDefault="002F4F6E"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3. Повторить алгоритмы манипуляций: «Выслушивание и оценка сердцебиения плода», «Измерение артериального давления», «Подсчет суточного диуреза и водного баланса»</w:t>
      </w:r>
      <w:r w:rsidR="00EB319B" w:rsidRPr="00AF4465">
        <w:rPr>
          <w:rFonts w:ascii="Times New Roman" w:eastAsia="Times New Roman" w:hAnsi="Times New Roman" w:cs="Times New Roman"/>
          <w:sz w:val="24"/>
          <w:szCs w:val="24"/>
          <w:lang w:eastAsia="ru-RU"/>
        </w:rPr>
        <w:t>.</w:t>
      </w:r>
    </w:p>
    <w:p w:rsidR="0084452B" w:rsidRPr="00AF4465" w:rsidRDefault="0084452B" w:rsidP="00AF4465">
      <w:pPr>
        <w:spacing w:after="0" w:line="240" w:lineRule="auto"/>
        <w:ind w:firstLine="709"/>
        <w:rPr>
          <w:rFonts w:ascii="Times New Roman" w:eastAsia="Times New Roman" w:hAnsi="Times New Roman" w:cs="Times New Roman"/>
          <w:sz w:val="24"/>
          <w:szCs w:val="24"/>
          <w:lang w:eastAsia="ru-RU"/>
        </w:rPr>
      </w:pPr>
    </w:p>
    <w:p w:rsidR="00D61F4E" w:rsidRPr="00AF4465" w:rsidRDefault="00D61F4E"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Замечание преподавателя:</w:t>
      </w:r>
    </w:p>
    <w:p w:rsidR="002F4F6E" w:rsidRPr="00AF4465" w:rsidRDefault="002F4F6E"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D61F4E" w:rsidRPr="00AF4465" w:rsidRDefault="00D61F4E"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p>
    <w:p w:rsidR="000F5132" w:rsidRPr="00AF4465" w:rsidRDefault="000F5132"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03787D" w:rsidRPr="00AF4465" w:rsidRDefault="00EE4DDB"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1" w:name="_Toc6225223"/>
      <w:r w:rsidRPr="00AF4465">
        <w:rPr>
          <w:rFonts w:ascii="Times New Roman" w:eastAsia="Times New Roman" w:hAnsi="Times New Roman" w:cs="Times New Roman"/>
          <w:color w:val="auto"/>
          <w:sz w:val="24"/>
          <w:szCs w:val="24"/>
          <w:lang w:eastAsia="ru-RU"/>
        </w:rPr>
        <w:lastRenderedPageBreak/>
        <w:t>ТЕМА ЗАНЯТИЯ № 3. РОДЫ И РОДОРАЗРЕШЕНИЕ. ПОМОЩЬ МАТЕРИ И ПЛОДУ В РОДАХ</w:t>
      </w:r>
      <w:bookmarkEnd w:id="11"/>
    </w:p>
    <w:p w:rsidR="001471F6" w:rsidRPr="00AF4465" w:rsidRDefault="001471F6" w:rsidP="00AF4465">
      <w:pPr>
        <w:tabs>
          <w:tab w:val="left" w:pos="315"/>
        </w:tabs>
        <w:spacing w:after="0" w:line="240" w:lineRule="auto"/>
        <w:ind w:firstLine="709"/>
        <w:rPr>
          <w:rFonts w:ascii="Times New Roman" w:eastAsia="Times New Roman" w:hAnsi="Times New Roman" w:cs="Times New Roman"/>
          <w:b/>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FB208D" w:rsidRPr="00AF4465" w:rsidTr="00FB208D">
        <w:tc>
          <w:tcPr>
            <w:tcW w:w="4785" w:type="dxa"/>
            <w:vAlign w:val="center"/>
          </w:tcPr>
          <w:p w:rsidR="00FB208D" w:rsidRPr="00AF4465" w:rsidRDefault="00FB208D" w:rsidP="00AF4465">
            <w:pPr>
              <w:tabs>
                <w:tab w:val="left" w:pos="315"/>
              </w:tabs>
              <w:ind w:firstLine="709"/>
              <w:jc w:val="center"/>
              <w:rPr>
                <w:b/>
                <w:sz w:val="24"/>
                <w:szCs w:val="24"/>
              </w:rPr>
            </w:pPr>
            <w:r w:rsidRPr="00AF4465">
              <w:rPr>
                <w:noProof/>
                <w:sz w:val="24"/>
                <w:szCs w:val="24"/>
              </w:rPr>
              <w:drawing>
                <wp:inline distT="0" distB="0" distL="0" distR="0" wp14:anchorId="3A90B9C9" wp14:editId="5D343580">
                  <wp:extent cx="2609850" cy="1739900"/>
                  <wp:effectExtent l="0" t="0" r="0" b="0"/>
                  <wp:docPr id="18" name="Рисунок 18" descr="http://im0-tub-ru.yandex.net/i?id=1ea4da17e9df27a935a5ed32a9baa68c-62-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1ea4da17e9df27a935a5ed32a9baa68c-62-144&amp;n=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inline>
              </w:drawing>
            </w:r>
          </w:p>
        </w:tc>
        <w:tc>
          <w:tcPr>
            <w:tcW w:w="4785" w:type="dxa"/>
            <w:vAlign w:val="center"/>
          </w:tcPr>
          <w:p w:rsidR="00FB208D" w:rsidRPr="00AF4465" w:rsidRDefault="00FB208D" w:rsidP="00AF4465">
            <w:pPr>
              <w:tabs>
                <w:tab w:val="left" w:pos="315"/>
              </w:tabs>
              <w:ind w:firstLine="709"/>
              <w:jc w:val="center"/>
              <w:rPr>
                <w:b/>
                <w:sz w:val="24"/>
                <w:szCs w:val="24"/>
              </w:rPr>
            </w:pPr>
            <w:r w:rsidRPr="00AF4465">
              <w:rPr>
                <w:noProof/>
                <w:sz w:val="24"/>
                <w:szCs w:val="24"/>
              </w:rPr>
              <w:drawing>
                <wp:inline distT="0" distB="0" distL="0" distR="0" wp14:anchorId="36F55567" wp14:editId="7CDA2B74">
                  <wp:extent cx="2520315" cy="1743075"/>
                  <wp:effectExtent l="0" t="0" r="0" b="0"/>
                  <wp:docPr id="19" name="Рисунок 19" descr="http://im3-tub-ru.yandex.net/i?id=838c3cdb7c8c6531cc41ba80c9e1362b-13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838c3cdb7c8c6531cc41ba80c9e1362b-131-144&amp;n=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315" cy="1743075"/>
                          </a:xfrm>
                          <a:prstGeom prst="rect">
                            <a:avLst/>
                          </a:prstGeom>
                          <a:noFill/>
                          <a:ln>
                            <a:noFill/>
                          </a:ln>
                        </pic:spPr>
                      </pic:pic>
                    </a:graphicData>
                  </a:graphic>
                </wp:inline>
              </w:drawing>
            </w:r>
          </w:p>
        </w:tc>
      </w:tr>
    </w:tbl>
    <w:p w:rsidR="00FB208D" w:rsidRPr="00AF4465" w:rsidRDefault="00FB208D" w:rsidP="00AF4465">
      <w:pPr>
        <w:tabs>
          <w:tab w:val="left" w:pos="315"/>
        </w:tabs>
        <w:spacing w:after="0" w:line="240" w:lineRule="auto"/>
        <w:ind w:firstLine="709"/>
        <w:rPr>
          <w:rFonts w:ascii="Times New Roman" w:eastAsia="Times New Roman" w:hAnsi="Times New Roman" w:cs="Times New Roman"/>
          <w:b/>
          <w:sz w:val="24"/>
          <w:szCs w:val="24"/>
          <w:lang w:eastAsia="ru-RU"/>
        </w:rPr>
      </w:pP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знать:</w:t>
      </w:r>
    </w:p>
    <w:p w:rsidR="0003787D" w:rsidRPr="00AF4465" w:rsidRDefault="0003787D" w:rsidP="00AF4465">
      <w:pPr>
        <w:pStyle w:val="ac"/>
        <w:numPr>
          <w:ilvl w:val="0"/>
          <w:numId w:val="1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основные принципы организации </w:t>
      </w:r>
      <w:r w:rsidR="007829F2" w:rsidRPr="00AF4465">
        <w:rPr>
          <w:rFonts w:ascii="Times New Roman" w:eastAsia="Times New Roman" w:hAnsi="Times New Roman" w:cs="Times New Roman"/>
          <w:sz w:val="24"/>
          <w:szCs w:val="24"/>
          <w:lang w:eastAsia="ru-RU"/>
        </w:rPr>
        <w:t>акушерской</w:t>
      </w:r>
      <w:r w:rsidRPr="00AF4465">
        <w:rPr>
          <w:rFonts w:ascii="Times New Roman" w:eastAsia="Times New Roman" w:hAnsi="Times New Roman" w:cs="Times New Roman"/>
          <w:sz w:val="24"/>
          <w:szCs w:val="24"/>
          <w:lang w:eastAsia="ru-RU"/>
        </w:rPr>
        <w:t xml:space="preserve"> помощи;</w:t>
      </w:r>
    </w:p>
    <w:p w:rsidR="0003787D" w:rsidRPr="00AF4465" w:rsidRDefault="0003787D" w:rsidP="00AF4465">
      <w:pPr>
        <w:pStyle w:val="ac"/>
        <w:numPr>
          <w:ilvl w:val="0"/>
          <w:numId w:val="1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структуру </w:t>
      </w:r>
      <w:r w:rsidR="007829F2" w:rsidRPr="00AF4465">
        <w:rPr>
          <w:rFonts w:ascii="Times New Roman" w:eastAsia="Times New Roman" w:hAnsi="Times New Roman" w:cs="Times New Roman"/>
          <w:sz w:val="24"/>
          <w:szCs w:val="24"/>
          <w:lang w:eastAsia="ru-RU"/>
        </w:rPr>
        <w:t>перинатального центра</w:t>
      </w:r>
      <w:r w:rsidRPr="00AF4465">
        <w:rPr>
          <w:rFonts w:ascii="Times New Roman" w:eastAsia="Times New Roman" w:hAnsi="Times New Roman" w:cs="Times New Roman"/>
          <w:sz w:val="24"/>
          <w:szCs w:val="24"/>
          <w:lang w:eastAsia="ru-RU"/>
        </w:rPr>
        <w:t>;</w:t>
      </w:r>
    </w:p>
    <w:p w:rsidR="0003787D" w:rsidRPr="00AF4465" w:rsidRDefault="0003787D" w:rsidP="00AF4465">
      <w:pPr>
        <w:pStyle w:val="ac"/>
        <w:numPr>
          <w:ilvl w:val="0"/>
          <w:numId w:val="1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методы обследования </w:t>
      </w:r>
      <w:r w:rsidR="007829F2" w:rsidRPr="00AF4465">
        <w:rPr>
          <w:rFonts w:ascii="Times New Roman" w:eastAsia="Times New Roman" w:hAnsi="Times New Roman" w:cs="Times New Roman"/>
          <w:sz w:val="24"/>
          <w:szCs w:val="24"/>
          <w:lang w:eastAsia="ru-RU"/>
        </w:rPr>
        <w:t>беременных женщин, рожениц</w:t>
      </w:r>
      <w:r w:rsidRPr="00AF4465">
        <w:rPr>
          <w:rFonts w:ascii="Times New Roman" w:eastAsia="Times New Roman" w:hAnsi="Times New Roman" w:cs="Times New Roman"/>
          <w:sz w:val="24"/>
          <w:szCs w:val="24"/>
          <w:lang w:eastAsia="ru-RU"/>
        </w:rPr>
        <w:t>;</w:t>
      </w:r>
    </w:p>
    <w:p w:rsidR="0003787D" w:rsidRPr="00AF4465" w:rsidRDefault="0003787D" w:rsidP="00AF4465">
      <w:pPr>
        <w:pStyle w:val="ac"/>
        <w:numPr>
          <w:ilvl w:val="0"/>
          <w:numId w:val="1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обязанности м/</w:t>
      </w:r>
      <w:proofErr w:type="gramStart"/>
      <w:r w:rsidRPr="00AF4465">
        <w:rPr>
          <w:rFonts w:ascii="Times New Roman" w:eastAsia="Times New Roman" w:hAnsi="Times New Roman" w:cs="Times New Roman"/>
          <w:sz w:val="24"/>
          <w:szCs w:val="24"/>
          <w:lang w:eastAsia="ru-RU"/>
        </w:rPr>
        <w:t>с</w:t>
      </w:r>
      <w:proofErr w:type="gramEnd"/>
      <w:r w:rsidR="00235722"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при</w:t>
      </w:r>
      <w:proofErr w:type="gramEnd"/>
      <w:r w:rsidRPr="00AF4465">
        <w:rPr>
          <w:rFonts w:ascii="Times New Roman" w:eastAsia="Times New Roman" w:hAnsi="Times New Roman" w:cs="Times New Roman"/>
          <w:sz w:val="24"/>
          <w:szCs w:val="24"/>
          <w:lang w:eastAsia="ru-RU"/>
        </w:rPr>
        <w:t xml:space="preserve"> подготовке и проведении профилактических и лечебно-диагностических мероприятий в </w:t>
      </w:r>
      <w:r w:rsidR="00CF41A4" w:rsidRPr="00AF4465">
        <w:rPr>
          <w:rFonts w:ascii="Times New Roman" w:eastAsia="Times New Roman" w:hAnsi="Times New Roman" w:cs="Times New Roman"/>
          <w:sz w:val="24"/>
          <w:szCs w:val="24"/>
          <w:lang w:eastAsia="ru-RU"/>
        </w:rPr>
        <w:t>перинатальном центре.</w:t>
      </w: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уметь:</w:t>
      </w:r>
    </w:p>
    <w:p w:rsidR="0003787D" w:rsidRPr="00AF4465" w:rsidRDefault="0003787D" w:rsidP="00AF4465">
      <w:pPr>
        <w:pStyle w:val="ac"/>
        <w:numPr>
          <w:ilvl w:val="0"/>
          <w:numId w:val="1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готовить пациента к лечебно-диагностическим вмешательствам;</w:t>
      </w:r>
    </w:p>
    <w:p w:rsidR="0003787D" w:rsidRPr="00AF4465" w:rsidRDefault="0003787D" w:rsidP="00AF4465">
      <w:pPr>
        <w:pStyle w:val="ac"/>
        <w:numPr>
          <w:ilvl w:val="0"/>
          <w:numId w:val="1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вести утверж</w:t>
      </w:r>
      <w:r w:rsidR="007829F2" w:rsidRPr="00AF4465">
        <w:rPr>
          <w:rFonts w:ascii="Times New Roman" w:eastAsia="Times New Roman" w:hAnsi="Times New Roman" w:cs="Times New Roman"/>
          <w:sz w:val="24"/>
          <w:szCs w:val="24"/>
          <w:lang w:eastAsia="ru-RU"/>
        </w:rPr>
        <w:t>денную медицинскую документацию;</w:t>
      </w:r>
    </w:p>
    <w:p w:rsidR="007829F2" w:rsidRPr="00AF4465" w:rsidRDefault="007829F2" w:rsidP="00AF4465">
      <w:pPr>
        <w:pStyle w:val="ac"/>
        <w:numPr>
          <w:ilvl w:val="0"/>
          <w:numId w:val="1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соблюдать санитарно-эпидемиологический процесс;</w:t>
      </w:r>
    </w:p>
    <w:p w:rsidR="0003787D" w:rsidRPr="00AF4465" w:rsidRDefault="007829F2" w:rsidP="00AF4465">
      <w:pPr>
        <w:pStyle w:val="ac"/>
        <w:numPr>
          <w:ilvl w:val="0"/>
          <w:numId w:val="1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выполнять назначения врача.</w:t>
      </w:r>
    </w:p>
    <w:p w:rsidR="007829F2" w:rsidRPr="00AF4465" w:rsidRDefault="007829F2" w:rsidP="00AF4465">
      <w:pPr>
        <w:spacing w:after="0" w:line="240" w:lineRule="auto"/>
        <w:ind w:firstLine="709"/>
        <w:jc w:val="both"/>
        <w:rPr>
          <w:rFonts w:ascii="Times New Roman" w:eastAsia="Times New Roman" w:hAnsi="Times New Roman" w:cs="Times New Roman"/>
          <w:sz w:val="24"/>
          <w:szCs w:val="24"/>
          <w:lang w:eastAsia="ru-RU"/>
        </w:rPr>
      </w:pP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иметь практический опыт:</w:t>
      </w:r>
    </w:p>
    <w:p w:rsidR="0003787D" w:rsidRPr="00AF4465" w:rsidRDefault="0003787D" w:rsidP="00AF4465">
      <w:pPr>
        <w:pStyle w:val="ac"/>
        <w:numPr>
          <w:ilvl w:val="0"/>
          <w:numId w:val="1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организовывать собственную деятельность </w:t>
      </w:r>
      <w:r w:rsidR="00254218" w:rsidRPr="00AF4465">
        <w:rPr>
          <w:rFonts w:ascii="Times New Roman" w:eastAsia="Times New Roman" w:hAnsi="Times New Roman" w:cs="Times New Roman"/>
          <w:sz w:val="24"/>
          <w:szCs w:val="24"/>
          <w:lang w:eastAsia="ru-RU"/>
        </w:rPr>
        <w:t xml:space="preserve">при осуществлении сестринского ухода </w:t>
      </w:r>
      <w:r w:rsidR="007829F2" w:rsidRPr="00AF4465">
        <w:rPr>
          <w:rFonts w:ascii="Times New Roman" w:eastAsia="Times New Roman" w:hAnsi="Times New Roman" w:cs="Times New Roman"/>
          <w:sz w:val="24"/>
          <w:szCs w:val="24"/>
          <w:lang w:eastAsia="ru-RU"/>
        </w:rPr>
        <w:t xml:space="preserve">на всех </w:t>
      </w:r>
      <w:r w:rsidR="00254218" w:rsidRPr="00AF4465">
        <w:rPr>
          <w:rFonts w:ascii="Times New Roman" w:eastAsia="Times New Roman" w:hAnsi="Times New Roman" w:cs="Times New Roman"/>
          <w:sz w:val="24"/>
          <w:szCs w:val="24"/>
          <w:lang w:eastAsia="ru-RU"/>
        </w:rPr>
        <w:t>периодах</w:t>
      </w:r>
      <w:r w:rsidR="0053105E" w:rsidRPr="00AF4465">
        <w:rPr>
          <w:rFonts w:ascii="Times New Roman" w:eastAsia="Times New Roman" w:hAnsi="Times New Roman" w:cs="Times New Roman"/>
          <w:sz w:val="24"/>
          <w:szCs w:val="24"/>
          <w:lang w:eastAsia="ru-RU"/>
        </w:rPr>
        <w:t xml:space="preserve"> </w:t>
      </w:r>
      <w:r w:rsidR="00254218" w:rsidRPr="00AF4465">
        <w:rPr>
          <w:rFonts w:ascii="Times New Roman" w:eastAsia="Times New Roman" w:hAnsi="Times New Roman" w:cs="Times New Roman"/>
          <w:sz w:val="24"/>
          <w:szCs w:val="24"/>
          <w:lang w:eastAsia="ru-RU"/>
        </w:rPr>
        <w:t>родов</w:t>
      </w:r>
      <w:r w:rsidRPr="00AF4465">
        <w:rPr>
          <w:rFonts w:ascii="Times New Roman" w:eastAsia="Times New Roman" w:hAnsi="Times New Roman" w:cs="Times New Roman"/>
          <w:sz w:val="24"/>
          <w:szCs w:val="24"/>
          <w:lang w:eastAsia="ru-RU"/>
        </w:rPr>
        <w:t>.</w:t>
      </w:r>
    </w:p>
    <w:p w:rsidR="0053105E" w:rsidRPr="00AF4465" w:rsidRDefault="0053105E" w:rsidP="00AF4465">
      <w:pPr>
        <w:pStyle w:val="ac"/>
        <w:spacing w:after="0" w:line="240" w:lineRule="auto"/>
        <w:ind w:firstLine="709"/>
        <w:jc w:val="both"/>
        <w:rPr>
          <w:rFonts w:ascii="Times New Roman" w:eastAsia="Times New Roman" w:hAnsi="Times New Roman" w:cs="Times New Roman"/>
          <w:sz w:val="24"/>
          <w:szCs w:val="24"/>
          <w:lang w:eastAsia="ru-RU"/>
        </w:rPr>
      </w:pPr>
    </w:p>
    <w:p w:rsidR="0003787D" w:rsidRPr="00AF4465" w:rsidRDefault="0053105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Закономерным окончанием любой беременности являются роды. Считается, что роды в срок должны происходить не ранее 38 недель и не позднее 42недель. К этому периоду плод созревает, его внутренние органы готовы к работе вне утробы матери. Запускается процесс родов в тот момент, когда организм женщины чувствует готовность ребенка к появлению на свет. Только хорошая теоретическая подготовка и знание последовательности в выполнении любой процедуры позволяет медсестре быть полноценным помощником врача.</w:t>
      </w:r>
    </w:p>
    <w:p w:rsidR="00BA75DC" w:rsidRPr="00AF4465" w:rsidRDefault="00BA75DC" w:rsidP="00AF4465">
      <w:pPr>
        <w:spacing w:after="0" w:line="240" w:lineRule="auto"/>
        <w:ind w:firstLine="709"/>
        <w:jc w:val="both"/>
        <w:rPr>
          <w:rFonts w:ascii="Times New Roman" w:eastAsia="Times New Roman" w:hAnsi="Times New Roman" w:cs="Times New Roman"/>
          <w:sz w:val="24"/>
          <w:szCs w:val="24"/>
          <w:lang w:eastAsia="ru-RU"/>
        </w:rPr>
      </w:pPr>
    </w:p>
    <w:p w:rsidR="0003787D" w:rsidRPr="00AF4465" w:rsidRDefault="00BF2935" w:rsidP="00AF4465">
      <w:pPr>
        <w:tabs>
          <w:tab w:val="left" w:pos="21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Задание№1</w:t>
      </w:r>
      <w:r w:rsidR="00E716A6" w:rsidRPr="00AF4465">
        <w:rPr>
          <w:rFonts w:ascii="Times New Roman" w:eastAsia="Times New Roman" w:hAnsi="Times New Roman" w:cs="Times New Roman"/>
          <w:sz w:val="24"/>
          <w:szCs w:val="24"/>
          <w:lang w:eastAsia="ru-RU"/>
        </w:rPr>
        <w:t>.</w:t>
      </w:r>
    </w:p>
    <w:p w:rsidR="00672637" w:rsidRPr="00AF4465" w:rsidRDefault="00672637" w:rsidP="00AF4465">
      <w:pPr>
        <w:tabs>
          <w:tab w:val="left" w:pos="21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Заполнит</w:t>
      </w:r>
      <w:r w:rsidR="00C33FF8" w:rsidRPr="00AF4465">
        <w:rPr>
          <w:rFonts w:ascii="Times New Roman" w:eastAsia="Times New Roman" w:hAnsi="Times New Roman" w:cs="Times New Roman"/>
          <w:sz w:val="24"/>
          <w:szCs w:val="24"/>
          <w:lang w:eastAsia="ru-RU"/>
        </w:rPr>
        <w:t xml:space="preserve">е </w:t>
      </w:r>
      <w:r w:rsidRPr="00AF4465">
        <w:rPr>
          <w:rFonts w:ascii="Times New Roman" w:eastAsia="Times New Roman" w:hAnsi="Times New Roman" w:cs="Times New Roman"/>
          <w:sz w:val="24"/>
          <w:szCs w:val="24"/>
          <w:lang w:eastAsia="ru-RU"/>
        </w:rPr>
        <w:t>таблицу</w:t>
      </w:r>
      <w:r w:rsidR="0092280E" w:rsidRPr="00AF4465">
        <w:rPr>
          <w:rFonts w:ascii="Times New Roman" w:eastAsia="Times New Roman" w:hAnsi="Times New Roman" w:cs="Times New Roman"/>
          <w:sz w:val="24"/>
          <w:szCs w:val="24"/>
          <w:lang w:eastAsia="ru-RU"/>
        </w:rPr>
        <w:t xml:space="preserve"> «Характеристика периодов родов</w:t>
      </w:r>
      <w:r w:rsidR="005F48D9" w:rsidRPr="00AF4465">
        <w:rPr>
          <w:rFonts w:ascii="Times New Roman" w:eastAsia="Times New Roman" w:hAnsi="Times New Roman" w:cs="Times New Roman"/>
          <w:sz w:val="24"/>
          <w:szCs w:val="24"/>
          <w:lang w:eastAsia="ru-RU"/>
        </w:rPr>
        <w:t>. Особенности течения у первородящих и повторнородящих</w:t>
      </w:r>
      <w:r w:rsidR="0092280E" w:rsidRPr="00AF4465">
        <w:rPr>
          <w:rFonts w:ascii="Times New Roman" w:eastAsia="Times New Roman" w:hAnsi="Times New Roman" w:cs="Times New Roman"/>
          <w:sz w:val="24"/>
          <w:szCs w:val="24"/>
          <w:lang w:eastAsia="ru-RU"/>
        </w:rPr>
        <w:t>»</w:t>
      </w:r>
    </w:p>
    <w:p w:rsidR="0075156F" w:rsidRPr="00AF4465" w:rsidRDefault="0075156F" w:rsidP="00AF4465">
      <w:pPr>
        <w:tabs>
          <w:tab w:val="left" w:pos="210"/>
        </w:tabs>
        <w:spacing w:after="0" w:line="240" w:lineRule="auto"/>
        <w:ind w:firstLine="709"/>
        <w:rPr>
          <w:rFonts w:ascii="Times New Roman" w:eastAsia="Times New Roman" w:hAnsi="Times New Roman" w:cs="Times New Roman"/>
          <w:b/>
          <w:i/>
          <w:sz w:val="24"/>
          <w:szCs w:val="24"/>
          <w:u w:val="single"/>
          <w:lang w:eastAsia="ru-RU"/>
        </w:rPr>
      </w:pPr>
    </w:p>
    <w:tbl>
      <w:tblPr>
        <w:tblStyle w:val="a3"/>
        <w:tblW w:w="0" w:type="auto"/>
        <w:tblLook w:val="04A0" w:firstRow="1" w:lastRow="0" w:firstColumn="1" w:lastColumn="0" w:noHBand="0" w:noVBand="1"/>
      </w:tblPr>
      <w:tblGrid>
        <w:gridCol w:w="2392"/>
        <w:gridCol w:w="2392"/>
        <w:gridCol w:w="2393"/>
        <w:gridCol w:w="2393"/>
      </w:tblGrid>
      <w:tr w:rsidR="00FB208D" w:rsidRPr="00AF4465" w:rsidTr="00FB208D">
        <w:trPr>
          <w:trHeight w:val="1134"/>
        </w:trPr>
        <w:tc>
          <w:tcPr>
            <w:tcW w:w="2392" w:type="dxa"/>
            <w:vAlign w:val="center"/>
          </w:tcPr>
          <w:p w:rsidR="00FB208D" w:rsidRPr="00AF4465" w:rsidRDefault="00FB208D" w:rsidP="00401AAE">
            <w:pPr>
              <w:tabs>
                <w:tab w:val="left" w:pos="210"/>
              </w:tabs>
              <w:jc w:val="center"/>
              <w:rPr>
                <w:b/>
                <w:sz w:val="24"/>
                <w:szCs w:val="24"/>
              </w:rPr>
            </w:pPr>
            <w:r w:rsidRPr="00AF4465">
              <w:rPr>
                <w:b/>
                <w:sz w:val="24"/>
                <w:szCs w:val="24"/>
              </w:rPr>
              <w:t>ПЕРИОДЫ РОДОВ</w:t>
            </w:r>
          </w:p>
        </w:tc>
        <w:tc>
          <w:tcPr>
            <w:tcW w:w="2392" w:type="dxa"/>
            <w:vAlign w:val="center"/>
          </w:tcPr>
          <w:p w:rsidR="00FB208D" w:rsidRPr="00AF4465" w:rsidRDefault="00FB208D" w:rsidP="00401AAE">
            <w:pPr>
              <w:pStyle w:val="ac"/>
              <w:numPr>
                <w:ilvl w:val="0"/>
                <w:numId w:val="13"/>
              </w:numPr>
              <w:tabs>
                <w:tab w:val="left" w:pos="210"/>
              </w:tabs>
              <w:ind w:left="0" w:firstLine="0"/>
              <w:jc w:val="center"/>
              <w:rPr>
                <w:b/>
                <w:sz w:val="24"/>
                <w:szCs w:val="24"/>
              </w:rPr>
            </w:pPr>
          </w:p>
        </w:tc>
        <w:tc>
          <w:tcPr>
            <w:tcW w:w="2393" w:type="dxa"/>
            <w:vAlign w:val="center"/>
          </w:tcPr>
          <w:p w:rsidR="00FB208D" w:rsidRPr="00AF4465" w:rsidRDefault="00FB208D" w:rsidP="00401AAE">
            <w:pPr>
              <w:pStyle w:val="ac"/>
              <w:numPr>
                <w:ilvl w:val="0"/>
                <w:numId w:val="13"/>
              </w:numPr>
              <w:tabs>
                <w:tab w:val="left" w:pos="210"/>
              </w:tabs>
              <w:ind w:left="0" w:firstLine="0"/>
              <w:jc w:val="center"/>
              <w:rPr>
                <w:b/>
                <w:sz w:val="24"/>
                <w:szCs w:val="24"/>
              </w:rPr>
            </w:pPr>
          </w:p>
        </w:tc>
        <w:tc>
          <w:tcPr>
            <w:tcW w:w="2393" w:type="dxa"/>
            <w:vAlign w:val="center"/>
          </w:tcPr>
          <w:p w:rsidR="00FB208D" w:rsidRPr="00AF4465" w:rsidRDefault="00FB208D" w:rsidP="00401AAE">
            <w:pPr>
              <w:pStyle w:val="ac"/>
              <w:numPr>
                <w:ilvl w:val="0"/>
                <w:numId w:val="13"/>
              </w:numPr>
              <w:tabs>
                <w:tab w:val="left" w:pos="210"/>
              </w:tabs>
              <w:ind w:left="0" w:firstLine="0"/>
              <w:jc w:val="center"/>
              <w:rPr>
                <w:b/>
                <w:sz w:val="24"/>
                <w:szCs w:val="24"/>
              </w:rPr>
            </w:pPr>
          </w:p>
        </w:tc>
      </w:tr>
      <w:tr w:rsidR="00FB208D" w:rsidRPr="00AF4465" w:rsidTr="000551BA">
        <w:trPr>
          <w:trHeight w:val="2979"/>
        </w:trPr>
        <w:tc>
          <w:tcPr>
            <w:tcW w:w="2392" w:type="dxa"/>
            <w:vAlign w:val="center"/>
          </w:tcPr>
          <w:p w:rsidR="00FB208D" w:rsidRPr="00AF4465" w:rsidRDefault="00FB208D" w:rsidP="00401AAE">
            <w:pPr>
              <w:tabs>
                <w:tab w:val="left" w:pos="2680"/>
              </w:tabs>
              <w:rPr>
                <w:sz w:val="24"/>
                <w:szCs w:val="24"/>
              </w:rPr>
            </w:pPr>
            <w:r w:rsidRPr="00AF4465">
              <w:rPr>
                <w:sz w:val="24"/>
                <w:szCs w:val="24"/>
              </w:rPr>
              <w:lastRenderedPageBreak/>
              <w:t>У первородящих</w:t>
            </w:r>
          </w:p>
        </w:tc>
        <w:tc>
          <w:tcPr>
            <w:tcW w:w="2392" w:type="dxa"/>
          </w:tcPr>
          <w:p w:rsidR="00FB208D" w:rsidRPr="00AF4465" w:rsidRDefault="00FB208D" w:rsidP="00401AAE">
            <w:pPr>
              <w:tabs>
                <w:tab w:val="left" w:pos="210"/>
              </w:tabs>
              <w:rPr>
                <w:b/>
                <w:i/>
                <w:sz w:val="24"/>
                <w:szCs w:val="24"/>
                <w:u w:val="single"/>
              </w:rPr>
            </w:pPr>
          </w:p>
        </w:tc>
        <w:tc>
          <w:tcPr>
            <w:tcW w:w="2393" w:type="dxa"/>
          </w:tcPr>
          <w:p w:rsidR="00FB208D" w:rsidRPr="00AF4465" w:rsidRDefault="00FB208D" w:rsidP="00401AAE">
            <w:pPr>
              <w:tabs>
                <w:tab w:val="left" w:pos="210"/>
              </w:tabs>
              <w:rPr>
                <w:b/>
                <w:i/>
                <w:sz w:val="24"/>
                <w:szCs w:val="24"/>
                <w:u w:val="single"/>
              </w:rPr>
            </w:pPr>
          </w:p>
        </w:tc>
        <w:tc>
          <w:tcPr>
            <w:tcW w:w="2393" w:type="dxa"/>
          </w:tcPr>
          <w:p w:rsidR="00FB208D" w:rsidRPr="00AF4465" w:rsidRDefault="00FB208D" w:rsidP="00401AAE">
            <w:pPr>
              <w:tabs>
                <w:tab w:val="left" w:pos="210"/>
              </w:tabs>
              <w:rPr>
                <w:b/>
                <w:i/>
                <w:sz w:val="24"/>
                <w:szCs w:val="24"/>
                <w:u w:val="single"/>
              </w:rPr>
            </w:pPr>
          </w:p>
        </w:tc>
      </w:tr>
      <w:tr w:rsidR="00FB208D" w:rsidRPr="00AF4465" w:rsidTr="007D7DEC">
        <w:trPr>
          <w:trHeight w:val="3396"/>
        </w:trPr>
        <w:tc>
          <w:tcPr>
            <w:tcW w:w="2392" w:type="dxa"/>
            <w:vAlign w:val="center"/>
          </w:tcPr>
          <w:p w:rsidR="00FB208D" w:rsidRPr="00AF4465" w:rsidRDefault="00FB208D" w:rsidP="00401AAE">
            <w:pPr>
              <w:rPr>
                <w:sz w:val="24"/>
                <w:szCs w:val="24"/>
              </w:rPr>
            </w:pPr>
            <w:r w:rsidRPr="00AF4465">
              <w:rPr>
                <w:sz w:val="24"/>
                <w:szCs w:val="24"/>
              </w:rPr>
              <w:t>У повторнород</w:t>
            </w:r>
            <w:r w:rsidR="007C5964" w:rsidRPr="00AF4465">
              <w:rPr>
                <w:sz w:val="24"/>
                <w:szCs w:val="24"/>
              </w:rPr>
              <w:t>ящих</w:t>
            </w:r>
          </w:p>
        </w:tc>
        <w:tc>
          <w:tcPr>
            <w:tcW w:w="2392" w:type="dxa"/>
          </w:tcPr>
          <w:p w:rsidR="00FB208D" w:rsidRPr="00AF4465" w:rsidRDefault="00FB208D" w:rsidP="00401AAE">
            <w:pPr>
              <w:tabs>
                <w:tab w:val="left" w:pos="210"/>
              </w:tabs>
              <w:rPr>
                <w:b/>
                <w:i/>
                <w:sz w:val="24"/>
                <w:szCs w:val="24"/>
                <w:u w:val="single"/>
              </w:rPr>
            </w:pPr>
          </w:p>
        </w:tc>
        <w:tc>
          <w:tcPr>
            <w:tcW w:w="2393" w:type="dxa"/>
          </w:tcPr>
          <w:p w:rsidR="00FB208D" w:rsidRPr="00AF4465" w:rsidRDefault="00FB208D" w:rsidP="00401AAE">
            <w:pPr>
              <w:tabs>
                <w:tab w:val="left" w:pos="210"/>
              </w:tabs>
              <w:rPr>
                <w:b/>
                <w:i/>
                <w:sz w:val="24"/>
                <w:szCs w:val="24"/>
                <w:u w:val="single"/>
              </w:rPr>
            </w:pPr>
          </w:p>
        </w:tc>
        <w:tc>
          <w:tcPr>
            <w:tcW w:w="2393" w:type="dxa"/>
          </w:tcPr>
          <w:p w:rsidR="00FB208D" w:rsidRPr="00AF4465" w:rsidRDefault="00FB208D" w:rsidP="00401AAE">
            <w:pPr>
              <w:tabs>
                <w:tab w:val="left" w:pos="210"/>
              </w:tabs>
              <w:rPr>
                <w:b/>
                <w:i/>
                <w:sz w:val="24"/>
                <w:szCs w:val="24"/>
                <w:u w:val="single"/>
              </w:rPr>
            </w:pPr>
          </w:p>
        </w:tc>
      </w:tr>
    </w:tbl>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 2.</w:t>
      </w:r>
    </w:p>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Используя знания по теме дайте</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определения следующим</w:t>
      </w:r>
      <w:proofErr w:type="gramEnd"/>
      <w:r w:rsidRPr="00AF4465">
        <w:rPr>
          <w:rFonts w:ascii="Times New Roman" w:eastAsia="Times New Roman" w:hAnsi="Times New Roman" w:cs="Times New Roman"/>
          <w:sz w:val="24"/>
          <w:szCs w:val="24"/>
          <w:lang w:eastAsia="ru-RU"/>
        </w:rPr>
        <w:t xml:space="preserve"> понятиям:</w:t>
      </w:r>
    </w:p>
    <w:p w:rsidR="00817ACA" w:rsidRPr="00AF4465" w:rsidRDefault="00817ACA"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Роды</w:t>
      </w:r>
      <w:r w:rsidR="002F4F6E" w:rsidRPr="00AF4465">
        <w:rPr>
          <w:rFonts w:ascii="Times New Roman" w:eastAsia="Times New Roman" w:hAnsi="Times New Roman" w:cs="Times New Roman"/>
          <w:sz w:val="24"/>
          <w:szCs w:val="24"/>
          <w:lang w:eastAsia="ru-RU"/>
        </w:rPr>
        <w:t>-</w:t>
      </w:r>
      <w:r w:rsidR="000551BA" w:rsidRPr="00AF4465">
        <w:rPr>
          <w:rFonts w:ascii="Times New Roman" w:eastAsia="Times New Roman" w:hAnsi="Times New Roman" w:cs="Times New Roman"/>
          <w:sz w:val="24"/>
          <w:szCs w:val="24"/>
          <w:lang w:eastAsia="ru-RU"/>
        </w:rPr>
        <w:t>это</w:t>
      </w:r>
      <w:proofErr w:type="gramEnd"/>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17ACA" w:rsidRPr="00AF4465" w:rsidTr="005F1B73">
        <w:tc>
          <w:tcPr>
            <w:tcW w:w="9570" w:type="dxa"/>
            <w:tcBorders>
              <w:bottom w:val="single" w:sz="4" w:space="0" w:color="auto"/>
            </w:tcBorders>
          </w:tcPr>
          <w:p w:rsidR="00817ACA" w:rsidRPr="00AF4465" w:rsidRDefault="00817ACA" w:rsidP="00AF4465">
            <w:pPr>
              <w:tabs>
                <w:tab w:val="left" w:pos="2680"/>
              </w:tabs>
              <w:ind w:firstLine="709"/>
              <w:rPr>
                <w:sz w:val="24"/>
                <w:szCs w:val="24"/>
              </w:rPr>
            </w:pPr>
          </w:p>
        </w:tc>
      </w:tr>
      <w:tr w:rsidR="00817ACA" w:rsidRPr="00AF4465" w:rsidTr="005F1B73">
        <w:tc>
          <w:tcPr>
            <w:tcW w:w="9570" w:type="dxa"/>
            <w:tcBorders>
              <w:top w:val="single" w:sz="4" w:space="0" w:color="auto"/>
              <w:bottom w:val="single" w:sz="4" w:space="0" w:color="auto"/>
            </w:tcBorders>
          </w:tcPr>
          <w:p w:rsidR="00817ACA" w:rsidRPr="00AF4465" w:rsidRDefault="00817ACA" w:rsidP="00AF4465">
            <w:pPr>
              <w:tabs>
                <w:tab w:val="left" w:pos="2680"/>
              </w:tabs>
              <w:ind w:firstLine="709"/>
              <w:rPr>
                <w:sz w:val="24"/>
                <w:szCs w:val="24"/>
              </w:rPr>
            </w:pPr>
          </w:p>
        </w:tc>
      </w:tr>
      <w:tr w:rsidR="00817ACA" w:rsidRPr="00AF4465" w:rsidTr="005F1B73">
        <w:tc>
          <w:tcPr>
            <w:tcW w:w="9570" w:type="dxa"/>
            <w:tcBorders>
              <w:top w:val="single" w:sz="4" w:space="0" w:color="auto"/>
              <w:bottom w:val="single" w:sz="4" w:space="0" w:color="auto"/>
            </w:tcBorders>
          </w:tcPr>
          <w:p w:rsidR="00817ACA" w:rsidRPr="00AF4465" w:rsidRDefault="00817ACA" w:rsidP="00AF4465">
            <w:pPr>
              <w:tabs>
                <w:tab w:val="left" w:pos="2680"/>
              </w:tabs>
              <w:ind w:firstLine="709"/>
              <w:rPr>
                <w:sz w:val="24"/>
                <w:szCs w:val="24"/>
              </w:rPr>
            </w:pPr>
          </w:p>
        </w:tc>
      </w:tr>
    </w:tbl>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Схватки -</w:t>
      </w:r>
      <w:r w:rsidR="000551BA" w:rsidRPr="00AF4465">
        <w:rPr>
          <w:rFonts w:ascii="Times New Roman" w:eastAsia="Times New Roman" w:hAnsi="Times New Roman" w:cs="Times New Roman"/>
          <w:sz w:val="24"/>
          <w:szCs w:val="24"/>
          <w:lang w:eastAsia="ru-RU"/>
        </w:rPr>
        <w:t xml:space="preserve">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17ACA" w:rsidRPr="00AF4465" w:rsidTr="005F1B73">
        <w:tc>
          <w:tcPr>
            <w:tcW w:w="9570" w:type="dxa"/>
            <w:tcBorders>
              <w:bottom w:val="single" w:sz="4" w:space="0" w:color="auto"/>
            </w:tcBorders>
          </w:tcPr>
          <w:p w:rsidR="00817ACA" w:rsidRPr="00AF4465" w:rsidRDefault="00817ACA" w:rsidP="00AF4465">
            <w:pPr>
              <w:tabs>
                <w:tab w:val="left" w:pos="2680"/>
              </w:tabs>
              <w:ind w:firstLine="709"/>
              <w:rPr>
                <w:sz w:val="24"/>
                <w:szCs w:val="24"/>
              </w:rPr>
            </w:pPr>
          </w:p>
        </w:tc>
      </w:tr>
      <w:tr w:rsidR="00817ACA" w:rsidRPr="00AF4465" w:rsidTr="005F1B73">
        <w:tc>
          <w:tcPr>
            <w:tcW w:w="9570" w:type="dxa"/>
            <w:tcBorders>
              <w:top w:val="single" w:sz="4" w:space="0" w:color="auto"/>
              <w:bottom w:val="single" w:sz="4" w:space="0" w:color="auto"/>
            </w:tcBorders>
          </w:tcPr>
          <w:p w:rsidR="00817ACA" w:rsidRPr="00AF4465" w:rsidRDefault="00817ACA" w:rsidP="00AF4465">
            <w:pPr>
              <w:tabs>
                <w:tab w:val="left" w:pos="2680"/>
              </w:tabs>
              <w:ind w:firstLine="709"/>
              <w:rPr>
                <w:sz w:val="24"/>
                <w:szCs w:val="24"/>
              </w:rPr>
            </w:pPr>
          </w:p>
        </w:tc>
      </w:tr>
      <w:tr w:rsidR="00817ACA" w:rsidRPr="00AF4465" w:rsidTr="005F1B73">
        <w:tc>
          <w:tcPr>
            <w:tcW w:w="9570" w:type="dxa"/>
            <w:tcBorders>
              <w:top w:val="single" w:sz="4" w:space="0" w:color="auto"/>
              <w:bottom w:val="single" w:sz="4" w:space="0" w:color="auto"/>
            </w:tcBorders>
          </w:tcPr>
          <w:p w:rsidR="00817ACA" w:rsidRPr="00AF4465" w:rsidRDefault="00817ACA" w:rsidP="00AF4465">
            <w:pPr>
              <w:tabs>
                <w:tab w:val="left" w:pos="2680"/>
              </w:tabs>
              <w:ind w:firstLine="709"/>
              <w:rPr>
                <w:sz w:val="24"/>
                <w:szCs w:val="24"/>
              </w:rPr>
            </w:pPr>
          </w:p>
        </w:tc>
      </w:tr>
    </w:tbl>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Потуги</w:t>
      </w:r>
      <w:r w:rsidR="000551BA" w:rsidRPr="00AF4465">
        <w:rPr>
          <w:rFonts w:ascii="Times New Roman" w:eastAsia="Times New Roman" w:hAnsi="Times New Roman" w:cs="Times New Roman"/>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17ACA" w:rsidRPr="00AF4465" w:rsidTr="005F1B73">
        <w:tc>
          <w:tcPr>
            <w:tcW w:w="9570" w:type="dxa"/>
            <w:tcBorders>
              <w:bottom w:val="single" w:sz="4" w:space="0" w:color="auto"/>
            </w:tcBorders>
          </w:tcPr>
          <w:p w:rsidR="00817ACA" w:rsidRPr="00AF4465" w:rsidRDefault="00817ACA" w:rsidP="00AF4465">
            <w:pPr>
              <w:tabs>
                <w:tab w:val="left" w:pos="2680"/>
              </w:tabs>
              <w:ind w:firstLine="709"/>
              <w:rPr>
                <w:sz w:val="24"/>
                <w:szCs w:val="24"/>
              </w:rPr>
            </w:pPr>
          </w:p>
        </w:tc>
      </w:tr>
      <w:tr w:rsidR="00817ACA" w:rsidRPr="00AF4465" w:rsidTr="005F1B73">
        <w:tc>
          <w:tcPr>
            <w:tcW w:w="9570" w:type="dxa"/>
            <w:tcBorders>
              <w:top w:val="single" w:sz="4" w:space="0" w:color="auto"/>
              <w:bottom w:val="single" w:sz="4" w:space="0" w:color="auto"/>
            </w:tcBorders>
          </w:tcPr>
          <w:p w:rsidR="00817ACA" w:rsidRPr="00AF4465" w:rsidRDefault="00817ACA" w:rsidP="00AF4465">
            <w:pPr>
              <w:tabs>
                <w:tab w:val="left" w:pos="2680"/>
              </w:tabs>
              <w:ind w:firstLine="709"/>
              <w:rPr>
                <w:sz w:val="24"/>
                <w:szCs w:val="24"/>
              </w:rPr>
            </w:pPr>
          </w:p>
        </w:tc>
      </w:tr>
      <w:tr w:rsidR="00817ACA" w:rsidRPr="00AF4465" w:rsidTr="005F1B73">
        <w:tc>
          <w:tcPr>
            <w:tcW w:w="9570" w:type="dxa"/>
            <w:tcBorders>
              <w:top w:val="single" w:sz="4" w:space="0" w:color="auto"/>
              <w:bottom w:val="single" w:sz="4" w:space="0" w:color="auto"/>
            </w:tcBorders>
          </w:tcPr>
          <w:p w:rsidR="00817ACA" w:rsidRPr="00AF4465" w:rsidRDefault="00817ACA" w:rsidP="00AF4465">
            <w:pPr>
              <w:tabs>
                <w:tab w:val="left" w:pos="2680"/>
              </w:tabs>
              <w:ind w:firstLine="709"/>
              <w:rPr>
                <w:sz w:val="24"/>
                <w:szCs w:val="24"/>
              </w:rPr>
            </w:pPr>
          </w:p>
        </w:tc>
      </w:tr>
    </w:tbl>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7D7DEC" w:rsidRPr="00AF4465" w:rsidRDefault="007D7DEC"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Биомеханизм родов</w:t>
      </w:r>
      <w:r w:rsidR="000551BA" w:rsidRPr="00AF4465">
        <w:rPr>
          <w:rFonts w:ascii="Times New Roman" w:eastAsia="Times New Roman" w:hAnsi="Times New Roman" w:cs="Times New Roman"/>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7D7DEC" w:rsidRPr="00AF4465" w:rsidTr="005F1B73">
        <w:tc>
          <w:tcPr>
            <w:tcW w:w="9570" w:type="dxa"/>
            <w:tcBorders>
              <w:bottom w:val="single" w:sz="4" w:space="0" w:color="auto"/>
            </w:tcBorders>
          </w:tcPr>
          <w:p w:rsidR="007D7DEC" w:rsidRPr="00AF4465" w:rsidRDefault="007D7DEC" w:rsidP="00AF4465">
            <w:pPr>
              <w:tabs>
                <w:tab w:val="left" w:pos="2680"/>
              </w:tabs>
              <w:ind w:firstLine="709"/>
              <w:rPr>
                <w:sz w:val="24"/>
                <w:szCs w:val="24"/>
              </w:rPr>
            </w:pPr>
          </w:p>
        </w:tc>
      </w:tr>
      <w:tr w:rsidR="007D7DEC" w:rsidRPr="00AF4465" w:rsidTr="005F1B73">
        <w:tc>
          <w:tcPr>
            <w:tcW w:w="9570" w:type="dxa"/>
            <w:tcBorders>
              <w:top w:val="single" w:sz="4" w:space="0" w:color="auto"/>
              <w:bottom w:val="single" w:sz="4" w:space="0" w:color="auto"/>
            </w:tcBorders>
          </w:tcPr>
          <w:p w:rsidR="007D7DEC" w:rsidRPr="00AF4465" w:rsidRDefault="007D7DEC" w:rsidP="00AF4465">
            <w:pPr>
              <w:tabs>
                <w:tab w:val="left" w:pos="2680"/>
              </w:tabs>
              <w:ind w:firstLine="709"/>
              <w:rPr>
                <w:sz w:val="24"/>
                <w:szCs w:val="24"/>
              </w:rPr>
            </w:pPr>
          </w:p>
        </w:tc>
      </w:tr>
      <w:tr w:rsidR="007D7DEC" w:rsidRPr="00AF4465" w:rsidTr="005F1B73">
        <w:tc>
          <w:tcPr>
            <w:tcW w:w="9570" w:type="dxa"/>
            <w:tcBorders>
              <w:top w:val="single" w:sz="4" w:space="0" w:color="auto"/>
              <w:bottom w:val="single" w:sz="4" w:space="0" w:color="auto"/>
            </w:tcBorders>
          </w:tcPr>
          <w:p w:rsidR="007D7DEC" w:rsidRPr="00AF4465" w:rsidRDefault="007D7DEC" w:rsidP="00AF4465">
            <w:pPr>
              <w:tabs>
                <w:tab w:val="left" w:pos="2680"/>
              </w:tabs>
              <w:ind w:firstLine="709"/>
              <w:rPr>
                <w:sz w:val="24"/>
                <w:szCs w:val="24"/>
              </w:rPr>
            </w:pPr>
          </w:p>
        </w:tc>
      </w:tr>
    </w:tbl>
    <w:p w:rsidR="007D7DEC" w:rsidRPr="00AF4465" w:rsidRDefault="007D7DEC"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7D7DEC" w:rsidRPr="00AF4465" w:rsidRDefault="007D7DEC"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 2.</w:t>
      </w:r>
    </w:p>
    <w:p w:rsidR="007D7DEC" w:rsidRPr="00AF4465" w:rsidRDefault="007D7DEC"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7D7DEC" w:rsidRPr="00AF4465" w:rsidRDefault="007D7DEC"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Используя знания по теме решите задания к</w:t>
      </w:r>
      <w:proofErr w:type="gramEnd"/>
      <w:r w:rsidRPr="00AF4465">
        <w:rPr>
          <w:rFonts w:ascii="Times New Roman" w:eastAsia="Times New Roman" w:hAnsi="Times New Roman" w:cs="Times New Roman"/>
          <w:sz w:val="24"/>
          <w:szCs w:val="24"/>
          <w:lang w:eastAsia="ru-RU"/>
        </w:rPr>
        <w:t xml:space="preserve"> следующей ситуационной задаче:</w:t>
      </w:r>
    </w:p>
    <w:p w:rsidR="007D7DEC" w:rsidRPr="00AF4465" w:rsidRDefault="007D7DEC" w:rsidP="00AF4465">
      <w:pPr>
        <w:tabs>
          <w:tab w:val="left" w:pos="2680"/>
        </w:tabs>
        <w:spacing w:after="0" w:line="240" w:lineRule="auto"/>
        <w:ind w:firstLine="709"/>
        <w:jc w:val="both"/>
        <w:rPr>
          <w:rFonts w:ascii="Times New Roman" w:eastAsia="Times New Roman" w:hAnsi="Times New Roman" w:cs="Times New Roman"/>
          <w:b/>
          <w:sz w:val="24"/>
          <w:szCs w:val="24"/>
          <w:lang w:eastAsia="ru-RU"/>
        </w:rPr>
      </w:pPr>
    </w:p>
    <w:p w:rsidR="007D7DEC" w:rsidRPr="00AF4465" w:rsidRDefault="007D7DEC"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В экстремальной ситуации (в поезде) женщина родила живого ребенка. При родах присутствовала медицинская сестра. Послед самостоятельно отделился и вышел. Кровопотеря составила приблизительно 250-300 мл. Женщина жалуется на усталость, волнуется за своего ребенка.</w:t>
      </w:r>
    </w:p>
    <w:p w:rsidR="007D7DEC" w:rsidRPr="00AF4465" w:rsidRDefault="007D7DEC"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Объективно:</w:t>
      </w:r>
      <w:r w:rsidRPr="00AF4465">
        <w:rPr>
          <w:rFonts w:ascii="Times New Roman" w:eastAsia="Times New Roman" w:hAnsi="Times New Roman" w:cs="Times New Roman"/>
          <w:sz w:val="24"/>
          <w:szCs w:val="24"/>
          <w:lang w:eastAsia="ru-RU"/>
        </w:rPr>
        <w:t xml:space="preserve"> кожные покровы розовые, пульс 74 уд</w:t>
      </w:r>
      <w:proofErr w:type="gramStart"/>
      <w:r w:rsidRPr="00AF4465">
        <w:rPr>
          <w:rFonts w:ascii="Times New Roman" w:eastAsia="Times New Roman" w:hAnsi="Times New Roman" w:cs="Times New Roman"/>
          <w:sz w:val="24"/>
          <w:szCs w:val="24"/>
          <w:lang w:eastAsia="ru-RU"/>
        </w:rPr>
        <w:t>.</w:t>
      </w:r>
      <w:proofErr w:type="gramEnd"/>
      <w:r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в</w:t>
      </w:r>
      <w:proofErr w:type="gramEnd"/>
      <w:r w:rsidRPr="00AF4465">
        <w:rPr>
          <w:rFonts w:ascii="Times New Roman" w:eastAsia="Times New Roman" w:hAnsi="Times New Roman" w:cs="Times New Roman"/>
          <w:sz w:val="24"/>
          <w:szCs w:val="24"/>
          <w:lang w:eastAsia="ru-RU"/>
        </w:rPr>
        <w:t xml:space="preserve"> мин. На подкладной пеленке обильные кровянистые выделения алого цвета. При осмотре последа дефектов не выявлено.</w:t>
      </w:r>
    </w:p>
    <w:p w:rsidR="007D7DEC" w:rsidRPr="00AF4465" w:rsidRDefault="007D7DEC" w:rsidP="00AF4465">
      <w:pPr>
        <w:tabs>
          <w:tab w:val="left" w:pos="2680"/>
        </w:tabs>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Задание:</w:t>
      </w:r>
    </w:p>
    <w:p w:rsidR="007D7DEC" w:rsidRPr="00AF4465" w:rsidRDefault="007D7DEC" w:rsidP="00AF4465">
      <w:pPr>
        <w:numPr>
          <w:ilvl w:val="0"/>
          <w:numId w:val="18"/>
        </w:num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Определите и обоснуйте состояние родильницы.</w:t>
      </w:r>
    </w:p>
    <w:p w:rsidR="007D7DEC" w:rsidRPr="00AF4465" w:rsidRDefault="007D7DEC" w:rsidP="00AF4465">
      <w:pPr>
        <w:numPr>
          <w:ilvl w:val="0"/>
          <w:numId w:val="18"/>
        </w:num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Составьте алгоритм действий медицинской сестры с мотивацией каждого этапа.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0551BA" w:rsidRPr="00AF4465" w:rsidTr="000551BA">
        <w:tc>
          <w:tcPr>
            <w:tcW w:w="9570" w:type="dxa"/>
          </w:tcPr>
          <w:p w:rsidR="000551BA" w:rsidRPr="00AF4465" w:rsidRDefault="000551BA" w:rsidP="00AF4465">
            <w:pPr>
              <w:tabs>
                <w:tab w:val="left" w:pos="2680"/>
              </w:tabs>
              <w:ind w:firstLine="709"/>
              <w:rPr>
                <w:b/>
                <w:bCs/>
                <w:sz w:val="24"/>
                <w:szCs w:val="24"/>
              </w:rPr>
            </w:pPr>
          </w:p>
        </w:tc>
      </w:tr>
      <w:tr w:rsidR="000551BA" w:rsidRPr="00AF4465" w:rsidTr="000551BA">
        <w:tc>
          <w:tcPr>
            <w:tcW w:w="9570" w:type="dxa"/>
            <w:tcBorders>
              <w:bottom w:val="single" w:sz="4" w:space="0" w:color="auto"/>
            </w:tcBorders>
          </w:tcPr>
          <w:p w:rsidR="000551BA" w:rsidRPr="00AF4465" w:rsidRDefault="000551BA" w:rsidP="00AF4465">
            <w:pPr>
              <w:tabs>
                <w:tab w:val="left" w:pos="2680"/>
              </w:tabs>
              <w:ind w:firstLine="709"/>
              <w:rPr>
                <w:b/>
                <w:bCs/>
                <w:sz w:val="24"/>
                <w:szCs w:val="24"/>
              </w:rPr>
            </w:pPr>
          </w:p>
        </w:tc>
      </w:tr>
      <w:tr w:rsidR="000551BA" w:rsidRPr="00AF4465" w:rsidTr="000551BA">
        <w:tc>
          <w:tcPr>
            <w:tcW w:w="9570" w:type="dxa"/>
            <w:tcBorders>
              <w:top w:val="single" w:sz="4" w:space="0" w:color="auto"/>
              <w:bottom w:val="single" w:sz="4" w:space="0" w:color="auto"/>
            </w:tcBorders>
          </w:tcPr>
          <w:p w:rsidR="000551BA" w:rsidRPr="00AF4465" w:rsidRDefault="000551BA" w:rsidP="00AF4465">
            <w:pPr>
              <w:tabs>
                <w:tab w:val="left" w:pos="2680"/>
              </w:tabs>
              <w:ind w:firstLine="709"/>
              <w:rPr>
                <w:b/>
                <w:bCs/>
                <w:sz w:val="24"/>
                <w:szCs w:val="24"/>
              </w:rPr>
            </w:pPr>
          </w:p>
        </w:tc>
      </w:tr>
      <w:tr w:rsidR="000551BA" w:rsidRPr="00AF4465" w:rsidTr="000551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tcBorders>
              <w:left w:val="nil"/>
              <w:right w:val="nil"/>
            </w:tcBorders>
          </w:tcPr>
          <w:p w:rsidR="000551BA" w:rsidRPr="00AF4465" w:rsidRDefault="000551BA" w:rsidP="00AF4465">
            <w:pPr>
              <w:tabs>
                <w:tab w:val="left" w:pos="2680"/>
              </w:tabs>
              <w:ind w:firstLine="709"/>
              <w:rPr>
                <w:sz w:val="24"/>
                <w:szCs w:val="24"/>
              </w:rPr>
            </w:pPr>
          </w:p>
        </w:tc>
      </w:tr>
      <w:tr w:rsidR="000551BA" w:rsidRPr="00AF4465" w:rsidTr="000551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tcBorders>
              <w:left w:val="nil"/>
              <w:right w:val="nil"/>
            </w:tcBorders>
          </w:tcPr>
          <w:p w:rsidR="000551BA" w:rsidRPr="00AF4465" w:rsidRDefault="000551BA" w:rsidP="00AF4465">
            <w:pPr>
              <w:tabs>
                <w:tab w:val="left" w:pos="2680"/>
              </w:tabs>
              <w:ind w:firstLine="709"/>
              <w:rPr>
                <w:sz w:val="24"/>
                <w:szCs w:val="24"/>
              </w:rPr>
            </w:pPr>
          </w:p>
        </w:tc>
      </w:tr>
      <w:tr w:rsidR="000551BA" w:rsidRPr="00AF4465" w:rsidTr="000551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70" w:type="dxa"/>
            <w:tcBorders>
              <w:left w:val="nil"/>
              <w:right w:val="nil"/>
            </w:tcBorders>
          </w:tcPr>
          <w:p w:rsidR="000551BA" w:rsidRPr="00AF4465" w:rsidRDefault="000551BA" w:rsidP="00AF4465">
            <w:pPr>
              <w:tabs>
                <w:tab w:val="left" w:pos="2680"/>
              </w:tabs>
              <w:ind w:firstLine="709"/>
              <w:rPr>
                <w:sz w:val="24"/>
                <w:szCs w:val="24"/>
              </w:rPr>
            </w:pPr>
          </w:p>
        </w:tc>
      </w:tr>
    </w:tbl>
    <w:p w:rsidR="007D7DEC" w:rsidRPr="00AF4465" w:rsidRDefault="007D7DEC" w:rsidP="00AF4465">
      <w:pPr>
        <w:tabs>
          <w:tab w:val="left" w:pos="2680"/>
        </w:tabs>
        <w:spacing w:after="0" w:line="240" w:lineRule="auto"/>
        <w:ind w:firstLine="709"/>
        <w:rPr>
          <w:rFonts w:ascii="Times New Roman" w:eastAsia="Times New Roman" w:hAnsi="Times New Roman" w:cs="Times New Roman"/>
          <w:b/>
          <w:bCs/>
          <w:sz w:val="24"/>
          <w:szCs w:val="24"/>
          <w:lang w:eastAsia="ru-RU"/>
        </w:rPr>
      </w:pPr>
    </w:p>
    <w:p w:rsidR="00817ACA" w:rsidRPr="00AF4465" w:rsidRDefault="00817ACA"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75156F" w:rsidRPr="00AF4465" w:rsidRDefault="0075156F"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w:t>
      </w:r>
      <w:r w:rsidR="007D7DEC" w:rsidRPr="00AF4465">
        <w:rPr>
          <w:rFonts w:ascii="Times New Roman" w:eastAsia="Times New Roman" w:hAnsi="Times New Roman" w:cs="Times New Roman"/>
          <w:sz w:val="24"/>
          <w:szCs w:val="24"/>
          <w:lang w:eastAsia="ru-RU"/>
        </w:rPr>
        <w:t>3</w:t>
      </w:r>
      <w:r w:rsidR="00E716A6" w:rsidRPr="00AF4465">
        <w:rPr>
          <w:rFonts w:ascii="Times New Roman" w:eastAsia="Times New Roman" w:hAnsi="Times New Roman" w:cs="Times New Roman"/>
          <w:sz w:val="24"/>
          <w:szCs w:val="24"/>
          <w:lang w:eastAsia="ru-RU"/>
        </w:rPr>
        <w:t>.</w:t>
      </w:r>
    </w:p>
    <w:p w:rsidR="0075156F" w:rsidRPr="00AF4465" w:rsidRDefault="00111E9F"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Используя </w:t>
      </w:r>
      <w:proofErr w:type="gramStart"/>
      <w:r w:rsidRPr="00AF4465">
        <w:rPr>
          <w:rFonts w:ascii="Times New Roman" w:eastAsia="Times New Roman" w:hAnsi="Times New Roman" w:cs="Times New Roman"/>
          <w:sz w:val="24"/>
          <w:szCs w:val="24"/>
          <w:lang w:eastAsia="ru-RU"/>
        </w:rPr>
        <w:t>знания</w:t>
      </w:r>
      <w:proofErr w:type="gramEnd"/>
      <w:r w:rsidRPr="00AF4465">
        <w:rPr>
          <w:rFonts w:ascii="Times New Roman" w:eastAsia="Times New Roman" w:hAnsi="Times New Roman" w:cs="Times New Roman"/>
          <w:sz w:val="24"/>
          <w:szCs w:val="24"/>
          <w:lang w:eastAsia="ru-RU"/>
        </w:rPr>
        <w:t xml:space="preserve"> </w:t>
      </w:r>
      <w:r w:rsidR="0092280E" w:rsidRPr="00AF4465">
        <w:rPr>
          <w:rFonts w:ascii="Times New Roman" w:eastAsia="Times New Roman" w:hAnsi="Times New Roman" w:cs="Times New Roman"/>
          <w:sz w:val="24"/>
          <w:szCs w:val="24"/>
          <w:lang w:eastAsia="ru-RU"/>
        </w:rPr>
        <w:t>з</w:t>
      </w:r>
      <w:r w:rsidR="0075156F" w:rsidRPr="00AF4465">
        <w:rPr>
          <w:rFonts w:ascii="Times New Roman" w:eastAsia="Times New Roman" w:hAnsi="Times New Roman" w:cs="Times New Roman"/>
          <w:sz w:val="24"/>
          <w:szCs w:val="24"/>
          <w:lang w:eastAsia="ru-RU"/>
        </w:rPr>
        <w:t>аполните схему</w:t>
      </w:r>
      <w:r w:rsidRPr="00AF4465">
        <w:rPr>
          <w:rFonts w:ascii="Times New Roman" w:eastAsia="Times New Roman" w:hAnsi="Times New Roman" w:cs="Times New Roman"/>
          <w:sz w:val="24"/>
          <w:szCs w:val="24"/>
          <w:lang w:eastAsia="ru-RU"/>
        </w:rPr>
        <w:t xml:space="preserve"> « Виды тазовых </w:t>
      </w:r>
      <w:proofErr w:type="spellStart"/>
      <w:r w:rsidRPr="00AF4465">
        <w:rPr>
          <w:rFonts w:ascii="Times New Roman" w:eastAsia="Times New Roman" w:hAnsi="Times New Roman" w:cs="Times New Roman"/>
          <w:sz w:val="24"/>
          <w:szCs w:val="24"/>
          <w:lang w:eastAsia="ru-RU"/>
        </w:rPr>
        <w:t>предлежаний</w:t>
      </w:r>
      <w:proofErr w:type="spellEnd"/>
      <w:r w:rsidRPr="00AF4465">
        <w:rPr>
          <w:rFonts w:ascii="Times New Roman" w:eastAsia="Times New Roman" w:hAnsi="Times New Roman" w:cs="Times New Roman"/>
          <w:sz w:val="24"/>
          <w:szCs w:val="24"/>
          <w:lang w:eastAsia="ru-RU"/>
        </w:rPr>
        <w:t>»</w:t>
      </w:r>
    </w:p>
    <w:p w:rsidR="00EE1E93" w:rsidRPr="00AF4465" w:rsidRDefault="00EE1E93" w:rsidP="00AF4465">
      <w:pPr>
        <w:tabs>
          <w:tab w:val="left" w:pos="2680"/>
        </w:tabs>
        <w:spacing w:after="0" w:line="240" w:lineRule="auto"/>
        <w:ind w:firstLine="709"/>
        <w:rPr>
          <w:rFonts w:ascii="Times New Roman" w:eastAsia="Times New Roman" w:hAnsi="Times New Roman" w:cs="Times New Roman"/>
          <w:b/>
          <w:i/>
          <w:sz w:val="24"/>
          <w:szCs w:val="24"/>
          <w:lang w:eastAsia="ru-RU"/>
        </w:rPr>
      </w:pPr>
    </w:p>
    <w:p w:rsidR="00FB208D" w:rsidRPr="00AF4465" w:rsidRDefault="00FB208D" w:rsidP="00AF4465">
      <w:pPr>
        <w:tabs>
          <w:tab w:val="left" w:pos="2680"/>
        </w:tabs>
        <w:spacing w:after="0" w:line="240" w:lineRule="auto"/>
        <w:ind w:firstLine="709"/>
        <w:rPr>
          <w:rFonts w:ascii="Times New Roman" w:eastAsia="Times New Roman" w:hAnsi="Times New Roman" w:cs="Times New Roman"/>
          <w:b/>
          <w:i/>
          <w:sz w:val="24"/>
          <w:szCs w:val="24"/>
          <w:lang w:eastAsia="ru-RU"/>
        </w:rPr>
      </w:pPr>
      <w:r w:rsidRPr="00AF4465">
        <w:rPr>
          <w:rFonts w:ascii="Times New Roman" w:eastAsia="Times New Roman" w:hAnsi="Times New Roman" w:cs="Times New Roman"/>
          <w:b/>
          <w:i/>
          <w:noProof/>
          <w:sz w:val="24"/>
          <w:szCs w:val="24"/>
          <w:lang w:eastAsia="ru-RU"/>
        </w:rPr>
        <w:drawing>
          <wp:inline distT="0" distB="0" distL="0" distR="0" wp14:anchorId="58C1F594" wp14:editId="23F712F2">
            <wp:extent cx="5793638" cy="3196743"/>
            <wp:effectExtent l="0" t="0" r="17145" b="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B208D" w:rsidRPr="00AF4465" w:rsidRDefault="00FB208D" w:rsidP="00AF4465">
      <w:pPr>
        <w:tabs>
          <w:tab w:val="left" w:pos="2680"/>
        </w:tabs>
        <w:spacing w:after="0" w:line="240" w:lineRule="auto"/>
        <w:ind w:firstLine="709"/>
        <w:rPr>
          <w:rFonts w:ascii="Times New Roman" w:eastAsia="Times New Roman" w:hAnsi="Times New Roman" w:cs="Times New Roman"/>
          <w:b/>
          <w:i/>
          <w:sz w:val="24"/>
          <w:szCs w:val="24"/>
          <w:lang w:eastAsia="ru-RU"/>
        </w:rPr>
      </w:pPr>
    </w:p>
    <w:p w:rsidR="000551BA" w:rsidRPr="00AF4465" w:rsidRDefault="000551BA"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0551BA" w:rsidRPr="00AF4465" w:rsidRDefault="000551BA"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7B61A9" w:rsidRPr="00AF4465" w:rsidRDefault="007B61A9"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7B61A9" w:rsidRPr="00AF4465" w:rsidRDefault="007B61A9"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75156F" w:rsidRPr="00AF4465" w:rsidRDefault="0075156F"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8B520E"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w:t>
      </w:r>
      <w:r w:rsidR="008B520E" w:rsidRPr="00AF4465">
        <w:rPr>
          <w:rFonts w:ascii="Times New Roman" w:eastAsia="Times New Roman" w:hAnsi="Times New Roman" w:cs="Times New Roman"/>
          <w:sz w:val="24"/>
          <w:szCs w:val="24"/>
          <w:lang w:eastAsia="ru-RU"/>
        </w:rPr>
        <w:t xml:space="preserve"> </w:t>
      </w:r>
      <w:r w:rsidR="007D7DEC" w:rsidRPr="00AF4465">
        <w:rPr>
          <w:rFonts w:ascii="Times New Roman" w:eastAsia="Times New Roman" w:hAnsi="Times New Roman" w:cs="Times New Roman"/>
          <w:sz w:val="24"/>
          <w:szCs w:val="24"/>
          <w:lang w:eastAsia="ru-RU"/>
        </w:rPr>
        <w:t>4</w:t>
      </w:r>
      <w:r w:rsidR="00E716A6" w:rsidRPr="00AF4465">
        <w:rPr>
          <w:rFonts w:ascii="Times New Roman" w:eastAsia="Times New Roman" w:hAnsi="Times New Roman" w:cs="Times New Roman"/>
          <w:sz w:val="24"/>
          <w:szCs w:val="24"/>
          <w:lang w:eastAsia="ru-RU"/>
        </w:rPr>
        <w:t>.</w:t>
      </w:r>
    </w:p>
    <w:p w:rsidR="008B520E" w:rsidRPr="00AF4465" w:rsidRDefault="008B520E" w:rsidP="00AF4465">
      <w:pPr>
        <w:tabs>
          <w:tab w:val="left" w:pos="2680"/>
        </w:tabs>
        <w:spacing w:after="0" w:line="240" w:lineRule="auto"/>
        <w:ind w:firstLine="709"/>
        <w:rPr>
          <w:rFonts w:ascii="Times New Roman" w:eastAsia="Times New Roman" w:hAnsi="Times New Roman" w:cs="Times New Roman"/>
          <w:b/>
          <w:i/>
          <w:sz w:val="24"/>
          <w:szCs w:val="24"/>
          <w:u w:val="single"/>
          <w:lang w:eastAsia="ru-RU"/>
        </w:rPr>
      </w:pPr>
    </w:p>
    <w:p w:rsidR="008B520E" w:rsidRPr="00AF4465" w:rsidRDefault="00CF41A4"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Используя знания,</w:t>
      </w:r>
      <w:r w:rsidR="00EE1E93" w:rsidRPr="00AF4465">
        <w:rPr>
          <w:rFonts w:ascii="Times New Roman" w:eastAsia="Times New Roman" w:hAnsi="Times New Roman" w:cs="Times New Roman"/>
          <w:sz w:val="24"/>
          <w:szCs w:val="24"/>
          <w:lang w:eastAsia="ru-RU"/>
        </w:rPr>
        <w:t xml:space="preserve"> перечислите признаки тазового </w:t>
      </w:r>
      <w:proofErr w:type="spellStart"/>
      <w:r w:rsidR="00EE1E93" w:rsidRPr="00AF4465">
        <w:rPr>
          <w:rFonts w:ascii="Times New Roman" w:eastAsia="Times New Roman" w:hAnsi="Times New Roman" w:cs="Times New Roman"/>
          <w:sz w:val="24"/>
          <w:szCs w:val="24"/>
          <w:lang w:eastAsia="ru-RU"/>
        </w:rPr>
        <w:t>предлежания</w:t>
      </w:r>
      <w:proofErr w:type="spellEnd"/>
      <w:r w:rsidR="00EE1E93" w:rsidRPr="00AF4465">
        <w:rPr>
          <w:rFonts w:ascii="Times New Roman" w:eastAsia="Times New Roman" w:hAnsi="Times New Roman" w:cs="Times New Roman"/>
          <w:sz w:val="24"/>
          <w:szCs w:val="24"/>
          <w:lang w:eastAsia="ru-RU"/>
        </w:rPr>
        <w:t xml:space="preserve"> плода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B520E" w:rsidRPr="00AF4465" w:rsidTr="000642C5">
        <w:tc>
          <w:tcPr>
            <w:tcW w:w="9570" w:type="dxa"/>
            <w:tcBorders>
              <w:bottom w:val="single" w:sz="4" w:space="0" w:color="auto"/>
            </w:tcBorders>
          </w:tcPr>
          <w:p w:rsidR="008B520E" w:rsidRPr="00AF4465" w:rsidRDefault="008B520E" w:rsidP="00AF4465">
            <w:pPr>
              <w:ind w:firstLine="709"/>
              <w:contextualSpacing/>
              <w:rPr>
                <w:sz w:val="24"/>
                <w:szCs w:val="24"/>
              </w:rPr>
            </w:pPr>
          </w:p>
        </w:tc>
      </w:tr>
      <w:tr w:rsidR="008B520E" w:rsidRPr="00AF4465" w:rsidTr="000642C5">
        <w:tc>
          <w:tcPr>
            <w:tcW w:w="9570" w:type="dxa"/>
            <w:tcBorders>
              <w:top w:val="single" w:sz="4" w:space="0" w:color="auto"/>
              <w:bottom w:val="single" w:sz="4" w:space="0" w:color="auto"/>
            </w:tcBorders>
          </w:tcPr>
          <w:p w:rsidR="008B520E" w:rsidRPr="00AF4465" w:rsidRDefault="008B520E" w:rsidP="00AF4465">
            <w:pPr>
              <w:ind w:firstLine="709"/>
              <w:contextualSpacing/>
              <w:rPr>
                <w:sz w:val="24"/>
                <w:szCs w:val="24"/>
              </w:rPr>
            </w:pPr>
          </w:p>
        </w:tc>
      </w:tr>
      <w:tr w:rsidR="008B520E" w:rsidRPr="00AF4465" w:rsidTr="000642C5">
        <w:tc>
          <w:tcPr>
            <w:tcW w:w="9570" w:type="dxa"/>
            <w:tcBorders>
              <w:top w:val="single" w:sz="4" w:space="0" w:color="auto"/>
              <w:bottom w:val="single" w:sz="4" w:space="0" w:color="auto"/>
            </w:tcBorders>
          </w:tcPr>
          <w:p w:rsidR="008B520E" w:rsidRPr="00AF4465" w:rsidRDefault="008B520E" w:rsidP="00AF4465">
            <w:pPr>
              <w:ind w:firstLine="709"/>
              <w:contextualSpacing/>
              <w:rPr>
                <w:sz w:val="24"/>
                <w:szCs w:val="24"/>
              </w:rPr>
            </w:pPr>
          </w:p>
        </w:tc>
      </w:tr>
      <w:tr w:rsidR="008B520E" w:rsidRPr="00AF4465" w:rsidTr="000642C5">
        <w:tc>
          <w:tcPr>
            <w:tcW w:w="9570" w:type="dxa"/>
            <w:tcBorders>
              <w:top w:val="single" w:sz="4" w:space="0" w:color="auto"/>
              <w:bottom w:val="single" w:sz="4" w:space="0" w:color="auto"/>
            </w:tcBorders>
          </w:tcPr>
          <w:p w:rsidR="008B520E" w:rsidRPr="00AF4465" w:rsidRDefault="008B520E" w:rsidP="00AF4465">
            <w:pPr>
              <w:ind w:firstLine="709"/>
              <w:contextualSpacing/>
              <w:rPr>
                <w:sz w:val="24"/>
                <w:szCs w:val="24"/>
              </w:rPr>
            </w:pPr>
          </w:p>
        </w:tc>
      </w:tr>
      <w:tr w:rsidR="008B520E" w:rsidRPr="00AF4465" w:rsidTr="000642C5">
        <w:tc>
          <w:tcPr>
            <w:tcW w:w="9570" w:type="dxa"/>
            <w:tcBorders>
              <w:top w:val="single" w:sz="4" w:space="0" w:color="auto"/>
              <w:bottom w:val="single" w:sz="4" w:space="0" w:color="auto"/>
            </w:tcBorders>
          </w:tcPr>
          <w:p w:rsidR="008B520E" w:rsidRPr="00AF4465" w:rsidRDefault="008B520E" w:rsidP="00AF4465">
            <w:pPr>
              <w:ind w:firstLine="709"/>
              <w:contextualSpacing/>
              <w:rPr>
                <w:sz w:val="24"/>
                <w:szCs w:val="24"/>
              </w:rPr>
            </w:pPr>
          </w:p>
        </w:tc>
      </w:tr>
    </w:tbl>
    <w:p w:rsidR="008B520E" w:rsidRPr="00AF4465" w:rsidRDefault="008B520E" w:rsidP="00AF4465">
      <w:pPr>
        <w:tabs>
          <w:tab w:val="left" w:pos="2680"/>
        </w:tabs>
        <w:spacing w:after="0" w:line="240" w:lineRule="auto"/>
        <w:ind w:firstLine="709"/>
        <w:jc w:val="center"/>
        <w:rPr>
          <w:rFonts w:ascii="Times New Roman" w:eastAsia="Times New Roman" w:hAnsi="Times New Roman" w:cs="Times New Roman"/>
          <w:sz w:val="24"/>
          <w:szCs w:val="24"/>
          <w:lang w:eastAsia="ru-RU"/>
        </w:rPr>
      </w:pPr>
    </w:p>
    <w:p w:rsidR="008B520E" w:rsidRPr="00AF4465" w:rsidRDefault="008B520E"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672637" w:rsidRPr="00AF4465" w:rsidRDefault="00672637"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w:t>
      </w:r>
      <w:r w:rsidR="008B520E" w:rsidRPr="00AF4465">
        <w:rPr>
          <w:rFonts w:ascii="Times New Roman" w:eastAsia="Times New Roman" w:hAnsi="Times New Roman" w:cs="Times New Roman"/>
          <w:sz w:val="24"/>
          <w:szCs w:val="24"/>
          <w:lang w:eastAsia="ru-RU"/>
        </w:rPr>
        <w:t xml:space="preserve"> </w:t>
      </w:r>
      <w:r w:rsidR="007D7DEC" w:rsidRPr="00AF4465">
        <w:rPr>
          <w:rFonts w:ascii="Times New Roman" w:eastAsia="Times New Roman" w:hAnsi="Times New Roman" w:cs="Times New Roman"/>
          <w:sz w:val="24"/>
          <w:szCs w:val="24"/>
          <w:lang w:eastAsia="ru-RU"/>
        </w:rPr>
        <w:t>5</w:t>
      </w:r>
      <w:r w:rsidR="00627E50" w:rsidRPr="00AF4465">
        <w:rPr>
          <w:rFonts w:ascii="Times New Roman" w:eastAsia="Times New Roman" w:hAnsi="Times New Roman" w:cs="Times New Roman"/>
          <w:sz w:val="24"/>
          <w:szCs w:val="24"/>
          <w:lang w:eastAsia="ru-RU"/>
        </w:rPr>
        <w:t>.</w:t>
      </w:r>
    </w:p>
    <w:p w:rsidR="00672637" w:rsidRPr="00AF4465" w:rsidRDefault="00672637"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7B61A9" w:rsidRPr="00AF4465" w:rsidRDefault="007B61A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выполняется в паре или в малых группах.</w:t>
      </w:r>
    </w:p>
    <w:p w:rsidR="00672637" w:rsidRPr="00AF4465" w:rsidRDefault="00672637"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Изучите</w:t>
      </w:r>
      <w:r w:rsidR="00CB327A" w:rsidRPr="00AF4465">
        <w:rPr>
          <w:rFonts w:ascii="Times New Roman" w:eastAsia="Times New Roman" w:hAnsi="Times New Roman" w:cs="Times New Roman"/>
          <w:sz w:val="24"/>
          <w:szCs w:val="24"/>
          <w:lang w:eastAsia="ru-RU"/>
        </w:rPr>
        <w:t xml:space="preserve"> алгоритм</w:t>
      </w:r>
      <w:r w:rsidR="0053105E" w:rsidRPr="00AF4465">
        <w:rPr>
          <w:rFonts w:ascii="Times New Roman" w:eastAsia="Times New Roman" w:hAnsi="Times New Roman" w:cs="Times New Roman"/>
          <w:sz w:val="24"/>
          <w:szCs w:val="24"/>
          <w:lang w:eastAsia="ru-RU"/>
        </w:rPr>
        <w:t>ы</w:t>
      </w:r>
      <w:r w:rsidRPr="00AF4465">
        <w:rPr>
          <w:rFonts w:ascii="Times New Roman" w:eastAsia="Times New Roman" w:hAnsi="Times New Roman" w:cs="Times New Roman"/>
          <w:sz w:val="24"/>
          <w:szCs w:val="24"/>
          <w:lang w:eastAsia="ru-RU"/>
        </w:rPr>
        <w:t xml:space="preserve"> и продемонстрируйте технику выполнения манипуляций, используя необходимое оснащение:</w:t>
      </w:r>
    </w:p>
    <w:p w:rsidR="00672637" w:rsidRPr="00AF4465" w:rsidRDefault="00672637"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008B520E" w:rsidRPr="00AF4465">
        <w:rPr>
          <w:rFonts w:ascii="Times New Roman" w:eastAsia="Times New Roman" w:hAnsi="Times New Roman" w:cs="Times New Roman"/>
          <w:sz w:val="24"/>
          <w:szCs w:val="24"/>
          <w:lang w:eastAsia="ru-RU"/>
        </w:rPr>
        <w:t xml:space="preserve"> </w:t>
      </w:r>
      <w:r w:rsidR="00373DE5" w:rsidRPr="00AF4465">
        <w:rPr>
          <w:rFonts w:ascii="Times New Roman" w:eastAsia="Times New Roman" w:hAnsi="Times New Roman" w:cs="Times New Roman"/>
          <w:sz w:val="24"/>
          <w:szCs w:val="24"/>
          <w:lang w:eastAsia="ru-RU"/>
        </w:rPr>
        <w:t>Первичный туалет новорожденного</w:t>
      </w:r>
      <w:r w:rsidR="007B61A9" w:rsidRPr="00AF4465">
        <w:rPr>
          <w:rFonts w:ascii="Times New Roman" w:eastAsia="Times New Roman" w:hAnsi="Times New Roman" w:cs="Times New Roman"/>
          <w:sz w:val="24"/>
          <w:szCs w:val="24"/>
          <w:lang w:eastAsia="ru-RU"/>
        </w:rPr>
        <w:t xml:space="preserve"> (ПРИЛОЖЕНИЕ 10)</w:t>
      </w:r>
      <w:r w:rsidRPr="00AF4465">
        <w:rPr>
          <w:rFonts w:ascii="Times New Roman" w:eastAsia="Times New Roman" w:hAnsi="Times New Roman" w:cs="Times New Roman"/>
          <w:sz w:val="24"/>
          <w:szCs w:val="24"/>
          <w:lang w:eastAsia="ru-RU"/>
        </w:rPr>
        <w:t>.</w:t>
      </w:r>
    </w:p>
    <w:p w:rsidR="00672637" w:rsidRPr="00AF4465" w:rsidRDefault="00672637"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008B520E" w:rsidRPr="00AF4465">
        <w:rPr>
          <w:rFonts w:ascii="Times New Roman" w:eastAsia="Times New Roman" w:hAnsi="Times New Roman" w:cs="Times New Roman"/>
          <w:sz w:val="24"/>
          <w:szCs w:val="24"/>
          <w:lang w:eastAsia="ru-RU"/>
        </w:rPr>
        <w:t xml:space="preserve"> </w:t>
      </w:r>
      <w:r w:rsidR="00235722" w:rsidRPr="00AF4465">
        <w:rPr>
          <w:rFonts w:ascii="Times New Roman" w:eastAsia="Times New Roman" w:hAnsi="Times New Roman" w:cs="Times New Roman"/>
          <w:sz w:val="24"/>
          <w:szCs w:val="24"/>
          <w:lang w:eastAsia="ru-RU"/>
        </w:rPr>
        <w:t>Подсчет и оценка схваток</w:t>
      </w:r>
      <w:r w:rsidR="007B61A9" w:rsidRPr="00AF4465">
        <w:rPr>
          <w:rFonts w:ascii="Times New Roman" w:eastAsia="Times New Roman" w:hAnsi="Times New Roman" w:cs="Times New Roman"/>
          <w:sz w:val="24"/>
          <w:szCs w:val="24"/>
          <w:lang w:eastAsia="ru-RU"/>
        </w:rPr>
        <w:t xml:space="preserve"> (ПРИЛОЖЕНИЕ 8).</w:t>
      </w:r>
    </w:p>
    <w:p w:rsidR="00672637" w:rsidRPr="00AF4465" w:rsidRDefault="00CB327A"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Оценка кровопотери в родах</w:t>
      </w:r>
      <w:r w:rsidR="007B61A9" w:rsidRPr="00AF4465">
        <w:rPr>
          <w:rFonts w:ascii="Times New Roman" w:eastAsia="Times New Roman" w:hAnsi="Times New Roman" w:cs="Times New Roman"/>
          <w:sz w:val="24"/>
          <w:szCs w:val="24"/>
          <w:lang w:eastAsia="ru-RU"/>
        </w:rPr>
        <w:t xml:space="preserve"> (ПРИЛОЖЕНИЕ 7)</w:t>
      </w:r>
      <w:r w:rsidRPr="00AF4465">
        <w:rPr>
          <w:rFonts w:ascii="Times New Roman" w:eastAsia="Times New Roman" w:hAnsi="Times New Roman" w:cs="Times New Roman"/>
          <w:sz w:val="24"/>
          <w:szCs w:val="24"/>
          <w:lang w:eastAsia="ru-RU"/>
        </w:rPr>
        <w:t>.</w:t>
      </w:r>
    </w:p>
    <w:p w:rsidR="00CB327A" w:rsidRPr="00AF4465" w:rsidRDefault="00CB327A"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4. Способы </w:t>
      </w:r>
      <w:r w:rsidR="007B61A9" w:rsidRPr="00AF4465">
        <w:rPr>
          <w:rFonts w:ascii="Times New Roman" w:eastAsia="Times New Roman" w:hAnsi="Times New Roman" w:cs="Times New Roman"/>
          <w:sz w:val="24"/>
          <w:szCs w:val="24"/>
          <w:lang w:eastAsia="ru-RU"/>
        </w:rPr>
        <w:t>выделения отделившегося последа (ПРИЛОЖЕНИЕ 9).</w:t>
      </w:r>
    </w:p>
    <w:p w:rsidR="004E5D39" w:rsidRPr="00AF4465" w:rsidRDefault="004E5D39" w:rsidP="00AF4465">
      <w:pPr>
        <w:tabs>
          <w:tab w:val="left" w:pos="210"/>
        </w:tabs>
        <w:spacing w:after="0" w:line="240" w:lineRule="auto"/>
        <w:ind w:firstLine="709"/>
        <w:rPr>
          <w:rFonts w:ascii="Times New Roman" w:eastAsia="Times New Roman" w:hAnsi="Times New Roman" w:cs="Times New Roman"/>
          <w:b/>
          <w:i/>
          <w:sz w:val="24"/>
          <w:szCs w:val="24"/>
          <w:u w:val="single"/>
          <w:lang w:eastAsia="ru-RU"/>
        </w:rPr>
      </w:pPr>
    </w:p>
    <w:p w:rsidR="00BF2935" w:rsidRPr="00AF4465" w:rsidRDefault="00BF2935" w:rsidP="00AF4465">
      <w:pPr>
        <w:tabs>
          <w:tab w:val="left" w:pos="210"/>
        </w:tabs>
        <w:spacing w:after="0" w:line="240" w:lineRule="auto"/>
        <w:ind w:firstLine="709"/>
        <w:rPr>
          <w:rFonts w:ascii="Times New Roman" w:eastAsia="Times New Roman" w:hAnsi="Times New Roman" w:cs="Times New Roman"/>
          <w:b/>
          <w:i/>
          <w:sz w:val="24"/>
          <w:szCs w:val="24"/>
          <w:lang w:eastAsia="ru-RU"/>
        </w:rPr>
      </w:pPr>
    </w:p>
    <w:p w:rsidR="00CB4D30" w:rsidRPr="00AF4465" w:rsidRDefault="007B61A9"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ЗАДАНИЯ ДЛЯ ВЫПОЛНЕНИЯ САМОСТОЯТЕЛЬНОЙ РАБОТЫ ПО ТЕМЕ</w:t>
      </w:r>
      <w:r w:rsidRPr="00AF4465">
        <w:rPr>
          <w:rFonts w:ascii="Times New Roman" w:eastAsia="Times New Roman" w:hAnsi="Times New Roman" w:cs="Times New Roman"/>
          <w:sz w:val="24"/>
          <w:szCs w:val="24"/>
          <w:lang w:eastAsia="ru-RU"/>
        </w:rPr>
        <w:t xml:space="preserve"> ПО ТЕМЕ « ПОСЛЕРОДОВЫЙ ПЕРИОД И ЕГО ОСЛОЖНЕНИЯ. СЕСТРИНСКИЙ УХОД В ПОСЛЕРОДОВОМ ПЕРИОДЕ».</w:t>
      </w:r>
    </w:p>
    <w:p w:rsidR="007B61A9" w:rsidRPr="00AF4465" w:rsidRDefault="007B61A9"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1. Составить план беседы с пациенткой о </w:t>
      </w:r>
      <w:r w:rsidR="00A53390" w:rsidRPr="00AF4465">
        <w:rPr>
          <w:rFonts w:ascii="Times New Roman" w:eastAsia="Times New Roman" w:hAnsi="Times New Roman" w:cs="Times New Roman"/>
          <w:sz w:val="24"/>
          <w:szCs w:val="24"/>
          <w:lang w:eastAsia="ru-RU"/>
        </w:rPr>
        <w:t>профилактике лактационного мастита</w:t>
      </w:r>
      <w:r w:rsidRPr="00AF4465">
        <w:rPr>
          <w:rFonts w:ascii="Times New Roman" w:eastAsia="Times New Roman" w:hAnsi="Times New Roman" w:cs="Times New Roman"/>
          <w:sz w:val="24"/>
          <w:szCs w:val="24"/>
          <w:lang w:eastAsia="ru-RU"/>
        </w:rPr>
        <w:t>.</w:t>
      </w:r>
    </w:p>
    <w:p w:rsidR="007B61A9" w:rsidRPr="00AF4465" w:rsidRDefault="007B61A9"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2. Составить план беседы о </w:t>
      </w:r>
      <w:r w:rsidR="00A53390" w:rsidRPr="00AF4465">
        <w:rPr>
          <w:rFonts w:ascii="Times New Roman" w:eastAsia="Times New Roman" w:hAnsi="Times New Roman" w:cs="Times New Roman"/>
          <w:sz w:val="24"/>
          <w:szCs w:val="24"/>
          <w:lang w:eastAsia="ru-RU"/>
        </w:rPr>
        <w:t>гигиене, диете и двигательном режиме в послеродовом периоде</w:t>
      </w:r>
      <w:r w:rsidRPr="00AF4465">
        <w:rPr>
          <w:rFonts w:ascii="Times New Roman" w:eastAsia="Times New Roman" w:hAnsi="Times New Roman" w:cs="Times New Roman"/>
          <w:sz w:val="24"/>
          <w:szCs w:val="24"/>
          <w:lang w:eastAsia="ru-RU"/>
        </w:rPr>
        <w:t>.</w:t>
      </w:r>
    </w:p>
    <w:p w:rsidR="00A53390" w:rsidRPr="00AF4465" w:rsidRDefault="00A53390"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Вопросы для самоподготовки:</w:t>
      </w:r>
    </w:p>
    <w:p w:rsidR="00A53390" w:rsidRPr="00AF4465" w:rsidRDefault="00A53390"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 Что такое инволюция половых органов? Кто такая родильница? Что такое </w:t>
      </w:r>
      <w:proofErr w:type="spellStart"/>
      <w:r w:rsidRPr="00AF4465">
        <w:rPr>
          <w:rFonts w:ascii="Times New Roman" w:eastAsia="Times New Roman" w:hAnsi="Times New Roman" w:cs="Times New Roman"/>
          <w:sz w:val="24"/>
          <w:szCs w:val="24"/>
          <w:lang w:eastAsia="ru-RU"/>
        </w:rPr>
        <w:t>лохии</w:t>
      </w:r>
      <w:proofErr w:type="spellEnd"/>
      <w:r w:rsidRPr="00AF4465">
        <w:rPr>
          <w:rFonts w:ascii="Times New Roman" w:eastAsia="Times New Roman" w:hAnsi="Times New Roman" w:cs="Times New Roman"/>
          <w:sz w:val="24"/>
          <w:szCs w:val="24"/>
          <w:lang w:eastAsia="ru-RU"/>
        </w:rPr>
        <w:t>?</w:t>
      </w:r>
    </w:p>
    <w:p w:rsidR="00A53390" w:rsidRPr="00AF4465" w:rsidRDefault="00A53390"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2.Послеродовый период.</w:t>
      </w:r>
    </w:p>
    <w:p w:rsidR="00A53390" w:rsidRPr="00AF4465" w:rsidRDefault="00A53390"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3.Уход за родильницей.</w:t>
      </w:r>
    </w:p>
    <w:p w:rsidR="00A53390" w:rsidRPr="00AF4465" w:rsidRDefault="00A53390"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4.Родовой травматизм, его профилактика.</w:t>
      </w:r>
    </w:p>
    <w:p w:rsidR="007B61A9" w:rsidRPr="00AF4465" w:rsidRDefault="007B61A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3. Повторить алгоритмы манипуляций: «</w:t>
      </w:r>
      <w:r w:rsidR="00633252" w:rsidRPr="00AF4465">
        <w:rPr>
          <w:rFonts w:ascii="Times New Roman" w:eastAsia="Times New Roman" w:hAnsi="Times New Roman" w:cs="Times New Roman"/>
          <w:sz w:val="24"/>
          <w:szCs w:val="24"/>
          <w:lang w:eastAsia="ru-RU"/>
        </w:rPr>
        <w:t xml:space="preserve"> Первичный туалет новорожденного», «Подсчет и оценка схваток», «Оценка кровопотери в родах», « Способы выделения отделившегося последа».</w:t>
      </w:r>
    </w:p>
    <w:p w:rsidR="007B61A9" w:rsidRPr="00AF4465" w:rsidRDefault="007B61A9" w:rsidP="00AF4465">
      <w:pPr>
        <w:spacing w:after="0" w:line="240" w:lineRule="auto"/>
        <w:ind w:firstLine="709"/>
        <w:rPr>
          <w:rFonts w:ascii="Times New Roman" w:eastAsia="Times New Roman" w:hAnsi="Times New Roman" w:cs="Times New Roman"/>
          <w:sz w:val="24"/>
          <w:szCs w:val="24"/>
          <w:lang w:eastAsia="ru-RU"/>
        </w:rPr>
      </w:pPr>
    </w:p>
    <w:p w:rsidR="00627E50" w:rsidRPr="00AF4465" w:rsidRDefault="00627E50" w:rsidP="00AF4465">
      <w:pPr>
        <w:spacing w:after="0" w:line="240" w:lineRule="auto"/>
        <w:ind w:firstLine="709"/>
        <w:rPr>
          <w:rFonts w:ascii="Times New Roman" w:eastAsia="Times New Roman" w:hAnsi="Times New Roman" w:cs="Times New Roman"/>
          <w:sz w:val="24"/>
          <w:szCs w:val="24"/>
          <w:lang w:eastAsia="ru-RU"/>
        </w:rPr>
      </w:pPr>
    </w:p>
    <w:p w:rsidR="007B61A9" w:rsidRPr="00AF4465" w:rsidRDefault="007B61A9" w:rsidP="00AF4465">
      <w:pPr>
        <w:spacing w:after="0" w:line="240" w:lineRule="auto"/>
        <w:ind w:firstLine="709"/>
        <w:rPr>
          <w:rFonts w:ascii="Times New Roman" w:eastAsia="Times New Roman" w:hAnsi="Times New Roman" w:cs="Times New Roman"/>
          <w:sz w:val="24"/>
          <w:szCs w:val="24"/>
          <w:lang w:eastAsia="ru-RU"/>
        </w:rPr>
      </w:pPr>
    </w:p>
    <w:p w:rsidR="007829F2" w:rsidRPr="00AF4465" w:rsidRDefault="007829F2" w:rsidP="00AF4465">
      <w:pPr>
        <w:tabs>
          <w:tab w:val="left" w:pos="767"/>
        </w:tabs>
        <w:spacing w:after="0" w:line="240" w:lineRule="auto"/>
        <w:ind w:firstLine="709"/>
        <w:rPr>
          <w:rFonts w:ascii="Times New Roman" w:eastAsia="Times New Roman" w:hAnsi="Times New Roman" w:cs="Times New Roman"/>
          <w:b/>
          <w:sz w:val="24"/>
          <w:szCs w:val="24"/>
          <w:lang w:eastAsia="ru-RU"/>
        </w:rPr>
      </w:pPr>
    </w:p>
    <w:p w:rsidR="007B61A9" w:rsidRPr="00AF4465" w:rsidRDefault="007B61A9" w:rsidP="00AF4465">
      <w:pPr>
        <w:spacing w:after="0" w:line="240" w:lineRule="auto"/>
        <w:ind w:firstLine="709"/>
        <w:jc w:val="center"/>
        <w:rPr>
          <w:rFonts w:ascii="Times New Roman" w:eastAsia="Times New Roman" w:hAnsi="Times New Roman" w:cs="Times New Roman"/>
          <w:b/>
          <w:sz w:val="24"/>
          <w:szCs w:val="24"/>
          <w:lang w:eastAsia="ru-RU"/>
        </w:rPr>
      </w:pPr>
    </w:p>
    <w:p w:rsidR="00D61F4E" w:rsidRPr="00AF4465" w:rsidRDefault="00D61F4E"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Замечание преподавателя:</w:t>
      </w:r>
    </w:p>
    <w:p w:rsidR="00D61F4E" w:rsidRPr="00AF4465" w:rsidRDefault="00D61F4E"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D61F4E" w:rsidRPr="00AF4465" w:rsidRDefault="00D61F4E"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p>
    <w:p w:rsidR="00BB2D85" w:rsidRPr="00AF4465" w:rsidRDefault="00BB2D85" w:rsidP="00AF4465">
      <w:pPr>
        <w:spacing w:after="0" w:line="240" w:lineRule="auto"/>
        <w:ind w:firstLine="709"/>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br w:type="page"/>
      </w:r>
    </w:p>
    <w:p w:rsidR="00E716A6" w:rsidRPr="00AF4465" w:rsidRDefault="00EE4DDB"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2" w:name="_Toc6225224"/>
      <w:r w:rsidRPr="00AF4465">
        <w:rPr>
          <w:rFonts w:ascii="Times New Roman" w:eastAsia="Times New Roman" w:hAnsi="Times New Roman" w:cs="Times New Roman"/>
          <w:color w:val="auto"/>
          <w:sz w:val="24"/>
          <w:szCs w:val="24"/>
          <w:lang w:eastAsia="ru-RU"/>
        </w:rPr>
        <w:lastRenderedPageBreak/>
        <w:t>ТЕМА ЗАНЯТИЯ № 4. ПОСЛЕРОДОВЫЙ ПЕРИОД И ЕГО ОСЛОЖНЕНИЯ. УХОД ЗА РОДИЛЬНИЦЕЙ</w:t>
      </w:r>
      <w:bookmarkEnd w:id="12"/>
    </w:p>
    <w:p w:rsidR="00E716A6" w:rsidRPr="00AF4465" w:rsidRDefault="00E716A6" w:rsidP="00AF4465">
      <w:pPr>
        <w:spacing w:after="0" w:line="240" w:lineRule="auto"/>
        <w:ind w:firstLine="709"/>
        <w:jc w:val="center"/>
        <w:rPr>
          <w:rFonts w:ascii="Times New Roman" w:eastAsia="Times New Roman" w:hAnsi="Times New Roman" w:cs="Times New Roman"/>
          <w:b/>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8B520E" w:rsidRPr="00AF4465" w:rsidTr="008B520E">
        <w:trPr>
          <w:trHeight w:val="3118"/>
        </w:trPr>
        <w:tc>
          <w:tcPr>
            <w:tcW w:w="4785" w:type="dxa"/>
            <w:vAlign w:val="center"/>
          </w:tcPr>
          <w:p w:rsidR="008B520E" w:rsidRPr="00AF4465" w:rsidRDefault="008B520E" w:rsidP="00AF4465">
            <w:pPr>
              <w:ind w:firstLine="709"/>
              <w:jc w:val="center"/>
              <w:rPr>
                <w:b/>
                <w:sz w:val="24"/>
                <w:szCs w:val="24"/>
              </w:rPr>
            </w:pPr>
            <w:r w:rsidRPr="00AF4465">
              <w:rPr>
                <w:noProof/>
                <w:sz w:val="24"/>
                <w:szCs w:val="24"/>
              </w:rPr>
              <w:drawing>
                <wp:inline distT="0" distB="0" distL="0" distR="0" wp14:anchorId="589EA222" wp14:editId="58BED27C">
                  <wp:extent cx="2152650" cy="1428750"/>
                  <wp:effectExtent l="0" t="0" r="0" b="0"/>
                  <wp:docPr id="14" name="Рисунок 14" descr="http://im0-tub-ru.yandex.net/i?id=a76182c4108d5181c3c6deaf7594288c-80-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a76182c4108d5181c3c6deaf7594288c-80-144&amp;n=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2650" cy="1428750"/>
                          </a:xfrm>
                          <a:prstGeom prst="rect">
                            <a:avLst/>
                          </a:prstGeom>
                          <a:noFill/>
                          <a:ln>
                            <a:noFill/>
                          </a:ln>
                        </pic:spPr>
                      </pic:pic>
                    </a:graphicData>
                  </a:graphic>
                </wp:inline>
              </w:drawing>
            </w:r>
          </w:p>
        </w:tc>
        <w:tc>
          <w:tcPr>
            <w:tcW w:w="4785" w:type="dxa"/>
            <w:vAlign w:val="center"/>
          </w:tcPr>
          <w:p w:rsidR="008B520E" w:rsidRPr="00AF4465" w:rsidRDefault="008B520E" w:rsidP="00AF4465">
            <w:pPr>
              <w:ind w:firstLine="709"/>
              <w:jc w:val="center"/>
              <w:rPr>
                <w:b/>
                <w:sz w:val="24"/>
                <w:szCs w:val="24"/>
              </w:rPr>
            </w:pPr>
            <w:r w:rsidRPr="00AF4465">
              <w:rPr>
                <w:noProof/>
                <w:sz w:val="24"/>
                <w:szCs w:val="24"/>
              </w:rPr>
              <w:drawing>
                <wp:inline distT="0" distB="0" distL="0" distR="0" wp14:anchorId="2B9DBA9C" wp14:editId="5D0CCB29">
                  <wp:extent cx="2076450" cy="1428750"/>
                  <wp:effectExtent l="0" t="0" r="0" b="0"/>
                  <wp:docPr id="15" name="Рисунок 15" descr="http://im3-tub-ru.yandex.net/i?id=1f38f1ac61c0fee4298378cd2193acf4-33-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3-tub-ru.yandex.net/i?id=1f38f1ac61c0fee4298378cd2193acf4-33-144&amp;n=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6450" cy="1428750"/>
                          </a:xfrm>
                          <a:prstGeom prst="rect">
                            <a:avLst/>
                          </a:prstGeom>
                          <a:noFill/>
                          <a:ln>
                            <a:noFill/>
                          </a:ln>
                        </pic:spPr>
                      </pic:pic>
                    </a:graphicData>
                  </a:graphic>
                </wp:inline>
              </w:drawing>
            </w:r>
          </w:p>
        </w:tc>
      </w:tr>
      <w:tr w:rsidR="008B520E" w:rsidRPr="00AF4465" w:rsidTr="008B520E">
        <w:trPr>
          <w:trHeight w:val="3332"/>
        </w:trPr>
        <w:tc>
          <w:tcPr>
            <w:tcW w:w="4785" w:type="dxa"/>
            <w:vAlign w:val="center"/>
          </w:tcPr>
          <w:p w:rsidR="008B520E" w:rsidRPr="00AF4465" w:rsidRDefault="008B520E" w:rsidP="00AF4465">
            <w:pPr>
              <w:ind w:firstLine="709"/>
              <w:jc w:val="center"/>
              <w:rPr>
                <w:b/>
                <w:sz w:val="24"/>
                <w:szCs w:val="24"/>
              </w:rPr>
            </w:pPr>
            <w:r w:rsidRPr="00AF4465">
              <w:rPr>
                <w:noProof/>
                <w:sz w:val="24"/>
                <w:szCs w:val="24"/>
              </w:rPr>
              <w:drawing>
                <wp:inline distT="0" distB="0" distL="0" distR="0" wp14:anchorId="4EDAD197" wp14:editId="3BA764B3">
                  <wp:extent cx="2047875" cy="1428750"/>
                  <wp:effectExtent l="0" t="0" r="9525" b="0"/>
                  <wp:docPr id="16" name="Рисунок 16" descr="http://im1-tub-ru.yandex.net/i?id=e56b4c4400c6bd787613abdb8785a66c-64-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1-tub-ru.yandex.net/i?id=e56b4c4400c6bd787613abdb8785a66c-64-144&amp;n=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p>
        </w:tc>
        <w:tc>
          <w:tcPr>
            <w:tcW w:w="4785" w:type="dxa"/>
            <w:vAlign w:val="center"/>
          </w:tcPr>
          <w:p w:rsidR="008B520E" w:rsidRPr="00AF4465" w:rsidRDefault="008B520E" w:rsidP="00AF4465">
            <w:pPr>
              <w:ind w:firstLine="709"/>
              <w:jc w:val="center"/>
              <w:rPr>
                <w:b/>
                <w:sz w:val="24"/>
                <w:szCs w:val="24"/>
              </w:rPr>
            </w:pPr>
            <w:r w:rsidRPr="00AF4465">
              <w:rPr>
                <w:noProof/>
                <w:sz w:val="24"/>
                <w:szCs w:val="24"/>
              </w:rPr>
              <w:drawing>
                <wp:inline distT="0" distB="0" distL="0" distR="0" wp14:anchorId="1FCEEE83" wp14:editId="60A0D601">
                  <wp:extent cx="1714500" cy="1428750"/>
                  <wp:effectExtent l="0" t="0" r="0" b="0"/>
                  <wp:docPr id="17" name="Рисунок 17" descr="http://im0-tub-ru.yandex.net/i?id=8c5c4297b52bbe5ceca48ae6847d1ae5-139-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0-tub-ru.yandex.net/i?id=8c5c4297b52bbe5ceca48ae6847d1ae5-139-144&amp;n=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tc>
      </w:tr>
    </w:tbl>
    <w:p w:rsidR="008B520E" w:rsidRPr="00AF4465" w:rsidRDefault="008B520E" w:rsidP="00AF4465">
      <w:pPr>
        <w:spacing w:after="0" w:line="240" w:lineRule="auto"/>
        <w:ind w:firstLine="709"/>
        <w:jc w:val="center"/>
        <w:rPr>
          <w:rFonts w:ascii="Times New Roman" w:eastAsia="Times New Roman" w:hAnsi="Times New Roman" w:cs="Times New Roman"/>
          <w:b/>
          <w:sz w:val="24"/>
          <w:szCs w:val="24"/>
          <w:lang w:eastAsia="ru-RU"/>
        </w:rPr>
      </w:pP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знать:</w:t>
      </w: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-основные принципы организации </w:t>
      </w:r>
      <w:r w:rsidR="00254218" w:rsidRPr="00AF4465">
        <w:rPr>
          <w:rFonts w:ascii="Times New Roman" w:eastAsia="Times New Roman" w:hAnsi="Times New Roman" w:cs="Times New Roman"/>
          <w:sz w:val="24"/>
          <w:szCs w:val="24"/>
          <w:lang w:eastAsia="ru-RU"/>
        </w:rPr>
        <w:t>сестринской помощи в послеродовом периоде</w:t>
      </w:r>
      <w:r w:rsidRPr="00AF4465">
        <w:rPr>
          <w:rFonts w:ascii="Times New Roman" w:eastAsia="Times New Roman" w:hAnsi="Times New Roman" w:cs="Times New Roman"/>
          <w:sz w:val="24"/>
          <w:szCs w:val="24"/>
          <w:lang w:eastAsia="ru-RU"/>
        </w:rPr>
        <w:t>;</w:t>
      </w: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-основные </w:t>
      </w:r>
      <w:r w:rsidR="00254218" w:rsidRPr="00AF4465">
        <w:rPr>
          <w:rFonts w:ascii="Times New Roman" w:eastAsia="Times New Roman" w:hAnsi="Times New Roman" w:cs="Times New Roman"/>
          <w:sz w:val="24"/>
          <w:szCs w:val="24"/>
          <w:lang w:eastAsia="ru-RU"/>
        </w:rPr>
        <w:t>виды осложнений в послеродовом периоде</w:t>
      </w:r>
      <w:r w:rsidRPr="00AF4465">
        <w:rPr>
          <w:rFonts w:ascii="Times New Roman" w:eastAsia="Times New Roman" w:hAnsi="Times New Roman" w:cs="Times New Roman"/>
          <w:sz w:val="24"/>
          <w:szCs w:val="24"/>
          <w:lang w:eastAsia="ru-RU"/>
        </w:rPr>
        <w:t>;</w:t>
      </w: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-методы обследования </w:t>
      </w:r>
      <w:r w:rsidR="00254218" w:rsidRPr="00AF4465">
        <w:rPr>
          <w:rFonts w:ascii="Times New Roman" w:eastAsia="Times New Roman" w:hAnsi="Times New Roman" w:cs="Times New Roman"/>
          <w:sz w:val="24"/>
          <w:szCs w:val="24"/>
          <w:lang w:eastAsia="ru-RU"/>
        </w:rPr>
        <w:t>родильниц</w:t>
      </w:r>
      <w:r w:rsidRPr="00AF4465">
        <w:rPr>
          <w:rFonts w:ascii="Times New Roman" w:eastAsia="Times New Roman" w:hAnsi="Times New Roman" w:cs="Times New Roman"/>
          <w:sz w:val="24"/>
          <w:szCs w:val="24"/>
          <w:lang w:eastAsia="ru-RU"/>
        </w:rPr>
        <w:t>;</w:t>
      </w: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-обязанности м/</w:t>
      </w:r>
      <w:proofErr w:type="gramStart"/>
      <w:r w:rsidRPr="00AF4465">
        <w:rPr>
          <w:rFonts w:ascii="Times New Roman" w:eastAsia="Times New Roman" w:hAnsi="Times New Roman" w:cs="Times New Roman"/>
          <w:sz w:val="24"/>
          <w:szCs w:val="24"/>
          <w:lang w:eastAsia="ru-RU"/>
        </w:rPr>
        <w:t>с</w:t>
      </w:r>
      <w:proofErr w:type="gramEnd"/>
      <w:r w:rsidR="00743E16"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при</w:t>
      </w:r>
      <w:proofErr w:type="gramEnd"/>
      <w:r w:rsidRPr="00AF4465">
        <w:rPr>
          <w:rFonts w:ascii="Times New Roman" w:eastAsia="Times New Roman" w:hAnsi="Times New Roman" w:cs="Times New Roman"/>
          <w:sz w:val="24"/>
          <w:szCs w:val="24"/>
          <w:lang w:eastAsia="ru-RU"/>
        </w:rPr>
        <w:t xml:space="preserve"> подготовке и проведении профилактических и лечебно-диагностических мероприятий в </w:t>
      </w:r>
      <w:r w:rsidR="00254218" w:rsidRPr="00AF4465">
        <w:rPr>
          <w:rFonts w:ascii="Times New Roman" w:eastAsia="Times New Roman" w:hAnsi="Times New Roman" w:cs="Times New Roman"/>
          <w:sz w:val="24"/>
          <w:szCs w:val="24"/>
          <w:lang w:eastAsia="ru-RU"/>
        </w:rPr>
        <w:t>послеродовом периоде.</w:t>
      </w: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уметь:</w:t>
      </w:r>
    </w:p>
    <w:p w:rsidR="004F10FF" w:rsidRPr="00AF4465" w:rsidRDefault="001471F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4F10FF" w:rsidRPr="00AF4465">
        <w:rPr>
          <w:rFonts w:ascii="Times New Roman" w:eastAsia="Times New Roman" w:hAnsi="Times New Roman" w:cs="Times New Roman"/>
          <w:sz w:val="24"/>
          <w:szCs w:val="24"/>
          <w:lang w:eastAsia="ru-RU"/>
        </w:rPr>
        <w:t>готовить пациента к лечебно-диагностическим вмешательствам;</w:t>
      </w:r>
    </w:p>
    <w:p w:rsidR="007829F2" w:rsidRPr="00AF4465" w:rsidRDefault="007829F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-соблюдать санитарно-эпидемиологический процесс;</w:t>
      </w:r>
    </w:p>
    <w:p w:rsidR="007829F2" w:rsidRPr="00AF4465" w:rsidRDefault="007829F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-выполнять назначения врача;</w:t>
      </w:r>
    </w:p>
    <w:p w:rsidR="004F10FF" w:rsidRPr="00AF4465" w:rsidRDefault="001471F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4F10FF" w:rsidRPr="00AF4465">
        <w:rPr>
          <w:rFonts w:ascii="Times New Roman" w:eastAsia="Times New Roman" w:hAnsi="Times New Roman" w:cs="Times New Roman"/>
          <w:sz w:val="24"/>
          <w:szCs w:val="24"/>
          <w:lang w:eastAsia="ru-RU"/>
        </w:rPr>
        <w:t>вести утвержденную медицинскую документацию.</w:t>
      </w: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p>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иметь практический опыт:</w:t>
      </w:r>
    </w:p>
    <w:p w:rsidR="004F10FF" w:rsidRPr="00AF4465" w:rsidRDefault="00EE1E9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4F10FF" w:rsidRPr="00AF4465">
        <w:rPr>
          <w:rFonts w:ascii="Times New Roman" w:eastAsia="Times New Roman" w:hAnsi="Times New Roman" w:cs="Times New Roman"/>
          <w:sz w:val="24"/>
          <w:szCs w:val="24"/>
          <w:lang w:eastAsia="ru-RU"/>
        </w:rPr>
        <w:t xml:space="preserve">организовывать собственную деятельность </w:t>
      </w:r>
      <w:r w:rsidR="00254218" w:rsidRPr="00AF4465">
        <w:rPr>
          <w:rFonts w:ascii="Times New Roman" w:eastAsia="Times New Roman" w:hAnsi="Times New Roman" w:cs="Times New Roman"/>
          <w:sz w:val="24"/>
          <w:szCs w:val="24"/>
          <w:lang w:eastAsia="ru-RU"/>
        </w:rPr>
        <w:t>при осуществлении сестринского ухода на всем этапе послеродового периода</w:t>
      </w:r>
      <w:r w:rsidR="004F10FF" w:rsidRPr="00AF4465">
        <w:rPr>
          <w:rFonts w:ascii="Times New Roman" w:eastAsia="Times New Roman" w:hAnsi="Times New Roman" w:cs="Times New Roman"/>
          <w:sz w:val="24"/>
          <w:szCs w:val="24"/>
          <w:lang w:eastAsia="ru-RU"/>
        </w:rPr>
        <w:t>.</w:t>
      </w:r>
    </w:p>
    <w:p w:rsidR="0053105E" w:rsidRPr="00AF4465" w:rsidRDefault="0053105E" w:rsidP="00AF4465">
      <w:pPr>
        <w:spacing w:after="0" w:line="240" w:lineRule="auto"/>
        <w:ind w:firstLine="709"/>
        <w:jc w:val="both"/>
        <w:rPr>
          <w:rFonts w:ascii="Times New Roman" w:eastAsia="Times New Roman" w:hAnsi="Times New Roman" w:cs="Times New Roman"/>
          <w:sz w:val="24"/>
          <w:szCs w:val="24"/>
          <w:lang w:eastAsia="ru-RU"/>
        </w:rPr>
      </w:pPr>
    </w:p>
    <w:p w:rsidR="0053105E" w:rsidRPr="00AF4465" w:rsidRDefault="0053105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Знание изменений, происходящих в организме родильницы, путей распространения внутрибольничной инфекции является залогом предупреждения инфекционных заболеваний матери и новорожденного. Это важнейшая задача в работе акушерского стационара. Соблюдение нормативов, предупреждающих возникновение и распространение инфекционных осложнений в послеродовом периоде, способствует получению здорового потомства и резкому снижению материнской и детской заболеваемости.</w:t>
      </w:r>
    </w:p>
    <w:p w:rsidR="00A53390" w:rsidRPr="00AF4465" w:rsidRDefault="00A53390"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A53390" w:rsidRPr="00AF4465" w:rsidRDefault="00A53390"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 1.</w:t>
      </w:r>
    </w:p>
    <w:p w:rsidR="00A53390" w:rsidRPr="00AF4465" w:rsidRDefault="00A53390"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A53390" w:rsidRPr="00AF4465" w:rsidRDefault="00A53390" w:rsidP="00AF4465">
      <w:pPr>
        <w:tabs>
          <w:tab w:val="left" w:pos="2680"/>
        </w:tabs>
        <w:spacing w:after="0" w:line="240" w:lineRule="auto"/>
        <w:ind w:firstLine="709"/>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Используя знания по теме дайте определения следующим</w:t>
      </w:r>
      <w:proofErr w:type="gramEnd"/>
      <w:r w:rsidRPr="00AF4465">
        <w:rPr>
          <w:rFonts w:ascii="Times New Roman" w:eastAsia="Times New Roman" w:hAnsi="Times New Roman" w:cs="Times New Roman"/>
          <w:sz w:val="24"/>
          <w:szCs w:val="24"/>
          <w:lang w:eastAsia="ru-RU"/>
        </w:rPr>
        <w:t xml:space="preserve"> понятиям:</w:t>
      </w:r>
    </w:p>
    <w:p w:rsidR="00A53390" w:rsidRPr="00AF4465" w:rsidRDefault="00A53390"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A53390" w:rsidRPr="00AF4465" w:rsidRDefault="00A53390"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Инволюция половых </w:t>
      </w:r>
      <w:proofErr w:type="gramStart"/>
      <w:r w:rsidRPr="00AF4465">
        <w:rPr>
          <w:rFonts w:ascii="Times New Roman" w:eastAsia="Times New Roman" w:hAnsi="Times New Roman" w:cs="Times New Roman"/>
          <w:sz w:val="24"/>
          <w:szCs w:val="24"/>
          <w:lang w:eastAsia="ru-RU"/>
        </w:rPr>
        <w:t>органов-это</w:t>
      </w:r>
      <w:proofErr w:type="gramEnd"/>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53390" w:rsidRPr="00AF4465" w:rsidTr="00CA2B9A">
        <w:tc>
          <w:tcPr>
            <w:tcW w:w="9570" w:type="dxa"/>
            <w:tcBorders>
              <w:bottom w:val="single" w:sz="4" w:space="0" w:color="auto"/>
            </w:tcBorders>
          </w:tcPr>
          <w:p w:rsidR="00A53390" w:rsidRPr="00AF4465" w:rsidRDefault="00A53390" w:rsidP="00AF4465">
            <w:pPr>
              <w:tabs>
                <w:tab w:val="left" w:pos="2680"/>
              </w:tabs>
              <w:ind w:firstLine="709"/>
              <w:rPr>
                <w:sz w:val="24"/>
                <w:szCs w:val="24"/>
              </w:rPr>
            </w:pPr>
          </w:p>
        </w:tc>
      </w:tr>
      <w:tr w:rsidR="00A53390" w:rsidRPr="00AF4465" w:rsidTr="00CA2B9A">
        <w:tc>
          <w:tcPr>
            <w:tcW w:w="9570" w:type="dxa"/>
            <w:tcBorders>
              <w:top w:val="single" w:sz="4" w:space="0" w:color="auto"/>
              <w:bottom w:val="single" w:sz="4" w:space="0" w:color="auto"/>
            </w:tcBorders>
          </w:tcPr>
          <w:p w:rsidR="00A53390" w:rsidRPr="00AF4465" w:rsidRDefault="00A53390" w:rsidP="00AF4465">
            <w:pPr>
              <w:tabs>
                <w:tab w:val="left" w:pos="2680"/>
              </w:tabs>
              <w:ind w:firstLine="709"/>
              <w:rPr>
                <w:sz w:val="24"/>
                <w:szCs w:val="24"/>
              </w:rPr>
            </w:pPr>
          </w:p>
        </w:tc>
      </w:tr>
      <w:tr w:rsidR="00A53390" w:rsidRPr="00AF4465" w:rsidTr="00CA2B9A">
        <w:tc>
          <w:tcPr>
            <w:tcW w:w="9570" w:type="dxa"/>
            <w:tcBorders>
              <w:top w:val="single" w:sz="4" w:space="0" w:color="auto"/>
              <w:bottom w:val="single" w:sz="4" w:space="0" w:color="auto"/>
            </w:tcBorders>
          </w:tcPr>
          <w:p w:rsidR="00A53390" w:rsidRPr="00AF4465" w:rsidRDefault="00A53390" w:rsidP="00AF4465">
            <w:pPr>
              <w:tabs>
                <w:tab w:val="left" w:pos="2680"/>
              </w:tabs>
              <w:ind w:firstLine="709"/>
              <w:rPr>
                <w:sz w:val="24"/>
                <w:szCs w:val="24"/>
              </w:rPr>
            </w:pPr>
          </w:p>
        </w:tc>
      </w:tr>
    </w:tbl>
    <w:p w:rsidR="00A53390" w:rsidRPr="00AF4465" w:rsidRDefault="00A53390"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A53390" w:rsidRPr="00AF4465" w:rsidRDefault="00A53390"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Родильница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53390" w:rsidRPr="00AF4465" w:rsidTr="00CA2B9A">
        <w:tc>
          <w:tcPr>
            <w:tcW w:w="9570" w:type="dxa"/>
            <w:tcBorders>
              <w:bottom w:val="single" w:sz="4" w:space="0" w:color="auto"/>
            </w:tcBorders>
          </w:tcPr>
          <w:p w:rsidR="00A53390" w:rsidRPr="00AF4465" w:rsidRDefault="00A53390" w:rsidP="00AF4465">
            <w:pPr>
              <w:tabs>
                <w:tab w:val="left" w:pos="2680"/>
              </w:tabs>
              <w:ind w:firstLine="709"/>
              <w:rPr>
                <w:sz w:val="24"/>
                <w:szCs w:val="24"/>
              </w:rPr>
            </w:pPr>
          </w:p>
        </w:tc>
      </w:tr>
      <w:tr w:rsidR="00A53390" w:rsidRPr="00AF4465" w:rsidTr="00CA2B9A">
        <w:tc>
          <w:tcPr>
            <w:tcW w:w="9570" w:type="dxa"/>
            <w:tcBorders>
              <w:top w:val="single" w:sz="4" w:space="0" w:color="auto"/>
              <w:bottom w:val="single" w:sz="4" w:space="0" w:color="auto"/>
            </w:tcBorders>
          </w:tcPr>
          <w:p w:rsidR="00A53390" w:rsidRPr="00AF4465" w:rsidRDefault="00A53390" w:rsidP="00AF4465">
            <w:pPr>
              <w:tabs>
                <w:tab w:val="left" w:pos="2680"/>
              </w:tabs>
              <w:ind w:firstLine="709"/>
              <w:rPr>
                <w:sz w:val="24"/>
                <w:szCs w:val="24"/>
              </w:rPr>
            </w:pPr>
          </w:p>
        </w:tc>
      </w:tr>
      <w:tr w:rsidR="00A53390" w:rsidRPr="00AF4465" w:rsidTr="00CA2B9A">
        <w:tc>
          <w:tcPr>
            <w:tcW w:w="9570" w:type="dxa"/>
            <w:tcBorders>
              <w:top w:val="single" w:sz="4" w:space="0" w:color="auto"/>
              <w:bottom w:val="single" w:sz="4" w:space="0" w:color="auto"/>
            </w:tcBorders>
          </w:tcPr>
          <w:p w:rsidR="00A53390" w:rsidRPr="00AF4465" w:rsidRDefault="00A53390" w:rsidP="00AF4465">
            <w:pPr>
              <w:tabs>
                <w:tab w:val="left" w:pos="2680"/>
              </w:tabs>
              <w:ind w:firstLine="709"/>
              <w:rPr>
                <w:sz w:val="24"/>
                <w:szCs w:val="24"/>
              </w:rPr>
            </w:pPr>
          </w:p>
        </w:tc>
      </w:tr>
    </w:tbl>
    <w:p w:rsidR="00A53390" w:rsidRPr="00AF4465" w:rsidRDefault="00A53390"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A53390" w:rsidRPr="00AF4465" w:rsidRDefault="00A53390" w:rsidP="00AF4465">
      <w:pPr>
        <w:tabs>
          <w:tab w:val="left" w:pos="2680"/>
        </w:tabs>
        <w:spacing w:after="0" w:line="240" w:lineRule="auto"/>
        <w:ind w:firstLine="709"/>
        <w:rPr>
          <w:rFonts w:ascii="Times New Roman" w:eastAsia="Times New Roman" w:hAnsi="Times New Roman" w:cs="Times New Roman"/>
          <w:sz w:val="24"/>
          <w:szCs w:val="24"/>
          <w:lang w:eastAsia="ru-RU"/>
        </w:rPr>
      </w:pPr>
      <w:proofErr w:type="spellStart"/>
      <w:r w:rsidRPr="00AF4465">
        <w:rPr>
          <w:rFonts w:ascii="Times New Roman" w:eastAsia="Times New Roman" w:hAnsi="Times New Roman" w:cs="Times New Roman"/>
          <w:sz w:val="24"/>
          <w:szCs w:val="24"/>
          <w:lang w:eastAsia="ru-RU"/>
        </w:rPr>
        <w:t>Лохии</w:t>
      </w:r>
      <w:proofErr w:type="spellEnd"/>
      <w:r w:rsidRPr="00AF4465">
        <w:rPr>
          <w:rFonts w:ascii="Times New Roman" w:eastAsia="Times New Roman" w:hAnsi="Times New Roman" w:cs="Times New Roman"/>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53390" w:rsidRPr="00AF4465" w:rsidTr="00CA2B9A">
        <w:tc>
          <w:tcPr>
            <w:tcW w:w="9570" w:type="dxa"/>
            <w:tcBorders>
              <w:bottom w:val="single" w:sz="4" w:space="0" w:color="auto"/>
            </w:tcBorders>
          </w:tcPr>
          <w:p w:rsidR="00A53390" w:rsidRPr="00AF4465" w:rsidRDefault="00A53390" w:rsidP="00AF4465">
            <w:pPr>
              <w:tabs>
                <w:tab w:val="left" w:pos="2680"/>
              </w:tabs>
              <w:ind w:firstLine="709"/>
              <w:rPr>
                <w:sz w:val="24"/>
                <w:szCs w:val="24"/>
              </w:rPr>
            </w:pPr>
          </w:p>
        </w:tc>
      </w:tr>
      <w:tr w:rsidR="00A53390" w:rsidRPr="00AF4465" w:rsidTr="00CA2B9A">
        <w:tc>
          <w:tcPr>
            <w:tcW w:w="9570" w:type="dxa"/>
            <w:tcBorders>
              <w:top w:val="single" w:sz="4" w:space="0" w:color="auto"/>
              <w:bottom w:val="single" w:sz="4" w:space="0" w:color="auto"/>
            </w:tcBorders>
          </w:tcPr>
          <w:p w:rsidR="00A53390" w:rsidRPr="00AF4465" w:rsidRDefault="00A53390" w:rsidP="00AF4465">
            <w:pPr>
              <w:tabs>
                <w:tab w:val="left" w:pos="2680"/>
              </w:tabs>
              <w:ind w:firstLine="709"/>
              <w:rPr>
                <w:sz w:val="24"/>
                <w:szCs w:val="24"/>
              </w:rPr>
            </w:pPr>
          </w:p>
        </w:tc>
      </w:tr>
      <w:tr w:rsidR="00A53390" w:rsidRPr="00AF4465" w:rsidTr="00CA2B9A">
        <w:tc>
          <w:tcPr>
            <w:tcW w:w="9570" w:type="dxa"/>
            <w:tcBorders>
              <w:top w:val="single" w:sz="4" w:space="0" w:color="auto"/>
              <w:bottom w:val="single" w:sz="4" w:space="0" w:color="auto"/>
            </w:tcBorders>
          </w:tcPr>
          <w:p w:rsidR="00A53390" w:rsidRPr="00AF4465" w:rsidRDefault="00A53390" w:rsidP="00AF4465">
            <w:pPr>
              <w:tabs>
                <w:tab w:val="left" w:pos="2680"/>
              </w:tabs>
              <w:ind w:firstLine="709"/>
              <w:rPr>
                <w:sz w:val="24"/>
                <w:szCs w:val="24"/>
              </w:rPr>
            </w:pPr>
          </w:p>
        </w:tc>
      </w:tr>
    </w:tbl>
    <w:p w:rsidR="004F10FF" w:rsidRPr="00AF4465" w:rsidRDefault="004F10FF"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A53390" w:rsidRPr="00AF4465">
        <w:rPr>
          <w:rFonts w:ascii="Times New Roman" w:eastAsia="Times New Roman" w:hAnsi="Times New Roman" w:cs="Times New Roman"/>
          <w:sz w:val="24"/>
          <w:szCs w:val="24"/>
          <w:lang w:eastAsia="ru-RU"/>
        </w:rPr>
        <w:t>2</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numPr>
          <w:ilvl w:val="0"/>
          <w:numId w:val="19"/>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Выберете один правильный ответ</w:t>
      </w:r>
    </w:p>
    <w:p w:rsidR="007D7DEC" w:rsidRPr="00AF4465" w:rsidRDefault="007D7DEC" w:rsidP="00AF4465">
      <w:pPr>
        <w:spacing w:after="0" w:line="240" w:lineRule="auto"/>
        <w:ind w:firstLine="709"/>
        <w:jc w:val="both"/>
        <w:rPr>
          <w:rFonts w:ascii="Times New Roman" w:eastAsia="Times New Roman" w:hAnsi="Times New Roman" w:cs="Times New Roman"/>
          <w:b/>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1.Продолжительность раннего послеродового периода: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1 ч г) 12 ч</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2 ч д) 24 ч</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4 ч</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Продолжительность послеродового периода определяется:</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появлением первой менструации</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инволюцией шейки матки</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прекращением выделений из матки</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длительностью лактации</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 инволюцией матки</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Высота стояния дна матки после рождения плода: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на уровне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на 2 пальца выше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на 2 пальца ниже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на середине расстояния между лоном и пупком</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Высота стояния дна матки после рождения последа: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на уровне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на 2 пальца выше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на середине расстояния между пупком и лоном</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на 2 пальца ниже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 на уровне лона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Высота стояния дна матки в 1-е сутки после родов: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на уровне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на 2 пальца выше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на 2 пальца ниже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на середине расстояния между пупком и лоном</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6. Высота стояния дна матки на 5-е сутки после родов (перед выпиской):</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на середине расстояния между пупком и лоном</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на 2 пальца ниже пупка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на 3 пальца выше лона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на уровне верхнего края лона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На внутренней поверхности матки после родов не происходит:</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отторжения </w:t>
      </w:r>
      <w:proofErr w:type="spellStart"/>
      <w:r w:rsidRPr="00AF4465">
        <w:rPr>
          <w:rFonts w:ascii="Times New Roman" w:eastAsia="Times New Roman" w:hAnsi="Times New Roman" w:cs="Times New Roman"/>
          <w:sz w:val="24"/>
          <w:szCs w:val="24"/>
          <w:lang w:eastAsia="ru-RU"/>
        </w:rPr>
        <w:t>децидуальной</w:t>
      </w:r>
      <w:proofErr w:type="spellEnd"/>
      <w:r w:rsidRPr="00AF4465">
        <w:rPr>
          <w:rFonts w:ascii="Times New Roman" w:eastAsia="Times New Roman" w:hAnsi="Times New Roman" w:cs="Times New Roman"/>
          <w:sz w:val="24"/>
          <w:szCs w:val="24"/>
          <w:lang w:eastAsia="ru-RU"/>
        </w:rPr>
        <w:t xml:space="preserve"> ткани</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б) </w:t>
      </w:r>
      <w:proofErr w:type="spellStart"/>
      <w:r w:rsidRPr="00AF4465">
        <w:rPr>
          <w:rFonts w:ascii="Times New Roman" w:eastAsia="Times New Roman" w:hAnsi="Times New Roman" w:cs="Times New Roman"/>
          <w:sz w:val="24"/>
          <w:szCs w:val="24"/>
          <w:lang w:eastAsia="ru-RU"/>
        </w:rPr>
        <w:t>эпителизации</w:t>
      </w:r>
      <w:proofErr w:type="spellEnd"/>
      <w:r w:rsidRPr="00AF4465">
        <w:rPr>
          <w:rFonts w:ascii="Times New Roman" w:eastAsia="Times New Roman" w:hAnsi="Times New Roman" w:cs="Times New Roman"/>
          <w:sz w:val="24"/>
          <w:szCs w:val="24"/>
          <w:lang w:eastAsia="ru-RU"/>
        </w:rPr>
        <w:t xml:space="preserve"> плацентарной площадки</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регенерации эндометрия</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пролиферации эндометрия</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 секреторной трансформации эндометрия</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8. Характер </w:t>
      </w:r>
      <w:proofErr w:type="spellStart"/>
      <w:r w:rsidRPr="00AF4465">
        <w:rPr>
          <w:rFonts w:ascii="Times New Roman" w:eastAsia="Times New Roman" w:hAnsi="Times New Roman" w:cs="Times New Roman"/>
          <w:sz w:val="24"/>
          <w:szCs w:val="24"/>
          <w:lang w:eastAsia="ru-RU"/>
        </w:rPr>
        <w:t>лохий</w:t>
      </w:r>
      <w:proofErr w:type="spellEnd"/>
      <w:r w:rsidRPr="00AF4465">
        <w:rPr>
          <w:rFonts w:ascii="Times New Roman" w:eastAsia="Times New Roman" w:hAnsi="Times New Roman" w:cs="Times New Roman"/>
          <w:sz w:val="24"/>
          <w:szCs w:val="24"/>
          <w:lang w:eastAsia="ru-RU"/>
        </w:rPr>
        <w:t xml:space="preserve"> на 5-е сутки после родов (перед выпиской):</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кровянистые г) слизистые</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серозно-кровянистые д) гнойные</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кровянисто-серозные</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 Состояние цервикального канала в 1-е сутки после родов: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проходим для кисти руки</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проходим для 2–3 пальцев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сформирован, наружный зев закрыт</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сформирован, внутренний зев закрыт</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 Цервикальный канал на 10-е сутки после родов: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проходим для одного пальца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проходим для 2 пальцев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закрыт</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проходим до области внутреннего зева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11. Инволюция матки после родов замедляется </w:t>
      </w:r>
      <w:proofErr w:type="gramStart"/>
      <w:r w:rsidRPr="00AF4465">
        <w:rPr>
          <w:rFonts w:ascii="Times New Roman" w:eastAsia="Times New Roman" w:hAnsi="Times New Roman" w:cs="Times New Roman"/>
          <w:sz w:val="24"/>
          <w:szCs w:val="24"/>
          <w:lang w:eastAsia="ru-RU"/>
        </w:rPr>
        <w:t>при</w:t>
      </w:r>
      <w:proofErr w:type="gramEnd"/>
      <w:r w:rsidRPr="00AF4465">
        <w:rPr>
          <w:rFonts w:ascii="Times New Roman" w:eastAsia="Times New Roman" w:hAnsi="Times New Roman" w:cs="Times New Roman"/>
          <w:sz w:val="24"/>
          <w:szCs w:val="24"/>
          <w:lang w:eastAsia="ru-RU"/>
        </w:rPr>
        <w:t>:</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w:t>
      </w:r>
      <w:proofErr w:type="gramStart"/>
      <w:r w:rsidRPr="00AF4465">
        <w:rPr>
          <w:rFonts w:ascii="Times New Roman" w:eastAsia="Times New Roman" w:hAnsi="Times New Roman" w:cs="Times New Roman"/>
          <w:sz w:val="24"/>
          <w:szCs w:val="24"/>
          <w:lang w:eastAsia="ru-RU"/>
        </w:rPr>
        <w:t>родах</w:t>
      </w:r>
      <w:proofErr w:type="gramEnd"/>
      <w:r w:rsidRPr="00AF4465">
        <w:rPr>
          <w:rFonts w:ascii="Times New Roman" w:eastAsia="Times New Roman" w:hAnsi="Times New Roman" w:cs="Times New Roman"/>
          <w:sz w:val="24"/>
          <w:szCs w:val="24"/>
          <w:lang w:eastAsia="ru-RU"/>
        </w:rPr>
        <w:t xml:space="preserve"> крупным плодом</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б) длительных </w:t>
      </w:r>
      <w:proofErr w:type="gramStart"/>
      <w:r w:rsidRPr="00AF4465">
        <w:rPr>
          <w:rFonts w:ascii="Times New Roman" w:eastAsia="Times New Roman" w:hAnsi="Times New Roman" w:cs="Times New Roman"/>
          <w:sz w:val="24"/>
          <w:szCs w:val="24"/>
          <w:lang w:eastAsia="ru-RU"/>
        </w:rPr>
        <w:t>родах</w:t>
      </w:r>
      <w:proofErr w:type="gramEnd"/>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анемии</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г) послеродовом </w:t>
      </w:r>
      <w:proofErr w:type="gramStart"/>
      <w:r w:rsidRPr="00AF4465">
        <w:rPr>
          <w:rFonts w:ascii="Times New Roman" w:eastAsia="Times New Roman" w:hAnsi="Times New Roman" w:cs="Times New Roman"/>
          <w:sz w:val="24"/>
          <w:szCs w:val="24"/>
          <w:lang w:eastAsia="ru-RU"/>
        </w:rPr>
        <w:t>эндометрите</w:t>
      </w:r>
      <w:proofErr w:type="gramEnd"/>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 всех перечисленных осложнениях</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 Лактация начинается под действием:</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плацентарного </w:t>
      </w:r>
      <w:proofErr w:type="spellStart"/>
      <w:r w:rsidRPr="00AF4465">
        <w:rPr>
          <w:rFonts w:ascii="Times New Roman" w:eastAsia="Times New Roman" w:hAnsi="Times New Roman" w:cs="Times New Roman"/>
          <w:sz w:val="24"/>
          <w:szCs w:val="24"/>
          <w:lang w:eastAsia="ru-RU"/>
        </w:rPr>
        <w:t>лактогена</w:t>
      </w:r>
      <w:proofErr w:type="spellEnd"/>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прогестерона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эстрогенов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пролактина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д) </w:t>
      </w:r>
      <w:proofErr w:type="spellStart"/>
      <w:r w:rsidRPr="00AF4465">
        <w:rPr>
          <w:rFonts w:ascii="Times New Roman" w:eastAsia="Times New Roman" w:hAnsi="Times New Roman" w:cs="Times New Roman"/>
          <w:sz w:val="24"/>
          <w:szCs w:val="24"/>
          <w:lang w:eastAsia="ru-RU"/>
        </w:rPr>
        <w:t>лютеинизирующего</w:t>
      </w:r>
      <w:proofErr w:type="spellEnd"/>
      <w:r w:rsidRPr="00AF4465">
        <w:rPr>
          <w:rFonts w:ascii="Times New Roman" w:eastAsia="Times New Roman" w:hAnsi="Times New Roman" w:cs="Times New Roman"/>
          <w:sz w:val="24"/>
          <w:szCs w:val="24"/>
          <w:lang w:eastAsia="ru-RU"/>
        </w:rPr>
        <w:t xml:space="preserve"> гормона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13. Начало лактации считается нормальным:</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сразу после родов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на 1–2-е сутки после родов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на 3-и сутки после родов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на 4–5-е сутки после родов</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14. Для </w:t>
      </w:r>
      <w:proofErr w:type="spellStart"/>
      <w:r w:rsidRPr="00AF4465">
        <w:rPr>
          <w:rFonts w:ascii="Times New Roman" w:eastAsia="Times New Roman" w:hAnsi="Times New Roman" w:cs="Times New Roman"/>
          <w:sz w:val="24"/>
          <w:szCs w:val="24"/>
          <w:lang w:eastAsia="ru-RU"/>
        </w:rPr>
        <w:t>лактостаза</w:t>
      </w:r>
      <w:proofErr w:type="spellEnd"/>
      <w:r w:rsidRPr="00AF4465">
        <w:rPr>
          <w:rFonts w:ascii="Times New Roman" w:eastAsia="Times New Roman" w:hAnsi="Times New Roman" w:cs="Times New Roman"/>
          <w:sz w:val="24"/>
          <w:szCs w:val="24"/>
          <w:lang w:eastAsia="ru-RU"/>
        </w:rPr>
        <w:t xml:space="preserve"> характерно:</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w:t>
      </w:r>
      <w:proofErr w:type="gramStart"/>
      <w:r w:rsidRPr="00AF4465">
        <w:rPr>
          <w:rFonts w:ascii="Times New Roman" w:eastAsia="Times New Roman" w:hAnsi="Times New Roman" w:cs="Times New Roman"/>
          <w:sz w:val="24"/>
          <w:szCs w:val="24"/>
          <w:lang w:eastAsia="ru-RU"/>
        </w:rPr>
        <w:t>умеренное</w:t>
      </w:r>
      <w:proofErr w:type="gram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нагрубание</w:t>
      </w:r>
      <w:proofErr w:type="spellEnd"/>
      <w:r w:rsidRPr="00AF4465">
        <w:rPr>
          <w:rFonts w:ascii="Times New Roman" w:eastAsia="Times New Roman" w:hAnsi="Times New Roman" w:cs="Times New Roman"/>
          <w:sz w:val="24"/>
          <w:szCs w:val="24"/>
          <w:lang w:eastAsia="ru-RU"/>
        </w:rPr>
        <w:t xml:space="preserve"> молочных желез</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повышение температуры тела с ознобом</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в) свободное отделение молока</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г) </w:t>
      </w:r>
      <w:proofErr w:type="gramStart"/>
      <w:r w:rsidRPr="00AF4465">
        <w:rPr>
          <w:rFonts w:ascii="Times New Roman" w:eastAsia="Times New Roman" w:hAnsi="Times New Roman" w:cs="Times New Roman"/>
          <w:sz w:val="24"/>
          <w:szCs w:val="24"/>
          <w:lang w:eastAsia="ru-RU"/>
        </w:rPr>
        <w:t>значительное</w:t>
      </w:r>
      <w:proofErr w:type="gramEnd"/>
      <w:r w:rsidRPr="00AF4465">
        <w:rPr>
          <w:rFonts w:ascii="Times New Roman" w:eastAsia="Times New Roman" w:hAnsi="Times New Roman" w:cs="Times New Roman"/>
          <w:sz w:val="24"/>
          <w:szCs w:val="24"/>
          <w:lang w:eastAsia="ru-RU"/>
        </w:rPr>
        <w:t xml:space="preserve"> равномерное </w:t>
      </w:r>
      <w:proofErr w:type="spellStart"/>
      <w:r w:rsidRPr="00AF4465">
        <w:rPr>
          <w:rFonts w:ascii="Times New Roman" w:eastAsia="Times New Roman" w:hAnsi="Times New Roman" w:cs="Times New Roman"/>
          <w:sz w:val="24"/>
          <w:szCs w:val="24"/>
          <w:lang w:eastAsia="ru-RU"/>
        </w:rPr>
        <w:t>нагрубание</w:t>
      </w:r>
      <w:proofErr w:type="spellEnd"/>
      <w:r w:rsidRPr="00AF4465">
        <w:rPr>
          <w:rFonts w:ascii="Times New Roman" w:eastAsia="Times New Roman" w:hAnsi="Times New Roman" w:cs="Times New Roman"/>
          <w:sz w:val="24"/>
          <w:szCs w:val="24"/>
          <w:lang w:eastAsia="ru-RU"/>
        </w:rPr>
        <w:t xml:space="preserve"> молочных желез</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15. Полное восстановление структуры эндометрия после родов происходит </w:t>
      </w:r>
      <w:proofErr w:type="gramStart"/>
      <w:r w:rsidRPr="00AF4465">
        <w:rPr>
          <w:rFonts w:ascii="Times New Roman" w:eastAsia="Times New Roman" w:hAnsi="Times New Roman" w:cs="Times New Roman"/>
          <w:sz w:val="24"/>
          <w:szCs w:val="24"/>
          <w:lang w:eastAsia="ru-RU"/>
        </w:rPr>
        <w:t>через</w:t>
      </w:r>
      <w:proofErr w:type="gramEnd"/>
      <w:r w:rsidRPr="00AF4465">
        <w:rPr>
          <w:rFonts w:ascii="Times New Roman" w:eastAsia="Times New Roman" w:hAnsi="Times New Roman" w:cs="Times New Roman"/>
          <w:sz w:val="24"/>
          <w:szCs w:val="24"/>
          <w:lang w:eastAsia="ru-RU"/>
        </w:rPr>
        <w:t>:</w:t>
      </w: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10–15 дней г) 6–8 </w:t>
      </w:r>
      <w:proofErr w:type="spellStart"/>
      <w:r w:rsidRPr="00AF4465">
        <w:rPr>
          <w:rFonts w:ascii="Times New Roman" w:eastAsia="Times New Roman" w:hAnsi="Times New Roman" w:cs="Times New Roman"/>
          <w:sz w:val="24"/>
          <w:szCs w:val="24"/>
          <w:lang w:eastAsia="ru-RU"/>
        </w:rPr>
        <w:t>нед</w:t>
      </w:r>
      <w:proofErr w:type="spellEnd"/>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б) 2–3 </w:t>
      </w:r>
      <w:proofErr w:type="spellStart"/>
      <w:r w:rsidRPr="00AF4465">
        <w:rPr>
          <w:rFonts w:ascii="Times New Roman" w:eastAsia="Times New Roman" w:hAnsi="Times New Roman" w:cs="Times New Roman"/>
          <w:sz w:val="24"/>
          <w:szCs w:val="24"/>
          <w:lang w:eastAsia="ru-RU"/>
        </w:rPr>
        <w:t>нед</w:t>
      </w:r>
      <w:proofErr w:type="spellEnd"/>
      <w:r w:rsidRPr="00AF4465">
        <w:rPr>
          <w:rFonts w:ascii="Times New Roman" w:eastAsia="Times New Roman" w:hAnsi="Times New Roman" w:cs="Times New Roman"/>
          <w:sz w:val="24"/>
          <w:szCs w:val="24"/>
          <w:lang w:eastAsia="ru-RU"/>
        </w:rPr>
        <w:t xml:space="preserve"> д) 9–10 </w:t>
      </w:r>
      <w:proofErr w:type="spellStart"/>
      <w:r w:rsidRPr="00AF4465">
        <w:rPr>
          <w:rFonts w:ascii="Times New Roman" w:eastAsia="Times New Roman" w:hAnsi="Times New Roman" w:cs="Times New Roman"/>
          <w:sz w:val="24"/>
          <w:szCs w:val="24"/>
          <w:lang w:eastAsia="ru-RU"/>
        </w:rPr>
        <w:t>нед</w:t>
      </w:r>
      <w:proofErr w:type="spellEnd"/>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4–5 </w:t>
      </w:r>
      <w:proofErr w:type="spellStart"/>
      <w:r w:rsidRPr="00AF4465">
        <w:rPr>
          <w:rFonts w:ascii="Times New Roman" w:eastAsia="Times New Roman" w:hAnsi="Times New Roman" w:cs="Times New Roman"/>
          <w:sz w:val="24"/>
          <w:szCs w:val="24"/>
          <w:lang w:eastAsia="ru-RU"/>
        </w:rPr>
        <w:t>нед</w:t>
      </w:r>
      <w:proofErr w:type="spellEnd"/>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7D7DEC" w:rsidRPr="00AF4465" w:rsidRDefault="007D7DEC" w:rsidP="00AF4465">
      <w:pPr>
        <w:spacing w:after="0" w:line="240" w:lineRule="auto"/>
        <w:ind w:firstLine="709"/>
        <w:jc w:val="both"/>
        <w:rPr>
          <w:rFonts w:ascii="Times New Roman" w:eastAsia="Times New Roman" w:hAnsi="Times New Roman" w:cs="Times New Roman"/>
          <w:sz w:val="24"/>
          <w:szCs w:val="24"/>
          <w:lang w:eastAsia="ru-RU"/>
        </w:rPr>
      </w:pPr>
    </w:p>
    <w:p w:rsidR="008B520E" w:rsidRPr="00AF4465" w:rsidRDefault="008B520E"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w:t>
      </w:r>
      <w:r w:rsidR="00A53390" w:rsidRPr="00AF4465">
        <w:rPr>
          <w:rFonts w:ascii="Times New Roman" w:eastAsia="Times New Roman" w:hAnsi="Times New Roman" w:cs="Times New Roman"/>
          <w:sz w:val="24"/>
          <w:szCs w:val="24"/>
          <w:lang w:eastAsia="ru-RU"/>
        </w:rPr>
        <w:t>3</w:t>
      </w:r>
      <w:r w:rsidRPr="00AF4465">
        <w:rPr>
          <w:rFonts w:ascii="Times New Roman" w:eastAsia="Times New Roman" w:hAnsi="Times New Roman" w:cs="Times New Roman"/>
          <w:sz w:val="24"/>
          <w:szCs w:val="24"/>
          <w:lang w:eastAsia="ru-RU"/>
        </w:rPr>
        <w:t>.</w:t>
      </w:r>
    </w:p>
    <w:p w:rsidR="008B520E" w:rsidRPr="00AF4465" w:rsidRDefault="008B520E"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Заполните таблицу «Послеродовые осложнения», используя полученные знания.</w:t>
      </w:r>
    </w:p>
    <w:p w:rsidR="008B520E" w:rsidRPr="00AF4465" w:rsidRDefault="008B520E" w:rsidP="00AF4465">
      <w:pPr>
        <w:spacing w:after="0" w:line="240" w:lineRule="auto"/>
        <w:ind w:firstLine="709"/>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1278"/>
        <w:gridCol w:w="1655"/>
        <w:gridCol w:w="1728"/>
        <w:gridCol w:w="1734"/>
        <w:gridCol w:w="1728"/>
        <w:gridCol w:w="1447"/>
      </w:tblGrid>
      <w:tr w:rsidR="008B520E" w:rsidRPr="00AF4465" w:rsidTr="008B520E">
        <w:trPr>
          <w:trHeight w:val="881"/>
        </w:trPr>
        <w:tc>
          <w:tcPr>
            <w:tcW w:w="1278" w:type="dxa"/>
          </w:tcPr>
          <w:p w:rsidR="008B520E" w:rsidRPr="00AF4465" w:rsidRDefault="008B520E" w:rsidP="00401AAE">
            <w:pPr>
              <w:tabs>
                <w:tab w:val="left" w:pos="2680"/>
              </w:tabs>
              <w:rPr>
                <w:b/>
                <w:sz w:val="24"/>
                <w:szCs w:val="24"/>
              </w:rPr>
            </w:pPr>
          </w:p>
        </w:tc>
        <w:tc>
          <w:tcPr>
            <w:tcW w:w="1655" w:type="dxa"/>
            <w:vAlign w:val="center"/>
          </w:tcPr>
          <w:p w:rsidR="008B520E" w:rsidRPr="00AF4465" w:rsidRDefault="008B520E" w:rsidP="00401AAE">
            <w:pPr>
              <w:tabs>
                <w:tab w:val="left" w:pos="2680"/>
              </w:tabs>
              <w:jc w:val="center"/>
              <w:rPr>
                <w:sz w:val="24"/>
                <w:szCs w:val="24"/>
              </w:rPr>
            </w:pPr>
            <w:r w:rsidRPr="00AF4465">
              <w:rPr>
                <w:sz w:val="24"/>
                <w:szCs w:val="24"/>
              </w:rPr>
              <w:t>Послеродовая</w:t>
            </w:r>
          </w:p>
          <w:p w:rsidR="008B520E" w:rsidRPr="00AF4465" w:rsidRDefault="008B520E" w:rsidP="00401AAE">
            <w:pPr>
              <w:tabs>
                <w:tab w:val="left" w:pos="2680"/>
              </w:tabs>
              <w:jc w:val="center"/>
              <w:rPr>
                <w:sz w:val="24"/>
                <w:szCs w:val="24"/>
              </w:rPr>
            </w:pPr>
            <w:r w:rsidRPr="00AF4465">
              <w:rPr>
                <w:sz w:val="24"/>
                <w:szCs w:val="24"/>
              </w:rPr>
              <w:t>язва</w:t>
            </w:r>
          </w:p>
        </w:tc>
        <w:tc>
          <w:tcPr>
            <w:tcW w:w="1728" w:type="dxa"/>
            <w:vAlign w:val="center"/>
          </w:tcPr>
          <w:p w:rsidR="008B520E" w:rsidRPr="00AF4465" w:rsidRDefault="008B520E" w:rsidP="00401AAE">
            <w:pPr>
              <w:tabs>
                <w:tab w:val="left" w:pos="2680"/>
              </w:tabs>
              <w:jc w:val="center"/>
              <w:rPr>
                <w:sz w:val="24"/>
                <w:szCs w:val="24"/>
              </w:rPr>
            </w:pPr>
            <w:r w:rsidRPr="00AF4465">
              <w:rPr>
                <w:sz w:val="24"/>
                <w:szCs w:val="24"/>
              </w:rPr>
              <w:t>Послеродовый эндометрит</w:t>
            </w:r>
          </w:p>
        </w:tc>
        <w:tc>
          <w:tcPr>
            <w:tcW w:w="1734" w:type="dxa"/>
            <w:vAlign w:val="center"/>
          </w:tcPr>
          <w:p w:rsidR="008B520E" w:rsidRPr="00AF4465" w:rsidRDefault="008B520E" w:rsidP="00401AAE">
            <w:pPr>
              <w:tabs>
                <w:tab w:val="left" w:pos="2680"/>
              </w:tabs>
              <w:jc w:val="center"/>
              <w:rPr>
                <w:sz w:val="24"/>
                <w:szCs w:val="24"/>
              </w:rPr>
            </w:pPr>
            <w:r w:rsidRPr="00AF4465">
              <w:rPr>
                <w:sz w:val="24"/>
                <w:szCs w:val="24"/>
              </w:rPr>
              <w:t>Тромбофлебит</w:t>
            </w:r>
          </w:p>
        </w:tc>
        <w:tc>
          <w:tcPr>
            <w:tcW w:w="1728" w:type="dxa"/>
            <w:vAlign w:val="center"/>
          </w:tcPr>
          <w:p w:rsidR="008B520E" w:rsidRPr="00AF4465" w:rsidRDefault="008B520E" w:rsidP="00401AAE">
            <w:pPr>
              <w:tabs>
                <w:tab w:val="left" w:pos="2680"/>
              </w:tabs>
              <w:jc w:val="center"/>
              <w:rPr>
                <w:sz w:val="24"/>
                <w:szCs w:val="24"/>
              </w:rPr>
            </w:pPr>
            <w:r w:rsidRPr="00AF4465">
              <w:rPr>
                <w:sz w:val="24"/>
                <w:szCs w:val="24"/>
              </w:rPr>
              <w:t>Послеродовый мастит</w:t>
            </w:r>
          </w:p>
        </w:tc>
        <w:tc>
          <w:tcPr>
            <w:tcW w:w="1447" w:type="dxa"/>
            <w:vAlign w:val="center"/>
          </w:tcPr>
          <w:p w:rsidR="008B520E" w:rsidRPr="00AF4465" w:rsidRDefault="008B520E" w:rsidP="00401AAE">
            <w:pPr>
              <w:tabs>
                <w:tab w:val="left" w:pos="2680"/>
              </w:tabs>
              <w:jc w:val="center"/>
              <w:rPr>
                <w:sz w:val="24"/>
                <w:szCs w:val="24"/>
              </w:rPr>
            </w:pPr>
            <w:r w:rsidRPr="00AF4465">
              <w:rPr>
                <w:sz w:val="24"/>
                <w:szCs w:val="24"/>
              </w:rPr>
              <w:t>Сепсис</w:t>
            </w:r>
          </w:p>
        </w:tc>
      </w:tr>
      <w:tr w:rsidR="008B520E" w:rsidRPr="00AF4465" w:rsidTr="008B520E">
        <w:trPr>
          <w:trHeight w:val="964"/>
        </w:trPr>
        <w:tc>
          <w:tcPr>
            <w:tcW w:w="1278" w:type="dxa"/>
            <w:vAlign w:val="center"/>
          </w:tcPr>
          <w:p w:rsidR="008B520E" w:rsidRPr="00AF4465" w:rsidRDefault="008B520E" w:rsidP="00401AAE">
            <w:pPr>
              <w:tabs>
                <w:tab w:val="left" w:pos="2680"/>
              </w:tabs>
              <w:rPr>
                <w:b/>
                <w:sz w:val="24"/>
                <w:szCs w:val="24"/>
              </w:rPr>
            </w:pPr>
            <w:r w:rsidRPr="00AF4465">
              <w:rPr>
                <w:b/>
                <w:sz w:val="24"/>
                <w:szCs w:val="24"/>
              </w:rPr>
              <w:t>Клиника</w:t>
            </w:r>
          </w:p>
        </w:tc>
        <w:tc>
          <w:tcPr>
            <w:tcW w:w="1655" w:type="dxa"/>
          </w:tcPr>
          <w:p w:rsidR="008B520E" w:rsidRPr="00AF4465" w:rsidRDefault="008B520E" w:rsidP="00401AAE">
            <w:pPr>
              <w:tabs>
                <w:tab w:val="left" w:pos="2680"/>
              </w:tabs>
              <w:rPr>
                <w:b/>
                <w:sz w:val="24"/>
                <w:szCs w:val="24"/>
              </w:rPr>
            </w:pPr>
          </w:p>
        </w:tc>
        <w:tc>
          <w:tcPr>
            <w:tcW w:w="1728" w:type="dxa"/>
          </w:tcPr>
          <w:p w:rsidR="008B520E" w:rsidRPr="00AF4465" w:rsidRDefault="008B520E" w:rsidP="00401AAE">
            <w:pPr>
              <w:tabs>
                <w:tab w:val="left" w:pos="2680"/>
              </w:tabs>
              <w:rPr>
                <w:b/>
                <w:sz w:val="24"/>
                <w:szCs w:val="24"/>
              </w:rPr>
            </w:pPr>
          </w:p>
        </w:tc>
        <w:tc>
          <w:tcPr>
            <w:tcW w:w="1734" w:type="dxa"/>
          </w:tcPr>
          <w:p w:rsidR="008B520E" w:rsidRPr="00AF4465" w:rsidRDefault="008B520E" w:rsidP="00401AAE">
            <w:pPr>
              <w:tabs>
                <w:tab w:val="left" w:pos="2680"/>
              </w:tabs>
              <w:rPr>
                <w:b/>
                <w:sz w:val="24"/>
                <w:szCs w:val="24"/>
              </w:rPr>
            </w:pPr>
          </w:p>
        </w:tc>
        <w:tc>
          <w:tcPr>
            <w:tcW w:w="1728" w:type="dxa"/>
          </w:tcPr>
          <w:p w:rsidR="008B520E" w:rsidRPr="00AF4465" w:rsidRDefault="008B520E" w:rsidP="00401AAE">
            <w:pPr>
              <w:tabs>
                <w:tab w:val="left" w:pos="2680"/>
              </w:tabs>
              <w:rPr>
                <w:b/>
                <w:sz w:val="24"/>
                <w:szCs w:val="24"/>
              </w:rPr>
            </w:pPr>
          </w:p>
        </w:tc>
        <w:tc>
          <w:tcPr>
            <w:tcW w:w="1447" w:type="dxa"/>
          </w:tcPr>
          <w:p w:rsidR="008B520E" w:rsidRPr="00AF4465" w:rsidRDefault="008B520E" w:rsidP="00401AAE">
            <w:pPr>
              <w:tabs>
                <w:tab w:val="left" w:pos="2680"/>
              </w:tabs>
              <w:rPr>
                <w:b/>
                <w:sz w:val="24"/>
                <w:szCs w:val="24"/>
              </w:rPr>
            </w:pPr>
          </w:p>
        </w:tc>
      </w:tr>
      <w:tr w:rsidR="008B520E" w:rsidRPr="00AF4465" w:rsidTr="008B520E">
        <w:trPr>
          <w:trHeight w:val="964"/>
        </w:trPr>
        <w:tc>
          <w:tcPr>
            <w:tcW w:w="1278" w:type="dxa"/>
            <w:vAlign w:val="center"/>
          </w:tcPr>
          <w:p w:rsidR="008B520E" w:rsidRPr="00AF4465" w:rsidRDefault="008B520E" w:rsidP="00401AAE">
            <w:pPr>
              <w:tabs>
                <w:tab w:val="left" w:pos="2680"/>
              </w:tabs>
              <w:rPr>
                <w:b/>
                <w:sz w:val="24"/>
                <w:szCs w:val="24"/>
              </w:rPr>
            </w:pPr>
            <w:r w:rsidRPr="00AF4465">
              <w:rPr>
                <w:b/>
                <w:sz w:val="24"/>
                <w:szCs w:val="24"/>
              </w:rPr>
              <w:t>Лечение</w:t>
            </w:r>
          </w:p>
        </w:tc>
        <w:tc>
          <w:tcPr>
            <w:tcW w:w="1655" w:type="dxa"/>
          </w:tcPr>
          <w:p w:rsidR="008B520E" w:rsidRPr="00AF4465" w:rsidRDefault="008B520E" w:rsidP="00401AAE">
            <w:pPr>
              <w:tabs>
                <w:tab w:val="left" w:pos="2680"/>
              </w:tabs>
              <w:rPr>
                <w:b/>
                <w:sz w:val="24"/>
                <w:szCs w:val="24"/>
              </w:rPr>
            </w:pPr>
          </w:p>
        </w:tc>
        <w:tc>
          <w:tcPr>
            <w:tcW w:w="1728" w:type="dxa"/>
          </w:tcPr>
          <w:p w:rsidR="008B520E" w:rsidRPr="00AF4465" w:rsidRDefault="008B520E" w:rsidP="00401AAE">
            <w:pPr>
              <w:tabs>
                <w:tab w:val="left" w:pos="2680"/>
              </w:tabs>
              <w:rPr>
                <w:b/>
                <w:sz w:val="24"/>
                <w:szCs w:val="24"/>
              </w:rPr>
            </w:pPr>
          </w:p>
        </w:tc>
        <w:tc>
          <w:tcPr>
            <w:tcW w:w="1734" w:type="dxa"/>
          </w:tcPr>
          <w:p w:rsidR="008B520E" w:rsidRPr="00AF4465" w:rsidRDefault="008B520E" w:rsidP="00401AAE">
            <w:pPr>
              <w:tabs>
                <w:tab w:val="left" w:pos="2680"/>
              </w:tabs>
              <w:rPr>
                <w:b/>
                <w:sz w:val="24"/>
                <w:szCs w:val="24"/>
              </w:rPr>
            </w:pPr>
          </w:p>
        </w:tc>
        <w:tc>
          <w:tcPr>
            <w:tcW w:w="1728" w:type="dxa"/>
          </w:tcPr>
          <w:p w:rsidR="008B520E" w:rsidRPr="00AF4465" w:rsidRDefault="008B520E" w:rsidP="00401AAE">
            <w:pPr>
              <w:tabs>
                <w:tab w:val="left" w:pos="2680"/>
              </w:tabs>
              <w:rPr>
                <w:b/>
                <w:sz w:val="24"/>
                <w:szCs w:val="24"/>
              </w:rPr>
            </w:pPr>
          </w:p>
        </w:tc>
        <w:tc>
          <w:tcPr>
            <w:tcW w:w="1447" w:type="dxa"/>
          </w:tcPr>
          <w:p w:rsidR="008B520E" w:rsidRPr="00AF4465" w:rsidRDefault="008B520E" w:rsidP="00401AAE">
            <w:pPr>
              <w:tabs>
                <w:tab w:val="left" w:pos="2680"/>
              </w:tabs>
              <w:rPr>
                <w:b/>
                <w:sz w:val="24"/>
                <w:szCs w:val="24"/>
              </w:rPr>
            </w:pPr>
          </w:p>
        </w:tc>
      </w:tr>
      <w:tr w:rsidR="008B520E" w:rsidRPr="00AF4465" w:rsidTr="008B520E">
        <w:trPr>
          <w:trHeight w:val="964"/>
        </w:trPr>
        <w:tc>
          <w:tcPr>
            <w:tcW w:w="1278" w:type="dxa"/>
            <w:vAlign w:val="center"/>
          </w:tcPr>
          <w:p w:rsidR="008B520E" w:rsidRPr="00AF4465" w:rsidRDefault="008B520E" w:rsidP="00401AAE">
            <w:pPr>
              <w:tabs>
                <w:tab w:val="left" w:pos="2680"/>
              </w:tabs>
              <w:rPr>
                <w:b/>
                <w:sz w:val="24"/>
                <w:szCs w:val="24"/>
              </w:rPr>
            </w:pPr>
            <w:proofErr w:type="spellStart"/>
            <w:r w:rsidRPr="00AF4465">
              <w:rPr>
                <w:b/>
                <w:sz w:val="24"/>
                <w:szCs w:val="24"/>
              </w:rPr>
              <w:t>Проф</w:t>
            </w:r>
            <w:proofErr w:type="spellEnd"/>
            <w:r w:rsidRPr="00AF4465">
              <w:rPr>
                <w:b/>
                <w:sz w:val="24"/>
                <w:szCs w:val="24"/>
              </w:rPr>
              <w:t>-ка</w:t>
            </w:r>
          </w:p>
        </w:tc>
        <w:tc>
          <w:tcPr>
            <w:tcW w:w="1655" w:type="dxa"/>
          </w:tcPr>
          <w:p w:rsidR="008B520E" w:rsidRPr="00AF4465" w:rsidRDefault="008B520E" w:rsidP="00401AAE">
            <w:pPr>
              <w:tabs>
                <w:tab w:val="left" w:pos="2680"/>
              </w:tabs>
              <w:rPr>
                <w:b/>
                <w:sz w:val="24"/>
                <w:szCs w:val="24"/>
              </w:rPr>
            </w:pPr>
          </w:p>
        </w:tc>
        <w:tc>
          <w:tcPr>
            <w:tcW w:w="1728" w:type="dxa"/>
          </w:tcPr>
          <w:p w:rsidR="008B520E" w:rsidRPr="00AF4465" w:rsidRDefault="008B520E" w:rsidP="00401AAE">
            <w:pPr>
              <w:tabs>
                <w:tab w:val="left" w:pos="2680"/>
              </w:tabs>
              <w:rPr>
                <w:b/>
                <w:sz w:val="24"/>
                <w:szCs w:val="24"/>
              </w:rPr>
            </w:pPr>
          </w:p>
        </w:tc>
        <w:tc>
          <w:tcPr>
            <w:tcW w:w="1734" w:type="dxa"/>
          </w:tcPr>
          <w:p w:rsidR="008B520E" w:rsidRPr="00AF4465" w:rsidRDefault="008B520E" w:rsidP="00401AAE">
            <w:pPr>
              <w:tabs>
                <w:tab w:val="left" w:pos="2680"/>
              </w:tabs>
              <w:rPr>
                <w:b/>
                <w:sz w:val="24"/>
                <w:szCs w:val="24"/>
              </w:rPr>
            </w:pPr>
          </w:p>
        </w:tc>
        <w:tc>
          <w:tcPr>
            <w:tcW w:w="1728" w:type="dxa"/>
          </w:tcPr>
          <w:p w:rsidR="008B520E" w:rsidRPr="00AF4465" w:rsidRDefault="008B520E" w:rsidP="00401AAE">
            <w:pPr>
              <w:tabs>
                <w:tab w:val="left" w:pos="2680"/>
              </w:tabs>
              <w:rPr>
                <w:b/>
                <w:sz w:val="24"/>
                <w:szCs w:val="24"/>
              </w:rPr>
            </w:pPr>
          </w:p>
        </w:tc>
        <w:tc>
          <w:tcPr>
            <w:tcW w:w="1447" w:type="dxa"/>
          </w:tcPr>
          <w:p w:rsidR="008B520E" w:rsidRPr="00AF4465" w:rsidRDefault="008B520E" w:rsidP="00401AAE">
            <w:pPr>
              <w:tabs>
                <w:tab w:val="left" w:pos="2680"/>
              </w:tabs>
              <w:rPr>
                <w:b/>
                <w:sz w:val="24"/>
                <w:szCs w:val="24"/>
              </w:rPr>
            </w:pPr>
          </w:p>
        </w:tc>
      </w:tr>
    </w:tbl>
    <w:p w:rsidR="00254218" w:rsidRPr="00AF4465" w:rsidRDefault="00254218"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7C4E5A" w:rsidRPr="00AF4465" w:rsidRDefault="00E446F0"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w:t>
      </w:r>
      <w:r w:rsidR="00E716A6" w:rsidRPr="00AF4465">
        <w:rPr>
          <w:rFonts w:ascii="Times New Roman" w:eastAsia="Times New Roman" w:hAnsi="Times New Roman" w:cs="Times New Roman"/>
          <w:sz w:val="24"/>
          <w:szCs w:val="24"/>
          <w:lang w:eastAsia="ru-RU"/>
        </w:rPr>
        <w:t>№</w:t>
      </w:r>
      <w:r w:rsidR="005A6D31" w:rsidRPr="00AF4465">
        <w:rPr>
          <w:rFonts w:ascii="Times New Roman" w:eastAsia="Times New Roman" w:hAnsi="Times New Roman" w:cs="Times New Roman"/>
          <w:sz w:val="24"/>
          <w:szCs w:val="24"/>
          <w:lang w:eastAsia="ru-RU"/>
        </w:rPr>
        <w:t>4</w:t>
      </w:r>
      <w:r w:rsidR="00E716A6" w:rsidRPr="00AF4465">
        <w:rPr>
          <w:rFonts w:ascii="Times New Roman" w:eastAsia="Times New Roman" w:hAnsi="Times New Roman" w:cs="Times New Roman"/>
          <w:sz w:val="24"/>
          <w:szCs w:val="24"/>
          <w:lang w:eastAsia="ru-RU"/>
        </w:rPr>
        <w:t>.</w:t>
      </w:r>
    </w:p>
    <w:p w:rsidR="008B520E" w:rsidRPr="00AF4465" w:rsidRDefault="00E446F0"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Перечислит</w:t>
      </w:r>
      <w:r w:rsidR="001471F6" w:rsidRPr="00AF4465">
        <w:rPr>
          <w:rFonts w:ascii="Times New Roman" w:eastAsia="Times New Roman" w:hAnsi="Times New Roman" w:cs="Times New Roman"/>
          <w:sz w:val="24"/>
          <w:szCs w:val="24"/>
          <w:lang w:eastAsia="ru-RU"/>
        </w:rPr>
        <w:t>е</w:t>
      </w:r>
      <w:r w:rsidRPr="00AF4465">
        <w:rPr>
          <w:rFonts w:ascii="Times New Roman" w:eastAsia="Times New Roman" w:hAnsi="Times New Roman" w:cs="Times New Roman"/>
          <w:sz w:val="24"/>
          <w:szCs w:val="24"/>
          <w:lang w:eastAsia="ru-RU"/>
        </w:rPr>
        <w:t xml:space="preserve"> основные принципы ухода за родильницей с ослож</w:t>
      </w:r>
      <w:r w:rsidR="006B3681" w:rsidRPr="00AF4465">
        <w:rPr>
          <w:rFonts w:ascii="Times New Roman" w:eastAsia="Times New Roman" w:hAnsi="Times New Roman" w:cs="Times New Roman"/>
          <w:sz w:val="24"/>
          <w:szCs w:val="24"/>
          <w:lang w:eastAsia="ru-RU"/>
        </w:rPr>
        <w:t>нениями в послеродовом периоде.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B520E" w:rsidRPr="00AF4465" w:rsidTr="000642C5">
        <w:tc>
          <w:tcPr>
            <w:tcW w:w="9570" w:type="dxa"/>
            <w:tcBorders>
              <w:bottom w:val="single" w:sz="4" w:space="0" w:color="auto"/>
            </w:tcBorders>
          </w:tcPr>
          <w:p w:rsidR="008B520E" w:rsidRPr="00AF4465" w:rsidRDefault="008B520E" w:rsidP="00AF4465">
            <w:pPr>
              <w:ind w:firstLine="709"/>
              <w:contextualSpacing/>
              <w:rPr>
                <w:sz w:val="24"/>
                <w:szCs w:val="24"/>
              </w:rPr>
            </w:pPr>
          </w:p>
        </w:tc>
      </w:tr>
      <w:tr w:rsidR="008B520E" w:rsidRPr="00AF4465" w:rsidTr="000642C5">
        <w:tc>
          <w:tcPr>
            <w:tcW w:w="9570" w:type="dxa"/>
            <w:tcBorders>
              <w:top w:val="single" w:sz="4" w:space="0" w:color="auto"/>
              <w:bottom w:val="single" w:sz="4" w:space="0" w:color="auto"/>
            </w:tcBorders>
          </w:tcPr>
          <w:p w:rsidR="008B520E" w:rsidRPr="00AF4465" w:rsidRDefault="008B520E" w:rsidP="00AF4465">
            <w:pPr>
              <w:ind w:firstLine="709"/>
              <w:contextualSpacing/>
              <w:rPr>
                <w:sz w:val="24"/>
                <w:szCs w:val="24"/>
              </w:rPr>
            </w:pPr>
          </w:p>
        </w:tc>
      </w:tr>
      <w:tr w:rsidR="008B520E" w:rsidRPr="00AF4465" w:rsidTr="000642C5">
        <w:tc>
          <w:tcPr>
            <w:tcW w:w="9570" w:type="dxa"/>
            <w:tcBorders>
              <w:top w:val="single" w:sz="4" w:space="0" w:color="auto"/>
              <w:bottom w:val="single" w:sz="4" w:space="0" w:color="auto"/>
            </w:tcBorders>
          </w:tcPr>
          <w:p w:rsidR="008B520E" w:rsidRPr="00AF4465" w:rsidRDefault="008B520E" w:rsidP="00AF4465">
            <w:pPr>
              <w:ind w:firstLine="709"/>
              <w:contextualSpacing/>
              <w:rPr>
                <w:sz w:val="24"/>
                <w:szCs w:val="24"/>
              </w:rPr>
            </w:pPr>
          </w:p>
        </w:tc>
      </w:tr>
      <w:tr w:rsidR="008B520E" w:rsidRPr="00AF4465" w:rsidTr="000642C5">
        <w:tc>
          <w:tcPr>
            <w:tcW w:w="9570" w:type="dxa"/>
            <w:tcBorders>
              <w:top w:val="single" w:sz="4" w:space="0" w:color="auto"/>
              <w:bottom w:val="single" w:sz="4" w:space="0" w:color="auto"/>
            </w:tcBorders>
          </w:tcPr>
          <w:p w:rsidR="008B520E" w:rsidRPr="00AF4465" w:rsidRDefault="008B520E" w:rsidP="00AF4465">
            <w:pPr>
              <w:ind w:firstLine="709"/>
              <w:contextualSpacing/>
              <w:rPr>
                <w:sz w:val="24"/>
                <w:szCs w:val="24"/>
              </w:rPr>
            </w:pPr>
          </w:p>
        </w:tc>
      </w:tr>
      <w:tr w:rsidR="008B520E" w:rsidRPr="00AF4465" w:rsidTr="000642C5">
        <w:tc>
          <w:tcPr>
            <w:tcW w:w="9570" w:type="dxa"/>
            <w:tcBorders>
              <w:top w:val="single" w:sz="4" w:space="0" w:color="auto"/>
              <w:bottom w:val="single" w:sz="4" w:space="0" w:color="auto"/>
            </w:tcBorders>
          </w:tcPr>
          <w:p w:rsidR="008B520E" w:rsidRPr="00AF4465" w:rsidRDefault="008B520E" w:rsidP="00AF4465">
            <w:pPr>
              <w:ind w:firstLine="709"/>
              <w:contextualSpacing/>
              <w:rPr>
                <w:sz w:val="24"/>
                <w:szCs w:val="24"/>
              </w:rPr>
            </w:pPr>
          </w:p>
        </w:tc>
      </w:tr>
    </w:tbl>
    <w:p w:rsidR="008B520E" w:rsidRPr="00AF4465" w:rsidRDefault="008B520E"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E446F0" w:rsidRPr="00AF4465" w:rsidRDefault="00E446F0"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w:t>
      </w:r>
      <w:r w:rsidR="00E716A6" w:rsidRPr="00AF4465">
        <w:rPr>
          <w:rFonts w:ascii="Times New Roman" w:eastAsia="Times New Roman" w:hAnsi="Times New Roman" w:cs="Times New Roman"/>
          <w:sz w:val="24"/>
          <w:szCs w:val="24"/>
          <w:lang w:eastAsia="ru-RU"/>
        </w:rPr>
        <w:t>№</w:t>
      </w:r>
      <w:r w:rsidR="007D7DEC" w:rsidRPr="00AF4465">
        <w:rPr>
          <w:rFonts w:ascii="Times New Roman" w:eastAsia="Times New Roman" w:hAnsi="Times New Roman" w:cs="Times New Roman"/>
          <w:sz w:val="24"/>
          <w:szCs w:val="24"/>
          <w:lang w:eastAsia="ru-RU"/>
        </w:rPr>
        <w:t>4.</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Используя знания, определите проблемы и составьте план ухода по ситуационной задаче</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Гр-ка И., 28 лет. Роды вторые, срочные. Третьи сутки послеродового периода. Был озноб, температура 39° С. Молочные железы мягкие, безболезненные. Дно матки на уровне пупка, при пальпации резкая болезненность матки. </w:t>
      </w:r>
      <w:proofErr w:type="spellStart"/>
      <w:r w:rsidRPr="00AF4465">
        <w:rPr>
          <w:rFonts w:ascii="Times New Roman" w:eastAsia="Times New Roman" w:hAnsi="Times New Roman" w:cs="Times New Roman"/>
          <w:sz w:val="24"/>
          <w:szCs w:val="24"/>
          <w:lang w:eastAsia="ru-RU"/>
        </w:rPr>
        <w:t>Лохии</w:t>
      </w:r>
      <w:proofErr w:type="spellEnd"/>
      <w:r w:rsidRPr="00AF4465">
        <w:rPr>
          <w:rFonts w:ascii="Times New Roman" w:eastAsia="Times New Roman" w:hAnsi="Times New Roman" w:cs="Times New Roman"/>
          <w:sz w:val="24"/>
          <w:szCs w:val="24"/>
          <w:lang w:eastAsia="ru-RU"/>
        </w:rPr>
        <w:t xml:space="preserve"> в умеренном количестве с неприятным запахом.</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Выявите потребности пациентки, удовлетворение которых нарушено, сформулируйте и обоснуйте проблемы беременной.</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2.Определите цели и составьте план сестринских вмешательств с мотивацией.</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У родильницы на 3-й день после кесарева сечения </w:t>
      </w:r>
      <w:proofErr w:type="gramStart"/>
      <w:r w:rsidRPr="00AF4465">
        <w:rPr>
          <w:rFonts w:ascii="Times New Roman" w:eastAsia="Times New Roman" w:hAnsi="Times New Roman" w:cs="Times New Roman"/>
          <w:sz w:val="24"/>
          <w:szCs w:val="24"/>
          <w:lang w:eastAsia="ru-RU"/>
        </w:rPr>
        <w:t>поднялась температура до 38,7°С. Трижды была</w:t>
      </w:r>
      <w:proofErr w:type="gramEnd"/>
      <w:r w:rsidRPr="00AF4465">
        <w:rPr>
          <w:rFonts w:ascii="Times New Roman" w:eastAsia="Times New Roman" w:hAnsi="Times New Roman" w:cs="Times New Roman"/>
          <w:sz w:val="24"/>
          <w:szCs w:val="24"/>
          <w:lang w:eastAsia="ru-RU"/>
        </w:rPr>
        <w:t xml:space="preserve"> рвота застойным содержимым. Язык суховат, обложен белым налетом. Пульс — 110 удар</w:t>
      </w:r>
      <w:proofErr w:type="gramStart"/>
      <w:r w:rsidRPr="00AF4465">
        <w:rPr>
          <w:rFonts w:ascii="Times New Roman" w:eastAsia="Times New Roman" w:hAnsi="Times New Roman" w:cs="Times New Roman"/>
          <w:sz w:val="24"/>
          <w:szCs w:val="24"/>
          <w:lang w:eastAsia="ru-RU"/>
        </w:rPr>
        <w:t>.</w:t>
      </w:r>
      <w:proofErr w:type="gramEnd"/>
      <w:r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в</w:t>
      </w:r>
      <w:proofErr w:type="gramEnd"/>
      <w:r w:rsidRPr="00AF4465">
        <w:rPr>
          <w:rFonts w:ascii="Times New Roman" w:eastAsia="Times New Roman" w:hAnsi="Times New Roman" w:cs="Times New Roman"/>
          <w:sz w:val="24"/>
          <w:szCs w:val="24"/>
          <w:lang w:eastAsia="ru-RU"/>
        </w:rPr>
        <w:t xml:space="preserve"> мин. Живот вздут, резко болезненный при пальпации. Слабо выраженные </w:t>
      </w:r>
      <w:r w:rsidRPr="00AF4465">
        <w:rPr>
          <w:rFonts w:ascii="Times New Roman" w:eastAsia="Times New Roman" w:hAnsi="Times New Roman" w:cs="Times New Roman"/>
          <w:sz w:val="24"/>
          <w:szCs w:val="24"/>
          <w:lang w:eastAsia="ru-RU"/>
        </w:rPr>
        <w:lastRenderedPageBreak/>
        <w:t>симптомы раздражения брюшины. Перистальтика очень вялая. Наклейка сухая. Выделения из половых путей гнойно-кровянистые, с запахом. Стимуляция кишечника без эффекта.</w:t>
      </w:r>
    </w:p>
    <w:p w:rsidR="008B6333" w:rsidRPr="00AF4465" w:rsidRDefault="008B6333"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Выявите потребности пациентки, удовлетворение которых нарушено, сформулируйте и обоснуйте проблемы беременной.</w:t>
      </w:r>
    </w:p>
    <w:p w:rsidR="008B6333" w:rsidRPr="00AF4465" w:rsidRDefault="008B6333"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2.Определите цели и составьте план сестринских вмешательств с мотивацией.</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6B3681" w:rsidRPr="00AF4465" w:rsidRDefault="006B368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FA279C" w:rsidRPr="00AF4465" w:rsidRDefault="00FA279C"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№4</w:t>
      </w:r>
      <w:r w:rsidR="00627E50" w:rsidRPr="00AF4465">
        <w:rPr>
          <w:rFonts w:ascii="Times New Roman" w:eastAsia="Times New Roman" w:hAnsi="Times New Roman" w:cs="Times New Roman"/>
          <w:sz w:val="24"/>
          <w:szCs w:val="24"/>
          <w:lang w:eastAsia="ru-RU"/>
        </w:rPr>
        <w:t>.</w:t>
      </w:r>
    </w:p>
    <w:p w:rsidR="0068730D" w:rsidRPr="00AF4465" w:rsidRDefault="00612B35"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68730D" w:rsidRPr="00AF4465">
        <w:rPr>
          <w:rFonts w:ascii="Times New Roman" w:eastAsia="Times New Roman" w:hAnsi="Times New Roman" w:cs="Times New Roman"/>
          <w:sz w:val="24"/>
          <w:szCs w:val="24"/>
          <w:lang w:eastAsia="ru-RU"/>
        </w:rPr>
        <w:t>Задание выполняется в паре или в малых группах.</w:t>
      </w:r>
    </w:p>
    <w:p w:rsidR="0068730D" w:rsidRPr="00AF4465" w:rsidRDefault="0068730D"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Изучите алгоритмы и продемонстрируйте технику выполнения манипуляций, используя необходимое оснащение:</w:t>
      </w:r>
    </w:p>
    <w:p w:rsidR="00F05FF0" w:rsidRPr="00AF4465" w:rsidRDefault="00F05FF0"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1.Проведение пальпации при </w:t>
      </w:r>
      <w:proofErr w:type="spellStart"/>
      <w:r w:rsidRPr="00AF4465">
        <w:rPr>
          <w:rFonts w:ascii="Times New Roman" w:eastAsia="Times New Roman" w:hAnsi="Times New Roman" w:cs="Times New Roman"/>
          <w:sz w:val="24"/>
          <w:szCs w:val="24"/>
          <w:lang w:eastAsia="ru-RU"/>
        </w:rPr>
        <w:t>самообследовании</w:t>
      </w:r>
      <w:proofErr w:type="spellEnd"/>
      <w:r w:rsidRPr="00AF4465">
        <w:rPr>
          <w:rFonts w:ascii="Times New Roman" w:eastAsia="Times New Roman" w:hAnsi="Times New Roman" w:cs="Times New Roman"/>
          <w:sz w:val="24"/>
          <w:szCs w:val="24"/>
          <w:lang w:eastAsia="ru-RU"/>
        </w:rPr>
        <w:t xml:space="preserve"> молочных желез </w:t>
      </w:r>
      <w:r w:rsidR="0068730D" w:rsidRPr="00AF4465">
        <w:rPr>
          <w:rFonts w:ascii="Times New Roman" w:eastAsia="Times New Roman" w:hAnsi="Times New Roman" w:cs="Times New Roman"/>
          <w:sz w:val="24"/>
          <w:szCs w:val="24"/>
          <w:lang w:eastAsia="ru-RU"/>
        </w:rPr>
        <w:t>(ПРИЛОЖЕНИЕ 11)</w:t>
      </w:r>
    </w:p>
    <w:p w:rsidR="00FA279C" w:rsidRPr="00AF4465" w:rsidRDefault="00FA279C" w:rsidP="00AF4465">
      <w:pPr>
        <w:tabs>
          <w:tab w:val="left" w:pos="2680"/>
        </w:tabs>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sz w:val="24"/>
          <w:szCs w:val="24"/>
          <w:lang w:eastAsia="ru-RU"/>
        </w:rPr>
        <w:t>2.Осмотр в зеркалах шейки матки</w:t>
      </w:r>
      <w:r w:rsidR="0068730D" w:rsidRPr="00AF4465">
        <w:rPr>
          <w:rFonts w:ascii="Times New Roman" w:eastAsia="Times New Roman" w:hAnsi="Times New Roman" w:cs="Times New Roman"/>
          <w:sz w:val="24"/>
          <w:szCs w:val="24"/>
          <w:lang w:eastAsia="ru-RU"/>
        </w:rPr>
        <w:t xml:space="preserve"> (ПРИЛОЖЕНИЕ 12)</w:t>
      </w:r>
      <w:r w:rsidRPr="00AF4465">
        <w:rPr>
          <w:rFonts w:ascii="Times New Roman" w:eastAsia="Times New Roman" w:hAnsi="Times New Roman" w:cs="Times New Roman"/>
          <w:sz w:val="24"/>
          <w:szCs w:val="24"/>
          <w:lang w:eastAsia="ru-RU"/>
        </w:rPr>
        <w:t>.</w:t>
      </w:r>
    </w:p>
    <w:p w:rsidR="00FA279C" w:rsidRPr="00AF4465" w:rsidRDefault="00E716A6"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00FA279C" w:rsidRPr="00AF4465">
        <w:rPr>
          <w:rFonts w:ascii="Times New Roman" w:eastAsia="Times New Roman" w:hAnsi="Times New Roman" w:cs="Times New Roman"/>
          <w:sz w:val="24"/>
          <w:szCs w:val="24"/>
          <w:lang w:eastAsia="ru-RU"/>
        </w:rPr>
        <w:t>.</w:t>
      </w:r>
      <w:r w:rsidR="00373DE5" w:rsidRPr="00AF4465">
        <w:rPr>
          <w:rFonts w:ascii="Times New Roman" w:eastAsia="Times New Roman" w:hAnsi="Times New Roman" w:cs="Times New Roman"/>
          <w:sz w:val="24"/>
          <w:szCs w:val="24"/>
          <w:lang w:eastAsia="ru-RU"/>
        </w:rPr>
        <w:t>Туалет наружных половых органов</w:t>
      </w:r>
      <w:r w:rsidR="0068730D" w:rsidRPr="00AF4465">
        <w:rPr>
          <w:rFonts w:ascii="Times New Roman" w:eastAsia="Times New Roman" w:hAnsi="Times New Roman" w:cs="Times New Roman"/>
          <w:sz w:val="24"/>
          <w:szCs w:val="24"/>
          <w:lang w:eastAsia="ru-RU"/>
        </w:rPr>
        <w:t xml:space="preserve"> (ПРИЛОЖЕНИЕ 13).</w:t>
      </w:r>
    </w:p>
    <w:p w:rsidR="00550847" w:rsidRPr="00AF4465" w:rsidRDefault="00550847" w:rsidP="00AF4465">
      <w:pPr>
        <w:spacing w:after="0" w:line="240" w:lineRule="auto"/>
        <w:ind w:firstLine="709"/>
        <w:contextualSpacing/>
        <w:jc w:val="both"/>
        <w:rPr>
          <w:rFonts w:ascii="Times New Roman" w:eastAsia="Times New Roman" w:hAnsi="Times New Roman" w:cs="Times New Roman"/>
          <w:bCs/>
          <w:sz w:val="24"/>
          <w:szCs w:val="24"/>
          <w:lang w:eastAsia="ru-RU"/>
        </w:rPr>
      </w:pPr>
    </w:p>
    <w:p w:rsidR="00550847" w:rsidRPr="00AF4465" w:rsidRDefault="00550847" w:rsidP="00AF4465">
      <w:pPr>
        <w:spacing w:after="0" w:line="240" w:lineRule="auto"/>
        <w:ind w:firstLine="709"/>
        <w:contextualSpacing/>
        <w:jc w:val="both"/>
        <w:rPr>
          <w:rFonts w:ascii="Times New Roman" w:eastAsia="Times New Roman" w:hAnsi="Times New Roman" w:cs="Times New Roman"/>
          <w:bCs/>
          <w:sz w:val="24"/>
          <w:szCs w:val="24"/>
          <w:lang w:eastAsia="ru-RU"/>
        </w:rPr>
      </w:pPr>
    </w:p>
    <w:p w:rsidR="00F6375F" w:rsidRPr="00AF4465" w:rsidRDefault="0068730D"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 xml:space="preserve">ЗАДАНИЯ ДЛЯ ВЫПОЛНЕНИЯ САМОСТОЯТЕЛЬНОЙ РАБОТЫ </w:t>
      </w:r>
      <w:r w:rsidRPr="00AF4465">
        <w:rPr>
          <w:rFonts w:ascii="Times New Roman" w:eastAsia="Times New Roman" w:hAnsi="Times New Roman" w:cs="Times New Roman"/>
          <w:sz w:val="24"/>
          <w:szCs w:val="24"/>
          <w:lang w:eastAsia="ru-RU"/>
        </w:rPr>
        <w:t>ПО ТЕМЕ «КЛИНИЧЕСКАЯ ФАРМАКОЛОГИЯ ЛЕКАРСТВЕННЫХ СРЕДСТВ, ПРИМЕНЯЕМЫХ В АКУШЕРСТВЕ И ГИНЕКОЛОГИИ».</w:t>
      </w:r>
    </w:p>
    <w:p w:rsidR="00E716A6" w:rsidRPr="00AF4465" w:rsidRDefault="00550847"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proofErr w:type="gramStart"/>
      <w:r w:rsidR="00F6375F" w:rsidRPr="00AF4465">
        <w:rPr>
          <w:rFonts w:ascii="Times New Roman" w:eastAsia="Times New Roman" w:hAnsi="Times New Roman" w:cs="Times New Roman"/>
          <w:sz w:val="24"/>
          <w:szCs w:val="24"/>
          <w:lang w:eastAsia="ru-RU"/>
        </w:rPr>
        <w:t>1</w:t>
      </w:r>
      <w:proofErr w:type="gramEnd"/>
      <w:r w:rsidR="00F6375F"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 xml:space="preserve"> </w:t>
      </w:r>
      <w:r w:rsidR="00F6375F" w:rsidRPr="00AF4465">
        <w:rPr>
          <w:rFonts w:ascii="Times New Roman" w:eastAsia="Times New Roman" w:hAnsi="Times New Roman" w:cs="Times New Roman"/>
          <w:sz w:val="24"/>
          <w:szCs w:val="24"/>
          <w:lang w:eastAsia="ru-RU"/>
        </w:rPr>
        <w:t>Составить сообщение</w:t>
      </w:r>
      <w:r w:rsidR="0068730D" w:rsidRPr="00AF4465">
        <w:rPr>
          <w:rFonts w:ascii="Times New Roman" w:eastAsia="Times New Roman" w:hAnsi="Times New Roman" w:cs="Times New Roman"/>
          <w:sz w:val="24"/>
          <w:szCs w:val="24"/>
          <w:lang w:eastAsia="ru-RU"/>
        </w:rPr>
        <w:t>-презентацию</w:t>
      </w:r>
      <w:r w:rsidR="005F1B73" w:rsidRPr="00AF4465">
        <w:rPr>
          <w:rFonts w:ascii="Times New Roman" w:eastAsia="Times New Roman" w:hAnsi="Times New Roman" w:cs="Times New Roman"/>
          <w:sz w:val="24"/>
          <w:szCs w:val="24"/>
          <w:lang w:eastAsia="ru-RU"/>
        </w:rPr>
        <w:t xml:space="preserve"> </w:t>
      </w:r>
      <w:r w:rsidR="00F6375F" w:rsidRPr="00AF4465">
        <w:rPr>
          <w:rFonts w:ascii="Times New Roman" w:eastAsia="Times New Roman" w:hAnsi="Times New Roman" w:cs="Times New Roman"/>
          <w:sz w:val="24"/>
          <w:szCs w:val="24"/>
          <w:lang w:eastAsia="ru-RU"/>
        </w:rPr>
        <w:t>о современных с</w:t>
      </w:r>
      <w:r w:rsidR="00FA279C" w:rsidRPr="00AF4465">
        <w:rPr>
          <w:rFonts w:ascii="Times New Roman" w:eastAsia="Times New Roman" w:hAnsi="Times New Roman" w:cs="Times New Roman"/>
          <w:sz w:val="24"/>
          <w:szCs w:val="24"/>
          <w:lang w:eastAsia="ru-RU"/>
        </w:rPr>
        <w:t>редствах контрацепции.</w:t>
      </w:r>
    </w:p>
    <w:p w:rsidR="00E716A6" w:rsidRPr="00AF4465" w:rsidRDefault="00550847"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proofErr w:type="gramStart"/>
      <w:r w:rsidR="00F6375F" w:rsidRPr="00AF4465">
        <w:rPr>
          <w:rFonts w:ascii="Times New Roman" w:eastAsia="Times New Roman" w:hAnsi="Times New Roman" w:cs="Times New Roman"/>
          <w:sz w:val="24"/>
          <w:szCs w:val="24"/>
          <w:lang w:eastAsia="ru-RU"/>
        </w:rPr>
        <w:t>2</w:t>
      </w:r>
      <w:proofErr w:type="gramEnd"/>
      <w:r w:rsidR="00F6375F"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 xml:space="preserve"> </w:t>
      </w:r>
      <w:r w:rsidR="00F6375F" w:rsidRPr="00AF4465">
        <w:rPr>
          <w:rFonts w:ascii="Times New Roman" w:eastAsia="Times New Roman" w:hAnsi="Times New Roman" w:cs="Times New Roman"/>
          <w:sz w:val="24"/>
          <w:szCs w:val="24"/>
          <w:lang w:eastAsia="ru-RU"/>
        </w:rPr>
        <w:t>Составить сообщение-презентацию</w:t>
      </w:r>
      <w:r w:rsidR="005F1B73" w:rsidRPr="00AF4465">
        <w:rPr>
          <w:rFonts w:ascii="Times New Roman" w:eastAsia="Times New Roman" w:hAnsi="Times New Roman" w:cs="Times New Roman"/>
          <w:sz w:val="24"/>
          <w:szCs w:val="24"/>
          <w:lang w:eastAsia="ru-RU"/>
        </w:rPr>
        <w:t xml:space="preserve"> </w:t>
      </w:r>
      <w:r w:rsidR="00F6375F" w:rsidRPr="00AF4465">
        <w:rPr>
          <w:rFonts w:ascii="Times New Roman" w:eastAsia="Times New Roman" w:hAnsi="Times New Roman" w:cs="Times New Roman"/>
          <w:sz w:val="24"/>
          <w:szCs w:val="24"/>
          <w:lang w:eastAsia="ru-RU"/>
        </w:rPr>
        <w:t xml:space="preserve">о </w:t>
      </w:r>
      <w:r w:rsidR="005A6D31" w:rsidRPr="00AF4465">
        <w:rPr>
          <w:rFonts w:ascii="Times New Roman" w:eastAsia="Times New Roman" w:hAnsi="Times New Roman" w:cs="Times New Roman"/>
          <w:sz w:val="24"/>
          <w:szCs w:val="24"/>
          <w:lang w:eastAsia="ru-RU"/>
        </w:rPr>
        <w:t>медикаментозном прерывании беременности.</w:t>
      </w:r>
    </w:p>
    <w:p w:rsidR="00550847" w:rsidRPr="00AF4465" w:rsidRDefault="00612B35"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550847" w:rsidRPr="00AF4465">
        <w:rPr>
          <w:rFonts w:ascii="Times New Roman" w:eastAsia="Times New Roman" w:hAnsi="Times New Roman" w:cs="Times New Roman"/>
          <w:sz w:val="24"/>
          <w:szCs w:val="24"/>
          <w:lang w:eastAsia="ru-RU"/>
        </w:rPr>
        <w:t xml:space="preserve">3. Повторить алгоритмы манипуляций: «Проведение пальпации при </w:t>
      </w:r>
      <w:proofErr w:type="spellStart"/>
      <w:r w:rsidR="00550847" w:rsidRPr="00AF4465">
        <w:rPr>
          <w:rFonts w:ascii="Times New Roman" w:eastAsia="Times New Roman" w:hAnsi="Times New Roman" w:cs="Times New Roman"/>
          <w:sz w:val="24"/>
          <w:szCs w:val="24"/>
          <w:lang w:eastAsia="ru-RU"/>
        </w:rPr>
        <w:t>самообследовании</w:t>
      </w:r>
      <w:proofErr w:type="spellEnd"/>
      <w:r w:rsidR="00550847" w:rsidRPr="00AF4465">
        <w:rPr>
          <w:rFonts w:ascii="Times New Roman" w:eastAsia="Times New Roman" w:hAnsi="Times New Roman" w:cs="Times New Roman"/>
          <w:sz w:val="24"/>
          <w:szCs w:val="24"/>
          <w:lang w:eastAsia="ru-RU"/>
        </w:rPr>
        <w:t xml:space="preserve"> молочных желез», «Осмотр в зеркалах шейки матки», «Туалет наружных половых органов».</w:t>
      </w:r>
    </w:p>
    <w:p w:rsidR="00F6375F" w:rsidRPr="00AF4465" w:rsidRDefault="00F6375F"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Вопросы для самоподготовки:</w:t>
      </w:r>
    </w:p>
    <w:p w:rsidR="00F6375F" w:rsidRPr="00AF4465" w:rsidRDefault="00F6375F"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00CF41A4" w:rsidRPr="00AF4465">
        <w:rPr>
          <w:rFonts w:ascii="Times New Roman" w:eastAsia="Times New Roman" w:hAnsi="Times New Roman" w:cs="Times New Roman"/>
          <w:sz w:val="24"/>
          <w:szCs w:val="24"/>
          <w:lang w:eastAsia="ru-RU"/>
        </w:rPr>
        <w:t>.</w:t>
      </w:r>
      <w:r w:rsidR="008946C9" w:rsidRPr="00AF4465">
        <w:rPr>
          <w:rFonts w:ascii="Times New Roman" w:eastAsia="Times New Roman" w:hAnsi="Times New Roman" w:cs="Times New Roman"/>
          <w:sz w:val="24"/>
          <w:szCs w:val="24"/>
          <w:lang w:eastAsia="ru-RU"/>
        </w:rPr>
        <w:t>Клиническая фармакология лекарственных средств, применяемых в акушерстве и гинекологии.</w:t>
      </w:r>
    </w:p>
    <w:p w:rsidR="005A6D31" w:rsidRPr="00AF4465" w:rsidRDefault="005A6D3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Что такое форма выпуска, противопоказания, показания, суточная доза и разовая доза?</w:t>
      </w:r>
    </w:p>
    <w:p w:rsidR="005A6D31" w:rsidRPr="00AF4465" w:rsidRDefault="005A6D31"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03787D" w:rsidRPr="00AF4465" w:rsidRDefault="0003787D"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Замечание преподавателя:</w:t>
      </w:r>
    </w:p>
    <w:p w:rsidR="0003787D" w:rsidRPr="00AF4465" w:rsidRDefault="0003787D"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CF41A4" w:rsidRPr="00AF4465" w:rsidRDefault="0003787D"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p>
    <w:p w:rsidR="00EE4DDB" w:rsidRPr="00AF4465" w:rsidRDefault="00EE4DDB"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EE1E93" w:rsidRPr="00AF4465" w:rsidRDefault="00EE4DDB"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3" w:name="_Toc6225225"/>
      <w:r w:rsidRPr="00AF4465">
        <w:rPr>
          <w:rFonts w:ascii="Times New Roman" w:eastAsia="Times New Roman" w:hAnsi="Times New Roman" w:cs="Times New Roman"/>
          <w:color w:val="auto"/>
          <w:sz w:val="24"/>
          <w:szCs w:val="24"/>
          <w:lang w:eastAsia="ru-RU"/>
        </w:rPr>
        <w:lastRenderedPageBreak/>
        <w:t>ТЕМА ЗАНЯТИЯ № 5. КЛИНИЧЕСКАЯ ФАРМАКОЛОГИЯ ЛЕКАРСТВЕННЫХ СРЕДСТВ, ПРИМЕНЯЕМЫХ В АКУШЕРСТВЕ И ГИНЕКОЛОГИИ</w:t>
      </w:r>
      <w:bookmarkEnd w:id="13"/>
    </w:p>
    <w:p w:rsidR="00EE1E93" w:rsidRPr="00AF4465" w:rsidRDefault="00EE1E93" w:rsidP="00AF4465">
      <w:pPr>
        <w:spacing w:after="0" w:line="240" w:lineRule="auto"/>
        <w:ind w:firstLine="709"/>
        <w:jc w:val="center"/>
        <w:rPr>
          <w:rFonts w:ascii="Times New Roman" w:eastAsia="Times New Roman" w:hAnsi="Times New Roman" w:cs="Times New Roman"/>
          <w:b/>
          <w:sz w:val="24"/>
          <w:szCs w:val="24"/>
          <w:lang w:eastAsia="ru-RU"/>
        </w:rPr>
      </w:pPr>
    </w:p>
    <w:p w:rsidR="0003787D" w:rsidRPr="00AF4465" w:rsidRDefault="0003787D" w:rsidP="00AF4465">
      <w:pPr>
        <w:spacing w:after="0" w:line="240" w:lineRule="auto"/>
        <w:ind w:firstLine="709"/>
        <w:rPr>
          <w:rFonts w:ascii="Times New Roman" w:eastAsia="Times New Roman" w:hAnsi="Times New Roman" w:cs="Times New Roman"/>
          <w:b/>
          <w:sz w:val="24"/>
          <w:szCs w:val="24"/>
          <w:lang w:eastAsia="ru-RU"/>
        </w:rPr>
      </w:pPr>
      <w:r w:rsidRPr="00AF4465">
        <w:rPr>
          <w:rFonts w:ascii="Times New Roman" w:hAnsi="Times New Roman" w:cs="Times New Roman"/>
          <w:noProof/>
          <w:sz w:val="24"/>
          <w:szCs w:val="24"/>
          <w:lang w:eastAsia="ru-RU"/>
        </w:rPr>
        <w:drawing>
          <wp:inline distT="0" distB="0" distL="0" distR="0" wp14:anchorId="153EC9F8" wp14:editId="24D6EE43">
            <wp:extent cx="3076575" cy="1845945"/>
            <wp:effectExtent l="0" t="0" r="0" b="0"/>
            <wp:docPr id="20" name="Рисунок 20" descr="http://im3-tub-ru.yandex.net/i?id=05e30d1925fb120413c66806d0305f5d-2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3-tub-ru.yandex.net/i?id=05e30d1925fb120413c66806d0305f5d-21-144&amp;n=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1845945"/>
                    </a:xfrm>
                    <a:prstGeom prst="rect">
                      <a:avLst/>
                    </a:prstGeom>
                    <a:noFill/>
                    <a:ln>
                      <a:noFill/>
                    </a:ln>
                  </pic:spPr>
                </pic:pic>
              </a:graphicData>
            </a:graphic>
          </wp:inline>
        </w:drawing>
      </w:r>
      <w:r w:rsidRPr="00AF4465">
        <w:rPr>
          <w:rFonts w:ascii="Times New Roman" w:hAnsi="Times New Roman" w:cs="Times New Roman"/>
          <w:noProof/>
          <w:sz w:val="24"/>
          <w:szCs w:val="24"/>
          <w:lang w:eastAsia="ru-RU"/>
        </w:rPr>
        <w:drawing>
          <wp:inline distT="0" distB="0" distL="0" distR="0" wp14:anchorId="647F3889" wp14:editId="7FA8C272">
            <wp:extent cx="2463800" cy="1847850"/>
            <wp:effectExtent l="0" t="0" r="0" b="0"/>
            <wp:docPr id="21" name="Рисунок 21" descr="http://im2-tub-ru.yandex.net/i?id=23d7baa8d5969ad513b4bf11a708c404-2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2-tub-ru.yandex.net/i?id=23d7baa8d5969ad513b4bf11a708c404-21-144&amp;n=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800" cy="1847850"/>
                    </a:xfrm>
                    <a:prstGeom prst="rect">
                      <a:avLst/>
                    </a:prstGeom>
                    <a:noFill/>
                    <a:ln>
                      <a:noFill/>
                    </a:ln>
                  </pic:spPr>
                </pic:pic>
              </a:graphicData>
            </a:graphic>
          </wp:inline>
        </w:drawing>
      </w:r>
    </w:p>
    <w:p w:rsidR="0003787D" w:rsidRPr="00AF4465" w:rsidRDefault="0003787D" w:rsidP="00AF4465">
      <w:pPr>
        <w:spacing w:after="0" w:line="240" w:lineRule="auto"/>
        <w:ind w:firstLine="709"/>
        <w:rPr>
          <w:rFonts w:ascii="Times New Roman" w:eastAsia="Times New Roman" w:hAnsi="Times New Roman" w:cs="Times New Roman"/>
          <w:sz w:val="24"/>
          <w:szCs w:val="24"/>
          <w:lang w:eastAsia="ru-RU"/>
        </w:rPr>
      </w:pPr>
    </w:p>
    <w:p w:rsidR="00254218" w:rsidRPr="00AF4465" w:rsidRDefault="00254218" w:rsidP="00AF4465">
      <w:pPr>
        <w:spacing w:after="0" w:line="240" w:lineRule="auto"/>
        <w:ind w:firstLine="709"/>
        <w:jc w:val="both"/>
        <w:rPr>
          <w:rFonts w:ascii="Times New Roman" w:eastAsia="Times New Roman" w:hAnsi="Times New Roman" w:cs="Times New Roman"/>
          <w:b/>
          <w:sz w:val="24"/>
          <w:szCs w:val="24"/>
          <w:lang w:eastAsia="ru-RU"/>
        </w:rPr>
      </w:pPr>
    </w:p>
    <w:p w:rsidR="00254218" w:rsidRPr="00AF4465" w:rsidRDefault="00254218" w:rsidP="00AF4465">
      <w:pPr>
        <w:spacing w:after="0" w:line="240" w:lineRule="auto"/>
        <w:ind w:firstLine="709"/>
        <w:jc w:val="both"/>
        <w:rPr>
          <w:rFonts w:ascii="Times New Roman" w:eastAsia="Times New Roman" w:hAnsi="Times New Roman" w:cs="Times New Roman"/>
          <w:b/>
          <w:sz w:val="24"/>
          <w:szCs w:val="24"/>
          <w:lang w:eastAsia="ru-RU"/>
        </w:rPr>
      </w:pP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знать:</w:t>
      </w: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254218" w:rsidRPr="00AF4465">
        <w:rPr>
          <w:rFonts w:ascii="Times New Roman" w:eastAsia="Times New Roman" w:hAnsi="Times New Roman" w:cs="Times New Roman"/>
          <w:sz w:val="24"/>
          <w:szCs w:val="24"/>
          <w:lang w:eastAsia="ru-RU"/>
        </w:rPr>
        <w:t>фармакологические свойства лекарственных препаратов</w:t>
      </w:r>
      <w:r w:rsidRPr="00AF4465">
        <w:rPr>
          <w:rFonts w:ascii="Times New Roman" w:eastAsia="Times New Roman" w:hAnsi="Times New Roman" w:cs="Times New Roman"/>
          <w:sz w:val="24"/>
          <w:szCs w:val="24"/>
          <w:lang w:eastAsia="ru-RU"/>
        </w:rPr>
        <w:t>;</w:t>
      </w: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-основные группы </w:t>
      </w:r>
      <w:r w:rsidR="00254218" w:rsidRPr="00AF4465">
        <w:rPr>
          <w:rFonts w:ascii="Times New Roman" w:eastAsia="Times New Roman" w:hAnsi="Times New Roman" w:cs="Times New Roman"/>
          <w:sz w:val="24"/>
          <w:szCs w:val="24"/>
          <w:lang w:eastAsia="ru-RU"/>
        </w:rPr>
        <w:t>лекарственных препаратов</w:t>
      </w:r>
      <w:r w:rsidRPr="00AF4465">
        <w:rPr>
          <w:rFonts w:ascii="Times New Roman" w:eastAsia="Times New Roman" w:hAnsi="Times New Roman" w:cs="Times New Roman"/>
          <w:sz w:val="24"/>
          <w:szCs w:val="24"/>
          <w:lang w:eastAsia="ru-RU"/>
        </w:rPr>
        <w:t>;</w:t>
      </w:r>
    </w:p>
    <w:p w:rsidR="00EE1E93" w:rsidRPr="00AF4465" w:rsidRDefault="00EE1E93" w:rsidP="00AF4465">
      <w:pPr>
        <w:spacing w:after="0" w:line="240" w:lineRule="auto"/>
        <w:ind w:firstLine="709"/>
        <w:jc w:val="both"/>
        <w:rPr>
          <w:rFonts w:ascii="Times New Roman" w:eastAsia="Times New Roman" w:hAnsi="Times New Roman" w:cs="Times New Roman"/>
          <w:b/>
          <w:sz w:val="24"/>
          <w:szCs w:val="24"/>
          <w:lang w:eastAsia="ru-RU"/>
        </w:rPr>
      </w:pPr>
    </w:p>
    <w:p w:rsidR="00BA75DC" w:rsidRPr="00AF4465" w:rsidRDefault="00BA75DC" w:rsidP="00AF4465">
      <w:pPr>
        <w:spacing w:after="0" w:line="240" w:lineRule="auto"/>
        <w:ind w:firstLine="709"/>
        <w:jc w:val="both"/>
        <w:rPr>
          <w:rFonts w:ascii="Times New Roman" w:eastAsia="Times New Roman" w:hAnsi="Times New Roman" w:cs="Times New Roman"/>
          <w:sz w:val="24"/>
          <w:szCs w:val="24"/>
          <w:lang w:eastAsia="ru-RU"/>
        </w:rPr>
      </w:pP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уметь:</w:t>
      </w:r>
    </w:p>
    <w:p w:rsidR="0003787D" w:rsidRPr="00AF4465" w:rsidRDefault="001471F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03787D" w:rsidRPr="00AF4465">
        <w:rPr>
          <w:rFonts w:ascii="Times New Roman" w:eastAsia="Times New Roman" w:hAnsi="Times New Roman" w:cs="Times New Roman"/>
          <w:sz w:val="24"/>
          <w:szCs w:val="24"/>
          <w:lang w:eastAsia="ru-RU"/>
        </w:rPr>
        <w:t>вести утверж</w:t>
      </w:r>
      <w:r w:rsidR="00254218" w:rsidRPr="00AF4465">
        <w:rPr>
          <w:rFonts w:ascii="Times New Roman" w:eastAsia="Times New Roman" w:hAnsi="Times New Roman" w:cs="Times New Roman"/>
          <w:sz w:val="24"/>
          <w:szCs w:val="24"/>
          <w:lang w:eastAsia="ru-RU"/>
        </w:rPr>
        <w:t>денную медицинскую документацию;</w:t>
      </w:r>
    </w:p>
    <w:p w:rsidR="00254218" w:rsidRPr="00AF4465" w:rsidRDefault="001471F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254218" w:rsidRPr="00AF4465">
        <w:rPr>
          <w:rFonts w:ascii="Times New Roman" w:eastAsia="Times New Roman" w:hAnsi="Times New Roman" w:cs="Times New Roman"/>
          <w:sz w:val="24"/>
          <w:szCs w:val="24"/>
          <w:lang w:eastAsia="ru-RU"/>
        </w:rPr>
        <w:t>вести учет лекарственных средств;</w:t>
      </w:r>
    </w:p>
    <w:p w:rsidR="00254218" w:rsidRPr="00AF4465" w:rsidRDefault="001471F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254218" w:rsidRPr="00AF4465">
        <w:rPr>
          <w:rFonts w:ascii="Times New Roman" w:eastAsia="Times New Roman" w:hAnsi="Times New Roman" w:cs="Times New Roman"/>
          <w:sz w:val="24"/>
          <w:szCs w:val="24"/>
          <w:lang w:eastAsia="ru-RU"/>
        </w:rPr>
        <w:t>выполнять назначения врача.</w:t>
      </w: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p>
    <w:p w:rsidR="00BA75DC" w:rsidRPr="00AF4465" w:rsidRDefault="00BA75DC" w:rsidP="00AF4465">
      <w:pPr>
        <w:spacing w:after="0" w:line="240" w:lineRule="auto"/>
        <w:ind w:firstLine="709"/>
        <w:jc w:val="both"/>
        <w:rPr>
          <w:rFonts w:ascii="Times New Roman" w:eastAsia="Times New Roman" w:hAnsi="Times New Roman" w:cs="Times New Roman"/>
          <w:sz w:val="24"/>
          <w:szCs w:val="24"/>
          <w:lang w:eastAsia="ru-RU"/>
        </w:rPr>
      </w:pPr>
    </w:p>
    <w:p w:rsidR="0003787D" w:rsidRPr="00AF4465" w:rsidRDefault="0003787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иметь практический опыт:</w:t>
      </w:r>
    </w:p>
    <w:p w:rsidR="00354861" w:rsidRPr="00AF4465" w:rsidRDefault="00696AAD" w:rsidP="00AF4465">
      <w:pPr>
        <w:spacing w:after="0" w:line="240" w:lineRule="auto"/>
        <w:ind w:firstLine="709"/>
        <w:jc w:val="both"/>
        <w:rPr>
          <w:rFonts w:ascii="Times New Roman" w:eastAsia="Times New Roman" w:hAnsi="Times New Roman" w:cs="Times New Roman"/>
          <w:b/>
          <w:sz w:val="24"/>
          <w:szCs w:val="24"/>
          <w:u w:val="single"/>
          <w:lang w:eastAsia="ru-RU"/>
        </w:rPr>
      </w:pPr>
      <w:r w:rsidRPr="00AF4465">
        <w:rPr>
          <w:rFonts w:ascii="Times New Roman" w:eastAsia="Times New Roman" w:hAnsi="Times New Roman" w:cs="Times New Roman"/>
          <w:sz w:val="24"/>
          <w:szCs w:val="24"/>
          <w:lang w:eastAsia="ru-RU"/>
        </w:rPr>
        <w:t>-</w:t>
      </w:r>
      <w:r w:rsidR="0003787D" w:rsidRPr="00AF4465">
        <w:rPr>
          <w:rFonts w:ascii="Times New Roman" w:eastAsia="Times New Roman" w:hAnsi="Times New Roman" w:cs="Times New Roman"/>
          <w:sz w:val="24"/>
          <w:szCs w:val="24"/>
          <w:lang w:eastAsia="ru-RU"/>
        </w:rPr>
        <w:t xml:space="preserve">организовывать собственную деятельность при </w:t>
      </w:r>
      <w:r w:rsidR="00254218" w:rsidRPr="00AF4465">
        <w:rPr>
          <w:rFonts w:ascii="Times New Roman" w:eastAsia="Times New Roman" w:hAnsi="Times New Roman" w:cs="Times New Roman"/>
          <w:sz w:val="24"/>
          <w:szCs w:val="24"/>
          <w:lang w:eastAsia="ru-RU"/>
        </w:rPr>
        <w:t xml:space="preserve">осуществлении сестринского ухода. </w:t>
      </w:r>
    </w:p>
    <w:p w:rsidR="008946C9" w:rsidRPr="00AF4465" w:rsidRDefault="008946C9" w:rsidP="00AF4465">
      <w:pPr>
        <w:tabs>
          <w:tab w:val="left" w:pos="2680"/>
        </w:tabs>
        <w:spacing w:after="0" w:line="240" w:lineRule="auto"/>
        <w:ind w:firstLine="709"/>
        <w:jc w:val="both"/>
        <w:rPr>
          <w:rFonts w:ascii="Times New Roman" w:eastAsia="Times New Roman" w:hAnsi="Times New Roman" w:cs="Times New Roman"/>
          <w:b/>
          <w:i/>
          <w:sz w:val="24"/>
          <w:szCs w:val="24"/>
          <w:u w:val="single"/>
          <w:lang w:eastAsia="ru-RU"/>
        </w:rPr>
      </w:pPr>
    </w:p>
    <w:p w:rsidR="009A4CE7" w:rsidRPr="00AF4465" w:rsidRDefault="00245E78" w:rsidP="00AF4465">
      <w:pPr>
        <w:tabs>
          <w:tab w:val="left" w:pos="2680"/>
        </w:tabs>
        <w:spacing w:after="0" w:line="240" w:lineRule="auto"/>
        <w:ind w:firstLine="709"/>
        <w:jc w:val="both"/>
        <w:rPr>
          <w:rFonts w:ascii="Times New Roman" w:hAnsi="Times New Roman" w:cs="Times New Roman"/>
          <w:sz w:val="24"/>
          <w:szCs w:val="24"/>
          <w:shd w:val="clear" w:color="auto" w:fill="FFFFFF"/>
        </w:rPr>
      </w:pPr>
      <w:r w:rsidRPr="00AF4465">
        <w:rPr>
          <w:rFonts w:ascii="Times New Roman" w:hAnsi="Times New Roman" w:cs="Times New Roman"/>
          <w:sz w:val="24"/>
          <w:szCs w:val="24"/>
          <w:shd w:val="clear" w:color="auto" w:fill="FFFFFF"/>
        </w:rPr>
        <w:t>В современном акушерстве и гинекологии широко используются гормональные препараты, как с лечебной, так и с профилактической целью. Именно глубокое знание предмета позволяет правильно выбрать лекарственное средство, определить его дозу, схему применения, т.е. рационально использовать гормональные препараты в акушерской и гинекологической практике.</w:t>
      </w:r>
    </w:p>
    <w:p w:rsidR="00245E78" w:rsidRPr="00AF4465" w:rsidRDefault="00245E78" w:rsidP="00AF4465">
      <w:pPr>
        <w:tabs>
          <w:tab w:val="left" w:pos="2680"/>
        </w:tabs>
        <w:spacing w:after="0" w:line="240" w:lineRule="auto"/>
        <w:ind w:firstLine="709"/>
        <w:jc w:val="both"/>
        <w:rPr>
          <w:rFonts w:ascii="Times New Roman" w:hAnsi="Times New Roman" w:cs="Times New Roman"/>
          <w:sz w:val="24"/>
          <w:szCs w:val="24"/>
          <w:shd w:val="clear" w:color="auto" w:fill="FFFFFF"/>
        </w:rPr>
      </w:pPr>
    </w:p>
    <w:p w:rsidR="00245E78" w:rsidRPr="00AF4465" w:rsidRDefault="00245E78" w:rsidP="00AF4465">
      <w:pPr>
        <w:tabs>
          <w:tab w:val="left" w:pos="2680"/>
        </w:tabs>
        <w:spacing w:after="0" w:line="240" w:lineRule="auto"/>
        <w:ind w:firstLine="709"/>
        <w:jc w:val="both"/>
        <w:rPr>
          <w:rFonts w:ascii="Times New Roman" w:hAnsi="Times New Roman" w:cs="Times New Roman"/>
          <w:sz w:val="24"/>
          <w:szCs w:val="24"/>
          <w:shd w:val="clear" w:color="auto" w:fill="FFFFFF"/>
        </w:rPr>
      </w:pPr>
    </w:p>
    <w:p w:rsidR="00245E78" w:rsidRPr="00AF4465" w:rsidRDefault="00245E78" w:rsidP="00AF4465">
      <w:pPr>
        <w:tabs>
          <w:tab w:val="left" w:pos="2680"/>
        </w:tabs>
        <w:spacing w:after="0" w:line="240" w:lineRule="auto"/>
        <w:ind w:firstLine="709"/>
        <w:jc w:val="both"/>
        <w:rPr>
          <w:rFonts w:ascii="Times New Roman" w:hAnsi="Times New Roman" w:cs="Times New Roman"/>
          <w:sz w:val="24"/>
          <w:szCs w:val="24"/>
          <w:shd w:val="clear" w:color="auto" w:fill="FFFFFF"/>
        </w:rPr>
      </w:pPr>
    </w:p>
    <w:p w:rsidR="00245E78" w:rsidRPr="00AF4465" w:rsidRDefault="00245E78" w:rsidP="00AF4465">
      <w:pPr>
        <w:tabs>
          <w:tab w:val="left" w:pos="2680"/>
        </w:tabs>
        <w:spacing w:after="0" w:line="240" w:lineRule="auto"/>
        <w:ind w:firstLine="709"/>
        <w:jc w:val="both"/>
        <w:rPr>
          <w:rFonts w:ascii="Times New Roman" w:hAnsi="Times New Roman" w:cs="Times New Roman"/>
          <w:sz w:val="24"/>
          <w:szCs w:val="24"/>
          <w:shd w:val="clear" w:color="auto" w:fill="FFFFFF"/>
        </w:rPr>
      </w:pPr>
    </w:p>
    <w:p w:rsidR="00245E78" w:rsidRPr="00AF4465" w:rsidRDefault="00245E78" w:rsidP="00AF4465">
      <w:pPr>
        <w:tabs>
          <w:tab w:val="left" w:pos="2680"/>
        </w:tabs>
        <w:spacing w:after="0" w:line="240" w:lineRule="auto"/>
        <w:ind w:firstLine="709"/>
        <w:jc w:val="both"/>
        <w:rPr>
          <w:rFonts w:ascii="Times New Roman" w:hAnsi="Times New Roman" w:cs="Times New Roman"/>
          <w:sz w:val="24"/>
          <w:szCs w:val="24"/>
          <w:shd w:val="clear" w:color="auto" w:fill="FFFFFF"/>
        </w:rPr>
      </w:pPr>
    </w:p>
    <w:p w:rsidR="00245E78" w:rsidRPr="00AF4465" w:rsidRDefault="00245E78" w:rsidP="00AF4465">
      <w:pPr>
        <w:tabs>
          <w:tab w:val="left" w:pos="2680"/>
        </w:tabs>
        <w:spacing w:after="0" w:line="240" w:lineRule="auto"/>
        <w:ind w:firstLine="709"/>
        <w:jc w:val="both"/>
        <w:rPr>
          <w:rFonts w:ascii="Times New Roman" w:hAnsi="Times New Roman" w:cs="Times New Roman"/>
          <w:sz w:val="24"/>
          <w:szCs w:val="24"/>
          <w:shd w:val="clear" w:color="auto" w:fill="FFFFFF"/>
        </w:rPr>
      </w:pPr>
    </w:p>
    <w:p w:rsidR="00245E78" w:rsidRPr="00AF4465" w:rsidRDefault="00245E78" w:rsidP="00AF4465">
      <w:pPr>
        <w:tabs>
          <w:tab w:val="left" w:pos="2680"/>
        </w:tabs>
        <w:spacing w:after="0" w:line="240" w:lineRule="auto"/>
        <w:ind w:firstLine="709"/>
        <w:jc w:val="both"/>
        <w:rPr>
          <w:rFonts w:ascii="Times New Roman" w:hAnsi="Times New Roman" w:cs="Times New Roman"/>
          <w:sz w:val="24"/>
          <w:szCs w:val="24"/>
          <w:shd w:val="clear" w:color="auto" w:fill="FFFFFF"/>
        </w:rPr>
      </w:pPr>
    </w:p>
    <w:p w:rsidR="008946C9" w:rsidRPr="00AF4465" w:rsidRDefault="008946C9"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EE4DDB"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w:t>
      </w:r>
      <w:r w:rsidR="00EE4DDB"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1</w:t>
      </w:r>
      <w:r w:rsidR="00373DE5" w:rsidRPr="00AF4465">
        <w:rPr>
          <w:rFonts w:ascii="Times New Roman" w:eastAsia="Times New Roman" w:hAnsi="Times New Roman" w:cs="Times New Roman"/>
          <w:sz w:val="24"/>
          <w:szCs w:val="24"/>
          <w:lang w:eastAsia="ru-RU"/>
        </w:rPr>
        <w:t>.</w:t>
      </w:r>
    </w:p>
    <w:p w:rsidR="00EF3E47" w:rsidRPr="00AF4465" w:rsidRDefault="00EF3E47" w:rsidP="00AF4465">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EF3E47" w:rsidRPr="00AF4465" w:rsidRDefault="00EF3E47" w:rsidP="00AF4465">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AF4465">
        <w:rPr>
          <w:rFonts w:ascii="Times New Roman" w:eastAsia="Times New Roman" w:hAnsi="Times New Roman" w:cs="Times New Roman"/>
          <w:color w:val="000000"/>
          <w:sz w:val="24"/>
          <w:szCs w:val="24"/>
          <w:lang w:eastAsia="ru-RU"/>
        </w:rPr>
        <w:t>Имеется таблетка дозировкой 1 грамм, цветным карандашом заштрихуйте</w:t>
      </w:r>
      <w:r w:rsidR="00550847" w:rsidRPr="00AF4465">
        <w:rPr>
          <w:rFonts w:ascii="Times New Roman" w:eastAsia="Times New Roman" w:hAnsi="Times New Roman" w:cs="Times New Roman"/>
          <w:color w:val="000000"/>
          <w:sz w:val="24"/>
          <w:szCs w:val="24"/>
          <w:lang w:eastAsia="ru-RU"/>
        </w:rPr>
        <w:t xml:space="preserve"> </w:t>
      </w:r>
      <w:r w:rsidRPr="00AF4465">
        <w:rPr>
          <w:rFonts w:ascii="Times New Roman" w:eastAsia="Times New Roman" w:hAnsi="Times New Roman" w:cs="Times New Roman"/>
          <w:color w:val="000000"/>
          <w:sz w:val="24"/>
          <w:szCs w:val="24"/>
          <w:lang w:eastAsia="ru-RU"/>
        </w:rPr>
        <w:t>необходимую часть таблетки:</w:t>
      </w:r>
    </w:p>
    <w:p w:rsidR="00EF3E47" w:rsidRPr="00AF4465" w:rsidRDefault="00EF3E47" w:rsidP="00AF4465">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AF4465">
        <w:rPr>
          <w:rFonts w:ascii="Times New Roman" w:eastAsia="Times New Roman" w:hAnsi="Times New Roman" w:cs="Times New Roman"/>
          <w:color w:val="000000"/>
          <w:sz w:val="24"/>
          <w:szCs w:val="24"/>
          <w:lang w:eastAsia="ru-RU"/>
        </w:rPr>
        <w:t>250 мг</w:t>
      </w:r>
      <w:r w:rsidR="005F1B73" w:rsidRPr="00AF4465">
        <w:rPr>
          <w:rFonts w:ascii="Times New Roman" w:eastAsia="Times New Roman" w:hAnsi="Times New Roman" w:cs="Times New Roman"/>
          <w:color w:val="000000"/>
          <w:sz w:val="24"/>
          <w:szCs w:val="24"/>
          <w:lang w:eastAsia="ru-RU"/>
        </w:rPr>
        <w:t xml:space="preserve">  </w:t>
      </w:r>
      <w:r w:rsidRPr="00AF4465">
        <w:rPr>
          <w:rFonts w:ascii="Times New Roman" w:eastAsia="Times New Roman" w:hAnsi="Times New Roman" w:cs="Times New Roman"/>
          <w:color w:val="000000"/>
          <w:sz w:val="24"/>
          <w:szCs w:val="24"/>
          <w:lang w:eastAsia="ru-RU"/>
        </w:rPr>
        <w:t>0,75 г</w:t>
      </w:r>
      <w:r w:rsidR="005F1B73" w:rsidRPr="00AF4465">
        <w:rPr>
          <w:rFonts w:ascii="Times New Roman" w:eastAsia="Times New Roman" w:hAnsi="Times New Roman" w:cs="Times New Roman"/>
          <w:color w:val="000000"/>
          <w:sz w:val="24"/>
          <w:szCs w:val="24"/>
          <w:lang w:eastAsia="ru-RU"/>
        </w:rPr>
        <w:t xml:space="preserve">  </w:t>
      </w:r>
      <w:r w:rsidRPr="00AF4465">
        <w:rPr>
          <w:rFonts w:ascii="Times New Roman" w:eastAsia="Times New Roman" w:hAnsi="Times New Roman" w:cs="Times New Roman"/>
          <w:color w:val="000000"/>
          <w:sz w:val="24"/>
          <w:szCs w:val="24"/>
          <w:lang w:eastAsia="ru-RU"/>
        </w:rPr>
        <w:t>500 мг</w:t>
      </w:r>
      <w:r w:rsidR="005F1B73" w:rsidRPr="00AF4465">
        <w:rPr>
          <w:rFonts w:ascii="Times New Roman" w:eastAsia="Times New Roman" w:hAnsi="Times New Roman" w:cs="Times New Roman"/>
          <w:color w:val="000000"/>
          <w:sz w:val="24"/>
          <w:szCs w:val="24"/>
          <w:lang w:eastAsia="ru-RU"/>
        </w:rPr>
        <w:t xml:space="preserve"> </w:t>
      </w:r>
      <w:r w:rsidRPr="00AF4465">
        <w:rPr>
          <w:rFonts w:ascii="Times New Roman" w:eastAsia="Times New Roman" w:hAnsi="Times New Roman" w:cs="Times New Roman"/>
          <w:color w:val="000000"/>
          <w:sz w:val="24"/>
          <w:szCs w:val="24"/>
          <w:lang w:eastAsia="ru-RU"/>
        </w:rPr>
        <w:t>1250 мг</w:t>
      </w:r>
    </w:p>
    <w:p w:rsidR="00EF3E47" w:rsidRPr="00AF4465" w:rsidRDefault="00EF3E47" w:rsidP="00AF4465">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AF44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8389816" wp14:editId="7E2F4374">
                <wp:simplePos x="0" y="0"/>
                <wp:positionH relativeFrom="column">
                  <wp:posOffset>2385554</wp:posOffset>
                </wp:positionH>
                <wp:positionV relativeFrom="paragraph">
                  <wp:posOffset>66181</wp:posOffset>
                </wp:positionV>
                <wp:extent cx="476250" cy="430742"/>
                <wp:effectExtent l="0" t="0" r="19050" b="26670"/>
                <wp:wrapNone/>
                <wp:docPr id="11" name="Блок-схема: ИЛИ 11"/>
                <wp:cNvGraphicFramePr/>
                <a:graphic xmlns:a="http://schemas.openxmlformats.org/drawingml/2006/main">
                  <a:graphicData uri="http://schemas.microsoft.com/office/word/2010/wordprocessingShape">
                    <wps:wsp>
                      <wps:cNvSpPr/>
                      <wps:spPr>
                        <a:xfrm>
                          <a:off x="0" y="0"/>
                          <a:ext cx="476250" cy="430742"/>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Блок-схема: ИЛИ 11" o:spid="_x0000_s1026" type="#_x0000_t124" style="position:absolute;margin-left:187.85pt;margin-top:5.2pt;width:37.5pt;height:3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" fillcolor="#4f81bd [3204]" strokecolor="#243f60 [1604]" strokeweight="2pt"/>
            </w:pict>
          </mc:Fallback>
        </mc:AlternateContent>
      </w:r>
      <w:r w:rsidRPr="00AF446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763BB392" wp14:editId="6B64E099">
                <wp:simplePos x="0" y="0"/>
                <wp:positionH relativeFrom="column">
                  <wp:posOffset>1786890</wp:posOffset>
                </wp:positionH>
                <wp:positionV relativeFrom="paragraph">
                  <wp:posOffset>65405</wp:posOffset>
                </wp:positionV>
                <wp:extent cx="419735" cy="454025"/>
                <wp:effectExtent l="0" t="0" r="18415" b="22225"/>
                <wp:wrapNone/>
                <wp:docPr id="9" name="Блок-схема: ИЛИ 9"/>
                <wp:cNvGraphicFramePr/>
                <a:graphic xmlns:a="http://schemas.openxmlformats.org/drawingml/2006/main">
                  <a:graphicData uri="http://schemas.microsoft.com/office/word/2010/wordprocessingShape">
                    <wps:wsp>
                      <wps:cNvSpPr/>
                      <wps:spPr>
                        <a:xfrm>
                          <a:off x="0" y="0"/>
                          <a:ext cx="419735" cy="454025"/>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ИЛИ 9" o:spid="_x0000_s1026" type="#_x0000_t124" style="position:absolute;margin-left:140.7pt;margin-top:5.15pt;width:33.05pt;height: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" fillcolor="#4f81bd [3204]" strokecolor="#243f60 [1604]" strokeweight="2pt"/>
            </w:pict>
          </mc:Fallback>
        </mc:AlternateContent>
      </w:r>
      <w:r w:rsidRPr="00AF4465">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0288" behindDoc="0" locked="0" layoutInCell="1" allowOverlap="1" wp14:anchorId="18093177" wp14:editId="33BB5AA7">
                <wp:simplePos x="0" y="0"/>
                <wp:positionH relativeFrom="column">
                  <wp:posOffset>647065</wp:posOffset>
                </wp:positionH>
                <wp:positionV relativeFrom="paragraph">
                  <wp:posOffset>99625</wp:posOffset>
                </wp:positionV>
                <wp:extent cx="431165" cy="396875"/>
                <wp:effectExtent l="0" t="0" r="26035" b="22225"/>
                <wp:wrapNone/>
                <wp:docPr id="6" name="Блок-схема: ИЛИ 6"/>
                <wp:cNvGraphicFramePr/>
                <a:graphic xmlns:a="http://schemas.openxmlformats.org/drawingml/2006/main">
                  <a:graphicData uri="http://schemas.microsoft.com/office/word/2010/wordprocessingShape">
                    <wps:wsp>
                      <wps:cNvSpPr/>
                      <wps:spPr>
                        <a:xfrm>
                          <a:off x="0" y="0"/>
                          <a:ext cx="431165" cy="396875"/>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ИЛИ 6" o:spid="_x0000_s1026" type="#_x0000_t124" style="position:absolute;margin-left:50.95pt;margin-top:7.85pt;width:33.95pt;height:3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" fillcolor="#4f81bd [3204]" strokecolor="#243f60 [1604]" strokeweight="2pt"/>
            </w:pict>
          </mc:Fallback>
        </mc:AlternateContent>
      </w:r>
      <w:r w:rsidRPr="00AF4465">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61312" behindDoc="0" locked="0" layoutInCell="1" allowOverlap="1" wp14:anchorId="359189E4" wp14:editId="2B63C5C6">
                <wp:simplePos x="0" y="0"/>
                <wp:positionH relativeFrom="column">
                  <wp:posOffset>1234087</wp:posOffset>
                </wp:positionH>
                <wp:positionV relativeFrom="paragraph">
                  <wp:posOffset>100048</wp:posOffset>
                </wp:positionV>
                <wp:extent cx="417689" cy="408940"/>
                <wp:effectExtent l="0" t="0" r="20955" b="10160"/>
                <wp:wrapNone/>
                <wp:docPr id="7" name="Блок-схема: ИЛИ 7"/>
                <wp:cNvGraphicFramePr/>
                <a:graphic xmlns:a="http://schemas.openxmlformats.org/drawingml/2006/main">
                  <a:graphicData uri="http://schemas.microsoft.com/office/word/2010/wordprocessingShape">
                    <wps:wsp>
                      <wps:cNvSpPr/>
                      <wps:spPr>
                        <a:xfrm>
                          <a:off x="0" y="0"/>
                          <a:ext cx="417689" cy="408940"/>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ИЛИ 7" o:spid="_x0000_s1026" type="#_x0000_t124" style="position:absolute;margin-left:97.15pt;margin-top:7.9pt;width:32.9pt;height:3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" fillcolor="#4f81bd [3204]" strokecolor="#243f60 [1604]" strokeweight="2pt"/>
            </w:pict>
          </mc:Fallback>
        </mc:AlternateContent>
      </w:r>
      <w:r w:rsidRPr="00AF4465">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14:anchorId="2DA6FD85" wp14:editId="7A58A0D1">
                <wp:simplePos x="0" y="0"/>
                <wp:positionH relativeFrom="column">
                  <wp:posOffset>-64135</wp:posOffset>
                </wp:positionH>
                <wp:positionV relativeFrom="paragraph">
                  <wp:posOffset>99060</wp:posOffset>
                </wp:positionV>
                <wp:extent cx="476250" cy="372110"/>
                <wp:effectExtent l="0" t="0" r="19050" b="27940"/>
                <wp:wrapNone/>
                <wp:docPr id="5" name="Блок-схема: ИЛИ 5"/>
                <wp:cNvGraphicFramePr/>
                <a:graphic xmlns:a="http://schemas.openxmlformats.org/drawingml/2006/main">
                  <a:graphicData uri="http://schemas.microsoft.com/office/word/2010/wordprocessingShape">
                    <wps:wsp>
                      <wps:cNvSpPr/>
                      <wps:spPr>
                        <a:xfrm>
                          <a:off x="0" y="0"/>
                          <a:ext cx="476250" cy="372110"/>
                        </a:xfrm>
                        <a:prstGeom prst="flowChartOr">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Блок-схема: ИЛИ 5" o:spid="_x0000_s1026" type="#_x0000_t124" style="position:absolute;margin-left:-5.05pt;margin-top:7.8pt;width:37.5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" fillcolor="#4f81bd [3204]" strokecolor="#243f60 [1604]" strokeweight="2pt"/>
            </w:pict>
          </mc:Fallback>
        </mc:AlternateContent>
      </w:r>
    </w:p>
    <w:p w:rsidR="00EF3E47" w:rsidRPr="00AF4465" w:rsidRDefault="00EF3E47" w:rsidP="00AF4465">
      <w:pPr>
        <w:shd w:val="clear" w:color="auto" w:fill="FFFFFF"/>
        <w:spacing w:after="0" w:line="240" w:lineRule="auto"/>
        <w:ind w:firstLine="709"/>
        <w:rPr>
          <w:rFonts w:ascii="Times New Roman" w:eastAsia="Times New Roman" w:hAnsi="Times New Roman" w:cs="Times New Roman"/>
          <w:color w:val="000000"/>
          <w:sz w:val="24"/>
          <w:szCs w:val="24"/>
          <w:lang w:eastAsia="ru-RU"/>
        </w:rPr>
      </w:pPr>
    </w:p>
    <w:p w:rsidR="00EF3E47" w:rsidRPr="00AF4465" w:rsidRDefault="00EF3E47"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Задание № 2.</w:t>
      </w: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Используя знания по теме дайте определения следующим</w:t>
      </w:r>
      <w:proofErr w:type="gramEnd"/>
      <w:r w:rsidRPr="00AF4465">
        <w:rPr>
          <w:rFonts w:ascii="Times New Roman" w:eastAsia="Times New Roman" w:hAnsi="Times New Roman" w:cs="Times New Roman"/>
          <w:sz w:val="24"/>
          <w:szCs w:val="24"/>
          <w:lang w:eastAsia="ru-RU"/>
        </w:rPr>
        <w:t xml:space="preserve"> понятиям:</w:t>
      </w:r>
    </w:p>
    <w:p w:rsidR="005A6D31" w:rsidRPr="00AF4465" w:rsidRDefault="005A6D31"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Фармакология-это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A6D31" w:rsidRPr="00AF4465" w:rsidTr="00CA2B9A">
        <w:tc>
          <w:tcPr>
            <w:tcW w:w="9570" w:type="dxa"/>
            <w:tcBorders>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bl>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Показания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A6D31" w:rsidRPr="00AF4465" w:rsidTr="00CA2B9A">
        <w:tc>
          <w:tcPr>
            <w:tcW w:w="9570" w:type="dxa"/>
            <w:tcBorders>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bl>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Противопоказания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A6D31" w:rsidRPr="00AF4465" w:rsidTr="00CA2B9A">
        <w:tc>
          <w:tcPr>
            <w:tcW w:w="9570" w:type="dxa"/>
            <w:tcBorders>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bl>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Разовая доза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A6D31" w:rsidRPr="00AF4465" w:rsidTr="00CA2B9A">
        <w:tc>
          <w:tcPr>
            <w:tcW w:w="9570" w:type="dxa"/>
            <w:tcBorders>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bl>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Суточная доза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5A6D31" w:rsidRPr="00AF4465" w:rsidTr="00CA2B9A">
        <w:tc>
          <w:tcPr>
            <w:tcW w:w="9570" w:type="dxa"/>
            <w:tcBorders>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r w:rsidR="005A6D31" w:rsidRPr="00AF4465" w:rsidTr="00CA2B9A">
        <w:tc>
          <w:tcPr>
            <w:tcW w:w="9570" w:type="dxa"/>
            <w:tcBorders>
              <w:top w:val="single" w:sz="4" w:space="0" w:color="auto"/>
              <w:bottom w:val="single" w:sz="4" w:space="0" w:color="auto"/>
            </w:tcBorders>
          </w:tcPr>
          <w:p w:rsidR="005A6D31" w:rsidRPr="00AF4465" w:rsidRDefault="005A6D31" w:rsidP="00AF4465">
            <w:pPr>
              <w:tabs>
                <w:tab w:val="left" w:pos="2680"/>
              </w:tabs>
              <w:ind w:firstLine="709"/>
              <w:rPr>
                <w:sz w:val="24"/>
                <w:szCs w:val="24"/>
              </w:rPr>
            </w:pPr>
          </w:p>
        </w:tc>
      </w:tr>
    </w:tbl>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CB4D30" w:rsidRPr="00AF4465" w:rsidRDefault="00EF3E47"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w:t>
      </w:r>
      <w:r w:rsidR="005A6D31" w:rsidRPr="00AF4465">
        <w:rPr>
          <w:rFonts w:ascii="Times New Roman" w:eastAsia="Times New Roman" w:hAnsi="Times New Roman" w:cs="Times New Roman"/>
          <w:sz w:val="24"/>
          <w:szCs w:val="24"/>
          <w:lang w:eastAsia="ru-RU"/>
        </w:rPr>
        <w:t>3</w:t>
      </w:r>
      <w:r w:rsidRPr="00AF4465">
        <w:rPr>
          <w:rFonts w:ascii="Times New Roman" w:eastAsia="Times New Roman" w:hAnsi="Times New Roman" w:cs="Times New Roman"/>
          <w:sz w:val="24"/>
          <w:szCs w:val="24"/>
          <w:lang w:eastAsia="ru-RU"/>
        </w:rPr>
        <w:t>.</w:t>
      </w:r>
    </w:p>
    <w:p w:rsidR="00CB4D30" w:rsidRPr="00AF4465" w:rsidRDefault="00CB4D30"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Распределите лекарственные препараты по группам</w:t>
      </w:r>
    </w:p>
    <w:p w:rsidR="00254218" w:rsidRPr="00AF4465" w:rsidRDefault="00254218" w:rsidP="00AF4465">
      <w:pPr>
        <w:tabs>
          <w:tab w:val="left" w:pos="5160"/>
        </w:tabs>
        <w:spacing w:after="0" w:line="240" w:lineRule="auto"/>
        <w:ind w:firstLine="709"/>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4785"/>
        <w:gridCol w:w="4785"/>
      </w:tblGrid>
      <w:tr w:rsidR="00EE4DDB" w:rsidRPr="00AF4465" w:rsidTr="00EE4DDB">
        <w:tc>
          <w:tcPr>
            <w:tcW w:w="4785" w:type="dxa"/>
            <w:vAlign w:val="center"/>
          </w:tcPr>
          <w:p w:rsidR="00EE4DDB" w:rsidRPr="00AF4465" w:rsidRDefault="00EE4DDB" w:rsidP="00401AAE">
            <w:pPr>
              <w:tabs>
                <w:tab w:val="left" w:pos="5160"/>
              </w:tabs>
              <w:jc w:val="center"/>
              <w:rPr>
                <w:b/>
                <w:sz w:val="24"/>
                <w:szCs w:val="24"/>
              </w:rPr>
            </w:pPr>
            <w:r w:rsidRPr="00AF4465">
              <w:rPr>
                <w:b/>
                <w:sz w:val="24"/>
                <w:szCs w:val="24"/>
              </w:rPr>
              <w:t>ЛЕКАРСТВЕННЫЕ ПРЕПАРАТЫ</w:t>
            </w:r>
          </w:p>
        </w:tc>
        <w:tc>
          <w:tcPr>
            <w:tcW w:w="4785" w:type="dxa"/>
            <w:vAlign w:val="center"/>
          </w:tcPr>
          <w:p w:rsidR="00EE4DDB" w:rsidRPr="00AF4465" w:rsidRDefault="00EE4DDB" w:rsidP="00401AAE">
            <w:pPr>
              <w:tabs>
                <w:tab w:val="left" w:pos="5160"/>
              </w:tabs>
              <w:jc w:val="center"/>
              <w:rPr>
                <w:b/>
                <w:sz w:val="24"/>
                <w:szCs w:val="24"/>
              </w:rPr>
            </w:pPr>
            <w:r w:rsidRPr="00AF4465">
              <w:rPr>
                <w:b/>
                <w:sz w:val="24"/>
                <w:szCs w:val="24"/>
              </w:rPr>
              <w:t>ГРУППЫ</w:t>
            </w:r>
          </w:p>
        </w:tc>
      </w:tr>
      <w:tr w:rsidR="00EE4DDB" w:rsidRPr="00AF4465" w:rsidTr="00EE4DDB">
        <w:tc>
          <w:tcPr>
            <w:tcW w:w="4785" w:type="dxa"/>
          </w:tcPr>
          <w:p w:rsidR="00EE4DDB" w:rsidRPr="00AF4465" w:rsidRDefault="00EE4DDB" w:rsidP="00401AAE">
            <w:pPr>
              <w:pStyle w:val="ac"/>
              <w:numPr>
                <w:ilvl w:val="0"/>
                <w:numId w:val="9"/>
              </w:numPr>
              <w:tabs>
                <w:tab w:val="left" w:pos="851"/>
                <w:tab w:val="left" w:pos="5160"/>
              </w:tabs>
              <w:ind w:left="284" w:firstLine="0"/>
              <w:rPr>
                <w:sz w:val="24"/>
                <w:szCs w:val="24"/>
              </w:rPr>
            </w:pPr>
            <w:proofErr w:type="spellStart"/>
            <w:r w:rsidRPr="00AF4465">
              <w:rPr>
                <w:sz w:val="24"/>
                <w:szCs w:val="24"/>
              </w:rPr>
              <w:t>Ретаболил</w:t>
            </w:r>
            <w:proofErr w:type="spellEnd"/>
          </w:p>
        </w:tc>
        <w:tc>
          <w:tcPr>
            <w:tcW w:w="4785" w:type="dxa"/>
          </w:tcPr>
          <w:p w:rsidR="00EE4DDB" w:rsidRPr="00AF4465" w:rsidRDefault="00EE4DDB" w:rsidP="00401AAE">
            <w:pPr>
              <w:pStyle w:val="ac"/>
              <w:numPr>
                <w:ilvl w:val="0"/>
                <w:numId w:val="8"/>
              </w:numPr>
              <w:tabs>
                <w:tab w:val="left" w:pos="1284"/>
              </w:tabs>
              <w:ind w:firstLine="0"/>
              <w:rPr>
                <w:sz w:val="24"/>
                <w:szCs w:val="24"/>
              </w:rPr>
            </w:pPr>
            <w:proofErr w:type="spellStart"/>
            <w:r w:rsidRPr="00AF4465">
              <w:rPr>
                <w:sz w:val="24"/>
                <w:szCs w:val="24"/>
              </w:rPr>
              <w:t>Утеротоники</w:t>
            </w:r>
            <w:proofErr w:type="spellEnd"/>
          </w:p>
        </w:tc>
      </w:tr>
      <w:tr w:rsidR="00EE4DDB" w:rsidRPr="00AF4465" w:rsidTr="00EE4DDB">
        <w:tc>
          <w:tcPr>
            <w:tcW w:w="4785" w:type="dxa"/>
          </w:tcPr>
          <w:p w:rsidR="00EE4DDB" w:rsidRPr="00AF4465" w:rsidRDefault="00EE4DDB" w:rsidP="00401AAE">
            <w:pPr>
              <w:pStyle w:val="ac"/>
              <w:numPr>
                <w:ilvl w:val="0"/>
                <w:numId w:val="9"/>
              </w:numPr>
              <w:tabs>
                <w:tab w:val="left" w:pos="851"/>
                <w:tab w:val="left" w:pos="5160"/>
              </w:tabs>
              <w:ind w:left="284" w:firstLine="0"/>
              <w:rPr>
                <w:sz w:val="24"/>
                <w:szCs w:val="24"/>
              </w:rPr>
            </w:pPr>
            <w:proofErr w:type="spellStart"/>
            <w:r w:rsidRPr="00AF4465">
              <w:rPr>
                <w:sz w:val="24"/>
                <w:szCs w:val="24"/>
              </w:rPr>
              <w:t>Эстрадиол</w:t>
            </w:r>
            <w:proofErr w:type="spellEnd"/>
          </w:p>
        </w:tc>
        <w:tc>
          <w:tcPr>
            <w:tcW w:w="4785" w:type="dxa"/>
          </w:tcPr>
          <w:p w:rsidR="00EE4DDB" w:rsidRPr="00AF4465" w:rsidRDefault="00EE4DDB" w:rsidP="00401AAE">
            <w:pPr>
              <w:pStyle w:val="ac"/>
              <w:numPr>
                <w:ilvl w:val="0"/>
                <w:numId w:val="8"/>
              </w:numPr>
              <w:tabs>
                <w:tab w:val="left" w:pos="1284"/>
              </w:tabs>
              <w:ind w:firstLine="0"/>
              <w:rPr>
                <w:sz w:val="24"/>
                <w:szCs w:val="24"/>
              </w:rPr>
            </w:pPr>
            <w:proofErr w:type="spellStart"/>
            <w:r w:rsidRPr="00AF4465">
              <w:rPr>
                <w:sz w:val="24"/>
                <w:szCs w:val="24"/>
              </w:rPr>
              <w:t>Токолитики</w:t>
            </w:r>
            <w:proofErr w:type="spellEnd"/>
          </w:p>
        </w:tc>
      </w:tr>
      <w:tr w:rsidR="00EE4DDB" w:rsidRPr="00AF4465" w:rsidTr="00EE4DDB">
        <w:tc>
          <w:tcPr>
            <w:tcW w:w="4785" w:type="dxa"/>
          </w:tcPr>
          <w:p w:rsidR="00EE4DDB" w:rsidRPr="00AF4465" w:rsidRDefault="00EE4DDB" w:rsidP="00401AAE">
            <w:pPr>
              <w:pStyle w:val="ac"/>
              <w:numPr>
                <w:ilvl w:val="0"/>
                <w:numId w:val="9"/>
              </w:numPr>
              <w:tabs>
                <w:tab w:val="left" w:pos="851"/>
                <w:tab w:val="left" w:pos="5160"/>
              </w:tabs>
              <w:ind w:left="284" w:firstLine="0"/>
              <w:rPr>
                <w:sz w:val="24"/>
                <w:szCs w:val="24"/>
              </w:rPr>
            </w:pPr>
            <w:r w:rsidRPr="00AF4465">
              <w:rPr>
                <w:sz w:val="24"/>
                <w:szCs w:val="24"/>
              </w:rPr>
              <w:t xml:space="preserve">Синестрол </w:t>
            </w:r>
          </w:p>
        </w:tc>
        <w:tc>
          <w:tcPr>
            <w:tcW w:w="4785" w:type="dxa"/>
          </w:tcPr>
          <w:p w:rsidR="00EE4DDB" w:rsidRPr="00AF4465" w:rsidRDefault="00EE4DDB" w:rsidP="00401AAE">
            <w:pPr>
              <w:pStyle w:val="ac"/>
              <w:numPr>
                <w:ilvl w:val="0"/>
                <w:numId w:val="8"/>
              </w:numPr>
              <w:tabs>
                <w:tab w:val="left" w:pos="1284"/>
              </w:tabs>
              <w:ind w:firstLine="0"/>
              <w:rPr>
                <w:sz w:val="24"/>
                <w:szCs w:val="24"/>
              </w:rPr>
            </w:pPr>
            <w:proofErr w:type="spellStart"/>
            <w:r w:rsidRPr="00AF4465">
              <w:rPr>
                <w:sz w:val="24"/>
                <w:szCs w:val="24"/>
              </w:rPr>
              <w:t>Родостимулирующие</w:t>
            </w:r>
            <w:proofErr w:type="spellEnd"/>
          </w:p>
        </w:tc>
      </w:tr>
      <w:tr w:rsidR="00EE4DDB" w:rsidRPr="00AF4465" w:rsidTr="00EE4DDB">
        <w:tc>
          <w:tcPr>
            <w:tcW w:w="4785" w:type="dxa"/>
          </w:tcPr>
          <w:p w:rsidR="00EE4DDB" w:rsidRPr="00AF4465" w:rsidRDefault="00EE4DDB" w:rsidP="00401AAE">
            <w:pPr>
              <w:pStyle w:val="ac"/>
              <w:numPr>
                <w:ilvl w:val="0"/>
                <w:numId w:val="9"/>
              </w:numPr>
              <w:tabs>
                <w:tab w:val="left" w:pos="851"/>
                <w:tab w:val="left" w:pos="2680"/>
                <w:tab w:val="left" w:pos="5160"/>
              </w:tabs>
              <w:ind w:left="284" w:firstLine="0"/>
              <w:rPr>
                <w:sz w:val="24"/>
                <w:szCs w:val="24"/>
              </w:rPr>
            </w:pPr>
            <w:r w:rsidRPr="00AF4465">
              <w:rPr>
                <w:sz w:val="24"/>
                <w:szCs w:val="24"/>
              </w:rPr>
              <w:t>Прогестерон</w:t>
            </w:r>
          </w:p>
        </w:tc>
        <w:tc>
          <w:tcPr>
            <w:tcW w:w="4785" w:type="dxa"/>
          </w:tcPr>
          <w:p w:rsidR="00EE4DDB" w:rsidRPr="00AF4465" w:rsidRDefault="00EE4DDB" w:rsidP="00401AAE">
            <w:pPr>
              <w:pStyle w:val="ac"/>
              <w:numPr>
                <w:ilvl w:val="0"/>
                <w:numId w:val="8"/>
              </w:numPr>
              <w:tabs>
                <w:tab w:val="left" w:pos="1284"/>
              </w:tabs>
              <w:ind w:firstLine="0"/>
              <w:rPr>
                <w:sz w:val="24"/>
                <w:szCs w:val="24"/>
              </w:rPr>
            </w:pPr>
            <w:proofErr w:type="spellStart"/>
            <w:r w:rsidRPr="00AF4465">
              <w:rPr>
                <w:sz w:val="24"/>
                <w:szCs w:val="24"/>
              </w:rPr>
              <w:t>Пр</w:t>
            </w:r>
            <w:proofErr w:type="spellEnd"/>
            <w:r w:rsidRPr="00AF4465">
              <w:rPr>
                <w:sz w:val="24"/>
                <w:szCs w:val="24"/>
              </w:rPr>
              <w:t xml:space="preserve">-ты мужских </w:t>
            </w:r>
            <w:proofErr w:type="spellStart"/>
            <w:r w:rsidRPr="00AF4465">
              <w:rPr>
                <w:sz w:val="24"/>
                <w:szCs w:val="24"/>
              </w:rPr>
              <w:t>пол</w:t>
            </w:r>
            <w:proofErr w:type="gramStart"/>
            <w:r w:rsidRPr="00AF4465">
              <w:rPr>
                <w:sz w:val="24"/>
                <w:szCs w:val="24"/>
              </w:rPr>
              <w:t>.г</w:t>
            </w:r>
            <w:proofErr w:type="gramEnd"/>
            <w:r w:rsidRPr="00AF4465">
              <w:rPr>
                <w:sz w:val="24"/>
                <w:szCs w:val="24"/>
              </w:rPr>
              <w:t>ормонов</w:t>
            </w:r>
            <w:proofErr w:type="spellEnd"/>
          </w:p>
        </w:tc>
      </w:tr>
      <w:tr w:rsidR="00EE4DDB" w:rsidRPr="00AF4465" w:rsidTr="00EE4DDB">
        <w:tc>
          <w:tcPr>
            <w:tcW w:w="4785" w:type="dxa"/>
          </w:tcPr>
          <w:p w:rsidR="00EE4DDB" w:rsidRPr="00AF4465" w:rsidRDefault="00EE4DDB" w:rsidP="00401AAE">
            <w:pPr>
              <w:pStyle w:val="ac"/>
              <w:numPr>
                <w:ilvl w:val="0"/>
                <w:numId w:val="9"/>
              </w:numPr>
              <w:tabs>
                <w:tab w:val="left" w:pos="851"/>
                <w:tab w:val="left" w:pos="5160"/>
              </w:tabs>
              <w:ind w:left="284" w:firstLine="0"/>
              <w:rPr>
                <w:sz w:val="24"/>
                <w:szCs w:val="24"/>
              </w:rPr>
            </w:pPr>
            <w:proofErr w:type="spellStart"/>
            <w:r w:rsidRPr="00AF4465">
              <w:rPr>
                <w:sz w:val="24"/>
                <w:szCs w:val="24"/>
              </w:rPr>
              <w:t>Дианобол</w:t>
            </w:r>
            <w:proofErr w:type="spellEnd"/>
          </w:p>
        </w:tc>
        <w:tc>
          <w:tcPr>
            <w:tcW w:w="4785" w:type="dxa"/>
          </w:tcPr>
          <w:p w:rsidR="00EE4DDB" w:rsidRPr="00AF4465" w:rsidRDefault="00EE4DDB" w:rsidP="00401AAE">
            <w:pPr>
              <w:pStyle w:val="ac"/>
              <w:numPr>
                <w:ilvl w:val="0"/>
                <w:numId w:val="8"/>
              </w:numPr>
              <w:tabs>
                <w:tab w:val="left" w:pos="1284"/>
              </w:tabs>
              <w:ind w:firstLine="0"/>
              <w:rPr>
                <w:sz w:val="24"/>
                <w:szCs w:val="24"/>
              </w:rPr>
            </w:pPr>
            <w:r w:rsidRPr="00AF4465">
              <w:rPr>
                <w:sz w:val="24"/>
                <w:szCs w:val="24"/>
              </w:rPr>
              <w:t>Гормональные контрацептивы</w:t>
            </w:r>
          </w:p>
        </w:tc>
      </w:tr>
      <w:tr w:rsidR="00EE4DDB" w:rsidRPr="00AF4465" w:rsidTr="00EE4DDB">
        <w:tc>
          <w:tcPr>
            <w:tcW w:w="4785" w:type="dxa"/>
          </w:tcPr>
          <w:p w:rsidR="00EE4DDB" w:rsidRPr="00AF4465" w:rsidRDefault="00EE4DDB" w:rsidP="00401AAE">
            <w:pPr>
              <w:pStyle w:val="ac"/>
              <w:numPr>
                <w:ilvl w:val="0"/>
                <w:numId w:val="9"/>
              </w:numPr>
              <w:tabs>
                <w:tab w:val="left" w:pos="851"/>
                <w:tab w:val="left" w:pos="2680"/>
              </w:tabs>
              <w:ind w:left="284" w:firstLine="0"/>
              <w:rPr>
                <w:sz w:val="24"/>
                <w:szCs w:val="24"/>
              </w:rPr>
            </w:pPr>
            <w:proofErr w:type="spellStart"/>
            <w:r w:rsidRPr="00AF4465">
              <w:rPr>
                <w:sz w:val="24"/>
                <w:szCs w:val="24"/>
              </w:rPr>
              <w:t>Марвелон</w:t>
            </w:r>
            <w:proofErr w:type="spellEnd"/>
            <w:r w:rsidRPr="00AF4465">
              <w:rPr>
                <w:sz w:val="24"/>
                <w:szCs w:val="24"/>
              </w:rPr>
              <w:t xml:space="preserve"> </w:t>
            </w:r>
          </w:p>
        </w:tc>
        <w:tc>
          <w:tcPr>
            <w:tcW w:w="4785" w:type="dxa"/>
          </w:tcPr>
          <w:p w:rsidR="00EE4DDB" w:rsidRPr="00AF4465" w:rsidRDefault="00EE4DDB" w:rsidP="00401AAE">
            <w:pPr>
              <w:pStyle w:val="ac"/>
              <w:numPr>
                <w:ilvl w:val="0"/>
                <w:numId w:val="8"/>
              </w:numPr>
              <w:tabs>
                <w:tab w:val="left" w:pos="1284"/>
              </w:tabs>
              <w:ind w:firstLine="0"/>
              <w:rPr>
                <w:sz w:val="24"/>
                <w:szCs w:val="24"/>
              </w:rPr>
            </w:pPr>
            <w:proofErr w:type="spellStart"/>
            <w:r w:rsidRPr="00AF4465">
              <w:rPr>
                <w:sz w:val="24"/>
                <w:szCs w:val="24"/>
              </w:rPr>
              <w:t>Гестагенные</w:t>
            </w:r>
            <w:proofErr w:type="spellEnd"/>
            <w:r w:rsidRPr="00AF4465">
              <w:rPr>
                <w:sz w:val="24"/>
                <w:szCs w:val="24"/>
              </w:rPr>
              <w:t xml:space="preserve"> препараты</w:t>
            </w:r>
          </w:p>
        </w:tc>
      </w:tr>
      <w:tr w:rsidR="00EE4DDB" w:rsidRPr="00AF4465" w:rsidTr="00EE4DDB">
        <w:tc>
          <w:tcPr>
            <w:tcW w:w="4785" w:type="dxa"/>
          </w:tcPr>
          <w:p w:rsidR="00EE4DDB" w:rsidRPr="00AF4465" w:rsidRDefault="00EE4DDB" w:rsidP="00401AAE">
            <w:pPr>
              <w:pStyle w:val="ac"/>
              <w:numPr>
                <w:ilvl w:val="0"/>
                <w:numId w:val="9"/>
              </w:numPr>
              <w:tabs>
                <w:tab w:val="left" w:pos="851"/>
                <w:tab w:val="left" w:pos="4545"/>
                <w:tab w:val="left" w:pos="5130"/>
              </w:tabs>
              <w:ind w:left="284" w:firstLine="0"/>
              <w:rPr>
                <w:sz w:val="24"/>
                <w:szCs w:val="24"/>
              </w:rPr>
            </w:pPr>
            <w:proofErr w:type="spellStart"/>
            <w:r w:rsidRPr="00AF4465">
              <w:rPr>
                <w:sz w:val="24"/>
                <w:szCs w:val="24"/>
              </w:rPr>
              <w:t>Дюфастон</w:t>
            </w:r>
            <w:proofErr w:type="spellEnd"/>
          </w:p>
        </w:tc>
        <w:tc>
          <w:tcPr>
            <w:tcW w:w="4785" w:type="dxa"/>
          </w:tcPr>
          <w:p w:rsidR="00EE4DDB" w:rsidRPr="00AF4465" w:rsidRDefault="00EE4DDB" w:rsidP="00401AAE">
            <w:pPr>
              <w:pStyle w:val="ac"/>
              <w:numPr>
                <w:ilvl w:val="0"/>
                <w:numId w:val="8"/>
              </w:numPr>
              <w:tabs>
                <w:tab w:val="left" w:pos="1284"/>
              </w:tabs>
              <w:ind w:firstLine="0"/>
              <w:rPr>
                <w:sz w:val="24"/>
                <w:szCs w:val="24"/>
              </w:rPr>
            </w:pPr>
            <w:r w:rsidRPr="00AF4465">
              <w:rPr>
                <w:sz w:val="24"/>
                <w:szCs w:val="24"/>
              </w:rPr>
              <w:t>Эстрогены</w:t>
            </w:r>
          </w:p>
        </w:tc>
      </w:tr>
      <w:tr w:rsidR="00EE4DDB" w:rsidRPr="00AF4465" w:rsidTr="00EE4DDB">
        <w:tc>
          <w:tcPr>
            <w:tcW w:w="4785" w:type="dxa"/>
          </w:tcPr>
          <w:p w:rsidR="00EE4DDB" w:rsidRPr="00AF4465" w:rsidRDefault="00EE4DDB" w:rsidP="00401AAE">
            <w:pPr>
              <w:pStyle w:val="ac"/>
              <w:numPr>
                <w:ilvl w:val="0"/>
                <w:numId w:val="9"/>
              </w:numPr>
              <w:tabs>
                <w:tab w:val="left" w:pos="851"/>
                <w:tab w:val="left" w:pos="5640"/>
              </w:tabs>
              <w:ind w:left="284" w:firstLine="0"/>
              <w:rPr>
                <w:sz w:val="24"/>
                <w:szCs w:val="24"/>
              </w:rPr>
            </w:pPr>
            <w:r w:rsidRPr="00AF4465">
              <w:rPr>
                <w:sz w:val="24"/>
                <w:szCs w:val="24"/>
              </w:rPr>
              <w:t xml:space="preserve">Тестостерон </w:t>
            </w:r>
          </w:p>
        </w:tc>
        <w:tc>
          <w:tcPr>
            <w:tcW w:w="4785" w:type="dxa"/>
          </w:tcPr>
          <w:p w:rsidR="00EE4DDB" w:rsidRPr="00AF4465" w:rsidRDefault="00EE4DDB" w:rsidP="00401AAE">
            <w:pPr>
              <w:pStyle w:val="ac"/>
              <w:numPr>
                <w:ilvl w:val="0"/>
                <w:numId w:val="8"/>
              </w:numPr>
              <w:tabs>
                <w:tab w:val="left" w:pos="1284"/>
              </w:tabs>
              <w:ind w:firstLine="0"/>
              <w:rPr>
                <w:sz w:val="24"/>
                <w:szCs w:val="24"/>
              </w:rPr>
            </w:pPr>
            <w:r w:rsidRPr="00AF4465">
              <w:rPr>
                <w:sz w:val="24"/>
                <w:szCs w:val="24"/>
              </w:rPr>
              <w:t>Гестагены</w:t>
            </w:r>
          </w:p>
        </w:tc>
      </w:tr>
      <w:tr w:rsidR="00EE4DDB" w:rsidRPr="00AF4465" w:rsidTr="00EE4DDB">
        <w:tc>
          <w:tcPr>
            <w:tcW w:w="4785" w:type="dxa"/>
          </w:tcPr>
          <w:p w:rsidR="00EE4DDB" w:rsidRPr="00AF4465" w:rsidRDefault="00EE4DDB" w:rsidP="00401AAE">
            <w:pPr>
              <w:pStyle w:val="ac"/>
              <w:numPr>
                <w:ilvl w:val="0"/>
                <w:numId w:val="9"/>
              </w:numPr>
              <w:tabs>
                <w:tab w:val="left" w:pos="851"/>
                <w:tab w:val="left" w:pos="4575"/>
              </w:tabs>
              <w:ind w:left="284" w:firstLine="0"/>
              <w:rPr>
                <w:sz w:val="24"/>
                <w:szCs w:val="24"/>
              </w:rPr>
            </w:pPr>
            <w:proofErr w:type="spellStart"/>
            <w:r w:rsidRPr="00AF4465">
              <w:rPr>
                <w:sz w:val="24"/>
                <w:szCs w:val="24"/>
              </w:rPr>
              <w:t>Гестанол</w:t>
            </w:r>
            <w:proofErr w:type="spellEnd"/>
          </w:p>
        </w:tc>
        <w:tc>
          <w:tcPr>
            <w:tcW w:w="4785" w:type="dxa"/>
          </w:tcPr>
          <w:p w:rsidR="00EE4DDB" w:rsidRPr="00AF4465" w:rsidRDefault="00EE4DDB" w:rsidP="00401AAE">
            <w:pPr>
              <w:tabs>
                <w:tab w:val="left" w:pos="5160"/>
              </w:tabs>
              <w:rPr>
                <w:sz w:val="24"/>
                <w:szCs w:val="24"/>
              </w:rPr>
            </w:pPr>
          </w:p>
        </w:tc>
      </w:tr>
      <w:tr w:rsidR="00EE4DDB" w:rsidRPr="00AF4465" w:rsidTr="00EE4DDB">
        <w:tc>
          <w:tcPr>
            <w:tcW w:w="4785" w:type="dxa"/>
          </w:tcPr>
          <w:p w:rsidR="00EE4DDB" w:rsidRPr="00AF4465" w:rsidRDefault="00EE4DDB" w:rsidP="00401AAE">
            <w:pPr>
              <w:pStyle w:val="ac"/>
              <w:numPr>
                <w:ilvl w:val="0"/>
                <w:numId w:val="9"/>
              </w:numPr>
              <w:tabs>
                <w:tab w:val="left" w:pos="851"/>
                <w:tab w:val="left" w:pos="4575"/>
              </w:tabs>
              <w:ind w:left="284" w:firstLine="0"/>
              <w:rPr>
                <w:sz w:val="24"/>
                <w:szCs w:val="24"/>
              </w:rPr>
            </w:pPr>
            <w:proofErr w:type="spellStart"/>
            <w:r w:rsidRPr="00AF4465">
              <w:rPr>
                <w:sz w:val="24"/>
                <w:szCs w:val="24"/>
              </w:rPr>
              <w:t>Новинет</w:t>
            </w:r>
            <w:proofErr w:type="spellEnd"/>
          </w:p>
        </w:tc>
        <w:tc>
          <w:tcPr>
            <w:tcW w:w="4785" w:type="dxa"/>
          </w:tcPr>
          <w:p w:rsidR="00EE4DDB" w:rsidRPr="00AF4465" w:rsidRDefault="00EE4DDB" w:rsidP="00401AAE">
            <w:pPr>
              <w:tabs>
                <w:tab w:val="left" w:pos="5160"/>
              </w:tabs>
              <w:rPr>
                <w:sz w:val="24"/>
                <w:szCs w:val="24"/>
              </w:rPr>
            </w:pPr>
          </w:p>
        </w:tc>
      </w:tr>
      <w:tr w:rsidR="00EE4DDB" w:rsidRPr="00AF4465" w:rsidTr="00EE4DDB">
        <w:tc>
          <w:tcPr>
            <w:tcW w:w="4785" w:type="dxa"/>
          </w:tcPr>
          <w:p w:rsidR="00EE4DDB" w:rsidRPr="00AF4465" w:rsidRDefault="00EE4DDB" w:rsidP="00401AAE">
            <w:pPr>
              <w:pStyle w:val="ac"/>
              <w:numPr>
                <w:ilvl w:val="0"/>
                <w:numId w:val="9"/>
              </w:numPr>
              <w:tabs>
                <w:tab w:val="left" w:pos="851"/>
                <w:tab w:val="left" w:pos="4575"/>
              </w:tabs>
              <w:ind w:left="284" w:firstLine="0"/>
              <w:rPr>
                <w:sz w:val="24"/>
                <w:szCs w:val="24"/>
              </w:rPr>
            </w:pPr>
            <w:proofErr w:type="spellStart"/>
            <w:r w:rsidRPr="00AF4465">
              <w:rPr>
                <w:sz w:val="24"/>
                <w:szCs w:val="24"/>
              </w:rPr>
              <w:t>Динопрост</w:t>
            </w:r>
            <w:proofErr w:type="spellEnd"/>
          </w:p>
        </w:tc>
        <w:tc>
          <w:tcPr>
            <w:tcW w:w="4785" w:type="dxa"/>
          </w:tcPr>
          <w:p w:rsidR="00EE4DDB" w:rsidRPr="00AF4465" w:rsidRDefault="00EE4DDB" w:rsidP="00401AAE">
            <w:pPr>
              <w:tabs>
                <w:tab w:val="left" w:pos="5160"/>
              </w:tabs>
              <w:rPr>
                <w:sz w:val="24"/>
                <w:szCs w:val="24"/>
              </w:rPr>
            </w:pPr>
          </w:p>
        </w:tc>
      </w:tr>
      <w:tr w:rsidR="00EE4DDB" w:rsidRPr="00AF4465" w:rsidTr="00EE4DDB">
        <w:tc>
          <w:tcPr>
            <w:tcW w:w="4785" w:type="dxa"/>
          </w:tcPr>
          <w:p w:rsidR="00EE4DDB" w:rsidRPr="00AF4465" w:rsidRDefault="00EE4DDB" w:rsidP="00401AAE">
            <w:pPr>
              <w:pStyle w:val="ac"/>
              <w:numPr>
                <w:ilvl w:val="0"/>
                <w:numId w:val="9"/>
              </w:numPr>
              <w:tabs>
                <w:tab w:val="left" w:pos="851"/>
                <w:tab w:val="left" w:pos="4575"/>
              </w:tabs>
              <w:ind w:left="284" w:firstLine="0"/>
              <w:rPr>
                <w:sz w:val="24"/>
                <w:szCs w:val="24"/>
              </w:rPr>
            </w:pPr>
            <w:r w:rsidRPr="00AF4465">
              <w:rPr>
                <w:sz w:val="24"/>
                <w:szCs w:val="24"/>
              </w:rPr>
              <w:t xml:space="preserve">Три </w:t>
            </w:r>
            <w:proofErr w:type="spellStart"/>
            <w:r w:rsidRPr="00AF4465">
              <w:rPr>
                <w:sz w:val="24"/>
                <w:szCs w:val="24"/>
              </w:rPr>
              <w:t>регол</w:t>
            </w:r>
            <w:proofErr w:type="spellEnd"/>
          </w:p>
        </w:tc>
        <w:tc>
          <w:tcPr>
            <w:tcW w:w="4785" w:type="dxa"/>
          </w:tcPr>
          <w:p w:rsidR="00EE4DDB" w:rsidRPr="00AF4465" w:rsidRDefault="00EE4DDB" w:rsidP="00401AAE">
            <w:pPr>
              <w:tabs>
                <w:tab w:val="left" w:pos="5160"/>
              </w:tabs>
              <w:rPr>
                <w:sz w:val="24"/>
                <w:szCs w:val="24"/>
              </w:rPr>
            </w:pPr>
          </w:p>
        </w:tc>
      </w:tr>
      <w:tr w:rsidR="00EE4DDB" w:rsidRPr="00AF4465" w:rsidTr="00EE4DDB">
        <w:tc>
          <w:tcPr>
            <w:tcW w:w="4785" w:type="dxa"/>
          </w:tcPr>
          <w:p w:rsidR="00EE4DDB" w:rsidRPr="00AF4465" w:rsidRDefault="00EE4DDB" w:rsidP="00401AAE">
            <w:pPr>
              <w:pStyle w:val="ac"/>
              <w:numPr>
                <w:ilvl w:val="0"/>
                <w:numId w:val="9"/>
              </w:numPr>
              <w:tabs>
                <w:tab w:val="left" w:pos="851"/>
                <w:tab w:val="left" w:pos="3540"/>
                <w:tab w:val="left" w:pos="4575"/>
              </w:tabs>
              <w:ind w:left="284" w:firstLine="0"/>
              <w:rPr>
                <w:sz w:val="24"/>
                <w:szCs w:val="24"/>
              </w:rPr>
            </w:pPr>
            <w:r w:rsidRPr="00AF4465">
              <w:rPr>
                <w:sz w:val="24"/>
                <w:szCs w:val="24"/>
              </w:rPr>
              <w:t>Окситоцин</w:t>
            </w:r>
          </w:p>
        </w:tc>
        <w:tc>
          <w:tcPr>
            <w:tcW w:w="4785" w:type="dxa"/>
          </w:tcPr>
          <w:p w:rsidR="00EE4DDB" w:rsidRPr="00AF4465" w:rsidRDefault="00EE4DDB" w:rsidP="00401AAE">
            <w:pPr>
              <w:tabs>
                <w:tab w:val="left" w:pos="5160"/>
              </w:tabs>
              <w:rPr>
                <w:sz w:val="24"/>
                <w:szCs w:val="24"/>
              </w:rPr>
            </w:pPr>
          </w:p>
        </w:tc>
      </w:tr>
      <w:tr w:rsidR="00EE4DDB" w:rsidRPr="00AF4465" w:rsidTr="00EE4DDB">
        <w:tc>
          <w:tcPr>
            <w:tcW w:w="4785" w:type="dxa"/>
          </w:tcPr>
          <w:p w:rsidR="00EE4DDB" w:rsidRPr="00AF4465" w:rsidRDefault="00EE4DDB" w:rsidP="00401AAE">
            <w:pPr>
              <w:pStyle w:val="ac"/>
              <w:numPr>
                <w:ilvl w:val="0"/>
                <w:numId w:val="9"/>
              </w:numPr>
              <w:tabs>
                <w:tab w:val="left" w:pos="851"/>
                <w:tab w:val="center" w:pos="4677"/>
              </w:tabs>
              <w:ind w:left="284" w:firstLine="0"/>
              <w:rPr>
                <w:sz w:val="24"/>
                <w:szCs w:val="24"/>
              </w:rPr>
            </w:pPr>
            <w:r w:rsidRPr="00AF4465">
              <w:rPr>
                <w:sz w:val="24"/>
                <w:szCs w:val="24"/>
              </w:rPr>
              <w:t>Эрготамин</w:t>
            </w:r>
          </w:p>
        </w:tc>
        <w:tc>
          <w:tcPr>
            <w:tcW w:w="4785" w:type="dxa"/>
          </w:tcPr>
          <w:p w:rsidR="00EE4DDB" w:rsidRPr="00AF4465" w:rsidRDefault="00EE4DDB" w:rsidP="00401AAE">
            <w:pPr>
              <w:tabs>
                <w:tab w:val="left" w:pos="5160"/>
              </w:tabs>
              <w:rPr>
                <w:sz w:val="24"/>
                <w:szCs w:val="24"/>
              </w:rPr>
            </w:pPr>
          </w:p>
        </w:tc>
      </w:tr>
      <w:tr w:rsidR="00EE4DDB" w:rsidRPr="00AF4465" w:rsidTr="00EE4DDB">
        <w:tc>
          <w:tcPr>
            <w:tcW w:w="4785" w:type="dxa"/>
          </w:tcPr>
          <w:p w:rsidR="00EE4DDB" w:rsidRPr="00AF4465" w:rsidRDefault="00EE4DDB" w:rsidP="00401AAE">
            <w:pPr>
              <w:pStyle w:val="ac"/>
              <w:numPr>
                <w:ilvl w:val="0"/>
                <w:numId w:val="9"/>
              </w:numPr>
              <w:tabs>
                <w:tab w:val="left" w:pos="851"/>
                <w:tab w:val="left" w:pos="5670"/>
              </w:tabs>
              <w:ind w:left="284" w:firstLine="0"/>
              <w:rPr>
                <w:sz w:val="24"/>
                <w:szCs w:val="24"/>
              </w:rPr>
            </w:pPr>
            <w:proofErr w:type="spellStart"/>
            <w:r w:rsidRPr="00AF4465">
              <w:rPr>
                <w:sz w:val="24"/>
                <w:szCs w:val="24"/>
              </w:rPr>
              <w:t>Жанин</w:t>
            </w:r>
            <w:proofErr w:type="spellEnd"/>
          </w:p>
        </w:tc>
        <w:tc>
          <w:tcPr>
            <w:tcW w:w="4785" w:type="dxa"/>
          </w:tcPr>
          <w:p w:rsidR="00EE4DDB" w:rsidRPr="00AF4465" w:rsidRDefault="00EE4DDB" w:rsidP="00401AAE">
            <w:pPr>
              <w:tabs>
                <w:tab w:val="left" w:pos="5160"/>
              </w:tabs>
              <w:rPr>
                <w:sz w:val="24"/>
                <w:szCs w:val="24"/>
              </w:rPr>
            </w:pPr>
          </w:p>
        </w:tc>
      </w:tr>
      <w:tr w:rsidR="00EE4DDB" w:rsidRPr="00AF4465" w:rsidTr="00EE4DDB">
        <w:tc>
          <w:tcPr>
            <w:tcW w:w="4785" w:type="dxa"/>
          </w:tcPr>
          <w:p w:rsidR="00EE4DDB" w:rsidRPr="00AF4465" w:rsidRDefault="00EE4DDB" w:rsidP="00401AAE">
            <w:pPr>
              <w:pStyle w:val="ac"/>
              <w:numPr>
                <w:ilvl w:val="0"/>
                <w:numId w:val="9"/>
              </w:numPr>
              <w:tabs>
                <w:tab w:val="left" w:pos="851"/>
                <w:tab w:val="left" w:pos="2680"/>
              </w:tabs>
              <w:ind w:left="284" w:firstLine="0"/>
              <w:rPr>
                <w:sz w:val="24"/>
                <w:szCs w:val="24"/>
              </w:rPr>
            </w:pPr>
            <w:proofErr w:type="spellStart"/>
            <w:r w:rsidRPr="00AF4465">
              <w:rPr>
                <w:sz w:val="24"/>
                <w:szCs w:val="24"/>
              </w:rPr>
              <w:t>Эргометрин</w:t>
            </w:r>
            <w:proofErr w:type="spellEnd"/>
          </w:p>
        </w:tc>
        <w:tc>
          <w:tcPr>
            <w:tcW w:w="4785" w:type="dxa"/>
          </w:tcPr>
          <w:p w:rsidR="00EE4DDB" w:rsidRPr="00AF4465" w:rsidRDefault="00EE4DDB" w:rsidP="00401AAE">
            <w:pPr>
              <w:tabs>
                <w:tab w:val="left" w:pos="5160"/>
              </w:tabs>
              <w:rPr>
                <w:sz w:val="24"/>
                <w:szCs w:val="24"/>
              </w:rPr>
            </w:pPr>
          </w:p>
        </w:tc>
      </w:tr>
      <w:tr w:rsidR="00EE4DDB" w:rsidRPr="00AF4465" w:rsidTr="00EE4DDB">
        <w:tc>
          <w:tcPr>
            <w:tcW w:w="4785" w:type="dxa"/>
          </w:tcPr>
          <w:p w:rsidR="00EE4DDB" w:rsidRPr="00AF4465" w:rsidRDefault="00EE4DDB" w:rsidP="00401AAE">
            <w:pPr>
              <w:pStyle w:val="ac"/>
              <w:numPr>
                <w:ilvl w:val="0"/>
                <w:numId w:val="9"/>
              </w:numPr>
              <w:tabs>
                <w:tab w:val="left" w:pos="851"/>
                <w:tab w:val="left" w:pos="2680"/>
              </w:tabs>
              <w:ind w:left="284" w:firstLine="0"/>
              <w:rPr>
                <w:sz w:val="24"/>
                <w:szCs w:val="24"/>
              </w:rPr>
            </w:pPr>
            <w:proofErr w:type="spellStart"/>
            <w:r w:rsidRPr="00AF4465">
              <w:rPr>
                <w:sz w:val="24"/>
                <w:szCs w:val="24"/>
              </w:rPr>
              <w:t>Постинор</w:t>
            </w:r>
            <w:proofErr w:type="spellEnd"/>
          </w:p>
        </w:tc>
        <w:tc>
          <w:tcPr>
            <w:tcW w:w="4785" w:type="dxa"/>
          </w:tcPr>
          <w:p w:rsidR="00EE4DDB" w:rsidRPr="00AF4465" w:rsidRDefault="00EE4DDB" w:rsidP="00401AAE">
            <w:pPr>
              <w:tabs>
                <w:tab w:val="left" w:pos="5160"/>
              </w:tabs>
              <w:rPr>
                <w:sz w:val="24"/>
                <w:szCs w:val="24"/>
              </w:rPr>
            </w:pPr>
          </w:p>
        </w:tc>
      </w:tr>
      <w:tr w:rsidR="00EE4DDB" w:rsidRPr="00AF4465" w:rsidTr="00EE4DDB">
        <w:tc>
          <w:tcPr>
            <w:tcW w:w="4785" w:type="dxa"/>
          </w:tcPr>
          <w:p w:rsidR="00EE4DDB" w:rsidRPr="00AF4465" w:rsidRDefault="00EE4DDB" w:rsidP="00401AAE">
            <w:pPr>
              <w:pStyle w:val="ac"/>
              <w:numPr>
                <w:ilvl w:val="0"/>
                <w:numId w:val="9"/>
              </w:numPr>
              <w:tabs>
                <w:tab w:val="left" w:pos="851"/>
                <w:tab w:val="left" w:pos="2680"/>
              </w:tabs>
              <w:ind w:left="284" w:firstLine="0"/>
              <w:rPr>
                <w:sz w:val="24"/>
                <w:szCs w:val="24"/>
              </w:rPr>
            </w:pPr>
            <w:r w:rsidRPr="00AF4465">
              <w:rPr>
                <w:sz w:val="24"/>
                <w:szCs w:val="24"/>
              </w:rPr>
              <w:t>Фенотерол</w:t>
            </w:r>
          </w:p>
        </w:tc>
        <w:tc>
          <w:tcPr>
            <w:tcW w:w="4785" w:type="dxa"/>
          </w:tcPr>
          <w:p w:rsidR="00EE4DDB" w:rsidRPr="00AF4465" w:rsidRDefault="00EE4DDB" w:rsidP="00401AAE">
            <w:pPr>
              <w:tabs>
                <w:tab w:val="left" w:pos="5160"/>
              </w:tabs>
              <w:rPr>
                <w:sz w:val="24"/>
                <w:szCs w:val="24"/>
              </w:rPr>
            </w:pPr>
          </w:p>
        </w:tc>
      </w:tr>
    </w:tbl>
    <w:p w:rsidR="001471F6" w:rsidRPr="00AF4465" w:rsidRDefault="001471F6" w:rsidP="00AF4465">
      <w:pPr>
        <w:tabs>
          <w:tab w:val="left" w:pos="2680"/>
        </w:tabs>
        <w:spacing w:after="0" w:line="240" w:lineRule="auto"/>
        <w:ind w:firstLine="709"/>
        <w:rPr>
          <w:rFonts w:ascii="Times New Roman" w:eastAsia="Times New Roman" w:hAnsi="Times New Roman" w:cs="Times New Roman"/>
          <w:b/>
          <w:i/>
          <w:sz w:val="24"/>
          <w:szCs w:val="24"/>
          <w:u w:val="single"/>
          <w:lang w:eastAsia="ru-RU"/>
        </w:rPr>
      </w:pPr>
    </w:p>
    <w:p w:rsidR="00EE4DDB" w:rsidRPr="00AF4465" w:rsidRDefault="00EE4DDB"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EE4DDB" w:rsidRPr="00AF4465" w:rsidRDefault="00EE4DDB"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D10B30" w:rsidRPr="00AF4465" w:rsidRDefault="00D10B30"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 </w:t>
      </w:r>
      <w:r w:rsidR="005A6D31" w:rsidRPr="00AF4465">
        <w:rPr>
          <w:rFonts w:ascii="Times New Roman" w:eastAsia="Times New Roman" w:hAnsi="Times New Roman" w:cs="Times New Roman"/>
          <w:sz w:val="24"/>
          <w:szCs w:val="24"/>
          <w:lang w:eastAsia="ru-RU"/>
        </w:rPr>
        <w:t>4</w:t>
      </w:r>
      <w:r w:rsidRPr="00AF4465">
        <w:rPr>
          <w:rFonts w:ascii="Times New Roman" w:eastAsia="Times New Roman" w:hAnsi="Times New Roman" w:cs="Times New Roman"/>
          <w:sz w:val="24"/>
          <w:szCs w:val="24"/>
          <w:lang w:eastAsia="ru-RU"/>
        </w:rPr>
        <w:t>.</w:t>
      </w:r>
    </w:p>
    <w:p w:rsidR="00D10B30" w:rsidRPr="00AF4465" w:rsidRDefault="00D10B30" w:rsidP="00AF4465">
      <w:pPr>
        <w:tabs>
          <w:tab w:val="left" w:pos="2680"/>
        </w:tabs>
        <w:spacing w:after="0" w:line="240" w:lineRule="auto"/>
        <w:ind w:firstLine="709"/>
        <w:rPr>
          <w:rFonts w:ascii="Times New Roman" w:eastAsia="Times New Roman" w:hAnsi="Times New Roman" w:cs="Times New Roman"/>
          <w:b/>
          <w:i/>
          <w:sz w:val="24"/>
          <w:szCs w:val="24"/>
          <w:lang w:eastAsia="ru-RU"/>
        </w:rPr>
      </w:pPr>
      <w:r w:rsidRPr="00AF4465">
        <w:rPr>
          <w:rFonts w:ascii="Times New Roman" w:eastAsia="Times New Roman" w:hAnsi="Times New Roman" w:cs="Times New Roman"/>
          <w:sz w:val="24"/>
          <w:szCs w:val="24"/>
          <w:lang w:eastAsia="ru-RU"/>
        </w:rPr>
        <w:t>Заполните таблицу</w:t>
      </w:r>
      <w:r w:rsidRPr="00AF4465">
        <w:rPr>
          <w:rFonts w:ascii="Times New Roman" w:eastAsia="Times New Roman" w:hAnsi="Times New Roman" w:cs="Times New Roman"/>
          <w:b/>
          <w:i/>
          <w:sz w:val="24"/>
          <w:szCs w:val="24"/>
          <w:lang w:eastAsia="ru-RU"/>
        </w:rPr>
        <w:t>.</w:t>
      </w:r>
    </w:p>
    <w:p w:rsidR="00D10B30" w:rsidRPr="00AF4465" w:rsidRDefault="00D10B30"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D10B30" w:rsidRPr="00AF4465" w:rsidRDefault="00D10B30"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Проблема: отказ пациента от инъекций</w:t>
      </w:r>
      <w:r w:rsidR="00111E9F" w:rsidRPr="00AF4465">
        <w:rPr>
          <w:rFonts w:ascii="Times New Roman" w:eastAsia="Times New Roman" w:hAnsi="Times New Roman" w:cs="Times New Roman"/>
          <w:sz w:val="24"/>
          <w:szCs w:val="24"/>
          <w:lang w:eastAsia="ru-RU"/>
        </w:rPr>
        <w:t>, отказ от диагностической манипуляции</w:t>
      </w:r>
    </w:p>
    <w:p w:rsidR="008B520E" w:rsidRPr="00AF4465" w:rsidRDefault="008B520E" w:rsidP="00AF4465">
      <w:pPr>
        <w:tabs>
          <w:tab w:val="left" w:pos="2680"/>
        </w:tabs>
        <w:spacing w:after="0" w:line="240" w:lineRule="auto"/>
        <w:ind w:firstLine="709"/>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915"/>
        <w:gridCol w:w="1280"/>
        <w:gridCol w:w="1765"/>
        <w:gridCol w:w="1660"/>
        <w:gridCol w:w="1751"/>
        <w:gridCol w:w="1380"/>
        <w:gridCol w:w="1103"/>
      </w:tblGrid>
      <w:tr w:rsidR="008B520E" w:rsidRPr="00AF4465" w:rsidTr="008B520E">
        <w:tc>
          <w:tcPr>
            <w:tcW w:w="1289" w:type="dxa"/>
            <w:vMerge w:val="restart"/>
            <w:vAlign w:val="center"/>
          </w:tcPr>
          <w:p w:rsidR="008B520E" w:rsidRPr="00AF4465" w:rsidRDefault="008B520E" w:rsidP="00401AAE">
            <w:pPr>
              <w:tabs>
                <w:tab w:val="left" w:pos="2680"/>
              </w:tabs>
              <w:jc w:val="center"/>
              <w:rPr>
                <w:sz w:val="24"/>
                <w:szCs w:val="24"/>
              </w:rPr>
            </w:pPr>
            <w:r w:rsidRPr="00AF4465">
              <w:rPr>
                <w:sz w:val="24"/>
                <w:szCs w:val="24"/>
              </w:rPr>
              <w:t>Дата</w:t>
            </w:r>
          </w:p>
        </w:tc>
        <w:tc>
          <w:tcPr>
            <w:tcW w:w="1353" w:type="dxa"/>
            <w:vMerge w:val="restart"/>
            <w:vAlign w:val="center"/>
          </w:tcPr>
          <w:p w:rsidR="008B520E" w:rsidRPr="00AF4465" w:rsidRDefault="008B520E" w:rsidP="00401AAE">
            <w:pPr>
              <w:tabs>
                <w:tab w:val="left" w:pos="2680"/>
              </w:tabs>
              <w:jc w:val="center"/>
              <w:rPr>
                <w:sz w:val="24"/>
                <w:szCs w:val="24"/>
              </w:rPr>
            </w:pPr>
            <w:r w:rsidRPr="00AF4465">
              <w:rPr>
                <w:sz w:val="24"/>
                <w:szCs w:val="24"/>
              </w:rPr>
              <w:t>Проблема пациента</w:t>
            </w:r>
          </w:p>
        </w:tc>
        <w:tc>
          <w:tcPr>
            <w:tcW w:w="4225" w:type="dxa"/>
            <w:gridSpan w:val="3"/>
            <w:vAlign w:val="center"/>
          </w:tcPr>
          <w:p w:rsidR="008B520E" w:rsidRPr="00AF4465" w:rsidRDefault="008B520E" w:rsidP="00401AAE">
            <w:pPr>
              <w:tabs>
                <w:tab w:val="left" w:pos="2680"/>
              </w:tabs>
              <w:jc w:val="center"/>
              <w:rPr>
                <w:sz w:val="24"/>
                <w:szCs w:val="24"/>
              </w:rPr>
            </w:pPr>
            <w:r w:rsidRPr="00AF4465">
              <w:rPr>
                <w:sz w:val="24"/>
                <w:szCs w:val="24"/>
              </w:rPr>
              <w:t>План ухода</w:t>
            </w:r>
          </w:p>
        </w:tc>
        <w:tc>
          <w:tcPr>
            <w:tcW w:w="1380" w:type="dxa"/>
            <w:vMerge w:val="restart"/>
            <w:vAlign w:val="center"/>
          </w:tcPr>
          <w:p w:rsidR="008B520E" w:rsidRPr="00AF4465" w:rsidRDefault="008B520E" w:rsidP="00401AAE">
            <w:pPr>
              <w:tabs>
                <w:tab w:val="left" w:pos="2680"/>
              </w:tabs>
              <w:jc w:val="center"/>
              <w:rPr>
                <w:sz w:val="24"/>
                <w:szCs w:val="24"/>
              </w:rPr>
            </w:pPr>
            <w:r w:rsidRPr="00AF4465">
              <w:rPr>
                <w:sz w:val="24"/>
                <w:szCs w:val="24"/>
              </w:rPr>
              <w:t>Реализация плана ухода</w:t>
            </w:r>
          </w:p>
        </w:tc>
        <w:tc>
          <w:tcPr>
            <w:tcW w:w="1323" w:type="dxa"/>
            <w:vMerge w:val="restart"/>
            <w:vAlign w:val="center"/>
          </w:tcPr>
          <w:p w:rsidR="008B520E" w:rsidRPr="00AF4465" w:rsidRDefault="008B520E" w:rsidP="00401AAE">
            <w:pPr>
              <w:tabs>
                <w:tab w:val="left" w:pos="2680"/>
              </w:tabs>
              <w:jc w:val="center"/>
              <w:rPr>
                <w:sz w:val="24"/>
                <w:szCs w:val="24"/>
              </w:rPr>
            </w:pPr>
            <w:r w:rsidRPr="00AF4465">
              <w:rPr>
                <w:sz w:val="24"/>
                <w:szCs w:val="24"/>
              </w:rPr>
              <w:t>Оценка</w:t>
            </w:r>
          </w:p>
        </w:tc>
      </w:tr>
      <w:tr w:rsidR="008B520E" w:rsidRPr="00AF4465" w:rsidTr="008B520E">
        <w:tc>
          <w:tcPr>
            <w:tcW w:w="1289" w:type="dxa"/>
            <w:vMerge/>
          </w:tcPr>
          <w:p w:rsidR="008B520E" w:rsidRPr="00AF4465" w:rsidRDefault="008B520E" w:rsidP="00401AAE">
            <w:pPr>
              <w:tabs>
                <w:tab w:val="left" w:pos="2680"/>
              </w:tabs>
              <w:rPr>
                <w:sz w:val="24"/>
                <w:szCs w:val="24"/>
              </w:rPr>
            </w:pPr>
          </w:p>
        </w:tc>
        <w:tc>
          <w:tcPr>
            <w:tcW w:w="1353" w:type="dxa"/>
            <w:vMerge/>
          </w:tcPr>
          <w:p w:rsidR="008B520E" w:rsidRPr="00AF4465" w:rsidRDefault="008B520E" w:rsidP="00401AAE">
            <w:pPr>
              <w:tabs>
                <w:tab w:val="left" w:pos="2680"/>
              </w:tabs>
              <w:rPr>
                <w:sz w:val="24"/>
                <w:szCs w:val="24"/>
              </w:rPr>
            </w:pPr>
          </w:p>
        </w:tc>
        <w:tc>
          <w:tcPr>
            <w:tcW w:w="2474" w:type="dxa"/>
            <w:gridSpan w:val="2"/>
            <w:vAlign w:val="center"/>
          </w:tcPr>
          <w:p w:rsidR="008B520E" w:rsidRPr="00AF4465" w:rsidRDefault="008B520E" w:rsidP="00401AAE">
            <w:pPr>
              <w:tabs>
                <w:tab w:val="left" w:pos="2680"/>
              </w:tabs>
              <w:jc w:val="center"/>
              <w:rPr>
                <w:sz w:val="24"/>
                <w:szCs w:val="24"/>
              </w:rPr>
            </w:pPr>
            <w:r w:rsidRPr="00AF4465">
              <w:rPr>
                <w:sz w:val="24"/>
                <w:szCs w:val="24"/>
              </w:rPr>
              <w:t>Цели</w:t>
            </w:r>
          </w:p>
        </w:tc>
        <w:tc>
          <w:tcPr>
            <w:tcW w:w="1751" w:type="dxa"/>
            <w:vMerge w:val="restart"/>
          </w:tcPr>
          <w:p w:rsidR="008B520E" w:rsidRPr="00AF4465" w:rsidRDefault="008B520E" w:rsidP="00401AAE">
            <w:pPr>
              <w:tabs>
                <w:tab w:val="left" w:pos="2680"/>
              </w:tabs>
              <w:rPr>
                <w:sz w:val="24"/>
                <w:szCs w:val="24"/>
              </w:rPr>
            </w:pPr>
            <w:r w:rsidRPr="00AF4465">
              <w:rPr>
                <w:sz w:val="24"/>
                <w:szCs w:val="24"/>
              </w:rPr>
              <w:t>Характер сестринского вмешательства</w:t>
            </w:r>
          </w:p>
        </w:tc>
        <w:tc>
          <w:tcPr>
            <w:tcW w:w="1380" w:type="dxa"/>
            <w:vMerge/>
          </w:tcPr>
          <w:p w:rsidR="008B520E" w:rsidRPr="00AF4465" w:rsidRDefault="008B520E" w:rsidP="00401AAE">
            <w:pPr>
              <w:tabs>
                <w:tab w:val="left" w:pos="2680"/>
              </w:tabs>
              <w:rPr>
                <w:sz w:val="24"/>
                <w:szCs w:val="24"/>
              </w:rPr>
            </w:pPr>
          </w:p>
        </w:tc>
        <w:tc>
          <w:tcPr>
            <w:tcW w:w="1323" w:type="dxa"/>
            <w:vMerge/>
          </w:tcPr>
          <w:p w:rsidR="008B520E" w:rsidRPr="00AF4465" w:rsidRDefault="008B520E" w:rsidP="00401AAE">
            <w:pPr>
              <w:tabs>
                <w:tab w:val="left" w:pos="2680"/>
              </w:tabs>
              <w:rPr>
                <w:sz w:val="24"/>
                <w:szCs w:val="24"/>
              </w:rPr>
            </w:pPr>
          </w:p>
        </w:tc>
      </w:tr>
      <w:tr w:rsidR="008B520E" w:rsidRPr="00AF4465" w:rsidTr="008B520E">
        <w:tc>
          <w:tcPr>
            <w:tcW w:w="1289" w:type="dxa"/>
            <w:vMerge/>
          </w:tcPr>
          <w:p w:rsidR="008B520E" w:rsidRPr="00AF4465" w:rsidRDefault="008B520E" w:rsidP="00401AAE">
            <w:pPr>
              <w:tabs>
                <w:tab w:val="left" w:pos="2680"/>
              </w:tabs>
              <w:rPr>
                <w:sz w:val="24"/>
                <w:szCs w:val="24"/>
              </w:rPr>
            </w:pPr>
          </w:p>
        </w:tc>
        <w:tc>
          <w:tcPr>
            <w:tcW w:w="1353" w:type="dxa"/>
            <w:vMerge/>
          </w:tcPr>
          <w:p w:rsidR="008B520E" w:rsidRPr="00AF4465" w:rsidRDefault="008B520E" w:rsidP="00401AAE">
            <w:pPr>
              <w:tabs>
                <w:tab w:val="left" w:pos="2680"/>
              </w:tabs>
              <w:rPr>
                <w:sz w:val="24"/>
                <w:szCs w:val="24"/>
              </w:rPr>
            </w:pPr>
          </w:p>
        </w:tc>
        <w:tc>
          <w:tcPr>
            <w:tcW w:w="1237" w:type="dxa"/>
            <w:vAlign w:val="center"/>
          </w:tcPr>
          <w:p w:rsidR="008B520E" w:rsidRPr="00AF4465" w:rsidRDefault="008B520E" w:rsidP="00401AAE">
            <w:pPr>
              <w:tabs>
                <w:tab w:val="left" w:pos="2680"/>
              </w:tabs>
              <w:jc w:val="center"/>
              <w:rPr>
                <w:sz w:val="24"/>
                <w:szCs w:val="24"/>
              </w:rPr>
            </w:pPr>
            <w:r w:rsidRPr="00AF4465">
              <w:rPr>
                <w:sz w:val="24"/>
                <w:szCs w:val="24"/>
              </w:rPr>
              <w:t>краткосрочные</w:t>
            </w:r>
          </w:p>
        </w:tc>
        <w:tc>
          <w:tcPr>
            <w:tcW w:w="1237" w:type="dxa"/>
            <w:vAlign w:val="center"/>
          </w:tcPr>
          <w:p w:rsidR="008B520E" w:rsidRPr="00AF4465" w:rsidRDefault="008B520E" w:rsidP="00401AAE">
            <w:pPr>
              <w:tabs>
                <w:tab w:val="left" w:pos="2680"/>
              </w:tabs>
              <w:jc w:val="center"/>
              <w:rPr>
                <w:sz w:val="24"/>
                <w:szCs w:val="24"/>
              </w:rPr>
            </w:pPr>
            <w:r w:rsidRPr="00AF4465">
              <w:rPr>
                <w:sz w:val="24"/>
                <w:szCs w:val="24"/>
              </w:rPr>
              <w:t>долгосрочные</w:t>
            </w:r>
          </w:p>
        </w:tc>
        <w:tc>
          <w:tcPr>
            <w:tcW w:w="1751" w:type="dxa"/>
            <w:vMerge/>
          </w:tcPr>
          <w:p w:rsidR="008B520E" w:rsidRPr="00AF4465" w:rsidRDefault="008B520E" w:rsidP="00401AAE">
            <w:pPr>
              <w:tabs>
                <w:tab w:val="left" w:pos="2680"/>
              </w:tabs>
              <w:rPr>
                <w:sz w:val="24"/>
                <w:szCs w:val="24"/>
              </w:rPr>
            </w:pPr>
          </w:p>
        </w:tc>
        <w:tc>
          <w:tcPr>
            <w:tcW w:w="1380" w:type="dxa"/>
            <w:vMerge/>
          </w:tcPr>
          <w:p w:rsidR="008B520E" w:rsidRPr="00AF4465" w:rsidRDefault="008B520E" w:rsidP="00401AAE">
            <w:pPr>
              <w:tabs>
                <w:tab w:val="left" w:pos="2680"/>
              </w:tabs>
              <w:rPr>
                <w:sz w:val="24"/>
                <w:szCs w:val="24"/>
              </w:rPr>
            </w:pPr>
          </w:p>
        </w:tc>
        <w:tc>
          <w:tcPr>
            <w:tcW w:w="1323" w:type="dxa"/>
            <w:vMerge/>
          </w:tcPr>
          <w:p w:rsidR="008B520E" w:rsidRPr="00AF4465" w:rsidRDefault="008B520E" w:rsidP="00401AAE">
            <w:pPr>
              <w:tabs>
                <w:tab w:val="left" w:pos="2680"/>
              </w:tabs>
              <w:rPr>
                <w:sz w:val="24"/>
                <w:szCs w:val="24"/>
              </w:rPr>
            </w:pPr>
          </w:p>
        </w:tc>
      </w:tr>
    </w:tbl>
    <w:p w:rsidR="00AD4BD1" w:rsidRPr="00AF4465" w:rsidRDefault="00AD4BD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7C4E5A" w:rsidRPr="00AF4465" w:rsidRDefault="00FA279C"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5A6D31" w:rsidRPr="00AF4465">
        <w:rPr>
          <w:rFonts w:ascii="Times New Roman" w:eastAsia="Times New Roman" w:hAnsi="Times New Roman" w:cs="Times New Roman"/>
          <w:sz w:val="24"/>
          <w:szCs w:val="24"/>
          <w:lang w:eastAsia="ru-RU"/>
        </w:rPr>
        <w:t>5</w:t>
      </w:r>
      <w:r w:rsidRPr="00AF4465">
        <w:rPr>
          <w:rFonts w:ascii="Times New Roman" w:eastAsia="Times New Roman" w:hAnsi="Times New Roman" w:cs="Times New Roman"/>
          <w:sz w:val="24"/>
          <w:szCs w:val="24"/>
          <w:lang w:eastAsia="ru-RU"/>
        </w:rPr>
        <w:t>.</w:t>
      </w:r>
    </w:p>
    <w:p w:rsidR="007C4E5A" w:rsidRPr="00AF4465" w:rsidRDefault="007C4E5A"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A449C7" w:rsidRPr="00AF4465" w:rsidRDefault="00D53DC7"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Используя полученные </w:t>
      </w:r>
      <w:proofErr w:type="gramStart"/>
      <w:r w:rsidRPr="00AF4465">
        <w:rPr>
          <w:rFonts w:ascii="Times New Roman" w:eastAsia="Times New Roman" w:hAnsi="Times New Roman" w:cs="Times New Roman"/>
          <w:sz w:val="24"/>
          <w:szCs w:val="24"/>
          <w:lang w:eastAsia="ru-RU"/>
        </w:rPr>
        <w:t>знания</w:t>
      </w:r>
      <w:proofErr w:type="gramEnd"/>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решите задачу.</w:t>
      </w:r>
    </w:p>
    <w:p w:rsidR="007C4E5A" w:rsidRPr="00AF4465" w:rsidRDefault="00D53DC7"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Во флаконе 800.000 </w:t>
      </w:r>
      <w:proofErr w:type="gramStart"/>
      <w:r w:rsidRPr="00AF4465">
        <w:rPr>
          <w:rFonts w:ascii="Times New Roman" w:eastAsia="Times New Roman" w:hAnsi="Times New Roman" w:cs="Times New Roman"/>
          <w:sz w:val="24"/>
          <w:szCs w:val="24"/>
          <w:lang w:eastAsia="ru-RU"/>
        </w:rPr>
        <w:t>ЕД</w:t>
      </w:r>
      <w:proofErr w:type="gramEnd"/>
      <w:r w:rsidRPr="00AF4465">
        <w:rPr>
          <w:rFonts w:ascii="Times New Roman" w:eastAsia="Times New Roman" w:hAnsi="Times New Roman" w:cs="Times New Roman"/>
          <w:sz w:val="24"/>
          <w:szCs w:val="24"/>
          <w:lang w:eastAsia="ru-RU"/>
        </w:rPr>
        <w:t xml:space="preserve"> антибиотика. Развести 2:1, набрать в шприц 0,5г</w:t>
      </w:r>
    </w:p>
    <w:p w:rsidR="00D53DC7" w:rsidRPr="00AF4465" w:rsidRDefault="00D53DC7" w:rsidP="00AF4465">
      <w:pPr>
        <w:tabs>
          <w:tab w:val="left" w:pos="2680"/>
        </w:tabs>
        <w:spacing w:after="0" w:line="240" w:lineRule="auto"/>
        <w:ind w:firstLine="709"/>
        <w:rPr>
          <w:rFonts w:ascii="Times New Roman" w:eastAsia="Times New Roman" w:hAnsi="Times New Roman" w:cs="Times New Roman"/>
          <w:i/>
          <w:sz w:val="24"/>
          <w:szCs w:val="24"/>
          <w:lang w:eastAsia="ru-RU"/>
        </w:rPr>
      </w:pPr>
      <w:r w:rsidRPr="00AF4465">
        <w:rPr>
          <w:rFonts w:ascii="Times New Roman" w:eastAsia="Times New Roman" w:hAnsi="Times New Roman" w:cs="Times New Roman"/>
          <w:i/>
          <w:sz w:val="24"/>
          <w:szCs w:val="24"/>
          <w:lang w:eastAsia="ru-RU"/>
        </w:rPr>
        <w:t>Возможные растворители__________________________________________</w:t>
      </w:r>
    </w:p>
    <w:p w:rsidR="00D53DC7" w:rsidRPr="00AF4465" w:rsidRDefault="00D53DC7" w:rsidP="00AF4465">
      <w:pPr>
        <w:tabs>
          <w:tab w:val="left" w:pos="2680"/>
        </w:tabs>
        <w:spacing w:after="0" w:line="240" w:lineRule="auto"/>
        <w:ind w:firstLine="709"/>
        <w:rPr>
          <w:rFonts w:ascii="Times New Roman" w:eastAsia="Times New Roman" w:hAnsi="Times New Roman" w:cs="Times New Roman"/>
          <w:i/>
          <w:sz w:val="24"/>
          <w:szCs w:val="24"/>
          <w:lang w:eastAsia="ru-RU"/>
        </w:rPr>
      </w:pPr>
      <w:r w:rsidRPr="00AF4465">
        <w:rPr>
          <w:rFonts w:ascii="Times New Roman" w:eastAsia="Times New Roman" w:hAnsi="Times New Roman" w:cs="Times New Roman"/>
          <w:i/>
          <w:sz w:val="24"/>
          <w:szCs w:val="24"/>
          <w:lang w:eastAsia="ru-RU"/>
        </w:rPr>
        <w:t xml:space="preserve">Количество </w:t>
      </w:r>
      <w:proofErr w:type="spellStart"/>
      <w:r w:rsidRPr="00AF4465">
        <w:rPr>
          <w:rFonts w:ascii="Times New Roman" w:eastAsia="Times New Roman" w:hAnsi="Times New Roman" w:cs="Times New Roman"/>
          <w:i/>
          <w:sz w:val="24"/>
          <w:szCs w:val="24"/>
          <w:lang w:eastAsia="ru-RU"/>
        </w:rPr>
        <w:t>растворителя________________________________________мл</w:t>
      </w:r>
      <w:proofErr w:type="spellEnd"/>
    </w:p>
    <w:p w:rsidR="00D53DC7" w:rsidRPr="00AF4465" w:rsidRDefault="00D53DC7" w:rsidP="00AF4465">
      <w:pPr>
        <w:tabs>
          <w:tab w:val="left" w:pos="2680"/>
        </w:tabs>
        <w:spacing w:after="0" w:line="240" w:lineRule="auto"/>
        <w:ind w:firstLine="709"/>
        <w:rPr>
          <w:rFonts w:ascii="Times New Roman" w:eastAsia="Times New Roman" w:hAnsi="Times New Roman" w:cs="Times New Roman"/>
          <w:i/>
          <w:sz w:val="24"/>
          <w:szCs w:val="24"/>
          <w:lang w:eastAsia="ru-RU"/>
        </w:rPr>
      </w:pPr>
      <w:r w:rsidRPr="00AF4465">
        <w:rPr>
          <w:rFonts w:ascii="Times New Roman" w:eastAsia="Times New Roman" w:hAnsi="Times New Roman" w:cs="Times New Roman"/>
          <w:i/>
          <w:sz w:val="24"/>
          <w:szCs w:val="24"/>
          <w:lang w:eastAsia="ru-RU"/>
        </w:rPr>
        <w:t xml:space="preserve">Количество раствора для </w:t>
      </w:r>
      <w:proofErr w:type="spellStart"/>
      <w:r w:rsidRPr="00AF4465">
        <w:rPr>
          <w:rFonts w:ascii="Times New Roman" w:eastAsia="Times New Roman" w:hAnsi="Times New Roman" w:cs="Times New Roman"/>
          <w:i/>
          <w:sz w:val="24"/>
          <w:szCs w:val="24"/>
          <w:lang w:eastAsia="ru-RU"/>
        </w:rPr>
        <w:t>пациента________________________________мл</w:t>
      </w:r>
      <w:proofErr w:type="spellEnd"/>
    </w:p>
    <w:p w:rsidR="00D53DC7" w:rsidRPr="00AF4465" w:rsidRDefault="000720AB" w:rsidP="00AF4465">
      <w:pPr>
        <w:tabs>
          <w:tab w:val="left" w:pos="2680"/>
        </w:tabs>
        <w:spacing w:after="0" w:line="240" w:lineRule="auto"/>
        <w:ind w:firstLine="709"/>
        <w:rPr>
          <w:rFonts w:ascii="Times New Roman" w:eastAsia="Times New Roman" w:hAnsi="Times New Roman" w:cs="Times New Roman"/>
          <w:i/>
          <w:sz w:val="24"/>
          <w:szCs w:val="24"/>
          <w:lang w:eastAsia="ru-RU"/>
        </w:rPr>
      </w:pPr>
      <w:r w:rsidRPr="00AF4465">
        <w:rPr>
          <w:rFonts w:ascii="Times New Roman" w:eastAsia="Times New Roman" w:hAnsi="Times New Roman" w:cs="Times New Roman"/>
          <w:i/>
          <w:sz w:val="24"/>
          <w:szCs w:val="24"/>
          <w:lang w:eastAsia="ru-RU"/>
        </w:rPr>
        <w:t>Остаток во флаконе_______________________________________________</w:t>
      </w:r>
    </w:p>
    <w:p w:rsidR="007C4E5A" w:rsidRPr="00AF4465" w:rsidRDefault="007C4E5A"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5A6D31" w:rsidRPr="00AF4465">
        <w:rPr>
          <w:rFonts w:ascii="Times New Roman" w:eastAsia="Times New Roman" w:hAnsi="Times New Roman" w:cs="Times New Roman"/>
          <w:sz w:val="24"/>
          <w:szCs w:val="24"/>
          <w:lang w:eastAsia="ru-RU"/>
        </w:rPr>
        <w:t>6</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Выберите правильный ответ</w:t>
      </w:r>
    </w:p>
    <w:p w:rsidR="008B6333" w:rsidRPr="00AF4465" w:rsidRDefault="008B6333" w:rsidP="00AF4465">
      <w:pPr>
        <w:numPr>
          <w:ilvl w:val="0"/>
          <w:numId w:val="20"/>
        </w:num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Лекарственные средства, усиливающие сократительную способность </w:t>
      </w:r>
      <w:proofErr w:type="spellStart"/>
      <w:r w:rsidRPr="00AF4465">
        <w:rPr>
          <w:rFonts w:ascii="Times New Roman" w:eastAsia="Times New Roman" w:hAnsi="Times New Roman" w:cs="Times New Roman"/>
          <w:sz w:val="24"/>
          <w:szCs w:val="24"/>
          <w:lang w:eastAsia="ru-RU"/>
        </w:rPr>
        <w:t>миометрия</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синестрол</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магния сульфат</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окситоцин</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numPr>
          <w:ilvl w:val="0"/>
          <w:numId w:val="20"/>
        </w:num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Лекарственные средства, блокирующие сократительную способность </w:t>
      </w:r>
      <w:proofErr w:type="spellStart"/>
      <w:r w:rsidRPr="00AF4465">
        <w:rPr>
          <w:rFonts w:ascii="Times New Roman" w:eastAsia="Times New Roman" w:hAnsi="Times New Roman" w:cs="Times New Roman"/>
          <w:sz w:val="24"/>
          <w:szCs w:val="24"/>
          <w:lang w:eastAsia="ru-RU"/>
        </w:rPr>
        <w:t>миометрия</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w:t>
      </w:r>
      <w:proofErr w:type="spellStart"/>
      <w:r w:rsidRPr="00AF4465">
        <w:rPr>
          <w:rFonts w:ascii="Times New Roman" w:eastAsia="Times New Roman" w:hAnsi="Times New Roman" w:cs="Times New Roman"/>
          <w:sz w:val="24"/>
          <w:szCs w:val="24"/>
          <w:lang w:eastAsia="ru-RU"/>
        </w:rPr>
        <w:t>метилэргометрин</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магния сульфат</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w:t>
      </w:r>
      <w:proofErr w:type="spellStart"/>
      <w:r w:rsidRPr="00AF4465">
        <w:rPr>
          <w:rFonts w:ascii="Times New Roman" w:eastAsia="Times New Roman" w:hAnsi="Times New Roman" w:cs="Times New Roman"/>
          <w:sz w:val="24"/>
          <w:szCs w:val="24"/>
          <w:lang w:eastAsia="ru-RU"/>
        </w:rPr>
        <w:t>мифепристон</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numPr>
          <w:ilvl w:val="0"/>
          <w:numId w:val="20"/>
        </w:num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Гормональное средство, применяемые в акушерстве и гинекологии</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w:t>
      </w:r>
      <w:proofErr w:type="spellStart"/>
      <w:r w:rsidRPr="00AF4465">
        <w:rPr>
          <w:rFonts w:ascii="Times New Roman" w:eastAsia="Times New Roman" w:hAnsi="Times New Roman" w:cs="Times New Roman"/>
          <w:sz w:val="24"/>
          <w:szCs w:val="24"/>
          <w:lang w:eastAsia="ru-RU"/>
        </w:rPr>
        <w:t>эстриол</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Б) </w:t>
      </w:r>
      <w:proofErr w:type="spellStart"/>
      <w:r w:rsidRPr="00AF4465">
        <w:rPr>
          <w:rFonts w:ascii="Times New Roman" w:eastAsia="Times New Roman" w:hAnsi="Times New Roman" w:cs="Times New Roman"/>
          <w:sz w:val="24"/>
          <w:szCs w:val="24"/>
          <w:lang w:eastAsia="ru-RU"/>
        </w:rPr>
        <w:t>клотримазол</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w:t>
      </w:r>
      <w:proofErr w:type="spellStart"/>
      <w:r w:rsidRPr="00AF4465">
        <w:rPr>
          <w:rFonts w:ascii="Times New Roman" w:eastAsia="Times New Roman" w:hAnsi="Times New Roman" w:cs="Times New Roman"/>
          <w:sz w:val="24"/>
          <w:szCs w:val="24"/>
          <w:lang w:eastAsia="ru-RU"/>
        </w:rPr>
        <w:t>дротаверин</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numPr>
          <w:ilvl w:val="0"/>
          <w:numId w:val="20"/>
        </w:num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 целью подавления лактации пациентка по назначению врача будет принимать</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w:t>
      </w:r>
      <w:proofErr w:type="spellStart"/>
      <w:r w:rsidRPr="00AF4465">
        <w:rPr>
          <w:rFonts w:ascii="Times New Roman" w:eastAsia="Times New Roman" w:hAnsi="Times New Roman" w:cs="Times New Roman"/>
          <w:sz w:val="24"/>
          <w:szCs w:val="24"/>
          <w:lang w:eastAsia="ru-RU"/>
        </w:rPr>
        <w:t>овестин</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синестрол</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w:t>
      </w:r>
      <w:proofErr w:type="spellStart"/>
      <w:r w:rsidRPr="00AF4465">
        <w:rPr>
          <w:rFonts w:ascii="Times New Roman" w:eastAsia="Times New Roman" w:hAnsi="Times New Roman" w:cs="Times New Roman"/>
          <w:sz w:val="24"/>
          <w:szCs w:val="24"/>
          <w:lang w:eastAsia="ru-RU"/>
        </w:rPr>
        <w:t>бромкриптин</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numPr>
          <w:ilvl w:val="0"/>
          <w:numId w:val="20"/>
        </w:num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Нормализующие микрофлору влагалища средства</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w:t>
      </w:r>
      <w:proofErr w:type="spellStart"/>
      <w:r w:rsidRPr="00AF4465">
        <w:rPr>
          <w:rFonts w:ascii="Times New Roman" w:eastAsia="Times New Roman" w:hAnsi="Times New Roman" w:cs="Times New Roman"/>
          <w:sz w:val="24"/>
          <w:szCs w:val="24"/>
          <w:lang w:eastAsia="ru-RU"/>
        </w:rPr>
        <w:t>гексикон</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Б) </w:t>
      </w:r>
      <w:proofErr w:type="spellStart"/>
      <w:r w:rsidRPr="00AF4465">
        <w:rPr>
          <w:rFonts w:ascii="Times New Roman" w:eastAsia="Times New Roman" w:hAnsi="Times New Roman" w:cs="Times New Roman"/>
          <w:sz w:val="24"/>
          <w:szCs w:val="24"/>
          <w:lang w:eastAsia="ru-RU"/>
        </w:rPr>
        <w:t>фарматекс</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w:t>
      </w:r>
      <w:proofErr w:type="spellStart"/>
      <w:r w:rsidRPr="00AF4465">
        <w:rPr>
          <w:rFonts w:ascii="Times New Roman" w:eastAsia="Times New Roman" w:hAnsi="Times New Roman" w:cs="Times New Roman"/>
          <w:sz w:val="24"/>
          <w:szCs w:val="24"/>
          <w:lang w:eastAsia="ru-RU"/>
        </w:rPr>
        <w:t>ноноксинол</w:t>
      </w:r>
      <w:proofErr w:type="spellEnd"/>
    </w:p>
    <w:p w:rsidR="005A6D31" w:rsidRPr="00AF4465" w:rsidRDefault="005A6D31"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5A6D31" w:rsidRPr="00AF4465" w:rsidRDefault="004D4844" w:rsidP="00AF4465">
      <w:pPr>
        <w:pStyle w:val="ac"/>
        <w:numPr>
          <w:ilvl w:val="0"/>
          <w:numId w:val="20"/>
        </w:num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Осложнения, связанные с нарушением правил асептики и антисептики</w:t>
      </w:r>
    </w:p>
    <w:p w:rsidR="004D4844" w:rsidRPr="00AF4465" w:rsidRDefault="004D4844" w:rsidP="00AF4465">
      <w:pPr>
        <w:pStyle w:val="ac"/>
        <w:tabs>
          <w:tab w:val="left" w:pos="2680"/>
        </w:tabs>
        <w:spacing w:after="0" w:line="240" w:lineRule="auto"/>
        <w:ind w:left="0"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масляная эмболия</w:t>
      </w:r>
    </w:p>
    <w:p w:rsidR="007C4E5A" w:rsidRPr="00AF4465" w:rsidRDefault="004D4844"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инфильтрат</w:t>
      </w:r>
    </w:p>
    <w:p w:rsidR="004D4844" w:rsidRPr="00AF4465" w:rsidRDefault="004D4844"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воздушная эмболия</w:t>
      </w:r>
    </w:p>
    <w:p w:rsidR="004D4844" w:rsidRPr="00AF4465" w:rsidRDefault="004D4844"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4D4844" w:rsidRPr="00AF4465" w:rsidRDefault="004D4844" w:rsidP="00AF4465">
      <w:pPr>
        <w:pStyle w:val="ac"/>
        <w:numPr>
          <w:ilvl w:val="0"/>
          <w:numId w:val="20"/>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Осложнения, связанные с неправильной техникой выполнения инъекции</w:t>
      </w:r>
    </w:p>
    <w:p w:rsidR="004D4844" w:rsidRPr="00AF4465" w:rsidRDefault="004D4844"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абсцесс</w:t>
      </w:r>
    </w:p>
    <w:p w:rsidR="004D4844" w:rsidRPr="00AF4465" w:rsidRDefault="004D4844"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масляная эмболия</w:t>
      </w:r>
    </w:p>
    <w:p w:rsidR="004D4844" w:rsidRPr="00AF4465" w:rsidRDefault="004D4844"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инфильтрат</w:t>
      </w:r>
    </w:p>
    <w:p w:rsidR="004D4844" w:rsidRPr="00AF4465" w:rsidRDefault="004D4844" w:rsidP="00AF4465">
      <w:pPr>
        <w:spacing w:after="0" w:line="240" w:lineRule="auto"/>
        <w:ind w:firstLine="709"/>
        <w:rPr>
          <w:rFonts w:ascii="Times New Roman" w:eastAsia="Times New Roman" w:hAnsi="Times New Roman" w:cs="Times New Roman"/>
          <w:sz w:val="24"/>
          <w:szCs w:val="24"/>
          <w:lang w:eastAsia="ru-RU"/>
        </w:rPr>
      </w:pPr>
    </w:p>
    <w:p w:rsidR="004D4844" w:rsidRPr="00AF4465" w:rsidRDefault="004D4844" w:rsidP="00AF4465">
      <w:pPr>
        <w:pStyle w:val="ac"/>
        <w:numPr>
          <w:ilvl w:val="0"/>
          <w:numId w:val="20"/>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Приступ удушья, кашля, цианоза которые развиваются постепенно характерны </w:t>
      </w:r>
      <w:proofErr w:type="gramStart"/>
      <w:r w:rsidRPr="00AF4465">
        <w:rPr>
          <w:rFonts w:ascii="Times New Roman" w:eastAsia="Times New Roman" w:hAnsi="Times New Roman" w:cs="Times New Roman"/>
          <w:sz w:val="24"/>
          <w:szCs w:val="24"/>
          <w:lang w:eastAsia="ru-RU"/>
        </w:rPr>
        <w:t>для</w:t>
      </w:r>
      <w:proofErr w:type="gramEnd"/>
    </w:p>
    <w:p w:rsidR="004D4844" w:rsidRPr="00AF4465" w:rsidRDefault="004D4844"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масляной эмболии</w:t>
      </w:r>
    </w:p>
    <w:p w:rsidR="004D4844" w:rsidRPr="00AF4465" w:rsidRDefault="004D4844"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воздушной эмболии</w:t>
      </w:r>
    </w:p>
    <w:p w:rsidR="008B6333" w:rsidRPr="00AF4465" w:rsidRDefault="004D4844"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абсцесса</w:t>
      </w:r>
    </w:p>
    <w:p w:rsidR="004D4844" w:rsidRPr="00AF4465" w:rsidRDefault="004D4844"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4D4844" w:rsidRPr="00AF4465" w:rsidRDefault="004D4844"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w:t>
      </w:r>
      <w:r w:rsidR="001657BB" w:rsidRPr="00AF4465">
        <w:rPr>
          <w:rFonts w:ascii="Times New Roman" w:hAnsi="Times New Roman" w:cs="Times New Roman"/>
          <w:sz w:val="24"/>
          <w:szCs w:val="24"/>
        </w:rPr>
        <w:t xml:space="preserve"> </w:t>
      </w:r>
      <w:r w:rsidR="001657BB" w:rsidRPr="00AF4465">
        <w:rPr>
          <w:rFonts w:ascii="Times New Roman" w:eastAsia="Times New Roman" w:hAnsi="Times New Roman" w:cs="Times New Roman"/>
          <w:sz w:val="24"/>
          <w:szCs w:val="24"/>
          <w:lang w:eastAsia="ru-RU"/>
        </w:rPr>
        <w:t>Осложнения, связанные с неправильн</w:t>
      </w:r>
      <w:r w:rsidR="00287868" w:rsidRPr="00AF4465">
        <w:rPr>
          <w:rFonts w:ascii="Times New Roman" w:eastAsia="Times New Roman" w:hAnsi="Times New Roman" w:cs="Times New Roman"/>
          <w:sz w:val="24"/>
          <w:szCs w:val="24"/>
          <w:lang w:eastAsia="ru-RU"/>
        </w:rPr>
        <w:t>ым выбором места</w:t>
      </w:r>
      <w:r w:rsidR="001657BB" w:rsidRPr="00AF4465">
        <w:rPr>
          <w:rFonts w:ascii="Times New Roman" w:eastAsia="Times New Roman" w:hAnsi="Times New Roman" w:cs="Times New Roman"/>
          <w:sz w:val="24"/>
          <w:szCs w:val="24"/>
          <w:lang w:eastAsia="ru-RU"/>
        </w:rPr>
        <w:t xml:space="preserve"> инъекции</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 </w:t>
      </w:r>
      <w:proofErr w:type="spellStart"/>
      <w:r w:rsidRPr="00AF4465">
        <w:rPr>
          <w:rFonts w:ascii="Times New Roman" w:eastAsia="Times New Roman" w:hAnsi="Times New Roman" w:cs="Times New Roman"/>
          <w:sz w:val="24"/>
          <w:szCs w:val="24"/>
          <w:lang w:eastAsia="ru-RU"/>
        </w:rPr>
        <w:t>липодистрофия</w:t>
      </w:r>
      <w:proofErr w:type="spellEnd"/>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гематома</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инфильтрат</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10.Способ введения масляных растворов</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в/</w:t>
      </w:r>
      <w:proofErr w:type="gramStart"/>
      <w:r w:rsidRPr="00AF4465">
        <w:rPr>
          <w:rFonts w:ascii="Times New Roman" w:eastAsia="Times New Roman" w:hAnsi="Times New Roman" w:cs="Times New Roman"/>
          <w:sz w:val="24"/>
          <w:szCs w:val="24"/>
          <w:lang w:eastAsia="ru-RU"/>
        </w:rPr>
        <w:t>м</w:t>
      </w:r>
      <w:proofErr w:type="gramEnd"/>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Б) </w:t>
      </w:r>
      <w:proofErr w:type="gramStart"/>
      <w:r w:rsidRPr="00AF4465">
        <w:rPr>
          <w:rFonts w:ascii="Times New Roman" w:eastAsia="Times New Roman" w:hAnsi="Times New Roman" w:cs="Times New Roman"/>
          <w:sz w:val="24"/>
          <w:szCs w:val="24"/>
          <w:lang w:eastAsia="ru-RU"/>
        </w:rPr>
        <w:t>п</w:t>
      </w:r>
      <w:proofErr w:type="gramEnd"/>
      <w:r w:rsidRPr="00AF4465">
        <w:rPr>
          <w:rFonts w:ascii="Times New Roman" w:eastAsia="Times New Roman" w:hAnsi="Times New Roman" w:cs="Times New Roman"/>
          <w:sz w:val="24"/>
          <w:szCs w:val="24"/>
          <w:lang w:eastAsia="ru-RU"/>
        </w:rPr>
        <w:t>/к</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в/в</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287868" w:rsidRPr="00AF4465" w:rsidRDefault="00287868" w:rsidP="00AF4465">
      <w:pPr>
        <w:pStyle w:val="ac"/>
        <w:spacing w:after="0" w:line="240" w:lineRule="auto"/>
        <w:ind w:left="0"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11.Кальций хлористый препарат, который вводится строго</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в/</w:t>
      </w:r>
      <w:proofErr w:type="gramStart"/>
      <w:r w:rsidRPr="00AF4465">
        <w:rPr>
          <w:rFonts w:ascii="Times New Roman" w:eastAsia="Times New Roman" w:hAnsi="Times New Roman" w:cs="Times New Roman"/>
          <w:sz w:val="24"/>
          <w:szCs w:val="24"/>
          <w:lang w:eastAsia="ru-RU"/>
        </w:rPr>
        <w:t>м</w:t>
      </w:r>
      <w:proofErr w:type="gramEnd"/>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в/в капельно, струйно</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только в/в струйно</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12.Магния сульфат препарат способ </w:t>
      </w:r>
      <w:proofErr w:type="gramStart"/>
      <w:r w:rsidRPr="00AF4465">
        <w:rPr>
          <w:rFonts w:ascii="Times New Roman" w:eastAsia="Times New Roman" w:hAnsi="Times New Roman" w:cs="Times New Roman"/>
          <w:sz w:val="24"/>
          <w:szCs w:val="24"/>
          <w:lang w:eastAsia="ru-RU"/>
        </w:rPr>
        <w:t>введения</w:t>
      </w:r>
      <w:proofErr w:type="gramEnd"/>
      <w:r w:rsidRPr="00AF4465">
        <w:rPr>
          <w:rFonts w:ascii="Times New Roman" w:eastAsia="Times New Roman" w:hAnsi="Times New Roman" w:cs="Times New Roman"/>
          <w:sz w:val="24"/>
          <w:szCs w:val="24"/>
          <w:lang w:eastAsia="ru-RU"/>
        </w:rPr>
        <w:t xml:space="preserve"> которого </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в/</w:t>
      </w:r>
      <w:proofErr w:type="gramStart"/>
      <w:r w:rsidRPr="00AF4465">
        <w:rPr>
          <w:rFonts w:ascii="Times New Roman" w:eastAsia="Times New Roman" w:hAnsi="Times New Roman" w:cs="Times New Roman"/>
          <w:sz w:val="24"/>
          <w:szCs w:val="24"/>
          <w:lang w:eastAsia="ru-RU"/>
        </w:rPr>
        <w:t>м</w:t>
      </w:r>
      <w:proofErr w:type="gramEnd"/>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в/в</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в/</w:t>
      </w:r>
      <w:proofErr w:type="gramStart"/>
      <w:r w:rsidRPr="00AF4465">
        <w:rPr>
          <w:rFonts w:ascii="Times New Roman" w:eastAsia="Times New Roman" w:hAnsi="Times New Roman" w:cs="Times New Roman"/>
          <w:sz w:val="24"/>
          <w:szCs w:val="24"/>
          <w:lang w:eastAsia="ru-RU"/>
        </w:rPr>
        <w:t>м</w:t>
      </w:r>
      <w:proofErr w:type="gramEnd"/>
      <w:r w:rsidRPr="00AF4465">
        <w:rPr>
          <w:rFonts w:ascii="Times New Roman" w:eastAsia="Times New Roman" w:hAnsi="Times New Roman" w:cs="Times New Roman"/>
          <w:sz w:val="24"/>
          <w:szCs w:val="24"/>
          <w:lang w:eastAsia="ru-RU"/>
        </w:rPr>
        <w:t xml:space="preserve"> и в/в</w:t>
      </w: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287868" w:rsidRPr="00AF4465" w:rsidRDefault="00287868"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FA279C" w:rsidRPr="00AF4465" w:rsidRDefault="00FA279C"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w:t>
      </w:r>
      <w:r w:rsidR="00EF3E47" w:rsidRPr="00AF4465">
        <w:rPr>
          <w:rFonts w:ascii="Times New Roman" w:eastAsia="Times New Roman" w:hAnsi="Times New Roman" w:cs="Times New Roman"/>
          <w:sz w:val="24"/>
          <w:szCs w:val="24"/>
          <w:lang w:eastAsia="ru-RU"/>
        </w:rPr>
        <w:t>7</w:t>
      </w:r>
    </w:p>
    <w:p w:rsidR="00743E16" w:rsidRPr="00AF4465" w:rsidRDefault="00743E16"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выполняется в паре или в малых группах.</w:t>
      </w:r>
    </w:p>
    <w:p w:rsidR="00FA279C" w:rsidRPr="00AF4465" w:rsidRDefault="00FA279C"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Изучите</w:t>
      </w:r>
      <w:r w:rsidR="008E3FFB" w:rsidRPr="00AF4465">
        <w:rPr>
          <w:rFonts w:ascii="Times New Roman" w:eastAsia="Times New Roman" w:hAnsi="Times New Roman" w:cs="Times New Roman"/>
          <w:sz w:val="24"/>
          <w:szCs w:val="24"/>
          <w:lang w:eastAsia="ru-RU"/>
        </w:rPr>
        <w:t xml:space="preserve"> алгоритмы</w:t>
      </w:r>
      <w:r w:rsidRPr="00AF4465">
        <w:rPr>
          <w:rFonts w:ascii="Times New Roman" w:eastAsia="Times New Roman" w:hAnsi="Times New Roman" w:cs="Times New Roman"/>
          <w:sz w:val="24"/>
          <w:szCs w:val="24"/>
          <w:lang w:eastAsia="ru-RU"/>
        </w:rPr>
        <w:t xml:space="preserve"> и продемонстрируйте технику выполнения манипуляций, используя необходимое оснащение:</w:t>
      </w:r>
    </w:p>
    <w:p w:rsidR="00373DE5" w:rsidRPr="00AF4465" w:rsidRDefault="00373DE5" w:rsidP="00AF4465">
      <w:pPr>
        <w:pStyle w:val="ac"/>
        <w:numPr>
          <w:ilvl w:val="0"/>
          <w:numId w:val="25"/>
        </w:numPr>
        <w:tabs>
          <w:tab w:val="left" w:pos="709"/>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Внутривенное </w:t>
      </w:r>
      <w:r w:rsidR="00866513" w:rsidRPr="00AF4465">
        <w:rPr>
          <w:rFonts w:ascii="Times New Roman" w:eastAsia="Times New Roman" w:hAnsi="Times New Roman" w:cs="Times New Roman"/>
          <w:sz w:val="24"/>
          <w:szCs w:val="24"/>
          <w:lang w:eastAsia="ru-RU"/>
        </w:rPr>
        <w:t>струйное</w:t>
      </w:r>
      <w:r w:rsidRPr="00AF4465">
        <w:rPr>
          <w:rFonts w:ascii="Times New Roman" w:eastAsia="Times New Roman" w:hAnsi="Times New Roman" w:cs="Times New Roman"/>
          <w:sz w:val="24"/>
          <w:szCs w:val="24"/>
          <w:lang w:eastAsia="ru-RU"/>
        </w:rPr>
        <w:t xml:space="preserve"> вливание стерильных растворов</w:t>
      </w:r>
      <w:r w:rsidR="00D42FD0" w:rsidRPr="00AF4465">
        <w:rPr>
          <w:rFonts w:ascii="Times New Roman" w:eastAsia="Times New Roman" w:hAnsi="Times New Roman" w:cs="Times New Roman"/>
          <w:sz w:val="24"/>
          <w:szCs w:val="24"/>
          <w:lang w:eastAsia="ru-RU"/>
        </w:rPr>
        <w:t xml:space="preserve"> (ПРИЛОЖЕНИЕ 14)</w:t>
      </w:r>
      <w:r w:rsidRPr="00AF4465">
        <w:rPr>
          <w:rFonts w:ascii="Times New Roman" w:eastAsia="Times New Roman" w:hAnsi="Times New Roman" w:cs="Times New Roman"/>
          <w:sz w:val="24"/>
          <w:szCs w:val="24"/>
          <w:lang w:eastAsia="ru-RU"/>
        </w:rPr>
        <w:t>.</w:t>
      </w:r>
    </w:p>
    <w:p w:rsidR="00866513" w:rsidRPr="00AF4465" w:rsidRDefault="00866513" w:rsidP="00AF4465">
      <w:pPr>
        <w:pStyle w:val="ac"/>
        <w:numPr>
          <w:ilvl w:val="0"/>
          <w:numId w:val="25"/>
        </w:numPr>
        <w:tabs>
          <w:tab w:val="left" w:pos="567"/>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Внутривенное капельное вливание стерильных растворов (ПРИЛОЖЕНИЕ 15).</w:t>
      </w:r>
    </w:p>
    <w:p w:rsidR="00373DE5" w:rsidRPr="00AF4465" w:rsidRDefault="00550847" w:rsidP="00AF4465">
      <w:pPr>
        <w:pStyle w:val="ac"/>
        <w:numPr>
          <w:ilvl w:val="0"/>
          <w:numId w:val="25"/>
        </w:num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Подкожное</w:t>
      </w:r>
      <w:r w:rsidR="00373DE5" w:rsidRPr="00AF4465">
        <w:rPr>
          <w:rFonts w:ascii="Times New Roman" w:eastAsia="Times New Roman" w:hAnsi="Times New Roman" w:cs="Times New Roman"/>
          <w:sz w:val="24"/>
          <w:szCs w:val="24"/>
          <w:lang w:eastAsia="ru-RU"/>
        </w:rPr>
        <w:t xml:space="preserve"> введение лекарственных средств</w:t>
      </w:r>
      <w:r w:rsidR="00D42FD0" w:rsidRPr="00AF4465">
        <w:rPr>
          <w:rFonts w:ascii="Times New Roman" w:eastAsia="Times New Roman" w:hAnsi="Times New Roman" w:cs="Times New Roman"/>
          <w:sz w:val="24"/>
          <w:szCs w:val="24"/>
          <w:lang w:eastAsia="ru-RU"/>
        </w:rPr>
        <w:t xml:space="preserve"> (ПРИЛОЖЕНИЕ 1</w:t>
      </w:r>
      <w:r w:rsidR="00866513" w:rsidRPr="00AF4465">
        <w:rPr>
          <w:rFonts w:ascii="Times New Roman" w:eastAsia="Times New Roman" w:hAnsi="Times New Roman" w:cs="Times New Roman"/>
          <w:sz w:val="24"/>
          <w:szCs w:val="24"/>
          <w:lang w:eastAsia="ru-RU"/>
        </w:rPr>
        <w:t>6</w:t>
      </w:r>
      <w:r w:rsidR="00D42FD0" w:rsidRPr="00AF4465">
        <w:rPr>
          <w:rFonts w:ascii="Times New Roman" w:eastAsia="Times New Roman" w:hAnsi="Times New Roman" w:cs="Times New Roman"/>
          <w:sz w:val="24"/>
          <w:szCs w:val="24"/>
          <w:lang w:eastAsia="ru-RU"/>
        </w:rPr>
        <w:t>)</w:t>
      </w:r>
      <w:r w:rsidR="00373DE5" w:rsidRPr="00AF4465">
        <w:rPr>
          <w:rFonts w:ascii="Times New Roman" w:eastAsia="Times New Roman" w:hAnsi="Times New Roman" w:cs="Times New Roman"/>
          <w:sz w:val="24"/>
          <w:szCs w:val="24"/>
          <w:lang w:eastAsia="ru-RU"/>
        </w:rPr>
        <w:t>.</w:t>
      </w:r>
    </w:p>
    <w:p w:rsidR="00550847" w:rsidRPr="00AF4465" w:rsidRDefault="00550847" w:rsidP="00AF4465">
      <w:pPr>
        <w:pStyle w:val="ac"/>
        <w:numPr>
          <w:ilvl w:val="0"/>
          <w:numId w:val="25"/>
        </w:num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Внутримышечное</w:t>
      </w:r>
      <w:r w:rsidR="00D42FD0" w:rsidRPr="00AF4465">
        <w:rPr>
          <w:rFonts w:ascii="Times New Roman" w:eastAsia="Times New Roman" w:hAnsi="Times New Roman" w:cs="Times New Roman"/>
          <w:sz w:val="24"/>
          <w:szCs w:val="24"/>
          <w:lang w:eastAsia="ru-RU"/>
        </w:rPr>
        <w:t xml:space="preserve"> введение лекарственных средств (ПРИЛОЖЕНИЕ 1</w:t>
      </w:r>
      <w:r w:rsidR="00866513" w:rsidRPr="00AF4465">
        <w:rPr>
          <w:rFonts w:ascii="Times New Roman" w:eastAsia="Times New Roman" w:hAnsi="Times New Roman" w:cs="Times New Roman"/>
          <w:sz w:val="24"/>
          <w:szCs w:val="24"/>
          <w:lang w:eastAsia="ru-RU"/>
        </w:rPr>
        <w:t>7</w:t>
      </w:r>
      <w:r w:rsidR="00D42FD0" w:rsidRPr="00AF4465">
        <w:rPr>
          <w:rFonts w:ascii="Times New Roman" w:eastAsia="Times New Roman" w:hAnsi="Times New Roman" w:cs="Times New Roman"/>
          <w:sz w:val="24"/>
          <w:szCs w:val="24"/>
          <w:lang w:eastAsia="ru-RU"/>
        </w:rPr>
        <w:t>).</w:t>
      </w:r>
    </w:p>
    <w:p w:rsidR="0096056A" w:rsidRPr="00AF4465" w:rsidRDefault="0096056A"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612B35" w:rsidRPr="00AF4465" w:rsidRDefault="00612B35"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p>
    <w:p w:rsidR="00612B35" w:rsidRPr="00AF4465" w:rsidRDefault="00612B35" w:rsidP="00AF4465">
      <w:pPr>
        <w:tabs>
          <w:tab w:val="left" w:pos="5385"/>
        </w:tabs>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lastRenderedPageBreak/>
        <w:t xml:space="preserve">ЗАДАНИЯ ДЛЯ ВЫПОЛНЕНИЯ САМОСТОЯТЕЛЬНОЙ РАБОТЫ </w:t>
      </w:r>
      <w:r w:rsidRPr="00AF4465">
        <w:rPr>
          <w:rFonts w:ascii="Times New Roman" w:eastAsia="Times New Roman" w:hAnsi="Times New Roman" w:cs="Times New Roman"/>
          <w:sz w:val="24"/>
          <w:szCs w:val="24"/>
          <w:lang w:eastAsia="ru-RU"/>
        </w:rPr>
        <w:t>ПО ТЕМЕ «</w:t>
      </w:r>
      <w:r w:rsidR="0096056A" w:rsidRPr="00AF4465">
        <w:rPr>
          <w:rFonts w:ascii="Times New Roman" w:eastAsia="Times New Roman" w:hAnsi="Times New Roman" w:cs="Times New Roman"/>
          <w:sz w:val="24"/>
          <w:szCs w:val="24"/>
          <w:lang w:eastAsia="ru-RU"/>
        </w:rPr>
        <w:t>НАРУШЕНИЕ МЕНСТРУАЛЬНОГО ЦИКЛА И НЕЙРОЭНДОКРИННЫЕ СИНДРОМЫ</w:t>
      </w:r>
      <w:r w:rsidRPr="00AF4465">
        <w:rPr>
          <w:rFonts w:ascii="Times New Roman" w:eastAsia="Times New Roman" w:hAnsi="Times New Roman" w:cs="Times New Roman"/>
          <w:sz w:val="24"/>
          <w:szCs w:val="24"/>
          <w:lang w:eastAsia="ru-RU"/>
        </w:rPr>
        <w:t>».</w:t>
      </w:r>
    </w:p>
    <w:p w:rsidR="006B3681" w:rsidRPr="00AF4465" w:rsidRDefault="00612B35" w:rsidP="00AF4465">
      <w:pPr>
        <w:tabs>
          <w:tab w:val="left" w:pos="5385"/>
        </w:tabs>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proofErr w:type="gramStart"/>
      <w:r w:rsidRPr="00AF4465">
        <w:rPr>
          <w:rFonts w:ascii="Times New Roman" w:eastAsia="Times New Roman" w:hAnsi="Times New Roman" w:cs="Times New Roman"/>
          <w:sz w:val="24"/>
          <w:szCs w:val="24"/>
          <w:lang w:eastAsia="ru-RU"/>
        </w:rPr>
        <w:t>1</w:t>
      </w:r>
      <w:proofErr w:type="gramEnd"/>
      <w:r w:rsidRPr="00AF4465">
        <w:rPr>
          <w:rFonts w:ascii="Times New Roman" w:eastAsia="Times New Roman" w:hAnsi="Times New Roman" w:cs="Times New Roman"/>
          <w:sz w:val="24"/>
          <w:szCs w:val="24"/>
          <w:lang w:eastAsia="ru-RU"/>
        </w:rPr>
        <w:t xml:space="preserve">. </w:t>
      </w:r>
      <w:r w:rsidR="006B3681" w:rsidRPr="00AF4465">
        <w:rPr>
          <w:rFonts w:ascii="Times New Roman" w:eastAsia="Times New Roman" w:hAnsi="Times New Roman" w:cs="Times New Roman"/>
          <w:sz w:val="24"/>
          <w:szCs w:val="24"/>
          <w:lang w:eastAsia="ru-RU"/>
        </w:rPr>
        <w:t>Подготовить информационное сообщение по теме «Менс</w:t>
      </w:r>
      <w:r w:rsidR="00287868" w:rsidRPr="00AF4465">
        <w:rPr>
          <w:rFonts w:ascii="Times New Roman" w:eastAsia="Times New Roman" w:hAnsi="Times New Roman" w:cs="Times New Roman"/>
          <w:sz w:val="24"/>
          <w:szCs w:val="24"/>
          <w:lang w:eastAsia="ru-RU"/>
        </w:rPr>
        <w:t>труальный цикл и его регуляция», « Гигиена и диета во время менструации».</w:t>
      </w:r>
    </w:p>
    <w:p w:rsidR="0096056A" w:rsidRPr="00AF4465" w:rsidRDefault="00612B35" w:rsidP="00AF4465">
      <w:pPr>
        <w:tabs>
          <w:tab w:val="left" w:pos="5385"/>
        </w:tabs>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w:t>
      </w:r>
      <w:r w:rsidR="0096056A" w:rsidRPr="00AF4465">
        <w:rPr>
          <w:rFonts w:ascii="Times New Roman" w:eastAsia="Times New Roman" w:hAnsi="Times New Roman" w:cs="Times New Roman"/>
          <w:sz w:val="24"/>
          <w:szCs w:val="24"/>
          <w:lang w:eastAsia="ru-RU"/>
        </w:rPr>
        <w:t>2</w:t>
      </w:r>
      <w:r w:rsidRPr="00AF4465">
        <w:rPr>
          <w:rFonts w:ascii="Times New Roman" w:eastAsia="Times New Roman" w:hAnsi="Times New Roman" w:cs="Times New Roman"/>
          <w:sz w:val="24"/>
          <w:szCs w:val="24"/>
          <w:lang w:eastAsia="ru-RU"/>
        </w:rPr>
        <w:t xml:space="preserve">. </w:t>
      </w:r>
      <w:r w:rsidR="0096056A"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Повторить алгоритмы манипуляций: </w:t>
      </w:r>
    </w:p>
    <w:p w:rsidR="0096056A" w:rsidRPr="00AF4465" w:rsidRDefault="0096056A" w:rsidP="00AF4465">
      <w:pPr>
        <w:tabs>
          <w:tab w:val="left" w:pos="5385"/>
        </w:tabs>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1)Внутривенное струйное вливание стерильных растворов </w:t>
      </w:r>
    </w:p>
    <w:p w:rsidR="0096056A" w:rsidRPr="00AF4465" w:rsidRDefault="0096056A"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2)Внутривенное капельное вливание стерильных растворов </w:t>
      </w:r>
    </w:p>
    <w:p w:rsidR="0096056A" w:rsidRPr="00AF4465" w:rsidRDefault="0096056A"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3)Подкожное введение лекарственных средств </w:t>
      </w:r>
    </w:p>
    <w:p w:rsidR="0096056A" w:rsidRPr="00AF4465" w:rsidRDefault="0096056A"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4)Внутримышечное введение лекарственных средств </w:t>
      </w:r>
    </w:p>
    <w:p w:rsidR="00612B35" w:rsidRPr="00AF4465" w:rsidRDefault="00612B35"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Вопросы для самоподготовки:</w:t>
      </w:r>
    </w:p>
    <w:p w:rsidR="006B3681" w:rsidRPr="00AF4465" w:rsidRDefault="006B3681"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1.Что такое менструальный цикл, овуляция, менструация, </w:t>
      </w:r>
      <w:proofErr w:type="spellStart"/>
      <w:r w:rsidRPr="00AF4465">
        <w:rPr>
          <w:rFonts w:ascii="Times New Roman" w:eastAsia="Times New Roman" w:hAnsi="Times New Roman" w:cs="Times New Roman"/>
          <w:sz w:val="24"/>
          <w:szCs w:val="24"/>
          <w:lang w:eastAsia="ru-RU"/>
        </w:rPr>
        <w:t>альгодисменорея</w:t>
      </w:r>
      <w:proofErr w:type="spellEnd"/>
      <w:r w:rsidRPr="00AF4465">
        <w:rPr>
          <w:rFonts w:ascii="Times New Roman" w:eastAsia="Times New Roman" w:hAnsi="Times New Roman" w:cs="Times New Roman"/>
          <w:sz w:val="24"/>
          <w:szCs w:val="24"/>
          <w:lang w:eastAsia="ru-RU"/>
        </w:rPr>
        <w:t xml:space="preserve">, аменорея, </w:t>
      </w:r>
      <w:proofErr w:type="spellStart"/>
      <w:r w:rsidRPr="00AF4465">
        <w:rPr>
          <w:rFonts w:ascii="Times New Roman" w:eastAsia="Times New Roman" w:hAnsi="Times New Roman" w:cs="Times New Roman"/>
          <w:sz w:val="24"/>
          <w:szCs w:val="24"/>
          <w:lang w:eastAsia="ru-RU"/>
        </w:rPr>
        <w:t>дисфункциональное</w:t>
      </w:r>
      <w:proofErr w:type="spellEnd"/>
      <w:r w:rsidRPr="00AF4465">
        <w:rPr>
          <w:rFonts w:ascii="Times New Roman" w:eastAsia="Times New Roman" w:hAnsi="Times New Roman" w:cs="Times New Roman"/>
          <w:sz w:val="24"/>
          <w:szCs w:val="24"/>
          <w:lang w:eastAsia="ru-RU"/>
        </w:rPr>
        <w:t xml:space="preserve"> маточное кровотечение?</w:t>
      </w:r>
    </w:p>
    <w:p w:rsidR="006B3681" w:rsidRPr="00AF4465" w:rsidRDefault="006B3681"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Виды менструальных нарушений, их проявление, диагностика,  лечение и сестринский уход.</w:t>
      </w:r>
    </w:p>
    <w:p w:rsidR="006B3681" w:rsidRPr="00AF4465" w:rsidRDefault="006B3681" w:rsidP="00AF4465">
      <w:pPr>
        <w:tabs>
          <w:tab w:val="left" w:pos="5385"/>
        </w:tabs>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Виды нейроэндокринных нарушений, проявления, диагностика,  лечение и сестринский уход.</w:t>
      </w:r>
    </w:p>
    <w:p w:rsidR="006B3681" w:rsidRPr="00AF4465" w:rsidRDefault="006B3681" w:rsidP="00AF4465">
      <w:pPr>
        <w:tabs>
          <w:tab w:val="left" w:pos="5385"/>
        </w:tabs>
        <w:spacing w:after="0" w:line="240" w:lineRule="auto"/>
        <w:ind w:firstLine="709"/>
        <w:contextualSpacing/>
        <w:jc w:val="both"/>
        <w:rPr>
          <w:rFonts w:ascii="Times New Roman" w:eastAsia="Times New Roman" w:hAnsi="Times New Roman" w:cs="Times New Roman"/>
          <w:sz w:val="24"/>
          <w:szCs w:val="24"/>
          <w:lang w:eastAsia="ru-RU"/>
        </w:rPr>
      </w:pPr>
    </w:p>
    <w:p w:rsidR="006B3681" w:rsidRPr="00AF4465" w:rsidRDefault="006B3681"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p>
    <w:p w:rsidR="0003787D" w:rsidRPr="00AF4465" w:rsidRDefault="0003787D"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Замечание преподавателя:</w:t>
      </w:r>
    </w:p>
    <w:p w:rsidR="0003787D" w:rsidRPr="00AF4465" w:rsidRDefault="0003787D"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03787D" w:rsidRPr="00AF4465" w:rsidRDefault="0003787D"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03787D" w:rsidRPr="00AF4465" w:rsidRDefault="0003787D"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612B35" w:rsidRPr="00AF4465" w:rsidRDefault="00612B35"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BA75DC" w:rsidRPr="00AF4465" w:rsidRDefault="0003787D"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p>
    <w:p w:rsidR="00EE4DDB" w:rsidRPr="00AF4465" w:rsidRDefault="00EE4DDB"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03787D" w:rsidRPr="00AF4465" w:rsidRDefault="00EE4DDB"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4" w:name="_Toc6225226"/>
      <w:r w:rsidRPr="00AF4465">
        <w:rPr>
          <w:rFonts w:ascii="Times New Roman" w:eastAsia="Times New Roman" w:hAnsi="Times New Roman" w:cs="Times New Roman"/>
          <w:color w:val="auto"/>
          <w:sz w:val="24"/>
          <w:szCs w:val="24"/>
          <w:lang w:eastAsia="ru-RU"/>
        </w:rPr>
        <w:lastRenderedPageBreak/>
        <w:t>ТЕМА ЗАНЯТИЯ № 6. ОСНОВНЫЕ ВИДЫ ГИНЕКОЛОГИЧЕСКИХ ЗАБОЛЕВАНИЙ. НАРУШЕНИЕ МЕНСТРУАЛЬНОГО ЦИКЛА И НЕЙРОЭНДОКРИННЫЕ СИНДРОМЫ</w:t>
      </w:r>
      <w:r w:rsidR="0096056A" w:rsidRPr="00AF4465">
        <w:rPr>
          <w:rFonts w:ascii="Times New Roman" w:eastAsia="Times New Roman" w:hAnsi="Times New Roman" w:cs="Times New Roman"/>
          <w:color w:val="auto"/>
          <w:sz w:val="24"/>
          <w:szCs w:val="24"/>
          <w:lang w:eastAsia="ru-RU"/>
        </w:rPr>
        <w:t>.</w:t>
      </w:r>
      <w:bookmarkEnd w:id="14"/>
    </w:p>
    <w:p w:rsidR="0003787D" w:rsidRPr="00AF4465" w:rsidRDefault="0003787D" w:rsidP="00AF4465">
      <w:pPr>
        <w:tabs>
          <w:tab w:val="left" w:pos="5385"/>
        </w:tabs>
        <w:spacing w:after="0" w:line="240" w:lineRule="auto"/>
        <w:ind w:firstLine="709"/>
        <w:rPr>
          <w:rFonts w:ascii="Times New Roman" w:eastAsia="Times New Roman" w:hAnsi="Times New Roman" w:cs="Times New Roman"/>
          <w:sz w:val="24"/>
          <w:szCs w:val="24"/>
          <w:lang w:eastAsia="ru-RU"/>
        </w:rPr>
      </w:pPr>
    </w:p>
    <w:p w:rsidR="00EE4DDB" w:rsidRPr="00AF4465" w:rsidRDefault="00EE4DDB" w:rsidP="00AF4465">
      <w:pPr>
        <w:tabs>
          <w:tab w:val="left" w:pos="5385"/>
        </w:tabs>
        <w:spacing w:after="0" w:line="240" w:lineRule="auto"/>
        <w:ind w:firstLine="709"/>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EE4DDB" w:rsidRPr="00AF4465" w:rsidTr="00EE4DDB">
        <w:trPr>
          <w:trHeight w:val="2795"/>
        </w:trPr>
        <w:tc>
          <w:tcPr>
            <w:tcW w:w="4785" w:type="dxa"/>
            <w:vAlign w:val="center"/>
          </w:tcPr>
          <w:p w:rsidR="00EE4DDB" w:rsidRPr="00AF4465" w:rsidRDefault="00EE4DDB" w:rsidP="00AF4465">
            <w:pPr>
              <w:tabs>
                <w:tab w:val="left" w:pos="5385"/>
              </w:tabs>
              <w:ind w:firstLine="709"/>
              <w:jc w:val="center"/>
              <w:rPr>
                <w:sz w:val="24"/>
                <w:szCs w:val="24"/>
              </w:rPr>
            </w:pPr>
            <w:r w:rsidRPr="00AF4465">
              <w:rPr>
                <w:noProof/>
                <w:sz w:val="24"/>
                <w:szCs w:val="24"/>
              </w:rPr>
              <w:drawing>
                <wp:inline distT="0" distB="0" distL="0" distR="0" wp14:anchorId="351E7966" wp14:editId="6D24011D">
                  <wp:extent cx="1971675" cy="1428750"/>
                  <wp:effectExtent l="0" t="0" r="9525" b="0"/>
                  <wp:docPr id="22" name="Рисунок 22" descr="http://im0-tub-ru.yandex.net/i?id=0e540030c439a778f400474e8e9f30af-78-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0-tub-ru.yandex.net/i?id=0e540030c439a778f400474e8e9f30af-78-144&amp;n=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428750"/>
                          </a:xfrm>
                          <a:prstGeom prst="rect">
                            <a:avLst/>
                          </a:prstGeom>
                          <a:noFill/>
                          <a:ln>
                            <a:noFill/>
                          </a:ln>
                        </pic:spPr>
                      </pic:pic>
                    </a:graphicData>
                  </a:graphic>
                </wp:inline>
              </w:drawing>
            </w:r>
          </w:p>
        </w:tc>
        <w:tc>
          <w:tcPr>
            <w:tcW w:w="4785" w:type="dxa"/>
            <w:vAlign w:val="center"/>
          </w:tcPr>
          <w:p w:rsidR="00EE4DDB" w:rsidRPr="00AF4465" w:rsidRDefault="00EE4DDB" w:rsidP="00AF4465">
            <w:pPr>
              <w:tabs>
                <w:tab w:val="left" w:pos="5385"/>
              </w:tabs>
              <w:ind w:firstLine="709"/>
              <w:jc w:val="center"/>
              <w:rPr>
                <w:sz w:val="24"/>
                <w:szCs w:val="24"/>
              </w:rPr>
            </w:pPr>
            <w:r w:rsidRPr="00AF4465">
              <w:rPr>
                <w:noProof/>
                <w:sz w:val="24"/>
                <w:szCs w:val="24"/>
              </w:rPr>
              <w:drawing>
                <wp:inline distT="0" distB="0" distL="0" distR="0" wp14:anchorId="194BA52E" wp14:editId="060CA1EB">
                  <wp:extent cx="2676525" cy="1428750"/>
                  <wp:effectExtent l="0" t="0" r="9525" b="0"/>
                  <wp:docPr id="23" name="Рисунок 23" descr="http://im2-tub-ru.yandex.net/i?id=1df3d2ac4ba1fdfa365401dc362b6b6c-61-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2-tub-ru.yandex.net/i?id=1df3d2ac4ba1fdfa365401dc362b6b6c-61-144&amp;n=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76525" cy="1428750"/>
                          </a:xfrm>
                          <a:prstGeom prst="rect">
                            <a:avLst/>
                          </a:prstGeom>
                          <a:noFill/>
                          <a:ln>
                            <a:noFill/>
                          </a:ln>
                        </pic:spPr>
                      </pic:pic>
                    </a:graphicData>
                  </a:graphic>
                </wp:inline>
              </w:drawing>
            </w:r>
          </w:p>
        </w:tc>
      </w:tr>
    </w:tbl>
    <w:p w:rsidR="00EE4DDB" w:rsidRPr="00AF4465" w:rsidRDefault="00EE4DDB" w:rsidP="00AF4465">
      <w:pPr>
        <w:tabs>
          <w:tab w:val="left" w:pos="5385"/>
        </w:tabs>
        <w:spacing w:after="0" w:line="240" w:lineRule="auto"/>
        <w:ind w:firstLine="709"/>
        <w:rPr>
          <w:rFonts w:ascii="Times New Roman" w:eastAsia="Times New Roman" w:hAnsi="Times New Roman" w:cs="Times New Roman"/>
          <w:sz w:val="24"/>
          <w:szCs w:val="24"/>
          <w:lang w:eastAsia="ru-RU"/>
        </w:rPr>
      </w:pP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знать:</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-менструальный цикл и его регуляцию;</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-различные виды нарушений менструальной функции;</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-причины, основные симптомы, диагностику и лечение при нарушениях менструального цикла;</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-особенности сестринского ухода за пациентками с нарушением менструального цикла;</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-виды нейроэндокринных синдромов;</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-причины, основные симптомы, диагностику и лечение при нейроэндокринных синдромах;</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-особенности сестринского ухода за пациентками с нейроэндокринными синдромами.</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b/>
          <w:sz w:val="24"/>
          <w:szCs w:val="24"/>
          <w:lang w:eastAsia="ru-RU"/>
        </w:rPr>
      </w:pP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уметь:</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-готовить пациента к лечебно-диагностическим вмешательствам;</w:t>
      </w:r>
    </w:p>
    <w:p w:rsidR="002251F9" w:rsidRPr="00AF4465" w:rsidRDefault="00185396"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2251F9" w:rsidRPr="00AF4465">
        <w:rPr>
          <w:rFonts w:ascii="Times New Roman" w:eastAsia="Times New Roman" w:hAnsi="Times New Roman" w:cs="Times New Roman"/>
          <w:sz w:val="24"/>
          <w:szCs w:val="24"/>
          <w:lang w:eastAsia="ru-RU"/>
        </w:rPr>
        <w:t>проводить мероприятия по сохранению и улучшению качества жизни пациента;</w:t>
      </w:r>
    </w:p>
    <w:p w:rsidR="00696AAD" w:rsidRPr="00AF4465" w:rsidRDefault="00696AAD"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-проводить профилактику заболеваний женских половых органов и диспансеризацию гинекологических пациентов.</w:t>
      </w:r>
    </w:p>
    <w:p w:rsidR="002251F9" w:rsidRPr="00AF4465" w:rsidRDefault="00185396"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2251F9" w:rsidRPr="00AF4465">
        <w:rPr>
          <w:rFonts w:ascii="Times New Roman" w:eastAsia="Times New Roman" w:hAnsi="Times New Roman" w:cs="Times New Roman"/>
          <w:sz w:val="24"/>
          <w:szCs w:val="24"/>
          <w:lang w:eastAsia="ru-RU"/>
        </w:rPr>
        <w:t>вести утвержденную медицинскую документацию.</w:t>
      </w: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p>
    <w:p w:rsidR="002251F9" w:rsidRPr="00AF4465" w:rsidRDefault="002251F9"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иметь практический опыт:</w:t>
      </w:r>
    </w:p>
    <w:p w:rsidR="002251F9" w:rsidRPr="00AF4465" w:rsidRDefault="001471F6"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2251F9" w:rsidRPr="00AF4465">
        <w:rPr>
          <w:rFonts w:ascii="Times New Roman" w:eastAsia="Times New Roman" w:hAnsi="Times New Roman" w:cs="Times New Roman"/>
          <w:sz w:val="24"/>
          <w:szCs w:val="24"/>
          <w:lang w:eastAsia="ru-RU"/>
        </w:rPr>
        <w:t>организовывать собственную деятельность при осуществлении сестринского ухода за пациентками при нарушении менструального цикла, нейроэндокринных синдромах.</w:t>
      </w:r>
    </w:p>
    <w:p w:rsidR="00F40B9E" w:rsidRPr="00AF4465" w:rsidRDefault="00F40B9E"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p>
    <w:p w:rsidR="00F40B9E" w:rsidRPr="00AF4465" w:rsidRDefault="00F40B9E"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Последнее время наблюдается неуклонный рост числа гинекологических заболеваний и различных форм нарушений менструальной функции. Пренебрежение правилами гигиены, частые переохлаждения, аборты, и другие энд</w:t>
      </w:r>
      <w:proofErr w:type="gramStart"/>
      <w:r w:rsidRPr="00AF4465">
        <w:rPr>
          <w:rFonts w:ascii="Times New Roman" w:eastAsia="Times New Roman" w:hAnsi="Times New Roman" w:cs="Times New Roman"/>
          <w:sz w:val="24"/>
          <w:szCs w:val="24"/>
          <w:lang w:eastAsia="ru-RU"/>
        </w:rPr>
        <w:t>о-</w:t>
      </w:r>
      <w:proofErr w:type="gramEnd"/>
      <w:r w:rsidRPr="00AF4465">
        <w:rPr>
          <w:rFonts w:ascii="Times New Roman" w:eastAsia="Times New Roman" w:hAnsi="Times New Roman" w:cs="Times New Roman"/>
          <w:sz w:val="24"/>
          <w:szCs w:val="24"/>
          <w:lang w:eastAsia="ru-RU"/>
        </w:rPr>
        <w:t xml:space="preserve"> и экзогенные причины приводят к тому, что 90 % женщин России имеют нарушения со стороны половой сферы.</w:t>
      </w:r>
    </w:p>
    <w:p w:rsidR="00C1719D" w:rsidRPr="00AF4465" w:rsidRDefault="00F40B9E"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 xml:space="preserve">Неправильное применение контрацептивных средств, снижение иммунитета, и, как следствие этого, стёртая клиника процесса являются причиной того, что женщина не придаёт должного внимания недомоганиям и предпочитает не обращаться за помощью и лечиться дома, что приводит к </w:t>
      </w:r>
      <w:proofErr w:type="spellStart"/>
      <w:r w:rsidRPr="00AF4465">
        <w:rPr>
          <w:rFonts w:ascii="Times New Roman" w:eastAsia="Times New Roman" w:hAnsi="Times New Roman" w:cs="Times New Roman"/>
          <w:sz w:val="24"/>
          <w:szCs w:val="24"/>
          <w:lang w:eastAsia="ru-RU"/>
        </w:rPr>
        <w:t>хронизации</w:t>
      </w:r>
      <w:proofErr w:type="spellEnd"/>
      <w:r w:rsidRPr="00AF4465">
        <w:rPr>
          <w:rFonts w:ascii="Times New Roman" w:eastAsia="Times New Roman" w:hAnsi="Times New Roman" w:cs="Times New Roman"/>
          <w:sz w:val="24"/>
          <w:szCs w:val="24"/>
          <w:lang w:eastAsia="ru-RU"/>
        </w:rPr>
        <w:t xml:space="preserve"> процесса, нарушению менструального цикла, различным осложнениям во время беременности, вплоть до выкидыша, бесплодию, раковым заболеваниям.</w:t>
      </w:r>
      <w:proofErr w:type="gramEnd"/>
      <w:r w:rsidRPr="00AF4465">
        <w:rPr>
          <w:rFonts w:ascii="Times New Roman" w:eastAsia="Times New Roman" w:hAnsi="Times New Roman" w:cs="Times New Roman"/>
          <w:sz w:val="24"/>
          <w:szCs w:val="24"/>
          <w:lang w:eastAsia="ru-RU"/>
        </w:rPr>
        <w:t xml:space="preserve"> Патологические процессы, происходящие в половых органах, нередко осложняются кровотечением.</w:t>
      </w:r>
      <w:r w:rsidRPr="00AF4465">
        <w:rPr>
          <w:rFonts w:ascii="Times New Roman" w:eastAsia="Times New Roman" w:hAnsi="Times New Roman" w:cs="Times New Roman"/>
          <w:sz w:val="24"/>
          <w:szCs w:val="24"/>
          <w:lang w:eastAsia="ru-RU"/>
        </w:rPr>
        <w:cr/>
        <w:t>Менструальный цикл и его характер отража</w:t>
      </w:r>
      <w:r w:rsidR="00B0391B" w:rsidRPr="00AF4465">
        <w:rPr>
          <w:rFonts w:ascii="Times New Roman" w:eastAsia="Times New Roman" w:hAnsi="Times New Roman" w:cs="Times New Roman"/>
          <w:sz w:val="24"/>
          <w:szCs w:val="24"/>
          <w:lang w:eastAsia="ru-RU"/>
        </w:rPr>
        <w:t xml:space="preserve">ет состояние здоровья женщины. </w:t>
      </w:r>
      <w:r w:rsidRPr="00AF4465">
        <w:rPr>
          <w:rFonts w:ascii="Times New Roman" w:eastAsia="Times New Roman" w:hAnsi="Times New Roman" w:cs="Times New Roman"/>
          <w:sz w:val="24"/>
          <w:szCs w:val="24"/>
          <w:lang w:eastAsia="ru-RU"/>
        </w:rPr>
        <w:t xml:space="preserve">Главное предназначение женщины - это продолжение рода, которое определяется регулярным </w:t>
      </w:r>
      <w:r w:rsidRPr="00AF4465">
        <w:rPr>
          <w:rFonts w:ascii="Times New Roman" w:eastAsia="Times New Roman" w:hAnsi="Times New Roman" w:cs="Times New Roman"/>
          <w:sz w:val="24"/>
          <w:szCs w:val="24"/>
          <w:lang w:eastAsia="ru-RU"/>
        </w:rPr>
        <w:lastRenderedPageBreak/>
        <w:t>овуляторным менструальным циклом. Нарушения менструального цикла являются не только причиной кровотечений или бесплодия, но и могут вызывать предраковые и раковые заболевания половых органов. Чтобы избежать возможных последствий нарушений менструального цикла, необходима своевременная профилактика различных заболеваний, приводящих к нарушению менструальной функции, а если имеются нарушения менструального цикла, то н</w:t>
      </w:r>
      <w:r w:rsidR="00B0391B" w:rsidRPr="00AF4465">
        <w:rPr>
          <w:rFonts w:ascii="Times New Roman" w:eastAsia="Times New Roman" w:hAnsi="Times New Roman" w:cs="Times New Roman"/>
          <w:sz w:val="24"/>
          <w:szCs w:val="24"/>
          <w:lang w:eastAsia="ru-RU"/>
        </w:rPr>
        <w:t>еобходимо своевременное лечение</w:t>
      </w:r>
      <w:r w:rsidRPr="00AF4465">
        <w:rPr>
          <w:rFonts w:ascii="Times New Roman" w:eastAsia="Times New Roman" w:hAnsi="Times New Roman" w:cs="Times New Roman"/>
          <w:sz w:val="24"/>
          <w:szCs w:val="24"/>
          <w:lang w:eastAsia="ru-RU"/>
        </w:rPr>
        <w:t>.</w:t>
      </w:r>
    </w:p>
    <w:p w:rsidR="00C1719D" w:rsidRPr="00AF4465" w:rsidRDefault="00C1719D" w:rsidP="00AF4465">
      <w:pPr>
        <w:spacing w:after="0" w:line="240" w:lineRule="auto"/>
        <w:ind w:firstLine="709"/>
        <w:jc w:val="both"/>
        <w:rPr>
          <w:rFonts w:ascii="Times New Roman" w:eastAsia="Times New Roman" w:hAnsi="Times New Roman" w:cs="Times New Roman"/>
          <w:b/>
          <w:bCs/>
          <w:sz w:val="24"/>
          <w:szCs w:val="24"/>
          <w:lang w:eastAsia="ru-RU"/>
        </w:rPr>
      </w:pPr>
    </w:p>
    <w:p w:rsidR="002251F9" w:rsidRPr="00AF4465" w:rsidRDefault="005D0229"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№1.</w:t>
      </w:r>
    </w:p>
    <w:p w:rsidR="002251F9" w:rsidRPr="00AF4465" w:rsidRDefault="002251F9"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2251F9" w:rsidRPr="00AF4465" w:rsidRDefault="002251F9"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Дополните определения:</w:t>
      </w:r>
    </w:p>
    <w:p w:rsidR="00EE4DDB" w:rsidRPr="00AF4465" w:rsidRDefault="002251F9" w:rsidP="00AF4465">
      <w:pPr>
        <w:spacing w:after="0" w:line="240" w:lineRule="auto"/>
        <w:ind w:firstLine="709"/>
        <w:contextualSpacing/>
        <w:rPr>
          <w:rFonts w:ascii="Times New Roman" w:hAnsi="Times New Roman" w:cs="Times New Roman"/>
          <w:sz w:val="24"/>
          <w:szCs w:val="24"/>
        </w:rPr>
      </w:pPr>
      <w:r w:rsidRPr="00AF4465">
        <w:rPr>
          <w:rFonts w:ascii="Times New Roman" w:hAnsi="Times New Roman" w:cs="Times New Roman"/>
          <w:sz w:val="24"/>
          <w:szCs w:val="24"/>
        </w:rPr>
        <w:t>Менструальный цикл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EE4DDB" w:rsidRPr="00AF4465" w:rsidTr="00EE4DDB">
        <w:tc>
          <w:tcPr>
            <w:tcW w:w="9570" w:type="dxa"/>
            <w:tcBorders>
              <w:bottom w:val="single" w:sz="4" w:space="0" w:color="auto"/>
            </w:tcBorders>
          </w:tcPr>
          <w:p w:rsidR="00EE4DDB" w:rsidRPr="00AF4465" w:rsidRDefault="00EE4DDB" w:rsidP="00AF4465">
            <w:pPr>
              <w:ind w:firstLine="709"/>
              <w:contextualSpacing/>
              <w:rPr>
                <w:sz w:val="24"/>
                <w:szCs w:val="24"/>
              </w:rPr>
            </w:pPr>
          </w:p>
        </w:tc>
      </w:tr>
      <w:tr w:rsidR="00EE4DDB" w:rsidRPr="00AF4465" w:rsidTr="00EE4DDB">
        <w:tc>
          <w:tcPr>
            <w:tcW w:w="9570" w:type="dxa"/>
            <w:tcBorders>
              <w:top w:val="single" w:sz="4" w:space="0" w:color="auto"/>
              <w:bottom w:val="single" w:sz="4" w:space="0" w:color="auto"/>
            </w:tcBorders>
          </w:tcPr>
          <w:p w:rsidR="00EE4DDB" w:rsidRPr="00AF4465" w:rsidRDefault="00EE4DDB" w:rsidP="00AF4465">
            <w:pPr>
              <w:ind w:firstLine="709"/>
              <w:contextualSpacing/>
              <w:rPr>
                <w:sz w:val="24"/>
                <w:szCs w:val="24"/>
              </w:rPr>
            </w:pPr>
          </w:p>
        </w:tc>
      </w:tr>
    </w:tbl>
    <w:p w:rsidR="00EE4DDB" w:rsidRPr="00AF4465" w:rsidRDefault="00EE4DDB" w:rsidP="00AF4465">
      <w:pPr>
        <w:spacing w:after="0" w:line="240" w:lineRule="auto"/>
        <w:ind w:firstLine="709"/>
        <w:contextualSpacing/>
        <w:rPr>
          <w:rFonts w:ascii="Times New Roman" w:hAnsi="Times New Roman" w:cs="Times New Roman"/>
          <w:sz w:val="24"/>
          <w:szCs w:val="24"/>
        </w:rPr>
      </w:pPr>
    </w:p>
    <w:p w:rsidR="008B6333" w:rsidRPr="00AF4465" w:rsidRDefault="008B6333" w:rsidP="00AF4465">
      <w:pPr>
        <w:spacing w:after="0" w:line="240" w:lineRule="auto"/>
        <w:ind w:firstLine="709"/>
        <w:contextualSpacing/>
        <w:rPr>
          <w:rFonts w:ascii="Times New Roman" w:hAnsi="Times New Roman" w:cs="Times New Roman"/>
          <w:sz w:val="24"/>
          <w:szCs w:val="24"/>
        </w:rPr>
      </w:pPr>
      <w:r w:rsidRPr="00AF4465">
        <w:rPr>
          <w:rFonts w:ascii="Times New Roman" w:hAnsi="Times New Roman" w:cs="Times New Roman"/>
          <w:sz w:val="24"/>
          <w:szCs w:val="24"/>
        </w:rPr>
        <w:t>Овуляция</w:t>
      </w:r>
      <w:r w:rsidR="00E25F33" w:rsidRPr="00AF4465">
        <w:rPr>
          <w:rFonts w:ascii="Times New Roman" w:hAnsi="Times New Roman" w:cs="Times New Roman"/>
          <w:sz w:val="24"/>
          <w:szCs w:val="24"/>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8B6333" w:rsidRPr="00AF4465" w:rsidTr="005F1B73">
        <w:tc>
          <w:tcPr>
            <w:tcW w:w="9570" w:type="dxa"/>
            <w:tcBorders>
              <w:bottom w:val="single" w:sz="4" w:space="0" w:color="auto"/>
            </w:tcBorders>
          </w:tcPr>
          <w:p w:rsidR="008B6333" w:rsidRPr="00AF4465" w:rsidRDefault="008B6333" w:rsidP="00AF4465">
            <w:pPr>
              <w:ind w:firstLine="709"/>
              <w:contextualSpacing/>
              <w:rPr>
                <w:rFonts w:eastAsiaTheme="minorHAnsi"/>
                <w:sz w:val="24"/>
                <w:szCs w:val="24"/>
                <w:lang w:eastAsia="en-US"/>
              </w:rPr>
            </w:pPr>
          </w:p>
        </w:tc>
      </w:tr>
      <w:tr w:rsidR="008B6333" w:rsidRPr="00AF4465" w:rsidTr="005F1B73">
        <w:tc>
          <w:tcPr>
            <w:tcW w:w="9570" w:type="dxa"/>
            <w:tcBorders>
              <w:top w:val="single" w:sz="4" w:space="0" w:color="auto"/>
              <w:bottom w:val="single" w:sz="4" w:space="0" w:color="auto"/>
            </w:tcBorders>
          </w:tcPr>
          <w:p w:rsidR="008B6333" w:rsidRPr="00AF4465" w:rsidRDefault="008B6333" w:rsidP="00AF4465">
            <w:pPr>
              <w:ind w:firstLine="709"/>
              <w:contextualSpacing/>
              <w:rPr>
                <w:rFonts w:eastAsiaTheme="minorHAnsi"/>
                <w:sz w:val="24"/>
                <w:szCs w:val="24"/>
                <w:lang w:eastAsia="en-US"/>
              </w:rPr>
            </w:pPr>
          </w:p>
        </w:tc>
      </w:tr>
    </w:tbl>
    <w:p w:rsidR="002251F9" w:rsidRPr="00AF4465" w:rsidRDefault="002251F9" w:rsidP="00AF4465">
      <w:pPr>
        <w:spacing w:after="0" w:line="240" w:lineRule="auto"/>
        <w:ind w:firstLine="709"/>
        <w:contextualSpacing/>
        <w:rPr>
          <w:rFonts w:ascii="Times New Roman" w:hAnsi="Times New Roman" w:cs="Times New Roman"/>
          <w:sz w:val="24"/>
          <w:szCs w:val="24"/>
        </w:rPr>
      </w:pPr>
    </w:p>
    <w:p w:rsidR="00EE4DDB" w:rsidRPr="00AF4465" w:rsidRDefault="002251F9" w:rsidP="00AF4465">
      <w:pPr>
        <w:spacing w:after="0" w:line="240" w:lineRule="auto"/>
        <w:ind w:firstLine="709"/>
        <w:contextualSpacing/>
        <w:rPr>
          <w:rFonts w:ascii="Times New Roman" w:hAnsi="Times New Roman" w:cs="Times New Roman"/>
          <w:sz w:val="24"/>
          <w:szCs w:val="24"/>
        </w:rPr>
      </w:pPr>
      <w:r w:rsidRPr="00AF4465">
        <w:rPr>
          <w:rFonts w:ascii="Times New Roman" w:hAnsi="Times New Roman" w:cs="Times New Roman"/>
          <w:sz w:val="24"/>
          <w:szCs w:val="24"/>
        </w:rPr>
        <w:t>Менструация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EE4DDB" w:rsidRPr="00AF4465" w:rsidTr="000642C5">
        <w:tc>
          <w:tcPr>
            <w:tcW w:w="9570" w:type="dxa"/>
            <w:tcBorders>
              <w:bottom w:val="single" w:sz="4" w:space="0" w:color="auto"/>
            </w:tcBorders>
          </w:tcPr>
          <w:p w:rsidR="00EE4DDB" w:rsidRPr="00AF4465" w:rsidRDefault="00EE4DDB" w:rsidP="00AF4465">
            <w:pPr>
              <w:ind w:firstLine="709"/>
              <w:contextualSpacing/>
              <w:rPr>
                <w:sz w:val="24"/>
                <w:szCs w:val="24"/>
              </w:rPr>
            </w:pPr>
          </w:p>
        </w:tc>
      </w:tr>
      <w:tr w:rsidR="00EE4DDB" w:rsidRPr="00AF4465" w:rsidTr="000642C5">
        <w:tc>
          <w:tcPr>
            <w:tcW w:w="9570" w:type="dxa"/>
            <w:tcBorders>
              <w:top w:val="single" w:sz="4" w:space="0" w:color="auto"/>
              <w:bottom w:val="single" w:sz="4" w:space="0" w:color="auto"/>
            </w:tcBorders>
          </w:tcPr>
          <w:p w:rsidR="00EE4DDB" w:rsidRPr="00AF4465" w:rsidRDefault="00EE4DDB" w:rsidP="00AF4465">
            <w:pPr>
              <w:ind w:firstLine="709"/>
              <w:contextualSpacing/>
              <w:rPr>
                <w:sz w:val="24"/>
                <w:szCs w:val="24"/>
              </w:rPr>
            </w:pPr>
          </w:p>
        </w:tc>
      </w:tr>
      <w:tr w:rsidR="00E25F33" w:rsidRPr="00AF4465" w:rsidTr="000642C5">
        <w:tc>
          <w:tcPr>
            <w:tcW w:w="9570" w:type="dxa"/>
            <w:tcBorders>
              <w:top w:val="single" w:sz="4" w:space="0" w:color="auto"/>
              <w:bottom w:val="single" w:sz="4" w:space="0" w:color="auto"/>
            </w:tcBorders>
          </w:tcPr>
          <w:p w:rsidR="00E25F33" w:rsidRPr="00AF4465" w:rsidRDefault="00E25F33" w:rsidP="00AF4465">
            <w:pPr>
              <w:ind w:firstLine="709"/>
              <w:contextualSpacing/>
              <w:rPr>
                <w:sz w:val="24"/>
                <w:szCs w:val="24"/>
              </w:rPr>
            </w:pPr>
          </w:p>
        </w:tc>
      </w:tr>
    </w:tbl>
    <w:p w:rsidR="00E25F33" w:rsidRPr="00AF4465" w:rsidRDefault="00E25F33" w:rsidP="00AF4465">
      <w:pPr>
        <w:spacing w:after="0" w:line="240" w:lineRule="auto"/>
        <w:ind w:firstLine="709"/>
        <w:contextualSpacing/>
        <w:rPr>
          <w:rFonts w:ascii="Times New Roman" w:hAnsi="Times New Roman" w:cs="Times New Roman"/>
          <w:sz w:val="24"/>
          <w:szCs w:val="24"/>
        </w:rPr>
      </w:pPr>
    </w:p>
    <w:p w:rsidR="00E25F33" w:rsidRPr="00AF4465" w:rsidRDefault="00E25F33" w:rsidP="00AF4465">
      <w:pPr>
        <w:spacing w:after="0" w:line="240" w:lineRule="auto"/>
        <w:ind w:firstLine="709"/>
        <w:contextualSpacing/>
        <w:rPr>
          <w:rFonts w:ascii="Times New Roman" w:hAnsi="Times New Roman" w:cs="Times New Roman"/>
          <w:sz w:val="24"/>
          <w:szCs w:val="24"/>
        </w:rPr>
      </w:pPr>
      <w:proofErr w:type="spellStart"/>
      <w:r w:rsidRPr="00AF4465">
        <w:rPr>
          <w:rFonts w:ascii="Times New Roman" w:hAnsi="Times New Roman" w:cs="Times New Roman"/>
          <w:sz w:val="24"/>
          <w:szCs w:val="24"/>
        </w:rPr>
        <w:t>Альгодисменорея</w:t>
      </w:r>
      <w:proofErr w:type="spellEnd"/>
      <w:r w:rsidRPr="00AF4465">
        <w:rPr>
          <w:rFonts w:ascii="Times New Roman" w:hAnsi="Times New Roman" w:cs="Times New Roman"/>
          <w:sz w:val="24"/>
          <w:szCs w:val="24"/>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E25F33" w:rsidRPr="00AF4465" w:rsidTr="00861882">
        <w:tc>
          <w:tcPr>
            <w:tcW w:w="9570" w:type="dxa"/>
            <w:tcBorders>
              <w:bottom w:val="single" w:sz="4" w:space="0" w:color="auto"/>
            </w:tcBorders>
          </w:tcPr>
          <w:p w:rsidR="00E25F33" w:rsidRPr="00AF4465" w:rsidRDefault="00E25F33" w:rsidP="00AF4465">
            <w:pPr>
              <w:ind w:firstLine="709"/>
              <w:contextualSpacing/>
              <w:rPr>
                <w:rFonts w:eastAsiaTheme="minorHAnsi"/>
                <w:sz w:val="24"/>
                <w:szCs w:val="24"/>
                <w:lang w:eastAsia="en-US"/>
              </w:rPr>
            </w:pPr>
          </w:p>
        </w:tc>
      </w:tr>
      <w:tr w:rsidR="00E25F33" w:rsidRPr="00AF4465" w:rsidTr="00861882">
        <w:tc>
          <w:tcPr>
            <w:tcW w:w="9570" w:type="dxa"/>
            <w:tcBorders>
              <w:top w:val="single" w:sz="4" w:space="0" w:color="auto"/>
              <w:bottom w:val="single" w:sz="4" w:space="0" w:color="auto"/>
            </w:tcBorders>
          </w:tcPr>
          <w:p w:rsidR="00E25F33" w:rsidRPr="00AF4465" w:rsidRDefault="00E25F33" w:rsidP="00AF4465">
            <w:pPr>
              <w:ind w:firstLine="709"/>
              <w:contextualSpacing/>
              <w:rPr>
                <w:rFonts w:eastAsiaTheme="minorHAnsi"/>
                <w:sz w:val="24"/>
                <w:szCs w:val="24"/>
                <w:lang w:eastAsia="en-US"/>
              </w:rPr>
            </w:pPr>
          </w:p>
        </w:tc>
      </w:tr>
    </w:tbl>
    <w:p w:rsidR="00E25F33" w:rsidRPr="00AF4465" w:rsidRDefault="00E25F33" w:rsidP="00AF4465">
      <w:pPr>
        <w:spacing w:after="0" w:line="240" w:lineRule="auto"/>
        <w:ind w:firstLine="709"/>
        <w:contextualSpacing/>
        <w:rPr>
          <w:rFonts w:ascii="Times New Roman" w:hAnsi="Times New Roman" w:cs="Times New Roman"/>
          <w:sz w:val="24"/>
          <w:szCs w:val="24"/>
        </w:rPr>
      </w:pPr>
    </w:p>
    <w:p w:rsidR="00E25F33" w:rsidRPr="00AF4465" w:rsidRDefault="00E25F33" w:rsidP="00AF4465">
      <w:pPr>
        <w:spacing w:after="0" w:line="240" w:lineRule="auto"/>
        <w:ind w:firstLine="709"/>
        <w:contextualSpacing/>
        <w:rPr>
          <w:rFonts w:ascii="Times New Roman" w:hAnsi="Times New Roman" w:cs="Times New Roman"/>
          <w:sz w:val="24"/>
          <w:szCs w:val="24"/>
        </w:rPr>
      </w:pPr>
      <w:r w:rsidRPr="00AF4465">
        <w:rPr>
          <w:rFonts w:ascii="Times New Roman" w:hAnsi="Times New Roman" w:cs="Times New Roman"/>
          <w:sz w:val="24"/>
          <w:szCs w:val="24"/>
        </w:rPr>
        <w:t>Аменоре</w:t>
      </w:r>
      <w:proofErr w:type="gramStart"/>
      <w:r w:rsidRPr="00AF4465">
        <w:rPr>
          <w:rFonts w:ascii="Times New Roman" w:hAnsi="Times New Roman" w:cs="Times New Roman"/>
          <w:sz w:val="24"/>
          <w:szCs w:val="24"/>
        </w:rPr>
        <w:t>я–</w:t>
      </w:r>
      <w:proofErr w:type="gramEnd"/>
      <w:r w:rsidRPr="00AF4465">
        <w:rPr>
          <w:rFonts w:ascii="Times New Roman" w:hAnsi="Times New Roman" w:cs="Times New Roman"/>
          <w:sz w:val="24"/>
          <w:szCs w:val="24"/>
        </w:rPr>
        <w:t xml:space="preserve">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E25F33" w:rsidRPr="00AF4465" w:rsidTr="00861882">
        <w:tc>
          <w:tcPr>
            <w:tcW w:w="9570" w:type="dxa"/>
            <w:tcBorders>
              <w:bottom w:val="single" w:sz="4" w:space="0" w:color="auto"/>
            </w:tcBorders>
          </w:tcPr>
          <w:p w:rsidR="00E25F33" w:rsidRPr="00AF4465" w:rsidRDefault="00E25F33" w:rsidP="00AF4465">
            <w:pPr>
              <w:ind w:firstLine="709"/>
              <w:contextualSpacing/>
              <w:rPr>
                <w:rFonts w:eastAsiaTheme="minorHAnsi"/>
                <w:sz w:val="24"/>
                <w:szCs w:val="24"/>
                <w:lang w:eastAsia="en-US"/>
              </w:rPr>
            </w:pPr>
          </w:p>
        </w:tc>
      </w:tr>
      <w:tr w:rsidR="00E25F33" w:rsidRPr="00AF4465" w:rsidTr="00861882">
        <w:tc>
          <w:tcPr>
            <w:tcW w:w="9570" w:type="dxa"/>
            <w:tcBorders>
              <w:top w:val="single" w:sz="4" w:space="0" w:color="auto"/>
              <w:bottom w:val="single" w:sz="4" w:space="0" w:color="auto"/>
            </w:tcBorders>
          </w:tcPr>
          <w:p w:rsidR="00E25F33" w:rsidRPr="00AF4465" w:rsidRDefault="00E25F33" w:rsidP="00AF4465">
            <w:pPr>
              <w:ind w:firstLine="709"/>
              <w:contextualSpacing/>
              <w:rPr>
                <w:rFonts w:eastAsiaTheme="minorHAnsi"/>
                <w:sz w:val="24"/>
                <w:szCs w:val="24"/>
                <w:lang w:eastAsia="en-US"/>
              </w:rPr>
            </w:pPr>
          </w:p>
        </w:tc>
      </w:tr>
    </w:tbl>
    <w:p w:rsidR="00E25F33" w:rsidRPr="00AF4465" w:rsidRDefault="00E25F33" w:rsidP="00AF4465">
      <w:pPr>
        <w:spacing w:after="0" w:line="240" w:lineRule="auto"/>
        <w:ind w:firstLine="709"/>
        <w:contextualSpacing/>
        <w:rPr>
          <w:rFonts w:ascii="Times New Roman" w:hAnsi="Times New Roman" w:cs="Times New Roman"/>
          <w:sz w:val="24"/>
          <w:szCs w:val="24"/>
        </w:rPr>
      </w:pPr>
    </w:p>
    <w:p w:rsidR="00E25F33" w:rsidRPr="00AF4465" w:rsidRDefault="00E25F33" w:rsidP="00AF4465">
      <w:pPr>
        <w:spacing w:after="0" w:line="240" w:lineRule="auto"/>
        <w:ind w:firstLine="709"/>
        <w:contextualSpacing/>
        <w:rPr>
          <w:rFonts w:ascii="Times New Roman" w:hAnsi="Times New Roman" w:cs="Times New Roman"/>
          <w:sz w:val="24"/>
          <w:szCs w:val="24"/>
        </w:rPr>
      </w:pPr>
      <w:proofErr w:type="spellStart"/>
      <w:r w:rsidRPr="00AF4465">
        <w:rPr>
          <w:rFonts w:ascii="Times New Roman" w:hAnsi="Times New Roman" w:cs="Times New Roman"/>
          <w:sz w:val="24"/>
          <w:szCs w:val="24"/>
        </w:rPr>
        <w:t>Дисфункциональные</w:t>
      </w:r>
      <w:proofErr w:type="spellEnd"/>
      <w:r w:rsidRPr="00AF4465">
        <w:rPr>
          <w:rFonts w:ascii="Times New Roman" w:hAnsi="Times New Roman" w:cs="Times New Roman"/>
          <w:sz w:val="24"/>
          <w:szCs w:val="24"/>
        </w:rPr>
        <w:t xml:space="preserve"> маточные кровотечения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E25F33" w:rsidRPr="00AF4465" w:rsidTr="00861882">
        <w:tc>
          <w:tcPr>
            <w:tcW w:w="9570" w:type="dxa"/>
            <w:tcBorders>
              <w:bottom w:val="single" w:sz="4" w:space="0" w:color="auto"/>
            </w:tcBorders>
          </w:tcPr>
          <w:p w:rsidR="00E25F33" w:rsidRPr="00AF4465" w:rsidRDefault="00E25F33" w:rsidP="00AF4465">
            <w:pPr>
              <w:ind w:firstLine="709"/>
              <w:contextualSpacing/>
              <w:rPr>
                <w:rFonts w:eastAsiaTheme="minorHAnsi"/>
                <w:sz w:val="24"/>
                <w:szCs w:val="24"/>
                <w:lang w:eastAsia="en-US"/>
              </w:rPr>
            </w:pPr>
          </w:p>
        </w:tc>
      </w:tr>
      <w:tr w:rsidR="00E25F33" w:rsidRPr="00AF4465" w:rsidTr="00861882">
        <w:tc>
          <w:tcPr>
            <w:tcW w:w="9570" w:type="dxa"/>
            <w:tcBorders>
              <w:top w:val="single" w:sz="4" w:space="0" w:color="auto"/>
              <w:bottom w:val="single" w:sz="4" w:space="0" w:color="auto"/>
            </w:tcBorders>
          </w:tcPr>
          <w:p w:rsidR="00E25F33" w:rsidRPr="00AF4465" w:rsidRDefault="00E25F33" w:rsidP="00AF4465">
            <w:pPr>
              <w:ind w:firstLine="709"/>
              <w:contextualSpacing/>
              <w:rPr>
                <w:rFonts w:eastAsiaTheme="minorHAnsi"/>
                <w:sz w:val="24"/>
                <w:szCs w:val="24"/>
                <w:lang w:eastAsia="en-US"/>
              </w:rPr>
            </w:pPr>
          </w:p>
        </w:tc>
      </w:tr>
    </w:tbl>
    <w:p w:rsidR="00E25F33" w:rsidRPr="00AF4465" w:rsidRDefault="00E25F33" w:rsidP="00AF4465">
      <w:pPr>
        <w:spacing w:after="0" w:line="240" w:lineRule="auto"/>
        <w:ind w:firstLine="709"/>
        <w:contextualSpacing/>
        <w:rPr>
          <w:rFonts w:ascii="Times New Roman" w:hAnsi="Times New Roman" w:cs="Times New Roman"/>
          <w:sz w:val="24"/>
          <w:szCs w:val="24"/>
        </w:rPr>
      </w:pPr>
    </w:p>
    <w:p w:rsidR="002251F9" w:rsidRPr="00AF4465" w:rsidRDefault="002251F9" w:rsidP="00AF4465">
      <w:pPr>
        <w:spacing w:after="0" w:line="240" w:lineRule="auto"/>
        <w:ind w:firstLine="709"/>
        <w:rPr>
          <w:rFonts w:ascii="Times New Roman" w:hAnsi="Times New Roman" w:cs="Times New Roman"/>
          <w:sz w:val="24"/>
          <w:szCs w:val="24"/>
        </w:rPr>
      </w:pPr>
    </w:p>
    <w:p w:rsidR="002251F9" w:rsidRPr="00AF4465" w:rsidRDefault="005D0229"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w:t>
      </w:r>
      <w:r w:rsidR="00EE4DDB"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2.</w:t>
      </w:r>
    </w:p>
    <w:p w:rsidR="002251F9" w:rsidRPr="00AF4465" w:rsidRDefault="002251F9"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2251F9" w:rsidRPr="00AF4465" w:rsidRDefault="002251F9"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Заполните таблицу, используя литературу и конспект лекций:</w:t>
      </w:r>
    </w:p>
    <w:p w:rsidR="002251F9" w:rsidRPr="00AF4465" w:rsidRDefault="002251F9" w:rsidP="00AF4465">
      <w:pPr>
        <w:tabs>
          <w:tab w:val="left" w:pos="2680"/>
        </w:tabs>
        <w:spacing w:after="0" w:line="240" w:lineRule="auto"/>
        <w:ind w:firstLine="709"/>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2093"/>
        <w:gridCol w:w="1869"/>
        <w:gridCol w:w="1869"/>
        <w:gridCol w:w="1869"/>
        <w:gridCol w:w="1870"/>
      </w:tblGrid>
      <w:tr w:rsidR="000F5132" w:rsidRPr="00AF4465" w:rsidTr="00EE4DDB">
        <w:trPr>
          <w:cantSplit/>
          <w:trHeight w:val="2969"/>
        </w:trPr>
        <w:tc>
          <w:tcPr>
            <w:tcW w:w="2093" w:type="dxa"/>
            <w:vAlign w:val="center"/>
          </w:tcPr>
          <w:p w:rsidR="000F5132" w:rsidRPr="00AF4465" w:rsidRDefault="000F5132" w:rsidP="00401AAE">
            <w:pPr>
              <w:tabs>
                <w:tab w:val="left" w:pos="2680"/>
              </w:tabs>
              <w:rPr>
                <w:sz w:val="24"/>
                <w:szCs w:val="24"/>
              </w:rPr>
            </w:pPr>
            <w:r w:rsidRPr="00AF4465">
              <w:rPr>
                <w:sz w:val="24"/>
                <w:szCs w:val="24"/>
              </w:rPr>
              <w:t>Параметры менструального цикла</w:t>
            </w:r>
          </w:p>
        </w:tc>
        <w:tc>
          <w:tcPr>
            <w:tcW w:w="1869" w:type="dxa"/>
            <w:textDirection w:val="btLr"/>
            <w:vAlign w:val="center"/>
          </w:tcPr>
          <w:p w:rsidR="000F5132" w:rsidRPr="00AF4465" w:rsidRDefault="000F5132" w:rsidP="00401AAE">
            <w:pPr>
              <w:tabs>
                <w:tab w:val="left" w:pos="2680"/>
              </w:tabs>
              <w:ind w:left="113" w:right="113"/>
              <w:rPr>
                <w:sz w:val="24"/>
                <w:szCs w:val="24"/>
              </w:rPr>
            </w:pPr>
            <w:r w:rsidRPr="00AF4465">
              <w:rPr>
                <w:sz w:val="24"/>
                <w:szCs w:val="24"/>
              </w:rPr>
              <w:t>Менструальный цикл (норма)</w:t>
            </w:r>
          </w:p>
        </w:tc>
        <w:tc>
          <w:tcPr>
            <w:tcW w:w="1869" w:type="dxa"/>
            <w:textDirection w:val="btLr"/>
            <w:vAlign w:val="center"/>
          </w:tcPr>
          <w:p w:rsidR="000F5132" w:rsidRPr="00AF4465" w:rsidRDefault="000F5132" w:rsidP="00401AAE">
            <w:pPr>
              <w:tabs>
                <w:tab w:val="left" w:pos="2680"/>
              </w:tabs>
              <w:ind w:left="113" w:right="113"/>
              <w:rPr>
                <w:sz w:val="24"/>
                <w:szCs w:val="24"/>
              </w:rPr>
            </w:pPr>
            <w:r w:rsidRPr="00AF4465">
              <w:rPr>
                <w:sz w:val="24"/>
                <w:szCs w:val="24"/>
              </w:rPr>
              <w:t>Менструальный цикл</w:t>
            </w:r>
            <w:r w:rsidR="00EE4DDB" w:rsidRPr="00AF4465">
              <w:rPr>
                <w:sz w:val="24"/>
                <w:szCs w:val="24"/>
              </w:rPr>
              <w:t xml:space="preserve"> </w:t>
            </w:r>
            <w:r w:rsidRPr="00AF4465">
              <w:rPr>
                <w:sz w:val="24"/>
                <w:szCs w:val="24"/>
              </w:rPr>
              <w:t>(</w:t>
            </w:r>
            <w:proofErr w:type="spellStart"/>
            <w:r w:rsidRPr="00AF4465">
              <w:rPr>
                <w:sz w:val="24"/>
                <w:szCs w:val="24"/>
              </w:rPr>
              <w:t>гиперменструальный</w:t>
            </w:r>
            <w:proofErr w:type="spellEnd"/>
            <w:r w:rsidRPr="00AF4465">
              <w:rPr>
                <w:sz w:val="24"/>
                <w:szCs w:val="24"/>
              </w:rPr>
              <w:t xml:space="preserve"> синдром, ДМК)</w:t>
            </w:r>
          </w:p>
        </w:tc>
        <w:tc>
          <w:tcPr>
            <w:tcW w:w="1869" w:type="dxa"/>
            <w:textDirection w:val="btLr"/>
            <w:vAlign w:val="center"/>
          </w:tcPr>
          <w:p w:rsidR="000F5132" w:rsidRPr="00AF4465" w:rsidRDefault="000F5132" w:rsidP="00401AAE">
            <w:pPr>
              <w:tabs>
                <w:tab w:val="left" w:pos="2680"/>
              </w:tabs>
              <w:ind w:left="113" w:right="113"/>
              <w:rPr>
                <w:sz w:val="24"/>
                <w:szCs w:val="24"/>
              </w:rPr>
            </w:pPr>
            <w:r w:rsidRPr="00AF4465">
              <w:rPr>
                <w:sz w:val="24"/>
                <w:szCs w:val="24"/>
              </w:rPr>
              <w:t>Менструальный цикл</w:t>
            </w:r>
            <w:r w:rsidR="00EE4DDB" w:rsidRPr="00AF4465">
              <w:rPr>
                <w:sz w:val="24"/>
                <w:szCs w:val="24"/>
              </w:rPr>
              <w:t xml:space="preserve"> </w:t>
            </w:r>
            <w:r w:rsidRPr="00AF4465">
              <w:rPr>
                <w:sz w:val="24"/>
                <w:szCs w:val="24"/>
              </w:rPr>
              <w:t>(</w:t>
            </w:r>
            <w:proofErr w:type="spellStart"/>
            <w:r w:rsidRPr="00AF4465">
              <w:rPr>
                <w:sz w:val="24"/>
                <w:szCs w:val="24"/>
              </w:rPr>
              <w:t>гипоменструальный</w:t>
            </w:r>
            <w:proofErr w:type="spellEnd"/>
            <w:r w:rsidRPr="00AF4465">
              <w:rPr>
                <w:sz w:val="24"/>
                <w:szCs w:val="24"/>
              </w:rPr>
              <w:t xml:space="preserve"> синдром, аменорея)</w:t>
            </w:r>
          </w:p>
        </w:tc>
        <w:tc>
          <w:tcPr>
            <w:tcW w:w="1870" w:type="dxa"/>
            <w:textDirection w:val="btLr"/>
            <w:vAlign w:val="center"/>
          </w:tcPr>
          <w:p w:rsidR="000F5132" w:rsidRPr="00AF4465" w:rsidRDefault="000F5132" w:rsidP="00401AAE">
            <w:pPr>
              <w:tabs>
                <w:tab w:val="left" w:pos="2680"/>
              </w:tabs>
              <w:ind w:left="113" w:right="113"/>
              <w:rPr>
                <w:sz w:val="24"/>
                <w:szCs w:val="24"/>
              </w:rPr>
            </w:pPr>
            <w:r w:rsidRPr="00AF4465">
              <w:rPr>
                <w:sz w:val="24"/>
                <w:szCs w:val="24"/>
              </w:rPr>
              <w:t>Менструальный цикл</w:t>
            </w:r>
            <w:r w:rsidR="00EE4DDB" w:rsidRPr="00AF4465">
              <w:rPr>
                <w:sz w:val="24"/>
                <w:szCs w:val="24"/>
              </w:rPr>
              <w:t xml:space="preserve"> </w:t>
            </w:r>
            <w:r w:rsidRPr="00AF4465">
              <w:rPr>
                <w:sz w:val="24"/>
                <w:szCs w:val="24"/>
              </w:rPr>
              <w:t>(</w:t>
            </w:r>
            <w:proofErr w:type="spellStart"/>
            <w:r w:rsidRPr="00AF4465">
              <w:rPr>
                <w:sz w:val="24"/>
                <w:szCs w:val="24"/>
              </w:rPr>
              <w:t>альгодисменорея</w:t>
            </w:r>
            <w:proofErr w:type="spellEnd"/>
            <w:r w:rsidRPr="00AF4465">
              <w:rPr>
                <w:sz w:val="24"/>
                <w:szCs w:val="24"/>
              </w:rPr>
              <w:t>)</w:t>
            </w:r>
          </w:p>
        </w:tc>
      </w:tr>
      <w:tr w:rsidR="000F5132" w:rsidRPr="00AF4465" w:rsidTr="00EE4DDB">
        <w:trPr>
          <w:trHeight w:val="3345"/>
        </w:trPr>
        <w:tc>
          <w:tcPr>
            <w:tcW w:w="2093" w:type="dxa"/>
            <w:vAlign w:val="center"/>
          </w:tcPr>
          <w:p w:rsidR="000F5132" w:rsidRPr="00AF4465" w:rsidRDefault="000F5132" w:rsidP="00401AAE">
            <w:pPr>
              <w:tabs>
                <w:tab w:val="left" w:pos="2680"/>
              </w:tabs>
              <w:rPr>
                <w:sz w:val="24"/>
                <w:szCs w:val="24"/>
              </w:rPr>
            </w:pPr>
            <w:r w:rsidRPr="00AF4465">
              <w:rPr>
                <w:sz w:val="24"/>
                <w:szCs w:val="24"/>
              </w:rPr>
              <w:lastRenderedPageBreak/>
              <w:t>Интервал</w:t>
            </w:r>
          </w:p>
        </w:tc>
        <w:tc>
          <w:tcPr>
            <w:tcW w:w="1869" w:type="dxa"/>
            <w:vAlign w:val="center"/>
          </w:tcPr>
          <w:p w:rsidR="000F5132" w:rsidRPr="00AF4465" w:rsidRDefault="000F5132" w:rsidP="00401AAE">
            <w:pPr>
              <w:tabs>
                <w:tab w:val="left" w:pos="2680"/>
              </w:tabs>
              <w:rPr>
                <w:sz w:val="24"/>
                <w:szCs w:val="24"/>
              </w:rPr>
            </w:pPr>
          </w:p>
        </w:tc>
        <w:tc>
          <w:tcPr>
            <w:tcW w:w="1869" w:type="dxa"/>
            <w:vAlign w:val="center"/>
          </w:tcPr>
          <w:p w:rsidR="000F5132" w:rsidRPr="00AF4465" w:rsidRDefault="000F5132" w:rsidP="00401AAE">
            <w:pPr>
              <w:tabs>
                <w:tab w:val="left" w:pos="2680"/>
              </w:tabs>
              <w:rPr>
                <w:sz w:val="24"/>
                <w:szCs w:val="24"/>
              </w:rPr>
            </w:pPr>
          </w:p>
        </w:tc>
        <w:tc>
          <w:tcPr>
            <w:tcW w:w="1869" w:type="dxa"/>
            <w:vAlign w:val="center"/>
          </w:tcPr>
          <w:p w:rsidR="000F5132" w:rsidRPr="00AF4465" w:rsidRDefault="000F5132" w:rsidP="00401AAE">
            <w:pPr>
              <w:tabs>
                <w:tab w:val="left" w:pos="2680"/>
              </w:tabs>
              <w:rPr>
                <w:sz w:val="24"/>
                <w:szCs w:val="24"/>
              </w:rPr>
            </w:pPr>
          </w:p>
        </w:tc>
        <w:tc>
          <w:tcPr>
            <w:tcW w:w="1870" w:type="dxa"/>
            <w:vAlign w:val="center"/>
          </w:tcPr>
          <w:p w:rsidR="000F5132" w:rsidRPr="00AF4465" w:rsidRDefault="000F5132" w:rsidP="00401AAE">
            <w:pPr>
              <w:tabs>
                <w:tab w:val="left" w:pos="2680"/>
              </w:tabs>
              <w:rPr>
                <w:sz w:val="24"/>
                <w:szCs w:val="24"/>
              </w:rPr>
            </w:pPr>
          </w:p>
        </w:tc>
      </w:tr>
      <w:tr w:rsidR="000F5132" w:rsidRPr="00AF4465" w:rsidTr="00EE4DDB">
        <w:trPr>
          <w:trHeight w:val="3345"/>
        </w:trPr>
        <w:tc>
          <w:tcPr>
            <w:tcW w:w="2093" w:type="dxa"/>
            <w:vAlign w:val="center"/>
          </w:tcPr>
          <w:p w:rsidR="000F5132" w:rsidRPr="00AF4465" w:rsidRDefault="000F5132" w:rsidP="00401AAE">
            <w:pPr>
              <w:tabs>
                <w:tab w:val="left" w:pos="2680"/>
              </w:tabs>
              <w:rPr>
                <w:sz w:val="24"/>
                <w:szCs w:val="24"/>
              </w:rPr>
            </w:pPr>
            <w:r w:rsidRPr="00AF4465">
              <w:rPr>
                <w:sz w:val="24"/>
                <w:szCs w:val="24"/>
              </w:rPr>
              <w:t>Длительность</w:t>
            </w:r>
          </w:p>
        </w:tc>
        <w:tc>
          <w:tcPr>
            <w:tcW w:w="1869" w:type="dxa"/>
            <w:vAlign w:val="center"/>
          </w:tcPr>
          <w:p w:rsidR="000F5132" w:rsidRPr="00AF4465" w:rsidRDefault="000F5132" w:rsidP="00401AAE">
            <w:pPr>
              <w:tabs>
                <w:tab w:val="left" w:pos="2680"/>
              </w:tabs>
              <w:rPr>
                <w:sz w:val="24"/>
                <w:szCs w:val="24"/>
              </w:rPr>
            </w:pPr>
          </w:p>
        </w:tc>
        <w:tc>
          <w:tcPr>
            <w:tcW w:w="1869" w:type="dxa"/>
            <w:vAlign w:val="center"/>
          </w:tcPr>
          <w:p w:rsidR="000F5132" w:rsidRPr="00AF4465" w:rsidRDefault="000F5132" w:rsidP="00401AAE">
            <w:pPr>
              <w:tabs>
                <w:tab w:val="left" w:pos="2680"/>
              </w:tabs>
              <w:rPr>
                <w:sz w:val="24"/>
                <w:szCs w:val="24"/>
              </w:rPr>
            </w:pPr>
          </w:p>
        </w:tc>
        <w:tc>
          <w:tcPr>
            <w:tcW w:w="1869" w:type="dxa"/>
            <w:vAlign w:val="center"/>
          </w:tcPr>
          <w:p w:rsidR="000F5132" w:rsidRPr="00AF4465" w:rsidRDefault="000F5132" w:rsidP="00401AAE">
            <w:pPr>
              <w:tabs>
                <w:tab w:val="left" w:pos="2680"/>
              </w:tabs>
              <w:rPr>
                <w:sz w:val="24"/>
                <w:szCs w:val="24"/>
              </w:rPr>
            </w:pPr>
          </w:p>
        </w:tc>
        <w:tc>
          <w:tcPr>
            <w:tcW w:w="1870" w:type="dxa"/>
            <w:vAlign w:val="center"/>
          </w:tcPr>
          <w:p w:rsidR="000F5132" w:rsidRPr="00AF4465" w:rsidRDefault="000F5132" w:rsidP="00401AAE">
            <w:pPr>
              <w:tabs>
                <w:tab w:val="left" w:pos="2680"/>
              </w:tabs>
              <w:rPr>
                <w:sz w:val="24"/>
                <w:szCs w:val="24"/>
              </w:rPr>
            </w:pPr>
          </w:p>
        </w:tc>
      </w:tr>
      <w:tr w:rsidR="000F5132" w:rsidRPr="00AF4465" w:rsidTr="00EE4DDB">
        <w:trPr>
          <w:trHeight w:val="3345"/>
        </w:trPr>
        <w:tc>
          <w:tcPr>
            <w:tcW w:w="2093" w:type="dxa"/>
            <w:vAlign w:val="center"/>
          </w:tcPr>
          <w:p w:rsidR="000F5132" w:rsidRPr="00AF4465" w:rsidRDefault="000F5132" w:rsidP="00401AAE">
            <w:pPr>
              <w:tabs>
                <w:tab w:val="left" w:pos="2680"/>
              </w:tabs>
              <w:rPr>
                <w:sz w:val="24"/>
                <w:szCs w:val="24"/>
              </w:rPr>
            </w:pPr>
            <w:r w:rsidRPr="00AF4465">
              <w:rPr>
                <w:sz w:val="24"/>
                <w:szCs w:val="24"/>
              </w:rPr>
              <w:t>Кол-во кровопотери</w:t>
            </w:r>
          </w:p>
        </w:tc>
        <w:tc>
          <w:tcPr>
            <w:tcW w:w="1869" w:type="dxa"/>
            <w:vAlign w:val="center"/>
          </w:tcPr>
          <w:p w:rsidR="000F5132" w:rsidRPr="00AF4465" w:rsidRDefault="000F5132" w:rsidP="00401AAE">
            <w:pPr>
              <w:tabs>
                <w:tab w:val="left" w:pos="2680"/>
              </w:tabs>
              <w:rPr>
                <w:sz w:val="24"/>
                <w:szCs w:val="24"/>
              </w:rPr>
            </w:pPr>
          </w:p>
        </w:tc>
        <w:tc>
          <w:tcPr>
            <w:tcW w:w="1869" w:type="dxa"/>
            <w:vAlign w:val="center"/>
          </w:tcPr>
          <w:p w:rsidR="000F5132" w:rsidRPr="00AF4465" w:rsidRDefault="000F5132" w:rsidP="00401AAE">
            <w:pPr>
              <w:tabs>
                <w:tab w:val="left" w:pos="2680"/>
              </w:tabs>
              <w:rPr>
                <w:sz w:val="24"/>
                <w:szCs w:val="24"/>
              </w:rPr>
            </w:pPr>
          </w:p>
        </w:tc>
        <w:tc>
          <w:tcPr>
            <w:tcW w:w="1869" w:type="dxa"/>
            <w:vAlign w:val="center"/>
          </w:tcPr>
          <w:p w:rsidR="000F5132" w:rsidRPr="00AF4465" w:rsidRDefault="000F5132" w:rsidP="00401AAE">
            <w:pPr>
              <w:tabs>
                <w:tab w:val="left" w:pos="2680"/>
              </w:tabs>
              <w:rPr>
                <w:sz w:val="24"/>
                <w:szCs w:val="24"/>
              </w:rPr>
            </w:pPr>
          </w:p>
        </w:tc>
        <w:tc>
          <w:tcPr>
            <w:tcW w:w="1870" w:type="dxa"/>
            <w:vAlign w:val="center"/>
          </w:tcPr>
          <w:p w:rsidR="000F5132" w:rsidRPr="00AF4465" w:rsidRDefault="000F5132" w:rsidP="00401AAE">
            <w:pPr>
              <w:tabs>
                <w:tab w:val="left" w:pos="2680"/>
              </w:tabs>
              <w:rPr>
                <w:sz w:val="24"/>
                <w:szCs w:val="24"/>
              </w:rPr>
            </w:pPr>
          </w:p>
        </w:tc>
      </w:tr>
    </w:tbl>
    <w:p w:rsidR="00976A7E" w:rsidRPr="00AF4465" w:rsidRDefault="00976A7E" w:rsidP="00AF4465">
      <w:pPr>
        <w:tabs>
          <w:tab w:val="left" w:pos="2680"/>
        </w:tabs>
        <w:spacing w:after="0" w:line="240" w:lineRule="auto"/>
        <w:ind w:firstLine="709"/>
        <w:rPr>
          <w:rFonts w:ascii="Times New Roman" w:eastAsia="Times New Roman" w:hAnsi="Times New Roman" w:cs="Times New Roman"/>
          <w:b/>
          <w:bCs/>
          <w:i/>
          <w:sz w:val="24"/>
          <w:szCs w:val="24"/>
          <w:u w:val="single"/>
          <w:lang w:eastAsia="ru-RU"/>
        </w:rPr>
      </w:pPr>
    </w:p>
    <w:p w:rsidR="002251F9" w:rsidRPr="00AF4465" w:rsidRDefault="001C057E"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З</w:t>
      </w:r>
      <w:r w:rsidR="005D0229" w:rsidRPr="00AF4465">
        <w:rPr>
          <w:rFonts w:ascii="Times New Roman" w:eastAsia="Times New Roman" w:hAnsi="Times New Roman" w:cs="Times New Roman"/>
          <w:bCs/>
          <w:sz w:val="24"/>
          <w:szCs w:val="24"/>
          <w:lang w:eastAsia="ru-RU"/>
        </w:rPr>
        <w:t>адание№3.</w:t>
      </w:r>
    </w:p>
    <w:p w:rsidR="002251F9" w:rsidRPr="00AF4465" w:rsidRDefault="002251F9"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Выберите одно из заболеваний по теме занятия, заполните таблицу, используя литературу и конспект лекций:</w:t>
      </w:r>
    </w:p>
    <w:p w:rsidR="002251F9" w:rsidRPr="00AF4465" w:rsidRDefault="002251F9"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bl>
      <w:tblPr>
        <w:tblStyle w:val="a3"/>
        <w:tblW w:w="0" w:type="auto"/>
        <w:tblLook w:val="04A0" w:firstRow="1" w:lastRow="0" w:firstColumn="1" w:lastColumn="0" w:noHBand="0" w:noVBand="1"/>
      </w:tblPr>
      <w:tblGrid>
        <w:gridCol w:w="3190"/>
        <w:gridCol w:w="3190"/>
        <w:gridCol w:w="3190"/>
      </w:tblGrid>
      <w:tr w:rsidR="000F5132" w:rsidRPr="00AF4465" w:rsidTr="000642C5">
        <w:tc>
          <w:tcPr>
            <w:tcW w:w="3190" w:type="dxa"/>
          </w:tcPr>
          <w:p w:rsidR="000F5132" w:rsidRPr="00AF4465" w:rsidRDefault="000F5132" w:rsidP="00401AAE">
            <w:pPr>
              <w:tabs>
                <w:tab w:val="left" w:pos="2680"/>
              </w:tabs>
              <w:rPr>
                <w:sz w:val="24"/>
                <w:szCs w:val="24"/>
              </w:rPr>
            </w:pPr>
          </w:p>
        </w:tc>
        <w:tc>
          <w:tcPr>
            <w:tcW w:w="3190" w:type="dxa"/>
            <w:vAlign w:val="center"/>
          </w:tcPr>
          <w:p w:rsidR="000F5132" w:rsidRPr="00AF4465" w:rsidRDefault="000F5132" w:rsidP="00401AAE">
            <w:pPr>
              <w:tabs>
                <w:tab w:val="left" w:pos="2680"/>
              </w:tabs>
              <w:jc w:val="center"/>
              <w:rPr>
                <w:sz w:val="24"/>
                <w:szCs w:val="24"/>
              </w:rPr>
            </w:pPr>
            <w:r w:rsidRPr="00AF4465">
              <w:rPr>
                <w:sz w:val="24"/>
                <w:szCs w:val="24"/>
              </w:rPr>
              <w:t>Нарушения менструального цикла</w:t>
            </w:r>
          </w:p>
        </w:tc>
        <w:tc>
          <w:tcPr>
            <w:tcW w:w="3190" w:type="dxa"/>
            <w:vAlign w:val="center"/>
          </w:tcPr>
          <w:p w:rsidR="000F5132" w:rsidRPr="00AF4465" w:rsidRDefault="000F5132" w:rsidP="00401AAE">
            <w:pPr>
              <w:tabs>
                <w:tab w:val="left" w:pos="2680"/>
              </w:tabs>
              <w:jc w:val="center"/>
              <w:rPr>
                <w:sz w:val="24"/>
                <w:szCs w:val="24"/>
              </w:rPr>
            </w:pPr>
            <w:r w:rsidRPr="00AF4465">
              <w:rPr>
                <w:sz w:val="24"/>
                <w:szCs w:val="24"/>
              </w:rPr>
              <w:t>Нейроэндокринные синдромы</w:t>
            </w:r>
          </w:p>
        </w:tc>
      </w:tr>
      <w:tr w:rsidR="000F5132" w:rsidRPr="00AF4465" w:rsidTr="008B520E">
        <w:trPr>
          <w:trHeight w:val="828"/>
        </w:trPr>
        <w:tc>
          <w:tcPr>
            <w:tcW w:w="3190" w:type="dxa"/>
            <w:vAlign w:val="center"/>
          </w:tcPr>
          <w:p w:rsidR="000F5132" w:rsidRPr="00AF4465" w:rsidRDefault="000F5132" w:rsidP="00401AAE">
            <w:pPr>
              <w:tabs>
                <w:tab w:val="left" w:pos="2680"/>
              </w:tabs>
              <w:rPr>
                <w:sz w:val="24"/>
                <w:szCs w:val="24"/>
              </w:rPr>
            </w:pPr>
            <w:r w:rsidRPr="00AF4465">
              <w:rPr>
                <w:i/>
                <w:iCs/>
                <w:sz w:val="24"/>
                <w:szCs w:val="24"/>
              </w:rPr>
              <w:t>Настоящие проблемы</w:t>
            </w:r>
          </w:p>
        </w:tc>
        <w:tc>
          <w:tcPr>
            <w:tcW w:w="3190" w:type="dxa"/>
          </w:tcPr>
          <w:p w:rsidR="000F5132" w:rsidRPr="00AF4465" w:rsidRDefault="000F5132" w:rsidP="00401AAE">
            <w:pPr>
              <w:tabs>
                <w:tab w:val="left" w:pos="2680"/>
              </w:tabs>
              <w:rPr>
                <w:sz w:val="24"/>
                <w:szCs w:val="24"/>
              </w:rPr>
            </w:pPr>
          </w:p>
        </w:tc>
        <w:tc>
          <w:tcPr>
            <w:tcW w:w="3190" w:type="dxa"/>
          </w:tcPr>
          <w:p w:rsidR="000F5132" w:rsidRPr="00AF4465" w:rsidRDefault="000F5132" w:rsidP="00401AAE">
            <w:pPr>
              <w:tabs>
                <w:tab w:val="left" w:pos="2680"/>
              </w:tabs>
              <w:rPr>
                <w:sz w:val="24"/>
                <w:szCs w:val="24"/>
              </w:rPr>
            </w:pPr>
          </w:p>
        </w:tc>
      </w:tr>
      <w:tr w:rsidR="000F5132" w:rsidRPr="00AF4465" w:rsidTr="008B520E">
        <w:trPr>
          <w:trHeight w:val="828"/>
        </w:trPr>
        <w:tc>
          <w:tcPr>
            <w:tcW w:w="3190" w:type="dxa"/>
            <w:vAlign w:val="center"/>
          </w:tcPr>
          <w:p w:rsidR="000F5132" w:rsidRPr="00AF4465" w:rsidRDefault="000F5132" w:rsidP="00401AAE">
            <w:pPr>
              <w:tabs>
                <w:tab w:val="left" w:pos="2680"/>
              </w:tabs>
              <w:rPr>
                <w:sz w:val="24"/>
                <w:szCs w:val="24"/>
              </w:rPr>
            </w:pPr>
            <w:r w:rsidRPr="00AF4465">
              <w:rPr>
                <w:i/>
                <w:iCs/>
                <w:sz w:val="24"/>
                <w:szCs w:val="24"/>
              </w:rPr>
              <w:t>Потенциальные проблемы</w:t>
            </w:r>
          </w:p>
        </w:tc>
        <w:tc>
          <w:tcPr>
            <w:tcW w:w="3190" w:type="dxa"/>
          </w:tcPr>
          <w:p w:rsidR="000F5132" w:rsidRPr="00AF4465" w:rsidRDefault="000F5132" w:rsidP="00401AAE">
            <w:pPr>
              <w:tabs>
                <w:tab w:val="left" w:pos="2680"/>
              </w:tabs>
              <w:rPr>
                <w:sz w:val="24"/>
                <w:szCs w:val="24"/>
              </w:rPr>
            </w:pPr>
          </w:p>
        </w:tc>
        <w:tc>
          <w:tcPr>
            <w:tcW w:w="3190" w:type="dxa"/>
          </w:tcPr>
          <w:p w:rsidR="000F5132" w:rsidRPr="00AF4465" w:rsidRDefault="000F5132" w:rsidP="00401AAE">
            <w:pPr>
              <w:tabs>
                <w:tab w:val="left" w:pos="2680"/>
              </w:tabs>
              <w:rPr>
                <w:sz w:val="24"/>
                <w:szCs w:val="24"/>
              </w:rPr>
            </w:pPr>
          </w:p>
        </w:tc>
      </w:tr>
      <w:tr w:rsidR="000F5132" w:rsidRPr="00AF4465" w:rsidTr="008B520E">
        <w:trPr>
          <w:trHeight w:val="828"/>
        </w:trPr>
        <w:tc>
          <w:tcPr>
            <w:tcW w:w="3190" w:type="dxa"/>
            <w:vAlign w:val="center"/>
          </w:tcPr>
          <w:p w:rsidR="000F5132" w:rsidRPr="00AF4465" w:rsidRDefault="000F5132" w:rsidP="00401AAE">
            <w:pPr>
              <w:tabs>
                <w:tab w:val="left" w:pos="2680"/>
              </w:tabs>
              <w:rPr>
                <w:sz w:val="24"/>
                <w:szCs w:val="24"/>
              </w:rPr>
            </w:pPr>
            <w:r w:rsidRPr="00AF4465">
              <w:rPr>
                <w:i/>
                <w:iCs/>
                <w:sz w:val="24"/>
                <w:szCs w:val="24"/>
              </w:rPr>
              <w:t>Приоритетные проблемы</w:t>
            </w:r>
          </w:p>
        </w:tc>
        <w:tc>
          <w:tcPr>
            <w:tcW w:w="3190" w:type="dxa"/>
          </w:tcPr>
          <w:p w:rsidR="000F5132" w:rsidRPr="00AF4465" w:rsidRDefault="000F5132" w:rsidP="00401AAE">
            <w:pPr>
              <w:tabs>
                <w:tab w:val="left" w:pos="2680"/>
              </w:tabs>
              <w:rPr>
                <w:sz w:val="24"/>
                <w:szCs w:val="24"/>
              </w:rPr>
            </w:pPr>
          </w:p>
        </w:tc>
        <w:tc>
          <w:tcPr>
            <w:tcW w:w="3190" w:type="dxa"/>
          </w:tcPr>
          <w:p w:rsidR="000F5132" w:rsidRPr="00AF4465" w:rsidRDefault="000F5132" w:rsidP="00401AAE">
            <w:pPr>
              <w:tabs>
                <w:tab w:val="left" w:pos="2680"/>
              </w:tabs>
              <w:rPr>
                <w:sz w:val="24"/>
                <w:szCs w:val="24"/>
              </w:rPr>
            </w:pPr>
          </w:p>
        </w:tc>
      </w:tr>
      <w:tr w:rsidR="000F5132" w:rsidRPr="00AF4465" w:rsidTr="008B520E">
        <w:trPr>
          <w:trHeight w:val="828"/>
        </w:trPr>
        <w:tc>
          <w:tcPr>
            <w:tcW w:w="3190" w:type="dxa"/>
            <w:vAlign w:val="center"/>
          </w:tcPr>
          <w:p w:rsidR="000F5132" w:rsidRPr="00AF4465" w:rsidRDefault="000F5132" w:rsidP="00401AAE">
            <w:pPr>
              <w:tabs>
                <w:tab w:val="left" w:pos="2680"/>
              </w:tabs>
              <w:rPr>
                <w:sz w:val="24"/>
                <w:szCs w:val="24"/>
              </w:rPr>
            </w:pPr>
            <w:r w:rsidRPr="00AF4465">
              <w:rPr>
                <w:i/>
                <w:iCs/>
                <w:sz w:val="24"/>
                <w:szCs w:val="24"/>
              </w:rPr>
              <w:lastRenderedPageBreak/>
              <w:t>Нарушенные потребности</w:t>
            </w:r>
          </w:p>
        </w:tc>
        <w:tc>
          <w:tcPr>
            <w:tcW w:w="3190" w:type="dxa"/>
          </w:tcPr>
          <w:p w:rsidR="000F5132" w:rsidRPr="00AF4465" w:rsidRDefault="000F5132" w:rsidP="00401AAE">
            <w:pPr>
              <w:tabs>
                <w:tab w:val="left" w:pos="2680"/>
              </w:tabs>
              <w:rPr>
                <w:sz w:val="24"/>
                <w:szCs w:val="24"/>
              </w:rPr>
            </w:pPr>
          </w:p>
        </w:tc>
        <w:tc>
          <w:tcPr>
            <w:tcW w:w="3190" w:type="dxa"/>
          </w:tcPr>
          <w:p w:rsidR="000F5132" w:rsidRPr="00AF4465" w:rsidRDefault="000F5132" w:rsidP="00401AAE">
            <w:pPr>
              <w:tabs>
                <w:tab w:val="left" w:pos="2680"/>
              </w:tabs>
              <w:rPr>
                <w:sz w:val="24"/>
                <w:szCs w:val="24"/>
              </w:rPr>
            </w:pPr>
          </w:p>
        </w:tc>
      </w:tr>
      <w:tr w:rsidR="000F5132" w:rsidRPr="00AF4465" w:rsidTr="008B520E">
        <w:trPr>
          <w:trHeight w:val="828"/>
        </w:trPr>
        <w:tc>
          <w:tcPr>
            <w:tcW w:w="3190" w:type="dxa"/>
            <w:vAlign w:val="center"/>
          </w:tcPr>
          <w:p w:rsidR="000F5132" w:rsidRPr="00AF4465" w:rsidRDefault="000F5132" w:rsidP="00401AAE">
            <w:pPr>
              <w:tabs>
                <w:tab w:val="left" w:pos="2680"/>
              </w:tabs>
              <w:rPr>
                <w:sz w:val="24"/>
                <w:szCs w:val="24"/>
              </w:rPr>
            </w:pPr>
            <w:r w:rsidRPr="00AF4465">
              <w:rPr>
                <w:i/>
                <w:iCs/>
                <w:sz w:val="24"/>
                <w:szCs w:val="24"/>
              </w:rPr>
              <w:t>План сестринских вмешательств по приоритетной проблеме</w:t>
            </w:r>
          </w:p>
        </w:tc>
        <w:tc>
          <w:tcPr>
            <w:tcW w:w="3190" w:type="dxa"/>
          </w:tcPr>
          <w:p w:rsidR="000F5132" w:rsidRPr="00AF4465" w:rsidRDefault="000F5132" w:rsidP="00401AAE">
            <w:pPr>
              <w:tabs>
                <w:tab w:val="left" w:pos="2680"/>
              </w:tabs>
              <w:rPr>
                <w:sz w:val="24"/>
                <w:szCs w:val="24"/>
              </w:rPr>
            </w:pPr>
          </w:p>
        </w:tc>
        <w:tc>
          <w:tcPr>
            <w:tcW w:w="3190" w:type="dxa"/>
          </w:tcPr>
          <w:p w:rsidR="000F5132" w:rsidRPr="00AF4465" w:rsidRDefault="000F5132" w:rsidP="00401AAE">
            <w:pPr>
              <w:tabs>
                <w:tab w:val="left" w:pos="2680"/>
              </w:tabs>
              <w:rPr>
                <w:sz w:val="24"/>
                <w:szCs w:val="24"/>
              </w:rPr>
            </w:pPr>
          </w:p>
        </w:tc>
      </w:tr>
    </w:tbl>
    <w:p w:rsidR="000F5132" w:rsidRPr="00AF4465" w:rsidRDefault="000F5132"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FA279C" w:rsidRPr="00AF4465" w:rsidRDefault="00FA279C"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№4</w:t>
      </w:r>
      <w:r w:rsidR="005D0229" w:rsidRPr="00AF4465">
        <w:rPr>
          <w:rFonts w:ascii="Times New Roman" w:eastAsia="Times New Roman" w:hAnsi="Times New Roman" w:cs="Times New Roman"/>
          <w:sz w:val="24"/>
          <w:szCs w:val="24"/>
          <w:lang w:eastAsia="ru-RU"/>
        </w:rPr>
        <w:t>.</w:t>
      </w:r>
    </w:p>
    <w:p w:rsidR="00FA279C"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Выберите правильные ответы</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Климактерический синдром проявляется в виде</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1.эндокринно-обменных нарушений</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2.вегетативно-сосудистых изменений</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3.нервно-психических отклонений</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4.инфекционно-аллергических заболеваний</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Гормональная терапия климактерического синдрома проводится</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1.эстрогенами</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2.прогестинами</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3.эстроген-гестагенами</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4.</w:t>
      </w:r>
      <w:proofErr w:type="gramStart"/>
      <w:r w:rsidR="008B6333" w:rsidRPr="00AF4465">
        <w:rPr>
          <w:rFonts w:ascii="Times New Roman" w:eastAsia="Times New Roman" w:hAnsi="Times New Roman" w:cs="Times New Roman"/>
          <w:sz w:val="24"/>
          <w:szCs w:val="24"/>
          <w:lang w:eastAsia="ru-RU"/>
        </w:rPr>
        <w:t>эстроген-андрогенами</w:t>
      </w:r>
      <w:proofErr w:type="gramEnd"/>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5.кортикостероидами</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Ведущие симптомы синдрома Штейна-</w:t>
      </w:r>
      <w:proofErr w:type="spellStart"/>
      <w:r w:rsidRPr="00AF4465">
        <w:rPr>
          <w:rFonts w:ascii="Times New Roman" w:eastAsia="Times New Roman" w:hAnsi="Times New Roman" w:cs="Times New Roman"/>
          <w:sz w:val="24"/>
          <w:szCs w:val="24"/>
          <w:lang w:eastAsia="ru-RU"/>
        </w:rPr>
        <w:t>Левенталя</w:t>
      </w:r>
      <w:proofErr w:type="spellEnd"/>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1.менорагии</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2.аменорея</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3.гирсутизм</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4.бесплодие</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5.акромегалия</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Основные формы синдрома Штейна-</w:t>
      </w:r>
      <w:proofErr w:type="spellStart"/>
      <w:r w:rsidRPr="00AF4465">
        <w:rPr>
          <w:rFonts w:ascii="Times New Roman" w:eastAsia="Times New Roman" w:hAnsi="Times New Roman" w:cs="Times New Roman"/>
          <w:sz w:val="24"/>
          <w:szCs w:val="24"/>
          <w:lang w:eastAsia="ru-RU"/>
        </w:rPr>
        <w:t>Левенталя</w:t>
      </w:r>
      <w:proofErr w:type="spellEnd"/>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1.яичниковая</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2.надпочечниковая</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3.маточная</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4.гипоталямо-гипофизарная</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В лечении климактерического синдрома применяется диета</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1.высококалорийная</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2.малокалорийная</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3.с повышенным содержанием углеводов</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4.с повышенным содержанием жиров</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При консервативной терапии синдрома Штейна-</w:t>
      </w:r>
      <w:proofErr w:type="spellStart"/>
      <w:r w:rsidRPr="00AF4465">
        <w:rPr>
          <w:rFonts w:ascii="Times New Roman" w:eastAsia="Times New Roman" w:hAnsi="Times New Roman" w:cs="Times New Roman"/>
          <w:sz w:val="24"/>
          <w:szCs w:val="24"/>
          <w:lang w:eastAsia="ru-RU"/>
        </w:rPr>
        <w:t>Левенталя</w:t>
      </w:r>
      <w:proofErr w:type="spellEnd"/>
      <w:r w:rsidRPr="00AF4465">
        <w:rPr>
          <w:rFonts w:ascii="Times New Roman" w:eastAsia="Times New Roman" w:hAnsi="Times New Roman" w:cs="Times New Roman"/>
          <w:sz w:val="24"/>
          <w:szCs w:val="24"/>
          <w:lang w:eastAsia="ru-RU"/>
        </w:rPr>
        <w:t xml:space="preserve"> используют</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1.нон-овлон</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2.овидон</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3.регивидон</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4.клостилбегит</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 xml:space="preserve">5.тестостерона </w:t>
      </w:r>
      <w:proofErr w:type="spellStart"/>
      <w:r w:rsidR="008B6333" w:rsidRPr="00AF4465">
        <w:rPr>
          <w:rFonts w:ascii="Times New Roman" w:eastAsia="Times New Roman" w:hAnsi="Times New Roman" w:cs="Times New Roman"/>
          <w:sz w:val="24"/>
          <w:szCs w:val="24"/>
          <w:lang w:eastAsia="ru-RU"/>
        </w:rPr>
        <w:t>пропионат</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Хирургическое лечение синдрома Штейна-</w:t>
      </w:r>
      <w:proofErr w:type="spellStart"/>
      <w:r w:rsidRPr="00AF4465">
        <w:rPr>
          <w:rFonts w:ascii="Times New Roman" w:eastAsia="Times New Roman" w:hAnsi="Times New Roman" w:cs="Times New Roman"/>
          <w:sz w:val="24"/>
          <w:szCs w:val="24"/>
          <w:lang w:eastAsia="ru-RU"/>
        </w:rPr>
        <w:t>Левенталя</w:t>
      </w:r>
      <w:proofErr w:type="spellEnd"/>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1.овариоэктомия</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2.ампутация матки с придатками</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8B6333" w:rsidRPr="00AF4465">
        <w:rPr>
          <w:rFonts w:ascii="Times New Roman" w:eastAsia="Times New Roman" w:hAnsi="Times New Roman" w:cs="Times New Roman"/>
          <w:sz w:val="24"/>
          <w:szCs w:val="24"/>
          <w:lang w:eastAsia="ru-RU"/>
        </w:rPr>
        <w:t>3.клиновидная резекция яичников</w:t>
      </w:r>
    </w:p>
    <w:p w:rsidR="008B6333" w:rsidRPr="00AF4465" w:rsidRDefault="005F1B7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 xml:space="preserve"> </w:t>
      </w:r>
      <w:r w:rsidR="008B6333" w:rsidRPr="00AF4465">
        <w:rPr>
          <w:rFonts w:ascii="Times New Roman" w:eastAsia="Times New Roman" w:hAnsi="Times New Roman" w:cs="Times New Roman"/>
          <w:sz w:val="24"/>
          <w:szCs w:val="24"/>
          <w:lang w:eastAsia="ru-RU"/>
        </w:rPr>
        <w:t>4.экстирпация матки с придатками</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8. </w:t>
      </w:r>
      <w:proofErr w:type="spellStart"/>
      <w:r w:rsidRPr="00AF4465">
        <w:rPr>
          <w:rFonts w:ascii="Times New Roman" w:eastAsia="Times New Roman" w:hAnsi="Times New Roman" w:cs="Times New Roman"/>
          <w:sz w:val="24"/>
          <w:szCs w:val="24"/>
          <w:lang w:eastAsia="ru-RU"/>
        </w:rPr>
        <w:t>Гипоменструальный</w:t>
      </w:r>
      <w:proofErr w:type="spellEnd"/>
      <w:r w:rsidRPr="00AF4465">
        <w:rPr>
          <w:rFonts w:ascii="Times New Roman" w:eastAsia="Times New Roman" w:hAnsi="Times New Roman" w:cs="Times New Roman"/>
          <w:sz w:val="24"/>
          <w:szCs w:val="24"/>
          <w:lang w:eastAsia="ru-RU"/>
        </w:rPr>
        <w:t xml:space="preserve"> синдром характеризуется:</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1.короткими менструациями</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2.редкими менструациями</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3.скудными менструациями</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4.отсутствием менструаций</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 Аменорея считается физиологической, когда менструация отсутствует:</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1.до периода </w:t>
      </w:r>
      <w:proofErr w:type="spellStart"/>
      <w:r w:rsidRPr="00AF4465">
        <w:rPr>
          <w:rFonts w:ascii="Times New Roman" w:eastAsia="Times New Roman" w:hAnsi="Times New Roman" w:cs="Times New Roman"/>
          <w:sz w:val="24"/>
          <w:szCs w:val="24"/>
          <w:lang w:eastAsia="ru-RU"/>
        </w:rPr>
        <w:t>пубертата</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2.во время периода </w:t>
      </w:r>
      <w:proofErr w:type="spellStart"/>
      <w:r w:rsidRPr="00AF4465">
        <w:rPr>
          <w:rFonts w:ascii="Times New Roman" w:eastAsia="Times New Roman" w:hAnsi="Times New Roman" w:cs="Times New Roman"/>
          <w:sz w:val="24"/>
          <w:szCs w:val="24"/>
          <w:lang w:eastAsia="ru-RU"/>
        </w:rPr>
        <w:t>пубертата</w:t>
      </w:r>
      <w:proofErr w:type="spellEnd"/>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3.во время беременности и лактации</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4.в постменопаузе</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 Аменорея считается первичной, если менструаций не было:</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до 12-13 лет</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до 13-14 лет</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до 15-16 лет</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 Ложная аменорея может быть обусловлена:</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атрезией канала шейки матки</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аплазией тела матки</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w:t>
      </w:r>
      <w:proofErr w:type="spellStart"/>
      <w:r w:rsidRPr="00AF4465">
        <w:rPr>
          <w:rFonts w:ascii="Times New Roman" w:eastAsia="Times New Roman" w:hAnsi="Times New Roman" w:cs="Times New Roman"/>
          <w:sz w:val="24"/>
          <w:szCs w:val="24"/>
          <w:lang w:eastAsia="ru-RU"/>
        </w:rPr>
        <w:t>дизгенезией</w:t>
      </w:r>
      <w:proofErr w:type="spellEnd"/>
      <w:r w:rsidRPr="00AF4465">
        <w:rPr>
          <w:rFonts w:ascii="Times New Roman" w:eastAsia="Times New Roman" w:hAnsi="Times New Roman" w:cs="Times New Roman"/>
          <w:sz w:val="24"/>
          <w:szCs w:val="24"/>
          <w:lang w:eastAsia="ru-RU"/>
        </w:rPr>
        <w:t xml:space="preserve"> гонад</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 Истинная (патологическая) аменорея может быть следствием всех указанных ниже заболеваний:</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гипотиреоза</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нейрогенной анорексией</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атрезии девственной плевы</w:t>
      </w:r>
    </w:p>
    <w:p w:rsidR="008B6333" w:rsidRPr="00AF4465" w:rsidRDefault="008B6333"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микр</w:t>
      </w:r>
      <w:proofErr w:type="gramStart"/>
      <w:r w:rsidRPr="00AF4465">
        <w:rPr>
          <w:rFonts w:ascii="Times New Roman" w:eastAsia="Times New Roman" w:hAnsi="Times New Roman" w:cs="Times New Roman"/>
          <w:sz w:val="24"/>
          <w:szCs w:val="24"/>
          <w:lang w:eastAsia="ru-RU"/>
        </w:rPr>
        <w:t>о-</w:t>
      </w:r>
      <w:proofErr w:type="gramEnd"/>
      <w:r w:rsidRPr="00AF4465">
        <w:rPr>
          <w:rFonts w:ascii="Times New Roman" w:eastAsia="Times New Roman" w:hAnsi="Times New Roman" w:cs="Times New Roman"/>
          <w:sz w:val="24"/>
          <w:szCs w:val="24"/>
          <w:lang w:eastAsia="ru-RU"/>
        </w:rPr>
        <w:t xml:space="preserve"> и </w:t>
      </w:r>
      <w:proofErr w:type="spellStart"/>
      <w:r w:rsidRPr="00AF4465">
        <w:rPr>
          <w:rFonts w:ascii="Times New Roman" w:eastAsia="Times New Roman" w:hAnsi="Times New Roman" w:cs="Times New Roman"/>
          <w:sz w:val="24"/>
          <w:szCs w:val="24"/>
          <w:lang w:eastAsia="ru-RU"/>
        </w:rPr>
        <w:t>макроаденомы</w:t>
      </w:r>
      <w:proofErr w:type="spellEnd"/>
      <w:r w:rsidRPr="00AF4465">
        <w:rPr>
          <w:rFonts w:ascii="Times New Roman" w:eastAsia="Times New Roman" w:hAnsi="Times New Roman" w:cs="Times New Roman"/>
          <w:sz w:val="24"/>
          <w:szCs w:val="24"/>
          <w:lang w:eastAsia="ru-RU"/>
        </w:rPr>
        <w:t xml:space="preserve"> гипофиза</w:t>
      </w:r>
    </w:p>
    <w:p w:rsidR="008B6333" w:rsidRPr="00AF4465" w:rsidRDefault="00AB3AF5"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Задание№5</w:t>
      </w:r>
    </w:p>
    <w:p w:rsidR="008602E5" w:rsidRPr="00AF4465" w:rsidRDefault="008602E5"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выполняется в паре или в малых группах.</w:t>
      </w:r>
    </w:p>
    <w:p w:rsidR="008602E5" w:rsidRPr="00AF4465" w:rsidRDefault="008602E5"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Изучите алгоритмы и продемонстрируйте технику выполнения манипуляций, используя необходимое оснащение:</w:t>
      </w:r>
    </w:p>
    <w:p w:rsidR="00FA279C" w:rsidRPr="00AF4465" w:rsidRDefault="00185396"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00A411AE" w:rsidRPr="00AF4465">
        <w:rPr>
          <w:rFonts w:ascii="Times New Roman" w:eastAsia="Times New Roman" w:hAnsi="Times New Roman" w:cs="Times New Roman"/>
          <w:sz w:val="24"/>
          <w:szCs w:val="24"/>
          <w:lang w:eastAsia="ru-RU"/>
        </w:rPr>
        <w:t>Измерение базальной температуры</w:t>
      </w:r>
      <w:r w:rsidR="008602E5" w:rsidRPr="00AF4465">
        <w:rPr>
          <w:rFonts w:ascii="Times New Roman" w:eastAsia="Times New Roman" w:hAnsi="Times New Roman" w:cs="Times New Roman"/>
          <w:sz w:val="24"/>
          <w:szCs w:val="24"/>
          <w:lang w:eastAsia="ru-RU"/>
        </w:rPr>
        <w:t xml:space="preserve"> (ПРИЛОЖЕНИЕ 20)</w:t>
      </w:r>
      <w:r w:rsidR="00A411AE" w:rsidRPr="00AF4465">
        <w:rPr>
          <w:rFonts w:ascii="Times New Roman" w:eastAsia="Times New Roman" w:hAnsi="Times New Roman" w:cs="Times New Roman"/>
          <w:sz w:val="24"/>
          <w:szCs w:val="24"/>
          <w:lang w:eastAsia="ru-RU"/>
        </w:rPr>
        <w:t>.</w:t>
      </w:r>
    </w:p>
    <w:p w:rsidR="00185396" w:rsidRPr="00AF4465" w:rsidRDefault="00185396"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2.Катетеризация мочевого пузыря</w:t>
      </w:r>
      <w:r w:rsidR="008602E5" w:rsidRPr="00AF4465">
        <w:rPr>
          <w:rFonts w:ascii="Times New Roman" w:eastAsia="Times New Roman" w:hAnsi="Times New Roman" w:cs="Times New Roman"/>
          <w:sz w:val="24"/>
          <w:szCs w:val="24"/>
          <w:lang w:eastAsia="ru-RU"/>
        </w:rPr>
        <w:t xml:space="preserve"> (ПРИЛОЖЕНИЕ 18)</w:t>
      </w:r>
      <w:r w:rsidRPr="00AF4465">
        <w:rPr>
          <w:rFonts w:ascii="Times New Roman" w:eastAsia="Times New Roman" w:hAnsi="Times New Roman" w:cs="Times New Roman"/>
          <w:sz w:val="24"/>
          <w:szCs w:val="24"/>
          <w:lang w:eastAsia="ru-RU"/>
        </w:rPr>
        <w:t>.</w:t>
      </w:r>
    </w:p>
    <w:p w:rsidR="00185396" w:rsidRPr="00AF4465" w:rsidRDefault="00185396"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00A411AE" w:rsidRPr="00AF4465">
        <w:rPr>
          <w:rFonts w:ascii="Times New Roman" w:eastAsia="Times New Roman" w:hAnsi="Times New Roman" w:cs="Times New Roman"/>
          <w:sz w:val="24"/>
          <w:szCs w:val="24"/>
          <w:lang w:eastAsia="ru-RU"/>
        </w:rPr>
        <w:t>Подготовка материала, инструментария, пациентки к раздельному диагностическому выскабливанию слизистой оболочки цервикального канала и тела матки</w:t>
      </w:r>
      <w:r w:rsidR="008602E5" w:rsidRPr="00AF4465">
        <w:rPr>
          <w:rFonts w:ascii="Times New Roman" w:eastAsia="Times New Roman" w:hAnsi="Times New Roman" w:cs="Times New Roman"/>
          <w:sz w:val="24"/>
          <w:szCs w:val="24"/>
          <w:lang w:eastAsia="ru-RU"/>
        </w:rPr>
        <w:t xml:space="preserve"> (ПРИЛОЖЕНИЕ 19)</w:t>
      </w:r>
      <w:r w:rsidR="00A411AE" w:rsidRPr="00AF4465">
        <w:rPr>
          <w:rFonts w:ascii="Times New Roman" w:eastAsia="Times New Roman" w:hAnsi="Times New Roman" w:cs="Times New Roman"/>
          <w:sz w:val="24"/>
          <w:szCs w:val="24"/>
          <w:lang w:eastAsia="ru-RU"/>
        </w:rPr>
        <w:t>.</w:t>
      </w:r>
    </w:p>
    <w:p w:rsidR="008602E5" w:rsidRPr="00AF4465" w:rsidRDefault="008602E5"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p>
    <w:p w:rsidR="009D4CEF" w:rsidRPr="00AF4465" w:rsidRDefault="009D4CEF"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 xml:space="preserve">ЗАДАНИЯ ДЛЯ ВЫПОЛНЕНИЯ САМОСТОЯТЕЛЬНОЙ РАБОТЫ </w:t>
      </w:r>
      <w:r w:rsidRPr="00AF4465">
        <w:rPr>
          <w:rFonts w:ascii="Times New Roman" w:eastAsia="Times New Roman" w:hAnsi="Times New Roman" w:cs="Times New Roman"/>
          <w:sz w:val="24"/>
          <w:szCs w:val="24"/>
          <w:lang w:eastAsia="ru-RU"/>
        </w:rPr>
        <w:t>ПО ТЕМЕ «ВОСПАЛИТЕЛЬНЫЕ ЗАБОЛЕВАНИЯ ЖЕНСКИХ ПОЛОВЫХ ОРГАНОВ. КОНСЕРВАТИВНЫЕ МЕТОДЫ ЛЕЧЕНИЯ».</w:t>
      </w:r>
    </w:p>
    <w:p w:rsidR="00FA279C" w:rsidRPr="00AF4465" w:rsidRDefault="009028E3"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proofErr w:type="gramStart"/>
      <w:r w:rsidR="002030E0" w:rsidRPr="00AF4465">
        <w:rPr>
          <w:rFonts w:ascii="Times New Roman" w:eastAsia="Times New Roman" w:hAnsi="Times New Roman" w:cs="Times New Roman"/>
          <w:sz w:val="24"/>
          <w:szCs w:val="24"/>
          <w:lang w:eastAsia="ru-RU"/>
        </w:rPr>
        <w:t>1</w:t>
      </w:r>
      <w:proofErr w:type="gramEnd"/>
      <w:r w:rsidR="002030E0" w:rsidRPr="00AF4465">
        <w:rPr>
          <w:rFonts w:ascii="Times New Roman" w:eastAsia="Times New Roman" w:hAnsi="Times New Roman" w:cs="Times New Roman"/>
          <w:sz w:val="24"/>
          <w:szCs w:val="24"/>
          <w:lang w:eastAsia="ru-RU"/>
        </w:rPr>
        <w:t>.Подготовить информационное сообщение по теме «Профилактика воспалительных заболеваний женских половых органов</w:t>
      </w:r>
      <w:r w:rsidR="00FA279C" w:rsidRPr="00AF4465">
        <w:rPr>
          <w:rFonts w:ascii="Times New Roman" w:eastAsia="Times New Roman" w:hAnsi="Times New Roman" w:cs="Times New Roman"/>
          <w:sz w:val="24"/>
          <w:szCs w:val="24"/>
          <w:lang w:eastAsia="ru-RU"/>
        </w:rPr>
        <w:t>»</w:t>
      </w:r>
      <w:r w:rsidR="009D4CEF" w:rsidRPr="00AF4465">
        <w:rPr>
          <w:rFonts w:ascii="Times New Roman" w:eastAsia="Times New Roman" w:hAnsi="Times New Roman" w:cs="Times New Roman"/>
          <w:sz w:val="24"/>
          <w:szCs w:val="24"/>
          <w:lang w:eastAsia="ru-RU"/>
        </w:rPr>
        <w:t>, «Физиотерапевтические методы лечения воспалительных заболеваний женских половых органов»</w:t>
      </w:r>
    </w:p>
    <w:p w:rsidR="009D4CEF" w:rsidRPr="00AF4465" w:rsidRDefault="009D4CEF"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2.  Повторить алгоритмы манипуляций: </w:t>
      </w:r>
    </w:p>
    <w:p w:rsidR="009D4CEF" w:rsidRPr="00AF4465" w:rsidRDefault="009D4CEF"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1.Измерение базальной температуры (ПРИЛОЖЕНИЕ 20).</w:t>
      </w:r>
    </w:p>
    <w:p w:rsidR="009D4CEF" w:rsidRPr="00AF4465" w:rsidRDefault="009D4CEF"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2.Катетеризация мочевого пузыря (ПРИЛОЖЕНИЕ 18).</w:t>
      </w:r>
    </w:p>
    <w:p w:rsidR="009D4CEF" w:rsidRPr="00AF4465" w:rsidRDefault="009D4CEF"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3.Подготовка материала, инструментария, пациентки к раздельному диагностическому выскабливанию слизистой оболочки цервикального канала и тела матки (ПРИЛОЖЕНИЕ 19).</w:t>
      </w:r>
    </w:p>
    <w:p w:rsidR="002030E0" w:rsidRPr="00AF4465" w:rsidRDefault="002030E0" w:rsidP="00AF4465">
      <w:pPr>
        <w:tabs>
          <w:tab w:val="left" w:pos="5385"/>
        </w:tabs>
        <w:spacing w:after="0" w:line="240" w:lineRule="auto"/>
        <w:ind w:firstLine="709"/>
        <w:contextualSpacing/>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Вопросы для самоподготовки:</w:t>
      </w:r>
    </w:p>
    <w:p w:rsidR="00D53FD3" w:rsidRPr="00AF4465" w:rsidRDefault="00D53FD3" w:rsidP="00AF4465">
      <w:pPr>
        <w:tabs>
          <w:tab w:val="left" w:pos="5385"/>
        </w:tabs>
        <w:spacing w:after="0" w:line="240" w:lineRule="auto"/>
        <w:ind w:firstLine="709"/>
        <w:contextualSpacing/>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sz w:val="24"/>
          <w:szCs w:val="24"/>
          <w:lang w:eastAsia="ru-RU"/>
        </w:rPr>
        <w:lastRenderedPageBreak/>
        <w:t xml:space="preserve"> </w:t>
      </w:r>
      <w:r w:rsidRPr="00AF4465">
        <w:rPr>
          <w:rFonts w:ascii="Times New Roman" w:eastAsia="Times New Roman" w:hAnsi="Times New Roman" w:cs="Times New Roman"/>
          <w:bCs/>
          <w:sz w:val="24"/>
          <w:szCs w:val="24"/>
          <w:lang w:eastAsia="ru-RU"/>
        </w:rPr>
        <w:t xml:space="preserve">1.Что такое абсцесс, </w:t>
      </w:r>
      <w:r w:rsidR="00487711" w:rsidRPr="00AF4465">
        <w:rPr>
          <w:rFonts w:ascii="Times New Roman" w:eastAsia="Times New Roman" w:hAnsi="Times New Roman" w:cs="Times New Roman"/>
          <w:bCs/>
          <w:sz w:val="24"/>
          <w:szCs w:val="24"/>
          <w:lang w:eastAsia="ru-RU"/>
        </w:rPr>
        <w:t>пиосальпинкс</w:t>
      </w:r>
      <w:r w:rsidRPr="00AF4465">
        <w:rPr>
          <w:rFonts w:ascii="Times New Roman" w:eastAsia="Times New Roman" w:hAnsi="Times New Roman" w:cs="Times New Roman"/>
          <w:bCs/>
          <w:sz w:val="24"/>
          <w:szCs w:val="24"/>
          <w:lang w:eastAsia="ru-RU"/>
        </w:rPr>
        <w:t xml:space="preserve">, </w:t>
      </w:r>
      <w:proofErr w:type="spellStart"/>
      <w:r w:rsidRPr="00AF4465">
        <w:rPr>
          <w:rFonts w:ascii="Times New Roman" w:eastAsia="Times New Roman" w:hAnsi="Times New Roman" w:cs="Times New Roman"/>
          <w:bCs/>
          <w:sz w:val="24"/>
          <w:szCs w:val="24"/>
          <w:lang w:eastAsia="ru-RU"/>
        </w:rPr>
        <w:t>пиовариум</w:t>
      </w:r>
      <w:proofErr w:type="spellEnd"/>
      <w:r w:rsidRPr="00AF4465">
        <w:rPr>
          <w:rFonts w:ascii="Times New Roman" w:eastAsia="Times New Roman" w:hAnsi="Times New Roman" w:cs="Times New Roman"/>
          <w:bCs/>
          <w:sz w:val="24"/>
          <w:szCs w:val="24"/>
          <w:lang w:eastAsia="ru-RU"/>
        </w:rPr>
        <w:t xml:space="preserve">, </w:t>
      </w:r>
      <w:proofErr w:type="spellStart"/>
      <w:r w:rsidRPr="00AF4465">
        <w:rPr>
          <w:rFonts w:ascii="Times New Roman" w:eastAsia="Times New Roman" w:hAnsi="Times New Roman" w:cs="Times New Roman"/>
          <w:bCs/>
          <w:sz w:val="24"/>
          <w:szCs w:val="24"/>
          <w:lang w:eastAsia="ru-RU"/>
        </w:rPr>
        <w:t>кольпотомия</w:t>
      </w:r>
      <w:proofErr w:type="spellEnd"/>
      <w:r w:rsidRPr="00AF4465">
        <w:rPr>
          <w:rFonts w:ascii="Times New Roman" w:eastAsia="Times New Roman" w:hAnsi="Times New Roman" w:cs="Times New Roman"/>
          <w:bCs/>
          <w:sz w:val="24"/>
          <w:szCs w:val="24"/>
          <w:lang w:eastAsia="ru-RU"/>
        </w:rPr>
        <w:t xml:space="preserve">, </w:t>
      </w:r>
      <w:proofErr w:type="spellStart"/>
      <w:r w:rsidRPr="00AF4465">
        <w:rPr>
          <w:rFonts w:ascii="Times New Roman" w:eastAsia="Times New Roman" w:hAnsi="Times New Roman" w:cs="Times New Roman"/>
          <w:bCs/>
          <w:sz w:val="24"/>
          <w:szCs w:val="24"/>
          <w:lang w:eastAsia="ru-RU"/>
        </w:rPr>
        <w:t>бактериоскопическое</w:t>
      </w:r>
      <w:proofErr w:type="spellEnd"/>
      <w:r w:rsidRPr="00AF4465">
        <w:rPr>
          <w:rFonts w:ascii="Times New Roman" w:eastAsia="Times New Roman" w:hAnsi="Times New Roman" w:cs="Times New Roman"/>
          <w:bCs/>
          <w:sz w:val="24"/>
          <w:szCs w:val="24"/>
          <w:lang w:eastAsia="ru-RU"/>
        </w:rPr>
        <w:t xml:space="preserve"> исследование мазка?</w:t>
      </w:r>
    </w:p>
    <w:p w:rsidR="002030E0" w:rsidRPr="00AF4465" w:rsidRDefault="00D53FD3"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002030E0" w:rsidRPr="00AF4465">
        <w:rPr>
          <w:rFonts w:ascii="Times New Roman" w:eastAsia="Times New Roman" w:hAnsi="Times New Roman" w:cs="Times New Roman"/>
          <w:sz w:val="24"/>
          <w:szCs w:val="24"/>
          <w:lang w:eastAsia="ru-RU"/>
        </w:rPr>
        <w:t>. Классификация воспалительных забол</w:t>
      </w:r>
      <w:r w:rsidR="009D4CEF" w:rsidRPr="00AF4465">
        <w:rPr>
          <w:rFonts w:ascii="Times New Roman" w:eastAsia="Times New Roman" w:hAnsi="Times New Roman" w:cs="Times New Roman"/>
          <w:sz w:val="24"/>
          <w:szCs w:val="24"/>
          <w:lang w:eastAsia="ru-RU"/>
        </w:rPr>
        <w:t>еваний женских половых органов?</w:t>
      </w:r>
    </w:p>
    <w:p w:rsidR="002030E0" w:rsidRPr="00AF4465" w:rsidRDefault="00D53FD3"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002030E0" w:rsidRPr="00AF4465">
        <w:rPr>
          <w:rFonts w:ascii="Times New Roman" w:eastAsia="Times New Roman" w:hAnsi="Times New Roman" w:cs="Times New Roman"/>
          <w:sz w:val="24"/>
          <w:szCs w:val="24"/>
          <w:lang w:eastAsia="ru-RU"/>
        </w:rPr>
        <w:t xml:space="preserve">. Факторы, способствующие развитию </w:t>
      </w:r>
      <w:r w:rsidR="009D4CEF" w:rsidRPr="00AF4465">
        <w:rPr>
          <w:rFonts w:ascii="Times New Roman" w:eastAsia="Times New Roman" w:hAnsi="Times New Roman" w:cs="Times New Roman"/>
          <w:sz w:val="24"/>
          <w:szCs w:val="24"/>
          <w:lang w:eastAsia="ru-RU"/>
        </w:rPr>
        <w:t>воспалительных заболеваний ЖПО?</w:t>
      </w:r>
    </w:p>
    <w:p w:rsidR="002030E0" w:rsidRPr="00AF4465" w:rsidRDefault="00D53FD3"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w:t>
      </w:r>
      <w:r w:rsidR="002030E0" w:rsidRPr="00AF4465">
        <w:rPr>
          <w:rFonts w:ascii="Times New Roman" w:eastAsia="Times New Roman" w:hAnsi="Times New Roman" w:cs="Times New Roman"/>
          <w:sz w:val="24"/>
          <w:szCs w:val="24"/>
          <w:lang w:eastAsia="ru-RU"/>
        </w:rPr>
        <w:t>. Воспалительные заболевания нижнего отдела женских половых органов</w:t>
      </w:r>
      <w:r w:rsidR="009D4CEF" w:rsidRPr="00AF4465">
        <w:rPr>
          <w:rFonts w:ascii="Times New Roman" w:eastAsia="Times New Roman" w:hAnsi="Times New Roman" w:cs="Times New Roman"/>
          <w:sz w:val="24"/>
          <w:szCs w:val="24"/>
          <w:lang w:eastAsia="ru-RU"/>
        </w:rPr>
        <w:t>, клиника, диагностика, лечение, уход и профилактика</w:t>
      </w:r>
      <w:r w:rsidR="002030E0" w:rsidRPr="00AF4465">
        <w:rPr>
          <w:rFonts w:ascii="Times New Roman" w:eastAsia="Times New Roman" w:hAnsi="Times New Roman" w:cs="Times New Roman"/>
          <w:sz w:val="24"/>
          <w:szCs w:val="24"/>
          <w:lang w:eastAsia="ru-RU"/>
        </w:rPr>
        <w:t>?</w:t>
      </w:r>
    </w:p>
    <w:p w:rsidR="002030E0" w:rsidRPr="00AF4465" w:rsidRDefault="00D53FD3" w:rsidP="00AF4465">
      <w:pPr>
        <w:tabs>
          <w:tab w:val="left" w:pos="5385"/>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w:t>
      </w:r>
      <w:r w:rsidR="002030E0" w:rsidRPr="00AF4465">
        <w:rPr>
          <w:rFonts w:ascii="Times New Roman" w:eastAsia="Times New Roman" w:hAnsi="Times New Roman" w:cs="Times New Roman"/>
          <w:sz w:val="24"/>
          <w:szCs w:val="24"/>
          <w:lang w:eastAsia="ru-RU"/>
        </w:rPr>
        <w:t>. Воспалительные заболевания верхнего отдела женских половых органов</w:t>
      </w:r>
      <w:r w:rsidR="009D4CEF" w:rsidRPr="00AF4465">
        <w:rPr>
          <w:rFonts w:ascii="Times New Roman" w:eastAsia="Times New Roman" w:hAnsi="Times New Roman" w:cs="Times New Roman"/>
          <w:sz w:val="24"/>
          <w:szCs w:val="24"/>
          <w:lang w:eastAsia="ru-RU"/>
        </w:rPr>
        <w:t>, клиника, диагностика, лечение, уход и профилактика</w:t>
      </w:r>
      <w:r w:rsidR="002030E0" w:rsidRPr="00AF4465">
        <w:rPr>
          <w:rFonts w:ascii="Times New Roman" w:eastAsia="Times New Roman" w:hAnsi="Times New Roman" w:cs="Times New Roman"/>
          <w:sz w:val="24"/>
          <w:szCs w:val="24"/>
          <w:lang w:eastAsia="ru-RU"/>
        </w:rPr>
        <w:t>?</w:t>
      </w:r>
    </w:p>
    <w:p w:rsidR="002251F9" w:rsidRPr="00AF4465" w:rsidRDefault="00D53FD3" w:rsidP="00AF4465">
      <w:pPr>
        <w:tabs>
          <w:tab w:val="left" w:pos="2680"/>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w:t>
      </w:r>
      <w:r w:rsidR="002030E0" w:rsidRPr="00AF4465">
        <w:rPr>
          <w:rFonts w:ascii="Times New Roman" w:eastAsia="Times New Roman" w:hAnsi="Times New Roman" w:cs="Times New Roman"/>
          <w:sz w:val="24"/>
          <w:szCs w:val="24"/>
          <w:lang w:eastAsia="ru-RU"/>
        </w:rPr>
        <w:t>. Заболевания ЖПО, которые вызываются специфическими возбудителями</w:t>
      </w:r>
      <w:r w:rsidR="009D4CEF" w:rsidRPr="00AF4465">
        <w:rPr>
          <w:rFonts w:ascii="Times New Roman" w:eastAsia="Times New Roman" w:hAnsi="Times New Roman" w:cs="Times New Roman"/>
          <w:sz w:val="24"/>
          <w:szCs w:val="24"/>
          <w:lang w:eastAsia="ru-RU"/>
        </w:rPr>
        <w:t>, клиника, диагностика, лечение, уход и профилактика</w:t>
      </w:r>
      <w:r w:rsidR="002030E0" w:rsidRPr="00AF4465">
        <w:rPr>
          <w:rFonts w:ascii="Times New Roman" w:eastAsia="Times New Roman" w:hAnsi="Times New Roman" w:cs="Times New Roman"/>
          <w:sz w:val="24"/>
          <w:szCs w:val="24"/>
          <w:lang w:eastAsia="ru-RU"/>
        </w:rPr>
        <w:t>?</w:t>
      </w:r>
    </w:p>
    <w:p w:rsidR="008602E5" w:rsidRPr="00AF4465" w:rsidRDefault="008602E5"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8602E5" w:rsidRPr="00AF4465" w:rsidRDefault="008602E5"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8602E5" w:rsidRPr="00AF4465" w:rsidRDefault="008602E5" w:rsidP="00AF4465">
      <w:pPr>
        <w:tabs>
          <w:tab w:val="left" w:pos="2680"/>
        </w:tabs>
        <w:spacing w:after="0" w:line="240" w:lineRule="auto"/>
        <w:ind w:firstLine="709"/>
        <w:rPr>
          <w:rFonts w:ascii="Times New Roman" w:eastAsia="Times New Roman" w:hAnsi="Times New Roman" w:cs="Times New Roman"/>
          <w:b/>
          <w:sz w:val="24"/>
          <w:szCs w:val="24"/>
          <w:lang w:eastAsia="ru-RU"/>
        </w:rPr>
      </w:pPr>
    </w:p>
    <w:p w:rsidR="002251F9" w:rsidRPr="00AF4465" w:rsidRDefault="00C612CD"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Замечание преподавателя:</w:t>
      </w:r>
    </w:p>
    <w:p w:rsidR="002251F9" w:rsidRPr="00AF4465" w:rsidRDefault="002251F9"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9D4CEF" w:rsidRPr="00AF4465" w:rsidRDefault="009D4CEF"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9D4CEF" w:rsidRPr="00AF4465" w:rsidRDefault="009D4CEF"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9D4CEF" w:rsidRPr="00AF4465" w:rsidRDefault="009D4CEF" w:rsidP="00AF4465">
      <w:pPr>
        <w:tabs>
          <w:tab w:val="left" w:pos="2680"/>
        </w:tabs>
        <w:spacing w:after="0" w:line="240" w:lineRule="auto"/>
        <w:ind w:firstLine="709"/>
        <w:rPr>
          <w:rFonts w:ascii="Times New Roman" w:eastAsia="Times New Roman" w:hAnsi="Times New Roman" w:cs="Times New Roman"/>
          <w:sz w:val="24"/>
          <w:szCs w:val="24"/>
          <w:lang w:eastAsia="ru-RU"/>
        </w:rPr>
      </w:pPr>
    </w:p>
    <w:p w:rsidR="002251F9" w:rsidRPr="00AF4465" w:rsidRDefault="002251F9" w:rsidP="00AF4465">
      <w:pPr>
        <w:tabs>
          <w:tab w:val="left" w:pos="2680"/>
        </w:tabs>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p>
    <w:p w:rsidR="00976A7E" w:rsidRPr="00AF4465" w:rsidRDefault="00976A7E" w:rsidP="00AF4465">
      <w:pPr>
        <w:tabs>
          <w:tab w:val="left" w:pos="5385"/>
        </w:tabs>
        <w:spacing w:after="0" w:line="240" w:lineRule="auto"/>
        <w:ind w:firstLine="709"/>
        <w:jc w:val="center"/>
        <w:rPr>
          <w:rFonts w:ascii="Times New Roman" w:eastAsia="Times New Roman" w:hAnsi="Times New Roman" w:cs="Times New Roman"/>
          <w:sz w:val="24"/>
          <w:szCs w:val="24"/>
          <w:lang w:eastAsia="ru-RU"/>
        </w:rPr>
      </w:pPr>
    </w:p>
    <w:p w:rsidR="000F5132" w:rsidRPr="00AF4465" w:rsidRDefault="000F5132"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1C057E" w:rsidRPr="00AF4465" w:rsidRDefault="000F5132"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5" w:name="_Toc6225227"/>
      <w:r w:rsidRPr="00AF4465">
        <w:rPr>
          <w:rFonts w:ascii="Times New Roman" w:eastAsia="Times New Roman" w:hAnsi="Times New Roman" w:cs="Times New Roman"/>
          <w:color w:val="auto"/>
          <w:sz w:val="24"/>
          <w:szCs w:val="24"/>
          <w:lang w:eastAsia="ru-RU"/>
        </w:rPr>
        <w:lastRenderedPageBreak/>
        <w:t>ТЕМА ЗАНЯТИЯ № 7. ВОСПАЛИТЕЛЬНЫЕ ЗАБОЛЕВАНИЯ ЖЕНСКИХ ПОЛОВЫХ ОРГАНОВ. КОНСЕРВАТИВНЫЕ МЕТОДЫ ЛЕЧЕНИЯ</w:t>
      </w:r>
      <w:bookmarkEnd w:id="15"/>
    </w:p>
    <w:p w:rsidR="000F5132" w:rsidRPr="00AF4465" w:rsidRDefault="000F5132" w:rsidP="00AF4465">
      <w:pPr>
        <w:tabs>
          <w:tab w:val="left" w:pos="1200"/>
        </w:tabs>
        <w:spacing w:after="0" w:line="240" w:lineRule="auto"/>
        <w:ind w:firstLine="709"/>
        <w:rPr>
          <w:rFonts w:ascii="Times New Roman" w:eastAsia="Times New Roman" w:hAnsi="Times New Roman" w:cs="Times New Roman"/>
          <w:b/>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5"/>
        <w:gridCol w:w="3099"/>
        <w:gridCol w:w="3606"/>
      </w:tblGrid>
      <w:tr w:rsidR="000F5132" w:rsidRPr="00AF4465" w:rsidTr="008B520E">
        <w:trPr>
          <w:trHeight w:val="2835"/>
        </w:trPr>
        <w:tc>
          <w:tcPr>
            <w:tcW w:w="2865" w:type="dxa"/>
            <w:vAlign w:val="center"/>
          </w:tcPr>
          <w:p w:rsidR="000F5132" w:rsidRPr="00AF4465" w:rsidRDefault="000F5132" w:rsidP="00AF4465">
            <w:pPr>
              <w:tabs>
                <w:tab w:val="left" w:pos="1200"/>
              </w:tabs>
              <w:ind w:firstLine="709"/>
              <w:jc w:val="center"/>
              <w:rPr>
                <w:b/>
                <w:sz w:val="24"/>
                <w:szCs w:val="24"/>
              </w:rPr>
            </w:pPr>
            <w:r w:rsidRPr="00AF4465">
              <w:rPr>
                <w:noProof/>
                <w:sz w:val="24"/>
                <w:szCs w:val="24"/>
              </w:rPr>
              <w:drawing>
                <wp:inline distT="0" distB="0" distL="0" distR="0" wp14:anchorId="2DAC5D6F" wp14:editId="4889337B">
                  <wp:extent cx="1676400" cy="1428750"/>
                  <wp:effectExtent l="0" t="0" r="0" b="0"/>
                  <wp:docPr id="25" name="Рисунок 25" descr="http://konspekta.net/medlecbazaimg/587360793109.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medlecbazaimg/587360793109.files/image0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6400" cy="1428750"/>
                          </a:xfrm>
                          <a:prstGeom prst="rect">
                            <a:avLst/>
                          </a:prstGeom>
                          <a:noFill/>
                          <a:ln>
                            <a:noFill/>
                          </a:ln>
                        </pic:spPr>
                      </pic:pic>
                    </a:graphicData>
                  </a:graphic>
                </wp:inline>
              </w:drawing>
            </w:r>
          </w:p>
        </w:tc>
        <w:tc>
          <w:tcPr>
            <w:tcW w:w="3099" w:type="dxa"/>
            <w:vAlign w:val="center"/>
          </w:tcPr>
          <w:p w:rsidR="000F5132" w:rsidRPr="00AF4465" w:rsidRDefault="000F5132" w:rsidP="00AF4465">
            <w:pPr>
              <w:tabs>
                <w:tab w:val="left" w:pos="1200"/>
              </w:tabs>
              <w:ind w:firstLine="709"/>
              <w:jc w:val="center"/>
              <w:rPr>
                <w:b/>
                <w:sz w:val="24"/>
                <w:szCs w:val="24"/>
              </w:rPr>
            </w:pPr>
            <w:r w:rsidRPr="00AF4465">
              <w:rPr>
                <w:noProof/>
                <w:sz w:val="24"/>
                <w:szCs w:val="24"/>
              </w:rPr>
              <w:drawing>
                <wp:inline distT="0" distB="0" distL="0" distR="0" wp14:anchorId="5288CC73" wp14:editId="65183EA7">
                  <wp:extent cx="1828800" cy="1428750"/>
                  <wp:effectExtent l="0" t="0" r="0" b="0"/>
                  <wp:docPr id="26" name="Рисунок 26" descr="http://konspekta.net/medlecbazaimg/587360793109.files/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medlecbazaimg/587360793109.files/image01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428750"/>
                          </a:xfrm>
                          <a:prstGeom prst="rect">
                            <a:avLst/>
                          </a:prstGeom>
                          <a:noFill/>
                          <a:ln>
                            <a:noFill/>
                          </a:ln>
                        </pic:spPr>
                      </pic:pic>
                    </a:graphicData>
                  </a:graphic>
                </wp:inline>
              </w:drawing>
            </w:r>
          </w:p>
        </w:tc>
        <w:tc>
          <w:tcPr>
            <w:tcW w:w="3606" w:type="dxa"/>
            <w:vAlign w:val="center"/>
          </w:tcPr>
          <w:p w:rsidR="000F5132" w:rsidRPr="00AF4465" w:rsidRDefault="000F5132" w:rsidP="00AF4465">
            <w:pPr>
              <w:tabs>
                <w:tab w:val="left" w:pos="1200"/>
              </w:tabs>
              <w:ind w:firstLine="709"/>
              <w:jc w:val="center"/>
              <w:rPr>
                <w:b/>
                <w:sz w:val="24"/>
                <w:szCs w:val="24"/>
              </w:rPr>
            </w:pPr>
            <w:r w:rsidRPr="00AF4465">
              <w:rPr>
                <w:noProof/>
                <w:sz w:val="24"/>
                <w:szCs w:val="24"/>
              </w:rPr>
              <w:drawing>
                <wp:inline distT="0" distB="0" distL="0" distR="0" wp14:anchorId="6E287591" wp14:editId="213320E8">
                  <wp:extent cx="2143125" cy="1428750"/>
                  <wp:effectExtent l="0" t="0" r="9525" b="0"/>
                  <wp:docPr id="27" name="Рисунок 27" descr="http://konspekta.net/medlecbazaimg/587360793109.files/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medlecbazaimg/587360793109.files/image01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tc>
      </w:tr>
    </w:tbl>
    <w:p w:rsidR="000F5132" w:rsidRPr="00AF4465" w:rsidRDefault="000F5132" w:rsidP="00AF4465">
      <w:pPr>
        <w:tabs>
          <w:tab w:val="left" w:pos="1200"/>
        </w:tabs>
        <w:spacing w:after="0" w:line="240" w:lineRule="auto"/>
        <w:ind w:firstLine="709"/>
        <w:rPr>
          <w:rFonts w:ascii="Times New Roman" w:eastAsia="Times New Roman" w:hAnsi="Times New Roman" w:cs="Times New Roman"/>
          <w:b/>
          <w:sz w:val="24"/>
          <w:szCs w:val="24"/>
          <w:lang w:eastAsia="ru-RU"/>
        </w:rPr>
      </w:pP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Обучающийся должен знать:</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-причины воспалительных заболеваний женских половых органов;</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-основные симптомы воспалительных заболеваний женских половых органов;</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-лечение и профилактику воспалительных заболеваний женских половых органов;</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-принципы реабилитации и диспансерного наблюдения за пациентками, страдающими воспалительными заболеваниями женских половых органов;</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-особенности организации и осуществления сестринского процесса у пациенток с воспалительными заболеваниями женских половых органов.</w:t>
      </w:r>
    </w:p>
    <w:p w:rsidR="00976A7E" w:rsidRPr="00AF4465" w:rsidRDefault="00976A7E" w:rsidP="00AF4465">
      <w:pPr>
        <w:spacing w:after="0" w:line="240" w:lineRule="auto"/>
        <w:ind w:firstLine="709"/>
        <w:contextualSpacing/>
        <w:rPr>
          <w:rFonts w:ascii="Times New Roman" w:eastAsia="Times New Roman" w:hAnsi="Times New Roman" w:cs="Times New Roman"/>
          <w:b/>
          <w:bCs/>
          <w:sz w:val="24"/>
          <w:szCs w:val="24"/>
          <w:lang w:eastAsia="ru-RU"/>
        </w:rPr>
      </w:pP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Обучающийся должен уметь:</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-проводить мероприятия по сохранению и улучшению качества жизни пациента при воспалительных заболеваниях ЖПО;</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-готовить пациента к</w:t>
      </w:r>
      <w:r w:rsidR="00C1719D"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лечебно-диагностическим вмешательствам;</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-проводить мониторинг жизненно-важных функций организма;</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-выполнять назначения врача;</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-соблюдать санитарно-эпидемиологический процесс;</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-вести утвержденную медицинскую документацию.</w:t>
      </w:r>
    </w:p>
    <w:p w:rsidR="00976A7E" w:rsidRPr="00AF4465" w:rsidRDefault="00976A7E" w:rsidP="00AF4465">
      <w:pPr>
        <w:spacing w:after="0" w:line="240" w:lineRule="auto"/>
        <w:ind w:firstLine="709"/>
        <w:rPr>
          <w:rFonts w:ascii="Times New Roman" w:eastAsia="Times New Roman" w:hAnsi="Times New Roman" w:cs="Times New Roman"/>
          <w:b/>
          <w:bCs/>
          <w:color w:val="8DB3E2" w:themeColor="text2" w:themeTint="66"/>
          <w:sz w:val="24"/>
          <w:szCs w:val="24"/>
          <w:lang w:eastAsia="ru-RU"/>
        </w:rPr>
      </w:pPr>
    </w:p>
    <w:p w:rsidR="00976A7E" w:rsidRPr="00AF4465" w:rsidRDefault="00976A7E"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Обучающийся должен иметь практический опыт:</w:t>
      </w:r>
    </w:p>
    <w:p w:rsidR="00976A7E" w:rsidRPr="00AF4465" w:rsidRDefault="00976A7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-организовывать собственную деятельность при осуществлении сестринского ухода за пациентками при воспалительных заболеваниях женских половых органов.</w:t>
      </w:r>
    </w:p>
    <w:p w:rsidR="00976A7E" w:rsidRPr="00AF4465" w:rsidRDefault="00976A7E" w:rsidP="00AF4465">
      <w:pPr>
        <w:spacing w:after="0" w:line="240" w:lineRule="auto"/>
        <w:ind w:firstLine="709"/>
        <w:jc w:val="both"/>
        <w:rPr>
          <w:rFonts w:ascii="Times New Roman" w:eastAsia="Times New Roman" w:hAnsi="Times New Roman" w:cs="Times New Roman"/>
          <w:sz w:val="24"/>
          <w:szCs w:val="24"/>
          <w:lang w:eastAsia="ru-RU"/>
        </w:rPr>
      </w:pPr>
    </w:p>
    <w:p w:rsidR="001C057E" w:rsidRPr="00AF4465" w:rsidRDefault="001C057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Воспалительные заболевания женских половых органов составляют около 65% гинекологических заболеваний, являются самой частой причиной обращаемости к врачу. Характерной особенностью является увеличение заболеваемости среди пациенток до 30 лет.</w:t>
      </w:r>
    </w:p>
    <w:p w:rsidR="001C057E" w:rsidRPr="00AF4465" w:rsidRDefault="001C057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Медицинская сестра должна знать, что воспалительные заболевания являются самой частой причиной негормонального бесплодия, </w:t>
      </w:r>
      <w:proofErr w:type="spellStart"/>
      <w:r w:rsidRPr="00AF4465">
        <w:rPr>
          <w:rFonts w:ascii="Times New Roman" w:eastAsia="Times New Roman" w:hAnsi="Times New Roman" w:cs="Times New Roman"/>
          <w:sz w:val="24"/>
          <w:szCs w:val="24"/>
          <w:lang w:eastAsia="ru-RU"/>
        </w:rPr>
        <w:t>невынашивания</w:t>
      </w:r>
      <w:proofErr w:type="spellEnd"/>
      <w:r w:rsidRPr="00AF4465">
        <w:rPr>
          <w:rFonts w:ascii="Times New Roman" w:eastAsia="Times New Roman" w:hAnsi="Times New Roman" w:cs="Times New Roman"/>
          <w:sz w:val="24"/>
          <w:szCs w:val="24"/>
          <w:lang w:eastAsia="ru-RU"/>
        </w:rPr>
        <w:t xml:space="preserve"> беременности, болезней и пороков развития плода и, как следствие, большого числа оперативных </w:t>
      </w:r>
      <w:proofErr w:type="spellStart"/>
      <w:r w:rsidRPr="00AF4465">
        <w:rPr>
          <w:rFonts w:ascii="Times New Roman" w:eastAsia="Times New Roman" w:hAnsi="Times New Roman" w:cs="Times New Roman"/>
          <w:sz w:val="24"/>
          <w:szCs w:val="24"/>
          <w:lang w:eastAsia="ru-RU"/>
        </w:rPr>
        <w:t>вмешальств</w:t>
      </w:r>
      <w:proofErr w:type="spellEnd"/>
      <w:r w:rsidRPr="00AF4465">
        <w:rPr>
          <w:rFonts w:ascii="Times New Roman" w:eastAsia="Times New Roman" w:hAnsi="Times New Roman" w:cs="Times New Roman"/>
          <w:sz w:val="24"/>
          <w:szCs w:val="24"/>
          <w:lang w:eastAsia="ru-RU"/>
        </w:rPr>
        <w:t>. Поэтому пациентки с хроническими воспалительными заболеваниями должны находиться на диспансерном учете в женской консультации и регулярно посещать гинеколога (1 раз в 3 месяца).</w:t>
      </w:r>
    </w:p>
    <w:p w:rsidR="001C057E" w:rsidRPr="00AF4465" w:rsidRDefault="001C057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Медицинская сестра должна проводить санитарно-просветительную работу среди женского населения о необходимости своевременного, адекватного лечения, о последствиях воспалительных заболеваний, о вреде аборта, </w:t>
      </w:r>
      <w:proofErr w:type="gramStart"/>
      <w:r w:rsidRPr="00AF4465">
        <w:rPr>
          <w:rFonts w:ascii="Times New Roman" w:eastAsia="Times New Roman" w:hAnsi="Times New Roman" w:cs="Times New Roman"/>
          <w:sz w:val="24"/>
          <w:szCs w:val="24"/>
          <w:lang w:eastAsia="ru-RU"/>
        </w:rPr>
        <w:t>о</w:t>
      </w:r>
      <w:proofErr w:type="gramEnd"/>
      <w:r w:rsidRPr="00AF4465">
        <w:rPr>
          <w:rFonts w:ascii="Times New Roman" w:eastAsia="Times New Roman" w:hAnsi="Times New Roman" w:cs="Times New Roman"/>
          <w:sz w:val="24"/>
          <w:szCs w:val="24"/>
          <w:lang w:eastAsia="ru-RU"/>
        </w:rPr>
        <w:t xml:space="preserve"> инфекциях передающихся половым путем, контрацепции, о проведении реабилитационных мероприятий после внутриматочных вмешательств.</w:t>
      </w:r>
    </w:p>
    <w:p w:rsidR="000B71BA" w:rsidRPr="00AF4465" w:rsidRDefault="000B71BA" w:rsidP="00AF4465">
      <w:pPr>
        <w:tabs>
          <w:tab w:val="left" w:pos="5385"/>
        </w:tabs>
        <w:spacing w:after="0" w:line="240" w:lineRule="auto"/>
        <w:ind w:firstLine="709"/>
        <w:jc w:val="center"/>
        <w:rPr>
          <w:rFonts w:ascii="Times New Roman" w:eastAsia="Times New Roman" w:hAnsi="Times New Roman" w:cs="Times New Roman"/>
          <w:sz w:val="24"/>
          <w:szCs w:val="24"/>
          <w:lang w:eastAsia="ru-RU"/>
        </w:rPr>
      </w:pPr>
    </w:p>
    <w:p w:rsidR="001C057E" w:rsidRPr="00AF4465" w:rsidRDefault="001C057E" w:rsidP="00AF4465">
      <w:pPr>
        <w:tabs>
          <w:tab w:val="left" w:pos="5385"/>
        </w:tabs>
        <w:spacing w:after="0" w:line="240" w:lineRule="auto"/>
        <w:ind w:firstLine="709"/>
        <w:jc w:val="center"/>
        <w:rPr>
          <w:rFonts w:ascii="Times New Roman" w:eastAsia="Times New Roman" w:hAnsi="Times New Roman" w:cs="Times New Roman"/>
          <w:sz w:val="24"/>
          <w:szCs w:val="24"/>
          <w:lang w:eastAsia="ru-RU"/>
        </w:rPr>
      </w:pPr>
      <w:r w:rsidRPr="00AF4465">
        <w:rPr>
          <w:rFonts w:ascii="Times New Roman" w:hAnsi="Times New Roman" w:cs="Times New Roman"/>
          <w:noProof/>
          <w:sz w:val="24"/>
          <w:szCs w:val="24"/>
          <w:lang w:eastAsia="ru-RU"/>
        </w:rPr>
        <w:lastRenderedPageBreak/>
        <w:drawing>
          <wp:inline distT="0" distB="0" distL="0" distR="0" wp14:anchorId="4182270B" wp14:editId="3920A4C4">
            <wp:extent cx="4257675" cy="2971800"/>
            <wp:effectExtent l="0" t="0" r="9525" b="0"/>
            <wp:docPr id="24" name="Рисунок 24" descr="http://konspekta.net/medlecbazaimg/587360793109.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medlecbazaimg/587360793109.files/image01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57675" cy="2971800"/>
                    </a:xfrm>
                    <a:prstGeom prst="rect">
                      <a:avLst/>
                    </a:prstGeom>
                    <a:noFill/>
                    <a:ln>
                      <a:noFill/>
                    </a:ln>
                  </pic:spPr>
                </pic:pic>
              </a:graphicData>
            </a:graphic>
          </wp:inline>
        </w:drawing>
      </w:r>
    </w:p>
    <w:p w:rsidR="001C057E" w:rsidRPr="00AF4465" w:rsidRDefault="001C057E" w:rsidP="00AF4465">
      <w:pPr>
        <w:spacing w:after="0" w:line="240" w:lineRule="auto"/>
        <w:ind w:firstLine="709"/>
        <w:jc w:val="both"/>
        <w:rPr>
          <w:rFonts w:ascii="Times New Roman" w:eastAsia="Times New Roman" w:hAnsi="Times New Roman" w:cs="Times New Roman"/>
          <w:b/>
          <w:bCs/>
          <w:sz w:val="24"/>
          <w:szCs w:val="24"/>
          <w:lang w:eastAsia="ru-RU"/>
        </w:rPr>
      </w:pPr>
    </w:p>
    <w:p w:rsidR="000B71BA" w:rsidRPr="00AF4465" w:rsidRDefault="000B71BA" w:rsidP="00AF4465">
      <w:pPr>
        <w:spacing w:after="0" w:line="240" w:lineRule="auto"/>
        <w:ind w:firstLine="709"/>
        <w:jc w:val="both"/>
        <w:rPr>
          <w:rFonts w:ascii="Times New Roman" w:eastAsia="Times New Roman" w:hAnsi="Times New Roman" w:cs="Times New Roman"/>
          <w:b/>
          <w:bCs/>
          <w:sz w:val="24"/>
          <w:szCs w:val="24"/>
          <w:lang w:eastAsia="ru-RU"/>
        </w:rPr>
      </w:pPr>
    </w:p>
    <w:p w:rsidR="000B71BA" w:rsidRPr="00AF4465" w:rsidRDefault="000B71BA"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№1.</w:t>
      </w:r>
    </w:p>
    <w:p w:rsidR="00AB3AF5" w:rsidRPr="00AF4465" w:rsidRDefault="00AB3AF5"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Дополните определения:</w:t>
      </w:r>
    </w:p>
    <w:p w:rsidR="009028E3" w:rsidRPr="00AF4465" w:rsidRDefault="009028E3" w:rsidP="00AF4465">
      <w:pPr>
        <w:spacing w:after="0" w:line="240" w:lineRule="auto"/>
        <w:ind w:firstLine="709"/>
        <w:jc w:val="both"/>
        <w:rPr>
          <w:rFonts w:ascii="Times New Roman" w:eastAsia="Times New Roman" w:hAnsi="Times New Roman" w:cs="Times New Roman"/>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Абсцесс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AB3AF5" w:rsidRPr="00AF4465" w:rsidTr="00861882">
        <w:tc>
          <w:tcPr>
            <w:tcW w:w="9570" w:type="dxa"/>
            <w:tcBorders>
              <w:bottom w:val="single" w:sz="4" w:space="0" w:color="auto"/>
            </w:tcBorders>
          </w:tcPr>
          <w:p w:rsidR="00AB3AF5" w:rsidRPr="00AF4465" w:rsidRDefault="00AB3AF5" w:rsidP="00AF4465">
            <w:pPr>
              <w:ind w:firstLine="709"/>
              <w:jc w:val="both"/>
              <w:rPr>
                <w:bCs/>
                <w:sz w:val="24"/>
                <w:szCs w:val="24"/>
              </w:rPr>
            </w:pPr>
          </w:p>
        </w:tc>
      </w:tr>
      <w:tr w:rsidR="00AB3AF5" w:rsidRPr="00AF4465" w:rsidTr="00861882">
        <w:tc>
          <w:tcPr>
            <w:tcW w:w="9570" w:type="dxa"/>
            <w:tcBorders>
              <w:top w:val="single" w:sz="4" w:space="0" w:color="auto"/>
              <w:bottom w:val="single" w:sz="4" w:space="0" w:color="auto"/>
            </w:tcBorders>
          </w:tcPr>
          <w:p w:rsidR="00AB3AF5" w:rsidRPr="00AF4465" w:rsidRDefault="00AB3AF5" w:rsidP="00AF4465">
            <w:pPr>
              <w:ind w:firstLine="709"/>
              <w:jc w:val="both"/>
              <w:rPr>
                <w:bCs/>
                <w:sz w:val="24"/>
                <w:szCs w:val="24"/>
              </w:rPr>
            </w:pPr>
          </w:p>
        </w:tc>
      </w:tr>
    </w:tbl>
    <w:p w:rsidR="009028E3" w:rsidRPr="00AF4465" w:rsidRDefault="00487711"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Пиосальпинкс</w:t>
      </w:r>
      <w:r w:rsidR="009028E3" w:rsidRPr="00AF4465">
        <w:rPr>
          <w:rFonts w:ascii="Times New Roman" w:eastAsia="Times New Roman" w:hAnsi="Times New Roman" w:cs="Times New Roman"/>
          <w:bCs/>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028E3" w:rsidRPr="00AF4465" w:rsidTr="00861882">
        <w:tc>
          <w:tcPr>
            <w:tcW w:w="9570" w:type="dxa"/>
            <w:tcBorders>
              <w:bottom w:val="single" w:sz="4" w:space="0" w:color="auto"/>
            </w:tcBorders>
          </w:tcPr>
          <w:p w:rsidR="009028E3" w:rsidRPr="00AF4465" w:rsidRDefault="009028E3" w:rsidP="00AF4465">
            <w:pPr>
              <w:ind w:firstLine="709"/>
              <w:jc w:val="both"/>
              <w:rPr>
                <w:bCs/>
                <w:sz w:val="24"/>
                <w:szCs w:val="24"/>
              </w:rPr>
            </w:pPr>
          </w:p>
        </w:tc>
      </w:tr>
      <w:tr w:rsidR="009028E3" w:rsidRPr="00AF4465" w:rsidTr="00861882">
        <w:tc>
          <w:tcPr>
            <w:tcW w:w="9570" w:type="dxa"/>
            <w:tcBorders>
              <w:top w:val="single" w:sz="4" w:space="0" w:color="auto"/>
              <w:bottom w:val="single" w:sz="4" w:space="0" w:color="auto"/>
            </w:tcBorders>
          </w:tcPr>
          <w:p w:rsidR="009028E3" w:rsidRPr="00AF4465" w:rsidRDefault="009028E3" w:rsidP="00AF4465">
            <w:pPr>
              <w:ind w:firstLine="709"/>
              <w:jc w:val="both"/>
              <w:rPr>
                <w:bCs/>
                <w:sz w:val="24"/>
                <w:szCs w:val="24"/>
              </w:rPr>
            </w:pPr>
          </w:p>
        </w:tc>
      </w:tr>
    </w:tbl>
    <w:p w:rsidR="009028E3" w:rsidRPr="00AF4465" w:rsidRDefault="009028E3" w:rsidP="00AF4465">
      <w:pPr>
        <w:spacing w:after="0" w:line="240" w:lineRule="auto"/>
        <w:ind w:firstLine="709"/>
        <w:jc w:val="both"/>
        <w:rPr>
          <w:rFonts w:ascii="Times New Roman" w:eastAsia="Times New Roman" w:hAnsi="Times New Roman" w:cs="Times New Roman"/>
          <w:bCs/>
          <w:sz w:val="24"/>
          <w:szCs w:val="24"/>
          <w:lang w:eastAsia="ru-RU"/>
        </w:rPr>
      </w:pPr>
    </w:p>
    <w:p w:rsidR="009028E3" w:rsidRPr="00AF4465" w:rsidRDefault="009028E3" w:rsidP="00AF4465">
      <w:pPr>
        <w:spacing w:after="0" w:line="240" w:lineRule="auto"/>
        <w:ind w:firstLine="709"/>
        <w:jc w:val="both"/>
        <w:rPr>
          <w:rFonts w:ascii="Times New Roman" w:eastAsia="Times New Roman" w:hAnsi="Times New Roman" w:cs="Times New Roman"/>
          <w:bCs/>
          <w:sz w:val="24"/>
          <w:szCs w:val="24"/>
          <w:lang w:eastAsia="ru-RU"/>
        </w:rPr>
      </w:pPr>
      <w:proofErr w:type="spellStart"/>
      <w:r w:rsidRPr="00AF4465">
        <w:rPr>
          <w:rFonts w:ascii="Times New Roman" w:eastAsia="Times New Roman" w:hAnsi="Times New Roman" w:cs="Times New Roman"/>
          <w:bCs/>
          <w:sz w:val="24"/>
          <w:szCs w:val="24"/>
          <w:lang w:eastAsia="ru-RU"/>
        </w:rPr>
        <w:t>Пиовариум</w:t>
      </w:r>
      <w:proofErr w:type="spellEnd"/>
      <w:r w:rsidRPr="00AF4465">
        <w:rPr>
          <w:rFonts w:ascii="Times New Roman" w:eastAsia="Times New Roman" w:hAnsi="Times New Roman" w:cs="Times New Roman"/>
          <w:bCs/>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028E3" w:rsidRPr="00AF4465" w:rsidTr="00861882">
        <w:tc>
          <w:tcPr>
            <w:tcW w:w="9570" w:type="dxa"/>
            <w:tcBorders>
              <w:bottom w:val="single" w:sz="4" w:space="0" w:color="auto"/>
            </w:tcBorders>
          </w:tcPr>
          <w:p w:rsidR="009028E3" w:rsidRPr="00AF4465" w:rsidRDefault="009028E3" w:rsidP="00AF4465">
            <w:pPr>
              <w:ind w:firstLine="709"/>
              <w:jc w:val="both"/>
              <w:rPr>
                <w:bCs/>
                <w:sz w:val="24"/>
                <w:szCs w:val="24"/>
              </w:rPr>
            </w:pPr>
          </w:p>
        </w:tc>
      </w:tr>
      <w:tr w:rsidR="009028E3" w:rsidRPr="00AF4465" w:rsidTr="00861882">
        <w:tc>
          <w:tcPr>
            <w:tcW w:w="9570" w:type="dxa"/>
            <w:tcBorders>
              <w:top w:val="single" w:sz="4" w:space="0" w:color="auto"/>
              <w:bottom w:val="single" w:sz="4" w:space="0" w:color="auto"/>
            </w:tcBorders>
          </w:tcPr>
          <w:p w:rsidR="009028E3" w:rsidRPr="00AF4465" w:rsidRDefault="009028E3" w:rsidP="00AF4465">
            <w:pPr>
              <w:ind w:firstLine="709"/>
              <w:jc w:val="both"/>
              <w:rPr>
                <w:bCs/>
                <w:sz w:val="24"/>
                <w:szCs w:val="24"/>
              </w:rPr>
            </w:pPr>
          </w:p>
        </w:tc>
      </w:tr>
    </w:tbl>
    <w:p w:rsidR="009028E3" w:rsidRPr="00AF4465" w:rsidRDefault="009028E3" w:rsidP="00AF4465">
      <w:pPr>
        <w:spacing w:after="0" w:line="240" w:lineRule="auto"/>
        <w:ind w:firstLine="709"/>
        <w:jc w:val="both"/>
        <w:rPr>
          <w:rFonts w:ascii="Times New Roman" w:eastAsia="Times New Roman" w:hAnsi="Times New Roman" w:cs="Times New Roman"/>
          <w:bCs/>
          <w:sz w:val="24"/>
          <w:szCs w:val="24"/>
          <w:lang w:eastAsia="ru-RU"/>
        </w:rPr>
      </w:pPr>
    </w:p>
    <w:p w:rsidR="009028E3" w:rsidRPr="00AF4465" w:rsidRDefault="009028E3" w:rsidP="00AF4465">
      <w:pPr>
        <w:spacing w:after="0" w:line="240" w:lineRule="auto"/>
        <w:ind w:firstLine="709"/>
        <w:jc w:val="both"/>
        <w:rPr>
          <w:rFonts w:ascii="Times New Roman" w:eastAsia="Times New Roman" w:hAnsi="Times New Roman" w:cs="Times New Roman"/>
          <w:bCs/>
          <w:sz w:val="24"/>
          <w:szCs w:val="24"/>
          <w:lang w:eastAsia="ru-RU"/>
        </w:rPr>
      </w:pPr>
      <w:proofErr w:type="spellStart"/>
      <w:r w:rsidRPr="00AF4465">
        <w:rPr>
          <w:rFonts w:ascii="Times New Roman" w:eastAsia="Times New Roman" w:hAnsi="Times New Roman" w:cs="Times New Roman"/>
          <w:bCs/>
          <w:sz w:val="24"/>
          <w:szCs w:val="24"/>
          <w:lang w:eastAsia="ru-RU"/>
        </w:rPr>
        <w:t>Кольпотомия</w:t>
      </w:r>
      <w:proofErr w:type="spellEnd"/>
      <w:r w:rsidRPr="00AF4465">
        <w:rPr>
          <w:rFonts w:ascii="Times New Roman" w:eastAsia="Times New Roman" w:hAnsi="Times New Roman" w:cs="Times New Roman"/>
          <w:bCs/>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028E3" w:rsidRPr="00AF4465" w:rsidTr="00861882">
        <w:tc>
          <w:tcPr>
            <w:tcW w:w="9570" w:type="dxa"/>
            <w:tcBorders>
              <w:bottom w:val="single" w:sz="4" w:space="0" w:color="auto"/>
            </w:tcBorders>
          </w:tcPr>
          <w:p w:rsidR="009028E3" w:rsidRPr="00AF4465" w:rsidRDefault="009028E3" w:rsidP="00AF4465">
            <w:pPr>
              <w:ind w:firstLine="709"/>
              <w:jc w:val="both"/>
              <w:rPr>
                <w:bCs/>
                <w:sz w:val="24"/>
                <w:szCs w:val="24"/>
              </w:rPr>
            </w:pPr>
          </w:p>
        </w:tc>
      </w:tr>
      <w:tr w:rsidR="009028E3" w:rsidRPr="00AF4465" w:rsidTr="00861882">
        <w:tc>
          <w:tcPr>
            <w:tcW w:w="9570" w:type="dxa"/>
            <w:tcBorders>
              <w:top w:val="single" w:sz="4" w:space="0" w:color="auto"/>
              <w:bottom w:val="single" w:sz="4" w:space="0" w:color="auto"/>
            </w:tcBorders>
          </w:tcPr>
          <w:p w:rsidR="009028E3" w:rsidRPr="00AF4465" w:rsidRDefault="009028E3" w:rsidP="00AF4465">
            <w:pPr>
              <w:ind w:firstLine="709"/>
              <w:jc w:val="both"/>
              <w:rPr>
                <w:bCs/>
                <w:sz w:val="24"/>
                <w:szCs w:val="24"/>
              </w:rPr>
            </w:pPr>
          </w:p>
        </w:tc>
      </w:tr>
    </w:tbl>
    <w:p w:rsidR="009028E3" w:rsidRPr="00AF4465" w:rsidRDefault="009028E3" w:rsidP="00AF4465">
      <w:pPr>
        <w:spacing w:after="0" w:line="240" w:lineRule="auto"/>
        <w:ind w:firstLine="709"/>
        <w:jc w:val="both"/>
        <w:rPr>
          <w:rFonts w:ascii="Times New Roman" w:eastAsia="Times New Roman" w:hAnsi="Times New Roman" w:cs="Times New Roman"/>
          <w:bCs/>
          <w:sz w:val="24"/>
          <w:szCs w:val="24"/>
          <w:lang w:eastAsia="ru-RU"/>
        </w:rPr>
      </w:pPr>
    </w:p>
    <w:p w:rsidR="009028E3" w:rsidRPr="00AF4465" w:rsidRDefault="009028E3" w:rsidP="00AF4465">
      <w:pPr>
        <w:spacing w:after="0" w:line="240" w:lineRule="auto"/>
        <w:ind w:firstLine="709"/>
        <w:jc w:val="both"/>
        <w:rPr>
          <w:rFonts w:ascii="Times New Roman" w:eastAsia="Times New Roman" w:hAnsi="Times New Roman" w:cs="Times New Roman"/>
          <w:bCs/>
          <w:sz w:val="24"/>
          <w:szCs w:val="24"/>
          <w:lang w:eastAsia="ru-RU"/>
        </w:rPr>
      </w:pPr>
      <w:proofErr w:type="spellStart"/>
      <w:r w:rsidRPr="00AF4465">
        <w:rPr>
          <w:rFonts w:ascii="Times New Roman" w:eastAsia="Times New Roman" w:hAnsi="Times New Roman" w:cs="Times New Roman"/>
          <w:bCs/>
          <w:sz w:val="24"/>
          <w:szCs w:val="24"/>
          <w:lang w:eastAsia="ru-RU"/>
        </w:rPr>
        <w:t>Бактериоскопическое</w:t>
      </w:r>
      <w:proofErr w:type="spellEnd"/>
      <w:r w:rsidRPr="00AF4465">
        <w:rPr>
          <w:rFonts w:ascii="Times New Roman" w:eastAsia="Times New Roman" w:hAnsi="Times New Roman" w:cs="Times New Roman"/>
          <w:bCs/>
          <w:sz w:val="24"/>
          <w:szCs w:val="24"/>
          <w:lang w:eastAsia="ru-RU"/>
        </w:rPr>
        <w:t xml:space="preserve"> исследование мазк</w:t>
      </w:r>
      <w:proofErr w:type="gramStart"/>
      <w:r w:rsidRPr="00AF4465">
        <w:rPr>
          <w:rFonts w:ascii="Times New Roman" w:eastAsia="Times New Roman" w:hAnsi="Times New Roman" w:cs="Times New Roman"/>
          <w:bCs/>
          <w:sz w:val="24"/>
          <w:szCs w:val="24"/>
          <w:lang w:eastAsia="ru-RU"/>
        </w:rPr>
        <w:t>а–</w:t>
      </w:r>
      <w:proofErr w:type="gramEnd"/>
      <w:r w:rsidRPr="00AF4465">
        <w:rPr>
          <w:rFonts w:ascii="Times New Roman" w:eastAsia="Times New Roman" w:hAnsi="Times New Roman" w:cs="Times New Roman"/>
          <w:bCs/>
          <w:sz w:val="24"/>
          <w:szCs w:val="24"/>
          <w:lang w:eastAsia="ru-RU"/>
        </w:rPr>
        <w:t xml:space="preserve">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028E3" w:rsidRPr="00AF4465" w:rsidTr="00861882">
        <w:tc>
          <w:tcPr>
            <w:tcW w:w="9570" w:type="dxa"/>
            <w:tcBorders>
              <w:bottom w:val="single" w:sz="4" w:space="0" w:color="auto"/>
            </w:tcBorders>
          </w:tcPr>
          <w:p w:rsidR="009028E3" w:rsidRPr="00AF4465" w:rsidRDefault="009028E3" w:rsidP="00AF4465">
            <w:pPr>
              <w:ind w:firstLine="709"/>
              <w:jc w:val="both"/>
              <w:rPr>
                <w:bCs/>
                <w:sz w:val="24"/>
                <w:szCs w:val="24"/>
              </w:rPr>
            </w:pPr>
          </w:p>
        </w:tc>
      </w:tr>
      <w:tr w:rsidR="009028E3" w:rsidRPr="00AF4465" w:rsidTr="00861882">
        <w:tc>
          <w:tcPr>
            <w:tcW w:w="9570" w:type="dxa"/>
            <w:tcBorders>
              <w:top w:val="single" w:sz="4" w:space="0" w:color="auto"/>
              <w:bottom w:val="single" w:sz="4" w:space="0" w:color="auto"/>
            </w:tcBorders>
          </w:tcPr>
          <w:p w:rsidR="009028E3" w:rsidRPr="00AF4465" w:rsidRDefault="009028E3" w:rsidP="00AF4465">
            <w:pPr>
              <w:ind w:firstLine="709"/>
              <w:jc w:val="both"/>
              <w:rPr>
                <w:bCs/>
                <w:sz w:val="24"/>
                <w:szCs w:val="24"/>
              </w:rPr>
            </w:pPr>
          </w:p>
        </w:tc>
      </w:tr>
    </w:tbl>
    <w:p w:rsidR="009028E3" w:rsidRPr="00AF4465" w:rsidRDefault="009028E3" w:rsidP="00AF4465">
      <w:pPr>
        <w:spacing w:after="0" w:line="240" w:lineRule="auto"/>
        <w:ind w:firstLine="709"/>
        <w:rPr>
          <w:rFonts w:ascii="Times New Roman" w:eastAsia="Times New Roman" w:hAnsi="Times New Roman" w:cs="Times New Roman"/>
          <w:bCs/>
          <w:sz w:val="24"/>
          <w:szCs w:val="24"/>
          <w:lang w:eastAsia="ru-RU"/>
        </w:rPr>
      </w:pPr>
    </w:p>
    <w:p w:rsidR="00A04D71" w:rsidRPr="00AF4465" w:rsidRDefault="00A04D71"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w:t>
      </w:r>
      <w:r w:rsidR="000F5132" w:rsidRPr="00AF4465">
        <w:rPr>
          <w:rFonts w:ascii="Times New Roman" w:eastAsia="Times New Roman" w:hAnsi="Times New Roman" w:cs="Times New Roman"/>
          <w:bCs/>
          <w:sz w:val="24"/>
          <w:szCs w:val="24"/>
          <w:lang w:eastAsia="ru-RU"/>
        </w:rPr>
        <w:t xml:space="preserve"> </w:t>
      </w:r>
      <w:r w:rsidR="00AB3AF5" w:rsidRPr="00AF4465">
        <w:rPr>
          <w:rFonts w:ascii="Times New Roman" w:eastAsia="Times New Roman" w:hAnsi="Times New Roman" w:cs="Times New Roman"/>
          <w:bCs/>
          <w:sz w:val="24"/>
          <w:szCs w:val="24"/>
          <w:lang w:eastAsia="ru-RU"/>
        </w:rPr>
        <w:t>2</w:t>
      </w:r>
      <w:r w:rsidR="00FA279C" w:rsidRPr="00AF4465">
        <w:rPr>
          <w:rFonts w:ascii="Times New Roman" w:eastAsia="Times New Roman" w:hAnsi="Times New Roman" w:cs="Times New Roman"/>
          <w:bCs/>
          <w:sz w:val="24"/>
          <w:szCs w:val="24"/>
          <w:lang w:eastAsia="ru-RU"/>
        </w:rPr>
        <w:t>.</w:t>
      </w:r>
    </w:p>
    <w:p w:rsidR="00A04D71" w:rsidRPr="00AF4465" w:rsidRDefault="00A04D7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Выберите одно из заболеваний по теме занятия, заполните таблицу</w:t>
      </w:r>
      <w:r w:rsidR="0092280E" w:rsidRPr="00AF4465">
        <w:rPr>
          <w:rFonts w:ascii="Times New Roman" w:eastAsia="Times New Roman" w:hAnsi="Times New Roman" w:cs="Times New Roman"/>
          <w:sz w:val="24"/>
          <w:szCs w:val="24"/>
          <w:lang w:eastAsia="ru-RU"/>
        </w:rPr>
        <w:t xml:space="preserve"> «Сестринский процесс при воспалительных заболеваниях ЖПО»</w:t>
      </w:r>
    </w:p>
    <w:p w:rsidR="00A04D71" w:rsidRPr="00AF4465" w:rsidRDefault="00A04D7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bl>
      <w:tblPr>
        <w:tblW w:w="0" w:type="auto"/>
        <w:tblCellSpacing w:w="1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79"/>
        <w:gridCol w:w="3263"/>
        <w:gridCol w:w="3316"/>
      </w:tblGrid>
      <w:tr w:rsidR="00A04D71" w:rsidRPr="00AF4465" w:rsidTr="00627E50">
        <w:trPr>
          <w:tblCellSpacing w:w="15" w:type="dxa"/>
        </w:trPr>
        <w:tc>
          <w:tcPr>
            <w:tcW w:w="3134" w:type="dxa"/>
            <w:tcBorders>
              <w:top w:val="outset" w:sz="6" w:space="0" w:color="auto"/>
              <w:left w:val="outset" w:sz="6" w:space="0" w:color="auto"/>
              <w:bottom w:val="outset" w:sz="6" w:space="0" w:color="auto"/>
              <w:right w:val="outset" w:sz="6" w:space="0" w:color="auto"/>
            </w:tcBorders>
            <w:shd w:val="clear" w:color="auto" w:fill="808080" w:themeFill="background1" w:themeFillShade="80"/>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c>
          <w:tcPr>
            <w:tcW w:w="32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Воспалительные заболевания женских половых органов нижнего отдела</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Воспалительные заболевания женских половых органов верхнего отдела</w:t>
            </w:r>
          </w:p>
        </w:tc>
      </w:tr>
      <w:tr w:rsidR="00A04D71" w:rsidRPr="00AF4465" w:rsidTr="00C612CD">
        <w:trPr>
          <w:trHeight w:val="1301"/>
          <w:tblCellSpacing w:w="15"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i/>
                <w:iCs/>
                <w:sz w:val="24"/>
                <w:szCs w:val="24"/>
                <w:lang w:eastAsia="ru-RU"/>
              </w:rPr>
              <w:lastRenderedPageBreak/>
              <w:t>Настоящие проблемы</w:t>
            </w:r>
          </w:p>
        </w:tc>
        <w:tc>
          <w:tcPr>
            <w:tcW w:w="32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5F1B73"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r>
      <w:tr w:rsidR="00A04D71" w:rsidRPr="00AF4465" w:rsidTr="00B378E0">
        <w:trPr>
          <w:trHeight w:val="1201"/>
          <w:tblCellSpacing w:w="15"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i/>
                <w:iCs/>
                <w:sz w:val="24"/>
                <w:szCs w:val="24"/>
                <w:lang w:eastAsia="ru-RU"/>
              </w:rPr>
              <w:t>Потенциальные проблемы</w:t>
            </w:r>
          </w:p>
        </w:tc>
        <w:tc>
          <w:tcPr>
            <w:tcW w:w="32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r>
      <w:tr w:rsidR="00A04D71" w:rsidRPr="00AF4465" w:rsidTr="00B378E0">
        <w:trPr>
          <w:trHeight w:val="1332"/>
          <w:tblCellSpacing w:w="15"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i/>
                <w:iCs/>
                <w:sz w:val="24"/>
                <w:szCs w:val="24"/>
                <w:lang w:eastAsia="ru-RU"/>
              </w:rPr>
              <w:t>Приоритетные проблемы</w:t>
            </w:r>
          </w:p>
        </w:tc>
        <w:tc>
          <w:tcPr>
            <w:tcW w:w="32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r>
      <w:tr w:rsidR="00A04D71" w:rsidRPr="00AF4465" w:rsidTr="00B378E0">
        <w:trPr>
          <w:trHeight w:val="2190"/>
          <w:tblCellSpacing w:w="15"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i/>
                <w:iCs/>
                <w:sz w:val="24"/>
                <w:szCs w:val="24"/>
                <w:lang w:eastAsia="ru-RU"/>
              </w:rPr>
              <w:t>Нарушенные потребности</w:t>
            </w:r>
          </w:p>
        </w:tc>
        <w:tc>
          <w:tcPr>
            <w:tcW w:w="32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r>
      <w:tr w:rsidR="00A04D71" w:rsidRPr="00AF4465" w:rsidTr="00976A7E">
        <w:trPr>
          <w:trHeight w:val="3479"/>
          <w:tblCellSpacing w:w="15" w:type="dxa"/>
        </w:trPr>
        <w:tc>
          <w:tcPr>
            <w:tcW w:w="3134"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i/>
                <w:iCs/>
                <w:sz w:val="24"/>
                <w:szCs w:val="24"/>
                <w:lang w:eastAsia="ru-RU"/>
              </w:rPr>
              <w:t>План сестринских вмешательств по приоритетной проблеме</w:t>
            </w:r>
          </w:p>
        </w:tc>
        <w:tc>
          <w:tcPr>
            <w:tcW w:w="3233"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A04D71" w:rsidRPr="00AF4465" w:rsidRDefault="00A04D71" w:rsidP="00401AAE">
            <w:pPr>
              <w:spacing w:after="0" w:line="240" w:lineRule="auto"/>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w:t>
            </w:r>
          </w:p>
        </w:tc>
      </w:tr>
    </w:tbl>
    <w:p w:rsidR="00A04D71" w:rsidRPr="00AF4465" w:rsidRDefault="00A04D71" w:rsidP="00AF4465">
      <w:pPr>
        <w:spacing w:after="0" w:line="240" w:lineRule="auto"/>
        <w:ind w:firstLine="709"/>
        <w:rPr>
          <w:rFonts w:ascii="Times New Roman" w:eastAsia="Times New Roman" w:hAnsi="Times New Roman" w:cs="Times New Roman"/>
          <w:sz w:val="24"/>
          <w:szCs w:val="24"/>
          <w:lang w:eastAsia="ru-RU"/>
        </w:rPr>
      </w:pPr>
    </w:p>
    <w:p w:rsidR="00FA279C" w:rsidRPr="00AF4465" w:rsidRDefault="00FA279C"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Задание №2.</w:t>
      </w:r>
    </w:p>
    <w:p w:rsidR="00FA279C" w:rsidRPr="00AF4465" w:rsidRDefault="00FA279C"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Состав</w:t>
      </w:r>
      <w:r w:rsidR="001471F6" w:rsidRPr="00AF4465">
        <w:rPr>
          <w:rFonts w:ascii="Times New Roman" w:eastAsia="Times New Roman" w:hAnsi="Times New Roman" w:cs="Times New Roman"/>
          <w:sz w:val="24"/>
          <w:szCs w:val="24"/>
          <w:lang w:eastAsia="ru-RU"/>
        </w:rPr>
        <w:t>ьте</w:t>
      </w:r>
      <w:r w:rsidRPr="00AF4465">
        <w:rPr>
          <w:rFonts w:ascii="Times New Roman" w:eastAsia="Times New Roman" w:hAnsi="Times New Roman" w:cs="Times New Roman"/>
          <w:sz w:val="24"/>
          <w:szCs w:val="24"/>
          <w:lang w:eastAsia="ru-RU"/>
        </w:rPr>
        <w:t xml:space="preserve"> кроссворд по теме «Воспалительные заболевания женских половых органов».</w:t>
      </w:r>
    </w:p>
    <w:p w:rsidR="00FA279C" w:rsidRPr="00AF4465" w:rsidRDefault="00FA279C" w:rsidP="00AF4465">
      <w:pPr>
        <w:spacing w:after="0" w:line="240" w:lineRule="auto"/>
        <w:ind w:firstLine="709"/>
        <w:rPr>
          <w:rFonts w:ascii="Times New Roman" w:eastAsia="Times New Roman" w:hAnsi="Times New Roman" w:cs="Times New Roman"/>
          <w:sz w:val="24"/>
          <w:szCs w:val="24"/>
          <w:lang w:eastAsia="ru-RU"/>
        </w:rPr>
      </w:pPr>
    </w:p>
    <w:p w:rsidR="009028E3" w:rsidRPr="00AF4465" w:rsidRDefault="009028E3" w:rsidP="00AF4465">
      <w:pPr>
        <w:spacing w:after="0" w:line="240" w:lineRule="auto"/>
        <w:ind w:firstLine="709"/>
        <w:rPr>
          <w:rFonts w:ascii="Times New Roman" w:eastAsia="Times New Roman" w:hAnsi="Times New Roman" w:cs="Times New Roman"/>
          <w:sz w:val="24"/>
          <w:szCs w:val="24"/>
          <w:lang w:eastAsia="ru-RU"/>
        </w:rPr>
      </w:pPr>
    </w:p>
    <w:p w:rsidR="00FA279C" w:rsidRPr="00AF4465" w:rsidRDefault="00FA279C"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Задание №3.</w:t>
      </w:r>
    </w:p>
    <w:p w:rsidR="00FA279C" w:rsidRPr="00AF4465" w:rsidRDefault="00965817"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Выберите правильный ответ</w:t>
      </w:r>
      <w:r w:rsidR="00FA279C" w:rsidRPr="00AF4465">
        <w:rPr>
          <w:rFonts w:ascii="Times New Roman" w:eastAsia="Times New Roman" w:hAnsi="Times New Roman" w:cs="Times New Roman"/>
          <w:sz w:val="24"/>
          <w:szCs w:val="24"/>
          <w:lang w:eastAsia="ru-RU"/>
        </w:rPr>
        <w:t>.</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1. К специфическим воспалительным заболеваниям относят</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А. Трихомониаз</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Б. </w:t>
      </w:r>
      <w:proofErr w:type="spellStart"/>
      <w:r w:rsidRPr="00AF4465">
        <w:rPr>
          <w:rFonts w:ascii="Times New Roman" w:eastAsia="Calibri" w:hAnsi="Times New Roman" w:cs="Times New Roman"/>
          <w:color w:val="000000"/>
          <w:sz w:val="24"/>
          <w:szCs w:val="24"/>
          <w:lang w:eastAsia="ru-RU"/>
        </w:rPr>
        <w:t>Эндоцервицит</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В. </w:t>
      </w:r>
      <w:proofErr w:type="spellStart"/>
      <w:r w:rsidRPr="00AF4465">
        <w:rPr>
          <w:rFonts w:ascii="Times New Roman" w:eastAsia="Calibri" w:hAnsi="Times New Roman" w:cs="Times New Roman"/>
          <w:color w:val="000000"/>
          <w:sz w:val="24"/>
          <w:szCs w:val="24"/>
          <w:lang w:eastAsia="ru-RU"/>
        </w:rPr>
        <w:t>Бартолинит</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2. Воспаление слизистого и мышечного слоя матки</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highlight w:val="yellow"/>
          <w:lang w:eastAsia="ru-RU"/>
        </w:rPr>
      </w:pPr>
      <w:r w:rsidRPr="00AF4465">
        <w:rPr>
          <w:rFonts w:ascii="Times New Roman" w:eastAsia="Calibri" w:hAnsi="Times New Roman" w:cs="Times New Roman"/>
          <w:color w:val="000000"/>
          <w:sz w:val="24"/>
          <w:szCs w:val="24"/>
          <w:lang w:eastAsia="ru-RU"/>
        </w:rPr>
        <w:t xml:space="preserve"> А. </w:t>
      </w:r>
      <w:proofErr w:type="spellStart"/>
      <w:r w:rsidRPr="00AF4465">
        <w:rPr>
          <w:rFonts w:ascii="Times New Roman" w:eastAsia="Calibri" w:hAnsi="Times New Roman" w:cs="Times New Roman"/>
          <w:color w:val="000000"/>
          <w:sz w:val="24"/>
          <w:szCs w:val="24"/>
          <w:lang w:eastAsia="ru-RU"/>
        </w:rPr>
        <w:t>Метроэндометрит</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Б. Параметрит</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В. </w:t>
      </w:r>
      <w:proofErr w:type="spellStart"/>
      <w:r w:rsidRPr="00AF4465">
        <w:rPr>
          <w:rFonts w:ascii="Times New Roman" w:eastAsia="Calibri" w:hAnsi="Times New Roman" w:cs="Times New Roman"/>
          <w:color w:val="000000"/>
          <w:sz w:val="24"/>
          <w:szCs w:val="24"/>
          <w:lang w:eastAsia="ru-RU"/>
        </w:rPr>
        <w:t>Бартолинит</w:t>
      </w:r>
      <w:proofErr w:type="spellEnd"/>
      <w:r w:rsidRPr="00AF4465">
        <w:rPr>
          <w:rFonts w:ascii="Times New Roman" w:eastAsia="Calibri" w:hAnsi="Times New Roman" w:cs="Times New Roman"/>
          <w:color w:val="000000"/>
          <w:sz w:val="24"/>
          <w:szCs w:val="24"/>
          <w:lang w:eastAsia="ru-RU"/>
        </w:rPr>
        <w:t>.</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3. Воспаление слизистой оболочки влагалища</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А. </w:t>
      </w:r>
      <w:proofErr w:type="spellStart"/>
      <w:r w:rsidRPr="00AF4465">
        <w:rPr>
          <w:rFonts w:ascii="Times New Roman" w:eastAsia="Calibri" w:hAnsi="Times New Roman" w:cs="Times New Roman"/>
          <w:color w:val="000000"/>
          <w:sz w:val="24"/>
          <w:szCs w:val="24"/>
          <w:lang w:eastAsia="ru-RU"/>
        </w:rPr>
        <w:t>Кольпит</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Б. </w:t>
      </w:r>
      <w:proofErr w:type="spellStart"/>
      <w:r w:rsidRPr="00AF4465">
        <w:rPr>
          <w:rFonts w:ascii="Times New Roman" w:eastAsia="Calibri" w:hAnsi="Times New Roman" w:cs="Times New Roman"/>
          <w:color w:val="000000"/>
          <w:sz w:val="24"/>
          <w:szCs w:val="24"/>
          <w:lang w:eastAsia="ru-RU"/>
        </w:rPr>
        <w:t>Бартолинит</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В </w:t>
      </w:r>
      <w:proofErr w:type="spellStart"/>
      <w:r w:rsidRPr="00AF4465">
        <w:rPr>
          <w:rFonts w:ascii="Times New Roman" w:eastAsia="Calibri" w:hAnsi="Times New Roman" w:cs="Times New Roman"/>
          <w:color w:val="000000"/>
          <w:sz w:val="24"/>
          <w:szCs w:val="24"/>
          <w:lang w:eastAsia="ru-RU"/>
        </w:rPr>
        <w:t>Вульвит</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highlight w:val="yellow"/>
          <w:lang w:eastAsia="ru-RU"/>
        </w:rPr>
      </w:pP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4. Пиосальпинкс</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А. Гнойный процесс в маточной трубе с запаиванием и образованием опухоли.</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Б. Гнойник в малом тазу.</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В. Воспаление яичника</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5. Воспаление большой железы </w:t>
      </w:r>
      <w:proofErr w:type="spellStart"/>
      <w:r w:rsidRPr="00AF4465">
        <w:rPr>
          <w:rFonts w:ascii="Times New Roman" w:eastAsia="Calibri" w:hAnsi="Times New Roman" w:cs="Times New Roman"/>
          <w:color w:val="000000"/>
          <w:sz w:val="24"/>
          <w:szCs w:val="24"/>
          <w:lang w:eastAsia="ru-RU"/>
        </w:rPr>
        <w:t>предверия</w:t>
      </w:r>
      <w:proofErr w:type="spellEnd"/>
      <w:r w:rsidRPr="00AF4465">
        <w:rPr>
          <w:rFonts w:ascii="Times New Roman" w:eastAsia="Calibri" w:hAnsi="Times New Roman" w:cs="Times New Roman"/>
          <w:color w:val="000000"/>
          <w:sz w:val="24"/>
          <w:szCs w:val="24"/>
          <w:lang w:eastAsia="ru-RU"/>
        </w:rPr>
        <w:t xml:space="preserve"> влагалища </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А. </w:t>
      </w:r>
      <w:proofErr w:type="spellStart"/>
      <w:r w:rsidRPr="00AF4465">
        <w:rPr>
          <w:rFonts w:ascii="Times New Roman" w:eastAsia="Calibri" w:hAnsi="Times New Roman" w:cs="Times New Roman"/>
          <w:color w:val="000000"/>
          <w:sz w:val="24"/>
          <w:szCs w:val="24"/>
          <w:lang w:eastAsia="ru-RU"/>
        </w:rPr>
        <w:t>Кольпит</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Б. </w:t>
      </w:r>
      <w:proofErr w:type="spellStart"/>
      <w:r w:rsidRPr="00AF4465">
        <w:rPr>
          <w:rFonts w:ascii="Times New Roman" w:eastAsia="Calibri" w:hAnsi="Times New Roman" w:cs="Times New Roman"/>
          <w:color w:val="000000"/>
          <w:sz w:val="24"/>
          <w:szCs w:val="24"/>
          <w:lang w:eastAsia="ru-RU"/>
        </w:rPr>
        <w:t>Бартолинит</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В. </w:t>
      </w:r>
      <w:proofErr w:type="spellStart"/>
      <w:r w:rsidRPr="00AF4465">
        <w:rPr>
          <w:rFonts w:ascii="Times New Roman" w:eastAsia="Calibri" w:hAnsi="Times New Roman" w:cs="Times New Roman"/>
          <w:color w:val="000000"/>
          <w:sz w:val="24"/>
          <w:szCs w:val="24"/>
          <w:lang w:eastAsia="ru-RU"/>
        </w:rPr>
        <w:t>Вульвит</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6. Специфическое воспалительное </w:t>
      </w:r>
      <w:proofErr w:type="gramStart"/>
      <w:r w:rsidRPr="00AF4465">
        <w:rPr>
          <w:rFonts w:ascii="Times New Roman" w:eastAsia="Calibri" w:hAnsi="Times New Roman" w:cs="Times New Roman"/>
          <w:color w:val="000000"/>
          <w:sz w:val="24"/>
          <w:szCs w:val="24"/>
          <w:lang w:eastAsia="ru-RU"/>
        </w:rPr>
        <w:t>заболевание</w:t>
      </w:r>
      <w:proofErr w:type="gramEnd"/>
      <w:r w:rsidRPr="00AF4465">
        <w:rPr>
          <w:rFonts w:ascii="Times New Roman" w:eastAsia="Calibri" w:hAnsi="Times New Roman" w:cs="Times New Roman"/>
          <w:color w:val="000000"/>
          <w:sz w:val="24"/>
          <w:szCs w:val="24"/>
          <w:lang w:eastAsia="ru-RU"/>
        </w:rPr>
        <w:t xml:space="preserve"> вызванное бактериями типа </w:t>
      </w:r>
      <w:proofErr w:type="spellStart"/>
      <w:r w:rsidRPr="00AF4465">
        <w:rPr>
          <w:rFonts w:ascii="Times New Roman" w:eastAsia="Calibri" w:hAnsi="Times New Roman" w:cs="Times New Roman"/>
          <w:color w:val="000000"/>
          <w:sz w:val="24"/>
          <w:szCs w:val="24"/>
          <w:lang w:eastAsia="ru-RU"/>
        </w:rPr>
        <w:t>Candida</w:t>
      </w:r>
      <w:proofErr w:type="spellEnd"/>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А. Гонорея</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Б. Кандидоз</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В. Трихомониаз</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7. Профилактические осмотры у гинеколога в женской консультации должны осуществляться</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А. 1 раз в год</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Б. 2 раза в год</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 xml:space="preserve"> В. По желанию женщины</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8. Для диагностики заболеваний шейки матки используют</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А. Пробу Шиллера</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Б. УЗИ брюшной полости</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r w:rsidRPr="00AF4465">
        <w:rPr>
          <w:rFonts w:ascii="Times New Roman" w:eastAsia="Calibri" w:hAnsi="Times New Roman" w:cs="Times New Roman"/>
          <w:color w:val="000000"/>
          <w:sz w:val="24"/>
          <w:szCs w:val="24"/>
          <w:lang w:eastAsia="ru-RU"/>
        </w:rPr>
        <w:t>В Рентген органов малого таза.</w:t>
      </w:r>
    </w:p>
    <w:p w:rsidR="00487711" w:rsidRPr="00AF4465" w:rsidRDefault="00487711" w:rsidP="00AF4465">
      <w:pPr>
        <w:spacing w:after="0" w:line="240" w:lineRule="auto"/>
        <w:ind w:firstLine="709"/>
        <w:rPr>
          <w:rFonts w:ascii="Times New Roman" w:eastAsia="Calibri" w:hAnsi="Times New Roman" w:cs="Times New Roman"/>
          <w:color w:val="000000"/>
          <w:sz w:val="24"/>
          <w:szCs w:val="24"/>
          <w:lang w:eastAsia="ru-RU"/>
        </w:rPr>
      </w:pP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 К возбудителям неспецифических  воспалительных заболеваний женских половых органов относится:</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стафилококк;</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хламидии;</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гонококк;</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Г) </w:t>
      </w:r>
      <w:proofErr w:type="spellStart"/>
      <w:r w:rsidRPr="00AF4465">
        <w:rPr>
          <w:rFonts w:ascii="Times New Roman" w:eastAsia="Times New Roman" w:hAnsi="Times New Roman" w:cs="Times New Roman"/>
          <w:sz w:val="24"/>
          <w:szCs w:val="24"/>
          <w:lang w:eastAsia="ru-RU"/>
        </w:rPr>
        <w:t>гарднерелла</w:t>
      </w:r>
      <w:proofErr w:type="spellEnd"/>
      <w:r w:rsidRPr="00AF4465">
        <w:rPr>
          <w:rFonts w:ascii="Times New Roman" w:eastAsia="Times New Roman" w:hAnsi="Times New Roman" w:cs="Times New Roman"/>
          <w:sz w:val="24"/>
          <w:szCs w:val="24"/>
          <w:lang w:eastAsia="ru-RU"/>
        </w:rPr>
        <w:t>.</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 Болезненная язвочка на малой половой губе позволяет заподозрить:</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генитальный герпес;</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карбункул:</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псориаз;</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Г) </w:t>
      </w:r>
      <w:proofErr w:type="spellStart"/>
      <w:r w:rsidRPr="00AF4465">
        <w:rPr>
          <w:rFonts w:ascii="Times New Roman" w:eastAsia="Times New Roman" w:hAnsi="Times New Roman" w:cs="Times New Roman"/>
          <w:sz w:val="24"/>
          <w:szCs w:val="24"/>
          <w:lang w:eastAsia="ru-RU"/>
        </w:rPr>
        <w:t>крауроз</w:t>
      </w:r>
      <w:proofErr w:type="spellEnd"/>
      <w:r w:rsidRPr="00AF4465">
        <w:rPr>
          <w:rFonts w:ascii="Times New Roman" w:eastAsia="Times New Roman" w:hAnsi="Times New Roman" w:cs="Times New Roman"/>
          <w:sz w:val="24"/>
          <w:szCs w:val="24"/>
          <w:lang w:eastAsia="ru-RU"/>
        </w:rPr>
        <w:t>.</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 У девочек в возрасте от</w:t>
      </w:r>
      <w:proofErr w:type="gramStart"/>
      <w:r w:rsidRPr="00AF4465">
        <w:rPr>
          <w:rFonts w:ascii="Times New Roman" w:eastAsia="Times New Roman" w:hAnsi="Times New Roman" w:cs="Times New Roman"/>
          <w:sz w:val="24"/>
          <w:szCs w:val="24"/>
          <w:lang w:eastAsia="ru-RU"/>
        </w:rPr>
        <w:t>2</w:t>
      </w:r>
      <w:proofErr w:type="gramEnd"/>
      <w:r w:rsidRPr="00AF4465">
        <w:rPr>
          <w:rFonts w:ascii="Times New Roman" w:eastAsia="Times New Roman" w:hAnsi="Times New Roman" w:cs="Times New Roman"/>
          <w:sz w:val="24"/>
          <w:szCs w:val="24"/>
          <w:lang w:eastAsia="ru-RU"/>
        </w:rPr>
        <w:t xml:space="preserve"> до 8 лет чаще встречается:</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опухоли яичников;</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врожденные аномалии половых органов;</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w:t>
      </w:r>
      <w:proofErr w:type="spellStart"/>
      <w:r w:rsidRPr="00AF4465">
        <w:rPr>
          <w:rFonts w:ascii="Times New Roman" w:eastAsia="Times New Roman" w:hAnsi="Times New Roman" w:cs="Times New Roman"/>
          <w:sz w:val="24"/>
          <w:szCs w:val="24"/>
          <w:lang w:eastAsia="ru-RU"/>
        </w:rPr>
        <w:t>вульвовагинит</w:t>
      </w:r>
      <w:proofErr w:type="spellEnd"/>
      <w:r w:rsidRPr="00AF4465">
        <w:rPr>
          <w:rFonts w:ascii="Times New Roman" w:eastAsia="Times New Roman" w:hAnsi="Times New Roman" w:cs="Times New Roman"/>
          <w:sz w:val="24"/>
          <w:szCs w:val="24"/>
          <w:lang w:eastAsia="ru-RU"/>
        </w:rPr>
        <w:t>;</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Г) </w:t>
      </w:r>
      <w:proofErr w:type="spellStart"/>
      <w:r w:rsidRPr="00AF4465">
        <w:rPr>
          <w:rFonts w:ascii="Times New Roman" w:eastAsia="Times New Roman" w:hAnsi="Times New Roman" w:cs="Times New Roman"/>
          <w:sz w:val="24"/>
          <w:szCs w:val="24"/>
          <w:lang w:eastAsia="ru-RU"/>
        </w:rPr>
        <w:t>сальпингоофорит</w:t>
      </w:r>
      <w:proofErr w:type="spellEnd"/>
      <w:r w:rsidRPr="00AF4465">
        <w:rPr>
          <w:rFonts w:ascii="Times New Roman" w:eastAsia="Times New Roman" w:hAnsi="Times New Roman" w:cs="Times New Roman"/>
          <w:sz w:val="24"/>
          <w:szCs w:val="24"/>
          <w:lang w:eastAsia="ru-RU"/>
        </w:rPr>
        <w:t>.</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 Какие факторы способствуют развитию воспалений женских половых органов?</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Нарушение гигиены половой жизни;</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Б) ВМС;</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аборты;</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все перечисленное.</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13. Зуд вульвы наблюдается при всех заболеваниях </w:t>
      </w:r>
      <w:proofErr w:type="gramStart"/>
      <w:r w:rsidRPr="00AF4465">
        <w:rPr>
          <w:rFonts w:ascii="Times New Roman" w:eastAsia="Times New Roman" w:hAnsi="Times New Roman" w:cs="Times New Roman"/>
          <w:sz w:val="24"/>
          <w:szCs w:val="24"/>
          <w:lang w:eastAsia="ru-RU"/>
        </w:rPr>
        <w:t>кроме</w:t>
      </w:r>
      <w:proofErr w:type="gramEnd"/>
      <w:r w:rsidRPr="00AF4465">
        <w:rPr>
          <w:rFonts w:ascii="Times New Roman" w:eastAsia="Times New Roman" w:hAnsi="Times New Roman" w:cs="Times New Roman"/>
          <w:sz w:val="24"/>
          <w:szCs w:val="24"/>
          <w:lang w:eastAsia="ru-RU"/>
        </w:rPr>
        <w:t>:</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сахарного диабета;</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сифилиса;</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w:t>
      </w:r>
      <w:proofErr w:type="spellStart"/>
      <w:r w:rsidRPr="00AF4465">
        <w:rPr>
          <w:rFonts w:ascii="Times New Roman" w:eastAsia="Times New Roman" w:hAnsi="Times New Roman" w:cs="Times New Roman"/>
          <w:sz w:val="24"/>
          <w:szCs w:val="24"/>
          <w:lang w:eastAsia="ru-RU"/>
        </w:rPr>
        <w:t>трихоманиаза</w:t>
      </w:r>
      <w:proofErr w:type="spellEnd"/>
      <w:r w:rsidRPr="00AF4465">
        <w:rPr>
          <w:rFonts w:ascii="Times New Roman" w:eastAsia="Times New Roman" w:hAnsi="Times New Roman" w:cs="Times New Roman"/>
          <w:sz w:val="24"/>
          <w:szCs w:val="24"/>
          <w:lang w:eastAsia="ru-RU"/>
        </w:rPr>
        <w:t>;</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Г) </w:t>
      </w:r>
      <w:proofErr w:type="spellStart"/>
      <w:r w:rsidRPr="00AF4465">
        <w:rPr>
          <w:rFonts w:ascii="Times New Roman" w:eastAsia="Times New Roman" w:hAnsi="Times New Roman" w:cs="Times New Roman"/>
          <w:sz w:val="24"/>
          <w:szCs w:val="24"/>
          <w:lang w:eastAsia="ru-RU"/>
        </w:rPr>
        <w:t>кандидозного</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вульвовагинита</w:t>
      </w:r>
      <w:proofErr w:type="spellEnd"/>
      <w:r w:rsidRPr="00AF4465">
        <w:rPr>
          <w:rFonts w:ascii="Times New Roman" w:eastAsia="Times New Roman" w:hAnsi="Times New Roman" w:cs="Times New Roman"/>
          <w:sz w:val="24"/>
          <w:szCs w:val="24"/>
          <w:lang w:eastAsia="ru-RU"/>
        </w:rPr>
        <w:t>.</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14. При остром воспалении внутренних половых органов боли редко </w:t>
      </w:r>
      <w:proofErr w:type="spellStart"/>
      <w:r w:rsidRPr="00AF4465">
        <w:rPr>
          <w:rFonts w:ascii="Times New Roman" w:eastAsia="Times New Roman" w:hAnsi="Times New Roman" w:cs="Times New Roman"/>
          <w:sz w:val="24"/>
          <w:szCs w:val="24"/>
          <w:lang w:eastAsia="ru-RU"/>
        </w:rPr>
        <w:t>иррадиируют</w:t>
      </w:r>
      <w:proofErr w:type="spellEnd"/>
      <w:r w:rsidRPr="00AF4465">
        <w:rPr>
          <w:rFonts w:ascii="Times New Roman" w:eastAsia="Times New Roman" w:hAnsi="Times New Roman" w:cs="Times New Roman"/>
          <w:sz w:val="24"/>
          <w:szCs w:val="24"/>
          <w:lang w:eastAsia="ru-RU"/>
        </w:rPr>
        <w:t>:</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в область солнечного сплетения;</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Б)  в промежность;</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в бедро;</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Г) в область подреберья.</w:t>
      </w:r>
    </w:p>
    <w:p w:rsidR="00487711" w:rsidRPr="00AF4465" w:rsidRDefault="00487711" w:rsidP="00AF4465">
      <w:pPr>
        <w:spacing w:after="0" w:line="240" w:lineRule="auto"/>
        <w:ind w:firstLine="709"/>
        <w:rPr>
          <w:rFonts w:ascii="Times New Roman" w:eastAsia="Times New Roman" w:hAnsi="Times New Roman" w:cs="Times New Roman"/>
          <w:sz w:val="24"/>
          <w:szCs w:val="24"/>
          <w:lang w:eastAsia="ru-RU"/>
        </w:rPr>
      </w:pPr>
    </w:p>
    <w:p w:rsidR="00965817" w:rsidRPr="00AF4465" w:rsidRDefault="00965817"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Задание№4</w:t>
      </w:r>
    </w:p>
    <w:p w:rsidR="00965817" w:rsidRPr="00AF4465" w:rsidRDefault="0096581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Используя знания по теме, решите задания по следующим ситуационным задачам.</w:t>
      </w:r>
    </w:p>
    <w:p w:rsidR="00965817" w:rsidRPr="00AF4465" w:rsidRDefault="00965817" w:rsidP="00AF4465">
      <w:pPr>
        <w:spacing w:after="0" w:line="240" w:lineRule="auto"/>
        <w:ind w:firstLine="709"/>
        <w:jc w:val="both"/>
        <w:rPr>
          <w:rFonts w:ascii="Times New Roman" w:eastAsia="Times New Roman" w:hAnsi="Times New Roman" w:cs="Times New Roman"/>
          <w:sz w:val="24"/>
          <w:szCs w:val="24"/>
          <w:lang w:eastAsia="ru-RU"/>
        </w:rPr>
      </w:pPr>
    </w:p>
    <w:p w:rsidR="00965817" w:rsidRPr="00AF4465" w:rsidRDefault="0096581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 прием в смотровой кабинет поликлиники обратилась женщина 25 лет,</w:t>
      </w:r>
    </w:p>
    <w:p w:rsidR="00965817" w:rsidRPr="00AF4465" w:rsidRDefault="0096581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Жалобы: на боли, рези при </w:t>
      </w:r>
      <w:r w:rsidR="00487711" w:rsidRPr="00AF4465">
        <w:rPr>
          <w:rFonts w:ascii="Times New Roman" w:eastAsia="Times New Roman" w:hAnsi="Times New Roman" w:cs="Times New Roman"/>
          <w:sz w:val="24"/>
          <w:szCs w:val="24"/>
          <w:lang w:eastAsia="ru-RU"/>
        </w:rPr>
        <w:t xml:space="preserve">мочеиспускании и обильные бели. </w:t>
      </w:r>
      <w:r w:rsidRPr="00AF4465">
        <w:rPr>
          <w:rFonts w:ascii="Times New Roman" w:eastAsia="Times New Roman" w:hAnsi="Times New Roman" w:cs="Times New Roman"/>
          <w:sz w:val="24"/>
          <w:szCs w:val="24"/>
          <w:lang w:eastAsia="ru-RU"/>
        </w:rPr>
        <w:t xml:space="preserve">Анамнез: менструация с 13 лет, по 4-5 дней </w:t>
      </w:r>
      <w:proofErr w:type="gramStart"/>
      <w:r w:rsidRPr="00AF4465">
        <w:rPr>
          <w:rFonts w:ascii="Times New Roman" w:eastAsia="Times New Roman" w:hAnsi="Times New Roman" w:cs="Times New Roman"/>
          <w:sz w:val="24"/>
          <w:szCs w:val="24"/>
          <w:lang w:eastAsia="ru-RU"/>
        </w:rPr>
        <w:t>регулярные</w:t>
      </w:r>
      <w:proofErr w:type="gramEnd"/>
      <w:r w:rsidRPr="00AF4465">
        <w:rPr>
          <w:rFonts w:ascii="Times New Roman" w:eastAsia="Times New Roman" w:hAnsi="Times New Roman" w:cs="Times New Roman"/>
          <w:sz w:val="24"/>
          <w:szCs w:val="24"/>
          <w:lang w:eastAsia="ru-RU"/>
        </w:rPr>
        <w:t xml:space="preserve">. Были 1 роды и 1 медицинский аборт. Замужем. Работа мужа связана с командировками, из </w:t>
      </w:r>
      <w:proofErr w:type="gramStart"/>
      <w:r w:rsidRPr="00AF4465">
        <w:rPr>
          <w:rFonts w:ascii="Times New Roman" w:eastAsia="Times New Roman" w:hAnsi="Times New Roman" w:cs="Times New Roman"/>
          <w:sz w:val="24"/>
          <w:szCs w:val="24"/>
          <w:lang w:eastAsia="ru-RU"/>
        </w:rPr>
        <w:t>последней</w:t>
      </w:r>
      <w:proofErr w:type="gramEnd"/>
      <w:r w:rsidRPr="00AF4465">
        <w:rPr>
          <w:rFonts w:ascii="Times New Roman" w:eastAsia="Times New Roman" w:hAnsi="Times New Roman" w:cs="Times New Roman"/>
          <w:sz w:val="24"/>
          <w:szCs w:val="24"/>
          <w:lang w:eastAsia="ru-RU"/>
        </w:rPr>
        <w:t xml:space="preserve"> вернулся 5 дней назад. У мужа также появились рези при мочеиспускании.</w:t>
      </w:r>
    </w:p>
    <w:p w:rsidR="00965817" w:rsidRPr="00AF4465" w:rsidRDefault="0096581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Объективно: состояние удовлетворительное. Со стороны внутренних органов патологии не выявлено, симптом </w:t>
      </w:r>
      <w:proofErr w:type="spellStart"/>
      <w:r w:rsidRPr="00AF4465">
        <w:rPr>
          <w:rFonts w:ascii="Times New Roman" w:eastAsia="Times New Roman" w:hAnsi="Times New Roman" w:cs="Times New Roman"/>
          <w:sz w:val="24"/>
          <w:szCs w:val="24"/>
          <w:lang w:eastAsia="ru-RU"/>
        </w:rPr>
        <w:t>Пастернацкого</w:t>
      </w:r>
      <w:proofErr w:type="spellEnd"/>
      <w:r w:rsidRPr="00AF4465">
        <w:rPr>
          <w:rFonts w:ascii="Times New Roman" w:eastAsia="Times New Roman" w:hAnsi="Times New Roman" w:cs="Times New Roman"/>
          <w:sz w:val="24"/>
          <w:szCs w:val="24"/>
          <w:lang w:eastAsia="ru-RU"/>
        </w:rPr>
        <w:t xml:space="preserve"> отрицательный. При осмотре половых органов фельдшер обнаружил отек и гиперемию губок уретры, Пальпация уретры через переднюю стенку влагалища болезненна, она пальпируется в виде плотного валика, из уретры выделяется гнойный экссудат желтоватого цвета.</w:t>
      </w:r>
    </w:p>
    <w:p w:rsidR="00965817" w:rsidRPr="00AF4465" w:rsidRDefault="00965817"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
          <w:iCs/>
          <w:sz w:val="24"/>
          <w:szCs w:val="24"/>
          <w:lang w:eastAsia="ru-RU"/>
        </w:rPr>
        <w:t>Задания</w:t>
      </w:r>
    </w:p>
    <w:p w:rsidR="00965817" w:rsidRPr="00AF4465" w:rsidRDefault="00965817" w:rsidP="00AF4465">
      <w:pPr>
        <w:numPr>
          <w:ilvl w:val="0"/>
          <w:numId w:val="21"/>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Выявите проблемы пациентки.</w:t>
      </w:r>
    </w:p>
    <w:p w:rsidR="00965817" w:rsidRPr="00AF4465" w:rsidRDefault="00965817" w:rsidP="00AF4465">
      <w:pPr>
        <w:numPr>
          <w:ilvl w:val="0"/>
          <w:numId w:val="21"/>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Сформулируйте предположительный диагноз и обоснуйте его.</w:t>
      </w:r>
    </w:p>
    <w:p w:rsidR="00965817" w:rsidRPr="00AF4465" w:rsidRDefault="00965817" w:rsidP="00AF4465">
      <w:pPr>
        <w:numPr>
          <w:ilvl w:val="0"/>
          <w:numId w:val="21"/>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Перечислите дополнительные методы исследования при остром и хроническом течении заболевания для подтверждения диагноза.</w:t>
      </w:r>
    </w:p>
    <w:p w:rsidR="00965817" w:rsidRPr="00AF4465" w:rsidRDefault="00965817" w:rsidP="00AF4465">
      <w:pPr>
        <w:numPr>
          <w:ilvl w:val="0"/>
          <w:numId w:val="21"/>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Составьте алгоритм действий.</w:t>
      </w:r>
    </w:p>
    <w:p w:rsidR="00965817" w:rsidRPr="00AF4465" w:rsidRDefault="00965817" w:rsidP="00AF4465">
      <w:pPr>
        <w:spacing w:after="0" w:line="240" w:lineRule="auto"/>
        <w:ind w:firstLine="709"/>
        <w:rPr>
          <w:rFonts w:ascii="Times New Roman" w:eastAsia="Times New Roman" w:hAnsi="Times New Roman" w:cs="Times New Roman"/>
          <w:sz w:val="24"/>
          <w:szCs w:val="24"/>
          <w:lang w:eastAsia="ru-RU"/>
        </w:rPr>
      </w:pPr>
    </w:p>
    <w:p w:rsidR="00965817" w:rsidRPr="00AF4465" w:rsidRDefault="00965817" w:rsidP="00AF4465">
      <w:pPr>
        <w:spacing w:after="0" w:line="240" w:lineRule="auto"/>
        <w:ind w:firstLine="709"/>
        <w:rPr>
          <w:rFonts w:ascii="Times New Roman" w:eastAsia="Times New Roman" w:hAnsi="Times New Roman" w:cs="Times New Roman"/>
          <w:sz w:val="24"/>
          <w:szCs w:val="24"/>
          <w:lang w:eastAsia="ru-RU"/>
        </w:rPr>
      </w:pPr>
    </w:p>
    <w:p w:rsidR="00355607" w:rsidRPr="00AF4465" w:rsidRDefault="0035560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поликлинику для профилактического осмотра обратилась женщина 24 лет. Жалобы: на обильные бели.</w:t>
      </w:r>
    </w:p>
    <w:p w:rsidR="00355607" w:rsidRPr="00AF4465" w:rsidRDefault="0035560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Анамнез: менструация отсутствует, два месяца назад произошли срочные роды доношенным плодом, массой 3800, кормит грудью.</w:t>
      </w:r>
    </w:p>
    <w:p w:rsidR="00355607" w:rsidRPr="00AF4465" w:rsidRDefault="0035560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Объективно: состояние удовлетворительное., АД 120/80 мм рт. ст., пульс 80 уд</w:t>
      </w:r>
      <w:proofErr w:type="gramStart"/>
      <w:r w:rsidRPr="00AF4465">
        <w:rPr>
          <w:rFonts w:ascii="Times New Roman" w:eastAsia="Times New Roman" w:hAnsi="Times New Roman" w:cs="Times New Roman"/>
          <w:sz w:val="24"/>
          <w:szCs w:val="24"/>
          <w:lang w:eastAsia="ru-RU"/>
        </w:rPr>
        <w:t>.</w:t>
      </w:r>
      <w:proofErr w:type="gramEnd"/>
      <w:r w:rsidRPr="00AF4465">
        <w:rPr>
          <w:rFonts w:ascii="Times New Roman" w:eastAsia="Times New Roman" w:hAnsi="Times New Roman" w:cs="Times New Roman"/>
          <w:sz w:val="24"/>
          <w:szCs w:val="24"/>
          <w:lang w:eastAsia="ru-RU"/>
        </w:rPr>
        <w:t>/</w:t>
      </w:r>
      <w:proofErr w:type="gramStart"/>
      <w:r w:rsidRPr="00AF4465">
        <w:rPr>
          <w:rFonts w:ascii="Times New Roman" w:eastAsia="Times New Roman" w:hAnsi="Times New Roman" w:cs="Times New Roman"/>
          <w:sz w:val="24"/>
          <w:szCs w:val="24"/>
          <w:lang w:eastAsia="ru-RU"/>
        </w:rPr>
        <w:t>м</w:t>
      </w:r>
      <w:proofErr w:type="gramEnd"/>
      <w:r w:rsidRPr="00AF4465">
        <w:rPr>
          <w:rFonts w:ascii="Times New Roman" w:eastAsia="Times New Roman" w:hAnsi="Times New Roman" w:cs="Times New Roman"/>
          <w:sz w:val="24"/>
          <w:szCs w:val="24"/>
          <w:lang w:eastAsia="ru-RU"/>
        </w:rPr>
        <w:t>ин., температура 36,8 молочные железы мягкие, соски чистые, лактация достаточная. Живот мягкий, безболезненный.</w:t>
      </w:r>
    </w:p>
    <w:p w:rsidR="00355607" w:rsidRPr="00AF4465" w:rsidRDefault="0035560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Осмотр в зеркалах: шейка матки увеличена в размере, поверхность ее ярко - красная, бархатистая, легко травмируется. При сближении передней и задней губ с помощью зеркал ярко-красная поверхность исчезает. Во влагалище бели слизистого характера.</w:t>
      </w:r>
    </w:p>
    <w:p w:rsidR="00355607" w:rsidRPr="00AF4465" w:rsidRDefault="0035560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
          <w:iCs/>
          <w:sz w:val="24"/>
          <w:szCs w:val="24"/>
          <w:lang w:eastAsia="ru-RU"/>
        </w:rPr>
        <w:t>Задания</w:t>
      </w:r>
    </w:p>
    <w:p w:rsidR="00355607" w:rsidRPr="00AF4465" w:rsidRDefault="00355607" w:rsidP="00AF4465">
      <w:pPr>
        <w:numPr>
          <w:ilvl w:val="0"/>
          <w:numId w:val="22"/>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Выявите проблемы женщины.</w:t>
      </w:r>
    </w:p>
    <w:p w:rsidR="00355607" w:rsidRPr="00AF4465" w:rsidRDefault="00355607" w:rsidP="00AF4465">
      <w:pPr>
        <w:numPr>
          <w:ilvl w:val="0"/>
          <w:numId w:val="22"/>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Сформулируйте предположительный диагноз и обоснуйте его,</w:t>
      </w:r>
    </w:p>
    <w:p w:rsidR="00355607" w:rsidRPr="00AF4465" w:rsidRDefault="00355607" w:rsidP="00AF4465">
      <w:pPr>
        <w:numPr>
          <w:ilvl w:val="0"/>
          <w:numId w:val="22"/>
        </w:num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Расскажите о дополнительных методах исследования и лечения при заболеваниях шейки матки.</w:t>
      </w:r>
    </w:p>
    <w:p w:rsidR="00965817" w:rsidRPr="00AF4465" w:rsidRDefault="00355607"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Составьте алгоритм действий</w:t>
      </w:r>
    </w:p>
    <w:p w:rsidR="000720AB" w:rsidRPr="00AF4465" w:rsidRDefault="000720AB" w:rsidP="00AF4465">
      <w:pPr>
        <w:spacing w:after="0" w:line="240" w:lineRule="auto"/>
        <w:ind w:firstLine="709"/>
        <w:contextualSpacing/>
        <w:jc w:val="both"/>
        <w:rPr>
          <w:rFonts w:ascii="Times New Roman" w:eastAsia="Times New Roman" w:hAnsi="Times New Roman" w:cs="Times New Roman"/>
          <w:sz w:val="24"/>
          <w:szCs w:val="24"/>
          <w:lang w:eastAsia="ru-RU"/>
        </w:rPr>
      </w:pPr>
    </w:p>
    <w:p w:rsidR="00FA279C" w:rsidRPr="00AF4465" w:rsidRDefault="00FA279C"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Задание №</w:t>
      </w:r>
      <w:r w:rsidR="00965817" w:rsidRPr="00AF4465">
        <w:rPr>
          <w:rFonts w:ascii="Times New Roman" w:eastAsia="Times New Roman" w:hAnsi="Times New Roman" w:cs="Times New Roman"/>
          <w:bCs/>
          <w:sz w:val="24"/>
          <w:szCs w:val="24"/>
          <w:lang w:eastAsia="ru-RU"/>
        </w:rPr>
        <w:t>5</w:t>
      </w:r>
      <w:r w:rsidRPr="00AF4465">
        <w:rPr>
          <w:rFonts w:ascii="Times New Roman" w:eastAsia="Times New Roman" w:hAnsi="Times New Roman" w:cs="Times New Roman"/>
          <w:bCs/>
          <w:sz w:val="24"/>
          <w:szCs w:val="24"/>
          <w:lang w:eastAsia="ru-RU"/>
        </w:rPr>
        <w:t>.</w:t>
      </w:r>
    </w:p>
    <w:p w:rsidR="009028E3" w:rsidRPr="00AF4465" w:rsidRDefault="009028E3"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выполняется в паре или в малых группах.</w:t>
      </w:r>
    </w:p>
    <w:p w:rsidR="009028E3" w:rsidRPr="00AF4465" w:rsidRDefault="009028E3"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Изучите алгоритмы и продемонстрируйте технику выполнения манипуляций, используя необходимое оснащение:</w:t>
      </w:r>
    </w:p>
    <w:p w:rsidR="00627E50" w:rsidRPr="00AF4465" w:rsidRDefault="00B378E0"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00C1719D" w:rsidRPr="00AF4465">
        <w:rPr>
          <w:rFonts w:ascii="Times New Roman" w:hAnsi="Times New Roman" w:cs="Times New Roman"/>
          <w:sz w:val="24"/>
          <w:szCs w:val="24"/>
        </w:rPr>
        <w:t xml:space="preserve"> </w:t>
      </w:r>
      <w:r w:rsidR="00C1719D" w:rsidRPr="00AF4465">
        <w:rPr>
          <w:rFonts w:ascii="Times New Roman" w:eastAsia="Times New Roman" w:hAnsi="Times New Roman" w:cs="Times New Roman"/>
          <w:sz w:val="24"/>
          <w:szCs w:val="24"/>
          <w:lang w:eastAsia="ru-RU"/>
        </w:rPr>
        <w:t>Взятие мазков на степень чистоты влагалища, гонорею, трихомониаз и заполнение направлений</w:t>
      </w:r>
      <w:r w:rsidR="009028E3" w:rsidRPr="00AF4465">
        <w:rPr>
          <w:rFonts w:ascii="Times New Roman" w:eastAsia="Times New Roman" w:hAnsi="Times New Roman" w:cs="Times New Roman"/>
          <w:sz w:val="24"/>
          <w:szCs w:val="24"/>
          <w:lang w:eastAsia="ru-RU"/>
        </w:rPr>
        <w:t xml:space="preserve"> (ПРИЛОЖЕНИЕ 26)</w:t>
      </w:r>
      <w:r w:rsidR="00C1719D" w:rsidRPr="00AF4465">
        <w:rPr>
          <w:rFonts w:ascii="Times New Roman" w:eastAsia="Times New Roman" w:hAnsi="Times New Roman" w:cs="Times New Roman"/>
          <w:sz w:val="24"/>
          <w:szCs w:val="24"/>
          <w:lang w:eastAsia="ru-RU"/>
        </w:rPr>
        <w:t>.</w:t>
      </w:r>
    </w:p>
    <w:p w:rsidR="00C1719D" w:rsidRPr="00AF4465" w:rsidRDefault="009F56F4"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00C1719D" w:rsidRPr="00AF4465">
        <w:rPr>
          <w:rFonts w:ascii="Times New Roman" w:hAnsi="Times New Roman" w:cs="Times New Roman"/>
          <w:sz w:val="24"/>
          <w:szCs w:val="24"/>
        </w:rPr>
        <w:t xml:space="preserve"> </w:t>
      </w:r>
      <w:r w:rsidR="00C1719D" w:rsidRPr="00AF4465">
        <w:rPr>
          <w:rFonts w:ascii="Times New Roman" w:eastAsia="Times New Roman" w:hAnsi="Times New Roman" w:cs="Times New Roman"/>
          <w:sz w:val="24"/>
          <w:szCs w:val="24"/>
          <w:lang w:eastAsia="ru-RU"/>
        </w:rPr>
        <w:t xml:space="preserve">Взятие мазка и направление на </w:t>
      </w:r>
      <w:proofErr w:type="spellStart"/>
      <w:r w:rsidR="00C1719D" w:rsidRPr="00AF4465">
        <w:rPr>
          <w:rFonts w:ascii="Times New Roman" w:eastAsia="Times New Roman" w:hAnsi="Times New Roman" w:cs="Times New Roman"/>
          <w:sz w:val="24"/>
          <w:szCs w:val="24"/>
          <w:lang w:eastAsia="ru-RU"/>
        </w:rPr>
        <w:t>бакпосев</w:t>
      </w:r>
      <w:proofErr w:type="spellEnd"/>
      <w:r w:rsidR="009028E3" w:rsidRPr="00AF4465">
        <w:rPr>
          <w:rFonts w:ascii="Times New Roman" w:eastAsia="Times New Roman" w:hAnsi="Times New Roman" w:cs="Times New Roman"/>
          <w:sz w:val="24"/>
          <w:szCs w:val="24"/>
          <w:lang w:eastAsia="ru-RU"/>
        </w:rPr>
        <w:t xml:space="preserve"> (ПРИЛОЖЕНИЕ 25)</w:t>
      </w:r>
      <w:r w:rsidR="00C1719D" w:rsidRPr="00AF4465">
        <w:rPr>
          <w:rFonts w:ascii="Times New Roman" w:eastAsia="Times New Roman" w:hAnsi="Times New Roman" w:cs="Times New Roman"/>
          <w:sz w:val="24"/>
          <w:szCs w:val="24"/>
          <w:lang w:eastAsia="ru-RU"/>
        </w:rPr>
        <w:t>.</w:t>
      </w:r>
    </w:p>
    <w:p w:rsidR="00FA279C" w:rsidRPr="00AF4465" w:rsidRDefault="00C1719D"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00976A7E" w:rsidRPr="00AF4465">
        <w:rPr>
          <w:rFonts w:ascii="Times New Roman" w:eastAsia="Times New Roman" w:hAnsi="Times New Roman" w:cs="Times New Roman"/>
          <w:sz w:val="24"/>
          <w:szCs w:val="24"/>
          <w:lang w:eastAsia="ru-RU"/>
        </w:rPr>
        <w:t>.</w:t>
      </w:r>
      <w:r w:rsidR="009028E3" w:rsidRPr="00AF4465">
        <w:rPr>
          <w:rFonts w:ascii="Times New Roman" w:eastAsia="Times New Roman" w:hAnsi="Times New Roman" w:cs="Times New Roman"/>
          <w:sz w:val="24"/>
          <w:szCs w:val="24"/>
          <w:lang w:eastAsia="ru-RU"/>
        </w:rPr>
        <w:t>Постановка лечебных тампонов (ПРИЛОЖЕНИЕ 24).</w:t>
      </w:r>
    </w:p>
    <w:p w:rsidR="009028E3" w:rsidRPr="00AF4465" w:rsidRDefault="009028E3"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4.Введение во влагалище лечебных порошкообразных лекарственных форм (ПРИЛОЖЕНИЕ 23).</w:t>
      </w:r>
    </w:p>
    <w:p w:rsidR="009028E3" w:rsidRPr="00AF4465" w:rsidRDefault="009028E3"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Проведение влагалищного спринцевания (ПРИЛОЖЕНИЕ 22).</w:t>
      </w:r>
    </w:p>
    <w:p w:rsidR="009028E3" w:rsidRPr="00AF4465" w:rsidRDefault="009028E3"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6.Постановка влагалищных ванночек (ПРИЛОЖЕНИЕ 21).</w:t>
      </w:r>
    </w:p>
    <w:p w:rsidR="009028E3" w:rsidRPr="00AF4465" w:rsidRDefault="009028E3" w:rsidP="00AF4465">
      <w:pPr>
        <w:spacing w:after="0" w:line="240" w:lineRule="auto"/>
        <w:ind w:firstLine="709"/>
        <w:contextualSpacing/>
        <w:jc w:val="both"/>
        <w:rPr>
          <w:rFonts w:ascii="Times New Roman" w:eastAsia="Times New Roman" w:hAnsi="Times New Roman" w:cs="Times New Roman"/>
          <w:sz w:val="24"/>
          <w:szCs w:val="24"/>
          <w:lang w:eastAsia="ru-RU"/>
        </w:rPr>
      </w:pPr>
    </w:p>
    <w:p w:rsidR="009028E3" w:rsidRPr="00AF4465" w:rsidRDefault="009028E3"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ЗАДАНИЯ ДЛЯ ВЫПОЛНЕНИЯ САМОСТОЯТЕЛЬНОЙ РАБОТЫ ПО ТЕМЕ «ПРЕДОПУХОЛЕВЫЕ ЗАБОЛЕВАНИЯ, ДОБРОКАЧЕСТВЕННЫЕ И ЗЛОКАЧЕСТВЕННЫЕ ЗАБОЛЕВАНИЯ ГЕНИТАЛИЙ».</w:t>
      </w:r>
    </w:p>
    <w:p w:rsidR="001221E5" w:rsidRPr="00AF4465" w:rsidRDefault="00D12F28"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proofErr w:type="gramStart"/>
      <w:r w:rsidR="00CF1830" w:rsidRPr="00AF4465">
        <w:rPr>
          <w:rFonts w:ascii="Times New Roman" w:eastAsia="Times New Roman" w:hAnsi="Times New Roman" w:cs="Times New Roman"/>
          <w:sz w:val="24"/>
          <w:szCs w:val="24"/>
          <w:lang w:eastAsia="ru-RU"/>
        </w:rPr>
        <w:t>1</w:t>
      </w:r>
      <w:proofErr w:type="gramEnd"/>
      <w:r w:rsidR="00CF1830" w:rsidRPr="00AF4465">
        <w:rPr>
          <w:rFonts w:ascii="Times New Roman" w:eastAsia="Times New Roman" w:hAnsi="Times New Roman" w:cs="Times New Roman"/>
          <w:sz w:val="24"/>
          <w:szCs w:val="24"/>
          <w:lang w:eastAsia="ru-RU"/>
        </w:rPr>
        <w:t>.</w:t>
      </w:r>
      <w:r w:rsidR="00861882" w:rsidRPr="00AF4465">
        <w:rPr>
          <w:rFonts w:ascii="Times New Roman" w:eastAsia="Times New Roman" w:hAnsi="Times New Roman" w:cs="Times New Roman"/>
          <w:sz w:val="24"/>
          <w:szCs w:val="24"/>
          <w:lang w:eastAsia="ru-RU"/>
        </w:rPr>
        <w:t xml:space="preserve"> </w:t>
      </w:r>
      <w:r w:rsidR="00CF1830" w:rsidRPr="00AF4465">
        <w:rPr>
          <w:rFonts w:ascii="Times New Roman" w:eastAsia="Times New Roman" w:hAnsi="Times New Roman" w:cs="Times New Roman"/>
          <w:sz w:val="24"/>
          <w:szCs w:val="24"/>
          <w:lang w:eastAsia="ru-RU"/>
        </w:rPr>
        <w:t>Подготовить информационное сообщение по теме «Профилактика предопухолевых заболеваний ж</w:t>
      </w:r>
      <w:r w:rsidR="00593AB8" w:rsidRPr="00AF4465">
        <w:rPr>
          <w:rFonts w:ascii="Times New Roman" w:eastAsia="Times New Roman" w:hAnsi="Times New Roman" w:cs="Times New Roman"/>
          <w:sz w:val="24"/>
          <w:szCs w:val="24"/>
          <w:lang w:eastAsia="ru-RU"/>
        </w:rPr>
        <w:t>енских половых органов</w:t>
      </w:r>
      <w:r w:rsidRPr="00AF4465">
        <w:rPr>
          <w:rFonts w:ascii="Times New Roman" w:eastAsia="Times New Roman" w:hAnsi="Times New Roman" w:cs="Times New Roman"/>
          <w:sz w:val="24"/>
          <w:szCs w:val="24"/>
          <w:lang w:eastAsia="ru-RU"/>
        </w:rPr>
        <w:t>», «Диагностика доброкачественных и злокачественных заболеваний».</w:t>
      </w:r>
    </w:p>
    <w:p w:rsidR="00D12F28" w:rsidRPr="00AF4465" w:rsidRDefault="00D12F28"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Задание 2.  Повторить алгоритмы манипуляций: </w:t>
      </w:r>
    </w:p>
    <w:p w:rsidR="00861882" w:rsidRPr="00AF4465" w:rsidRDefault="00861882"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Взятие мазков на степень чистоты влагалища, гонорею, трихомониаз и заполнение направлений (ПРИЛОЖЕНИЕ 26).</w:t>
      </w:r>
    </w:p>
    <w:p w:rsidR="00861882" w:rsidRPr="00AF4465" w:rsidRDefault="00861882"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Взятие мазка и направление на </w:t>
      </w:r>
      <w:proofErr w:type="spellStart"/>
      <w:r w:rsidRPr="00AF4465">
        <w:rPr>
          <w:rFonts w:ascii="Times New Roman" w:eastAsia="Times New Roman" w:hAnsi="Times New Roman" w:cs="Times New Roman"/>
          <w:sz w:val="24"/>
          <w:szCs w:val="24"/>
          <w:lang w:eastAsia="ru-RU"/>
        </w:rPr>
        <w:t>бакпосев</w:t>
      </w:r>
      <w:proofErr w:type="spellEnd"/>
      <w:r w:rsidRPr="00AF4465">
        <w:rPr>
          <w:rFonts w:ascii="Times New Roman" w:eastAsia="Times New Roman" w:hAnsi="Times New Roman" w:cs="Times New Roman"/>
          <w:sz w:val="24"/>
          <w:szCs w:val="24"/>
          <w:lang w:eastAsia="ru-RU"/>
        </w:rPr>
        <w:t xml:space="preserve"> (ПРИЛОЖЕНИЕ 25).</w:t>
      </w:r>
    </w:p>
    <w:p w:rsidR="00861882" w:rsidRPr="00AF4465" w:rsidRDefault="00861882"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3.Постановка лечебных тампонов (ПРИЛОЖЕНИЕ 24).</w:t>
      </w:r>
    </w:p>
    <w:p w:rsidR="00861882" w:rsidRPr="00AF4465" w:rsidRDefault="00861882"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4.Введение во влагалище лечебных порошкообразных лекарственных форм (ПРИЛОЖЕНИЕ 23).</w:t>
      </w:r>
    </w:p>
    <w:p w:rsidR="00861882" w:rsidRPr="00AF4465" w:rsidRDefault="00861882"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Проведение влагалищного спринцевания (ПРИЛОЖЕНИЕ 22).</w:t>
      </w:r>
    </w:p>
    <w:p w:rsidR="00D12F28" w:rsidRPr="00AF4465" w:rsidRDefault="00861882"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6.Постановка влагалищных ванночек (ПРИЛОЖЕНИЕ 21).</w:t>
      </w:r>
    </w:p>
    <w:p w:rsidR="00CF1830" w:rsidRPr="00AF4465" w:rsidRDefault="00CF1830" w:rsidP="00AF4465">
      <w:pPr>
        <w:tabs>
          <w:tab w:val="left" w:pos="2680"/>
        </w:tabs>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Вопросы для самоподготовки:</w:t>
      </w:r>
    </w:p>
    <w:p w:rsidR="00861882" w:rsidRPr="00AF4465" w:rsidRDefault="00861882" w:rsidP="00AF4465">
      <w:pPr>
        <w:tabs>
          <w:tab w:val="left" w:pos="2680"/>
        </w:tabs>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1.Что такое</w:t>
      </w:r>
      <w:r w:rsidR="00642A79" w:rsidRPr="00AF4465">
        <w:rPr>
          <w:rFonts w:ascii="Times New Roman" w:eastAsia="Times New Roman" w:hAnsi="Times New Roman" w:cs="Times New Roman"/>
          <w:bCs/>
          <w:sz w:val="24"/>
          <w:szCs w:val="24"/>
          <w:lang w:eastAsia="ru-RU"/>
        </w:rPr>
        <w:t xml:space="preserve"> доброкачественная опухоль, злокачественная опухоль,</w:t>
      </w:r>
      <w:r w:rsidRPr="00AF4465">
        <w:rPr>
          <w:rFonts w:ascii="Times New Roman" w:eastAsia="Times New Roman" w:hAnsi="Times New Roman" w:cs="Times New Roman"/>
          <w:bCs/>
          <w:sz w:val="24"/>
          <w:szCs w:val="24"/>
          <w:lang w:eastAsia="ru-RU"/>
        </w:rPr>
        <w:t xml:space="preserve"> проба Шиллера, онкоцитологическое исследование мазка,</w:t>
      </w:r>
      <w:r w:rsidR="00642A79" w:rsidRPr="00AF4465">
        <w:rPr>
          <w:rFonts w:ascii="Times New Roman" w:eastAsia="Times New Roman" w:hAnsi="Times New Roman" w:cs="Times New Roman"/>
          <w:bCs/>
          <w:sz w:val="24"/>
          <w:szCs w:val="24"/>
          <w:lang w:eastAsia="ru-RU"/>
        </w:rPr>
        <w:t xml:space="preserve"> </w:t>
      </w:r>
      <w:proofErr w:type="spellStart"/>
      <w:r w:rsidR="00642A79" w:rsidRPr="00AF4465">
        <w:rPr>
          <w:rFonts w:ascii="Times New Roman" w:eastAsia="Times New Roman" w:hAnsi="Times New Roman" w:cs="Times New Roman"/>
          <w:bCs/>
          <w:sz w:val="24"/>
          <w:szCs w:val="24"/>
          <w:lang w:eastAsia="ru-RU"/>
        </w:rPr>
        <w:t>гистеросальпингография</w:t>
      </w:r>
      <w:proofErr w:type="spellEnd"/>
      <w:r w:rsidR="00642A79" w:rsidRPr="00AF4465">
        <w:rPr>
          <w:rFonts w:ascii="Times New Roman" w:eastAsia="Times New Roman" w:hAnsi="Times New Roman" w:cs="Times New Roman"/>
          <w:bCs/>
          <w:sz w:val="24"/>
          <w:szCs w:val="24"/>
          <w:lang w:eastAsia="ru-RU"/>
        </w:rPr>
        <w:t>,</w:t>
      </w:r>
      <w:r w:rsidRPr="00AF4465">
        <w:rPr>
          <w:rFonts w:ascii="Times New Roman" w:eastAsia="Times New Roman" w:hAnsi="Times New Roman" w:cs="Times New Roman"/>
          <w:bCs/>
          <w:sz w:val="24"/>
          <w:szCs w:val="24"/>
          <w:lang w:eastAsia="ru-RU"/>
        </w:rPr>
        <w:t xml:space="preserve"> </w:t>
      </w:r>
      <w:proofErr w:type="spellStart"/>
      <w:r w:rsidRPr="00AF4465">
        <w:rPr>
          <w:rFonts w:ascii="Times New Roman" w:eastAsia="Times New Roman" w:hAnsi="Times New Roman" w:cs="Times New Roman"/>
          <w:bCs/>
          <w:sz w:val="24"/>
          <w:szCs w:val="24"/>
          <w:lang w:eastAsia="ru-RU"/>
        </w:rPr>
        <w:t>кольпоскопия</w:t>
      </w:r>
      <w:proofErr w:type="spellEnd"/>
      <w:r w:rsidRPr="00AF4465">
        <w:rPr>
          <w:rFonts w:ascii="Times New Roman" w:eastAsia="Times New Roman" w:hAnsi="Times New Roman" w:cs="Times New Roman"/>
          <w:bCs/>
          <w:sz w:val="24"/>
          <w:szCs w:val="24"/>
          <w:lang w:eastAsia="ru-RU"/>
        </w:rPr>
        <w:t>, метастазы.</w:t>
      </w:r>
    </w:p>
    <w:p w:rsidR="00CF1830" w:rsidRPr="00AF4465" w:rsidRDefault="00861882" w:rsidP="00AF4465">
      <w:pPr>
        <w:tabs>
          <w:tab w:val="left" w:pos="2680"/>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2</w:t>
      </w:r>
      <w:r w:rsidR="00CF1830" w:rsidRPr="00AF4465">
        <w:rPr>
          <w:rFonts w:ascii="Times New Roman" w:eastAsia="Times New Roman" w:hAnsi="Times New Roman" w:cs="Times New Roman"/>
          <w:bCs/>
          <w:sz w:val="24"/>
          <w:szCs w:val="24"/>
          <w:lang w:eastAsia="ru-RU"/>
        </w:rPr>
        <w:t>.Предопухолевые заболевания. Причины, клиника, тактика лечения</w:t>
      </w:r>
      <w:r w:rsidR="009028E3" w:rsidRPr="00AF4465">
        <w:rPr>
          <w:rFonts w:ascii="Times New Roman" w:eastAsia="Times New Roman" w:hAnsi="Times New Roman" w:cs="Times New Roman"/>
          <w:bCs/>
          <w:sz w:val="24"/>
          <w:szCs w:val="24"/>
          <w:lang w:eastAsia="ru-RU"/>
        </w:rPr>
        <w:t>, сестринский уход и профилактика.</w:t>
      </w:r>
    </w:p>
    <w:p w:rsidR="00CF1830" w:rsidRPr="00AF4465" w:rsidRDefault="00861882" w:rsidP="00AF4465">
      <w:pPr>
        <w:tabs>
          <w:tab w:val="left" w:pos="5385"/>
        </w:tabs>
        <w:spacing w:after="0" w:line="240" w:lineRule="auto"/>
        <w:ind w:firstLine="709"/>
        <w:contextualSpacing/>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001221E5" w:rsidRPr="00AF4465">
        <w:rPr>
          <w:rFonts w:ascii="Times New Roman" w:eastAsia="Times New Roman" w:hAnsi="Times New Roman" w:cs="Times New Roman"/>
          <w:bCs/>
          <w:sz w:val="24"/>
          <w:szCs w:val="24"/>
          <w:lang w:eastAsia="ru-RU"/>
        </w:rPr>
        <w:t>.</w:t>
      </w:r>
      <w:r w:rsidR="00CF1830" w:rsidRPr="00AF4465">
        <w:rPr>
          <w:rFonts w:ascii="Times New Roman" w:eastAsia="Times New Roman" w:hAnsi="Times New Roman" w:cs="Times New Roman"/>
          <w:bCs/>
          <w:sz w:val="24"/>
          <w:szCs w:val="24"/>
          <w:lang w:eastAsia="ru-RU"/>
        </w:rPr>
        <w:t>Доброкачественные и злокачественные заболевания гениталий.</w:t>
      </w:r>
      <w:r w:rsidR="009028E3" w:rsidRPr="00AF4465">
        <w:rPr>
          <w:rFonts w:ascii="Times New Roman" w:eastAsia="Times New Roman" w:hAnsi="Times New Roman" w:cs="Times New Roman"/>
          <w:bCs/>
          <w:sz w:val="24"/>
          <w:szCs w:val="24"/>
          <w:lang w:eastAsia="ru-RU"/>
        </w:rPr>
        <w:t xml:space="preserve"> </w:t>
      </w:r>
      <w:r w:rsidR="00CF1830" w:rsidRPr="00AF4465">
        <w:rPr>
          <w:rFonts w:ascii="Times New Roman" w:eastAsia="Times New Roman" w:hAnsi="Times New Roman" w:cs="Times New Roman"/>
          <w:bCs/>
          <w:sz w:val="24"/>
          <w:szCs w:val="24"/>
          <w:lang w:eastAsia="ru-RU"/>
        </w:rPr>
        <w:t>Причины, клиника, тактика лечения</w:t>
      </w:r>
      <w:r w:rsidR="009028E3" w:rsidRPr="00AF4465">
        <w:rPr>
          <w:rFonts w:ascii="Times New Roman" w:eastAsia="Times New Roman" w:hAnsi="Times New Roman" w:cs="Times New Roman"/>
          <w:bCs/>
          <w:sz w:val="24"/>
          <w:szCs w:val="24"/>
          <w:lang w:eastAsia="ru-RU"/>
        </w:rPr>
        <w:t>, сестринский уход и профилактика</w:t>
      </w:r>
      <w:r w:rsidR="00CF1830" w:rsidRPr="00AF4465">
        <w:rPr>
          <w:rFonts w:ascii="Times New Roman" w:eastAsia="Times New Roman" w:hAnsi="Times New Roman" w:cs="Times New Roman"/>
          <w:bCs/>
          <w:sz w:val="24"/>
          <w:szCs w:val="24"/>
          <w:lang w:eastAsia="ru-RU"/>
        </w:rPr>
        <w:t>.</w:t>
      </w:r>
    </w:p>
    <w:p w:rsidR="00CF1830" w:rsidRPr="00AF4465" w:rsidRDefault="00CF1830" w:rsidP="00AF4465">
      <w:pPr>
        <w:tabs>
          <w:tab w:val="left" w:pos="5385"/>
        </w:tabs>
        <w:spacing w:after="0" w:line="240" w:lineRule="auto"/>
        <w:ind w:firstLine="709"/>
        <w:jc w:val="both"/>
        <w:rPr>
          <w:rFonts w:ascii="Times New Roman" w:eastAsia="Times New Roman" w:hAnsi="Times New Roman" w:cs="Times New Roman"/>
          <w:b/>
          <w:bCs/>
          <w:sz w:val="24"/>
          <w:szCs w:val="24"/>
          <w:lang w:eastAsia="ru-RU"/>
        </w:rPr>
      </w:pPr>
    </w:p>
    <w:p w:rsidR="00861882" w:rsidRPr="00AF4465" w:rsidRDefault="00861882" w:rsidP="00AF4465">
      <w:pPr>
        <w:tabs>
          <w:tab w:val="left" w:pos="5385"/>
        </w:tabs>
        <w:spacing w:after="0" w:line="240" w:lineRule="auto"/>
        <w:ind w:firstLine="709"/>
        <w:jc w:val="both"/>
        <w:rPr>
          <w:rFonts w:ascii="Times New Roman" w:eastAsia="Times New Roman" w:hAnsi="Times New Roman" w:cs="Times New Roman"/>
          <w:b/>
          <w:bCs/>
          <w:sz w:val="24"/>
          <w:szCs w:val="24"/>
          <w:lang w:eastAsia="ru-RU"/>
        </w:rPr>
      </w:pPr>
    </w:p>
    <w:p w:rsidR="00861882" w:rsidRPr="00AF4465" w:rsidRDefault="00861882" w:rsidP="00AF4465">
      <w:pPr>
        <w:tabs>
          <w:tab w:val="left" w:pos="5385"/>
        </w:tabs>
        <w:spacing w:after="0" w:line="240" w:lineRule="auto"/>
        <w:ind w:firstLine="709"/>
        <w:jc w:val="both"/>
        <w:rPr>
          <w:rFonts w:ascii="Times New Roman" w:eastAsia="Times New Roman" w:hAnsi="Times New Roman" w:cs="Times New Roman"/>
          <w:b/>
          <w:bCs/>
          <w:sz w:val="24"/>
          <w:szCs w:val="24"/>
          <w:lang w:eastAsia="ru-RU"/>
        </w:rPr>
      </w:pPr>
    </w:p>
    <w:p w:rsidR="00861882" w:rsidRPr="00AF4465" w:rsidRDefault="00861882" w:rsidP="00AF4465">
      <w:pPr>
        <w:tabs>
          <w:tab w:val="left" w:pos="5385"/>
        </w:tabs>
        <w:spacing w:after="0" w:line="240" w:lineRule="auto"/>
        <w:ind w:firstLine="709"/>
        <w:jc w:val="both"/>
        <w:rPr>
          <w:rFonts w:ascii="Times New Roman" w:eastAsia="Times New Roman" w:hAnsi="Times New Roman" w:cs="Times New Roman"/>
          <w:b/>
          <w:bCs/>
          <w:sz w:val="24"/>
          <w:szCs w:val="24"/>
          <w:lang w:eastAsia="ru-RU"/>
        </w:rPr>
      </w:pPr>
    </w:p>
    <w:p w:rsidR="00CF1830" w:rsidRPr="00AF4465" w:rsidRDefault="00CF1830"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Замечание преподавателя:</w:t>
      </w:r>
    </w:p>
    <w:p w:rsidR="009028E3" w:rsidRPr="00AF4465" w:rsidRDefault="009028E3" w:rsidP="00AF4465">
      <w:pPr>
        <w:spacing w:after="0" w:line="240" w:lineRule="auto"/>
        <w:ind w:firstLine="709"/>
        <w:rPr>
          <w:rFonts w:ascii="Times New Roman" w:eastAsia="Times New Roman" w:hAnsi="Times New Roman" w:cs="Times New Roman"/>
          <w:sz w:val="24"/>
          <w:szCs w:val="24"/>
          <w:lang w:eastAsia="ru-RU"/>
        </w:rPr>
      </w:pPr>
    </w:p>
    <w:p w:rsidR="009028E3" w:rsidRPr="00AF4465" w:rsidRDefault="009028E3" w:rsidP="00AF4465">
      <w:pPr>
        <w:spacing w:after="0" w:line="240" w:lineRule="auto"/>
        <w:ind w:firstLine="709"/>
        <w:rPr>
          <w:rFonts w:ascii="Times New Roman" w:eastAsia="Times New Roman" w:hAnsi="Times New Roman" w:cs="Times New Roman"/>
          <w:sz w:val="24"/>
          <w:szCs w:val="24"/>
          <w:lang w:eastAsia="ru-RU"/>
        </w:rPr>
      </w:pPr>
    </w:p>
    <w:p w:rsidR="00CF1830" w:rsidRPr="00AF4465" w:rsidRDefault="00CF1830"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p>
    <w:p w:rsidR="00976A7E" w:rsidRPr="00AF4465" w:rsidRDefault="00976A7E" w:rsidP="00AF4465">
      <w:pPr>
        <w:tabs>
          <w:tab w:val="left" w:pos="5385"/>
        </w:tabs>
        <w:spacing w:after="0" w:line="240" w:lineRule="auto"/>
        <w:ind w:firstLine="709"/>
        <w:rPr>
          <w:rFonts w:ascii="Times New Roman" w:eastAsia="Times New Roman" w:hAnsi="Times New Roman" w:cs="Times New Roman"/>
          <w:sz w:val="24"/>
          <w:szCs w:val="24"/>
          <w:lang w:eastAsia="ru-RU"/>
        </w:rPr>
      </w:pPr>
    </w:p>
    <w:p w:rsidR="00D12F28" w:rsidRPr="00AF4465" w:rsidRDefault="00D12F28" w:rsidP="00AF4465">
      <w:pPr>
        <w:spacing w:line="240" w:lineRule="auto"/>
        <w:ind w:firstLine="709"/>
        <w:rPr>
          <w:rFonts w:ascii="Times New Roman" w:eastAsia="Times New Roman" w:hAnsi="Times New Roman" w:cs="Times New Roman"/>
          <w:sz w:val="24"/>
          <w:szCs w:val="24"/>
          <w:lang w:eastAsia="ru-RU"/>
        </w:rPr>
      </w:pPr>
    </w:p>
    <w:p w:rsidR="000F5132" w:rsidRPr="00AF4465" w:rsidRDefault="000F5132"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354861" w:rsidRPr="00AF4465" w:rsidRDefault="000F5132"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6" w:name="_Toc6225228"/>
      <w:r w:rsidRPr="00AF4465">
        <w:rPr>
          <w:rFonts w:ascii="Times New Roman" w:eastAsia="Times New Roman" w:hAnsi="Times New Roman" w:cs="Times New Roman"/>
          <w:color w:val="auto"/>
          <w:sz w:val="24"/>
          <w:szCs w:val="24"/>
          <w:lang w:eastAsia="ru-RU"/>
        </w:rPr>
        <w:lastRenderedPageBreak/>
        <w:t>ТЕМА ЗАНЯТИЯ № 8. ПРЕДОПУХОЛЕВЫЕ ЗАБОЛЕВАНИЯ, ДОБРОКАЧЕСТВЕННЫЕ И ЗЛОКАЧЕСТВЕННЫЕ ЗАБОЛЕВАНИЯ ГЕНИТАЛИЙ</w:t>
      </w:r>
      <w:bookmarkEnd w:id="16"/>
    </w:p>
    <w:p w:rsidR="007A57D6" w:rsidRPr="00AF4465" w:rsidRDefault="007A57D6" w:rsidP="00AF4465">
      <w:pPr>
        <w:spacing w:after="0" w:line="240" w:lineRule="auto"/>
        <w:ind w:firstLine="709"/>
        <w:jc w:val="center"/>
        <w:rPr>
          <w:rFonts w:ascii="Times New Roman" w:eastAsia="Times New Roman" w:hAnsi="Times New Roman" w:cs="Times New Roman"/>
          <w:b/>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0F5132" w:rsidRPr="00AF4465" w:rsidTr="000F5132">
        <w:trPr>
          <w:trHeight w:val="3450"/>
        </w:trPr>
        <w:tc>
          <w:tcPr>
            <w:tcW w:w="4785" w:type="dxa"/>
            <w:vAlign w:val="center"/>
          </w:tcPr>
          <w:p w:rsidR="000F5132" w:rsidRPr="00AF4465" w:rsidRDefault="000F5132" w:rsidP="00AF4465">
            <w:pPr>
              <w:ind w:firstLine="709"/>
              <w:jc w:val="center"/>
              <w:rPr>
                <w:b/>
                <w:sz w:val="24"/>
                <w:szCs w:val="24"/>
              </w:rPr>
            </w:pPr>
            <w:r w:rsidRPr="00AF4465">
              <w:rPr>
                <w:b/>
                <w:noProof/>
                <w:sz w:val="24"/>
                <w:szCs w:val="24"/>
              </w:rPr>
              <w:drawing>
                <wp:inline distT="0" distB="0" distL="0" distR="0" wp14:anchorId="345DCFE4" wp14:editId="0DFD2BC2">
                  <wp:extent cx="1828800" cy="1755648"/>
                  <wp:effectExtent l="0" t="0" r="0" b="0"/>
                  <wp:docPr id="29" name="Рисунок 4" descr="C:\Documents and Settings\user21\Рабочий стол\любимая\file1_html_10e1c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21\Рабочий стол\любимая\file1_html_10e1cba7.jpg"/>
                          <pic:cNvPicPr>
                            <a:picLocks noChangeAspect="1" noChangeArrowheads="1"/>
                          </pic:cNvPicPr>
                        </pic:nvPicPr>
                        <pic:blipFill>
                          <a:blip r:embed="rId32" cstate="print"/>
                          <a:srcRect/>
                          <a:stretch>
                            <a:fillRect/>
                          </a:stretch>
                        </pic:blipFill>
                        <pic:spPr bwMode="auto">
                          <a:xfrm>
                            <a:off x="0" y="0"/>
                            <a:ext cx="1835583" cy="1762160"/>
                          </a:xfrm>
                          <a:prstGeom prst="rect">
                            <a:avLst/>
                          </a:prstGeom>
                          <a:noFill/>
                          <a:ln w="9525">
                            <a:noFill/>
                            <a:miter lim="800000"/>
                            <a:headEnd/>
                            <a:tailEnd/>
                          </a:ln>
                        </pic:spPr>
                      </pic:pic>
                    </a:graphicData>
                  </a:graphic>
                </wp:inline>
              </w:drawing>
            </w:r>
          </w:p>
        </w:tc>
        <w:tc>
          <w:tcPr>
            <w:tcW w:w="4785" w:type="dxa"/>
            <w:vAlign w:val="center"/>
          </w:tcPr>
          <w:p w:rsidR="000F5132" w:rsidRPr="00AF4465" w:rsidRDefault="000F5132" w:rsidP="00AF4465">
            <w:pPr>
              <w:ind w:firstLine="709"/>
              <w:jc w:val="center"/>
              <w:rPr>
                <w:b/>
                <w:sz w:val="24"/>
                <w:szCs w:val="24"/>
              </w:rPr>
            </w:pPr>
            <w:r w:rsidRPr="00AF4465">
              <w:rPr>
                <w:b/>
                <w:noProof/>
                <w:sz w:val="24"/>
                <w:szCs w:val="24"/>
              </w:rPr>
              <w:drawing>
                <wp:inline distT="0" distB="0" distL="0" distR="0" wp14:anchorId="4484615B" wp14:editId="2597BC86">
                  <wp:extent cx="2218481" cy="1476375"/>
                  <wp:effectExtent l="0" t="0" r="0" b="0"/>
                  <wp:docPr id="30" name="Рисунок 6" descr="C:\Documents and Settings\user21\Рабочий стол\любимая\Patient-Exper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21\Рабочий стол\любимая\Patient-Experience.jpg"/>
                          <pic:cNvPicPr>
                            <a:picLocks noChangeAspect="1" noChangeArrowheads="1"/>
                          </pic:cNvPicPr>
                        </pic:nvPicPr>
                        <pic:blipFill>
                          <a:blip r:embed="rId33" cstate="print"/>
                          <a:srcRect/>
                          <a:stretch>
                            <a:fillRect/>
                          </a:stretch>
                        </pic:blipFill>
                        <pic:spPr bwMode="auto">
                          <a:xfrm>
                            <a:off x="0" y="0"/>
                            <a:ext cx="2214933" cy="1474014"/>
                          </a:xfrm>
                          <a:prstGeom prst="rect">
                            <a:avLst/>
                          </a:prstGeom>
                          <a:noFill/>
                          <a:ln w="9525">
                            <a:noFill/>
                            <a:miter lim="800000"/>
                            <a:headEnd/>
                            <a:tailEnd/>
                          </a:ln>
                        </pic:spPr>
                      </pic:pic>
                    </a:graphicData>
                  </a:graphic>
                </wp:inline>
              </w:drawing>
            </w:r>
          </w:p>
        </w:tc>
      </w:tr>
    </w:tbl>
    <w:p w:rsidR="00976A7E" w:rsidRPr="00AF4465" w:rsidRDefault="00976A7E" w:rsidP="00AF4465">
      <w:pPr>
        <w:spacing w:after="0" w:line="240" w:lineRule="auto"/>
        <w:ind w:firstLine="709"/>
        <w:jc w:val="center"/>
        <w:rPr>
          <w:rFonts w:ascii="Times New Roman" w:eastAsia="Times New Roman" w:hAnsi="Times New Roman" w:cs="Times New Roman"/>
          <w:b/>
          <w:sz w:val="24"/>
          <w:szCs w:val="24"/>
          <w:lang w:eastAsia="ru-RU"/>
        </w:rPr>
      </w:pPr>
    </w:p>
    <w:p w:rsidR="00354861" w:rsidRPr="00AF4465" w:rsidRDefault="0035486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Обучающийся должен знать:</w:t>
      </w:r>
    </w:p>
    <w:p w:rsidR="00354861" w:rsidRPr="00AF4465" w:rsidRDefault="00696AAD"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354861" w:rsidRPr="00AF4465">
        <w:rPr>
          <w:rFonts w:ascii="Times New Roman" w:eastAsia="Times New Roman" w:hAnsi="Times New Roman" w:cs="Times New Roman"/>
          <w:sz w:val="24"/>
          <w:szCs w:val="24"/>
          <w:lang w:eastAsia="ru-RU"/>
        </w:rPr>
        <w:t xml:space="preserve">причины </w:t>
      </w:r>
      <w:r w:rsidR="00593AB8" w:rsidRPr="00AF4465">
        <w:rPr>
          <w:rFonts w:ascii="Times New Roman" w:eastAsia="Times New Roman" w:hAnsi="Times New Roman" w:cs="Times New Roman"/>
          <w:sz w:val="24"/>
          <w:szCs w:val="24"/>
          <w:lang w:eastAsia="ru-RU"/>
        </w:rPr>
        <w:t xml:space="preserve">предопухолевых заболеваний, доброкачественных и злокачественных заболеваний </w:t>
      </w:r>
      <w:r w:rsidR="00354861" w:rsidRPr="00AF4465">
        <w:rPr>
          <w:rFonts w:ascii="Times New Roman" w:eastAsia="Times New Roman" w:hAnsi="Times New Roman" w:cs="Times New Roman"/>
          <w:sz w:val="24"/>
          <w:szCs w:val="24"/>
          <w:lang w:eastAsia="ru-RU"/>
        </w:rPr>
        <w:t>женских половых органов;</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-основные симптомы </w:t>
      </w:r>
      <w:r w:rsidR="00593AB8" w:rsidRPr="00AF4465">
        <w:rPr>
          <w:rFonts w:ascii="Times New Roman" w:eastAsia="Times New Roman" w:hAnsi="Times New Roman" w:cs="Times New Roman"/>
          <w:sz w:val="24"/>
          <w:szCs w:val="24"/>
          <w:lang w:eastAsia="ru-RU"/>
        </w:rPr>
        <w:t>предопухолевых заболеваний, доброкачественных и злокачественных заболеваний женских половых органов</w:t>
      </w:r>
      <w:r w:rsidRPr="00AF4465">
        <w:rPr>
          <w:rFonts w:ascii="Times New Roman" w:eastAsia="Times New Roman" w:hAnsi="Times New Roman" w:cs="Times New Roman"/>
          <w:sz w:val="24"/>
          <w:szCs w:val="24"/>
          <w:lang w:eastAsia="ru-RU"/>
        </w:rPr>
        <w:t>;</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-лечение и профилактику </w:t>
      </w:r>
      <w:r w:rsidR="00593AB8" w:rsidRPr="00AF4465">
        <w:rPr>
          <w:rFonts w:ascii="Times New Roman" w:eastAsia="Times New Roman" w:hAnsi="Times New Roman" w:cs="Times New Roman"/>
          <w:sz w:val="24"/>
          <w:szCs w:val="24"/>
          <w:lang w:eastAsia="ru-RU"/>
        </w:rPr>
        <w:t>предопухолевых заболеваний, доброкачественных и злокачественных заболеваний</w:t>
      </w:r>
      <w:r w:rsidR="00861882" w:rsidRPr="00AF4465">
        <w:rPr>
          <w:rFonts w:ascii="Times New Roman" w:eastAsia="Times New Roman" w:hAnsi="Times New Roman" w:cs="Times New Roman"/>
          <w:sz w:val="24"/>
          <w:szCs w:val="24"/>
          <w:lang w:eastAsia="ru-RU"/>
        </w:rPr>
        <w:t xml:space="preserve"> </w:t>
      </w:r>
      <w:r w:rsidR="00593AB8" w:rsidRPr="00AF4465">
        <w:rPr>
          <w:rFonts w:ascii="Times New Roman" w:eastAsia="Times New Roman" w:hAnsi="Times New Roman" w:cs="Times New Roman"/>
          <w:sz w:val="24"/>
          <w:szCs w:val="24"/>
          <w:lang w:eastAsia="ru-RU"/>
        </w:rPr>
        <w:t>женских половых органов</w:t>
      </w:r>
      <w:r w:rsidRPr="00AF4465">
        <w:rPr>
          <w:rFonts w:ascii="Times New Roman" w:eastAsia="Times New Roman" w:hAnsi="Times New Roman" w:cs="Times New Roman"/>
          <w:sz w:val="24"/>
          <w:szCs w:val="24"/>
          <w:lang w:eastAsia="ru-RU"/>
        </w:rPr>
        <w:t>;</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-принципы реабилитации и диспансерного наблюдения за пациентками, </w:t>
      </w:r>
      <w:r w:rsidR="00593AB8" w:rsidRPr="00AF4465">
        <w:rPr>
          <w:rFonts w:ascii="Times New Roman" w:eastAsia="Times New Roman" w:hAnsi="Times New Roman" w:cs="Times New Roman"/>
          <w:sz w:val="24"/>
          <w:szCs w:val="24"/>
          <w:lang w:eastAsia="ru-RU"/>
        </w:rPr>
        <w:t>предопухолевыми заболеваниями, доброкачественными и злокачественными заболеваниями</w:t>
      </w:r>
      <w:r w:rsidR="00861882" w:rsidRPr="00AF4465">
        <w:rPr>
          <w:rFonts w:ascii="Times New Roman" w:eastAsia="Times New Roman" w:hAnsi="Times New Roman" w:cs="Times New Roman"/>
          <w:sz w:val="24"/>
          <w:szCs w:val="24"/>
          <w:lang w:eastAsia="ru-RU"/>
        </w:rPr>
        <w:t xml:space="preserve"> </w:t>
      </w:r>
      <w:r w:rsidR="00593AB8" w:rsidRPr="00AF4465">
        <w:rPr>
          <w:rFonts w:ascii="Times New Roman" w:eastAsia="Times New Roman" w:hAnsi="Times New Roman" w:cs="Times New Roman"/>
          <w:sz w:val="24"/>
          <w:szCs w:val="24"/>
          <w:lang w:eastAsia="ru-RU"/>
        </w:rPr>
        <w:t>женских половых органов</w:t>
      </w:r>
      <w:r w:rsidRPr="00AF4465">
        <w:rPr>
          <w:rFonts w:ascii="Times New Roman" w:eastAsia="Times New Roman" w:hAnsi="Times New Roman" w:cs="Times New Roman"/>
          <w:sz w:val="24"/>
          <w:szCs w:val="24"/>
          <w:lang w:eastAsia="ru-RU"/>
        </w:rPr>
        <w:t>;</w:t>
      </w:r>
    </w:p>
    <w:p w:rsidR="00354861" w:rsidRPr="00AF4465" w:rsidRDefault="00696AAD"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354861" w:rsidRPr="00AF4465">
        <w:rPr>
          <w:rFonts w:ascii="Times New Roman" w:eastAsia="Times New Roman" w:hAnsi="Times New Roman" w:cs="Times New Roman"/>
          <w:sz w:val="24"/>
          <w:szCs w:val="24"/>
          <w:lang w:eastAsia="ru-RU"/>
        </w:rPr>
        <w:t xml:space="preserve">особенности организации и осуществления сестринского процесса у пациенток с </w:t>
      </w:r>
      <w:r w:rsidR="00593AB8" w:rsidRPr="00AF4465">
        <w:rPr>
          <w:rFonts w:ascii="Times New Roman" w:eastAsia="Times New Roman" w:hAnsi="Times New Roman" w:cs="Times New Roman"/>
          <w:sz w:val="24"/>
          <w:szCs w:val="24"/>
          <w:lang w:eastAsia="ru-RU"/>
        </w:rPr>
        <w:t>предопухолевыми заболеваниями, доброкачественными и злокачественными заболеваниями</w:t>
      </w:r>
      <w:r w:rsidR="00861882" w:rsidRPr="00AF4465">
        <w:rPr>
          <w:rFonts w:ascii="Times New Roman" w:eastAsia="Times New Roman" w:hAnsi="Times New Roman" w:cs="Times New Roman"/>
          <w:sz w:val="24"/>
          <w:szCs w:val="24"/>
          <w:lang w:eastAsia="ru-RU"/>
        </w:rPr>
        <w:t xml:space="preserve"> </w:t>
      </w:r>
      <w:r w:rsidR="00593AB8" w:rsidRPr="00AF4465">
        <w:rPr>
          <w:rFonts w:ascii="Times New Roman" w:eastAsia="Times New Roman" w:hAnsi="Times New Roman" w:cs="Times New Roman"/>
          <w:sz w:val="24"/>
          <w:szCs w:val="24"/>
          <w:lang w:eastAsia="ru-RU"/>
        </w:rPr>
        <w:t>женских половых органов</w:t>
      </w:r>
      <w:r w:rsidR="00354861" w:rsidRPr="00AF4465">
        <w:rPr>
          <w:rFonts w:ascii="Times New Roman" w:eastAsia="Times New Roman" w:hAnsi="Times New Roman" w:cs="Times New Roman"/>
          <w:sz w:val="24"/>
          <w:szCs w:val="24"/>
          <w:lang w:eastAsia="ru-RU"/>
        </w:rPr>
        <w:t>;</w:t>
      </w:r>
    </w:p>
    <w:p w:rsidR="00354861" w:rsidRPr="00AF4465" w:rsidRDefault="00354861" w:rsidP="00AF4465">
      <w:pPr>
        <w:spacing w:after="0" w:line="240" w:lineRule="auto"/>
        <w:ind w:firstLine="709"/>
        <w:rPr>
          <w:rFonts w:ascii="Times New Roman" w:eastAsia="Times New Roman" w:hAnsi="Times New Roman" w:cs="Times New Roman"/>
          <w:b/>
          <w:bCs/>
          <w:sz w:val="24"/>
          <w:szCs w:val="24"/>
          <w:lang w:eastAsia="ru-RU"/>
        </w:rPr>
      </w:pPr>
    </w:p>
    <w:p w:rsidR="00354861" w:rsidRPr="00AF4465" w:rsidRDefault="00354861"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Обучающийся должен уметь:</w:t>
      </w:r>
    </w:p>
    <w:p w:rsidR="00354861" w:rsidRPr="00AF4465" w:rsidRDefault="001471F6"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354861" w:rsidRPr="00AF4465">
        <w:rPr>
          <w:rFonts w:ascii="Times New Roman" w:eastAsia="Times New Roman" w:hAnsi="Times New Roman" w:cs="Times New Roman"/>
          <w:sz w:val="24"/>
          <w:szCs w:val="24"/>
          <w:lang w:eastAsia="ru-RU"/>
        </w:rPr>
        <w:t>проводить мероприятия по сохранению и улучшению качества жизни пациента при</w:t>
      </w:r>
      <w:r w:rsidR="00593AB8" w:rsidRPr="00AF4465">
        <w:rPr>
          <w:rFonts w:ascii="Times New Roman" w:eastAsia="Times New Roman" w:hAnsi="Times New Roman" w:cs="Times New Roman"/>
          <w:sz w:val="24"/>
          <w:szCs w:val="24"/>
          <w:lang w:eastAsia="ru-RU"/>
        </w:rPr>
        <w:t xml:space="preserve"> предопухолевых заболеваниях, доброкачественных и злокачественных заболеваниях женских половых органов</w:t>
      </w:r>
      <w:r w:rsidR="00354861" w:rsidRPr="00AF4465">
        <w:rPr>
          <w:rFonts w:ascii="Times New Roman" w:eastAsia="Times New Roman" w:hAnsi="Times New Roman" w:cs="Times New Roman"/>
          <w:sz w:val="24"/>
          <w:szCs w:val="24"/>
          <w:lang w:eastAsia="ru-RU"/>
        </w:rPr>
        <w:t>;</w:t>
      </w:r>
    </w:p>
    <w:p w:rsidR="00354861" w:rsidRPr="00AF4465" w:rsidRDefault="001471F6"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354861" w:rsidRPr="00AF4465">
        <w:rPr>
          <w:rFonts w:ascii="Times New Roman" w:eastAsia="Times New Roman" w:hAnsi="Times New Roman" w:cs="Times New Roman"/>
          <w:sz w:val="24"/>
          <w:szCs w:val="24"/>
          <w:lang w:eastAsia="ru-RU"/>
        </w:rPr>
        <w:t>готовить пациента к</w:t>
      </w:r>
      <w:r w:rsidR="00861882" w:rsidRPr="00AF4465">
        <w:rPr>
          <w:rFonts w:ascii="Times New Roman" w:eastAsia="Times New Roman" w:hAnsi="Times New Roman" w:cs="Times New Roman"/>
          <w:sz w:val="24"/>
          <w:szCs w:val="24"/>
          <w:lang w:eastAsia="ru-RU"/>
        </w:rPr>
        <w:t xml:space="preserve"> </w:t>
      </w:r>
      <w:r w:rsidR="00354861" w:rsidRPr="00AF4465">
        <w:rPr>
          <w:rFonts w:ascii="Times New Roman" w:eastAsia="Times New Roman" w:hAnsi="Times New Roman" w:cs="Times New Roman"/>
          <w:sz w:val="24"/>
          <w:szCs w:val="24"/>
          <w:lang w:eastAsia="ru-RU"/>
        </w:rPr>
        <w:t>лечебно-диагностическим вмешательствам;</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-проводить мониторинг жизненно-важных функций организма;</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-выполнять назначения врача;</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-соблюдать санитарно-эпидемиологический процесс;</w:t>
      </w:r>
    </w:p>
    <w:p w:rsidR="00696AAD" w:rsidRPr="00AF4465" w:rsidRDefault="00696AAD"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-проводить профилактику заболеваний женских половых органов и диспансеризацию гинекологических пациентов;</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-вести утвержденную медицинскую документацию.</w:t>
      </w:r>
    </w:p>
    <w:p w:rsidR="00354861" w:rsidRPr="00AF4465" w:rsidRDefault="00354861" w:rsidP="00AF4465">
      <w:pPr>
        <w:spacing w:after="0" w:line="240" w:lineRule="auto"/>
        <w:ind w:firstLine="709"/>
        <w:contextualSpacing/>
        <w:rPr>
          <w:rFonts w:ascii="Times New Roman" w:eastAsia="Times New Roman" w:hAnsi="Times New Roman" w:cs="Times New Roman"/>
          <w:b/>
          <w:bCs/>
          <w:sz w:val="24"/>
          <w:szCs w:val="24"/>
          <w:lang w:eastAsia="ru-RU"/>
        </w:rPr>
      </w:pPr>
    </w:p>
    <w:p w:rsidR="00354861" w:rsidRPr="00AF4465" w:rsidRDefault="00354861"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Обучающийся должен иметь практический опыт:</w:t>
      </w:r>
    </w:p>
    <w:p w:rsidR="0040498F"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-организовывать собственную деятельность при осуществлении сестринского ухода за пациентками при </w:t>
      </w:r>
      <w:r w:rsidR="007350CD" w:rsidRPr="00AF4465">
        <w:rPr>
          <w:rFonts w:ascii="Times New Roman" w:eastAsia="Times New Roman" w:hAnsi="Times New Roman" w:cs="Times New Roman"/>
          <w:sz w:val="24"/>
          <w:szCs w:val="24"/>
          <w:lang w:eastAsia="ru-RU"/>
        </w:rPr>
        <w:t>предопухолевых, доброкачественных и злокачественных заболеваниях женских половых органов</w:t>
      </w:r>
      <w:r w:rsidR="009F56F4" w:rsidRPr="00AF4465">
        <w:rPr>
          <w:rFonts w:ascii="Times New Roman" w:eastAsia="Times New Roman" w:hAnsi="Times New Roman" w:cs="Times New Roman"/>
          <w:sz w:val="24"/>
          <w:szCs w:val="24"/>
          <w:lang w:eastAsia="ru-RU"/>
        </w:rPr>
        <w:t>.</w:t>
      </w:r>
    </w:p>
    <w:p w:rsidR="005A742E" w:rsidRPr="00AF4465" w:rsidRDefault="005A742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Многочисленные наблюдения специалистов-онкологов показывают, что снижение смертности от рака зависит не столько от совершенствования методов лечения, сколько от улучшения диагностики онкологических заболеваний.</w:t>
      </w:r>
    </w:p>
    <w:p w:rsidR="008E3FFB" w:rsidRPr="00AF4465" w:rsidRDefault="005A742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Важнейшим направлением противораковой борьбы является профилактика опухолей, которая включает своевременное выявление и лечение заболеваний, предшествующих развитию рака. Учитывая, что предопухолевые заболевания и начальные формы рака </w:t>
      </w:r>
      <w:r w:rsidRPr="00AF4465">
        <w:rPr>
          <w:rFonts w:ascii="Times New Roman" w:eastAsia="Times New Roman" w:hAnsi="Times New Roman" w:cs="Times New Roman"/>
          <w:sz w:val="24"/>
          <w:szCs w:val="24"/>
          <w:lang w:eastAsia="ru-RU"/>
        </w:rPr>
        <w:lastRenderedPageBreak/>
        <w:t>различных органов протекают, как правило, с чрезвычайно скудными клиническими проявлениями и не вызывают у людей потребности обратиться к врачу, особое значение приобретает активное выявление больных среди населения. Успешное выполнение задачи по раннему выявлению злокачественных опухолей и предопухолевых заболеваний наружных локализаций во многом зависит от активного участия в этой работе многотысячного отряда среднего медицинского персонала.</w:t>
      </w:r>
    </w:p>
    <w:p w:rsidR="00C1719D" w:rsidRPr="00AF4465" w:rsidRDefault="00C1719D" w:rsidP="00AF4465">
      <w:pPr>
        <w:spacing w:after="0" w:line="240" w:lineRule="auto"/>
        <w:ind w:firstLine="709"/>
        <w:rPr>
          <w:rFonts w:ascii="Times New Roman" w:eastAsia="Times New Roman" w:hAnsi="Times New Roman" w:cs="Times New Roman"/>
          <w:bCs/>
          <w:sz w:val="24"/>
          <w:szCs w:val="24"/>
          <w:lang w:eastAsia="ru-RU"/>
        </w:rPr>
      </w:pP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965817" w:rsidRPr="00AF4465" w:rsidRDefault="00861882"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№1.</w:t>
      </w: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Дополните определения:</w:t>
      </w: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Доброкачественные опухоли</w:t>
      </w:r>
      <w:r w:rsidR="00861882" w:rsidRPr="00AF4465">
        <w:rPr>
          <w:rFonts w:ascii="Times New Roman" w:eastAsia="Times New Roman" w:hAnsi="Times New Roman" w:cs="Times New Roman"/>
          <w:bCs/>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65817" w:rsidRPr="00AF4465" w:rsidTr="005F1B73">
        <w:tc>
          <w:tcPr>
            <w:tcW w:w="9570" w:type="dxa"/>
            <w:tcBorders>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bl>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Злокачественные опухоли</w:t>
      </w:r>
      <w:r w:rsidR="00861882" w:rsidRPr="00AF4465">
        <w:rPr>
          <w:rFonts w:ascii="Times New Roman" w:eastAsia="Times New Roman" w:hAnsi="Times New Roman" w:cs="Times New Roman"/>
          <w:bCs/>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65817" w:rsidRPr="00AF4465" w:rsidTr="005F1B73">
        <w:tc>
          <w:tcPr>
            <w:tcW w:w="9570" w:type="dxa"/>
            <w:tcBorders>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bl>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roofErr w:type="spellStart"/>
      <w:r w:rsidRPr="00AF4465">
        <w:rPr>
          <w:rFonts w:ascii="Times New Roman" w:eastAsia="Times New Roman" w:hAnsi="Times New Roman" w:cs="Times New Roman"/>
          <w:bCs/>
          <w:sz w:val="24"/>
          <w:szCs w:val="24"/>
          <w:lang w:eastAsia="ru-RU"/>
        </w:rPr>
        <w:t>Гистеросальпинг</w:t>
      </w:r>
      <w:r w:rsidR="00C26CB4" w:rsidRPr="00AF4465">
        <w:rPr>
          <w:rFonts w:ascii="Times New Roman" w:eastAsia="Times New Roman" w:hAnsi="Times New Roman" w:cs="Times New Roman"/>
          <w:bCs/>
          <w:sz w:val="24"/>
          <w:szCs w:val="24"/>
          <w:lang w:eastAsia="ru-RU"/>
        </w:rPr>
        <w:t>о</w:t>
      </w:r>
      <w:r w:rsidRPr="00AF4465">
        <w:rPr>
          <w:rFonts w:ascii="Times New Roman" w:eastAsia="Times New Roman" w:hAnsi="Times New Roman" w:cs="Times New Roman"/>
          <w:bCs/>
          <w:sz w:val="24"/>
          <w:szCs w:val="24"/>
          <w:lang w:eastAsia="ru-RU"/>
        </w:rPr>
        <w:t>графия</w:t>
      </w:r>
      <w:proofErr w:type="spellEnd"/>
      <w:r w:rsidR="00861882" w:rsidRPr="00AF4465">
        <w:rPr>
          <w:rFonts w:ascii="Times New Roman" w:eastAsia="Times New Roman" w:hAnsi="Times New Roman" w:cs="Times New Roman"/>
          <w:bCs/>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65817" w:rsidRPr="00AF4465" w:rsidTr="005F1B73">
        <w:tc>
          <w:tcPr>
            <w:tcW w:w="9570" w:type="dxa"/>
            <w:tcBorders>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bl>
    <w:p w:rsidR="00DE0877" w:rsidRPr="00AF4465" w:rsidRDefault="00DE0877" w:rsidP="00AF4465">
      <w:pPr>
        <w:spacing w:after="0" w:line="240" w:lineRule="auto"/>
        <w:ind w:firstLine="709"/>
        <w:rPr>
          <w:rFonts w:ascii="Times New Roman" w:eastAsia="Times New Roman" w:hAnsi="Times New Roman" w:cs="Times New Roman"/>
          <w:bCs/>
          <w:sz w:val="24"/>
          <w:szCs w:val="24"/>
          <w:lang w:eastAsia="ru-RU"/>
        </w:rPr>
      </w:pPr>
    </w:p>
    <w:p w:rsidR="00DE0877" w:rsidRPr="00AF4465" w:rsidRDefault="00DE087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Проба Шиллера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E0877" w:rsidRPr="00AF4465" w:rsidTr="00B928E0">
        <w:tc>
          <w:tcPr>
            <w:tcW w:w="9570" w:type="dxa"/>
            <w:tcBorders>
              <w:bottom w:val="single" w:sz="4" w:space="0" w:color="auto"/>
            </w:tcBorders>
          </w:tcPr>
          <w:p w:rsidR="00DE0877" w:rsidRPr="00AF4465" w:rsidRDefault="00DE0877" w:rsidP="00AF4465">
            <w:pPr>
              <w:ind w:firstLine="709"/>
              <w:rPr>
                <w:bCs/>
                <w:sz w:val="24"/>
                <w:szCs w:val="24"/>
              </w:rPr>
            </w:pPr>
          </w:p>
        </w:tc>
      </w:tr>
      <w:tr w:rsidR="00DE0877" w:rsidRPr="00AF4465" w:rsidTr="00B928E0">
        <w:tc>
          <w:tcPr>
            <w:tcW w:w="9570" w:type="dxa"/>
            <w:tcBorders>
              <w:top w:val="single" w:sz="4" w:space="0" w:color="auto"/>
              <w:bottom w:val="single" w:sz="4" w:space="0" w:color="auto"/>
            </w:tcBorders>
          </w:tcPr>
          <w:p w:rsidR="00DE0877" w:rsidRPr="00AF4465" w:rsidRDefault="00DE0877" w:rsidP="00AF4465">
            <w:pPr>
              <w:ind w:firstLine="709"/>
              <w:rPr>
                <w:bCs/>
                <w:sz w:val="24"/>
                <w:szCs w:val="24"/>
              </w:rPr>
            </w:pPr>
          </w:p>
        </w:tc>
      </w:tr>
      <w:tr w:rsidR="00DE0877" w:rsidRPr="00AF4465" w:rsidTr="00B928E0">
        <w:tc>
          <w:tcPr>
            <w:tcW w:w="9570" w:type="dxa"/>
            <w:tcBorders>
              <w:top w:val="single" w:sz="4" w:space="0" w:color="auto"/>
              <w:bottom w:val="single" w:sz="4" w:space="0" w:color="auto"/>
            </w:tcBorders>
          </w:tcPr>
          <w:p w:rsidR="00DE0877" w:rsidRPr="00AF4465" w:rsidRDefault="00DE0877" w:rsidP="00AF4465">
            <w:pPr>
              <w:ind w:firstLine="709"/>
              <w:rPr>
                <w:bCs/>
                <w:sz w:val="24"/>
                <w:szCs w:val="24"/>
              </w:rPr>
            </w:pPr>
          </w:p>
        </w:tc>
      </w:tr>
    </w:tbl>
    <w:p w:rsidR="00DE0877" w:rsidRPr="00AF4465" w:rsidRDefault="00DE0877" w:rsidP="00AF4465">
      <w:pPr>
        <w:spacing w:after="0" w:line="240" w:lineRule="auto"/>
        <w:ind w:firstLine="709"/>
        <w:rPr>
          <w:rFonts w:ascii="Times New Roman" w:eastAsia="Times New Roman" w:hAnsi="Times New Roman" w:cs="Times New Roman"/>
          <w:bCs/>
          <w:sz w:val="24"/>
          <w:szCs w:val="24"/>
          <w:lang w:eastAsia="ru-RU"/>
        </w:rPr>
      </w:pPr>
    </w:p>
    <w:p w:rsidR="00DE0877" w:rsidRPr="00AF4465" w:rsidRDefault="00DE087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Онкоцитологическое исследование мазка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E0877" w:rsidRPr="00AF4465" w:rsidTr="00B928E0">
        <w:tc>
          <w:tcPr>
            <w:tcW w:w="9570" w:type="dxa"/>
            <w:tcBorders>
              <w:bottom w:val="single" w:sz="4" w:space="0" w:color="auto"/>
            </w:tcBorders>
          </w:tcPr>
          <w:p w:rsidR="00DE0877" w:rsidRPr="00AF4465" w:rsidRDefault="00DE0877" w:rsidP="00AF4465">
            <w:pPr>
              <w:ind w:firstLine="709"/>
              <w:rPr>
                <w:bCs/>
                <w:sz w:val="24"/>
                <w:szCs w:val="24"/>
              </w:rPr>
            </w:pPr>
          </w:p>
        </w:tc>
      </w:tr>
      <w:tr w:rsidR="00DE0877" w:rsidRPr="00AF4465" w:rsidTr="00B928E0">
        <w:tc>
          <w:tcPr>
            <w:tcW w:w="9570" w:type="dxa"/>
            <w:tcBorders>
              <w:top w:val="single" w:sz="4" w:space="0" w:color="auto"/>
              <w:bottom w:val="single" w:sz="4" w:space="0" w:color="auto"/>
            </w:tcBorders>
          </w:tcPr>
          <w:p w:rsidR="00DE0877" w:rsidRPr="00AF4465" w:rsidRDefault="00DE0877" w:rsidP="00AF4465">
            <w:pPr>
              <w:ind w:firstLine="709"/>
              <w:rPr>
                <w:bCs/>
                <w:sz w:val="24"/>
                <w:szCs w:val="24"/>
              </w:rPr>
            </w:pPr>
          </w:p>
        </w:tc>
      </w:tr>
      <w:tr w:rsidR="00DE0877" w:rsidRPr="00AF4465" w:rsidTr="00B928E0">
        <w:tc>
          <w:tcPr>
            <w:tcW w:w="9570" w:type="dxa"/>
            <w:tcBorders>
              <w:top w:val="single" w:sz="4" w:space="0" w:color="auto"/>
              <w:bottom w:val="single" w:sz="4" w:space="0" w:color="auto"/>
            </w:tcBorders>
          </w:tcPr>
          <w:p w:rsidR="00DE0877" w:rsidRPr="00AF4465" w:rsidRDefault="00DE0877" w:rsidP="00AF4465">
            <w:pPr>
              <w:ind w:firstLine="709"/>
              <w:rPr>
                <w:bCs/>
                <w:sz w:val="24"/>
                <w:szCs w:val="24"/>
              </w:rPr>
            </w:pPr>
          </w:p>
        </w:tc>
      </w:tr>
    </w:tbl>
    <w:p w:rsidR="00DE0877" w:rsidRPr="00AF4465" w:rsidRDefault="00DE0877" w:rsidP="00AF4465">
      <w:pPr>
        <w:spacing w:after="0" w:line="240" w:lineRule="auto"/>
        <w:ind w:firstLine="709"/>
        <w:rPr>
          <w:rFonts w:ascii="Times New Roman" w:eastAsia="Times New Roman" w:hAnsi="Times New Roman" w:cs="Times New Roman"/>
          <w:bCs/>
          <w:sz w:val="24"/>
          <w:szCs w:val="24"/>
          <w:lang w:eastAsia="ru-RU"/>
        </w:rPr>
      </w:pPr>
    </w:p>
    <w:p w:rsidR="00DE0877" w:rsidRPr="00AF4465" w:rsidRDefault="00DE0877" w:rsidP="00AF4465">
      <w:pPr>
        <w:spacing w:after="0" w:line="240" w:lineRule="auto"/>
        <w:ind w:firstLine="709"/>
        <w:rPr>
          <w:rFonts w:ascii="Times New Roman" w:eastAsia="Times New Roman" w:hAnsi="Times New Roman" w:cs="Times New Roman"/>
          <w:bCs/>
          <w:sz w:val="24"/>
          <w:szCs w:val="24"/>
          <w:lang w:eastAsia="ru-RU"/>
        </w:rPr>
      </w:pPr>
      <w:proofErr w:type="spellStart"/>
      <w:r w:rsidRPr="00AF4465">
        <w:rPr>
          <w:rFonts w:ascii="Times New Roman" w:eastAsia="Times New Roman" w:hAnsi="Times New Roman" w:cs="Times New Roman"/>
          <w:bCs/>
          <w:sz w:val="24"/>
          <w:szCs w:val="24"/>
          <w:lang w:eastAsia="ru-RU"/>
        </w:rPr>
        <w:t>Кольпоскопия</w:t>
      </w:r>
      <w:proofErr w:type="spellEnd"/>
      <w:r w:rsidRPr="00AF4465">
        <w:rPr>
          <w:rFonts w:ascii="Times New Roman" w:eastAsia="Times New Roman" w:hAnsi="Times New Roman" w:cs="Times New Roman"/>
          <w:bCs/>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E0877" w:rsidRPr="00AF4465" w:rsidTr="00B928E0">
        <w:tc>
          <w:tcPr>
            <w:tcW w:w="9570" w:type="dxa"/>
            <w:tcBorders>
              <w:bottom w:val="single" w:sz="4" w:space="0" w:color="auto"/>
            </w:tcBorders>
          </w:tcPr>
          <w:p w:rsidR="00DE0877" w:rsidRPr="00AF4465" w:rsidRDefault="00DE0877" w:rsidP="00AF4465">
            <w:pPr>
              <w:ind w:firstLine="709"/>
              <w:rPr>
                <w:bCs/>
                <w:sz w:val="24"/>
                <w:szCs w:val="24"/>
              </w:rPr>
            </w:pPr>
          </w:p>
        </w:tc>
      </w:tr>
      <w:tr w:rsidR="00DE0877" w:rsidRPr="00AF4465" w:rsidTr="00B928E0">
        <w:tc>
          <w:tcPr>
            <w:tcW w:w="9570" w:type="dxa"/>
            <w:tcBorders>
              <w:top w:val="single" w:sz="4" w:space="0" w:color="auto"/>
              <w:bottom w:val="single" w:sz="4" w:space="0" w:color="auto"/>
            </w:tcBorders>
          </w:tcPr>
          <w:p w:rsidR="00DE0877" w:rsidRPr="00AF4465" w:rsidRDefault="00DE0877" w:rsidP="00AF4465">
            <w:pPr>
              <w:ind w:firstLine="709"/>
              <w:rPr>
                <w:bCs/>
                <w:sz w:val="24"/>
                <w:szCs w:val="24"/>
              </w:rPr>
            </w:pPr>
          </w:p>
        </w:tc>
      </w:tr>
      <w:tr w:rsidR="00DE0877" w:rsidRPr="00AF4465" w:rsidTr="00B928E0">
        <w:tc>
          <w:tcPr>
            <w:tcW w:w="9570" w:type="dxa"/>
            <w:tcBorders>
              <w:top w:val="single" w:sz="4" w:space="0" w:color="auto"/>
              <w:bottom w:val="single" w:sz="4" w:space="0" w:color="auto"/>
            </w:tcBorders>
          </w:tcPr>
          <w:p w:rsidR="00DE0877" w:rsidRPr="00AF4465" w:rsidRDefault="00DE0877" w:rsidP="00AF4465">
            <w:pPr>
              <w:ind w:firstLine="709"/>
              <w:rPr>
                <w:bCs/>
                <w:sz w:val="24"/>
                <w:szCs w:val="24"/>
              </w:rPr>
            </w:pPr>
          </w:p>
        </w:tc>
      </w:tr>
    </w:tbl>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DE0877" w:rsidRPr="00AF4465" w:rsidRDefault="00DE0877" w:rsidP="00AF4465">
      <w:pPr>
        <w:spacing w:after="0" w:line="240" w:lineRule="auto"/>
        <w:ind w:firstLine="709"/>
        <w:rPr>
          <w:rFonts w:ascii="Times New Roman" w:eastAsia="Times New Roman" w:hAnsi="Times New Roman" w:cs="Times New Roman"/>
          <w:bCs/>
          <w:sz w:val="24"/>
          <w:szCs w:val="24"/>
          <w:lang w:eastAsia="ru-RU"/>
        </w:rPr>
      </w:pPr>
    </w:p>
    <w:p w:rsidR="00DE0877" w:rsidRPr="00AF4465" w:rsidRDefault="00DE087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Метастазы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DE0877" w:rsidRPr="00AF4465" w:rsidTr="00B928E0">
        <w:tc>
          <w:tcPr>
            <w:tcW w:w="9570" w:type="dxa"/>
            <w:tcBorders>
              <w:bottom w:val="single" w:sz="4" w:space="0" w:color="auto"/>
            </w:tcBorders>
          </w:tcPr>
          <w:p w:rsidR="00DE0877" w:rsidRPr="00AF4465" w:rsidRDefault="00DE0877" w:rsidP="00AF4465">
            <w:pPr>
              <w:ind w:firstLine="709"/>
              <w:rPr>
                <w:bCs/>
                <w:sz w:val="24"/>
                <w:szCs w:val="24"/>
              </w:rPr>
            </w:pPr>
          </w:p>
        </w:tc>
      </w:tr>
      <w:tr w:rsidR="00DE0877" w:rsidRPr="00AF4465" w:rsidTr="00B928E0">
        <w:tc>
          <w:tcPr>
            <w:tcW w:w="9570" w:type="dxa"/>
            <w:tcBorders>
              <w:top w:val="single" w:sz="4" w:space="0" w:color="auto"/>
              <w:bottom w:val="single" w:sz="4" w:space="0" w:color="auto"/>
            </w:tcBorders>
          </w:tcPr>
          <w:p w:rsidR="00DE0877" w:rsidRPr="00AF4465" w:rsidRDefault="00DE0877" w:rsidP="00AF4465">
            <w:pPr>
              <w:ind w:firstLine="709"/>
              <w:rPr>
                <w:bCs/>
                <w:sz w:val="24"/>
                <w:szCs w:val="24"/>
              </w:rPr>
            </w:pPr>
          </w:p>
        </w:tc>
      </w:tr>
      <w:tr w:rsidR="00DE0877" w:rsidRPr="00AF4465" w:rsidTr="00B928E0">
        <w:tc>
          <w:tcPr>
            <w:tcW w:w="9570" w:type="dxa"/>
            <w:tcBorders>
              <w:top w:val="single" w:sz="4" w:space="0" w:color="auto"/>
              <w:bottom w:val="single" w:sz="4" w:space="0" w:color="auto"/>
            </w:tcBorders>
          </w:tcPr>
          <w:p w:rsidR="00DE0877" w:rsidRPr="00AF4465" w:rsidRDefault="00DE0877" w:rsidP="00AF4465">
            <w:pPr>
              <w:ind w:firstLine="709"/>
              <w:rPr>
                <w:bCs/>
                <w:sz w:val="24"/>
                <w:szCs w:val="24"/>
              </w:rPr>
            </w:pPr>
          </w:p>
        </w:tc>
      </w:tr>
    </w:tbl>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C1719D" w:rsidRPr="00AF4465" w:rsidRDefault="00C1719D" w:rsidP="00AF4465">
      <w:pPr>
        <w:spacing w:after="0" w:line="240" w:lineRule="auto"/>
        <w:ind w:firstLine="709"/>
        <w:rPr>
          <w:rFonts w:ascii="Times New Roman" w:eastAsia="Times New Roman" w:hAnsi="Times New Roman" w:cs="Times New Roman"/>
          <w:bCs/>
          <w:sz w:val="24"/>
          <w:szCs w:val="24"/>
          <w:lang w:eastAsia="ru-RU"/>
        </w:rPr>
      </w:pPr>
    </w:p>
    <w:p w:rsidR="009F56F4" w:rsidRPr="00AF4465" w:rsidRDefault="009F56F4"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w:t>
      </w:r>
      <w:r w:rsidR="00965817" w:rsidRPr="00AF4465">
        <w:rPr>
          <w:rFonts w:ascii="Times New Roman" w:eastAsia="Times New Roman" w:hAnsi="Times New Roman" w:cs="Times New Roman"/>
          <w:bCs/>
          <w:sz w:val="24"/>
          <w:szCs w:val="24"/>
          <w:lang w:eastAsia="ru-RU"/>
        </w:rPr>
        <w:t>2</w:t>
      </w:r>
      <w:r w:rsidRPr="00AF4465">
        <w:rPr>
          <w:rFonts w:ascii="Times New Roman" w:eastAsia="Times New Roman" w:hAnsi="Times New Roman" w:cs="Times New Roman"/>
          <w:bCs/>
          <w:sz w:val="24"/>
          <w:szCs w:val="24"/>
          <w:lang w:eastAsia="ru-RU"/>
        </w:rPr>
        <w:t>.</w:t>
      </w:r>
    </w:p>
    <w:p w:rsidR="009F56F4" w:rsidRPr="00AF4465" w:rsidRDefault="00976A7E"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Используя полученные</w:t>
      </w:r>
      <w:r w:rsidR="005F1B73" w:rsidRPr="00AF4465">
        <w:rPr>
          <w:rFonts w:ascii="Times New Roman" w:eastAsia="Times New Roman" w:hAnsi="Times New Roman" w:cs="Times New Roman"/>
          <w:bCs/>
          <w:sz w:val="24"/>
          <w:szCs w:val="24"/>
          <w:lang w:eastAsia="ru-RU"/>
        </w:rPr>
        <w:t xml:space="preserve"> </w:t>
      </w:r>
      <w:proofErr w:type="gramStart"/>
      <w:r w:rsidRPr="00AF4465">
        <w:rPr>
          <w:rFonts w:ascii="Times New Roman" w:eastAsia="Times New Roman" w:hAnsi="Times New Roman" w:cs="Times New Roman"/>
          <w:bCs/>
          <w:sz w:val="24"/>
          <w:szCs w:val="24"/>
          <w:lang w:eastAsia="ru-RU"/>
        </w:rPr>
        <w:t>знания</w:t>
      </w:r>
      <w:proofErr w:type="gramEnd"/>
      <w:r w:rsidRPr="00AF4465">
        <w:rPr>
          <w:rFonts w:ascii="Times New Roman" w:eastAsia="Times New Roman" w:hAnsi="Times New Roman" w:cs="Times New Roman"/>
          <w:bCs/>
          <w:sz w:val="24"/>
          <w:szCs w:val="24"/>
          <w:lang w:eastAsia="ru-RU"/>
        </w:rPr>
        <w:t xml:space="preserve"> з</w:t>
      </w:r>
      <w:r w:rsidR="009F56F4" w:rsidRPr="00AF4465">
        <w:rPr>
          <w:rFonts w:ascii="Times New Roman" w:eastAsia="Times New Roman" w:hAnsi="Times New Roman" w:cs="Times New Roman"/>
          <w:bCs/>
          <w:sz w:val="24"/>
          <w:szCs w:val="24"/>
          <w:lang w:eastAsia="ru-RU"/>
        </w:rPr>
        <w:t>аполните таблицу</w:t>
      </w:r>
      <w:r w:rsidR="0092280E" w:rsidRPr="00AF4465">
        <w:rPr>
          <w:rFonts w:ascii="Times New Roman" w:eastAsia="Times New Roman" w:hAnsi="Times New Roman" w:cs="Times New Roman"/>
          <w:bCs/>
          <w:sz w:val="24"/>
          <w:szCs w:val="24"/>
          <w:lang w:eastAsia="ru-RU"/>
        </w:rPr>
        <w:t xml:space="preserve"> «Предраковые, доброкачественные и злокачественные заболевания»</w:t>
      </w:r>
    </w:p>
    <w:tbl>
      <w:tblPr>
        <w:tblStyle w:val="a3"/>
        <w:tblW w:w="0" w:type="auto"/>
        <w:tblLook w:val="04A0" w:firstRow="1" w:lastRow="0" w:firstColumn="1" w:lastColumn="0" w:noHBand="0" w:noVBand="1"/>
      </w:tblPr>
      <w:tblGrid>
        <w:gridCol w:w="3190"/>
        <w:gridCol w:w="3190"/>
        <w:gridCol w:w="3191"/>
      </w:tblGrid>
      <w:tr w:rsidR="009F56F4" w:rsidRPr="00AF4465" w:rsidTr="000F5132">
        <w:trPr>
          <w:trHeight w:val="703"/>
        </w:trPr>
        <w:tc>
          <w:tcPr>
            <w:tcW w:w="3190" w:type="dxa"/>
            <w:vAlign w:val="center"/>
          </w:tcPr>
          <w:p w:rsidR="009F56F4" w:rsidRPr="00AF4465" w:rsidRDefault="0040498F" w:rsidP="00AF4465">
            <w:pPr>
              <w:ind w:firstLine="709"/>
              <w:jc w:val="center"/>
              <w:rPr>
                <w:b/>
                <w:bCs/>
                <w:i/>
                <w:sz w:val="24"/>
                <w:szCs w:val="24"/>
              </w:rPr>
            </w:pPr>
            <w:r w:rsidRPr="00AF4465">
              <w:rPr>
                <w:b/>
                <w:bCs/>
                <w:i/>
                <w:sz w:val="24"/>
                <w:szCs w:val="24"/>
              </w:rPr>
              <w:t>Предраковые заболевания</w:t>
            </w:r>
          </w:p>
        </w:tc>
        <w:tc>
          <w:tcPr>
            <w:tcW w:w="3190" w:type="dxa"/>
            <w:vAlign w:val="center"/>
          </w:tcPr>
          <w:p w:rsidR="009F56F4" w:rsidRPr="00AF4465" w:rsidRDefault="0040498F" w:rsidP="00AF4465">
            <w:pPr>
              <w:ind w:firstLine="709"/>
              <w:jc w:val="center"/>
              <w:rPr>
                <w:b/>
                <w:bCs/>
                <w:i/>
                <w:sz w:val="24"/>
                <w:szCs w:val="24"/>
              </w:rPr>
            </w:pPr>
            <w:proofErr w:type="gramStart"/>
            <w:r w:rsidRPr="00AF4465">
              <w:rPr>
                <w:b/>
                <w:bCs/>
                <w:i/>
                <w:sz w:val="24"/>
                <w:szCs w:val="24"/>
              </w:rPr>
              <w:t>Доброкачественные</w:t>
            </w:r>
            <w:proofErr w:type="gramEnd"/>
            <w:r w:rsidRPr="00AF4465">
              <w:rPr>
                <w:b/>
                <w:bCs/>
                <w:i/>
                <w:sz w:val="24"/>
                <w:szCs w:val="24"/>
              </w:rPr>
              <w:t xml:space="preserve"> заболевание женских половых органов</w:t>
            </w:r>
          </w:p>
        </w:tc>
        <w:tc>
          <w:tcPr>
            <w:tcW w:w="3191" w:type="dxa"/>
            <w:vAlign w:val="center"/>
          </w:tcPr>
          <w:p w:rsidR="009F56F4" w:rsidRPr="00AF4465" w:rsidRDefault="0040498F" w:rsidP="00AF4465">
            <w:pPr>
              <w:ind w:firstLine="709"/>
              <w:jc w:val="center"/>
              <w:rPr>
                <w:b/>
                <w:bCs/>
                <w:i/>
                <w:sz w:val="24"/>
                <w:szCs w:val="24"/>
              </w:rPr>
            </w:pPr>
            <w:proofErr w:type="gramStart"/>
            <w:r w:rsidRPr="00AF4465">
              <w:rPr>
                <w:b/>
                <w:bCs/>
                <w:i/>
                <w:sz w:val="24"/>
                <w:szCs w:val="24"/>
              </w:rPr>
              <w:t>Злокачественные</w:t>
            </w:r>
            <w:proofErr w:type="gramEnd"/>
            <w:r w:rsidRPr="00AF4465">
              <w:rPr>
                <w:b/>
                <w:bCs/>
                <w:i/>
                <w:sz w:val="24"/>
                <w:szCs w:val="24"/>
              </w:rPr>
              <w:t xml:space="preserve"> заболевание женских половых органов</w:t>
            </w:r>
          </w:p>
        </w:tc>
      </w:tr>
      <w:tr w:rsidR="009F56F4" w:rsidRPr="00AF4465" w:rsidTr="00F40B9E">
        <w:trPr>
          <w:trHeight w:val="4810"/>
        </w:trPr>
        <w:tc>
          <w:tcPr>
            <w:tcW w:w="3190" w:type="dxa"/>
          </w:tcPr>
          <w:p w:rsidR="009F56F4" w:rsidRPr="00AF4465" w:rsidRDefault="009F56F4" w:rsidP="00AF4465">
            <w:pPr>
              <w:ind w:firstLine="709"/>
              <w:rPr>
                <w:bCs/>
                <w:sz w:val="24"/>
                <w:szCs w:val="24"/>
              </w:rPr>
            </w:pPr>
          </w:p>
        </w:tc>
        <w:tc>
          <w:tcPr>
            <w:tcW w:w="3190" w:type="dxa"/>
          </w:tcPr>
          <w:p w:rsidR="009F56F4" w:rsidRPr="00AF4465" w:rsidRDefault="009F56F4" w:rsidP="00AF4465">
            <w:pPr>
              <w:ind w:firstLine="709"/>
              <w:rPr>
                <w:bCs/>
                <w:sz w:val="24"/>
                <w:szCs w:val="24"/>
              </w:rPr>
            </w:pPr>
          </w:p>
        </w:tc>
        <w:tc>
          <w:tcPr>
            <w:tcW w:w="3191" w:type="dxa"/>
          </w:tcPr>
          <w:p w:rsidR="009F56F4" w:rsidRPr="00AF4465" w:rsidRDefault="009F56F4" w:rsidP="00AF4465">
            <w:pPr>
              <w:ind w:firstLine="709"/>
              <w:rPr>
                <w:bCs/>
                <w:sz w:val="24"/>
                <w:szCs w:val="24"/>
              </w:rPr>
            </w:pPr>
          </w:p>
        </w:tc>
      </w:tr>
    </w:tbl>
    <w:p w:rsidR="001221E5" w:rsidRPr="00AF4465" w:rsidRDefault="001221E5" w:rsidP="00AF4465">
      <w:pPr>
        <w:spacing w:after="0" w:line="240" w:lineRule="auto"/>
        <w:ind w:firstLine="709"/>
        <w:rPr>
          <w:rFonts w:ascii="Times New Roman" w:eastAsia="Times New Roman" w:hAnsi="Times New Roman" w:cs="Times New Roman"/>
          <w:b/>
          <w:bCs/>
          <w:i/>
          <w:sz w:val="24"/>
          <w:szCs w:val="24"/>
          <w:u w:val="single"/>
          <w:lang w:eastAsia="ru-RU"/>
        </w:rPr>
      </w:pPr>
    </w:p>
    <w:p w:rsidR="0040498F" w:rsidRPr="00AF4465" w:rsidRDefault="0040498F"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w:t>
      </w:r>
      <w:r w:rsidR="00965817" w:rsidRPr="00AF4465">
        <w:rPr>
          <w:rFonts w:ascii="Times New Roman" w:eastAsia="Times New Roman" w:hAnsi="Times New Roman" w:cs="Times New Roman"/>
          <w:bCs/>
          <w:sz w:val="24"/>
          <w:szCs w:val="24"/>
          <w:lang w:eastAsia="ru-RU"/>
        </w:rPr>
        <w:t>3</w:t>
      </w:r>
      <w:r w:rsidRPr="00AF4465">
        <w:rPr>
          <w:rFonts w:ascii="Times New Roman" w:eastAsia="Times New Roman" w:hAnsi="Times New Roman" w:cs="Times New Roman"/>
          <w:bCs/>
          <w:sz w:val="24"/>
          <w:szCs w:val="24"/>
          <w:lang w:eastAsia="ru-RU"/>
        </w:rPr>
        <w:t>.</w:t>
      </w:r>
    </w:p>
    <w:p w:rsidR="00696AAD" w:rsidRPr="00AF4465" w:rsidRDefault="00696AAD"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Используя полученные </w:t>
      </w:r>
      <w:proofErr w:type="gramStart"/>
      <w:r w:rsidRPr="00AF4465">
        <w:rPr>
          <w:rFonts w:ascii="Times New Roman" w:eastAsia="Times New Roman" w:hAnsi="Times New Roman" w:cs="Times New Roman"/>
          <w:bCs/>
          <w:sz w:val="24"/>
          <w:szCs w:val="24"/>
          <w:lang w:eastAsia="ru-RU"/>
        </w:rPr>
        <w:t>знания</w:t>
      </w:r>
      <w:proofErr w:type="gramEnd"/>
      <w:r w:rsidRPr="00AF4465">
        <w:rPr>
          <w:rFonts w:ascii="Times New Roman" w:eastAsia="Times New Roman" w:hAnsi="Times New Roman" w:cs="Times New Roman"/>
          <w:bCs/>
          <w:sz w:val="24"/>
          <w:szCs w:val="24"/>
          <w:lang w:eastAsia="ru-RU"/>
        </w:rPr>
        <w:t xml:space="preserve"> решите ситуационн</w:t>
      </w:r>
      <w:r w:rsidR="00DE0877" w:rsidRPr="00AF4465">
        <w:rPr>
          <w:rFonts w:ascii="Times New Roman" w:eastAsia="Times New Roman" w:hAnsi="Times New Roman" w:cs="Times New Roman"/>
          <w:bCs/>
          <w:sz w:val="24"/>
          <w:szCs w:val="24"/>
          <w:lang w:eastAsia="ru-RU"/>
        </w:rPr>
        <w:t>ые</w:t>
      </w:r>
      <w:r w:rsidRPr="00AF4465">
        <w:rPr>
          <w:rFonts w:ascii="Times New Roman" w:eastAsia="Times New Roman" w:hAnsi="Times New Roman" w:cs="Times New Roman"/>
          <w:bCs/>
          <w:sz w:val="24"/>
          <w:szCs w:val="24"/>
          <w:lang w:eastAsia="ru-RU"/>
        </w:rPr>
        <w:t xml:space="preserve"> задач</w:t>
      </w:r>
      <w:r w:rsidR="00DE0877" w:rsidRPr="00AF4465">
        <w:rPr>
          <w:rFonts w:ascii="Times New Roman" w:eastAsia="Times New Roman" w:hAnsi="Times New Roman" w:cs="Times New Roman"/>
          <w:bCs/>
          <w:sz w:val="24"/>
          <w:szCs w:val="24"/>
          <w:lang w:eastAsia="ru-RU"/>
        </w:rPr>
        <w:t>и:</w:t>
      </w:r>
    </w:p>
    <w:p w:rsidR="00856748" w:rsidRPr="00AF4465" w:rsidRDefault="00856748"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В гинекологическое отделение онкологического диспансера поступила пациентка 45 лет на оперативное лечение с диагнозом рак шейки матки, 1 ст. Жалоба на бели с прожилками крови, контактные кровотечения. Считает себя больной в течение месяца. Заболевание </w:t>
      </w:r>
      <w:proofErr w:type="gramStart"/>
      <w:r w:rsidRPr="00AF4465">
        <w:rPr>
          <w:rFonts w:ascii="Times New Roman" w:eastAsia="Times New Roman" w:hAnsi="Times New Roman" w:cs="Times New Roman"/>
          <w:bCs/>
          <w:sz w:val="24"/>
          <w:szCs w:val="24"/>
          <w:lang w:eastAsia="ru-RU"/>
        </w:rPr>
        <w:t>возникло на фоне эрозии шейки матки по поводу чего она получала</w:t>
      </w:r>
      <w:proofErr w:type="gramEnd"/>
      <w:r w:rsidRPr="00AF4465">
        <w:rPr>
          <w:rFonts w:ascii="Times New Roman" w:eastAsia="Times New Roman" w:hAnsi="Times New Roman" w:cs="Times New Roman"/>
          <w:bCs/>
          <w:sz w:val="24"/>
          <w:szCs w:val="24"/>
          <w:lang w:eastAsia="ru-RU"/>
        </w:rPr>
        <w:t xml:space="preserve"> лечение в течение 6 мес. Тревожна, </w:t>
      </w:r>
      <w:proofErr w:type="spellStart"/>
      <w:r w:rsidRPr="00AF4465">
        <w:rPr>
          <w:rFonts w:ascii="Times New Roman" w:eastAsia="Times New Roman" w:hAnsi="Times New Roman" w:cs="Times New Roman"/>
          <w:bCs/>
          <w:sz w:val="24"/>
          <w:szCs w:val="24"/>
          <w:lang w:eastAsia="ru-RU"/>
        </w:rPr>
        <w:t>депрессивна</w:t>
      </w:r>
      <w:proofErr w:type="spellEnd"/>
      <w:r w:rsidRPr="00AF4465">
        <w:rPr>
          <w:rFonts w:ascii="Times New Roman" w:eastAsia="Times New Roman" w:hAnsi="Times New Roman" w:cs="Times New Roman"/>
          <w:bCs/>
          <w:sz w:val="24"/>
          <w:szCs w:val="24"/>
          <w:lang w:eastAsia="ru-RU"/>
        </w:rPr>
        <w:t xml:space="preserve">, плохо спит, выражает опасение за свое будущее. Объективно: состояние ясное, положение активное. Кожные покровы нормального окраса. АД 140/80 </w:t>
      </w:r>
      <w:proofErr w:type="spellStart"/>
      <w:r w:rsidRPr="00AF4465">
        <w:rPr>
          <w:rFonts w:ascii="Times New Roman" w:eastAsia="Times New Roman" w:hAnsi="Times New Roman" w:cs="Times New Roman"/>
          <w:bCs/>
          <w:sz w:val="24"/>
          <w:szCs w:val="24"/>
          <w:lang w:eastAsia="ru-RU"/>
        </w:rPr>
        <w:t>мм</w:t>
      </w:r>
      <w:proofErr w:type="gramStart"/>
      <w:r w:rsidRPr="00AF4465">
        <w:rPr>
          <w:rFonts w:ascii="Times New Roman" w:eastAsia="Times New Roman" w:hAnsi="Times New Roman" w:cs="Times New Roman"/>
          <w:bCs/>
          <w:sz w:val="24"/>
          <w:szCs w:val="24"/>
          <w:lang w:eastAsia="ru-RU"/>
        </w:rPr>
        <w:t>.р</w:t>
      </w:r>
      <w:proofErr w:type="gramEnd"/>
      <w:r w:rsidRPr="00AF4465">
        <w:rPr>
          <w:rFonts w:ascii="Times New Roman" w:eastAsia="Times New Roman" w:hAnsi="Times New Roman" w:cs="Times New Roman"/>
          <w:bCs/>
          <w:sz w:val="24"/>
          <w:szCs w:val="24"/>
          <w:lang w:eastAsia="ru-RU"/>
        </w:rPr>
        <w:t>т.ст</w:t>
      </w:r>
      <w:proofErr w:type="spellEnd"/>
      <w:r w:rsidRPr="00AF4465">
        <w:rPr>
          <w:rFonts w:ascii="Times New Roman" w:eastAsia="Times New Roman" w:hAnsi="Times New Roman" w:cs="Times New Roman"/>
          <w:bCs/>
          <w:sz w:val="24"/>
          <w:szCs w:val="24"/>
          <w:lang w:eastAsia="ru-RU"/>
        </w:rPr>
        <w:t>., пульс 80 ударов в минуту.</w:t>
      </w:r>
    </w:p>
    <w:p w:rsidR="003368B8" w:rsidRPr="00AF4465" w:rsidRDefault="00856748"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определить проблемы пациентки; сформулировать цели и составить план сестринского ухода</w:t>
      </w:r>
      <w:r w:rsidR="003368B8" w:rsidRPr="00AF4465">
        <w:rPr>
          <w:rFonts w:ascii="Times New Roman" w:eastAsia="Times New Roman" w:hAnsi="Times New Roman" w:cs="Times New Roman"/>
          <w:bCs/>
          <w:sz w:val="24"/>
          <w:szCs w:val="24"/>
          <w:lang w:eastAsia="ru-RU"/>
        </w:rPr>
        <w:t xml:space="preserve"> по приоритетной проблеме с мотивацией.</w:t>
      </w: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Анамнез:</w:t>
      </w: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На прием к фельдшеру ФАП обратилась больная 42 лет,</w:t>
      </w: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Жалобы: на беспорядочные кровянистые выделения, жидкие водянистые бели с примесью крови</w:t>
      </w:r>
      <w:proofErr w:type="gramStart"/>
      <w:r w:rsidRPr="00AF4465">
        <w:rPr>
          <w:rFonts w:ascii="Times New Roman" w:eastAsia="Times New Roman" w:hAnsi="Times New Roman" w:cs="Times New Roman"/>
          <w:bCs/>
          <w:sz w:val="24"/>
          <w:szCs w:val="24"/>
          <w:lang w:eastAsia="ru-RU"/>
        </w:rPr>
        <w:t>.</w:t>
      </w:r>
      <w:proofErr w:type="gramEnd"/>
      <w:r w:rsidRPr="00AF4465">
        <w:rPr>
          <w:rFonts w:ascii="Times New Roman" w:eastAsia="Times New Roman" w:hAnsi="Times New Roman" w:cs="Times New Roman"/>
          <w:bCs/>
          <w:sz w:val="24"/>
          <w:szCs w:val="24"/>
          <w:lang w:eastAsia="ru-RU"/>
        </w:rPr>
        <w:t xml:space="preserve"> </w:t>
      </w:r>
      <w:proofErr w:type="gramStart"/>
      <w:r w:rsidRPr="00AF4465">
        <w:rPr>
          <w:rFonts w:ascii="Times New Roman" w:eastAsia="Times New Roman" w:hAnsi="Times New Roman" w:cs="Times New Roman"/>
          <w:bCs/>
          <w:sz w:val="24"/>
          <w:szCs w:val="24"/>
          <w:lang w:eastAsia="ru-RU"/>
        </w:rPr>
        <w:t>п</w:t>
      </w:r>
      <w:proofErr w:type="gramEnd"/>
      <w:r w:rsidRPr="00AF4465">
        <w:rPr>
          <w:rFonts w:ascii="Times New Roman" w:eastAsia="Times New Roman" w:hAnsi="Times New Roman" w:cs="Times New Roman"/>
          <w:bCs/>
          <w:sz w:val="24"/>
          <w:szCs w:val="24"/>
          <w:lang w:eastAsia="ru-RU"/>
        </w:rPr>
        <w:t>оловая жизнь с 20 лет. Было 2 родов, 9 искусственных медицинских абортов, Последний аборт был 5 лет назад. Не предохраняется, беременность не наступает. Роды и аборты протекали, со слов больной, без осложнений, Последние менструация - 2 недели назад, В прошлом переболела метро-эндометритом. Считает себя больной три месяца.</w:t>
      </w: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Объективно: общее состояние удовлетворительное, температура в норме, </w:t>
      </w:r>
      <w:proofErr w:type="gramStart"/>
      <w:r w:rsidRPr="00AF4465">
        <w:rPr>
          <w:rFonts w:ascii="Times New Roman" w:eastAsia="Times New Roman" w:hAnsi="Times New Roman" w:cs="Times New Roman"/>
          <w:bCs/>
          <w:sz w:val="24"/>
          <w:szCs w:val="24"/>
          <w:lang w:eastAsia="ru-RU"/>
        </w:rPr>
        <w:t>Р</w:t>
      </w:r>
      <w:proofErr w:type="gramEnd"/>
      <w:r w:rsidRPr="00AF4465">
        <w:rPr>
          <w:rFonts w:ascii="Times New Roman" w:eastAsia="Times New Roman" w:hAnsi="Times New Roman" w:cs="Times New Roman"/>
          <w:bCs/>
          <w:sz w:val="24"/>
          <w:szCs w:val="24"/>
          <w:lang w:eastAsia="ru-RU"/>
        </w:rPr>
        <w:t xml:space="preserve"> - 76 ударов в минуту, ритмичный, АД 130\90 - 140\80 мм. рт. ст. Кожа и видимые слизистые бледноватые. Функция </w:t>
      </w:r>
      <w:proofErr w:type="gramStart"/>
      <w:r w:rsidRPr="00AF4465">
        <w:rPr>
          <w:rFonts w:ascii="Times New Roman" w:eastAsia="Times New Roman" w:hAnsi="Times New Roman" w:cs="Times New Roman"/>
          <w:bCs/>
          <w:sz w:val="24"/>
          <w:szCs w:val="24"/>
          <w:lang w:eastAsia="ru-RU"/>
        </w:rPr>
        <w:t>сердечно-сосудистой</w:t>
      </w:r>
      <w:proofErr w:type="gramEnd"/>
      <w:r w:rsidRPr="00AF4465">
        <w:rPr>
          <w:rFonts w:ascii="Times New Roman" w:eastAsia="Times New Roman" w:hAnsi="Times New Roman" w:cs="Times New Roman"/>
          <w:bCs/>
          <w:sz w:val="24"/>
          <w:szCs w:val="24"/>
          <w:lang w:eastAsia="ru-RU"/>
        </w:rPr>
        <w:t xml:space="preserve"> системы и органов дыхания без особенностей, Живот мягкий, безболезненный, Мочеиспускание не нарушено. Функция желудочно-кишечного тракта без патологии. Шейка при осмотре зеркалами </w:t>
      </w:r>
      <w:proofErr w:type="spellStart"/>
      <w:r w:rsidRPr="00AF4465">
        <w:rPr>
          <w:rFonts w:ascii="Times New Roman" w:eastAsia="Times New Roman" w:hAnsi="Times New Roman" w:cs="Times New Roman"/>
          <w:bCs/>
          <w:sz w:val="24"/>
          <w:szCs w:val="24"/>
          <w:lang w:eastAsia="ru-RU"/>
        </w:rPr>
        <w:t>неувеличена</w:t>
      </w:r>
      <w:proofErr w:type="spellEnd"/>
      <w:r w:rsidRPr="00AF4465">
        <w:rPr>
          <w:rFonts w:ascii="Times New Roman" w:eastAsia="Times New Roman" w:hAnsi="Times New Roman" w:cs="Times New Roman"/>
          <w:bCs/>
          <w:sz w:val="24"/>
          <w:szCs w:val="24"/>
          <w:lang w:eastAsia="ru-RU"/>
        </w:rPr>
        <w:t xml:space="preserve">, обычной окраски. На передней губе - эрозия размерами в диаметре 1 ,5 х 1 ,5 см. ярко </w:t>
      </w:r>
      <w:proofErr w:type="gramStart"/>
      <w:r w:rsidRPr="00AF4465">
        <w:rPr>
          <w:rFonts w:ascii="Times New Roman" w:eastAsia="Times New Roman" w:hAnsi="Times New Roman" w:cs="Times New Roman"/>
          <w:bCs/>
          <w:sz w:val="24"/>
          <w:szCs w:val="24"/>
          <w:lang w:eastAsia="ru-RU"/>
        </w:rPr>
        <w:t>розового</w:t>
      </w:r>
      <w:proofErr w:type="gramEnd"/>
      <w:r w:rsidRPr="00AF4465">
        <w:rPr>
          <w:rFonts w:ascii="Times New Roman" w:eastAsia="Times New Roman" w:hAnsi="Times New Roman" w:cs="Times New Roman"/>
          <w:bCs/>
          <w:sz w:val="24"/>
          <w:szCs w:val="24"/>
          <w:lang w:eastAsia="ru-RU"/>
        </w:rPr>
        <w:t xml:space="preserve"> цвет. Ткани эрозии хрупкие, при контакте крошатся и кровоточат, ткани вокруг эрозии плотные инфильтрированные, При двуручном исследовании матка не увеличена, в нормальном положении, плотно - эластичной консистенции, подвижная, безболезненная. Боковые своды влагалища глубокие, свободные, придатки не определяются.</w:t>
      </w: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Задания</w:t>
      </w: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 Выявите проблемы женщины.</w:t>
      </w: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2.Сформулируйте предположительный диагноз и обоснуйте его,</w:t>
      </w: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lastRenderedPageBreak/>
        <w:t>3.Перечислите, какие дополнительные методы исследования можно применить для подтверждения диагноза.</w:t>
      </w:r>
    </w:p>
    <w:p w:rsidR="00DE087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p>
    <w:p w:rsidR="00965817" w:rsidRPr="00AF4465" w:rsidRDefault="00DE0877"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w:t>
      </w:r>
      <w:r w:rsidR="00965817" w:rsidRPr="00AF4465">
        <w:rPr>
          <w:rFonts w:ascii="Times New Roman" w:eastAsia="Times New Roman" w:hAnsi="Times New Roman" w:cs="Times New Roman"/>
          <w:bCs/>
          <w:sz w:val="24"/>
          <w:szCs w:val="24"/>
          <w:lang w:eastAsia="ru-RU"/>
        </w:rPr>
        <w:t>4</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Выбрать правильный вариант ответа.</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1.Основная проблема больных при раке шейки матки:</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А. </w:t>
      </w:r>
      <w:r w:rsidR="00642A79" w:rsidRPr="00AF4465">
        <w:rPr>
          <w:rFonts w:ascii="Times New Roman" w:eastAsia="Times New Roman" w:hAnsi="Times New Roman" w:cs="Times New Roman"/>
          <w:bCs/>
          <w:sz w:val="24"/>
          <w:szCs w:val="24"/>
          <w:lang w:eastAsia="ru-RU"/>
        </w:rPr>
        <w:t>аменорея</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Б. бели</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В. высокая температура</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Г. контактные кровотечения</w:t>
      </w:r>
    </w:p>
    <w:p w:rsidR="001221E5" w:rsidRPr="00AF4465" w:rsidRDefault="001221E5" w:rsidP="00AF4465">
      <w:pPr>
        <w:spacing w:after="0" w:line="240" w:lineRule="auto"/>
        <w:ind w:firstLine="709"/>
        <w:rPr>
          <w:rFonts w:ascii="Times New Roman" w:eastAsia="Times New Roman" w:hAnsi="Times New Roman" w:cs="Times New Roman"/>
          <w:bCs/>
          <w:sz w:val="24"/>
          <w:szCs w:val="24"/>
          <w:lang w:eastAsia="ru-RU"/>
        </w:rPr>
      </w:pP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 Приоритетные действия медсестры при подозрении на онкологическое заболевание половых органов:</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А. проведение </w:t>
      </w:r>
      <w:proofErr w:type="spellStart"/>
      <w:r w:rsidRPr="00AF4465">
        <w:rPr>
          <w:rFonts w:ascii="Times New Roman" w:eastAsia="Times New Roman" w:hAnsi="Times New Roman" w:cs="Times New Roman"/>
          <w:bCs/>
          <w:sz w:val="24"/>
          <w:szCs w:val="24"/>
          <w:lang w:eastAsia="ru-RU"/>
        </w:rPr>
        <w:t>кольпоскопии</w:t>
      </w:r>
      <w:proofErr w:type="spellEnd"/>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Б. направление на консультацию к онкологу</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В. проведение лабораторного обследования</w:t>
      </w:r>
      <w:r w:rsidR="00642A79" w:rsidRPr="00AF4465">
        <w:rPr>
          <w:rFonts w:ascii="Times New Roman" w:eastAsia="Times New Roman" w:hAnsi="Times New Roman" w:cs="Times New Roman"/>
          <w:bCs/>
          <w:sz w:val="24"/>
          <w:szCs w:val="24"/>
          <w:lang w:eastAsia="ru-RU"/>
        </w:rPr>
        <w:t xml:space="preserve"> </w:t>
      </w:r>
    </w:p>
    <w:p w:rsidR="003368B8" w:rsidRPr="00AF4465" w:rsidRDefault="003368B8"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Г. приглашение на повторный прием.</w:t>
      </w:r>
    </w:p>
    <w:p w:rsidR="001221E5" w:rsidRPr="00AF4465" w:rsidRDefault="001221E5" w:rsidP="00AF4465">
      <w:pPr>
        <w:spacing w:after="0" w:line="240" w:lineRule="auto"/>
        <w:ind w:firstLine="709"/>
        <w:rPr>
          <w:rFonts w:ascii="Times New Roman" w:eastAsia="Times New Roman" w:hAnsi="Times New Roman" w:cs="Times New Roman"/>
          <w:bCs/>
          <w:sz w:val="24"/>
          <w:szCs w:val="24"/>
          <w:lang w:eastAsia="ru-RU"/>
        </w:rPr>
      </w:pP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3.Миома матки это опухоль:</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А. эпителиальная</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Б. быстрорастущая</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В. доброкачественная</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Г. злокачественная</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4. Основная проблема больных при </w:t>
      </w:r>
      <w:proofErr w:type="spellStart"/>
      <w:r w:rsidRPr="00AF4465">
        <w:rPr>
          <w:rFonts w:ascii="Times New Roman" w:eastAsia="Times New Roman" w:hAnsi="Times New Roman" w:cs="Times New Roman"/>
          <w:bCs/>
          <w:sz w:val="24"/>
          <w:szCs w:val="24"/>
          <w:lang w:eastAsia="ru-RU"/>
        </w:rPr>
        <w:t>субмукозной</w:t>
      </w:r>
      <w:proofErr w:type="spellEnd"/>
      <w:r w:rsidRPr="00AF4465">
        <w:rPr>
          <w:rFonts w:ascii="Times New Roman" w:eastAsia="Times New Roman" w:hAnsi="Times New Roman" w:cs="Times New Roman"/>
          <w:bCs/>
          <w:sz w:val="24"/>
          <w:szCs w:val="24"/>
          <w:lang w:eastAsia="ru-RU"/>
        </w:rPr>
        <w:t xml:space="preserve"> миоме:</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А. вздутие живота</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Б. обильные и длительные менструации</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В. гипотония</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Г. болезненное мочеиспускание</w:t>
      </w:r>
    </w:p>
    <w:p w:rsidR="00BE4119" w:rsidRPr="00AF4465" w:rsidRDefault="00BE4119"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hAnsi="Times New Roman" w:cs="Times New Roman"/>
          <w:sz w:val="24"/>
          <w:szCs w:val="24"/>
        </w:rPr>
        <w:t>5. Миома матки это</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 А. Доброкачественная опухоль</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 Б. Злокачественная опухоль</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 В. Фоновое заболевание.</w:t>
      </w:r>
    </w:p>
    <w:p w:rsidR="00BE4119" w:rsidRPr="00AF4465" w:rsidRDefault="00BE4119" w:rsidP="00AF4465">
      <w:pPr>
        <w:spacing w:after="0" w:line="240" w:lineRule="auto"/>
        <w:ind w:firstLine="709"/>
        <w:rPr>
          <w:rFonts w:ascii="Times New Roman" w:hAnsi="Times New Roman" w:cs="Times New Roman"/>
          <w:sz w:val="24"/>
          <w:szCs w:val="24"/>
        </w:rPr>
      </w:pP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6. Как называется </w:t>
      </w:r>
      <w:r w:rsidR="00642A79" w:rsidRPr="00AF4465">
        <w:rPr>
          <w:rFonts w:ascii="Times New Roman" w:hAnsi="Times New Roman" w:cs="Times New Roman"/>
          <w:sz w:val="24"/>
          <w:szCs w:val="24"/>
        </w:rPr>
        <w:t>узел, который растет</w:t>
      </w:r>
      <w:r w:rsidRPr="00AF4465">
        <w:rPr>
          <w:rFonts w:ascii="Times New Roman" w:hAnsi="Times New Roman" w:cs="Times New Roman"/>
          <w:sz w:val="24"/>
          <w:szCs w:val="24"/>
        </w:rPr>
        <w:t xml:space="preserve"> в полость матки</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А. </w:t>
      </w:r>
      <w:proofErr w:type="spellStart"/>
      <w:r w:rsidRPr="00AF4465">
        <w:rPr>
          <w:rFonts w:ascii="Times New Roman" w:hAnsi="Times New Roman" w:cs="Times New Roman"/>
          <w:sz w:val="24"/>
          <w:szCs w:val="24"/>
        </w:rPr>
        <w:t>Субсерозный</w:t>
      </w:r>
      <w:proofErr w:type="spellEnd"/>
      <w:r w:rsidRPr="00AF4465">
        <w:rPr>
          <w:rFonts w:ascii="Times New Roman" w:hAnsi="Times New Roman" w:cs="Times New Roman"/>
          <w:sz w:val="24"/>
          <w:szCs w:val="24"/>
        </w:rPr>
        <w:t xml:space="preserve"> узел</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Б. </w:t>
      </w:r>
      <w:proofErr w:type="spellStart"/>
      <w:r w:rsidRPr="00AF4465">
        <w:rPr>
          <w:rFonts w:ascii="Times New Roman" w:hAnsi="Times New Roman" w:cs="Times New Roman"/>
          <w:sz w:val="24"/>
          <w:szCs w:val="24"/>
        </w:rPr>
        <w:t>Субмукозный</w:t>
      </w:r>
      <w:proofErr w:type="spellEnd"/>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В. Интерстициальный</w:t>
      </w:r>
    </w:p>
    <w:p w:rsidR="00BE4119" w:rsidRPr="00AF4465" w:rsidRDefault="00BE4119" w:rsidP="00AF4465">
      <w:pPr>
        <w:spacing w:after="0" w:line="240" w:lineRule="auto"/>
        <w:ind w:firstLine="709"/>
        <w:rPr>
          <w:rFonts w:ascii="Times New Roman" w:hAnsi="Times New Roman" w:cs="Times New Roman"/>
          <w:sz w:val="24"/>
          <w:szCs w:val="24"/>
        </w:rPr>
      </w:pP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7.К фоновым процессам в гинекологии относятся</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А. Эрозия шейки матки</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Б. Киста </w:t>
      </w:r>
      <w:proofErr w:type="spellStart"/>
      <w:r w:rsidRPr="00AF4465">
        <w:rPr>
          <w:rFonts w:ascii="Times New Roman" w:hAnsi="Times New Roman" w:cs="Times New Roman"/>
          <w:sz w:val="24"/>
          <w:szCs w:val="24"/>
        </w:rPr>
        <w:t>бартолиновой</w:t>
      </w:r>
      <w:proofErr w:type="spellEnd"/>
      <w:r w:rsidRPr="00AF4465">
        <w:rPr>
          <w:rFonts w:ascii="Times New Roman" w:hAnsi="Times New Roman" w:cs="Times New Roman"/>
          <w:sz w:val="24"/>
          <w:szCs w:val="24"/>
        </w:rPr>
        <w:t xml:space="preserve"> железы</w:t>
      </w:r>
    </w:p>
    <w:p w:rsidR="00BE4119" w:rsidRPr="00AF4465" w:rsidRDefault="001221E5"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В. </w:t>
      </w:r>
      <w:proofErr w:type="spellStart"/>
      <w:r w:rsidRPr="00AF4465">
        <w:rPr>
          <w:rFonts w:ascii="Times New Roman" w:hAnsi="Times New Roman" w:cs="Times New Roman"/>
          <w:sz w:val="24"/>
          <w:szCs w:val="24"/>
        </w:rPr>
        <w:t>Лейкомиома</w:t>
      </w:r>
      <w:proofErr w:type="spellEnd"/>
      <w:r w:rsidRPr="00AF4465">
        <w:rPr>
          <w:rFonts w:ascii="Times New Roman" w:hAnsi="Times New Roman" w:cs="Times New Roman"/>
          <w:sz w:val="24"/>
          <w:szCs w:val="24"/>
        </w:rPr>
        <w:t xml:space="preserve"> матки</w:t>
      </w:r>
    </w:p>
    <w:p w:rsidR="001221E5" w:rsidRPr="00AF4465" w:rsidRDefault="001221E5" w:rsidP="00AF4465">
      <w:pPr>
        <w:spacing w:after="0" w:line="240" w:lineRule="auto"/>
        <w:ind w:firstLine="709"/>
        <w:rPr>
          <w:rFonts w:ascii="Times New Roman" w:hAnsi="Times New Roman" w:cs="Times New Roman"/>
          <w:sz w:val="24"/>
          <w:szCs w:val="24"/>
        </w:rPr>
      </w:pP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8. Причина возникновения </w:t>
      </w:r>
      <w:proofErr w:type="spellStart"/>
      <w:r w:rsidRPr="00AF4465">
        <w:rPr>
          <w:rFonts w:ascii="Times New Roman" w:hAnsi="Times New Roman" w:cs="Times New Roman"/>
          <w:sz w:val="24"/>
          <w:szCs w:val="24"/>
        </w:rPr>
        <w:t>эктропиона</w:t>
      </w:r>
      <w:proofErr w:type="spellEnd"/>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А. Некачественное восстановление разрыва</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Б. Воспалительные заболевания</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В. инфекции</w:t>
      </w:r>
    </w:p>
    <w:p w:rsidR="00BE4119" w:rsidRPr="00AF4465" w:rsidRDefault="00BE4119" w:rsidP="00AF4465">
      <w:pPr>
        <w:spacing w:after="0" w:line="240" w:lineRule="auto"/>
        <w:ind w:firstLine="709"/>
        <w:rPr>
          <w:rFonts w:ascii="Times New Roman" w:hAnsi="Times New Roman" w:cs="Times New Roman"/>
          <w:sz w:val="24"/>
          <w:szCs w:val="24"/>
        </w:rPr>
      </w:pP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9. К предраковым заболеваниям относят</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 А. </w:t>
      </w:r>
      <w:proofErr w:type="spellStart"/>
      <w:r w:rsidRPr="00AF4465">
        <w:rPr>
          <w:rFonts w:ascii="Times New Roman" w:hAnsi="Times New Roman" w:cs="Times New Roman"/>
          <w:sz w:val="24"/>
          <w:szCs w:val="24"/>
        </w:rPr>
        <w:t>Эндоцервицит</w:t>
      </w:r>
      <w:proofErr w:type="spellEnd"/>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 Б. Лейкоплакия</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lastRenderedPageBreak/>
        <w:t xml:space="preserve"> В. </w:t>
      </w:r>
      <w:proofErr w:type="spellStart"/>
      <w:r w:rsidRPr="00AF4465">
        <w:rPr>
          <w:rFonts w:ascii="Times New Roman" w:hAnsi="Times New Roman" w:cs="Times New Roman"/>
          <w:sz w:val="24"/>
          <w:szCs w:val="24"/>
        </w:rPr>
        <w:t>Эндометриоз</w:t>
      </w:r>
      <w:proofErr w:type="spellEnd"/>
    </w:p>
    <w:p w:rsidR="00BE4119" w:rsidRPr="00AF4465" w:rsidRDefault="00BE4119" w:rsidP="00AF4465">
      <w:pPr>
        <w:spacing w:after="0" w:line="240" w:lineRule="auto"/>
        <w:ind w:firstLine="709"/>
        <w:rPr>
          <w:rFonts w:ascii="Times New Roman" w:hAnsi="Times New Roman" w:cs="Times New Roman"/>
          <w:sz w:val="24"/>
          <w:szCs w:val="24"/>
        </w:rPr>
      </w:pP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10.</w:t>
      </w:r>
      <w:r w:rsidR="005F1B73" w:rsidRPr="00AF4465">
        <w:rPr>
          <w:rFonts w:ascii="Times New Roman" w:hAnsi="Times New Roman" w:cs="Times New Roman"/>
          <w:sz w:val="24"/>
          <w:szCs w:val="24"/>
        </w:rPr>
        <w:t xml:space="preserve"> </w:t>
      </w:r>
      <w:r w:rsidRPr="00AF4465">
        <w:rPr>
          <w:rFonts w:ascii="Times New Roman" w:hAnsi="Times New Roman" w:cs="Times New Roman"/>
          <w:sz w:val="24"/>
          <w:szCs w:val="24"/>
        </w:rPr>
        <w:t>Рак матки возникает</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 А. На фоне гиперпластических процессов</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 Б. На фоне эрозии шейки матки</w:t>
      </w:r>
    </w:p>
    <w:p w:rsidR="00BE4119" w:rsidRPr="00AF4465" w:rsidRDefault="00BE4119" w:rsidP="00AF4465">
      <w:pPr>
        <w:spacing w:after="0" w:line="240" w:lineRule="auto"/>
        <w:ind w:firstLine="709"/>
        <w:rPr>
          <w:rFonts w:ascii="Times New Roman" w:hAnsi="Times New Roman" w:cs="Times New Roman"/>
          <w:sz w:val="24"/>
          <w:szCs w:val="24"/>
        </w:rPr>
      </w:pPr>
      <w:r w:rsidRPr="00AF4465">
        <w:rPr>
          <w:rFonts w:ascii="Times New Roman" w:hAnsi="Times New Roman" w:cs="Times New Roman"/>
          <w:sz w:val="24"/>
          <w:szCs w:val="24"/>
        </w:rPr>
        <w:t xml:space="preserve"> В. На фоне лейкоплакии.</w:t>
      </w:r>
    </w:p>
    <w:p w:rsidR="00BE4119" w:rsidRPr="00AF4465" w:rsidRDefault="00BE4119" w:rsidP="00AF4465">
      <w:pPr>
        <w:spacing w:after="0" w:line="240" w:lineRule="auto"/>
        <w:ind w:firstLine="709"/>
        <w:rPr>
          <w:rFonts w:ascii="Times New Roman" w:hAnsi="Times New Roman" w:cs="Times New Roman"/>
          <w:b/>
          <w:sz w:val="24"/>
          <w:szCs w:val="24"/>
        </w:rPr>
      </w:pPr>
    </w:p>
    <w:p w:rsidR="00642A79" w:rsidRPr="00AF4465" w:rsidRDefault="00642A79"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11. Рост узла внутри стенки матки носит название:</w:t>
      </w:r>
    </w:p>
    <w:p w:rsidR="00642A79" w:rsidRPr="00AF4465" w:rsidRDefault="00642A79"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А. </w:t>
      </w:r>
      <w:proofErr w:type="spellStart"/>
      <w:r w:rsidRPr="00AF4465">
        <w:rPr>
          <w:rFonts w:ascii="Times New Roman" w:hAnsi="Times New Roman" w:cs="Times New Roman"/>
          <w:sz w:val="24"/>
          <w:szCs w:val="24"/>
        </w:rPr>
        <w:t>Субмукозный</w:t>
      </w:r>
      <w:proofErr w:type="spellEnd"/>
    </w:p>
    <w:p w:rsidR="00642A79" w:rsidRPr="00AF4465" w:rsidRDefault="00642A79"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Б. Интерстициальный</w:t>
      </w:r>
    </w:p>
    <w:p w:rsidR="00642A79" w:rsidRPr="00AF4465" w:rsidRDefault="00642A79"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 xml:space="preserve">В. </w:t>
      </w:r>
      <w:proofErr w:type="spellStart"/>
      <w:r w:rsidRPr="00AF4465">
        <w:rPr>
          <w:rFonts w:ascii="Times New Roman" w:hAnsi="Times New Roman" w:cs="Times New Roman"/>
          <w:sz w:val="24"/>
          <w:szCs w:val="24"/>
        </w:rPr>
        <w:t>Субсерозный</w:t>
      </w:r>
      <w:proofErr w:type="spellEnd"/>
    </w:p>
    <w:p w:rsidR="00642A79" w:rsidRPr="00AF4465" w:rsidRDefault="00642A79" w:rsidP="00AF4465">
      <w:pPr>
        <w:spacing w:after="0" w:line="240" w:lineRule="auto"/>
        <w:ind w:firstLine="709"/>
        <w:jc w:val="both"/>
        <w:rPr>
          <w:rFonts w:ascii="Times New Roman" w:hAnsi="Times New Roman" w:cs="Times New Roman"/>
          <w:sz w:val="24"/>
          <w:szCs w:val="24"/>
        </w:rPr>
      </w:pPr>
    </w:p>
    <w:p w:rsidR="00642A79" w:rsidRPr="00AF4465" w:rsidRDefault="00642A79"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12.  Консервативное лечение фоновых заболеваний шейки матки может заключаться:</w:t>
      </w:r>
    </w:p>
    <w:p w:rsidR="00642A79" w:rsidRPr="00AF4465" w:rsidRDefault="00642A79"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А. в прижигании азотом</w:t>
      </w:r>
    </w:p>
    <w:p w:rsidR="00642A79" w:rsidRPr="00AF4465" w:rsidRDefault="00642A79"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Б. в применении тампонов</w:t>
      </w:r>
    </w:p>
    <w:p w:rsidR="00642A79" w:rsidRPr="00AF4465" w:rsidRDefault="00642A79" w:rsidP="00AF4465">
      <w:pPr>
        <w:spacing w:after="0" w:line="240" w:lineRule="auto"/>
        <w:ind w:firstLine="709"/>
        <w:jc w:val="both"/>
        <w:rPr>
          <w:rFonts w:ascii="Times New Roman" w:hAnsi="Times New Roman" w:cs="Times New Roman"/>
          <w:sz w:val="24"/>
          <w:szCs w:val="24"/>
        </w:rPr>
      </w:pPr>
      <w:r w:rsidRPr="00AF4465">
        <w:rPr>
          <w:rFonts w:ascii="Times New Roman" w:hAnsi="Times New Roman" w:cs="Times New Roman"/>
          <w:sz w:val="24"/>
          <w:szCs w:val="24"/>
        </w:rPr>
        <w:t>В. в применении десенсибилизирующей терапии</w:t>
      </w:r>
    </w:p>
    <w:p w:rsidR="00642A79" w:rsidRPr="00AF4465" w:rsidRDefault="00642A79" w:rsidP="00AF4465">
      <w:pPr>
        <w:spacing w:after="0" w:line="240" w:lineRule="auto"/>
        <w:ind w:firstLine="709"/>
        <w:rPr>
          <w:rFonts w:ascii="Times New Roman" w:hAnsi="Times New Roman" w:cs="Times New Roman"/>
          <w:b/>
          <w:sz w:val="24"/>
          <w:szCs w:val="24"/>
        </w:rPr>
      </w:pPr>
    </w:p>
    <w:p w:rsidR="003368B8" w:rsidRPr="00AF4465" w:rsidRDefault="003368B8"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Задание №</w:t>
      </w:r>
      <w:r w:rsidR="00965817" w:rsidRPr="00AF4465">
        <w:rPr>
          <w:rFonts w:ascii="Times New Roman" w:eastAsia="Times New Roman" w:hAnsi="Times New Roman" w:cs="Times New Roman"/>
          <w:bCs/>
          <w:sz w:val="24"/>
          <w:szCs w:val="24"/>
          <w:lang w:eastAsia="ru-RU"/>
        </w:rPr>
        <w:t>5</w:t>
      </w:r>
      <w:r w:rsidRPr="00AF4465">
        <w:rPr>
          <w:rFonts w:ascii="Times New Roman" w:eastAsia="Times New Roman" w:hAnsi="Times New Roman" w:cs="Times New Roman"/>
          <w:bCs/>
          <w:sz w:val="24"/>
          <w:szCs w:val="24"/>
          <w:lang w:eastAsia="ru-RU"/>
        </w:rPr>
        <w:t>.</w:t>
      </w:r>
    </w:p>
    <w:p w:rsidR="00DE0877" w:rsidRPr="00AF4465" w:rsidRDefault="00DE0877"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выполняется в паре или в малых группах.</w:t>
      </w:r>
    </w:p>
    <w:p w:rsidR="00DE0877" w:rsidRPr="00AF4465" w:rsidRDefault="00DE0877"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Изучите алгоритмы и продемонстрируйте технику выполнения манипуляций, используя необходимое оснащение:</w:t>
      </w:r>
    </w:p>
    <w:p w:rsidR="003368B8" w:rsidRPr="00AF4465" w:rsidRDefault="003368B8"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00245E78" w:rsidRPr="00AF4465">
        <w:rPr>
          <w:rFonts w:ascii="Times New Roman" w:hAnsi="Times New Roman" w:cs="Times New Roman"/>
          <w:sz w:val="24"/>
          <w:szCs w:val="24"/>
        </w:rPr>
        <w:t xml:space="preserve"> </w:t>
      </w:r>
      <w:r w:rsidR="00245E78" w:rsidRPr="00AF4465">
        <w:rPr>
          <w:rFonts w:ascii="Times New Roman" w:eastAsia="Times New Roman" w:hAnsi="Times New Roman" w:cs="Times New Roman"/>
          <w:sz w:val="24"/>
          <w:szCs w:val="24"/>
          <w:lang w:eastAsia="ru-RU"/>
        </w:rPr>
        <w:t>Подготовка</w:t>
      </w:r>
      <w:r w:rsidR="005F1B73" w:rsidRPr="00AF4465">
        <w:rPr>
          <w:rFonts w:ascii="Times New Roman" w:eastAsia="Times New Roman" w:hAnsi="Times New Roman" w:cs="Times New Roman"/>
          <w:sz w:val="24"/>
          <w:szCs w:val="24"/>
          <w:lang w:eastAsia="ru-RU"/>
        </w:rPr>
        <w:t xml:space="preserve"> </w:t>
      </w:r>
      <w:r w:rsidR="00245E78" w:rsidRPr="00AF4465">
        <w:rPr>
          <w:rFonts w:ascii="Times New Roman" w:eastAsia="Times New Roman" w:hAnsi="Times New Roman" w:cs="Times New Roman"/>
          <w:sz w:val="24"/>
          <w:szCs w:val="24"/>
          <w:lang w:eastAsia="ru-RU"/>
        </w:rPr>
        <w:t xml:space="preserve">пациентки, инструментов, материала </w:t>
      </w:r>
      <w:r w:rsidR="00DE0877" w:rsidRPr="00AF4465">
        <w:rPr>
          <w:rFonts w:ascii="Times New Roman" w:eastAsia="Times New Roman" w:hAnsi="Times New Roman" w:cs="Times New Roman"/>
          <w:sz w:val="24"/>
          <w:szCs w:val="24"/>
          <w:lang w:eastAsia="ru-RU"/>
        </w:rPr>
        <w:t>и участие в биопсии шейки матки (ПРИЛОЖЕНИЕ 28).</w:t>
      </w:r>
    </w:p>
    <w:p w:rsidR="003368B8" w:rsidRPr="00AF4465" w:rsidRDefault="003368B8"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00245E78" w:rsidRPr="00AF4465">
        <w:rPr>
          <w:rFonts w:ascii="Times New Roman" w:hAnsi="Times New Roman" w:cs="Times New Roman"/>
          <w:sz w:val="24"/>
          <w:szCs w:val="24"/>
        </w:rPr>
        <w:t xml:space="preserve"> </w:t>
      </w:r>
      <w:r w:rsidR="00245E78" w:rsidRPr="00AF4465">
        <w:rPr>
          <w:rFonts w:ascii="Times New Roman" w:eastAsia="Times New Roman" w:hAnsi="Times New Roman" w:cs="Times New Roman"/>
          <w:sz w:val="24"/>
          <w:szCs w:val="24"/>
          <w:lang w:eastAsia="ru-RU"/>
        </w:rPr>
        <w:t>Подготовка материала, инструментария, пациентки к раздельному диагностическому выскабливанию слизистой оболочки цервикального канала и тела мат</w:t>
      </w:r>
      <w:r w:rsidR="00DE0877" w:rsidRPr="00AF4465">
        <w:rPr>
          <w:rFonts w:ascii="Times New Roman" w:eastAsia="Times New Roman" w:hAnsi="Times New Roman" w:cs="Times New Roman"/>
          <w:sz w:val="24"/>
          <w:szCs w:val="24"/>
          <w:lang w:eastAsia="ru-RU"/>
        </w:rPr>
        <w:t>ки (ПРИЛОЖЕНИЕ 29).</w:t>
      </w:r>
    </w:p>
    <w:p w:rsidR="003368B8" w:rsidRPr="00AF4465" w:rsidRDefault="003368B8"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00245E78" w:rsidRPr="00AF4465">
        <w:rPr>
          <w:rFonts w:ascii="Times New Roman" w:hAnsi="Times New Roman" w:cs="Times New Roman"/>
          <w:sz w:val="24"/>
          <w:szCs w:val="24"/>
        </w:rPr>
        <w:t xml:space="preserve"> </w:t>
      </w:r>
      <w:r w:rsidR="00245E78" w:rsidRPr="00AF4465">
        <w:rPr>
          <w:rFonts w:ascii="Times New Roman" w:eastAsia="Times New Roman" w:hAnsi="Times New Roman" w:cs="Times New Roman"/>
          <w:sz w:val="24"/>
          <w:szCs w:val="24"/>
          <w:lang w:eastAsia="ru-RU"/>
        </w:rPr>
        <w:t>Подготовка пациентки, инст</w:t>
      </w:r>
      <w:r w:rsidR="008E3FFB" w:rsidRPr="00AF4465">
        <w:rPr>
          <w:rFonts w:ascii="Times New Roman" w:eastAsia="Times New Roman" w:hAnsi="Times New Roman" w:cs="Times New Roman"/>
          <w:sz w:val="24"/>
          <w:szCs w:val="24"/>
          <w:lang w:eastAsia="ru-RU"/>
        </w:rPr>
        <w:t xml:space="preserve">рументов, материала и участие в </w:t>
      </w:r>
      <w:proofErr w:type="spellStart"/>
      <w:r w:rsidR="00245E78" w:rsidRPr="00AF4465">
        <w:rPr>
          <w:rFonts w:ascii="Times New Roman" w:eastAsia="Times New Roman" w:hAnsi="Times New Roman" w:cs="Times New Roman"/>
          <w:sz w:val="24"/>
          <w:szCs w:val="24"/>
          <w:lang w:eastAsia="ru-RU"/>
        </w:rPr>
        <w:t>гистеросальпингографии</w:t>
      </w:r>
      <w:proofErr w:type="spellEnd"/>
      <w:r w:rsidR="00DE0877" w:rsidRPr="00AF4465">
        <w:rPr>
          <w:rFonts w:ascii="Times New Roman" w:eastAsia="Times New Roman" w:hAnsi="Times New Roman" w:cs="Times New Roman"/>
          <w:sz w:val="24"/>
          <w:szCs w:val="24"/>
          <w:lang w:eastAsia="ru-RU"/>
        </w:rPr>
        <w:t xml:space="preserve"> (ПРИЛОЖЕНИЕ 30).</w:t>
      </w:r>
    </w:p>
    <w:p w:rsidR="00976A7E" w:rsidRPr="00AF4465" w:rsidRDefault="00976A7E" w:rsidP="00AF4465">
      <w:pPr>
        <w:spacing w:after="0" w:line="240" w:lineRule="auto"/>
        <w:ind w:firstLine="709"/>
        <w:contextualSpacing/>
        <w:rPr>
          <w:rFonts w:ascii="Times New Roman" w:eastAsia="Times New Roman" w:hAnsi="Times New Roman" w:cs="Times New Roman"/>
          <w:sz w:val="24"/>
          <w:szCs w:val="24"/>
          <w:lang w:eastAsia="ru-RU"/>
        </w:rPr>
      </w:pP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ЗАДАНИЯ ДЛЯ ВЫПОЛНЕНИЯ САМОСТОЯТЕЛЬНОЙ РАБОТЫ ПО ТЕМЕ «ОХРАНА РЕПРОДУКТИВНОГО ЗДОРОВЬЯ НАСЕЛЕНИЯ. БЕСПЛОДИЕ».</w:t>
      </w: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1. Подготовить информационное сообщение по теме «Профилактика бесплодия», «Современные методы лечения бесплодия»</w:t>
      </w:r>
      <w:r w:rsidR="00642A79" w:rsidRPr="00AF4465">
        <w:rPr>
          <w:rFonts w:ascii="Times New Roman" w:eastAsia="Times New Roman" w:hAnsi="Times New Roman" w:cs="Times New Roman"/>
          <w:bCs/>
          <w:sz w:val="24"/>
          <w:szCs w:val="24"/>
          <w:lang w:eastAsia="ru-RU"/>
        </w:rPr>
        <w:t>, «Охрана репродуктивного здоровья»</w:t>
      </w:r>
      <w:r w:rsidRPr="00AF4465">
        <w:rPr>
          <w:rFonts w:ascii="Times New Roman" w:eastAsia="Times New Roman" w:hAnsi="Times New Roman" w:cs="Times New Roman"/>
          <w:bCs/>
          <w:sz w:val="24"/>
          <w:szCs w:val="24"/>
          <w:lang w:eastAsia="ru-RU"/>
        </w:rPr>
        <w:t xml:space="preserve">.  </w:t>
      </w: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Повторить алгоритмы манипуляций: </w:t>
      </w: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 Подготовка пациентки, инструментов, материала и участие в биопсии шейки матки (ПРИЛОЖЕНИЕ 28).</w:t>
      </w: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 Подготовка материала, инструментария, пациентки к раздельному диагностическому выскабливанию слизистой оболочки цервикального канала и тела матки (ПРИЛОЖЕНИЕ 29).</w:t>
      </w: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3. Подготовка пациентки, инструментов, материала и участие в </w:t>
      </w:r>
      <w:proofErr w:type="spellStart"/>
      <w:r w:rsidRPr="00AF4465">
        <w:rPr>
          <w:rFonts w:ascii="Times New Roman" w:eastAsia="Times New Roman" w:hAnsi="Times New Roman" w:cs="Times New Roman"/>
          <w:bCs/>
          <w:sz w:val="24"/>
          <w:szCs w:val="24"/>
          <w:lang w:eastAsia="ru-RU"/>
        </w:rPr>
        <w:t>гистеросальпингографии</w:t>
      </w:r>
      <w:proofErr w:type="spellEnd"/>
      <w:r w:rsidRPr="00AF4465">
        <w:rPr>
          <w:rFonts w:ascii="Times New Roman" w:eastAsia="Times New Roman" w:hAnsi="Times New Roman" w:cs="Times New Roman"/>
          <w:bCs/>
          <w:sz w:val="24"/>
          <w:szCs w:val="24"/>
          <w:lang w:eastAsia="ru-RU"/>
        </w:rPr>
        <w:t xml:space="preserve"> (ПРИЛОЖЕНИЕ 30).</w:t>
      </w: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Вопросы для самоподготовки:</w:t>
      </w: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1.Что такое </w:t>
      </w:r>
      <w:r w:rsidR="004E0F5E" w:rsidRPr="00AF4465">
        <w:rPr>
          <w:rFonts w:ascii="Times New Roman" w:eastAsia="Times New Roman" w:hAnsi="Times New Roman" w:cs="Times New Roman"/>
          <w:bCs/>
          <w:sz w:val="24"/>
          <w:szCs w:val="24"/>
          <w:lang w:eastAsia="ru-RU"/>
        </w:rPr>
        <w:t>репродуктивное здоровье</w:t>
      </w:r>
      <w:r w:rsidRPr="00AF4465">
        <w:rPr>
          <w:rFonts w:ascii="Times New Roman" w:eastAsia="Times New Roman" w:hAnsi="Times New Roman" w:cs="Times New Roman"/>
          <w:bCs/>
          <w:sz w:val="24"/>
          <w:szCs w:val="24"/>
          <w:lang w:eastAsia="ru-RU"/>
        </w:rPr>
        <w:t xml:space="preserve">, </w:t>
      </w:r>
      <w:r w:rsidR="004E0F5E" w:rsidRPr="00AF4465">
        <w:rPr>
          <w:rFonts w:ascii="Times New Roman" w:eastAsia="Times New Roman" w:hAnsi="Times New Roman" w:cs="Times New Roman"/>
          <w:bCs/>
          <w:sz w:val="24"/>
          <w:szCs w:val="24"/>
          <w:lang w:eastAsia="ru-RU"/>
        </w:rPr>
        <w:t>бесплодие</w:t>
      </w:r>
      <w:r w:rsidRPr="00AF4465">
        <w:rPr>
          <w:rFonts w:ascii="Times New Roman" w:eastAsia="Times New Roman" w:hAnsi="Times New Roman" w:cs="Times New Roman"/>
          <w:bCs/>
          <w:sz w:val="24"/>
          <w:szCs w:val="24"/>
          <w:lang w:eastAsia="ru-RU"/>
        </w:rPr>
        <w:t xml:space="preserve">, </w:t>
      </w:r>
      <w:r w:rsidR="004E0F5E" w:rsidRPr="00AF4465">
        <w:rPr>
          <w:rFonts w:ascii="Times New Roman" w:eastAsia="Times New Roman" w:hAnsi="Times New Roman" w:cs="Times New Roman"/>
          <w:bCs/>
          <w:sz w:val="24"/>
          <w:szCs w:val="24"/>
          <w:lang w:eastAsia="ru-RU"/>
        </w:rPr>
        <w:t>контрацепция</w:t>
      </w:r>
      <w:r w:rsidRPr="00AF4465">
        <w:rPr>
          <w:rFonts w:ascii="Times New Roman" w:eastAsia="Times New Roman" w:hAnsi="Times New Roman" w:cs="Times New Roman"/>
          <w:bCs/>
          <w:sz w:val="24"/>
          <w:szCs w:val="24"/>
          <w:lang w:eastAsia="ru-RU"/>
        </w:rPr>
        <w:t xml:space="preserve">, </w:t>
      </w:r>
      <w:r w:rsidR="004E0F5E" w:rsidRPr="00AF4465">
        <w:rPr>
          <w:rFonts w:ascii="Times New Roman" w:eastAsia="Times New Roman" w:hAnsi="Times New Roman" w:cs="Times New Roman"/>
          <w:bCs/>
          <w:sz w:val="24"/>
          <w:szCs w:val="24"/>
          <w:lang w:eastAsia="ru-RU"/>
        </w:rPr>
        <w:t>планирование семьи</w:t>
      </w: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004E0F5E" w:rsidRPr="00AF4465">
        <w:rPr>
          <w:rFonts w:ascii="Times New Roman" w:eastAsia="Times New Roman" w:hAnsi="Times New Roman" w:cs="Times New Roman"/>
          <w:bCs/>
          <w:sz w:val="24"/>
          <w:szCs w:val="24"/>
          <w:lang w:eastAsia="ru-RU"/>
        </w:rPr>
        <w:t>Женское бесплодие, мужское бесплодие, методы диагностики, методы лечения</w:t>
      </w:r>
      <w:r w:rsidR="004F2602" w:rsidRPr="00AF4465">
        <w:rPr>
          <w:rFonts w:ascii="Times New Roman" w:eastAsia="Times New Roman" w:hAnsi="Times New Roman" w:cs="Times New Roman"/>
          <w:bCs/>
          <w:sz w:val="24"/>
          <w:szCs w:val="24"/>
          <w:lang w:eastAsia="ru-RU"/>
        </w:rPr>
        <w:t>.</w:t>
      </w:r>
    </w:p>
    <w:p w:rsidR="00AF6AAC" w:rsidRPr="00AF4465" w:rsidRDefault="00AF6AAC" w:rsidP="00AF4465">
      <w:pPr>
        <w:spacing w:after="0" w:line="240" w:lineRule="auto"/>
        <w:ind w:firstLine="709"/>
        <w:jc w:val="both"/>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w:t>
      </w: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AF6AAC" w:rsidRPr="00AF4465" w:rsidRDefault="00AF6AAC" w:rsidP="00AF4465">
      <w:pPr>
        <w:spacing w:after="0" w:line="240" w:lineRule="auto"/>
        <w:ind w:firstLine="709"/>
        <w:rPr>
          <w:rFonts w:ascii="Times New Roman" w:eastAsia="Times New Roman" w:hAnsi="Times New Roman" w:cs="Times New Roman"/>
          <w:bCs/>
          <w:sz w:val="24"/>
          <w:szCs w:val="24"/>
          <w:lang w:eastAsia="ru-RU"/>
        </w:rPr>
      </w:pPr>
    </w:p>
    <w:p w:rsidR="003368B8" w:rsidRPr="00AF4465" w:rsidRDefault="003368B8"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Замечание преподавателя:</w:t>
      </w:r>
    </w:p>
    <w:p w:rsidR="00DE0877" w:rsidRPr="00AF4465" w:rsidRDefault="00DE0877" w:rsidP="00AF4465">
      <w:pPr>
        <w:spacing w:after="0" w:line="240" w:lineRule="auto"/>
        <w:ind w:firstLine="709"/>
        <w:rPr>
          <w:rFonts w:ascii="Times New Roman" w:eastAsia="Times New Roman" w:hAnsi="Times New Roman" w:cs="Times New Roman"/>
          <w:sz w:val="24"/>
          <w:szCs w:val="24"/>
          <w:lang w:eastAsia="ru-RU"/>
        </w:rPr>
      </w:pPr>
    </w:p>
    <w:p w:rsidR="00DE0877" w:rsidRPr="00AF4465" w:rsidRDefault="00DE0877" w:rsidP="00AF4465">
      <w:pPr>
        <w:spacing w:after="0" w:line="240" w:lineRule="auto"/>
        <w:ind w:firstLine="709"/>
        <w:rPr>
          <w:rFonts w:ascii="Times New Roman" w:eastAsia="Times New Roman" w:hAnsi="Times New Roman" w:cs="Times New Roman"/>
          <w:sz w:val="24"/>
          <w:szCs w:val="24"/>
          <w:lang w:eastAsia="ru-RU"/>
        </w:rPr>
      </w:pPr>
    </w:p>
    <w:p w:rsidR="003368B8" w:rsidRPr="00AF4465" w:rsidRDefault="003368B8"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p>
    <w:p w:rsidR="00DE0877" w:rsidRPr="00AF4465" w:rsidRDefault="00DE0877" w:rsidP="00AF4465">
      <w:pPr>
        <w:tabs>
          <w:tab w:val="left" w:pos="5385"/>
        </w:tabs>
        <w:spacing w:after="0" w:line="240" w:lineRule="auto"/>
        <w:ind w:firstLine="709"/>
        <w:jc w:val="both"/>
        <w:rPr>
          <w:rFonts w:ascii="Times New Roman" w:eastAsia="Times New Roman" w:hAnsi="Times New Roman" w:cs="Times New Roman"/>
          <w:b/>
          <w:bCs/>
          <w:sz w:val="24"/>
          <w:szCs w:val="24"/>
          <w:lang w:eastAsia="ru-RU"/>
        </w:rPr>
      </w:pPr>
    </w:p>
    <w:p w:rsidR="000F5132" w:rsidRPr="00AF4465" w:rsidRDefault="000F5132"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354861" w:rsidRPr="00AF4465" w:rsidRDefault="000F5132"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7" w:name="_Toc6225229"/>
      <w:r w:rsidRPr="00AF4465">
        <w:rPr>
          <w:rFonts w:ascii="Times New Roman" w:eastAsia="Times New Roman" w:hAnsi="Times New Roman" w:cs="Times New Roman"/>
          <w:color w:val="auto"/>
          <w:sz w:val="24"/>
          <w:szCs w:val="24"/>
          <w:lang w:eastAsia="ru-RU"/>
        </w:rPr>
        <w:lastRenderedPageBreak/>
        <w:t>ТЕМА ЗАНЯТИЯ № 9. ОХРАНА РЕПРОДУКТИВНОГО ЗДОРОВЬЯ НАСЕЛЕНИЯ. БЕСПЛОДИЕ</w:t>
      </w:r>
      <w:bookmarkEnd w:id="17"/>
    </w:p>
    <w:p w:rsidR="00354861" w:rsidRPr="00AF4465" w:rsidRDefault="005F1B7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00035666" w:rsidRPr="00AF4465">
        <w:rPr>
          <w:rFonts w:ascii="Times New Roman" w:eastAsia="Times New Roman" w:hAnsi="Times New Roman" w:cs="Times New Roman"/>
          <w:noProof/>
          <w:sz w:val="24"/>
          <w:szCs w:val="24"/>
          <w:lang w:eastAsia="ru-RU"/>
        </w:rPr>
        <w:drawing>
          <wp:inline distT="0" distB="0" distL="0" distR="0" wp14:anchorId="492819B3" wp14:editId="226ECAA3">
            <wp:extent cx="2152650" cy="1463802"/>
            <wp:effectExtent l="19050" t="0" r="0" b="0"/>
            <wp:docPr id="31" name="Рисунок 7" descr="C:\Documents and Settings\user21\Рабочий стол\любимая\1547w450z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21\Рабочий стол\любимая\1547w450zc0.jpg"/>
                    <pic:cNvPicPr>
                      <a:picLocks noChangeAspect="1" noChangeArrowheads="1"/>
                    </pic:cNvPicPr>
                  </pic:nvPicPr>
                  <pic:blipFill>
                    <a:blip r:embed="rId34" cstate="print"/>
                    <a:srcRect/>
                    <a:stretch>
                      <a:fillRect/>
                    </a:stretch>
                  </pic:blipFill>
                  <pic:spPr bwMode="auto">
                    <a:xfrm>
                      <a:off x="0" y="0"/>
                      <a:ext cx="2152650" cy="1463802"/>
                    </a:xfrm>
                    <a:prstGeom prst="rect">
                      <a:avLst/>
                    </a:prstGeom>
                    <a:noFill/>
                    <a:ln w="9525">
                      <a:noFill/>
                      <a:miter lim="800000"/>
                      <a:headEnd/>
                      <a:tailEnd/>
                    </a:ln>
                  </pic:spPr>
                </pic:pic>
              </a:graphicData>
            </a:graphic>
          </wp:inline>
        </w:drawing>
      </w:r>
      <w:r w:rsidR="00035666" w:rsidRPr="00AF4465">
        <w:rPr>
          <w:rFonts w:ascii="Times New Roman" w:eastAsia="Times New Roman" w:hAnsi="Times New Roman" w:cs="Times New Roman"/>
          <w:noProof/>
          <w:sz w:val="24"/>
          <w:szCs w:val="24"/>
          <w:lang w:eastAsia="ru-RU"/>
        </w:rPr>
        <w:drawing>
          <wp:inline distT="0" distB="0" distL="0" distR="0" wp14:anchorId="0F608431" wp14:editId="04BC0F64">
            <wp:extent cx="1428750" cy="1428750"/>
            <wp:effectExtent l="19050" t="0" r="0" b="0"/>
            <wp:docPr id="32" name="Рисунок 8" descr="C:\Documents and Settings\user21\Рабочий стол\любимая\image2981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21\Рабочий стол\любимая\image29812208.jpg"/>
                    <pic:cNvPicPr>
                      <a:picLocks noChangeAspect="1" noChangeArrowheads="1"/>
                    </pic:cNvPicPr>
                  </pic:nvPicPr>
                  <pic:blipFill>
                    <a:blip r:embed="rId3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00035666" w:rsidRPr="00AF4465">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14:anchorId="3DA71CA9" wp14:editId="4F03551D">
            <wp:extent cx="2107228" cy="1466850"/>
            <wp:effectExtent l="19050" t="0" r="7322" b="0"/>
            <wp:docPr id="33" name="Рисунок 9" descr="C:\Documents and Settings\user21\Рабочий стол\любимая\infertilit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21\Рабочий стол\любимая\infertility_01.jpg"/>
                    <pic:cNvPicPr>
                      <a:picLocks noChangeAspect="1" noChangeArrowheads="1"/>
                    </pic:cNvPicPr>
                  </pic:nvPicPr>
                  <pic:blipFill>
                    <a:blip r:embed="rId36" cstate="print"/>
                    <a:srcRect/>
                    <a:stretch>
                      <a:fillRect/>
                    </a:stretch>
                  </pic:blipFill>
                  <pic:spPr bwMode="auto">
                    <a:xfrm>
                      <a:off x="0" y="0"/>
                      <a:ext cx="2107228" cy="1466850"/>
                    </a:xfrm>
                    <a:prstGeom prst="rect">
                      <a:avLst/>
                    </a:prstGeom>
                    <a:noFill/>
                    <a:ln w="9525">
                      <a:noFill/>
                      <a:miter lim="800000"/>
                      <a:headEnd/>
                      <a:tailEnd/>
                    </a:ln>
                  </pic:spPr>
                </pic:pic>
              </a:graphicData>
            </a:graphic>
          </wp:inline>
        </w:drawing>
      </w:r>
    </w:p>
    <w:p w:rsidR="00354861"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p>
    <w:p w:rsidR="00696AAD" w:rsidRPr="00AF4465" w:rsidRDefault="00696AAD" w:rsidP="00AF4465">
      <w:pPr>
        <w:spacing w:after="0" w:line="240" w:lineRule="auto"/>
        <w:ind w:firstLine="709"/>
        <w:jc w:val="both"/>
        <w:rPr>
          <w:rFonts w:ascii="Times New Roman" w:eastAsia="Times New Roman" w:hAnsi="Times New Roman" w:cs="Times New Roman"/>
          <w:sz w:val="24"/>
          <w:szCs w:val="24"/>
          <w:lang w:eastAsia="ru-RU"/>
        </w:rPr>
      </w:pPr>
    </w:p>
    <w:p w:rsidR="00354861"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знать:</w:t>
      </w:r>
    </w:p>
    <w:p w:rsidR="00354861" w:rsidRPr="00AF4465" w:rsidRDefault="001471F6"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354861" w:rsidRPr="00AF4465">
        <w:rPr>
          <w:rFonts w:ascii="Times New Roman" w:eastAsia="Times New Roman" w:hAnsi="Times New Roman" w:cs="Times New Roman"/>
          <w:sz w:val="24"/>
          <w:szCs w:val="24"/>
          <w:lang w:eastAsia="ru-RU"/>
        </w:rPr>
        <w:t xml:space="preserve">причины </w:t>
      </w:r>
      <w:r w:rsidR="00DC4A96" w:rsidRPr="00AF4465">
        <w:rPr>
          <w:rFonts w:ascii="Times New Roman" w:eastAsia="Times New Roman" w:hAnsi="Times New Roman" w:cs="Times New Roman"/>
          <w:sz w:val="24"/>
          <w:szCs w:val="24"/>
          <w:lang w:eastAsia="ru-RU"/>
        </w:rPr>
        <w:t>мужского и женского бесплодия</w:t>
      </w:r>
      <w:r w:rsidR="00354861" w:rsidRPr="00AF4465">
        <w:rPr>
          <w:rFonts w:ascii="Times New Roman" w:eastAsia="Times New Roman" w:hAnsi="Times New Roman" w:cs="Times New Roman"/>
          <w:sz w:val="24"/>
          <w:szCs w:val="24"/>
          <w:lang w:eastAsia="ru-RU"/>
        </w:rPr>
        <w:t>;</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-основные </w:t>
      </w:r>
      <w:r w:rsidR="00DC4A96" w:rsidRPr="00AF4465">
        <w:rPr>
          <w:rFonts w:ascii="Times New Roman" w:eastAsia="Times New Roman" w:hAnsi="Times New Roman" w:cs="Times New Roman"/>
          <w:sz w:val="24"/>
          <w:szCs w:val="24"/>
          <w:lang w:eastAsia="ru-RU"/>
        </w:rPr>
        <w:t>методы диагностики бесплодия</w:t>
      </w:r>
      <w:r w:rsidRPr="00AF4465">
        <w:rPr>
          <w:rFonts w:ascii="Times New Roman" w:eastAsia="Times New Roman" w:hAnsi="Times New Roman" w:cs="Times New Roman"/>
          <w:sz w:val="24"/>
          <w:szCs w:val="24"/>
          <w:lang w:eastAsia="ru-RU"/>
        </w:rPr>
        <w:t>;</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DC4A96" w:rsidRPr="00AF4465">
        <w:rPr>
          <w:rFonts w:ascii="Times New Roman" w:eastAsia="Times New Roman" w:hAnsi="Times New Roman" w:cs="Times New Roman"/>
          <w:sz w:val="24"/>
          <w:szCs w:val="24"/>
          <w:lang w:eastAsia="ru-RU"/>
        </w:rPr>
        <w:t xml:space="preserve">принципы </w:t>
      </w:r>
      <w:r w:rsidRPr="00AF4465">
        <w:rPr>
          <w:rFonts w:ascii="Times New Roman" w:eastAsia="Times New Roman" w:hAnsi="Times New Roman" w:cs="Times New Roman"/>
          <w:sz w:val="24"/>
          <w:szCs w:val="24"/>
          <w:lang w:eastAsia="ru-RU"/>
        </w:rPr>
        <w:t>лечени</w:t>
      </w:r>
      <w:r w:rsidR="00DC4A96" w:rsidRPr="00AF4465">
        <w:rPr>
          <w:rFonts w:ascii="Times New Roman" w:eastAsia="Times New Roman" w:hAnsi="Times New Roman" w:cs="Times New Roman"/>
          <w:sz w:val="24"/>
          <w:szCs w:val="24"/>
          <w:lang w:eastAsia="ru-RU"/>
        </w:rPr>
        <w:t>я</w:t>
      </w:r>
      <w:r w:rsidRPr="00AF4465">
        <w:rPr>
          <w:rFonts w:ascii="Times New Roman" w:eastAsia="Times New Roman" w:hAnsi="Times New Roman" w:cs="Times New Roman"/>
          <w:sz w:val="24"/>
          <w:szCs w:val="24"/>
          <w:lang w:eastAsia="ru-RU"/>
        </w:rPr>
        <w:t xml:space="preserve"> и </w:t>
      </w:r>
      <w:proofErr w:type="spellStart"/>
      <w:r w:rsidRPr="00AF4465">
        <w:rPr>
          <w:rFonts w:ascii="Times New Roman" w:eastAsia="Times New Roman" w:hAnsi="Times New Roman" w:cs="Times New Roman"/>
          <w:sz w:val="24"/>
          <w:szCs w:val="24"/>
          <w:lang w:eastAsia="ru-RU"/>
        </w:rPr>
        <w:t>профилактик</w:t>
      </w:r>
      <w:r w:rsidR="00DC4A96" w:rsidRPr="00AF4465">
        <w:rPr>
          <w:rFonts w:ascii="Times New Roman" w:eastAsia="Times New Roman" w:hAnsi="Times New Roman" w:cs="Times New Roman"/>
          <w:sz w:val="24"/>
          <w:szCs w:val="24"/>
          <w:lang w:eastAsia="ru-RU"/>
        </w:rPr>
        <w:t>ибесплодия</w:t>
      </w:r>
      <w:proofErr w:type="spellEnd"/>
      <w:r w:rsidRPr="00AF4465">
        <w:rPr>
          <w:rFonts w:ascii="Times New Roman" w:eastAsia="Times New Roman" w:hAnsi="Times New Roman" w:cs="Times New Roman"/>
          <w:sz w:val="24"/>
          <w:szCs w:val="24"/>
          <w:lang w:eastAsia="ru-RU"/>
        </w:rPr>
        <w:t>;</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-принципы реабилитации и диспансерного наблюдения за пациентками;</w:t>
      </w:r>
    </w:p>
    <w:p w:rsidR="00354861" w:rsidRPr="00AF4465" w:rsidRDefault="00B5781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354861" w:rsidRPr="00AF4465">
        <w:rPr>
          <w:rFonts w:ascii="Times New Roman" w:eastAsia="Times New Roman" w:hAnsi="Times New Roman" w:cs="Times New Roman"/>
          <w:sz w:val="24"/>
          <w:szCs w:val="24"/>
          <w:lang w:eastAsia="ru-RU"/>
        </w:rPr>
        <w:t xml:space="preserve">особенности организации и осуществления сестринского процесса у пациенток с </w:t>
      </w:r>
      <w:r w:rsidR="00DC4A96" w:rsidRPr="00AF4465">
        <w:rPr>
          <w:rFonts w:ascii="Times New Roman" w:eastAsia="Times New Roman" w:hAnsi="Times New Roman" w:cs="Times New Roman"/>
          <w:sz w:val="24"/>
          <w:szCs w:val="24"/>
          <w:lang w:eastAsia="ru-RU"/>
        </w:rPr>
        <w:t>бесплодием</w:t>
      </w:r>
      <w:r w:rsidR="00354861" w:rsidRPr="00AF4465">
        <w:rPr>
          <w:rFonts w:ascii="Times New Roman" w:eastAsia="Times New Roman" w:hAnsi="Times New Roman" w:cs="Times New Roman"/>
          <w:sz w:val="24"/>
          <w:szCs w:val="24"/>
          <w:lang w:eastAsia="ru-RU"/>
        </w:rPr>
        <w:t>;</w:t>
      </w:r>
    </w:p>
    <w:p w:rsidR="00354861" w:rsidRPr="00AF4465" w:rsidRDefault="001471F6"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354861" w:rsidRPr="00AF4465">
        <w:rPr>
          <w:rFonts w:ascii="Times New Roman" w:eastAsia="Times New Roman" w:hAnsi="Times New Roman" w:cs="Times New Roman"/>
          <w:sz w:val="24"/>
          <w:szCs w:val="24"/>
          <w:lang w:eastAsia="ru-RU"/>
        </w:rPr>
        <w:t>особенности сестринского ухода при женском и мужском бесплодии.</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p>
    <w:p w:rsidR="00696AAD" w:rsidRPr="00AF4465" w:rsidRDefault="00696AAD" w:rsidP="00AF4465">
      <w:pPr>
        <w:spacing w:after="0" w:line="240" w:lineRule="auto"/>
        <w:ind w:firstLine="709"/>
        <w:jc w:val="both"/>
        <w:rPr>
          <w:rFonts w:ascii="Times New Roman" w:eastAsia="Times New Roman" w:hAnsi="Times New Roman" w:cs="Times New Roman"/>
          <w:b/>
          <w:sz w:val="24"/>
          <w:szCs w:val="24"/>
          <w:lang w:eastAsia="ru-RU"/>
        </w:rPr>
      </w:pPr>
    </w:p>
    <w:p w:rsidR="00354861"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уметь:</w:t>
      </w:r>
    </w:p>
    <w:p w:rsidR="00354861" w:rsidRPr="00AF4465" w:rsidRDefault="001471F6"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354861" w:rsidRPr="00AF4465">
        <w:rPr>
          <w:rFonts w:ascii="Times New Roman" w:eastAsia="Times New Roman" w:hAnsi="Times New Roman" w:cs="Times New Roman"/>
          <w:sz w:val="24"/>
          <w:szCs w:val="24"/>
          <w:lang w:eastAsia="ru-RU"/>
        </w:rPr>
        <w:t>проводить мероприятия по сохранению и улучшению качества жизни пациента;</w:t>
      </w:r>
    </w:p>
    <w:p w:rsidR="00354861" w:rsidRPr="00AF4465" w:rsidRDefault="001471F6"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354861" w:rsidRPr="00AF4465">
        <w:rPr>
          <w:rFonts w:ascii="Times New Roman" w:eastAsia="Times New Roman" w:hAnsi="Times New Roman" w:cs="Times New Roman"/>
          <w:sz w:val="24"/>
          <w:szCs w:val="24"/>
          <w:lang w:eastAsia="ru-RU"/>
        </w:rPr>
        <w:t>готовить пациента к лечебно-диагностическим вмешательствам;</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-проводить мониторинг жизненно-важных функций организма;</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-выполнять назначения врача;</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-соблюдать санитарно-эпидемиологический процесс;</w:t>
      </w:r>
    </w:p>
    <w:p w:rsidR="00354861" w:rsidRPr="00AF4465" w:rsidRDefault="00354861"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-вести утверж</w:t>
      </w:r>
      <w:r w:rsidR="00696AAD" w:rsidRPr="00AF4465">
        <w:rPr>
          <w:rFonts w:ascii="Times New Roman" w:eastAsia="Times New Roman" w:hAnsi="Times New Roman" w:cs="Times New Roman"/>
          <w:sz w:val="24"/>
          <w:szCs w:val="24"/>
          <w:lang w:eastAsia="ru-RU"/>
        </w:rPr>
        <w:t>денную медицинскую документацию;</w:t>
      </w:r>
    </w:p>
    <w:p w:rsidR="00696AAD" w:rsidRPr="00AF4465" w:rsidRDefault="00696AAD" w:rsidP="00AF4465">
      <w:pPr>
        <w:tabs>
          <w:tab w:val="left" w:pos="2360"/>
        </w:tabs>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-проводить профилактику заболеваний женских половых органов и диспансеризацию гинекологических пациентов.</w:t>
      </w:r>
    </w:p>
    <w:p w:rsidR="00696AAD" w:rsidRPr="00AF4465" w:rsidRDefault="00696AAD" w:rsidP="00AF4465">
      <w:pPr>
        <w:spacing w:after="0" w:line="240" w:lineRule="auto"/>
        <w:ind w:firstLine="709"/>
        <w:jc w:val="both"/>
        <w:rPr>
          <w:rFonts w:ascii="Times New Roman" w:eastAsia="Times New Roman" w:hAnsi="Times New Roman" w:cs="Times New Roman"/>
          <w:sz w:val="24"/>
          <w:szCs w:val="24"/>
          <w:lang w:eastAsia="ru-RU"/>
        </w:rPr>
      </w:pPr>
    </w:p>
    <w:p w:rsidR="00354861"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p>
    <w:p w:rsidR="00354861"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иметь практический опыт:</w:t>
      </w:r>
    </w:p>
    <w:p w:rsidR="00354861"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-организовывать собственную деятельность при осуществлении сестринского ухода за пациентками </w:t>
      </w:r>
      <w:r w:rsidR="00DC4A96" w:rsidRPr="00AF4465">
        <w:rPr>
          <w:rFonts w:ascii="Times New Roman" w:eastAsia="Times New Roman" w:hAnsi="Times New Roman" w:cs="Times New Roman"/>
          <w:sz w:val="24"/>
          <w:szCs w:val="24"/>
          <w:lang w:eastAsia="ru-RU"/>
        </w:rPr>
        <w:t>при бесплодии.</w:t>
      </w:r>
    </w:p>
    <w:p w:rsidR="00976A7E" w:rsidRPr="00AF4465" w:rsidRDefault="00976A7E" w:rsidP="00AF4465">
      <w:pPr>
        <w:spacing w:after="0" w:line="240" w:lineRule="auto"/>
        <w:ind w:firstLine="709"/>
        <w:rPr>
          <w:rFonts w:ascii="Times New Roman" w:eastAsia="Times New Roman" w:hAnsi="Times New Roman" w:cs="Times New Roman"/>
          <w:bCs/>
          <w:sz w:val="24"/>
          <w:szCs w:val="24"/>
          <w:lang w:eastAsia="ru-RU"/>
        </w:rPr>
      </w:pPr>
    </w:p>
    <w:p w:rsidR="0046318C" w:rsidRPr="00AF4465" w:rsidRDefault="008E3FFB" w:rsidP="00AF4465">
      <w:pPr>
        <w:spacing w:after="0" w:line="240" w:lineRule="auto"/>
        <w:ind w:firstLine="709"/>
        <w:jc w:val="both"/>
        <w:rPr>
          <w:rFonts w:ascii="Times New Roman" w:eastAsia="Times New Roman" w:hAnsi="Times New Roman" w:cs="Times New Roman"/>
          <w:bCs/>
          <w:sz w:val="24"/>
          <w:szCs w:val="24"/>
          <w:lang w:eastAsia="ru-RU"/>
        </w:rPr>
      </w:pPr>
      <w:proofErr w:type="gramStart"/>
      <w:r w:rsidRPr="00AF4465">
        <w:rPr>
          <w:rFonts w:ascii="Times New Roman" w:eastAsia="Times New Roman" w:hAnsi="Times New Roman" w:cs="Times New Roman"/>
          <w:bCs/>
          <w:sz w:val="24"/>
          <w:szCs w:val="24"/>
          <w:lang w:eastAsia="ru-RU"/>
        </w:rPr>
        <w:t>Общество и семья заинтересованы в рождении здорового потомства.</w:t>
      </w:r>
      <w:proofErr w:type="gramEnd"/>
      <w:r w:rsidRPr="00AF4465">
        <w:rPr>
          <w:rFonts w:ascii="Times New Roman" w:eastAsia="Times New Roman" w:hAnsi="Times New Roman" w:cs="Times New Roman"/>
          <w:bCs/>
          <w:sz w:val="24"/>
          <w:szCs w:val="24"/>
          <w:lang w:eastAsia="ru-RU"/>
        </w:rPr>
        <w:t xml:space="preserve"> Поэтому значение приобретает деятельность в этом направлении медицинских работников, в частности медицинских сестер и акушерок.</w:t>
      </w:r>
      <w:r w:rsidRPr="00AF4465">
        <w:rPr>
          <w:rFonts w:ascii="Times New Roman" w:hAnsi="Times New Roman" w:cs="Times New Roman"/>
          <w:sz w:val="24"/>
          <w:szCs w:val="24"/>
        </w:rPr>
        <w:t xml:space="preserve"> </w:t>
      </w:r>
      <w:r w:rsidRPr="00AF4465">
        <w:rPr>
          <w:rFonts w:ascii="Times New Roman" w:eastAsia="Times New Roman" w:hAnsi="Times New Roman" w:cs="Times New Roman"/>
          <w:bCs/>
          <w:sz w:val="24"/>
          <w:szCs w:val="24"/>
          <w:lang w:eastAsia="ru-RU"/>
        </w:rPr>
        <w:t xml:space="preserve">В российской программе планирования семьи на средний медицинский персонал возлагаются большие надежды, а именно, на его активную просветительскую и информационную работу с населением и непосредственное обучение методам и средствам контрацепции. </w:t>
      </w:r>
    </w:p>
    <w:p w:rsidR="008E3FFB" w:rsidRPr="00AF4465" w:rsidRDefault="008E3FFB"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lastRenderedPageBreak/>
        <w:t>Медицинские сестры должны иметь достаточно знаний, чтобы консультировать по вопросам планирования семьи и репродуктивного здоровья, иметь теоретическую и практическую подготовку по контрацепции, владеть техникой применения различных противозачаточных средств, иметь базовые клинические знания для динамического наблюдения за пациентками, особенно за беременными, родильницами и женщинами, перенесшими аборт.</w:t>
      </w:r>
    </w:p>
    <w:p w:rsidR="008E3FFB" w:rsidRPr="00AF4465" w:rsidRDefault="008E3FFB" w:rsidP="00AF4465">
      <w:pPr>
        <w:spacing w:after="0" w:line="240" w:lineRule="auto"/>
        <w:ind w:firstLine="709"/>
        <w:jc w:val="both"/>
        <w:rPr>
          <w:rFonts w:ascii="Times New Roman" w:eastAsia="Times New Roman" w:hAnsi="Times New Roman" w:cs="Times New Roman"/>
          <w:bCs/>
          <w:sz w:val="24"/>
          <w:szCs w:val="24"/>
          <w:lang w:eastAsia="ru-RU"/>
        </w:rPr>
      </w:pPr>
    </w:p>
    <w:p w:rsidR="00976A7E" w:rsidRPr="00AF4465" w:rsidRDefault="00976A7E" w:rsidP="00AF4465">
      <w:pPr>
        <w:spacing w:after="0" w:line="240" w:lineRule="auto"/>
        <w:ind w:firstLine="709"/>
        <w:rPr>
          <w:rFonts w:ascii="Times New Roman" w:eastAsia="Times New Roman" w:hAnsi="Times New Roman" w:cs="Times New Roman"/>
          <w:bCs/>
          <w:sz w:val="24"/>
          <w:szCs w:val="24"/>
          <w:lang w:eastAsia="ru-RU"/>
        </w:rPr>
      </w:pPr>
    </w:p>
    <w:p w:rsidR="00965817" w:rsidRPr="00AF4465" w:rsidRDefault="00DC4A96"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№1.</w:t>
      </w: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Дополните определения:</w:t>
      </w: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Репродуктивное здоровье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65817" w:rsidRPr="00AF4465" w:rsidTr="005F1B73">
        <w:tc>
          <w:tcPr>
            <w:tcW w:w="9570" w:type="dxa"/>
            <w:tcBorders>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bl>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Бесплодие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65817" w:rsidRPr="00AF4465" w:rsidTr="005F1B73">
        <w:tc>
          <w:tcPr>
            <w:tcW w:w="9570" w:type="dxa"/>
            <w:tcBorders>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bl>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965817" w:rsidRPr="00AF4465" w:rsidRDefault="00154F6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Контрацепция</w:t>
      </w:r>
      <w:r w:rsidR="00965817" w:rsidRPr="00AF4465">
        <w:rPr>
          <w:rFonts w:ascii="Times New Roman" w:eastAsia="Times New Roman" w:hAnsi="Times New Roman" w:cs="Times New Roman"/>
          <w:bCs/>
          <w:sz w:val="24"/>
          <w:szCs w:val="24"/>
          <w:lang w:eastAsia="ru-RU"/>
        </w:rPr>
        <w:t xml:space="preserve">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965817" w:rsidRPr="00AF4465" w:rsidTr="005F1B73">
        <w:tc>
          <w:tcPr>
            <w:tcW w:w="9570" w:type="dxa"/>
            <w:tcBorders>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r w:rsidR="00965817" w:rsidRPr="00AF4465" w:rsidTr="005F1B73">
        <w:tc>
          <w:tcPr>
            <w:tcW w:w="9570" w:type="dxa"/>
            <w:tcBorders>
              <w:top w:val="single" w:sz="4" w:space="0" w:color="auto"/>
              <w:bottom w:val="single" w:sz="4" w:space="0" w:color="auto"/>
            </w:tcBorders>
          </w:tcPr>
          <w:p w:rsidR="00965817" w:rsidRPr="00AF4465" w:rsidRDefault="00965817" w:rsidP="00AF4465">
            <w:pPr>
              <w:ind w:firstLine="709"/>
              <w:rPr>
                <w:bCs/>
                <w:sz w:val="24"/>
                <w:szCs w:val="24"/>
              </w:rPr>
            </w:pPr>
          </w:p>
        </w:tc>
      </w:tr>
    </w:tbl>
    <w:p w:rsidR="00965817" w:rsidRPr="00AF4465" w:rsidRDefault="00965817" w:rsidP="00AF4465">
      <w:pPr>
        <w:spacing w:after="0" w:line="240" w:lineRule="auto"/>
        <w:ind w:firstLine="709"/>
        <w:rPr>
          <w:rFonts w:ascii="Times New Roman" w:eastAsia="Times New Roman" w:hAnsi="Times New Roman" w:cs="Times New Roman"/>
          <w:bCs/>
          <w:sz w:val="24"/>
          <w:szCs w:val="24"/>
          <w:lang w:eastAsia="ru-RU"/>
        </w:rPr>
      </w:pPr>
    </w:p>
    <w:p w:rsidR="004E0F5E" w:rsidRPr="00AF4465" w:rsidRDefault="004E0F5E"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Планирование семьи – это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4E0F5E" w:rsidRPr="00AF4465" w:rsidTr="004E0F5E">
        <w:tc>
          <w:tcPr>
            <w:tcW w:w="9570" w:type="dxa"/>
            <w:tcBorders>
              <w:bottom w:val="single" w:sz="4" w:space="0" w:color="auto"/>
            </w:tcBorders>
          </w:tcPr>
          <w:p w:rsidR="004E0F5E" w:rsidRPr="00AF4465" w:rsidRDefault="004E0F5E" w:rsidP="00AF4465">
            <w:pPr>
              <w:ind w:firstLine="709"/>
              <w:rPr>
                <w:bCs/>
                <w:sz w:val="24"/>
                <w:szCs w:val="24"/>
              </w:rPr>
            </w:pPr>
          </w:p>
        </w:tc>
      </w:tr>
      <w:tr w:rsidR="004E0F5E" w:rsidRPr="00AF4465" w:rsidTr="004E0F5E">
        <w:tc>
          <w:tcPr>
            <w:tcW w:w="9570" w:type="dxa"/>
            <w:tcBorders>
              <w:top w:val="single" w:sz="4" w:space="0" w:color="auto"/>
              <w:bottom w:val="single" w:sz="4" w:space="0" w:color="auto"/>
            </w:tcBorders>
          </w:tcPr>
          <w:p w:rsidR="004E0F5E" w:rsidRPr="00AF4465" w:rsidRDefault="004E0F5E" w:rsidP="00AF4465">
            <w:pPr>
              <w:ind w:firstLine="709"/>
              <w:rPr>
                <w:bCs/>
                <w:sz w:val="24"/>
                <w:szCs w:val="24"/>
              </w:rPr>
            </w:pPr>
          </w:p>
        </w:tc>
      </w:tr>
      <w:tr w:rsidR="004E0F5E" w:rsidRPr="00AF4465" w:rsidTr="004E0F5E">
        <w:tc>
          <w:tcPr>
            <w:tcW w:w="9570" w:type="dxa"/>
            <w:tcBorders>
              <w:top w:val="single" w:sz="4" w:space="0" w:color="auto"/>
              <w:bottom w:val="single" w:sz="4" w:space="0" w:color="auto"/>
            </w:tcBorders>
          </w:tcPr>
          <w:p w:rsidR="004E0F5E" w:rsidRPr="00AF4465" w:rsidRDefault="004E0F5E" w:rsidP="00AF4465">
            <w:pPr>
              <w:ind w:firstLine="709"/>
              <w:rPr>
                <w:bCs/>
                <w:sz w:val="24"/>
                <w:szCs w:val="24"/>
              </w:rPr>
            </w:pPr>
          </w:p>
        </w:tc>
      </w:tr>
    </w:tbl>
    <w:p w:rsidR="004E0F5E" w:rsidRPr="00AF4465" w:rsidRDefault="004E0F5E" w:rsidP="00AF4465">
      <w:pPr>
        <w:spacing w:after="0" w:line="240" w:lineRule="auto"/>
        <w:ind w:firstLine="709"/>
        <w:rPr>
          <w:rFonts w:ascii="Times New Roman" w:eastAsia="Times New Roman" w:hAnsi="Times New Roman" w:cs="Times New Roman"/>
          <w:bCs/>
          <w:sz w:val="24"/>
          <w:szCs w:val="24"/>
          <w:lang w:eastAsia="ru-RU"/>
        </w:rPr>
      </w:pPr>
    </w:p>
    <w:p w:rsidR="001221E5" w:rsidRPr="00AF4465" w:rsidRDefault="00154F6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Задание№2</w:t>
      </w:r>
    </w:p>
    <w:p w:rsidR="001221E5" w:rsidRPr="00AF4465" w:rsidRDefault="00DC4A96" w:rsidP="00AF4465">
      <w:pPr>
        <w:spacing w:after="0" w:line="240" w:lineRule="auto"/>
        <w:ind w:firstLine="709"/>
        <w:rPr>
          <w:rFonts w:ascii="Times New Roman" w:eastAsia="Times New Roman" w:hAnsi="Times New Roman" w:cs="Times New Roman"/>
          <w:bCs/>
          <w:sz w:val="24"/>
          <w:szCs w:val="24"/>
          <w:lang w:eastAsia="ru-RU"/>
        </w:rPr>
      </w:pPr>
      <w:proofErr w:type="gramStart"/>
      <w:r w:rsidRPr="00AF4465">
        <w:rPr>
          <w:rFonts w:ascii="Times New Roman" w:eastAsia="Times New Roman" w:hAnsi="Times New Roman" w:cs="Times New Roman"/>
          <w:bCs/>
          <w:sz w:val="24"/>
          <w:szCs w:val="24"/>
          <w:lang w:eastAsia="ru-RU"/>
        </w:rPr>
        <w:t>Используя знания о сестринском процессе заполните таблицу</w:t>
      </w:r>
      <w:r w:rsidR="0092280E" w:rsidRPr="00AF4465">
        <w:rPr>
          <w:rFonts w:ascii="Times New Roman" w:eastAsia="Times New Roman" w:hAnsi="Times New Roman" w:cs="Times New Roman"/>
          <w:bCs/>
          <w:sz w:val="24"/>
          <w:szCs w:val="24"/>
          <w:lang w:eastAsia="ru-RU"/>
        </w:rPr>
        <w:t xml:space="preserve"> «Сестринский</w:t>
      </w:r>
      <w:proofErr w:type="gramEnd"/>
      <w:r w:rsidR="0092280E" w:rsidRPr="00AF4465">
        <w:rPr>
          <w:rFonts w:ascii="Times New Roman" w:eastAsia="Times New Roman" w:hAnsi="Times New Roman" w:cs="Times New Roman"/>
          <w:bCs/>
          <w:sz w:val="24"/>
          <w:szCs w:val="24"/>
          <w:lang w:eastAsia="ru-RU"/>
        </w:rPr>
        <w:t xml:space="preserve"> процесс при бесплодии»</w:t>
      </w:r>
    </w:p>
    <w:tbl>
      <w:tblPr>
        <w:tblStyle w:val="a3"/>
        <w:tblW w:w="0" w:type="auto"/>
        <w:tblLook w:val="04A0" w:firstRow="1" w:lastRow="0" w:firstColumn="1" w:lastColumn="0" w:noHBand="0" w:noVBand="1"/>
      </w:tblPr>
      <w:tblGrid>
        <w:gridCol w:w="2518"/>
        <w:gridCol w:w="7053"/>
      </w:tblGrid>
      <w:tr w:rsidR="00DC4A96" w:rsidRPr="00AF4465" w:rsidTr="00B57811">
        <w:trPr>
          <w:trHeight w:val="455"/>
        </w:trPr>
        <w:tc>
          <w:tcPr>
            <w:tcW w:w="2518" w:type="dxa"/>
          </w:tcPr>
          <w:p w:rsidR="00DC4A96" w:rsidRPr="00AF4465" w:rsidRDefault="00DC4A96" w:rsidP="00401AAE">
            <w:pPr>
              <w:rPr>
                <w:sz w:val="24"/>
                <w:szCs w:val="24"/>
              </w:rPr>
            </w:pPr>
          </w:p>
        </w:tc>
        <w:tc>
          <w:tcPr>
            <w:tcW w:w="7053" w:type="dxa"/>
          </w:tcPr>
          <w:p w:rsidR="00DC4A96" w:rsidRPr="00AF4465" w:rsidRDefault="00B57811" w:rsidP="00401AAE">
            <w:pPr>
              <w:jc w:val="center"/>
              <w:rPr>
                <w:b/>
                <w:i/>
                <w:sz w:val="24"/>
                <w:szCs w:val="24"/>
              </w:rPr>
            </w:pPr>
            <w:r w:rsidRPr="00AF4465">
              <w:rPr>
                <w:b/>
                <w:i/>
                <w:sz w:val="24"/>
                <w:szCs w:val="24"/>
              </w:rPr>
              <w:t>БЕСПЛОДИЕ</w:t>
            </w:r>
          </w:p>
        </w:tc>
      </w:tr>
      <w:tr w:rsidR="00B57811" w:rsidRPr="00AF4465" w:rsidTr="00B57811">
        <w:trPr>
          <w:trHeight w:val="2551"/>
        </w:trPr>
        <w:tc>
          <w:tcPr>
            <w:tcW w:w="2518" w:type="dxa"/>
          </w:tcPr>
          <w:p w:rsidR="00B57811" w:rsidRPr="00AF4465" w:rsidRDefault="00B57811" w:rsidP="00401AAE">
            <w:pPr>
              <w:jc w:val="center"/>
              <w:rPr>
                <w:b/>
                <w:i/>
                <w:sz w:val="24"/>
                <w:szCs w:val="24"/>
              </w:rPr>
            </w:pPr>
            <w:r w:rsidRPr="00AF4465">
              <w:rPr>
                <w:b/>
                <w:i/>
                <w:sz w:val="24"/>
                <w:szCs w:val="24"/>
              </w:rPr>
              <w:t>Настоящ</w:t>
            </w:r>
            <w:r w:rsidR="00FB7937" w:rsidRPr="00AF4465">
              <w:rPr>
                <w:b/>
                <w:i/>
                <w:sz w:val="24"/>
                <w:szCs w:val="24"/>
              </w:rPr>
              <w:t xml:space="preserve">ие </w:t>
            </w:r>
            <w:r w:rsidRPr="00AF4465">
              <w:rPr>
                <w:b/>
                <w:i/>
                <w:sz w:val="24"/>
                <w:szCs w:val="24"/>
              </w:rPr>
              <w:t>проблем</w:t>
            </w:r>
            <w:r w:rsidR="00FB7937" w:rsidRPr="00AF4465">
              <w:rPr>
                <w:b/>
                <w:i/>
                <w:sz w:val="24"/>
                <w:szCs w:val="24"/>
              </w:rPr>
              <w:t>ы</w:t>
            </w:r>
          </w:p>
        </w:tc>
        <w:tc>
          <w:tcPr>
            <w:tcW w:w="7053" w:type="dxa"/>
          </w:tcPr>
          <w:p w:rsidR="00B57811" w:rsidRPr="00AF4465" w:rsidRDefault="00B57811" w:rsidP="00401AAE">
            <w:pPr>
              <w:rPr>
                <w:sz w:val="24"/>
                <w:szCs w:val="24"/>
              </w:rPr>
            </w:pPr>
          </w:p>
        </w:tc>
      </w:tr>
      <w:tr w:rsidR="00DC4A96" w:rsidRPr="00AF4465" w:rsidTr="00154F67">
        <w:trPr>
          <w:trHeight w:val="1974"/>
        </w:trPr>
        <w:tc>
          <w:tcPr>
            <w:tcW w:w="2518" w:type="dxa"/>
          </w:tcPr>
          <w:p w:rsidR="00DC4A96" w:rsidRPr="00AF4465" w:rsidRDefault="00B57811" w:rsidP="00401AAE">
            <w:pPr>
              <w:jc w:val="center"/>
              <w:rPr>
                <w:b/>
                <w:i/>
                <w:sz w:val="24"/>
                <w:szCs w:val="24"/>
              </w:rPr>
            </w:pPr>
            <w:r w:rsidRPr="00AF4465">
              <w:rPr>
                <w:b/>
                <w:i/>
                <w:sz w:val="24"/>
                <w:szCs w:val="24"/>
              </w:rPr>
              <w:t>Потенциальн</w:t>
            </w:r>
            <w:r w:rsidR="00FB7937" w:rsidRPr="00AF4465">
              <w:rPr>
                <w:b/>
                <w:i/>
                <w:sz w:val="24"/>
                <w:szCs w:val="24"/>
              </w:rPr>
              <w:t xml:space="preserve">ые </w:t>
            </w:r>
            <w:r w:rsidRPr="00AF4465">
              <w:rPr>
                <w:b/>
                <w:i/>
                <w:sz w:val="24"/>
                <w:szCs w:val="24"/>
              </w:rPr>
              <w:t>проблем</w:t>
            </w:r>
            <w:r w:rsidR="00FB7937" w:rsidRPr="00AF4465">
              <w:rPr>
                <w:b/>
                <w:i/>
                <w:sz w:val="24"/>
                <w:szCs w:val="24"/>
              </w:rPr>
              <w:t>ы</w:t>
            </w:r>
          </w:p>
        </w:tc>
        <w:tc>
          <w:tcPr>
            <w:tcW w:w="7053" w:type="dxa"/>
          </w:tcPr>
          <w:p w:rsidR="00DC4A96" w:rsidRPr="00AF4465" w:rsidRDefault="00DC4A96" w:rsidP="00401AAE">
            <w:pPr>
              <w:rPr>
                <w:sz w:val="24"/>
                <w:szCs w:val="24"/>
              </w:rPr>
            </w:pPr>
          </w:p>
        </w:tc>
      </w:tr>
      <w:tr w:rsidR="00DC4A96" w:rsidRPr="00AF4465" w:rsidTr="00B57811">
        <w:trPr>
          <w:trHeight w:val="2969"/>
        </w:trPr>
        <w:tc>
          <w:tcPr>
            <w:tcW w:w="2518" w:type="dxa"/>
          </w:tcPr>
          <w:p w:rsidR="00DC4A96" w:rsidRPr="00AF4465" w:rsidRDefault="00B57811" w:rsidP="00401AAE">
            <w:pPr>
              <w:jc w:val="center"/>
              <w:rPr>
                <w:b/>
                <w:i/>
                <w:sz w:val="24"/>
                <w:szCs w:val="24"/>
              </w:rPr>
            </w:pPr>
            <w:r w:rsidRPr="00AF4465">
              <w:rPr>
                <w:b/>
                <w:i/>
                <w:sz w:val="24"/>
                <w:szCs w:val="24"/>
              </w:rPr>
              <w:lastRenderedPageBreak/>
              <w:t>Приоритетн</w:t>
            </w:r>
            <w:r w:rsidR="00FB7937" w:rsidRPr="00AF4465">
              <w:rPr>
                <w:b/>
                <w:i/>
                <w:sz w:val="24"/>
                <w:szCs w:val="24"/>
              </w:rPr>
              <w:t xml:space="preserve">ые </w:t>
            </w:r>
            <w:r w:rsidRPr="00AF4465">
              <w:rPr>
                <w:b/>
                <w:i/>
                <w:sz w:val="24"/>
                <w:szCs w:val="24"/>
              </w:rPr>
              <w:t>проблем</w:t>
            </w:r>
            <w:r w:rsidR="00FB7937" w:rsidRPr="00AF4465">
              <w:rPr>
                <w:b/>
                <w:i/>
                <w:sz w:val="24"/>
                <w:szCs w:val="24"/>
              </w:rPr>
              <w:t>ы</w:t>
            </w:r>
          </w:p>
        </w:tc>
        <w:tc>
          <w:tcPr>
            <w:tcW w:w="7053" w:type="dxa"/>
          </w:tcPr>
          <w:p w:rsidR="00DC4A96" w:rsidRPr="00AF4465" w:rsidRDefault="00DC4A96" w:rsidP="00401AAE">
            <w:pPr>
              <w:rPr>
                <w:sz w:val="24"/>
                <w:szCs w:val="24"/>
              </w:rPr>
            </w:pPr>
          </w:p>
        </w:tc>
      </w:tr>
      <w:tr w:rsidR="00DC4A96" w:rsidRPr="00AF4465" w:rsidTr="001221E5">
        <w:trPr>
          <w:trHeight w:val="2859"/>
        </w:trPr>
        <w:tc>
          <w:tcPr>
            <w:tcW w:w="2518" w:type="dxa"/>
          </w:tcPr>
          <w:p w:rsidR="00DC4A96" w:rsidRPr="00AF4465" w:rsidRDefault="00B57811" w:rsidP="00401AAE">
            <w:pPr>
              <w:jc w:val="center"/>
              <w:rPr>
                <w:b/>
                <w:i/>
                <w:sz w:val="24"/>
                <w:szCs w:val="24"/>
              </w:rPr>
            </w:pPr>
            <w:r w:rsidRPr="00AF4465">
              <w:rPr>
                <w:b/>
                <w:i/>
                <w:sz w:val="24"/>
                <w:szCs w:val="24"/>
              </w:rPr>
              <w:t>Нарушенные потребности</w:t>
            </w:r>
          </w:p>
        </w:tc>
        <w:tc>
          <w:tcPr>
            <w:tcW w:w="7053" w:type="dxa"/>
          </w:tcPr>
          <w:p w:rsidR="00DC4A96" w:rsidRPr="00AF4465" w:rsidRDefault="00DC4A96" w:rsidP="00401AAE">
            <w:pPr>
              <w:rPr>
                <w:sz w:val="24"/>
                <w:szCs w:val="24"/>
              </w:rPr>
            </w:pPr>
          </w:p>
        </w:tc>
      </w:tr>
      <w:tr w:rsidR="00DC4A96" w:rsidRPr="00AF4465" w:rsidTr="004E0F5E">
        <w:trPr>
          <w:trHeight w:val="4211"/>
        </w:trPr>
        <w:tc>
          <w:tcPr>
            <w:tcW w:w="2518" w:type="dxa"/>
          </w:tcPr>
          <w:p w:rsidR="00DC4A96" w:rsidRPr="00AF4465" w:rsidRDefault="00B57811" w:rsidP="00401AAE">
            <w:pPr>
              <w:jc w:val="center"/>
              <w:rPr>
                <w:b/>
                <w:i/>
                <w:sz w:val="24"/>
                <w:szCs w:val="24"/>
              </w:rPr>
            </w:pPr>
            <w:r w:rsidRPr="00AF4465">
              <w:rPr>
                <w:b/>
                <w:i/>
                <w:sz w:val="24"/>
                <w:szCs w:val="24"/>
              </w:rPr>
              <w:t>План сестринских вмешательств по приоритетн</w:t>
            </w:r>
            <w:r w:rsidR="00FB7937" w:rsidRPr="00AF4465">
              <w:rPr>
                <w:b/>
                <w:i/>
                <w:sz w:val="24"/>
                <w:szCs w:val="24"/>
              </w:rPr>
              <w:t>ым</w:t>
            </w:r>
            <w:r w:rsidRPr="00AF4465">
              <w:rPr>
                <w:b/>
                <w:i/>
                <w:sz w:val="24"/>
                <w:szCs w:val="24"/>
              </w:rPr>
              <w:t xml:space="preserve"> проблем</w:t>
            </w:r>
            <w:r w:rsidR="00FB7937" w:rsidRPr="00AF4465">
              <w:rPr>
                <w:b/>
                <w:i/>
                <w:sz w:val="24"/>
                <w:szCs w:val="24"/>
              </w:rPr>
              <w:t>ам</w:t>
            </w:r>
          </w:p>
        </w:tc>
        <w:tc>
          <w:tcPr>
            <w:tcW w:w="7053" w:type="dxa"/>
          </w:tcPr>
          <w:p w:rsidR="00DC4A96" w:rsidRPr="00AF4465" w:rsidRDefault="00DC4A96" w:rsidP="00401AAE">
            <w:pPr>
              <w:rPr>
                <w:sz w:val="24"/>
                <w:szCs w:val="24"/>
              </w:rPr>
            </w:pPr>
          </w:p>
        </w:tc>
      </w:tr>
    </w:tbl>
    <w:p w:rsidR="00DC4A96" w:rsidRPr="00AF4465" w:rsidRDefault="00DC4A96" w:rsidP="00AF4465">
      <w:pPr>
        <w:spacing w:after="0" w:line="240" w:lineRule="auto"/>
        <w:ind w:firstLine="709"/>
        <w:rPr>
          <w:rFonts w:ascii="Times New Roman" w:eastAsia="Times New Roman" w:hAnsi="Times New Roman" w:cs="Times New Roman"/>
          <w:sz w:val="24"/>
          <w:szCs w:val="24"/>
          <w:lang w:eastAsia="ru-RU"/>
        </w:rPr>
      </w:pPr>
    </w:p>
    <w:p w:rsidR="00B57811" w:rsidRPr="00AF4465" w:rsidRDefault="00B57811"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Задание №</w:t>
      </w:r>
      <w:r w:rsidR="00154F67" w:rsidRPr="00AF4465">
        <w:rPr>
          <w:rFonts w:ascii="Times New Roman" w:eastAsia="Times New Roman" w:hAnsi="Times New Roman" w:cs="Times New Roman"/>
          <w:bCs/>
          <w:sz w:val="24"/>
          <w:szCs w:val="24"/>
          <w:lang w:eastAsia="ru-RU"/>
        </w:rPr>
        <w:t>3</w:t>
      </w:r>
      <w:r w:rsidRPr="00AF4465">
        <w:rPr>
          <w:rFonts w:ascii="Times New Roman" w:eastAsia="Times New Roman" w:hAnsi="Times New Roman" w:cs="Times New Roman"/>
          <w:bCs/>
          <w:sz w:val="24"/>
          <w:szCs w:val="24"/>
          <w:lang w:eastAsia="ru-RU"/>
        </w:rPr>
        <w:t>.</w:t>
      </w:r>
    </w:p>
    <w:p w:rsidR="00154F67" w:rsidRPr="00AF4465" w:rsidRDefault="00154F67" w:rsidP="00AF4465">
      <w:pPr>
        <w:spacing w:after="0"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Используя </w:t>
      </w:r>
      <w:proofErr w:type="gramStart"/>
      <w:r w:rsidRPr="00AF4465">
        <w:rPr>
          <w:rFonts w:ascii="Times New Roman" w:eastAsia="Times New Roman" w:hAnsi="Times New Roman" w:cs="Times New Roman"/>
          <w:bCs/>
          <w:sz w:val="24"/>
          <w:szCs w:val="24"/>
          <w:lang w:eastAsia="ru-RU"/>
        </w:rPr>
        <w:t>знания</w:t>
      </w:r>
      <w:proofErr w:type="gramEnd"/>
      <w:r w:rsidRPr="00AF4465">
        <w:rPr>
          <w:rFonts w:ascii="Times New Roman" w:eastAsia="Times New Roman" w:hAnsi="Times New Roman" w:cs="Times New Roman"/>
          <w:bCs/>
          <w:sz w:val="24"/>
          <w:szCs w:val="24"/>
          <w:lang w:eastAsia="ru-RU"/>
        </w:rPr>
        <w:t xml:space="preserve"> решите ситуационные задачи</w:t>
      </w:r>
    </w:p>
    <w:p w:rsidR="001221E5" w:rsidRPr="00AF4465" w:rsidRDefault="001221E5" w:rsidP="00AF4465">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z w:val="24"/>
          <w:szCs w:val="24"/>
        </w:rPr>
        <w:t xml:space="preserve"> Больная А. 25 лет, брак первый, детей не имеет, находиться под наблюд</w:t>
      </w:r>
      <w:r w:rsidR="008E3FFB" w:rsidRPr="00AF4465">
        <w:rPr>
          <w:rFonts w:ascii="Times New Roman" w:eastAsia="Times New Roman" w:hAnsi="Times New Roman" w:cs="Times New Roman"/>
          <w:color w:val="000000"/>
          <w:sz w:val="24"/>
          <w:szCs w:val="24"/>
        </w:rPr>
        <w:t>ением врача</w:t>
      </w:r>
      <w:r w:rsidR="00F40B9E" w:rsidRPr="00AF4465">
        <w:rPr>
          <w:rFonts w:ascii="Times New Roman" w:eastAsia="Times New Roman" w:hAnsi="Times New Roman" w:cs="Times New Roman"/>
          <w:color w:val="000000"/>
          <w:sz w:val="24"/>
          <w:szCs w:val="24"/>
        </w:rPr>
        <w:t xml:space="preserve"> </w:t>
      </w:r>
      <w:r w:rsidR="008E3FFB" w:rsidRPr="00AF4465">
        <w:rPr>
          <w:rFonts w:ascii="Times New Roman" w:eastAsia="Times New Roman" w:hAnsi="Times New Roman" w:cs="Times New Roman"/>
          <w:color w:val="000000"/>
          <w:sz w:val="24"/>
          <w:szCs w:val="24"/>
        </w:rPr>
        <w:t>женской консультации</w:t>
      </w:r>
      <w:r w:rsidRPr="00AF4465">
        <w:rPr>
          <w:rFonts w:ascii="Times New Roman" w:eastAsia="Times New Roman" w:hAnsi="Times New Roman" w:cs="Times New Roman"/>
          <w:color w:val="000000"/>
          <w:sz w:val="24"/>
          <w:szCs w:val="24"/>
        </w:rPr>
        <w:t>. В анамнезе: 3 беременности</w:t>
      </w:r>
      <w:proofErr w:type="gramStart"/>
      <w:r w:rsidRPr="00AF4465">
        <w:rPr>
          <w:rFonts w:ascii="Times New Roman" w:eastAsia="Times New Roman" w:hAnsi="Times New Roman" w:cs="Times New Roman"/>
          <w:color w:val="000000"/>
          <w:sz w:val="24"/>
          <w:szCs w:val="24"/>
        </w:rPr>
        <w:t xml:space="preserve"> :</w:t>
      </w:r>
      <w:proofErr w:type="gramEnd"/>
      <w:r w:rsidRPr="00AF4465">
        <w:rPr>
          <w:rFonts w:ascii="Times New Roman" w:eastAsia="Times New Roman" w:hAnsi="Times New Roman" w:cs="Times New Roman"/>
          <w:color w:val="000000"/>
          <w:sz w:val="24"/>
          <w:szCs w:val="24"/>
        </w:rPr>
        <w:t xml:space="preserve"> первая закончилась медицинским</w:t>
      </w:r>
      <w:r w:rsidR="00F40B9E" w:rsidRPr="00AF4465">
        <w:rPr>
          <w:rFonts w:ascii="Times New Roman" w:eastAsia="Times New Roman" w:hAnsi="Times New Roman" w:cs="Times New Roman"/>
          <w:color w:val="000000"/>
          <w:sz w:val="24"/>
          <w:szCs w:val="24"/>
        </w:rPr>
        <w:t xml:space="preserve"> </w:t>
      </w:r>
      <w:r w:rsidRPr="00AF4465">
        <w:rPr>
          <w:rFonts w:ascii="Times New Roman" w:eastAsia="Times New Roman" w:hAnsi="Times New Roman" w:cs="Times New Roman"/>
          <w:color w:val="000000"/>
          <w:sz w:val="24"/>
          <w:szCs w:val="24"/>
        </w:rPr>
        <w:t xml:space="preserve">абортом и осложнилась эндометритом, вторая и третья беременности локализовались </w:t>
      </w:r>
      <w:proofErr w:type="spellStart"/>
      <w:r w:rsidRPr="00AF4465">
        <w:rPr>
          <w:rFonts w:ascii="Times New Roman" w:eastAsia="Times New Roman" w:hAnsi="Times New Roman" w:cs="Times New Roman"/>
          <w:color w:val="000000"/>
          <w:sz w:val="24"/>
          <w:szCs w:val="24"/>
        </w:rPr>
        <w:t>вматочных</w:t>
      </w:r>
      <w:proofErr w:type="spellEnd"/>
      <w:r w:rsidRPr="00AF4465">
        <w:rPr>
          <w:rFonts w:ascii="Times New Roman" w:eastAsia="Times New Roman" w:hAnsi="Times New Roman" w:cs="Times New Roman"/>
          <w:color w:val="000000"/>
          <w:sz w:val="24"/>
          <w:szCs w:val="24"/>
        </w:rPr>
        <w:t xml:space="preserve"> трубах, заканчивались разрывом</w:t>
      </w:r>
      <w:r w:rsidR="00BA75DC" w:rsidRPr="00AF4465">
        <w:rPr>
          <w:rFonts w:ascii="Times New Roman" w:eastAsia="Times New Roman" w:hAnsi="Times New Roman" w:cs="Times New Roman"/>
          <w:color w:val="000000"/>
          <w:sz w:val="24"/>
          <w:szCs w:val="24"/>
        </w:rPr>
        <w:t xml:space="preserve"> трубы. Женщина </w:t>
      </w:r>
      <w:proofErr w:type="spellStart"/>
      <w:r w:rsidR="00BA75DC" w:rsidRPr="00AF4465">
        <w:rPr>
          <w:rFonts w:ascii="Times New Roman" w:eastAsia="Times New Roman" w:hAnsi="Times New Roman" w:cs="Times New Roman"/>
          <w:color w:val="000000"/>
          <w:sz w:val="24"/>
          <w:szCs w:val="24"/>
        </w:rPr>
        <w:t>прооперированна</w:t>
      </w:r>
      <w:proofErr w:type="spellEnd"/>
      <w:r w:rsidRPr="00AF4465">
        <w:rPr>
          <w:rFonts w:ascii="Times New Roman" w:eastAsia="Times New Roman" w:hAnsi="Times New Roman" w:cs="Times New Roman"/>
          <w:color w:val="000000"/>
          <w:sz w:val="24"/>
          <w:szCs w:val="24"/>
        </w:rPr>
        <w:t>, проведено</w:t>
      </w:r>
      <w:r w:rsidR="00BA75DC" w:rsidRPr="00AF4465">
        <w:rPr>
          <w:rFonts w:ascii="Times New Roman" w:eastAsia="Times New Roman" w:hAnsi="Times New Roman" w:cs="Times New Roman"/>
          <w:color w:val="000000"/>
          <w:sz w:val="24"/>
          <w:szCs w:val="24"/>
        </w:rPr>
        <w:t xml:space="preserve"> </w:t>
      </w:r>
      <w:r w:rsidRPr="00AF4465">
        <w:rPr>
          <w:rFonts w:ascii="Times New Roman" w:eastAsia="Times New Roman" w:hAnsi="Times New Roman" w:cs="Times New Roman"/>
          <w:color w:val="000000"/>
          <w:sz w:val="24"/>
          <w:szCs w:val="24"/>
        </w:rPr>
        <w:t>удаление труб с двух сторон. Другие гинекологические заболевания отрицает.</w:t>
      </w:r>
    </w:p>
    <w:p w:rsidR="001221E5" w:rsidRPr="00AF4465" w:rsidRDefault="001221E5" w:rsidP="00AF4465">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z w:val="24"/>
          <w:szCs w:val="24"/>
        </w:rPr>
        <w:t xml:space="preserve">Менструации с 12 лет. По 3-4 дня, через 28 дней, </w:t>
      </w:r>
      <w:proofErr w:type="gramStart"/>
      <w:r w:rsidRPr="00AF4465">
        <w:rPr>
          <w:rFonts w:ascii="Times New Roman" w:eastAsia="Times New Roman" w:hAnsi="Times New Roman" w:cs="Times New Roman"/>
          <w:color w:val="000000"/>
          <w:sz w:val="24"/>
          <w:szCs w:val="24"/>
        </w:rPr>
        <w:t>регулярные</w:t>
      </w:r>
      <w:proofErr w:type="gramEnd"/>
      <w:r w:rsidRPr="00AF4465">
        <w:rPr>
          <w:rFonts w:ascii="Times New Roman" w:eastAsia="Times New Roman" w:hAnsi="Times New Roman" w:cs="Times New Roman"/>
          <w:color w:val="000000"/>
          <w:sz w:val="24"/>
          <w:szCs w:val="24"/>
        </w:rPr>
        <w:t>, безболезненные.</w:t>
      </w:r>
    </w:p>
    <w:p w:rsidR="001221E5" w:rsidRPr="00AF4465" w:rsidRDefault="001221E5" w:rsidP="00AF4465">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z w:val="24"/>
          <w:szCs w:val="24"/>
        </w:rPr>
        <w:t>Диагноз?</w:t>
      </w:r>
    </w:p>
    <w:p w:rsidR="001221E5" w:rsidRPr="00AF4465" w:rsidRDefault="001221E5" w:rsidP="00AF4465">
      <w:pPr>
        <w:autoSpaceDE w:val="0"/>
        <w:autoSpaceDN w:val="0"/>
        <w:adjustRightInd w:val="0"/>
        <w:snapToGrid w:val="0"/>
        <w:spacing w:after="0" w:line="240" w:lineRule="auto"/>
        <w:ind w:firstLine="709"/>
        <w:contextualSpacing/>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z w:val="24"/>
          <w:szCs w:val="24"/>
        </w:rPr>
        <w:t xml:space="preserve">Какие </w:t>
      </w:r>
      <w:r w:rsidRPr="00AF4465">
        <w:rPr>
          <w:rFonts w:ascii="Times New Roman" w:eastAsia="Times New Roman" w:hAnsi="Times New Roman" w:cs="Times New Roman"/>
          <w:color w:val="000000"/>
          <w:spacing w:val="-20"/>
          <w:sz w:val="24"/>
          <w:szCs w:val="24"/>
        </w:rPr>
        <w:t>современные репродуктивные технологии и методы исследования могут быть</w:t>
      </w:r>
      <w:r w:rsidR="00976A7E" w:rsidRPr="00AF4465">
        <w:rPr>
          <w:rFonts w:ascii="Times New Roman" w:eastAsia="Times New Roman" w:hAnsi="Times New Roman" w:cs="Times New Roman"/>
          <w:color w:val="000000"/>
          <w:spacing w:val="-20"/>
          <w:sz w:val="24"/>
          <w:szCs w:val="24"/>
        </w:rPr>
        <w:t xml:space="preserve"> применены для рождения </w:t>
      </w:r>
      <w:r w:rsidRPr="00AF4465">
        <w:rPr>
          <w:rFonts w:ascii="Times New Roman" w:eastAsia="Times New Roman" w:hAnsi="Times New Roman" w:cs="Times New Roman"/>
          <w:color w:val="000000"/>
          <w:spacing w:val="-20"/>
          <w:sz w:val="24"/>
          <w:szCs w:val="24"/>
        </w:rPr>
        <w:t>ребенка в</w:t>
      </w:r>
      <w:r w:rsidRPr="00AF4465">
        <w:rPr>
          <w:rFonts w:ascii="Times New Roman" w:eastAsia="Times New Roman" w:hAnsi="Times New Roman" w:cs="Times New Roman"/>
          <w:color w:val="000000"/>
          <w:sz w:val="24"/>
          <w:szCs w:val="24"/>
        </w:rPr>
        <w:t xml:space="preserve"> этом браке</w:t>
      </w:r>
    </w:p>
    <w:p w:rsidR="00354861"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 приеме, к медицинской сестре смотрового кабинета обратилась больная 33 лет. Жалобы на бесплодие в течение 7 лет при наличии регулярной половой жизни без применения контрацептивов.</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Анамнез: менструальный цикл установился в 16 лет. Менструации болезненные, скудные, длительность 2-3 дня через 32- 33 дня, сопровождаются тошнотой и рвотой. Перенесенные болезни: ветряная оспа, ОРВИ, ангина, пневмония,</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 поводу бесплодия к врачу не обращалась.</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Две недели назад прошел обследование муж. Патология с его стороны не выявлена,</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Объективные данные: Женщина невысокого роста, пониженного питания. Общее состояние удовлетворительное, АД - 110/70, мм рт. ст. Легкие и сердце в пределах нормы, Живот мягкий, безболезненный. Наружные половые органы: </w:t>
      </w:r>
      <w:proofErr w:type="spellStart"/>
      <w:r w:rsidRPr="00AF4465">
        <w:rPr>
          <w:rFonts w:ascii="Times New Roman" w:eastAsia="Times New Roman" w:hAnsi="Times New Roman" w:cs="Times New Roman"/>
          <w:sz w:val="24"/>
          <w:szCs w:val="24"/>
          <w:lang w:eastAsia="ru-RU"/>
        </w:rPr>
        <w:t>оволосение</w:t>
      </w:r>
      <w:proofErr w:type="spellEnd"/>
      <w:r w:rsidRPr="00AF4465">
        <w:rPr>
          <w:rFonts w:ascii="Times New Roman" w:eastAsia="Times New Roman" w:hAnsi="Times New Roman" w:cs="Times New Roman"/>
          <w:sz w:val="24"/>
          <w:szCs w:val="24"/>
          <w:lang w:eastAsia="ru-RU"/>
        </w:rPr>
        <w:t xml:space="preserve"> на лобке </w:t>
      </w:r>
      <w:proofErr w:type="gramStart"/>
      <w:r w:rsidRPr="00AF4465">
        <w:rPr>
          <w:rFonts w:ascii="Times New Roman" w:eastAsia="Times New Roman" w:hAnsi="Times New Roman" w:cs="Times New Roman"/>
          <w:sz w:val="24"/>
          <w:szCs w:val="24"/>
          <w:lang w:eastAsia="ru-RU"/>
        </w:rPr>
        <w:t>скудное</w:t>
      </w:r>
      <w:proofErr w:type="gramEnd"/>
      <w:r w:rsidRPr="00AF4465">
        <w:rPr>
          <w:rFonts w:ascii="Times New Roman" w:eastAsia="Times New Roman" w:hAnsi="Times New Roman" w:cs="Times New Roman"/>
          <w:sz w:val="24"/>
          <w:szCs w:val="24"/>
          <w:lang w:eastAsia="ru-RU"/>
        </w:rPr>
        <w:t>, большие половые губы не прикрывают малые, половая щель зияет, промежность высокая, втянутая. При осмотре с помощью зеркал шейка конической формы, длинная, узкая. Слизистая стенок влагалища бледно - розового цвета. Влагалище короткое, узкое, своды короткие.</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Матка маленькая с </w:t>
      </w:r>
      <w:proofErr w:type="gramStart"/>
      <w:r w:rsidRPr="00AF4465">
        <w:rPr>
          <w:rFonts w:ascii="Times New Roman" w:eastAsia="Times New Roman" w:hAnsi="Times New Roman" w:cs="Times New Roman"/>
          <w:sz w:val="24"/>
          <w:szCs w:val="24"/>
          <w:lang w:eastAsia="ru-RU"/>
        </w:rPr>
        <w:t>резким</w:t>
      </w:r>
      <w:proofErr w:type="gram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anteversio</w:t>
      </w:r>
      <w:proofErr w:type="spellEnd"/>
      <w:r w:rsidRPr="00AF4465">
        <w:rPr>
          <w:rFonts w:ascii="Times New Roman" w:eastAsia="Times New Roman" w:hAnsi="Times New Roman" w:cs="Times New Roman"/>
          <w:sz w:val="24"/>
          <w:szCs w:val="24"/>
          <w:lang w:eastAsia="ru-RU"/>
        </w:rPr>
        <w:t xml:space="preserve"> - </w:t>
      </w:r>
      <w:proofErr w:type="spellStart"/>
      <w:r w:rsidRPr="00AF4465">
        <w:rPr>
          <w:rFonts w:ascii="Times New Roman" w:eastAsia="Times New Roman" w:hAnsi="Times New Roman" w:cs="Times New Roman"/>
          <w:sz w:val="24"/>
          <w:szCs w:val="24"/>
          <w:lang w:eastAsia="ru-RU"/>
        </w:rPr>
        <w:t>anteflexio</w:t>
      </w:r>
      <w:proofErr w:type="spellEnd"/>
      <w:r w:rsidRPr="00AF4465">
        <w:rPr>
          <w:rFonts w:ascii="Times New Roman" w:eastAsia="Times New Roman" w:hAnsi="Times New Roman" w:cs="Times New Roman"/>
          <w:sz w:val="24"/>
          <w:szCs w:val="24"/>
          <w:lang w:eastAsia="ru-RU"/>
        </w:rPr>
        <w:t>, плотная, безболезненная, малоподвижная, соотношение шейки матки к телу матки 2:1. Своды свободные, придатки не определяются. Выделения скудные, бесцветные с кислым запахом.</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Pr="00AF4465">
        <w:rPr>
          <w:rFonts w:ascii="Times New Roman" w:eastAsia="Times New Roman" w:hAnsi="Times New Roman" w:cs="Times New Roman"/>
          <w:sz w:val="24"/>
          <w:szCs w:val="24"/>
          <w:lang w:eastAsia="ru-RU"/>
        </w:rPr>
        <w:tab/>
        <w:t>Выявите проблемы больной.</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Pr="00AF4465">
        <w:rPr>
          <w:rFonts w:ascii="Times New Roman" w:eastAsia="Times New Roman" w:hAnsi="Times New Roman" w:cs="Times New Roman"/>
          <w:sz w:val="24"/>
          <w:szCs w:val="24"/>
          <w:lang w:eastAsia="ru-RU"/>
        </w:rPr>
        <w:tab/>
        <w:t>Сформулируйте и обоснуйте диагноз.</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Pr="00AF4465">
        <w:rPr>
          <w:rFonts w:ascii="Times New Roman" w:eastAsia="Times New Roman" w:hAnsi="Times New Roman" w:cs="Times New Roman"/>
          <w:sz w:val="24"/>
          <w:szCs w:val="24"/>
          <w:lang w:eastAsia="ru-RU"/>
        </w:rPr>
        <w:tab/>
        <w:t>Перечислите основные методы исследования, подтверждающие диагноз</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p>
    <w:p w:rsidR="003368B8" w:rsidRPr="00AF4465" w:rsidRDefault="003368B8"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Задание №</w:t>
      </w:r>
      <w:r w:rsidR="00DF631A" w:rsidRPr="00AF4465">
        <w:rPr>
          <w:rFonts w:ascii="Times New Roman" w:eastAsia="Times New Roman" w:hAnsi="Times New Roman" w:cs="Times New Roman"/>
          <w:bCs/>
          <w:sz w:val="24"/>
          <w:szCs w:val="24"/>
          <w:lang w:eastAsia="ru-RU"/>
        </w:rPr>
        <w:t>4</w:t>
      </w:r>
      <w:r w:rsidRPr="00AF4465">
        <w:rPr>
          <w:rFonts w:ascii="Times New Roman" w:eastAsia="Times New Roman" w:hAnsi="Times New Roman" w:cs="Times New Roman"/>
          <w:bCs/>
          <w:sz w:val="24"/>
          <w:szCs w:val="24"/>
          <w:lang w:eastAsia="ru-RU"/>
        </w:rPr>
        <w:t>.</w:t>
      </w:r>
    </w:p>
    <w:p w:rsidR="004F2602" w:rsidRPr="00AF4465" w:rsidRDefault="004F2602"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выполняется в паре или в малых группах.</w:t>
      </w:r>
    </w:p>
    <w:p w:rsidR="004F2602" w:rsidRPr="00AF4465" w:rsidRDefault="004F2602"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Изучите алгоритмы и продемонстрируйте технику выполнения манипуляций, используя необходимое оснащение:</w:t>
      </w:r>
    </w:p>
    <w:p w:rsidR="00740A7F" w:rsidRPr="00AF4465" w:rsidRDefault="00642A79"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1.Подготовка пациентки, инструментов, материала и участие в </w:t>
      </w:r>
      <w:proofErr w:type="spellStart"/>
      <w:r w:rsidRPr="00AF4465">
        <w:rPr>
          <w:rFonts w:ascii="Times New Roman" w:eastAsia="Times New Roman" w:hAnsi="Times New Roman" w:cs="Times New Roman"/>
          <w:sz w:val="24"/>
          <w:szCs w:val="24"/>
          <w:lang w:eastAsia="ru-RU"/>
        </w:rPr>
        <w:t>гистеросальпингографии</w:t>
      </w:r>
      <w:proofErr w:type="spellEnd"/>
      <w:r w:rsidRPr="00AF4465">
        <w:rPr>
          <w:rFonts w:ascii="Times New Roman" w:eastAsia="Times New Roman" w:hAnsi="Times New Roman" w:cs="Times New Roman"/>
          <w:sz w:val="24"/>
          <w:szCs w:val="24"/>
          <w:lang w:eastAsia="ru-RU"/>
        </w:rPr>
        <w:t xml:space="preserve"> (ПРИЛОЖЕНИЕ 30).</w:t>
      </w:r>
    </w:p>
    <w:p w:rsidR="00642A79" w:rsidRPr="00AF4465" w:rsidRDefault="00642A79"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Техника  измерения базальной температуры (ПРИЛОЖЕНИЕ 20).</w:t>
      </w:r>
    </w:p>
    <w:p w:rsidR="004F2602" w:rsidRPr="00AF4465" w:rsidRDefault="004F2602" w:rsidP="00AF4465">
      <w:pPr>
        <w:tabs>
          <w:tab w:val="left" w:pos="2680"/>
        </w:tabs>
        <w:spacing w:after="0" w:line="240" w:lineRule="auto"/>
        <w:ind w:firstLine="709"/>
        <w:contextualSpacing/>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ЗАДАНИЯ ДЛЯ ВЫПОЛНЕНИЯ САМОСТОЯТЕЛЬНОЙ РАБОТЫ ПО ТЕМЕ «ОПЕРАТИВНЫЕ МЕТОДЫ ЛЕЧЕНИЯ В ГИНЕКОЛОГИИ. НЕОТЛОЖНЫЕ СОСТОЯНИЯ И ДОВРАЧЕБНАЯ ПОМОЩЬ».</w:t>
      </w:r>
    </w:p>
    <w:p w:rsidR="003368B8" w:rsidRPr="00AF4465" w:rsidRDefault="004F2602" w:rsidP="00AF4465">
      <w:pPr>
        <w:tabs>
          <w:tab w:val="left" w:pos="2680"/>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bCs/>
          <w:sz w:val="24"/>
          <w:szCs w:val="24"/>
          <w:lang w:eastAsia="ru-RU"/>
        </w:rPr>
        <w:t>Задание 1</w:t>
      </w:r>
      <w:r w:rsidR="003368B8" w:rsidRPr="00AF4465">
        <w:rPr>
          <w:rFonts w:ascii="Times New Roman" w:eastAsia="Times New Roman" w:hAnsi="Times New Roman" w:cs="Times New Roman"/>
          <w:sz w:val="24"/>
          <w:szCs w:val="24"/>
          <w:lang w:eastAsia="ru-RU"/>
        </w:rPr>
        <w:t>.Подготовить информационное сообщение по теме «</w:t>
      </w:r>
      <w:r w:rsidR="00B57811" w:rsidRPr="00AF4465">
        <w:rPr>
          <w:rFonts w:ascii="Times New Roman" w:eastAsia="Times New Roman" w:hAnsi="Times New Roman" w:cs="Times New Roman"/>
          <w:sz w:val="24"/>
          <w:szCs w:val="24"/>
          <w:lang w:eastAsia="ru-RU"/>
        </w:rPr>
        <w:t>Современные хирургически</w:t>
      </w:r>
      <w:r w:rsidR="001221E5" w:rsidRPr="00AF4465">
        <w:rPr>
          <w:rFonts w:ascii="Times New Roman" w:eastAsia="Times New Roman" w:hAnsi="Times New Roman" w:cs="Times New Roman"/>
          <w:sz w:val="24"/>
          <w:szCs w:val="24"/>
          <w:lang w:eastAsia="ru-RU"/>
        </w:rPr>
        <w:t>е методы лечения в гинекологии»</w:t>
      </w:r>
    </w:p>
    <w:p w:rsidR="00740A7F" w:rsidRPr="00AF4465" w:rsidRDefault="00740A7F" w:rsidP="00AF4465">
      <w:pPr>
        <w:tabs>
          <w:tab w:val="left" w:pos="2680"/>
        </w:tabs>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2.</w:t>
      </w:r>
      <w:r w:rsidRPr="00AF4465">
        <w:rPr>
          <w:rFonts w:ascii="Times New Roman" w:hAnsi="Times New Roman" w:cs="Times New Roman"/>
          <w:sz w:val="24"/>
          <w:szCs w:val="24"/>
        </w:rPr>
        <w:t xml:space="preserve"> </w:t>
      </w:r>
      <w:r w:rsidRPr="00AF4465">
        <w:rPr>
          <w:rFonts w:ascii="Times New Roman" w:eastAsia="Times New Roman" w:hAnsi="Times New Roman" w:cs="Times New Roman"/>
          <w:sz w:val="24"/>
          <w:szCs w:val="24"/>
          <w:lang w:eastAsia="ru-RU"/>
        </w:rPr>
        <w:t>Повторить алгоритмы манипуляций:</w:t>
      </w:r>
    </w:p>
    <w:p w:rsidR="00642A79" w:rsidRPr="00AF4465" w:rsidRDefault="00642A79"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1.Подготовка пациентки, инструментов, материала и участие в </w:t>
      </w:r>
      <w:proofErr w:type="spellStart"/>
      <w:r w:rsidRPr="00AF4465">
        <w:rPr>
          <w:rFonts w:ascii="Times New Roman" w:eastAsia="Times New Roman" w:hAnsi="Times New Roman" w:cs="Times New Roman"/>
          <w:sz w:val="24"/>
          <w:szCs w:val="24"/>
          <w:lang w:eastAsia="ru-RU"/>
        </w:rPr>
        <w:t>гистеросальпингографии</w:t>
      </w:r>
      <w:proofErr w:type="spellEnd"/>
      <w:r w:rsidRPr="00AF4465">
        <w:rPr>
          <w:rFonts w:ascii="Times New Roman" w:eastAsia="Times New Roman" w:hAnsi="Times New Roman" w:cs="Times New Roman"/>
          <w:sz w:val="24"/>
          <w:szCs w:val="24"/>
          <w:lang w:eastAsia="ru-RU"/>
        </w:rPr>
        <w:t xml:space="preserve"> (ПРИЛОЖЕНИЕ 30).</w:t>
      </w:r>
    </w:p>
    <w:p w:rsidR="00642A79" w:rsidRPr="00AF4465" w:rsidRDefault="00642A79"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Техника  измерения базальной температуры (ПРИЛОЖЕНИЕ 20).</w:t>
      </w:r>
    </w:p>
    <w:p w:rsidR="003368B8" w:rsidRPr="00AF4465" w:rsidRDefault="003368B8" w:rsidP="00AF4465">
      <w:pPr>
        <w:tabs>
          <w:tab w:val="left" w:pos="5385"/>
        </w:tabs>
        <w:spacing w:after="0" w:line="240" w:lineRule="auto"/>
        <w:ind w:firstLine="709"/>
        <w:contextualSpacing/>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Вопросы для самоподготовки:</w:t>
      </w:r>
    </w:p>
    <w:p w:rsidR="00740A7F" w:rsidRPr="00AF4465" w:rsidRDefault="00740A7F" w:rsidP="00AF4465">
      <w:pPr>
        <w:tabs>
          <w:tab w:val="left" w:pos="5385"/>
        </w:tabs>
        <w:spacing w:after="0" w:line="240" w:lineRule="auto"/>
        <w:ind w:firstLine="709"/>
        <w:contextualSpacing/>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1.Что такое </w:t>
      </w:r>
      <w:r w:rsidR="00495EDA" w:rsidRPr="00AF4465">
        <w:rPr>
          <w:rFonts w:ascii="Times New Roman" w:eastAsia="Times New Roman" w:hAnsi="Times New Roman" w:cs="Times New Roman"/>
          <w:bCs/>
          <w:sz w:val="24"/>
          <w:szCs w:val="24"/>
          <w:lang w:eastAsia="ru-RU"/>
        </w:rPr>
        <w:t>плановое оперативное вмешательство, экстренное оперативное вмешательство, синдром «Острый живот»</w:t>
      </w:r>
    </w:p>
    <w:p w:rsidR="00B57811" w:rsidRPr="00AF4465" w:rsidRDefault="00740A7F" w:rsidP="00AF4465">
      <w:pPr>
        <w:tabs>
          <w:tab w:val="left" w:pos="5385"/>
        </w:tabs>
        <w:spacing w:after="0" w:line="240" w:lineRule="auto"/>
        <w:ind w:firstLine="709"/>
        <w:contextualSpacing/>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003368B8" w:rsidRPr="00AF4465">
        <w:rPr>
          <w:rFonts w:ascii="Times New Roman" w:eastAsia="Times New Roman" w:hAnsi="Times New Roman" w:cs="Times New Roman"/>
          <w:bCs/>
          <w:sz w:val="24"/>
          <w:szCs w:val="24"/>
          <w:lang w:eastAsia="ru-RU"/>
        </w:rPr>
        <w:t>.</w:t>
      </w:r>
      <w:r w:rsidR="00B57811" w:rsidRPr="00AF4465">
        <w:rPr>
          <w:rFonts w:ascii="Times New Roman" w:eastAsia="Times New Roman" w:hAnsi="Times New Roman" w:cs="Times New Roman"/>
          <w:bCs/>
          <w:sz w:val="24"/>
          <w:szCs w:val="24"/>
          <w:lang w:eastAsia="ru-RU"/>
        </w:rPr>
        <w:t xml:space="preserve">Оперативные методы лечения в гинекологии. </w:t>
      </w:r>
    </w:p>
    <w:p w:rsidR="00740A7F" w:rsidRPr="00AF4465" w:rsidRDefault="00740A7F" w:rsidP="00AF4465">
      <w:pPr>
        <w:tabs>
          <w:tab w:val="left" w:pos="5385"/>
        </w:tabs>
        <w:spacing w:after="0" w:line="240" w:lineRule="auto"/>
        <w:ind w:firstLine="709"/>
        <w:contextualSpacing/>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 Подготовка к операции, послеоперационный период</w:t>
      </w:r>
      <w:r w:rsidR="00495EDA" w:rsidRPr="00AF4465">
        <w:rPr>
          <w:rFonts w:ascii="Times New Roman" w:eastAsia="Times New Roman" w:hAnsi="Times New Roman" w:cs="Times New Roman"/>
          <w:bCs/>
          <w:sz w:val="24"/>
          <w:szCs w:val="24"/>
          <w:lang w:eastAsia="ru-RU"/>
        </w:rPr>
        <w:t>, осложнения</w:t>
      </w:r>
      <w:r w:rsidRPr="00AF4465">
        <w:rPr>
          <w:rFonts w:ascii="Times New Roman" w:eastAsia="Times New Roman" w:hAnsi="Times New Roman" w:cs="Times New Roman"/>
          <w:bCs/>
          <w:sz w:val="24"/>
          <w:szCs w:val="24"/>
          <w:lang w:eastAsia="ru-RU"/>
        </w:rPr>
        <w:t>.</w:t>
      </w:r>
    </w:p>
    <w:p w:rsidR="003368B8" w:rsidRPr="00AF4465" w:rsidRDefault="00740A7F" w:rsidP="00AF4465">
      <w:pPr>
        <w:tabs>
          <w:tab w:val="left" w:pos="5385"/>
        </w:tabs>
        <w:spacing w:after="0" w:line="240" w:lineRule="auto"/>
        <w:ind w:firstLine="709"/>
        <w:contextualSpacing/>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4</w:t>
      </w:r>
      <w:r w:rsidR="003368B8" w:rsidRPr="00AF4465">
        <w:rPr>
          <w:rFonts w:ascii="Times New Roman" w:eastAsia="Times New Roman" w:hAnsi="Times New Roman" w:cs="Times New Roman"/>
          <w:bCs/>
          <w:sz w:val="24"/>
          <w:szCs w:val="24"/>
          <w:lang w:eastAsia="ru-RU"/>
        </w:rPr>
        <w:t xml:space="preserve">. </w:t>
      </w:r>
      <w:r w:rsidR="00B57811" w:rsidRPr="00AF4465">
        <w:rPr>
          <w:rFonts w:ascii="Times New Roman" w:eastAsia="Times New Roman" w:hAnsi="Times New Roman" w:cs="Times New Roman"/>
          <w:bCs/>
          <w:sz w:val="24"/>
          <w:szCs w:val="24"/>
          <w:lang w:eastAsia="ru-RU"/>
        </w:rPr>
        <w:t>Неотложные состояния, доврачебная помощь.</w:t>
      </w:r>
    </w:p>
    <w:p w:rsidR="003368B8" w:rsidRPr="00AF4465" w:rsidRDefault="003368B8" w:rsidP="00AF4465">
      <w:pPr>
        <w:tabs>
          <w:tab w:val="left" w:pos="5385"/>
        </w:tabs>
        <w:spacing w:after="0" w:line="240" w:lineRule="auto"/>
        <w:ind w:firstLine="709"/>
        <w:rPr>
          <w:rFonts w:ascii="Times New Roman" w:eastAsia="Times New Roman" w:hAnsi="Times New Roman" w:cs="Times New Roman"/>
          <w:b/>
          <w:bCs/>
          <w:sz w:val="24"/>
          <w:szCs w:val="24"/>
          <w:lang w:eastAsia="ru-RU"/>
        </w:rPr>
      </w:pPr>
    </w:p>
    <w:p w:rsidR="003368B8" w:rsidRPr="00AF4465" w:rsidRDefault="003368B8"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Замечание преподавателя:</w:t>
      </w:r>
    </w:p>
    <w:p w:rsidR="00740A7F" w:rsidRPr="00AF4465" w:rsidRDefault="00740A7F" w:rsidP="00AF4465">
      <w:pPr>
        <w:spacing w:after="0" w:line="240" w:lineRule="auto"/>
        <w:ind w:firstLine="709"/>
        <w:rPr>
          <w:rFonts w:ascii="Times New Roman" w:eastAsia="Times New Roman" w:hAnsi="Times New Roman" w:cs="Times New Roman"/>
          <w:sz w:val="24"/>
          <w:szCs w:val="24"/>
          <w:lang w:eastAsia="ru-RU"/>
        </w:rPr>
      </w:pPr>
    </w:p>
    <w:p w:rsidR="003368B8" w:rsidRPr="00AF4465" w:rsidRDefault="003368B8"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p>
    <w:p w:rsidR="000F5132" w:rsidRPr="00AF4465" w:rsidRDefault="000F5132"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354861" w:rsidRPr="00AF4465" w:rsidRDefault="000F5132"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8" w:name="_Toc6225230"/>
      <w:r w:rsidRPr="00AF4465">
        <w:rPr>
          <w:rFonts w:ascii="Times New Roman" w:eastAsia="Times New Roman" w:hAnsi="Times New Roman" w:cs="Times New Roman"/>
          <w:color w:val="auto"/>
          <w:sz w:val="24"/>
          <w:szCs w:val="24"/>
          <w:lang w:eastAsia="ru-RU"/>
        </w:rPr>
        <w:lastRenderedPageBreak/>
        <w:t>ТЕМА ЗАНЯТИЯ № 10. ОПЕРАТИВНЫЕ МЕТОДЫ ЛЕЧЕНИЯ В ГИНЕКОЛОГИИ. НЕОТЛОЖНЫЕ СОСТОЯНИЯ И ДОВРАЧЕБНАЯ ПОМОЩЬ</w:t>
      </w:r>
      <w:bookmarkEnd w:id="18"/>
    </w:p>
    <w:p w:rsidR="00035666" w:rsidRPr="00AF4465" w:rsidRDefault="00035666" w:rsidP="00AF4465">
      <w:pPr>
        <w:spacing w:after="0" w:line="240" w:lineRule="auto"/>
        <w:ind w:firstLine="709"/>
        <w:jc w:val="center"/>
        <w:rPr>
          <w:rFonts w:ascii="Times New Roman" w:eastAsia="Times New Roman" w:hAnsi="Times New Roman" w:cs="Times New Roman"/>
          <w:sz w:val="24"/>
          <w:szCs w:val="24"/>
          <w:lang w:eastAsia="ru-RU"/>
        </w:rPr>
      </w:pPr>
    </w:p>
    <w:p w:rsidR="000F5132" w:rsidRPr="00AF4465" w:rsidRDefault="000F5132" w:rsidP="00AF4465">
      <w:pPr>
        <w:spacing w:after="0" w:line="240" w:lineRule="auto"/>
        <w:ind w:firstLine="709"/>
        <w:jc w:val="center"/>
        <w:rPr>
          <w:rFonts w:ascii="Times New Roman" w:eastAsia="Times New Roman" w:hAnsi="Times New Roman" w:cs="Times New Roman"/>
          <w:sz w:val="24"/>
          <w:szCs w:val="24"/>
          <w:lang w:eastAsia="ru-RU"/>
        </w:rPr>
      </w:pPr>
    </w:p>
    <w:p w:rsidR="00035666" w:rsidRPr="00AF4465" w:rsidRDefault="00035666"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noProof/>
          <w:sz w:val="24"/>
          <w:szCs w:val="24"/>
          <w:lang w:eastAsia="ru-RU"/>
        </w:rPr>
        <w:drawing>
          <wp:inline distT="0" distB="0" distL="0" distR="0" wp14:anchorId="4DE50B95" wp14:editId="66FA28FF">
            <wp:extent cx="1828800" cy="1095375"/>
            <wp:effectExtent l="19050" t="0" r="0" b="0"/>
            <wp:docPr id="34" name="Рисунок 10" descr="C:\Documents and Settings\user21\Рабочий стол\любимая\lechenie-ginekologicheskih-zabolevan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21\Рабочий стол\любимая\lechenie-ginekologicheskih-zabolevanii.jpg"/>
                    <pic:cNvPicPr>
                      <a:picLocks noChangeAspect="1" noChangeArrowheads="1"/>
                    </pic:cNvPicPr>
                  </pic:nvPicPr>
                  <pic:blipFill>
                    <a:blip r:embed="rId37" cstate="print"/>
                    <a:srcRect/>
                    <a:stretch>
                      <a:fillRect/>
                    </a:stretch>
                  </pic:blipFill>
                  <pic:spPr bwMode="auto">
                    <a:xfrm>
                      <a:off x="0" y="0"/>
                      <a:ext cx="1828800" cy="1095375"/>
                    </a:xfrm>
                    <a:prstGeom prst="rect">
                      <a:avLst/>
                    </a:prstGeom>
                    <a:noFill/>
                    <a:ln w="9525">
                      <a:noFill/>
                      <a:miter lim="800000"/>
                      <a:headEnd/>
                      <a:tailEnd/>
                    </a:ln>
                  </pic:spPr>
                </pic:pic>
              </a:graphicData>
            </a:graphic>
          </wp:inline>
        </w:drawing>
      </w:r>
      <w:r w:rsidRPr="00AF4465">
        <w:rPr>
          <w:rFonts w:ascii="Times New Roman" w:eastAsia="Times New Roman" w:hAnsi="Times New Roman" w:cs="Times New Roman"/>
          <w:b/>
          <w:noProof/>
          <w:sz w:val="24"/>
          <w:szCs w:val="24"/>
          <w:lang w:eastAsia="ru-RU"/>
        </w:rPr>
        <w:drawing>
          <wp:inline distT="0" distB="0" distL="0" distR="0" wp14:anchorId="26039E9F" wp14:editId="73E90762">
            <wp:extent cx="1047750" cy="1047750"/>
            <wp:effectExtent l="19050" t="0" r="0" b="0"/>
            <wp:docPr id="37" name="Рисунок 13" descr="C:\Documents and Settings\user21\Рабочий стол\любимая\2011020815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21\Рабочий стол\любимая\20110208152405.jpg"/>
                    <pic:cNvPicPr>
                      <a:picLocks noChangeAspect="1" noChangeArrowheads="1"/>
                    </pic:cNvPicPr>
                  </pic:nvPicPr>
                  <pic:blipFill>
                    <a:blip r:embed="rId38"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Pr="00AF4465">
        <w:rPr>
          <w:rFonts w:ascii="Times New Roman" w:eastAsia="Times New Roman" w:hAnsi="Times New Roman" w:cs="Times New Roman"/>
          <w:b/>
          <w:noProof/>
          <w:sz w:val="24"/>
          <w:szCs w:val="24"/>
          <w:lang w:eastAsia="ru-RU"/>
        </w:rPr>
        <w:drawing>
          <wp:inline distT="0" distB="0" distL="0" distR="0" wp14:anchorId="4DCD41B2" wp14:editId="565E36AF">
            <wp:extent cx="1276350" cy="1094014"/>
            <wp:effectExtent l="19050" t="0" r="0" b="0"/>
            <wp:docPr id="38" name="Рисунок 11" descr="C:\Documents and Settings\user21\Рабочий стол\любимая\medical_1.jpg.300x300_q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21\Рабочий стол\любимая\medical_1.jpg.300x300_q85.jpg"/>
                    <pic:cNvPicPr>
                      <a:picLocks noChangeAspect="1" noChangeArrowheads="1"/>
                    </pic:cNvPicPr>
                  </pic:nvPicPr>
                  <pic:blipFill>
                    <a:blip r:embed="rId39" cstate="print"/>
                    <a:srcRect/>
                    <a:stretch>
                      <a:fillRect/>
                    </a:stretch>
                  </pic:blipFill>
                  <pic:spPr bwMode="auto">
                    <a:xfrm>
                      <a:off x="0" y="0"/>
                      <a:ext cx="1276350" cy="1094014"/>
                    </a:xfrm>
                    <a:prstGeom prst="rect">
                      <a:avLst/>
                    </a:prstGeom>
                    <a:noFill/>
                    <a:ln w="9525">
                      <a:noFill/>
                      <a:miter lim="800000"/>
                      <a:headEnd/>
                      <a:tailEnd/>
                    </a:ln>
                  </pic:spPr>
                </pic:pic>
              </a:graphicData>
            </a:graphic>
          </wp:inline>
        </w:drawing>
      </w:r>
    </w:p>
    <w:p w:rsidR="00354861"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p>
    <w:p w:rsidR="00354861" w:rsidRPr="00AF4465" w:rsidRDefault="00354861" w:rsidP="00AF4465">
      <w:pPr>
        <w:spacing w:after="0" w:line="240" w:lineRule="auto"/>
        <w:ind w:firstLine="709"/>
        <w:jc w:val="both"/>
        <w:rPr>
          <w:rFonts w:ascii="Times New Roman" w:eastAsia="Times New Roman" w:hAnsi="Times New Roman" w:cs="Times New Roman"/>
          <w:sz w:val="24"/>
          <w:szCs w:val="24"/>
          <w:lang w:eastAsia="ru-RU"/>
        </w:rPr>
      </w:pPr>
    </w:p>
    <w:p w:rsidR="00F6375F" w:rsidRPr="00AF4465" w:rsidRDefault="00F6375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знать:</w:t>
      </w:r>
    </w:p>
    <w:p w:rsidR="00B57811" w:rsidRPr="00AF4465" w:rsidRDefault="001471F6" w:rsidP="00AF4465">
      <w:pPr>
        <w:spacing w:after="0" w:line="240" w:lineRule="auto"/>
        <w:ind w:firstLine="709"/>
        <w:contextualSpacing/>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w:t>
      </w:r>
      <w:r w:rsidR="00B57811" w:rsidRPr="00AF4465">
        <w:rPr>
          <w:rFonts w:ascii="Times New Roman" w:eastAsia="Times New Roman" w:hAnsi="Times New Roman" w:cs="Times New Roman"/>
          <w:sz w:val="24"/>
          <w:szCs w:val="24"/>
          <w:lang w:eastAsia="ru-RU"/>
        </w:rPr>
        <w:t>виды и объем оперативных вмешательств;</w:t>
      </w:r>
    </w:p>
    <w:p w:rsidR="00F6375F" w:rsidRPr="00AF4465" w:rsidRDefault="001471F6"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B57811" w:rsidRPr="00AF4465">
        <w:rPr>
          <w:rFonts w:ascii="Times New Roman" w:eastAsia="Times New Roman" w:hAnsi="Times New Roman" w:cs="Times New Roman"/>
          <w:sz w:val="24"/>
          <w:szCs w:val="24"/>
          <w:lang w:eastAsia="ru-RU"/>
        </w:rPr>
        <w:t>принципы оказания хирургической помощи женщинам</w:t>
      </w:r>
      <w:r w:rsidR="00F6375F" w:rsidRPr="00AF4465">
        <w:rPr>
          <w:rFonts w:ascii="Times New Roman" w:eastAsia="Times New Roman" w:hAnsi="Times New Roman" w:cs="Times New Roman"/>
          <w:sz w:val="24"/>
          <w:szCs w:val="24"/>
          <w:lang w:eastAsia="ru-RU"/>
        </w:rPr>
        <w:t>;</w:t>
      </w:r>
    </w:p>
    <w:p w:rsidR="00F6375F" w:rsidRPr="00AF4465" w:rsidRDefault="00F6375F"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B57811" w:rsidRPr="00AF4465">
        <w:rPr>
          <w:rFonts w:ascii="Times New Roman" w:eastAsia="Times New Roman" w:hAnsi="Times New Roman" w:cs="Times New Roman"/>
          <w:sz w:val="24"/>
          <w:szCs w:val="24"/>
          <w:lang w:eastAsia="ru-RU"/>
        </w:rPr>
        <w:t>обязанности медсестры</w:t>
      </w:r>
      <w:r w:rsidR="00FF52FE" w:rsidRPr="00AF4465">
        <w:rPr>
          <w:rFonts w:ascii="Times New Roman" w:eastAsia="Times New Roman" w:hAnsi="Times New Roman" w:cs="Times New Roman"/>
          <w:sz w:val="24"/>
          <w:szCs w:val="24"/>
          <w:lang w:eastAsia="ru-RU"/>
        </w:rPr>
        <w:t xml:space="preserve"> при подготовке и проведении диагностики; лечебных мероприятий в гинекологическом стационаре;</w:t>
      </w:r>
    </w:p>
    <w:p w:rsidR="00FF52FE" w:rsidRPr="00AF4465" w:rsidRDefault="00FF52FE"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-основные неотложные состояния в гинекологии; причины их возникновения; диагностику состояний;</w:t>
      </w:r>
    </w:p>
    <w:p w:rsidR="00FF52FE" w:rsidRPr="00AF4465" w:rsidRDefault="00FF52FE"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-алгоритм оказания помощи при неотложных состояниях.</w:t>
      </w:r>
    </w:p>
    <w:p w:rsidR="00FF52FE" w:rsidRPr="00AF4465" w:rsidRDefault="00FF52FE" w:rsidP="00AF4465">
      <w:pPr>
        <w:spacing w:after="0" w:line="240" w:lineRule="auto"/>
        <w:ind w:firstLine="709"/>
        <w:contextualSpacing/>
        <w:jc w:val="both"/>
        <w:rPr>
          <w:rFonts w:ascii="Times New Roman" w:eastAsia="Times New Roman" w:hAnsi="Times New Roman" w:cs="Times New Roman"/>
          <w:sz w:val="24"/>
          <w:szCs w:val="24"/>
          <w:lang w:eastAsia="ru-RU"/>
        </w:rPr>
      </w:pPr>
    </w:p>
    <w:p w:rsidR="00F6375F" w:rsidRPr="00AF4465" w:rsidRDefault="00F6375F" w:rsidP="00AF4465">
      <w:pPr>
        <w:spacing w:after="0" w:line="240" w:lineRule="auto"/>
        <w:ind w:firstLine="709"/>
        <w:jc w:val="both"/>
        <w:rPr>
          <w:rFonts w:ascii="Times New Roman" w:eastAsia="Times New Roman" w:hAnsi="Times New Roman" w:cs="Times New Roman"/>
          <w:sz w:val="24"/>
          <w:szCs w:val="24"/>
          <w:lang w:eastAsia="ru-RU"/>
        </w:rPr>
      </w:pPr>
    </w:p>
    <w:p w:rsidR="00F6375F" w:rsidRPr="00AF4465" w:rsidRDefault="00F6375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уметь:</w:t>
      </w:r>
    </w:p>
    <w:p w:rsidR="00F6375F" w:rsidRPr="00AF4465" w:rsidRDefault="001471F6"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00F6375F" w:rsidRPr="00AF4465">
        <w:rPr>
          <w:rFonts w:ascii="Times New Roman" w:eastAsia="Times New Roman" w:hAnsi="Times New Roman" w:cs="Times New Roman"/>
          <w:sz w:val="24"/>
          <w:szCs w:val="24"/>
          <w:lang w:eastAsia="ru-RU"/>
        </w:rPr>
        <w:t>готовить пациента к лечебно-диагностическим вмешательствам;</w:t>
      </w:r>
    </w:p>
    <w:p w:rsidR="00F6375F" w:rsidRPr="00AF4465" w:rsidRDefault="00F6375F"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-проводить мониторинг жизненно-важных функций организма;</w:t>
      </w:r>
    </w:p>
    <w:p w:rsidR="00F6375F" w:rsidRPr="00AF4465" w:rsidRDefault="00F6375F"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-выполнять назначения врача;</w:t>
      </w:r>
    </w:p>
    <w:p w:rsidR="00F6375F" w:rsidRPr="00AF4465" w:rsidRDefault="00F6375F"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-соблюдать санитарно-эпидемиологический процесс;</w:t>
      </w:r>
    </w:p>
    <w:p w:rsidR="00F6375F" w:rsidRPr="00AF4465" w:rsidRDefault="00F6375F"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-вести утвержденную медицинскую документацию.</w:t>
      </w:r>
    </w:p>
    <w:p w:rsidR="00F6375F" w:rsidRPr="00AF4465" w:rsidRDefault="00F6375F" w:rsidP="00AF4465">
      <w:pPr>
        <w:spacing w:after="0" w:line="240" w:lineRule="auto"/>
        <w:ind w:firstLine="709"/>
        <w:jc w:val="both"/>
        <w:rPr>
          <w:rFonts w:ascii="Times New Roman" w:eastAsia="Times New Roman" w:hAnsi="Times New Roman" w:cs="Times New Roman"/>
          <w:sz w:val="24"/>
          <w:szCs w:val="24"/>
          <w:lang w:eastAsia="ru-RU"/>
        </w:rPr>
      </w:pPr>
    </w:p>
    <w:p w:rsidR="00F6375F" w:rsidRPr="00AF4465" w:rsidRDefault="00F6375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Обучающийся должен иметь практический опыт:</w:t>
      </w:r>
    </w:p>
    <w:p w:rsidR="00F6375F" w:rsidRPr="00AF4465" w:rsidRDefault="00F6375F"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 xml:space="preserve">-организовывать собственную деятельность при осуществлении сестринского ухода за пациентками </w:t>
      </w:r>
      <w:r w:rsidR="00FF52FE" w:rsidRPr="00AF4465">
        <w:rPr>
          <w:rFonts w:ascii="Times New Roman" w:eastAsia="Times New Roman" w:hAnsi="Times New Roman" w:cs="Times New Roman"/>
          <w:sz w:val="24"/>
          <w:szCs w:val="24"/>
          <w:lang w:eastAsia="ru-RU"/>
        </w:rPr>
        <w:t>в предоперационном, операционном и послеоперационном периодах;</w:t>
      </w:r>
      <w:proofErr w:type="gramEnd"/>
    </w:p>
    <w:p w:rsidR="00FF52FE" w:rsidRPr="00AF4465" w:rsidRDefault="00FF52FE" w:rsidP="00AF4465">
      <w:pPr>
        <w:spacing w:after="0" w:line="240" w:lineRule="auto"/>
        <w:ind w:firstLine="709"/>
        <w:jc w:val="both"/>
        <w:rPr>
          <w:rFonts w:ascii="Times New Roman" w:eastAsia="Times New Roman" w:hAnsi="Times New Roman" w:cs="Times New Roman"/>
          <w:sz w:val="24"/>
          <w:szCs w:val="24"/>
          <w:lang w:eastAsia="ru-RU"/>
        </w:rPr>
      </w:pPr>
    </w:p>
    <w:p w:rsidR="00F47307" w:rsidRPr="00AF4465" w:rsidRDefault="00F4730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Неотложные состояния, угрожающие жизни и здоровью пациента, требуют оказания лечебных мероприятий на всех этапах.</w:t>
      </w:r>
    </w:p>
    <w:p w:rsidR="007D3739" w:rsidRPr="00AF4465" w:rsidRDefault="00F4730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Главной задачей медицинской помощи на </w:t>
      </w:r>
      <w:proofErr w:type="spellStart"/>
      <w:r w:rsidRPr="00AF4465">
        <w:rPr>
          <w:rFonts w:ascii="Times New Roman" w:eastAsia="Times New Roman" w:hAnsi="Times New Roman" w:cs="Times New Roman"/>
          <w:sz w:val="24"/>
          <w:szCs w:val="24"/>
          <w:lang w:eastAsia="ru-RU"/>
        </w:rPr>
        <w:t>догоспитальном</w:t>
      </w:r>
      <w:proofErr w:type="spellEnd"/>
      <w:r w:rsidRPr="00AF4465">
        <w:rPr>
          <w:rFonts w:ascii="Times New Roman" w:eastAsia="Times New Roman" w:hAnsi="Times New Roman" w:cs="Times New Roman"/>
          <w:sz w:val="24"/>
          <w:szCs w:val="24"/>
          <w:lang w:eastAsia="ru-RU"/>
        </w:rPr>
        <w:t xml:space="preserve"> этапе является стабилизация состояния больного, быстрые адекватные лечебные мероприятия, следующие за быстро и грамотно проведенной дифференциальной диагностикой и постановкой предварительного диагноза.</w:t>
      </w:r>
      <w:r w:rsidRPr="00AF4465">
        <w:rPr>
          <w:rFonts w:ascii="Times New Roman" w:eastAsia="Times New Roman" w:hAnsi="Times New Roman" w:cs="Times New Roman"/>
          <w:sz w:val="24"/>
          <w:szCs w:val="24"/>
          <w:lang w:eastAsia="ru-RU"/>
        </w:rPr>
        <w:cr/>
        <w:t>Только при соблюдении принципа преемственного лечения на всех этапах удается повысить уровень оказания медицинской помощи и, как следствие, предупредить развитие осложнений, снизить смертность, повысить шансы больного на полное выздоровление и качество жизни.</w:t>
      </w:r>
    </w:p>
    <w:p w:rsidR="007D3739" w:rsidRPr="00AF4465" w:rsidRDefault="007D3739" w:rsidP="00AF4465">
      <w:pPr>
        <w:spacing w:after="0" w:line="240" w:lineRule="auto"/>
        <w:ind w:firstLine="709"/>
        <w:jc w:val="both"/>
        <w:rPr>
          <w:rFonts w:ascii="Times New Roman" w:eastAsia="Times New Roman" w:hAnsi="Times New Roman" w:cs="Times New Roman"/>
          <w:sz w:val="24"/>
          <w:szCs w:val="24"/>
          <w:lang w:eastAsia="ru-RU"/>
        </w:rPr>
      </w:pPr>
    </w:p>
    <w:p w:rsidR="00F47307" w:rsidRPr="00AF4465" w:rsidRDefault="00F47307" w:rsidP="00AF4465">
      <w:pPr>
        <w:spacing w:after="0" w:line="240" w:lineRule="auto"/>
        <w:ind w:firstLine="709"/>
        <w:jc w:val="both"/>
        <w:rPr>
          <w:rFonts w:ascii="Times New Roman" w:eastAsia="Times New Roman" w:hAnsi="Times New Roman" w:cs="Times New Roman"/>
          <w:b/>
          <w:sz w:val="24"/>
          <w:szCs w:val="24"/>
          <w:lang w:eastAsia="ru-RU"/>
        </w:rPr>
      </w:pPr>
    </w:p>
    <w:p w:rsidR="00CE7409" w:rsidRPr="00AF4465" w:rsidRDefault="00CE740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 № 1.</w:t>
      </w:r>
    </w:p>
    <w:p w:rsidR="00CE7409" w:rsidRPr="00AF4465" w:rsidRDefault="00CE7409"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Используя знания по теме дайте</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определения следующим</w:t>
      </w:r>
      <w:proofErr w:type="gramEnd"/>
      <w:r w:rsidRPr="00AF4465">
        <w:rPr>
          <w:rFonts w:ascii="Times New Roman" w:eastAsia="Times New Roman" w:hAnsi="Times New Roman" w:cs="Times New Roman"/>
          <w:sz w:val="24"/>
          <w:szCs w:val="24"/>
          <w:lang w:eastAsia="ru-RU"/>
        </w:rPr>
        <w:t xml:space="preserve"> понятиям:</w:t>
      </w:r>
    </w:p>
    <w:p w:rsidR="007D3739" w:rsidRPr="00AF4465" w:rsidRDefault="007D3739" w:rsidP="00AF4465">
      <w:pPr>
        <w:spacing w:after="0" w:line="240" w:lineRule="auto"/>
        <w:ind w:firstLine="709"/>
        <w:jc w:val="both"/>
        <w:rPr>
          <w:rFonts w:ascii="Times New Roman" w:eastAsia="Times New Roman" w:hAnsi="Times New Roman" w:cs="Times New Roman"/>
          <w:sz w:val="24"/>
          <w:szCs w:val="24"/>
          <w:lang w:eastAsia="ru-RU"/>
        </w:rPr>
      </w:pPr>
    </w:p>
    <w:p w:rsidR="00CE7409" w:rsidRPr="00AF4465" w:rsidRDefault="00CE740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Плановое оперативное вмешательство это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E7409" w:rsidRPr="00AF4465" w:rsidTr="005F1B73">
        <w:tc>
          <w:tcPr>
            <w:tcW w:w="9570" w:type="dxa"/>
            <w:tcBorders>
              <w:bottom w:val="single" w:sz="4" w:space="0" w:color="auto"/>
            </w:tcBorders>
          </w:tcPr>
          <w:p w:rsidR="00CE7409" w:rsidRPr="00AF4465" w:rsidRDefault="00CE7409" w:rsidP="00AF4465">
            <w:pPr>
              <w:ind w:firstLine="709"/>
              <w:jc w:val="both"/>
              <w:rPr>
                <w:sz w:val="24"/>
                <w:szCs w:val="24"/>
              </w:rPr>
            </w:pPr>
          </w:p>
        </w:tc>
      </w:tr>
      <w:tr w:rsidR="00CE7409" w:rsidRPr="00AF4465" w:rsidTr="005F1B73">
        <w:tc>
          <w:tcPr>
            <w:tcW w:w="9570" w:type="dxa"/>
            <w:tcBorders>
              <w:top w:val="single" w:sz="4" w:space="0" w:color="auto"/>
              <w:bottom w:val="single" w:sz="4" w:space="0" w:color="auto"/>
            </w:tcBorders>
          </w:tcPr>
          <w:p w:rsidR="00CE7409" w:rsidRPr="00AF4465" w:rsidRDefault="00CE7409" w:rsidP="00AF4465">
            <w:pPr>
              <w:ind w:firstLine="709"/>
              <w:jc w:val="both"/>
              <w:rPr>
                <w:sz w:val="24"/>
                <w:szCs w:val="24"/>
              </w:rPr>
            </w:pPr>
          </w:p>
        </w:tc>
      </w:tr>
      <w:tr w:rsidR="00CE7409" w:rsidRPr="00AF4465" w:rsidTr="005F1B73">
        <w:tc>
          <w:tcPr>
            <w:tcW w:w="9570" w:type="dxa"/>
            <w:tcBorders>
              <w:top w:val="single" w:sz="4" w:space="0" w:color="auto"/>
              <w:bottom w:val="single" w:sz="4" w:space="0" w:color="auto"/>
            </w:tcBorders>
          </w:tcPr>
          <w:p w:rsidR="00CE7409" w:rsidRPr="00AF4465" w:rsidRDefault="00CE7409" w:rsidP="00AF4465">
            <w:pPr>
              <w:ind w:firstLine="709"/>
              <w:jc w:val="both"/>
              <w:rPr>
                <w:sz w:val="24"/>
                <w:szCs w:val="24"/>
              </w:rPr>
            </w:pPr>
          </w:p>
        </w:tc>
      </w:tr>
    </w:tbl>
    <w:p w:rsidR="00CE7409" w:rsidRPr="00AF4465" w:rsidRDefault="00CE7409" w:rsidP="00AF4465">
      <w:pPr>
        <w:spacing w:after="0" w:line="240" w:lineRule="auto"/>
        <w:ind w:firstLine="709"/>
        <w:jc w:val="both"/>
        <w:rPr>
          <w:rFonts w:ascii="Times New Roman" w:eastAsia="Times New Roman" w:hAnsi="Times New Roman" w:cs="Times New Roman"/>
          <w:sz w:val="24"/>
          <w:szCs w:val="24"/>
          <w:lang w:eastAsia="ru-RU"/>
        </w:rPr>
      </w:pPr>
    </w:p>
    <w:p w:rsidR="007D3739" w:rsidRPr="00AF4465" w:rsidRDefault="007D3739" w:rsidP="00AF4465">
      <w:pPr>
        <w:spacing w:after="0" w:line="240" w:lineRule="auto"/>
        <w:ind w:firstLine="709"/>
        <w:jc w:val="both"/>
        <w:rPr>
          <w:rFonts w:ascii="Times New Roman" w:eastAsia="Times New Roman" w:hAnsi="Times New Roman" w:cs="Times New Roman"/>
          <w:sz w:val="24"/>
          <w:szCs w:val="24"/>
          <w:lang w:eastAsia="ru-RU"/>
        </w:rPr>
      </w:pPr>
    </w:p>
    <w:p w:rsidR="00CE7409" w:rsidRPr="00AF4465" w:rsidRDefault="00CE740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Экстренное оперативное вмешательство это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E7409" w:rsidRPr="00AF4465" w:rsidTr="005F1B73">
        <w:tc>
          <w:tcPr>
            <w:tcW w:w="9570" w:type="dxa"/>
            <w:tcBorders>
              <w:bottom w:val="single" w:sz="4" w:space="0" w:color="auto"/>
            </w:tcBorders>
          </w:tcPr>
          <w:p w:rsidR="00CE7409" w:rsidRPr="00AF4465" w:rsidRDefault="00CE7409" w:rsidP="00AF4465">
            <w:pPr>
              <w:ind w:firstLine="709"/>
              <w:jc w:val="both"/>
              <w:rPr>
                <w:sz w:val="24"/>
                <w:szCs w:val="24"/>
              </w:rPr>
            </w:pPr>
          </w:p>
        </w:tc>
      </w:tr>
      <w:tr w:rsidR="00CE7409" w:rsidRPr="00AF4465" w:rsidTr="005F1B73">
        <w:tc>
          <w:tcPr>
            <w:tcW w:w="9570" w:type="dxa"/>
            <w:tcBorders>
              <w:top w:val="single" w:sz="4" w:space="0" w:color="auto"/>
              <w:bottom w:val="single" w:sz="4" w:space="0" w:color="auto"/>
            </w:tcBorders>
          </w:tcPr>
          <w:p w:rsidR="00CE7409" w:rsidRPr="00AF4465" w:rsidRDefault="00CE7409" w:rsidP="00AF4465">
            <w:pPr>
              <w:ind w:firstLine="709"/>
              <w:jc w:val="both"/>
              <w:rPr>
                <w:sz w:val="24"/>
                <w:szCs w:val="24"/>
              </w:rPr>
            </w:pPr>
          </w:p>
        </w:tc>
      </w:tr>
      <w:tr w:rsidR="00CE7409" w:rsidRPr="00AF4465" w:rsidTr="005F1B73">
        <w:tc>
          <w:tcPr>
            <w:tcW w:w="9570" w:type="dxa"/>
            <w:tcBorders>
              <w:top w:val="single" w:sz="4" w:space="0" w:color="auto"/>
              <w:bottom w:val="single" w:sz="4" w:space="0" w:color="auto"/>
            </w:tcBorders>
          </w:tcPr>
          <w:p w:rsidR="00CE7409" w:rsidRPr="00AF4465" w:rsidRDefault="00CE7409" w:rsidP="00AF4465">
            <w:pPr>
              <w:ind w:firstLine="709"/>
              <w:jc w:val="both"/>
              <w:rPr>
                <w:sz w:val="24"/>
                <w:szCs w:val="24"/>
              </w:rPr>
            </w:pPr>
          </w:p>
        </w:tc>
      </w:tr>
    </w:tbl>
    <w:p w:rsidR="007D3739" w:rsidRPr="00AF4465" w:rsidRDefault="007D3739" w:rsidP="00AF4465">
      <w:pPr>
        <w:spacing w:after="0" w:line="240" w:lineRule="auto"/>
        <w:ind w:firstLine="709"/>
        <w:jc w:val="both"/>
        <w:rPr>
          <w:rFonts w:ascii="Times New Roman" w:eastAsia="Times New Roman" w:hAnsi="Times New Roman" w:cs="Times New Roman"/>
          <w:sz w:val="24"/>
          <w:szCs w:val="24"/>
          <w:lang w:eastAsia="ru-RU"/>
        </w:rPr>
      </w:pPr>
    </w:p>
    <w:p w:rsidR="00CE7409" w:rsidRPr="00AF4465" w:rsidRDefault="00CE740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Синдром «острого живота» это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CE7409" w:rsidRPr="00AF4465" w:rsidTr="005F1B73">
        <w:tc>
          <w:tcPr>
            <w:tcW w:w="9570" w:type="dxa"/>
            <w:tcBorders>
              <w:bottom w:val="single" w:sz="4" w:space="0" w:color="auto"/>
            </w:tcBorders>
          </w:tcPr>
          <w:p w:rsidR="00CE7409" w:rsidRPr="00AF4465" w:rsidRDefault="00CE7409" w:rsidP="00AF4465">
            <w:pPr>
              <w:ind w:firstLine="709"/>
              <w:jc w:val="both"/>
              <w:rPr>
                <w:sz w:val="24"/>
                <w:szCs w:val="24"/>
              </w:rPr>
            </w:pPr>
          </w:p>
        </w:tc>
      </w:tr>
      <w:tr w:rsidR="00CE7409" w:rsidRPr="00AF4465" w:rsidTr="005F1B73">
        <w:tc>
          <w:tcPr>
            <w:tcW w:w="9570" w:type="dxa"/>
            <w:tcBorders>
              <w:top w:val="single" w:sz="4" w:space="0" w:color="auto"/>
              <w:bottom w:val="single" w:sz="4" w:space="0" w:color="auto"/>
            </w:tcBorders>
          </w:tcPr>
          <w:p w:rsidR="00CE7409" w:rsidRPr="00AF4465" w:rsidRDefault="00CE7409" w:rsidP="00AF4465">
            <w:pPr>
              <w:ind w:firstLine="709"/>
              <w:jc w:val="both"/>
              <w:rPr>
                <w:sz w:val="24"/>
                <w:szCs w:val="24"/>
              </w:rPr>
            </w:pPr>
          </w:p>
        </w:tc>
      </w:tr>
      <w:tr w:rsidR="00CE7409" w:rsidRPr="00AF4465" w:rsidTr="005F1B73">
        <w:tc>
          <w:tcPr>
            <w:tcW w:w="9570" w:type="dxa"/>
            <w:tcBorders>
              <w:top w:val="single" w:sz="4" w:space="0" w:color="auto"/>
              <w:bottom w:val="single" w:sz="4" w:space="0" w:color="auto"/>
            </w:tcBorders>
          </w:tcPr>
          <w:p w:rsidR="00CE7409" w:rsidRPr="00AF4465" w:rsidRDefault="00CE7409" w:rsidP="00AF4465">
            <w:pPr>
              <w:ind w:firstLine="709"/>
              <w:jc w:val="both"/>
              <w:rPr>
                <w:sz w:val="24"/>
                <w:szCs w:val="24"/>
              </w:rPr>
            </w:pPr>
          </w:p>
        </w:tc>
      </w:tr>
    </w:tbl>
    <w:p w:rsidR="00CE7409" w:rsidRPr="00AF4465" w:rsidRDefault="00CE7409" w:rsidP="00AF4465">
      <w:pPr>
        <w:spacing w:after="0" w:line="240" w:lineRule="auto"/>
        <w:ind w:firstLine="709"/>
        <w:jc w:val="both"/>
        <w:rPr>
          <w:rFonts w:ascii="Times New Roman" w:eastAsia="Times New Roman" w:hAnsi="Times New Roman" w:cs="Times New Roman"/>
          <w:sz w:val="24"/>
          <w:szCs w:val="24"/>
          <w:lang w:eastAsia="ru-RU"/>
        </w:rPr>
      </w:pPr>
    </w:p>
    <w:p w:rsidR="00642A79" w:rsidRPr="00AF4465" w:rsidRDefault="00642A7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Апоплексия яичника это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642A79" w:rsidRPr="00AF4465" w:rsidTr="00CA2B9A">
        <w:tc>
          <w:tcPr>
            <w:tcW w:w="9570" w:type="dxa"/>
            <w:tcBorders>
              <w:bottom w:val="single" w:sz="4" w:space="0" w:color="auto"/>
            </w:tcBorders>
          </w:tcPr>
          <w:p w:rsidR="00642A79" w:rsidRPr="00AF4465" w:rsidRDefault="00642A79" w:rsidP="00AF4465">
            <w:pPr>
              <w:ind w:firstLine="709"/>
              <w:jc w:val="both"/>
              <w:rPr>
                <w:sz w:val="24"/>
                <w:szCs w:val="24"/>
              </w:rPr>
            </w:pPr>
          </w:p>
        </w:tc>
      </w:tr>
      <w:tr w:rsidR="00642A79" w:rsidRPr="00AF4465" w:rsidTr="00CA2B9A">
        <w:tc>
          <w:tcPr>
            <w:tcW w:w="9570" w:type="dxa"/>
            <w:tcBorders>
              <w:top w:val="single" w:sz="4" w:space="0" w:color="auto"/>
              <w:bottom w:val="single" w:sz="4" w:space="0" w:color="auto"/>
            </w:tcBorders>
          </w:tcPr>
          <w:p w:rsidR="00642A79" w:rsidRPr="00AF4465" w:rsidRDefault="00642A79" w:rsidP="00AF4465">
            <w:pPr>
              <w:ind w:firstLine="709"/>
              <w:jc w:val="both"/>
              <w:rPr>
                <w:sz w:val="24"/>
                <w:szCs w:val="24"/>
              </w:rPr>
            </w:pPr>
          </w:p>
        </w:tc>
      </w:tr>
      <w:tr w:rsidR="00642A79" w:rsidRPr="00AF4465" w:rsidTr="00CA2B9A">
        <w:tc>
          <w:tcPr>
            <w:tcW w:w="9570" w:type="dxa"/>
            <w:tcBorders>
              <w:top w:val="single" w:sz="4" w:space="0" w:color="auto"/>
              <w:bottom w:val="single" w:sz="4" w:space="0" w:color="auto"/>
            </w:tcBorders>
          </w:tcPr>
          <w:p w:rsidR="00642A79" w:rsidRPr="00AF4465" w:rsidRDefault="00642A79" w:rsidP="00AF4465">
            <w:pPr>
              <w:ind w:firstLine="709"/>
              <w:jc w:val="both"/>
              <w:rPr>
                <w:sz w:val="24"/>
                <w:szCs w:val="24"/>
              </w:rPr>
            </w:pPr>
          </w:p>
        </w:tc>
      </w:tr>
    </w:tbl>
    <w:p w:rsidR="00CE7409" w:rsidRPr="00AF4465" w:rsidRDefault="00CE7409" w:rsidP="00AF4465">
      <w:pPr>
        <w:spacing w:after="0" w:line="240" w:lineRule="auto"/>
        <w:ind w:firstLine="709"/>
        <w:jc w:val="both"/>
        <w:rPr>
          <w:rFonts w:ascii="Times New Roman" w:eastAsia="Times New Roman" w:hAnsi="Times New Roman" w:cs="Times New Roman"/>
          <w:sz w:val="24"/>
          <w:szCs w:val="24"/>
          <w:lang w:eastAsia="ru-RU"/>
        </w:rPr>
      </w:pPr>
    </w:p>
    <w:p w:rsidR="003D3F6B" w:rsidRPr="00AF4465" w:rsidRDefault="003D3F6B" w:rsidP="00AF4465">
      <w:pPr>
        <w:spacing w:after="0" w:line="240" w:lineRule="auto"/>
        <w:ind w:firstLine="709"/>
        <w:jc w:val="both"/>
        <w:rPr>
          <w:rFonts w:ascii="Times New Roman" w:eastAsia="Times New Roman" w:hAnsi="Times New Roman" w:cs="Times New Roman"/>
          <w:sz w:val="24"/>
          <w:szCs w:val="24"/>
          <w:lang w:eastAsia="ru-RU"/>
        </w:rPr>
      </w:pPr>
      <w:proofErr w:type="spellStart"/>
      <w:r w:rsidRPr="00AF4465">
        <w:rPr>
          <w:rFonts w:ascii="Times New Roman" w:eastAsia="Times New Roman" w:hAnsi="Times New Roman" w:cs="Times New Roman"/>
          <w:sz w:val="24"/>
          <w:szCs w:val="24"/>
          <w:lang w:eastAsia="ru-RU"/>
        </w:rPr>
        <w:t>Перекрут</w:t>
      </w:r>
      <w:proofErr w:type="spellEnd"/>
      <w:r w:rsidRPr="00AF4465">
        <w:rPr>
          <w:rFonts w:ascii="Times New Roman" w:eastAsia="Times New Roman" w:hAnsi="Times New Roman" w:cs="Times New Roman"/>
          <w:sz w:val="24"/>
          <w:szCs w:val="24"/>
          <w:lang w:eastAsia="ru-RU"/>
        </w:rPr>
        <w:t xml:space="preserve"> ножки кисты яичника это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0"/>
      </w:tblGrid>
      <w:tr w:rsidR="003D3F6B" w:rsidRPr="00AF4465" w:rsidTr="00CA2B9A">
        <w:tc>
          <w:tcPr>
            <w:tcW w:w="9570" w:type="dxa"/>
            <w:tcBorders>
              <w:bottom w:val="single" w:sz="4" w:space="0" w:color="auto"/>
            </w:tcBorders>
          </w:tcPr>
          <w:p w:rsidR="003D3F6B" w:rsidRPr="00AF4465" w:rsidRDefault="003D3F6B" w:rsidP="00AF4465">
            <w:pPr>
              <w:ind w:firstLine="709"/>
              <w:jc w:val="both"/>
              <w:rPr>
                <w:sz w:val="24"/>
                <w:szCs w:val="24"/>
              </w:rPr>
            </w:pPr>
          </w:p>
        </w:tc>
      </w:tr>
      <w:tr w:rsidR="003D3F6B" w:rsidRPr="00AF4465" w:rsidTr="00CA2B9A">
        <w:tc>
          <w:tcPr>
            <w:tcW w:w="9570" w:type="dxa"/>
            <w:tcBorders>
              <w:top w:val="single" w:sz="4" w:space="0" w:color="auto"/>
              <w:bottom w:val="single" w:sz="4" w:space="0" w:color="auto"/>
            </w:tcBorders>
          </w:tcPr>
          <w:p w:rsidR="003D3F6B" w:rsidRPr="00AF4465" w:rsidRDefault="003D3F6B" w:rsidP="00AF4465">
            <w:pPr>
              <w:ind w:firstLine="709"/>
              <w:jc w:val="both"/>
              <w:rPr>
                <w:sz w:val="24"/>
                <w:szCs w:val="24"/>
              </w:rPr>
            </w:pPr>
          </w:p>
        </w:tc>
      </w:tr>
      <w:tr w:rsidR="003D3F6B" w:rsidRPr="00AF4465" w:rsidTr="00CA2B9A">
        <w:tc>
          <w:tcPr>
            <w:tcW w:w="9570" w:type="dxa"/>
            <w:tcBorders>
              <w:top w:val="single" w:sz="4" w:space="0" w:color="auto"/>
              <w:bottom w:val="single" w:sz="4" w:space="0" w:color="auto"/>
            </w:tcBorders>
          </w:tcPr>
          <w:p w:rsidR="003D3F6B" w:rsidRPr="00AF4465" w:rsidRDefault="003D3F6B" w:rsidP="00AF4465">
            <w:pPr>
              <w:ind w:firstLine="709"/>
              <w:jc w:val="both"/>
              <w:rPr>
                <w:sz w:val="24"/>
                <w:szCs w:val="24"/>
              </w:rPr>
            </w:pPr>
          </w:p>
        </w:tc>
      </w:tr>
    </w:tbl>
    <w:p w:rsidR="003D3F6B" w:rsidRPr="00AF4465" w:rsidRDefault="003D3F6B" w:rsidP="00AF4465">
      <w:pPr>
        <w:spacing w:after="0" w:line="240" w:lineRule="auto"/>
        <w:ind w:firstLine="709"/>
        <w:jc w:val="both"/>
        <w:rPr>
          <w:rFonts w:ascii="Times New Roman" w:eastAsia="Times New Roman" w:hAnsi="Times New Roman" w:cs="Times New Roman"/>
          <w:sz w:val="24"/>
          <w:szCs w:val="24"/>
          <w:lang w:eastAsia="ru-RU"/>
        </w:rPr>
      </w:pPr>
    </w:p>
    <w:p w:rsidR="003D3F6B" w:rsidRPr="00AF4465" w:rsidRDefault="003D3F6B" w:rsidP="00AF4465">
      <w:pPr>
        <w:spacing w:after="0" w:line="240" w:lineRule="auto"/>
        <w:ind w:firstLine="709"/>
        <w:jc w:val="both"/>
        <w:rPr>
          <w:rFonts w:ascii="Times New Roman" w:eastAsia="Times New Roman" w:hAnsi="Times New Roman" w:cs="Times New Roman"/>
          <w:sz w:val="24"/>
          <w:szCs w:val="24"/>
          <w:lang w:eastAsia="ru-RU"/>
        </w:rPr>
      </w:pPr>
    </w:p>
    <w:p w:rsidR="003D3F6B" w:rsidRPr="00AF4465" w:rsidRDefault="003D3F6B" w:rsidP="00AF4465">
      <w:pPr>
        <w:spacing w:after="0" w:line="240" w:lineRule="auto"/>
        <w:ind w:firstLine="709"/>
        <w:jc w:val="both"/>
        <w:rPr>
          <w:rFonts w:ascii="Times New Roman" w:eastAsia="Times New Roman" w:hAnsi="Times New Roman" w:cs="Times New Roman"/>
          <w:sz w:val="24"/>
          <w:szCs w:val="24"/>
          <w:lang w:eastAsia="ru-RU"/>
        </w:rPr>
      </w:pPr>
    </w:p>
    <w:p w:rsidR="00DC5461" w:rsidRPr="00AF4465" w:rsidRDefault="00DC54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Задание№2.</w:t>
      </w:r>
    </w:p>
    <w:p w:rsidR="00DC5461" w:rsidRPr="00AF4465" w:rsidRDefault="00DC54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Составить схемы технологии оказания доврачебной медицинской помощи в ЖК при неотложных состояниях, используя Приказ №1832 «О совершенствовании оказания доврачебной медицинской помощи при неотложных состояниях», при следующих состояниях:</w:t>
      </w:r>
    </w:p>
    <w:p w:rsidR="00DC5461" w:rsidRPr="00AF4465" w:rsidRDefault="00DC54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внематочной беременности,</w:t>
      </w:r>
    </w:p>
    <w:p w:rsidR="00DC5461" w:rsidRPr="00AF4465" w:rsidRDefault="00DC54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апоплексии яичника,</w:t>
      </w:r>
    </w:p>
    <w:p w:rsidR="00DC5461" w:rsidRPr="00AF4465" w:rsidRDefault="00DC54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травмах</w:t>
      </w:r>
      <w:proofErr w:type="gramEnd"/>
      <w:r w:rsidRPr="00AF4465">
        <w:rPr>
          <w:rFonts w:ascii="Times New Roman" w:eastAsia="Times New Roman" w:hAnsi="Times New Roman" w:cs="Times New Roman"/>
          <w:sz w:val="24"/>
          <w:szCs w:val="24"/>
          <w:lang w:eastAsia="ru-RU"/>
        </w:rPr>
        <w:t xml:space="preserve"> половых органов,</w:t>
      </w:r>
    </w:p>
    <w:p w:rsidR="00DC5461" w:rsidRPr="00AF4465" w:rsidRDefault="00DC5461"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перекруте</w:t>
      </w:r>
      <w:proofErr w:type="spellEnd"/>
      <w:r w:rsidRPr="00AF4465">
        <w:rPr>
          <w:rFonts w:ascii="Times New Roman" w:eastAsia="Times New Roman" w:hAnsi="Times New Roman" w:cs="Times New Roman"/>
          <w:sz w:val="24"/>
          <w:szCs w:val="24"/>
          <w:lang w:eastAsia="ru-RU"/>
        </w:rPr>
        <w:t xml:space="preserve"> ножки опухоли,</w:t>
      </w:r>
    </w:p>
    <w:p w:rsidR="00DC5461" w:rsidRPr="00AF4465" w:rsidRDefault="00DC5461" w:rsidP="00AF4465">
      <w:pPr>
        <w:spacing w:after="0" w:line="240" w:lineRule="auto"/>
        <w:ind w:firstLine="709"/>
        <w:jc w:val="both"/>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70"/>
      </w:tblGrid>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r w:rsidR="00DC5461" w:rsidRPr="00AF4465" w:rsidTr="00DC5461">
        <w:tc>
          <w:tcPr>
            <w:tcW w:w="9570" w:type="dxa"/>
          </w:tcPr>
          <w:p w:rsidR="00DC5461" w:rsidRPr="00AF4465" w:rsidRDefault="00DC5461" w:rsidP="00AF4465">
            <w:pPr>
              <w:ind w:firstLine="709"/>
              <w:jc w:val="both"/>
              <w:rPr>
                <w:sz w:val="24"/>
                <w:szCs w:val="24"/>
              </w:rPr>
            </w:pPr>
          </w:p>
        </w:tc>
      </w:tr>
    </w:tbl>
    <w:p w:rsidR="003D3F6B" w:rsidRPr="00AF4465" w:rsidRDefault="003D3F6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Задание№4.</w:t>
      </w:r>
    </w:p>
    <w:p w:rsidR="003D3F6B" w:rsidRPr="00AF4465" w:rsidRDefault="003D3F6B" w:rsidP="00AF4465">
      <w:pPr>
        <w:spacing w:after="0" w:line="240" w:lineRule="auto"/>
        <w:ind w:firstLine="709"/>
        <w:jc w:val="both"/>
        <w:rPr>
          <w:rFonts w:ascii="Times New Roman" w:eastAsia="Times New Roman" w:hAnsi="Times New Roman" w:cs="Times New Roman"/>
          <w:b/>
          <w:i/>
          <w:sz w:val="24"/>
          <w:szCs w:val="24"/>
          <w:lang w:eastAsia="ru-RU"/>
        </w:rPr>
      </w:pPr>
      <w:r w:rsidRPr="00AF4465">
        <w:rPr>
          <w:rFonts w:ascii="Times New Roman" w:hAnsi="Times New Roman" w:cs="Times New Roman"/>
          <w:spacing w:val="-20"/>
          <w:sz w:val="24"/>
          <w:szCs w:val="24"/>
          <w:lang w:eastAsia="ru-RU"/>
        </w:rPr>
        <w:t>Используя полученные знания, перечислите основные этапы подготовки женщины к оперативному</w:t>
      </w:r>
      <w:r w:rsidRPr="00AF4465">
        <w:rPr>
          <w:rFonts w:ascii="Times New Roman" w:hAnsi="Times New Roman" w:cs="Times New Roman"/>
          <w:sz w:val="24"/>
          <w:szCs w:val="24"/>
          <w:lang w:eastAsia="ru-RU"/>
        </w:rPr>
        <w:t xml:space="preserve"> лечению</w:t>
      </w:r>
      <w:r w:rsidRPr="00AF4465">
        <w:rPr>
          <w:rFonts w:ascii="Times New Roman" w:eastAsia="Times New Roman" w:hAnsi="Times New Roman" w:cs="Times New Roman"/>
          <w:b/>
          <w:i/>
          <w:sz w:val="24"/>
          <w:szCs w:val="24"/>
          <w:lang w:eastAsia="ru-RU"/>
        </w:rPr>
        <w:t xml:space="preserve">. </w:t>
      </w:r>
    </w:p>
    <w:tbl>
      <w:tblPr>
        <w:tblStyle w:val="a3"/>
        <w:tblW w:w="0" w:type="auto"/>
        <w:tblBorders>
          <w:top w:val="none" w:sz="0" w:space="0" w:color="auto"/>
          <w:bottom w:val="none" w:sz="0" w:space="0" w:color="auto"/>
          <w:right w:val="none" w:sz="0" w:space="0" w:color="auto"/>
        </w:tblBorders>
        <w:tblLook w:val="04A0" w:firstRow="1" w:lastRow="0" w:firstColumn="1" w:lastColumn="0" w:noHBand="0" w:noVBand="1"/>
      </w:tblPr>
      <w:tblGrid>
        <w:gridCol w:w="9570"/>
      </w:tblGrid>
      <w:tr w:rsidR="003D3F6B" w:rsidRPr="00AF4465" w:rsidTr="00CA2B9A">
        <w:tc>
          <w:tcPr>
            <w:tcW w:w="9570" w:type="dxa"/>
            <w:tcBorders>
              <w:top w:val="nil"/>
              <w:left w:val="nil"/>
              <w:bottom w:val="single" w:sz="4" w:space="0" w:color="auto"/>
            </w:tcBorders>
          </w:tcPr>
          <w:p w:rsidR="003D3F6B" w:rsidRPr="00AF4465" w:rsidRDefault="003D3F6B" w:rsidP="00AF4465">
            <w:pPr>
              <w:ind w:firstLine="709"/>
              <w:jc w:val="both"/>
              <w:rPr>
                <w:sz w:val="24"/>
                <w:szCs w:val="24"/>
              </w:rPr>
            </w:pPr>
          </w:p>
        </w:tc>
      </w:tr>
      <w:tr w:rsidR="003D3F6B" w:rsidRPr="00AF4465" w:rsidTr="00CA2B9A">
        <w:tc>
          <w:tcPr>
            <w:tcW w:w="9570" w:type="dxa"/>
            <w:tcBorders>
              <w:top w:val="single" w:sz="4" w:space="0" w:color="auto"/>
              <w:left w:val="nil"/>
              <w:bottom w:val="single" w:sz="4" w:space="0" w:color="auto"/>
            </w:tcBorders>
          </w:tcPr>
          <w:p w:rsidR="003D3F6B" w:rsidRPr="00AF4465" w:rsidRDefault="003D3F6B" w:rsidP="00AF4465">
            <w:pPr>
              <w:ind w:firstLine="709"/>
              <w:jc w:val="both"/>
              <w:rPr>
                <w:sz w:val="24"/>
                <w:szCs w:val="24"/>
              </w:rPr>
            </w:pPr>
          </w:p>
        </w:tc>
      </w:tr>
      <w:tr w:rsidR="003D3F6B" w:rsidRPr="00AF4465" w:rsidTr="00CA2B9A">
        <w:tc>
          <w:tcPr>
            <w:tcW w:w="9570" w:type="dxa"/>
            <w:tcBorders>
              <w:top w:val="single" w:sz="4" w:space="0" w:color="auto"/>
              <w:left w:val="nil"/>
              <w:bottom w:val="single" w:sz="4" w:space="0" w:color="auto"/>
            </w:tcBorders>
          </w:tcPr>
          <w:p w:rsidR="003D3F6B" w:rsidRPr="00AF4465" w:rsidRDefault="003D3F6B" w:rsidP="00AF4465">
            <w:pPr>
              <w:ind w:firstLine="709"/>
              <w:jc w:val="both"/>
              <w:rPr>
                <w:sz w:val="24"/>
                <w:szCs w:val="24"/>
              </w:rPr>
            </w:pPr>
          </w:p>
        </w:tc>
      </w:tr>
      <w:tr w:rsidR="003D3F6B" w:rsidRPr="00AF4465" w:rsidTr="00CA2B9A">
        <w:tc>
          <w:tcPr>
            <w:tcW w:w="9570" w:type="dxa"/>
            <w:tcBorders>
              <w:top w:val="single" w:sz="4" w:space="0" w:color="auto"/>
              <w:left w:val="nil"/>
              <w:bottom w:val="single" w:sz="4" w:space="0" w:color="auto"/>
            </w:tcBorders>
          </w:tcPr>
          <w:p w:rsidR="003D3F6B" w:rsidRPr="00AF4465" w:rsidRDefault="003D3F6B" w:rsidP="00AF4465">
            <w:pPr>
              <w:ind w:firstLine="709"/>
              <w:jc w:val="both"/>
              <w:rPr>
                <w:sz w:val="24"/>
                <w:szCs w:val="24"/>
              </w:rPr>
            </w:pPr>
          </w:p>
        </w:tc>
      </w:tr>
      <w:tr w:rsidR="003D3F6B" w:rsidRPr="00AF4465" w:rsidTr="00CA2B9A">
        <w:tc>
          <w:tcPr>
            <w:tcW w:w="9570" w:type="dxa"/>
            <w:tcBorders>
              <w:top w:val="single" w:sz="4" w:space="0" w:color="auto"/>
              <w:left w:val="nil"/>
              <w:bottom w:val="single" w:sz="4" w:space="0" w:color="auto"/>
            </w:tcBorders>
          </w:tcPr>
          <w:p w:rsidR="003D3F6B" w:rsidRPr="00AF4465" w:rsidRDefault="003D3F6B" w:rsidP="00AF4465">
            <w:pPr>
              <w:ind w:firstLine="709"/>
              <w:jc w:val="both"/>
              <w:rPr>
                <w:sz w:val="24"/>
                <w:szCs w:val="24"/>
              </w:rPr>
            </w:pPr>
          </w:p>
        </w:tc>
      </w:tr>
      <w:tr w:rsidR="003D3F6B" w:rsidRPr="00AF4465" w:rsidTr="00CA2B9A">
        <w:tc>
          <w:tcPr>
            <w:tcW w:w="9570" w:type="dxa"/>
            <w:tcBorders>
              <w:top w:val="single" w:sz="4" w:space="0" w:color="auto"/>
              <w:left w:val="nil"/>
              <w:bottom w:val="single" w:sz="4" w:space="0" w:color="auto"/>
            </w:tcBorders>
          </w:tcPr>
          <w:p w:rsidR="003D3F6B" w:rsidRPr="00AF4465" w:rsidRDefault="003D3F6B" w:rsidP="00AF4465">
            <w:pPr>
              <w:ind w:firstLine="709"/>
              <w:jc w:val="both"/>
              <w:rPr>
                <w:sz w:val="24"/>
                <w:szCs w:val="24"/>
              </w:rPr>
            </w:pPr>
          </w:p>
        </w:tc>
      </w:tr>
    </w:tbl>
    <w:p w:rsidR="00DC5461" w:rsidRPr="00AF4465" w:rsidRDefault="00DC5461" w:rsidP="00AF4465">
      <w:pPr>
        <w:spacing w:after="0" w:line="240" w:lineRule="auto"/>
        <w:ind w:firstLine="709"/>
        <w:jc w:val="both"/>
        <w:rPr>
          <w:rFonts w:ascii="Times New Roman" w:eastAsia="Times New Roman" w:hAnsi="Times New Roman" w:cs="Times New Roman"/>
          <w:sz w:val="24"/>
          <w:szCs w:val="24"/>
          <w:lang w:eastAsia="ru-RU"/>
        </w:rPr>
      </w:pPr>
    </w:p>
    <w:p w:rsidR="00FF52FE" w:rsidRPr="00AF4465" w:rsidRDefault="00FF52F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3D3F6B" w:rsidRPr="00AF4465">
        <w:rPr>
          <w:rFonts w:ascii="Times New Roman" w:eastAsia="Times New Roman" w:hAnsi="Times New Roman" w:cs="Times New Roman"/>
          <w:sz w:val="24"/>
          <w:szCs w:val="24"/>
          <w:lang w:eastAsia="ru-RU"/>
        </w:rPr>
        <w:t>5</w:t>
      </w:r>
      <w:r w:rsidRPr="00AF4465">
        <w:rPr>
          <w:rFonts w:ascii="Times New Roman" w:eastAsia="Times New Roman" w:hAnsi="Times New Roman" w:cs="Times New Roman"/>
          <w:sz w:val="24"/>
          <w:szCs w:val="24"/>
          <w:lang w:eastAsia="ru-RU"/>
        </w:rPr>
        <w:t>.</w:t>
      </w:r>
    </w:p>
    <w:p w:rsidR="00FF52FE" w:rsidRPr="00AF4465" w:rsidRDefault="00FF52F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Используя полученные </w:t>
      </w:r>
      <w:proofErr w:type="gramStart"/>
      <w:r w:rsidRPr="00AF4465">
        <w:rPr>
          <w:rFonts w:ascii="Times New Roman" w:eastAsia="Times New Roman" w:hAnsi="Times New Roman" w:cs="Times New Roman"/>
          <w:sz w:val="24"/>
          <w:szCs w:val="24"/>
          <w:lang w:eastAsia="ru-RU"/>
        </w:rPr>
        <w:t>знания</w:t>
      </w:r>
      <w:proofErr w:type="gramEnd"/>
      <w:r w:rsidRPr="00AF4465">
        <w:rPr>
          <w:rFonts w:ascii="Times New Roman" w:eastAsia="Times New Roman" w:hAnsi="Times New Roman" w:cs="Times New Roman"/>
          <w:sz w:val="24"/>
          <w:szCs w:val="24"/>
          <w:lang w:eastAsia="ru-RU"/>
        </w:rPr>
        <w:t xml:space="preserve"> заполните таблицу</w:t>
      </w:r>
      <w:r w:rsidR="00976A7E" w:rsidRPr="00AF4465">
        <w:rPr>
          <w:rFonts w:ascii="Times New Roman" w:eastAsia="Times New Roman" w:hAnsi="Times New Roman" w:cs="Times New Roman"/>
          <w:sz w:val="24"/>
          <w:szCs w:val="24"/>
          <w:lang w:eastAsia="ru-RU"/>
        </w:rPr>
        <w:t xml:space="preserve"> «Послеоперационные осложнения»</w:t>
      </w:r>
    </w:p>
    <w:p w:rsidR="000F5132" w:rsidRPr="00AF4465" w:rsidRDefault="000F5132" w:rsidP="00AF4465">
      <w:pPr>
        <w:spacing w:after="0" w:line="240" w:lineRule="auto"/>
        <w:ind w:firstLine="709"/>
        <w:jc w:val="both"/>
        <w:rPr>
          <w:rFonts w:ascii="Times New Roman" w:eastAsia="Times New Roman" w:hAnsi="Times New Roman" w:cs="Times New Roman"/>
          <w:sz w:val="24"/>
          <w:szCs w:val="24"/>
          <w:lang w:eastAsia="ru-RU"/>
        </w:rPr>
      </w:pPr>
    </w:p>
    <w:tbl>
      <w:tblPr>
        <w:tblStyle w:val="a3"/>
        <w:tblW w:w="0" w:type="auto"/>
        <w:tblLook w:val="04A0" w:firstRow="1" w:lastRow="0" w:firstColumn="1" w:lastColumn="0" w:noHBand="0" w:noVBand="1"/>
      </w:tblPr>
      <w:tblGrid>
        <w:gridCol w:w="2392"/>
        <w:gridCol w:w="2392"/>
        <w:gridCol w:w="2393"/>
        <w:gridCol w:w="2393"/>
      </w:tblGrid>
      <w:tr w:rsidR="000F5132" w:rsidRPr="00AF4465" w:rsidTr="000F5132">
        <w:trPr>
          <w:trHeight w:val="737"/>
          <w:tblHeader/>
        </w:trPr>
        <w:tc>
          <w:tcPr>
            <w:tcW w:w="2392" w:type="dxa"/>
          </w:tcPr>
          <w:p w:rsidR="000F5132" w:rsidRPr="00AF4465" w:rsidRDefault="000F5132" w:rsidP="00401AAE">
            <w:pPr>
              <w:jc w:val="both"/>
              <w:rPr>
                <w:sz w:val="24"/>
                <w:szCs w:val="24"/>
              </w:rPr>
            </w:pPr>
          </w:p>
        </w:tc>
        <w:tc>
          <w:tcPr>
            <w:tcW w:w="2392" w:type="dxa"/>
            <w:vAlign w:val="center"/>
          </w:tcPr>
          <w:p w:rsidR="000F5132" w:rsidRPr="00AF4465" w:rsidRDefault="000F5132" w:rsidP="00401AAE">
            <w:pPr>
              <w:jc w:val="center"/>
              <w:rPr>
                <w:b/>
                <w:i/>
                <w:sz w:val="24"/>
                <w:szCs w:val="24"/>
              </w:rPr>
            </w:pPr>
            <w:r w:rsidRPr="00AF4465">
              <w:rPr>
                <w:b/>
                <w:i/>
                <w:sz w:val="24"/>
                <w:szCs w:val="24"/>
              </w:rPr>
              <w:t>Парез кишечника</w:t>
            </w:r>
          </w:p>
        </w:tc>
        <w:tc>
          <w:tcPr>
            <w:tcW w:w="2393" w:type="dxa"/>
            <w:vAlign w:val="center"/>
          </w:tcPr>
          <w:p w:rsidR="000F5132" w:rsidRPr="00AF4465" w:rsidRDefault="000F5132" w:rsidP="00401AAE">
            <w:pPr>
              <w:jc w:val="center"/>
              <w:rPr>
                <w:b/>
                <w:i/>
                <w:sz w:val="24"/>
                <w:szCs w:val="24"/>
              </w:rPr>
            </w:pPr>
            <w:r w:rsidRPr="00AF4465">
              <w:rPr>
                <w:b/>
                <w:i/>
                <w:sz w:val="24"/>
                <w:szCs w:val="24"/>
              </w:rPr>
              <w:t>Тромбофлебит</w:t>
            </w:r>
          </w:p>
        </w:tc>
        <w:tc>
          <w:tcPr>
            <w:tcW w:w="2393" w:type="dxa"/>
            <w:vAlign w:val="center"/>
          </w:tcPr>
          <w:p w:rsidR="000F5132" w:rsidRPr="00AF4465" w:rsidRDefault="000F5132" w:rsidP="00401AAE">
            <w:pPr>
              <w:jc w:val="center"/>
              <w:rPr>
                <w:b/>
                <w:i/>
                <w:sz w:val="24"/>
                <w:szCs w:val="24"/>
              </w:rPr>
            </w:pPr>
            <w:r w:rsidRPr="00AF4465">
              <w:rPr>
                <w:b/>
                <w:i/>
                <w:sz w:val="24"/>
                <w:szCs w:val="24"/>
              </w:rPr>
              <w:t>Пролежни</w:t>
            </w:r>
          </w:p>
        </w:tc>
      </w:tr>
      <w:tr w:rsidR="000F5132" w:rsidRPr="00AF4465" w:rsidTr="000F5132">
        <w:trPr>
          <w:trHeight w:val="907"/>
        </w:trPr>
        <w:tc>
          <w:tcPr>
            <w:tcW w:w="2392" w:type="dxa"/>
            <w:vAlign w:val="center"/>
          </w:tcPr>
          <w:p w:rsidR="000F5132" w:rsidRPr="00AF4465" w:rsidRDefault="000F5132" w:rsidP="00401AAE">
            <w:pPr>
              <w:rPr>
                <w:b/>
                <w:i/>
                <w:sz w:val="24"/>
                <w:szCs w:val="24"/>
              </w:rPr>
            </w:pPr>
            <w:r w:rsidRPr="00AF4465">
              <w:rPr>
                <w:b/>
                <w:i/>
                <w:sz w:val="24"/>
                <w:szCs w:val="24"/>
              </w:rPr>
              <w:t>Причины</w:t>
            </w:r>
          </w:p>
        </w:tc>
        <w:tc>
          <w:tcPr>
            <w:tcW w:w="2392" w:type="dxa"/>
          </w:tcPr>
          <w:p w:rsidR="000F5132" w:rsidRPr="00AF4465" w:rsidRDefault="000F5132" w:rsidP="00401AAE">
            <w:pPr>
              <w:jc w:val="both"/>
              <w:rPr>
                <w:sz w:val="24"/>
                <w:szCs w:val="24"/>
              </w:rPr>
            </w:pPr>
          </w:p>
        </w:tc>
        <w:tc>
          <w:tcPr>
            <w:tcW w:w="2393" w:type="dxa"/>
          </w:tcPr>
          <w:p w:rsidR="000F5132" w:rsidRPr="00AF4465" w:rsidRDefault="000F5132" w:rsidP="00401AAE">
            <w:pPr>
              <w:jc w:val="both"/>
              <w:rPr>
                <w:sz w:val="24"/>
                <w:szCs w:val="24"/>
              </w:rPr>
            </w:pPr>
          </w:p>
        </w:tc>
        <w:tc>
          <w:tcPr>
            <w:tcW w:w="2393" w:type="dxa"/>
          </w:tcPr>
          <w:p w:rsidR="000F5132" w:rsidRPr="00AF4465" w:rsidRDefault="000F5132" w:rsidP="00401AAE">
            <w:pPr>
              <w:jc w:val="both"/>
              <w:rPr>
                <w:sz w:val="24"/>
                <w:szCs w:val="24"/>
              </w:rPr>
            </w:pPr>
          </w:p>
        </w:tc>
      </w:tr>
      <w:tr w:rsidR="000F5132" w:rsidRPr="00AF4465" w:rsidTr="000F5132">
        <w:trPr>
          <w:trHeight w:val="907"/>
        </w:trPr>
        <w:tc>
          <w:tcPr>
            <w:tcW w:w="2392" w:type="dxa"/>
            <w:vAlign w:val="center"/>
          </w:tcPr>
          <w:p w:rsidR="000F5132" w:rsidRPr="00AF4465" w:rsidRDefault="000F5132" w:rsidP="00401AAE">
            <w:pPr>
              <w:rPr>
                <w:b/>
                <w:i/>
                <w:sz w:val="24"/>
                <w:szCs w:val="24"/>
              </w:rPr>
            </w:pPr>
            <w:r w:rsidRPr="00AF4465">
              <w:rPr>
                <w:b/>
                <w:i/>
                <w:sz w:val="24"/>
                <w:szCs w:val="24"/>
              </w:rPr>
              <w:t>Клиника</w:t>
            </w:r>
          </w:p>
        </w:tc>
        <w:tc>
          <w:tcPr>
            <w:tcW w:w="2392" w:type="dxa"/>
          </w:tcPr>
          <w:p w:rsidR="000F5132" w:rsidRPr="00AF4465" w:rsidRDefault="000F5132" w:rsidP="00401AAE">
            <w:pPr>
              <w:jc w:val="both"/>
              <w:rPr>
                <w:sz w:val="24"/>
                <w:szCs w:val="24"/>
              </w:rPr>
            </w:pPr>
          </w:p>
        </w:tc>
        <w:tc>
          <w:tcPr>
            <w:tcW w:w="2393" w:type="dxa"/>
          </w:tcPr>
          <w:p w:rsidR="000F5132" w:rsidRPr="00AF4465" w:rsidRDefault="000F5132" w:rsidP="00401AAE">
            <w:pPr>
              <w:jc w:val="both"/>
              <w:rPr>
                <w:sz w:val="24"/>
                <w:szCs w:val="24"/>
              </w:rPr>
            </w:pPr>
          </w:p>
        </w:tc>
        <w:tc>
          <w:tcPr>
            <w:tcW w:w="2393" w:type="dxa"/>
          </w:tcPr>
          <w:p w:rsidR="000F5132" w:rsidRPr="00AF4465" w:rsidRDefault="000F5132" w:rsidP="00401AAE">
            <w:pPr>
              <w:jc w:val="both"/>
              <w:rPr>
                <w:sz w:val="24"/>
                <w:szCs w:val="24"/>
              </w:rPr>
            </w:pPr>
          </w:p>
        </w:tc>
      </w:tr>
      <w:tr w:rsidR="000F5132" w:rsidRPr="00AF4465" w:rsidTr="000F5132">
        <w:trPr>
          <w:trHeight w:val="907"/>
        </w:trPr>
        <w:tc>
          <w:tcPr>
            <w:tcW w:w="2392" w:type="dxa"/>
            <w:vAlign w:val="center"/>
          </w:tcPr>
          <w:p w:rsidR="000F5132" w:rsidRPr="00AF4465" w:rsidRDefault="000F5132" w:rsidP="00401AAE">
            <w:pPr>
              <w:rPr>
                <w:b/>
                <w:i/>
                <w:sz w:val="24"/>
                <w:szCs w:val="24"/>
              </w:rPr>
            </w:pPr>
            <w:r w:rsidRPr="00AF4465">
              <w:rPr>
                <w:b/>
                <w:i/>
                <w:sz w:val="24"/>
                <w:szCs w:val="24"/>
              </w:rPr>
              <w:t>Лечение и уход</w:t>
            </w:r>
          </w:p>
        </w:tc>
        <w:tc>
          <w:tcPr>
            <w:tcW w:w="2392" w:type="dxa"/>
          </w:tcPr>
          <w:p w:rsidR="000F5132" w:rsidRPr="00AF4465" w:rsidRDefault="000F5132" w:rsidP="00401AAE">
            <w:pPr>
              <w:jc w:val="both"/>
              <w:rPr>
                <w:sz w:val="24"/>
                <w:szCs w:val="24"/>
              </w:rPr>
            </w:pPr>
          </w:p>
        </w:tc>
        <w:tc>
          <w:tcPr>
            <w:tcW w:w="2393" w:type="dxa"/>
          </w:tcPr>
          <w:p w:rsidR="000F5132" w:rsidRPr="00AF4465" w:rsidRDefault="000F5132" w:rsidP="00401AAE">
            <w:pPr>
              <w:jc w:val="both"/>
              <w:rPr>
                <w:sz w:val="24"/>
                <w:szCs w:val="24"/>
              </w:rPr>
            </w:pPr>
          </w:p>
        </w:tc>
        <w:tc>
          <w:tcPr>
            <w:tcW w:w="2393" w:type="dxa"/>
          </w:tcPr>
          <w:p w:rsidR="000F5132" w:rsidRPr="00AF4465" w:rsidRDefault="000F5132" w:rsidP="00401AAE">
            <w:pPr>
              <w:jc w:val="both"/>
              <w:rPr>
                <w:sz w:val="24"/>
                <w:szCs w:val="24"/>
              </w:rPr>
            </w:pPr>
          </w:p>
        </w:tc>
      </w:tr>
    </w:tbl>
    <w:p w:rsidR="000F5132" w:rsidRPr="00AF4465" w:rsidRDefault="000F5132" w:rsidP="00AF4465">
      <w:pPr>
        <w:spacing w:after="0" w:line="240" w:lineRule="auto"/>
        <w:ind w:firstLine="709"/>
        <w:jc w:val="both"/>
        <w:rPr>
          <w:rFonts w:ascii="Times New Roman" w:eastAsia="Times New Roman" w:hAnsi="Times New Roman" w:cs="Times New Roman"/>
          <w:sz w:val="24"/>
          <w:szCs w:val="24"/>
          <w:lang w:eastAsia="ru-RU"/>
        </w:rPr>
      </w:pPr>
    </w:p>
    <w:p w:rsidR="00F6375F" w:rsidRPr="00AF4465" w:rsidRDefault="00F6375F" w:rsidP="00AF4465">
      <w:pPr>
        <w:spacing w:after="0" w:line="240" w:lineRule="auto"/>
        <w:ind w:firstLine="709"/>
        <w:jc w:val="both"/>
        <w:rPr>
          <w:rFonts w:ascii="Times New Roman" w:eastAsia="Times New Roman" w:hAnsi="Times New Roman" w:cs="Times New Roman"/>
          <w:sz w:val="24"/>
          <w:szCs w:val="24"/>
          <w:lang w:eastAsia="ru-RU"/>
        </w:rPr>
      </w:pPr>
    </w:p>
    <w:p w:rsidR="00EE1E93" w:rsidRPr="00AF4465" w:rsidRDefault="00EE1E93"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3D3F6B" w:rsidRPr="00AF4465">
        <w:rPr>
          <w:rFonts w:ascii="Times New Roman" w:eastAsia="Times New Roman" w:hAnsi="Times New Roman" w:cs="Times New Roman"/>
          <w:sz w:val="24"/>
          <w:szCs w:val="24"/>
          <w:lang w:eastAsia="ru-RU"/>
        </w:rPr>
        <w:t>6</w:t>
      </w:r>
      <w:r w:rsidR="00DC5461" w:rsidRPr="00AF4465">
        <w:rPr>
          <w:rFonts w:ascii="Times New Roman" w:eastAsia="Times New Roman" w:hAnsi="Times New Roman" w:cs="Times New Roman"/>
          <w:sz w:val="24"/>
          <w:szCs w:val="24"/>
          <w:lang w:eastAsia="ru-RU"/>
        </w:rPr>
        <w:t>.</w:t>
      </w:r>
    </w:p>
    <w:p w:rsidR="001221E5" w:rsidRPr="00AF4465" w:rsidRDefault="001221E5" w:rsidP="00AF4465">
      <w:pPr>
        <w:spacing w:after="0" w:line="240" w:lineRule="auto"/>
        <w:ind w:firstLine="709"/>
        <w:jc w:val="both"/>
        <w:rPr>
          <w:rFonts w:ascii="Times New Roman" w:eastAsia="Times New Roman" w:hAnsi="Times New Roman" w:cs="Times New Roman"/>
          <w:color w:val="000000"/>
          <w:sz w:val="24"/>
          <w:szCs w:val="24"/>
          <w:lang w:eastAsia="ru-RU"/>
        </w:rPr>
      </w:pPr>
      <w:r w:rsidRPr="00AF4465">
        <w:rPr>
          <w:rFonts w:ascii="Times New Roman" w:eastAsia="Times New Roman" w:hAnsi="Times New Roman" w:cs="Times New Roman"/>
          <w:color w:val="000000"/>
          <w:sz w:val="24"/>
          <w:szCs w:val="24"/>
          <w:lang w:eastAsia="ru-RU"/>
        </w:rPr>
        <w:t>В приемный покой гинекологического отделения доставили женщину с предварительным диагнозом: остро прервавшаяся внематочная беременность.</w:t>
      </w:r>
    </w:p>
    <w:p w:rsidR="001221E5" w:rsidRPr="00AF4465" w:rsidRDefault="001221E5" w:rsidP="00AF4465">
      <w:pPr>
        <w:spacing w:after="0" w:line="240" w:lineRule="auto"/>
        <w:ind w:firstLine="709"/>
        <w:jc w:val="both"/>
        <w:rPr>
          <w:rFonts w:ascii="Times New Roman" w:eastAsia="Times New Roman" w:hAnsi="Times New Roman" w:cs="Times New Roman"/>
          <w:color w:val="000000"/>
          <w:sz w:val="24"/>
          <w:szCs w:val="24"/>
          <w:lang w:eastAsia="ru-RU"/>
        </w:rPr>
      </w:pPr>
      <w:r w:rsidRPr="00AF4465">
        <w:rPr>
          <w:rFonts w:ascii="Times New Roman" w:eastAsia="Times New Roman" w:hAnsi="Times New Roman" w:cs="Times New Roman"/>
          <w:color w:val="000000"/>
          <w:sz w:val="24"/>
          <w:szCs w:val="24"/>
          <w:lang w:eastAsia="ru-RU"/>
        </w:rPr>
        <w:t>Жалуется на головокружение, слабость, потемнение в глазах, боли внизу живота.</w:t>
      </w:r>
    </w:p>
    <w:p w:rsidR="001221E5" w:rsidRPr="00AF4465" w:rsidRDefault="001221E5" w:rsidP="00AF4465">
      <w:pPr>
        <w:spacing w:after="0" w:line="240" w:lineRule="auto"/>
        <w:ind w:firstLine="709"/>
        <w:jc w:val="both"/>
        <w:rPr>
          <w:rFonts w:ascii="Times New Roman" w:eastAsia="Times New Roman" w:hAnsi="Times New Roman" w:cs="Times New Roman"/>
          <w:color w:val="000000"/>
          <w:sz w:val="24"/>
          <w:szCs w:val="24"/>
          <w:lang w:eastAsia="ru-RU"/>
        </w:rPr>
      </w:pPr>
      <w:r w:rsidRPr="00AF4465">
        <w:rPr>
          <w:rFonts w:ascii="Times New Roman" w:eastAsia="Times New Roman" w:hAnsi="Times New Roman" w:cs="Times New Roman"/>
          <w:color w:val="000000"/>
          <w:sz w:val="24"/>
          <w:szCs w:val="24"/>
          <w:lang w:eastAsia="ru-RU"/>
        </w:rPr>
        <w:t>Внезапные острые боли внизу живота появились в момент обследования в женской консультации по поводу задержки менструации.</w:t>
      </w:r>
    </w:p>
    <w:p w:rsidR="001221E5" w:rsidRPr="00AF4465" w:rsidRDefault="001221E5" w:rsidP="00AF4465">
      <w:pPr>
        <w:spacing w:after="0" w:line="240" w:lineRule="auto"/>
        <w:ind w:firstLine="709"/>
        <w:jc w:val="both"/>
        <w:rPr>
          <w:rFonts w:ascii="Times New Roman" w:eastAsia="Times New Roman" w:hAnsi="Times New Roman" w:cs="Times New Roman"/>
          <w:color w:val="000000"/>
          <w:sz w:val="24"/>
          <w:szCs w:val="24"/>
          <w:lang w:eastAsia="ru-RU"/>
        </w:rPr>
      </w:pPr>
      <w:r w:rsidRPr="00AF4465">
        <w:rPr>
          <w:rFonts w:ascii="Times New Roman" w:eastAsia="Times New Roman" w:hAnsi="Times New Roman" w:cs="Times New Roman"/>
          <w:color w:val="000000"/>
          <w:sz w:val="24"/>
          <w:szCs w:val="24"/>
          <w:lang w:eastAsia="ru-RU"/>
        </w:rPr>
        <w:t>Объективно: состояние тяжелое, лицо бледное, холодный пот, АД 80/50 мм рт. ст., пульс 100 уд/мин.</w:t>
      </w:r>
    </w:p>
    <w:p w:rsidR="001221E5" w:rsidRPr="00AF4465" w:rsidRDefault="001221E5" w:rsidP="00AF4465">
      <w:pPr>
        <w:keepNext/>
        <w:spacing w:after="0" w:line="240" w:lineRule="auto"/>
        <w:ind w:left="397" w:firstLine="709"/>
        <w:outlineLvl w:val="3"/>
        <w:rPr>
          <w:rFonts w:ascii="Times New Roman" w:eastAsia="Times New Roman" w:hAnsi="Times New Roman" w:cs="Times New Roman"/>
          <w:bCs/>
          <w:iCs/>
          <w:color w:val="000000"/>
          <w:sz w:val="24"/>
          <w:szCs w:val="24"/>
          <w:lang w:eastAsia="ru-RU"/>
        </w:rPr>
      </w:pPr>
      <w:r w:rsidRPr="00AF4465">
        <w:rPr>
          <w:rFonts w:ascii="Times New Roman" w:eastAsia="Times New Roman" w:hAnsi="Times New Roman" w:cs="Times New Roman"/>
          <w:bCs/>
          <w:iCs/>
          <w:color w:val="000000"/>
          <w:sz w:val="24"/>
          <w:szCs w:val="24"/>
          <w:lang w:eastAsia="ru-RU"/>
        </w:rPr>
        <w:t>Задания</w:t>
      </w:r>
    </w:p>
    <w:p w:rsidR="001221E5" w:rsidRPr="00AF4465" w:rsidRDefault="001221E5" w:rsidP="00AF4465">
      <w:pPr>
        <w:spacing w:after="0" w:line="240" w:lineRule="auto"/>
        <w:ind w:firstLine="709"/>
        <w:jc w:val="both"/>
        <w:rPr>
          <w:rFonts w:ascii="Times New Roman" w:eastAsia="Times New Roman" w:hAnsi="Times New Roman" w:cs="Times New Roman"/>
          <w:color w:val="000000"/>
          <w:sz w:val="24"/>
          <w:szCs w:val="24"/>
          <w:lang w:eastAsia="ru-RU"/>
        </w:rPr>
      </w:pPr>
      <w:r w:rsidRPr="00AF4465">
        <w:rPr>
          <w:rFonts w:ascii="Times New Roman" w:eastAsia="Times New Roman" w:hAnsi="Times New Roman" w:cs="Times New Roman"/>
          <w:color w:val="000000"/>
          <w:sz w:val="24"/>
          <w:szCs w:val="24"/>
          <w:lang w:eastAsia="ru-RU"/>
        </w:rPr>
        <w:t>1. Составьте алгоритм действий медицинской сестры с мотивацией каждого этапа.</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p>
    <w:p w:rsidR="00DF631A" w:rsidRPr="00AF4465" w:rsidRDefault="00154F6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приемный покой гинекологического отделения </w:t>
      </w:r>
      <w:r w:rsidR="00DF631A" w:rsidRPr="00AF4465">
        <w:rPr>
          <w:rFonts w:ascii="Times New Roman" w:eastAsia="Times New Roman" w:hAnsi="Times New Roman" w:cs="Times New Roman"/>
          <w:sz w:val="24"/>
          <w:szCs w:val="24"/>
          <w:lang w:eastAsia="ru-RU"/>
        </w:rPr>
        <w:t>доставлена женщина 28 лет.</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Жалобы: на слабость, головокружение и сильные боли внизу живота, которые возникли внезапно, боли </w:t>
      </w:r>
      <w:proofErr w:type="spellStart"/>
      <w:r w:rsidRPr="00AF4465">
        <w:rPr>
          <w:rFonts w:ascii="Times New Roman" w:eastAsia="Times New Roman" w:hAnsi="Times New Roman" w:cs="Times New Roman"/>
          <w:sz w:val="24"/>
          <w:szCs w:val="24"/>
          <w:lang w:eastAsia="ru-RU"/>
        </w:rPr>
        <w:t>иррадиируют</w:t>
      </w:r>
      <w:proofErr w:type="spellEnd"/>
      <w:r w:rsidRPr="00AF4465">
        <w:rPr>
          <w:rFonts w:ascii="Times New Roman" w:eastAsia="Times New Roman" w:hAnsi="Times New Roman" w:cs="Times New Roman"/>
          <w:sz w:val="24"/>
          <w:szCs w:val="24"/>
          <w:lang w:eastAsia="ru-RU"/>
        </w:rPr>
        <w:t xml:space="preserve"> во влагалище и прямую кишку.</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Анамнез: считает себя беременной, последняя менструация пять недель назад.</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Объективно; состояние средней тяжести, кожа бледная, АД 90\55мм </w:t>
      </w:r>
      <w:proofErr w:type="spellStart"/>
      <w:r w:rsidRPr="00AF4465">
        <w:rPr>
          <w:rFonts w:ascii="Times New Roman" w:eastAsia="Times New Roman" w:hAnsi="Times New Roman" w:cs="Times New Roman"/>
          <w:sz w:val="24"/>
          <w:szCs w:val="24"/>
          <w:lang w:eastAsia="ru-RU"/>
        </w:rPr>
        <w:t>рт</w:t>
      </w:r>
      <w:proofErr w:type="spellEnd"/>
      <w:r w:rsidRPr="00AF4465">
        <w:rPr>
          <w:rFonts w:ascii="Times New Roman" w:eastAsia="Times New Roman" w:hAnsi="Times New Roman" w:cs="Times New Roman"/>
          <w:sz w:val="24"/>
          <w:szCs w:val="24"/>
          <w:lang w:eastAsia="ru-RU"/>
        </w:rPr>
        <w:t xml:space="preserve"> ст. Пульс 100 ударов в минуту, живот резко болезненный, симптом </w:t>
      </w:r>
      <w:proofErr w:type="spellStart"/>
      <w:r w:rsidRPr="00AF4465">
        <w:rPr>
          <w:rFonts w:ascii="Times New Roman" w:eastAsia="Times New Roman" w:hAnsi="Times New Roman" w:cs="Times New Roman"/>
          <w:sz w:val="24"/>
          <w:szCs w:val="24"/>
          <w:lang w:eastAsia="ru-RU"/>
        </w:rPr>
        <w:t>Щеткина</w:t>
      </w:r>
      <w:proofErr w:type="spellEnd"/>
      <w:r w:rsidRPr="00AF4465">
        <w:rPr>
          <w:rFonts w:ascii="Times New Roman" w:eastAsia="Times New Roman" w:hAnsi="Times New Roman" w:cs="Times New Roman"/>
          <w:sz w:val="24"/>
          <w:szCs w:val="24"/>
          <w:lang w:eastAsia="ru-RU"/>
        </w:rPr>
        <w:t xml:space="preserve"> - </w:t>
      </w:r>
      <w:proofErr w:type="spellStart"/>
      <w:r w:rsidRPr="00AF4465">
        <w:rPr>
          <w:rFonts w:ascii="Times New Roman" w:eastAsia="Times New Roman" w:hAnsi="Times New Roman" w:cs="Times New Roman"/>
          <w:sz w:val="24"/>
          <w:szCs w:val="24"/>
          <w:lang w:eastAsia="ru-RU"/>
        </w:rPr>
        <w:t>Блюмберга</w:t>
      </w:r>
      <w:proofErr w:type="spellEnd"/>
      <w:r w:rsidRPr="00AF4465">
        <w:rPr>
          <w:rFonts w:ascii="Times New Roman" w:eastAsia="Times New Roman" w:hAnsi="Times New Roman" w:cs="Times New Roman"/>
          <w:sz w:val="24"/>
          <w:szCs w:val="24"/>
          <w:lang w:eastAsia="ru-RU"/>
        </w:rPr>
        <w:t xml:space="preserve"> положительный, При попытке встать с кушетки женщина потеряла сознание.</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Задания</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Pr="00AF4465">
        <w:rPr>
          <w:rFonts w:ascii="Times New Roman" w:eastAsia="Times New Roman" w:hAnsi="Times New Roman" w:cs="Times New Roman"/>
          <w:sz w:val="24"/>
          <w:szCs w:val="24"/>
          <w:lang w:eastAsia="ru-RU"/>
        </w:rPr>
        <w:tab/>
        <w:t>Сформулируйте и обоснуйте диагноз.</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Pr="00AF4465">
        <w:rPr>
          <w:rFonts w:ascii="Times New Roman" w:eastAsia="Times New Roman" w:hAnsi="Times New Roman" w:cs="Times New Roman"/>
          <w:sz w:val="24"/>
          <w:szCs w:val="24"/>
          <w:lang w:eastAsia="ru-RU"/>
        </w:rPr>
        <w:tab/>
        <w:t>Составьте алгоритм действия фельдшера и обоснуйте каждый этап,</w:t>
      </w:r>
    </w:p>
    <w:p w:rsidR="00DF631A" w:rsidRPr="00AF4465" w:rsidRDefault="00DF631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Pr="00AF4465">
        <w:rPr>
          <w:rFonts w:ascii="Times New Roman" w:eastAsia="Times New Roman" w:hAnsi="Times New Roman" w:cs="Times New Roman"/>
          <w:sz w:val="24"/>
          <w:szCs w:val="24"/>
          <w:lang w:eastAsia="ru-RU"/>
        </w:rPr>
        <w:tab/>
        <w:t>Подготовьте инструменты к пункции заднего свода влагалища.</w:t>
      </w:r>
    </w:p>
    <w:p w:rsidR="00154F67" w:rsidRPr="00AF4465" w:rsidRDefault="00154F67" w:rsidP="00AF4465">
      <w:pPr>
        <w:spacing w:after="0" w:line="240" w:lineRule="auto"/>
        <w:ind w:firstLine="709"/>
        <w:jc w:val="both"/>
        <w:rPr>
          <w:rFonts w:ascii="Times New Roman" w:eastAsia="Times New Roman" w:hAnsi="Times New Roman" w:cs="Times New Roman"/>
          <w:sz w:val="24"/>
          <w:szCs w:val="24"/>
          <w:lang w:eastAsia="ru-RU"/>
        </w:rPr>
      </w:pPr>
    </w:p>
    <w:p w:rsidR="00DF631A" w:rsidRPr="00AF4465" w:rsidRDefault="00DF631A" w:rsidP="00AF4465">
      <w:pPr>
        <w:spacing w:after="0" w:line="240" w:lineRule="auto"/>
        <w:ind w:firstLine="709"/>
        <w:contextualSpacing/>
        <w:jc w:val="both"/>
        <w:rPr>
          <w:rFonts w:ascii="Times New Roman" w:eastAsia="Times New Roman" w:hAnsi="Times New Roman" w:cs="Times New Roman"/>
          <w:sz w:val="24"/>
          <w:szCs w:val="24"/>
          <w:lang w:eastAsia="ru-RU"/>
        </w:rPr>
      </w:pPr>
    </w:p>
    <w:p w:rsidR="00EE1E93" w:rsidRPr="00AF4465" w:rsidRDefault="00EE1E93" w:rsidP="00AF4465">
      <w:pPr>
        <w:spacing w:after="0" w:line="240" w:lineRule="auto"/>
        <w:ind w:firstLine="709"/>
        <w:contextualSpacing/>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Задание№</w:t>
      </w:r>
      <w:r w:rsidR="00DC5461" w:rsidRPr="00AF4465">
        <w:rPr>
          <w:rFonts w:ascii="Times New Roman" w:eastAsia="Times New Roman" w:hAnsi="Times New Roman" w:cs="Times New Roman"/>
          <w:sz w:val="24"/>
          <w:szCs w:val="24"/>
          <w:lang w:eastAsia="ru-RU"/>
        </w:rPr>
        <w:t>7</w:t>
      </w:r>
      <w:r w:rsidRPr="00AF4465">
        <w:rPr>
          <w:rFonts w:ascii="Times New Roman" w:eastAsia="Times New Roman" w:hAnsi="Times New Roman" w:cs="Times New Roman"/>
          <w:sz w:val="24"/>
          <w:szCs w:val="24"/>
          <w:lang w:eastAsia="ru-RU"/>
        </w:rPr>
        <w:t>.</w:t>
      </w:r>
    </w:p>
    <w:p w:rsidR="00740A7F" w:rsidRPr="00AF4465" w:rsidRDefault="00740A7F"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Задание выполняется в паре или в малых группах.</w:t>
      </w:r>
    </w:p>
    <w:p w:rsidR="00EE1E93" w:rsidRPr="00AF4465" w:rsidRDefault="00740A7F" w:rsidP="00AF4465">
      <w:pPr>
        <w:spacing w:after="0" w:line="240" w:lineRule="auto"/>
        <w:ind w:firstLine="709"/>
        <w:contextualSpacing/>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Изучите алгоритмы и продемонстрируйте технику выполнения манипуляций, используя необходимое оснащение:</w:t>
      </w:r>
      <w:r w:rsidR="00EE1E93" w:rsidRPr="00AF4465">
        <w:rPr>
          <w:rFonts w:ascii="Times New Roman" w:eastAsia="Times New Roman" w:hAnsi="Times New Roman" w:cs="Times New Roman"/>
          <w:sz w:val="24"/>
          <w:szCs w:val="24"/>
          <w:lang w:eastAsia="ru-RU"/>
        </w:rPr>
        <w:t xml:space="preserve">1.техника выполнения сердечно-легочной </w:t>
      </w:r>
      <w:r w:rsidRPr="00AF4465">
        <w:rPr>
          <w:rFonts w:ascii="Times New Roman" w:eastAsia="Times New Roman" w:hAnsi="Times New Roman" w:cs="Times New Roman"/>
          <w:sz w:val="24"/>
          <w:szCs w:val="24"/>
          <w:lang w:eastAsia="ru-RU"/>
        </w:rPr>
        <w:t>реанимации (ПРИЛОЖЕНИЕ 31)</w:t>
      </w:r>
    </w:p>
    <w:p w:rsidR="007A157D" w:rsidRPr="00AF4465" w:rsidRDefault="007A157D" w:rsidP="00AF4465">
      <w:pPr>
        <w:spacing w:after="0" w:line="240" w:lineRule="auto"/>
        <w:ind w:firstLine="709"/>
        <w:rPr>
          <w:rFonts w:ascii="Times New Roman" w:eastAsia="Times New Roman" w:hAnsi="Times New Roman" w:cs="Times New Roman"/>
          <w:b/>
          <w:sz w:val="24"/>
          <w:szCs w:val="24"/>
          <w:lang w:eastAsia="ru-RU"/>
        </w:rPr>
      </w:pPr>
    </w:p>
    <w:p w:rsidR="00FB7BE6" w:rsidRPr="00AF4465" w:rsidRDefault="00FB7BE6"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Замечание преподавателя:</w:t>
      </w:r>
    </w:p>
    <w:p w:rsidR="00FB7BE6" w:rsidRPr="00AF4465" w:rsidRDefault="00FB7BE6" w:rsidP="00AF4465">
      <w:pPr>
        <w:spacing w:after="0"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Оценка:</w:t>
      </w:r>
    </w:p>
    <w:p w:rsidR="005F48D9" w:rsidRPr="00AF4465" w:rsidRDefault="005F48D9" w:rsidP="00AF4465">
      <w:pPr>
        <w:spacing w:after="0" w:line="240" w:lineRule="auto"/>
        <w:ind w:firstLine="709"/>
        <w:jc w:val="center"/>
        <w:rPr>
          <w:rFonts w:ascii="Times New Roman" w:eastAsia="Times New Roman" w:hAnsi="Times New Roman" w:cs="Times New Roman"/>
          <w:sz w:val="24"/>
          <w:szCs w:val="24"/>
          <w:lang w:eastAsia="ru-RU"/>
        </w:rPr>
      </w:pPr>
    </w:p>
    <w:p w:rsidR="000F5132" w:rsidRPr="00AF4465" w:rsidRDefault="000F5132"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BA75DC" w:rsidRPr="00AF4465" w:rsidRDefault="000F5132"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19" w:name="_Toc6225231"/>
      <w:r w:rsidRPr="00AF4465">
        <w:rPr>
          <w:rFonts w:ascii="Times New Roman" w:eastAsia="Times New Roman" w:hAnsi="Times New Roman" w:cs="Times New Roman"/>
          <w:color w:val="auto"/>
          <w:sz w:val="24"/>
          <w:szCs w:val="24"/>
          <w:lang w:eastAsia="ru-RU"/>
        </w:rPr>
        <w:lastRenderedPageBreak/>
        <w:t>ЗАКЛЮЧЕНИЕ</w:t>
      </w:r>
      <w:bookmarkEnd w:id="19"/>
    </w:p>
    <w:p w:rsidR="005E4B3F" w:rsidRPr="00AF4465" w:rsidRDefault="005E4B3F" w:rsidP="00AF4465">
      <w:pPr>
        <w:spacing w:line="240" w:lineRule="auto"/>
        <w:ind w:firstLine="709"/>
        <w:rPr>
          <w:rFonts w:ascii="Times New Roman" w:hAnsi="Times New Roman" w:cs="Times New Roman"/>
          <w:sz w:val="24"/>
          <w:szCs w:val="24"/>
          <w:lang w:eastAsia="ru-RU"/>
        </w:rPr>
      </w:pPr>
    </w:p>
    <w:p w:rsidR="00BA75DC" w:rsidRPr="00AF4465" w:rsidRDefault="00994EF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hAnsi="Times New Roman" w:cs="Times New Roman"/>
          <w:sz w:val="24"/>
          <w:szCs w:val="24"/>
        </w:rPr>
        <w:t xml:space="preserve">Сейчас в нашей стране широко развита сеть медицинских и научно исследовательских институтов. Подготовкой медицинских </w:t>
      </w:r>
      <w:proofErr w:type="spellStart"/>
      <w:r w:rsidRPr="00AF4465">
        <w:rPr>
          <w:rFonts w:ascii="Times New Roman" w:hAnsi="Times New Roman" w:cs="Times New Roman"/>
          <w:sz w:val="24"/>
          <w:szCs w:val="24"/>
        </w:rPr>
        <w:t>сестѐ</w:t>
      </w:r>
      <w:proofErr w:type="gramStart"/>
      <w:r w:rsidRPr="00AF4465">
        <w:rPr>
          <w:rFonts w:ascii="Times New Roman" w:hAnsi="Times New Roman" w:cs="Times New Roman"/>
          <w:sz w:val="24"/>
          <w:szCs w:val="24"/>
        </w:rPr>
        <w:t>р</w:t>
      </w:r>
      <w:proofErr w:type="spellEnd"/>
      <w:proofErr w:type="gramEnd"/>
      <w:r w:rsidRPr="00AF4465">
        <w:rPr>
          <w:rFonts w:ascii="Times New Roman" w:hAnsi="Times New Roman" w:cs="Times New Roman"/>
          <w:sz w:val="24"/>
          <w:szCs w:val="24"/>
        </w:rPr>
        <w:t xml:space="preserve">, работающих в многопрофильных больницах, родовспомогательных учреждениях и в поликлинической сети занимаются медицинские училища и колледжи, где уделяется большое внимание выработке практических навыков наряду с полноценной теоретической подготовкой среднего звена этих специалистов. В акушерско-гинекологической службе широкое применение находит работа медицинских </w:t>
      </w:r>
      <w:proofErr w:type="spellStart"/>
      <w:r w:rsidRPr="00AF4465">
        <w:rPr>
          <w:rFonts w:ascii="Times New Roman" w:hAnsi="Times New Roman" w:cs="Times New Roman"/>
          <w:sz w:val="24"/>
          <w:szCs w:val="24"/>
        </w:rPr>
        <w:t>сестѐ</w:t>
      </w:r>
      <w:proofErr w:type="gramStart"/>
      <w:r w:rsidRPr="00AF4465">
        <w:rPr>
          <w:rFonts w:ascii="Times New Roman" w:hAnsi="Times New Roman" w:cs="Times New Roman"/>
          <w:sz w:val="24"/>
          <w:szCs w:val="24"/>
        </w:rPr>
        <w:t>р</w:t>
      </w:r>
      <w:proofErr w:type="spellEnd"/>
      <w:proofErr w:type="gramEnd"/>
      <w:r w:rsidRPr="00AF4465">
        <w:rPr>
          <w:rFonts w:ascii="Times New Roman" w:hAnsi="Times New Roman" w:cs="Times New Roman"/>
          <w:sz w:val="24"/>
          <w:szCs w:val="24"/>
        </w:rPr>
        <w:t xml:space="preserve">, они работают под руководством врача в женской консультации, в смотровых кабинетах, во всех подразделениях родовспомогательных учреждений, а, также, в гинекологических стационарах. Охрана материнства и детства является одним из приоритетных направлений социальной политики государства; оно постоянно находится в центре внимания законодательной и исполнительной власти РФ и </w:t>
      </w:r>
      <w:proofErr w:type="spellStart"/>
      <w:r w:rsidRPr="00AF4465">
        <w:rPr>
          <w:rFonts w:ascii="Times New Roman" w:hAnsi="Times New Roman" w:cs="Times New Roman"/>
          <w:sz w:val="24"/>
          <w:szCs w:val="24"/>
        </w:rPr>
        <w:t>еѐ</w:t>
      </w:r>
      <w:proofErr w:type="spellEnd"/>
      <w:r w:rsidRPr="00AF4465">
        <w:rPr>
          <w:rFonts w:ascii="Times New Roman" w:hAnsi="Times New Roman" w:cs="Times New Roman"/>
          <w:sz w:val="24"/>
          <w:szCs w:val="24"/>
        </w:rPr>
        <w:t xml:space="preserve"> субъектов. Нынешнее поколение акушерок и </w:t>
      </w:r>
      <w:proofErr w:type="spellStart"/>
      <w:r w:rsidRPr="00AF4465">
        <w:rPr>
          <w:rFonts w:ascii="Times New Roman" w:hAnsi="Times New Roman" w:cs="Times New Roman"/>
          <w:sz w:val="24"/>
          <w:szCs w:val="24"/>
        </w:rPr>
        <w:t>медсестѐ</w:t>
      </w:r>
      <w:proofErr w:type="gramStart"/>
      <w:r w:rsidRPr="00AF4465">
        <w:rPr>
          <w:rFonts w:ascii="Times New Roman" w:hAnsi="Times New Roman" w:cs="Times New Roman"/>
          <w:sz w:val="24"/>
          <w:szCs w:val="24"/>
        </w:rPr>
        <w:t>р</w:t>
      </w:r>
      <w:proofErr w:type="spellEnd"/>
      <w:proofErr w:type="gramEnd"/>
      <w:r w:rsidRPr="00AF4465">
        <w:rPr>
          <w:rFonts w:ascii="Times New Roman" w:hAnsi="Times New Roman" w:cs="Times New Roman"/>
          <w:sz w:val="24"/>
          <w:szCs w:val="24"/>
        </w:rPr>
        <w:t xml:space="preserve"> продолжает замечательные традиции российского родовспоможения. Целью создания настоящего сборника является формирование навыков самостоятельной познавательной деятельности, способностей к саморазвитию и самоконтролю при организации собственной деятельности.</w:t>
      </w:r>
    </w:p>
    <w:p w:rsidR="0092280E" w:rsidRPr="00AF4465" w:rsidRDefault="0092280E" w:rsidP="00AF446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firstLine="709"/>
        <w:contextualSpacing/>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получит первоначальный практический опыт:</w:t>
      </w:r>
    </w:p>
    <w:p w:rsidR="0092280E" w:rsidRPr="00AF4465" w:rsidRDefault="0092280E" w:rsidP="00AF4465">
      <w:pPr>
        <w:widowControl w:val="0"/>
        <w:tabs>
          <w:tab w:val="left" w:pos="567"/>
        </w:tabs>
        <w:spacing w:after="0" w:line="240" w:lineRule="auto"/>
        <w:ind w:right="-1"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w:t>
      </w:r>
      <w:r w:rsidRPr="00AF4465">
        <w:rPr>
          <w:rFonts w:ascii="Times New Roman" w:eastAsia="Times New Roman" w:hAnsi="Times New Roman" w:cs="Times New Roman"/>
          <w:sz w:val="24"/>
          <w:szCs w:val="24"/>
          <w:lang w:eastAsia="ru-RU"/>
        </w:rPr>
        <w:t xml:space="preserve"> осуществления ухода за пациентами при различных заболеваниях и состояниях;</w:t>
      </w:r>
    </w:p>
    <w:p w:rsidR="0092280E" w:rsidRPr="00AF4465" w:rsidRDefault="0092280E" w:rsidP="00AF4465">
      <w:pPr>
        <w:widowControl w:val="0"/>
        <w:tabs>
          <w:tab w:val="left" w:pos="567"/>
        </w:tabs>
        <w:spacing w:after="0" w:line="240" w:lineRule="auto"/>
        <w:ind w:right="-1"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 xml:space="preserve">– </w:t>
      </w:r>
      <w:r w:rsidRPr="00AF4465">
        <w:rPr>
          <w:rFonts w:ascii="Times New Roman" w:eastAsia="Times New Roman" w:hAnsi="Times New Roman" w:cs="Times New Roman"/>
          <w:sz w:val="24"/>
          <w:szCs w:val="24"/>
          <w:lang w:eastAsia="ru-RU"/>
        </w:rPr>
        <w:t>проведения реабилитационных мероприятий в отношении пациентов с гинекологической патологией</w:t>
      </w:r>
    </w:p>
    <w:p w:rsidR="0092280E" w:rsidRPr="00AF4465" w:rsidRDefault="0092280E" w:rsidP="00AF4465">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84" w:firstLine="709"/>
        <w:contextualSpacing/>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Будет знать:</w:t>
      </w:r>
    </w:p>
    <w:p w:rsidR="0092280E" w:rsidRPr="00AF4465" w:rsidRDefault="0092280E" w:rsidP="00AF4465">
      <w:pPr>
        <w:numPr>
          <w:ilvl w:val="0"/>
          <w:numId w:val="4"/>
        </w:numPr>
        <w:shd w:val="clear" w:color="auto" w:fill="FFFFFF"/>
        <w:tabs>
          <w:tab w:val="left" w:pos="538"/>
          <w:tab w:val="left" w:pos="567"/>
        </w:tabs>
        <w:spacing w:after="0" w:line="240" w:lineRule="auto"/>
        <w:ind w:left="0" w:firstLine="709"/>
        <w:contextualSpacing/>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1"/>
          <w:sz w:val="24"/>
          <w:szCs w:val="24"/>
        </w:rPr>
        <w:t xml:space="preserve">Особенности работы медицинской сестры по наблюдению и уходу </w:t>
      </w:r>
      <w:r w:rsidRPr="00AF4465">
        <w:rPr>
          <w:rFonts w:ascii="Times New Roman" w:eastAsia="Times New Roman" w:hAnsi="Times New Roman" w:cs="Times New Roman"/>
          <w:color w:val="000000"/>
          <w:spacing w:val="2"/>
          <w:sz w:val="24"/>
          <w:szCs w:val="24"/>
        </w:rPr>
        <w:t xml:space="preserve">за пациентами в гинекологическом отделении </w:t>
      </w:r>
    </w:p>
    <w:p w:rsidR="0092280E" w:rsidRPr="00AF4465" w:rsidRDefault="0092280E" w:rsidP="00AF4465">
      <w:pPr>
        <w:numPr>
          <w:ilvl w:val="0"/>
          <w:numId w:val="4"/>
        </w:numPr>
        <w:shd w:val="clear" w:color="auto" w:fill="FFFFFF"/>
        <w:tabs>
          <w:tab w:val="left" w:pos="538"/>
          <w:tab w:val="left" w:pos="567"/>
        </w:tabs>
        <w:spacing w:after="0" w:line="240" w:lineRule="auto"/>
        <w:ind w:left="0" w:firstLine="709"/>
        <w:contextualSpacing/>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1"/>
          <w:sz w:val="24"/>
          <w:szCs w:val="24"/>
        </w:rPr>
        <w:t>Основные вопросы инфекционной безопасности пациента и персонала</w:t>
      </w:r>
      <w:r w:rsidRPr="00AF4465">
        <w:rPr>
          <w:rFonts w:ascii="Times New Roman" w:eastAsia="Times New Roman" w:hAnsi="Times New Roman" w:cs="Times New Roman"/>
          <w:color w:val="000000"/>
          <w:spacing w:val="3"/>
          <w:sz w:val="24"/>
          <w:szCs w:val="24"/>
        </w:rPr>
        <w:t>;</w:t>
      </w:r>
    </w:p>
    <w:p w:rsidR="0092280E" w:rsidRPr="00AF4465" w:rsidRDefault="0092280E" w:rsidP="00AF4465">
      <w:pPr>
        <w:numPr>
          <w:ilvl w:val="0"/>
          <w:numId w:val="4"/>
        </w:numPr>
        <w:shd w:val="clear" w:color="auto" w:fill="FFFFFF"/>
        <w:tabs>
          <w:tab w:val="left" w:pos="538"/>
          <w:tab w:val="left" w:pos="567"/>
        </w:tabs>
        <w:spacing w:after="0" w:line="240" w:lineRule="auto"/>
        <w:ind w:left="0" w:firstLine="709"/>
        <w:contextualSpacing/>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4"/>
          <w:sz w:val="24"/>
          <w:szCs w:val="24"/>
        </w:rPr>
        <w:t>Правила заполнения и ведения медицинской документации при</w:t>
      </w:r>
      <w:r w:rsidRPr="00AF4465">
        <w:rPr>
          <w:rFonts w:ascii="Times New Roman" w:eastAsia="Times New Roman" w:hAnsi="Times New Roman" w:cs="Times New Roman"/>
          <w:color w:val="000000"/>
          <w:spacing w:val="1"/>
          <w:sz w:val="24"/>
          <w:szCs w:val="24"/>
        </w:rPr>
        <w:t>емного отделения, палатной и процедурной медицинской сестры;</w:t>
      </w:r>
    </w:p>
    <w:p w:rsidR="0092280E" w:rsidRPr="00AF4465" w:rsidRDefault="0092280E" w:rsidP="00AF4465">
      <w:pPr>
        <w:numPr>
          <w:ilvl w:val="0"/>
          <w:numId w:val="4"/>
        </w:numPr>
        <w:shd w:val="clear" w:color="auto" w:fill="FFFFFF"/>
        <w:tabs>
          <w:tab w:val="left" w:pos="538"/>
          <w:tab w:val="left" w:pos="567"/>
        </w:tabs>
        <w:spacing w:after="0" w:line="240" w:lineRule="auto"/>
        <w:ind w:left="0" w:firstLine="709"/>
        <w:contextualSpacing/>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2"/>
          <w:sz w:val="24"/>
          <w:szCs w:val="24"/>
        </w:rPr>
        <w:t xml:space="preserve">Правила забора; хранения и доставки материала от пациенток для </w:t>
      </w:r>
      <w:r w:rsidRPr="00AF4465">
        <w:rPr>
          <w:rFonts w:ascii="Times New Roman" w:eastAsia="Times New Roman" w:hAnsi="Times New Roman" w:cs="Times New Roman"/>
          <w:color w:val="000000"/>
          <w:spacing w:val="3"/>
          <w:sz w:val="24"/>
          <w:szCs w:val="24"/>
        </w:rPr>
        <w:t>лабораторного исследования;</w:t>
      </w:r>
    </w:p>
    <w:p w:rsidR="0092280E" w:rsidRPr="00AF4465" w:rsidRDefault="0092280E" w:rsidP="00AF4465">
      <w:pPr>
        <w:numPr>
          <w:ilvl w:val="0"/>
          <w:numId w:val="4"/>
        </w:numPr>
        <w:tabs>
          <w:tab w:val="left" w:pos="567"/>
        </w:tabs>
        <w:spacing w:after="0" w:line="240" w:lineRule="auto"/>
        <w:ind w:left="0" w:firstLine="709"/>
        <w:contextualSpacing/>
        <w:rPr>
          <w:rFonts w:ascii="Times New Roman" w:eastAsia="Times New Roman" w:hAnsi="Times New Roman" w:cs="Times New Roman"/>
          <w:color w:val="000000"/>
          <w:spacing w:val="-1"/>
          <w:sz w:val="24"/>
          <w:szCs w:val="24"/>
        </w:rPr>
      </w:pPr>
      <w:r w:rsidRPr="00AF4465">
        <w:rPr>
          <w:rFonts w:ascii="Times New Roman" w:eastAsia="Times New Roman" w:hAnsi="Times New Roman" w:cs="Times New Roman"/>
          <w:color w:val="000000"/>
          <w:spacing w:val="3"/>
          <w:sz w:val="24"/>
          <w:szCs w:val="24"/>
        </w:rPr>
        <w:t>Правила подготовки пациенток и инструментария к дополнительным методам исследования (диагностическое выскабливание, биопсия</w:t>
      </w:r>
      <w:r w:rsidRPr="00AF4465">
        <w:rPr>
          <w:rFonts w:ascii="Times New Roman" w:eastAsia="Times New Roman" w:hAnsi="Times New Roman" w:cs="Times New Roman"/>
          <w:color w:val="000000"/>
          <w:spacing w:val="-1"/>
          <w:sz w:val="24"/>
          <w:szCs w:val="24"/>
        </w:rPr>
        <w:t>);</w:t>
      </w:r>
    </w:p>
    <w:p w:rsidR="0092280E" w:rsidRPr="00AF4465" w:rsidRDefault="0092280E" w:rsidP="00AF4465">
      <w:pPr>
        <w:numPr>
          <w:ilvl w:val="0"/>
          <w:numId w:val="5"/>
        </w:numPr>
        <w:shd w:val="clear" w:color="auto" w:fill="FFFFFF"/>
        <w:tabs>
          <w:tab w:val="left" w:pos="567"/>
        </w:tabs>
        <w:spacing w:after="0" w:line="240" w:lineRule="auto"/>
        <w:ind w:left="0" w:firstLine="709"/>
        <w:contextualSpacing/>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3"/>
          <w:sz w:val="24"/>
          <w:szCs w:val="24"/>
        </w:rPr>
        <w:t>Особенности организации лечебно-охранительного режима и пи</w:t>
      </w:r>
      <w:r w:rsidRPr="00AF4465">
        <w:rPr>
          <w:rFonts w:ascii="Times New Roman" w:eastAsia="Times New Roman" w:hAnsi="Times New Roman" w:cs="Times New Roman"/>
          <w:color w:val="000000"/>
          <w:spacing w:val="2"/>
          <w:sz w:val="24"/>
          <w:szCs w:val="24"/>
        </w:rPr>
        <w:t xml:space="preserve">тания </w:t>
      </w:r>
      <w:r w:rsidRPr="00AF4465">
        <w:rPr>
          <w:rFonts w:ascii="Times New Roman" w:eastAsia="Times New Roman" w:hAnsi="Times New Roman" w:cs="Times New Roman"/>
          <w:color w:val="000000"/>
          <w:spacing w:val="1"/>
          <w:sz w:val="24"/>
          <w:szCs w:val="24"/>
        </w:rPr>
        <w:t>за беременными, родильницами и роженицами и пациентками с гинекологическими заболеваниями;</w:t>
      </w:r>
    </w:p>
    <w:p w:rsidR="0092280E" w:rsidRPr="00AF4465" w:rsidRDefault="0092280E" w:rsidP="00AF4465">
      <w:pPr>
        <w:numPr>
          <w:ilvl w:val="0"/>
          <w:numId w:val="5"/>
        </w:numPr>
        <w:shd w:val="clear" w:color="auto" w:fill="FFFFFF"/>
        <w:tabs>
          <w:tab w:val="left" w:pos="567"/>
        </w:tabs>
        <w:spacing w:after="0" w:line="240" w:lineRule="auto"/>
        <w:ind w:left="0" w:firstLine="709"/>
        <w:contextualSpacing/>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3"/>
          <w:sz w:val="24"/>
          <w:szCs w:val="24"/>
        </w:rPr>
        <w:t>Особенности сестринского процесса</w:t>
      </w:r>
      <w:r w:rsidR="005F1B73" w:rsidRPr="00AF4465">
        <w:rPr>
          <w:rFonts w:ascii="Times New Roman" w:eastAsia="Times New Roman" w:hAnsi="Times New Roman" w:cs="Times New Roman"/>
          <w:color w:val="000000"/>
          <w:spacing w:val="3"/>
          <w:sz w:val="24"/>
          <w:szCs w:val="24"/>
        </w:rPr>
        <w:t xml:space="preserve"> </w:t>
      </w:r>
      <w:r w:rsidRPr="00AF4465">
        <w:rPr>
          <w:rFonts w:ascii="Times New Roman" w:eastAsia="Times New Roman" w:hAnsi="Times New Roman" w:cs="Times New Roman"/>
          <w:color w:val="000000"/>
          <w:spacing w:val="3"/>
          <w:sz w:val="24"/>
          <w:szCs w:val="24"/>
        </w:rPr>
        <w:t xml:space="preserve">при уходе </w:t>
      </w:r>
      <w:r w:rsidRPr="00AF4465">
        <w:rPr>
          <w:rFonts w:ascii="Times New Roman" w:eastAsia="Times New Roman" w:hAnsi="Times New Roman" w:cs="Times New Roman"/>
          <w:color w:val="000000"/>
          <w:spacing w:val="1"/>
          <w:sz w:val="24"/>
          <w:szCs w:val="24"/>
        </w:rPr>
        <w:t>за беременными, родильницами и роженицами и</w:t>
      </w:r>
      <w:r w:rsidRPr="00AF4465">
        <w:rPr>
          <w:rFonts w:ascii="Times New Roman" w:eastAsia="Times New Roman" w:hAnsi="Times New Roman" w:cs="Times New Roman"/>
          <w:color w:val="000000"/>
          <w:spacing w:val="3"/>
          <w:sz w:val="24"/>
          <w:szCs w:val="24"/>
        </w:rPr>
        <w:t xml:space="preserve"> </w:t>
      </w:r>
      <w:r w:rsidRPr="00AF4465">
        <w:rPr>
          <w:rFonts w:ascii="Times New Roman" w:eastAsia="Times New Roman" w:hAnsi="Times New Roman" w:cs="Times New Roman"/>
          <w:color w:val="000000"/>
          <w:spacing w:val="1"/>
          <w:sz w:val="24"/>
          <w:szCs w:val="24"/>
        </w:rPr>
        <w:t>с гинекологическими заболеваниями;</w:t>
      </w:r>
    </w:p>
    <w:p w:rsidR="0092280E" w:rsidRPr="00AF4465" w:rsidRDefault="0092280E" w:rsidP="00AF4465">
      <w:pPr>
        <w:numPr>
          <w:ilvl w:val="0"/>
          <w:numId w:val="4"/>
        </w:numPr>
        <w:shd w:val="clear" w:color="auto" w:fill="FFFFFF"/>
        <w:tabs>
          <w:tab w:val="left" w:pos="538"/>
          <w:tab w:val="left" w:pos="567"/>
        </w:tabs>
        <w:spacing w:after="0" w:line="240" w:lineRule="auto"/>
        <w:ind w:left="0" w:firstLine="709"/>
        <w:contextualSpacing/>
        <w:rPr>
          <w:rFonts w:ascii="Times New Roman" w:eastAsia="Times New Roman" w:hAnsi="Times New Roman" w:cs="Times New Roman"/>
          <w:sz w:val="24"/>
          <w:szCs w:val="24"/>
        </w:rPr>
      </w:pPr>
      <w:r w:rsidRPr="00AF4465">
        <w:rPr>
          <w:rFonts w:ascii="Times New Roman" w:eastAsia="Times New Roman" w:hAnsi="Times New Roman" w:cs="Times New Roman"/>
          <w:color w:val="000000"/>
          <w:spacing w:val="4"/>
          <w:sz w:val="24"/>
          <w:szCs w:val="24"/>
        </w:rPr>
        <w:t>Особенности ухода за пациентками, страдающими гинекологическими онкологическими</w:t>
      </w:r>
      <w:r w:rsidR="005F1B73" w:rsidRPr="00AF4465">
        <w:rPr>
          <w:rFonts w:ascii="Times New Roman" w:eastAsia="Times New Roman" w:hAnsi="Times New Roman" w:cs="Times New Roman"/>
          <w:color w:val="000000"/>
          <w:spacing w:val="4"/>
          <w:sz w:val="24"/>
          <w:szCs w:val="24"/>
        </w:rPr>
        <w:t xml:space="preserve"> </w:t>
      </w:r>
      <w:r w:rsidRPr="00AF4465">
        <w:rPr>
          <w:rFonts w:ascii="Times New Roman" w:eastAsia="Times New Roman" w:hAnsi="Times New Roman" w:cs="Times New Roman"/>
          <w:color w:val="000000"/>
          <w:spacing w:val="4"/>
          <w:sz w:val="24"/>
          <w:szCs w:val="24"/>
        </w:rPr>
        <w:t>заболеваниями</w:t>
      </w:r>
      <w:r w:rsidRPr="00AF4465">
        <w:rPr>
          <w:rFonts w:ascii="Times New Roman" w:eastAsia="Times New Roman" w:hAnsi="Times New Roman" w:cs="Times New Roman"/>
          <w:color w:val="000000"/>
          <w:spacing w:val="-1"/>
          <w:sz w:val="24"/>
          <w:szCs w:val="24"/>
        </w:rPr>
        <w:t>.</w:t>
      </w:r>
    </w:p>
    <w:p w:rsidR="0092280E" w:rsidRPr="00AF4465" w:rsidRDefault="0092280E" w:rsidP="00AF4465">
      <w:pPr>
        <w:tabs>
          <w:tab w:val="left" w:pos="567"/>
        </w:tabs>
        <w:spacing w:after="0" w:line="240" w:lineRule="auto"/>
        <w:ind w:firstLine="709"/>
        <w:jc w:val="both"/>
        <w:rPr>
          <w:rFonts w:ascii="Times New Roman" w:eastAsia="Times New Roman" w:hAnsi="Times New Roman" w:cs="Times New Roman"/>
          <w:sz w:val="24"/>
          <w:szCs w:val="24"/>
          <w:lang w:eastAsia="ru-RU"/>
        </w:rPr>
      </w:pPr>
    </w:p>
    <w:p w:rsidR="0092280E" w:rsidRPr="00AF4465" w:rsidRDefault="0092280E" w:rsidP="00AF4465">
      <w:pPr>
        <w:shd w:val="clear" w:color="auto" w:fill="FFFFFF"/>
        <w:tabs>
          <w:tab w:val="left" w:pos="284"/>
          <w:tab w:val="left" w:pos="567"/>
        </w:tabs>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Будет уметь:</w:t>
      </w:r>
    </w:p>
    <w:p w:rsidR="0092280E" w:rsidRPr="00AF4465" w:rsidRDefault="0092280E" w:rsidP="00AF4465">
      <w:pPr>
        <w:numPr>
          <w:ilvl w:val="0"/>
          <w:numId w:val="6"/>
        </w:numPr>
        <w:shd w:val="clear" w:color="auto" w:fill="FFFFFF"/>
        <w:tabs>
          <w:tab w:val="left" w:pos="284"/>
          <w:tab w:val="left" w:pos="567"/>
        </w:tabs>
        <w:spacing w:after="0" w:line="240" w:lineRule="auto"/>
        <w:ind w:left="0" w:firstLine="709"/>
        <w:contextualSpacing/>
        <w:jc w:val="both"/>
        <w:rPr>
          <w:rFonts w:ascii="Times New Roman" w:eastAsia="Times New Roman" w:hAnsi="Times New Roman" w:cs="Times New Roman"/>
          <w:sz w:val="24"/>
          <w:szCs w:val="24"/>
        </w:rPr>
      </w:pPr>
      <w:r w:rsidRPr="00AF4465">
        <w:rPr>
          <w:rFonts w:ascii="Times New Roman" w:eastAsia="Times New Roman" w:hAnsi="Times New Roman" w:cs="Times New Roman"/>
          <w:spacing w:val="-3"/>
          <w:sz w:val="24"/>
          <w:szCs w:val="24"/>
        </w:rPr>
        <w:t>уметь выполнять обследование, наблюдение,</w:t>
      </w:r>
      <w:r w:rsidR="005F1B73" w:rsidRPr="00AF4465">
        <w:rPr>
          <w:rFonts w:ascii="Times New Roman" w:eastAsia="Times New Roman" w:hAnsi="Times New Roman" w:cs="Times New Roman"/>
          <w:spacing w:val="-3"/>
          <w:sz w:val="24"/>
          <w:szCs w:val="24"/>
        </w:rPr>
        <w:t xml:space="preserve"> </w:t>
      </w:r>
      <w:r w:rsidRPr="00AF4465">
        <w:rPr>
          <w:rFonts w:ascii="Times New Roman" w:eastAsia="Times New Roman" w:hAnsi="Times New Roman" w:cs="Times New Roman"/>
          <w:spacing w:val="-3"/>
          <w:sz w:val="24"/>
          <w:szCs w:val="24"/>
        </w:rPr>
        <w:t xml:space="preserve">уход </w:t>
      </w:r>
      <w:r w:rsidRPr="00AF4465">
        <w:rPr>
          <w:rFonts w:ascii="Times New Roman" w:eastAsia="Times New Roman" w:hAnsi="Times New Roman" w:cs="Times New Roman"/>
          <w:color w:val="000000"/>
          <w:spacing w:val="1"/>
          <w:sz w:val="24"/>
          <w:szCs w:val="24"/>
        </w:rPr>
        <w:t xml:space="preserve">за беременными, родильницами и роженицами и </w:t>
      </w:r>
      <w:r w:rsidRPr="00AF4465">
        <w:rPr>
          <w:rFonts w:ascii="Times New Roman" w:eastAsia="Times New Roman" w:hAnsi="Times New Roman" w:cs="Times New Roman"/>
          <w:spacing w:val="-3"/>
          <w:sz w:val="24"/>
          <w:szCs w:val="24"/>
        </w:rPr>
        <w:t>при гинекологических заболеваниях</w:t>
      </w:r>
    </w:p>
    <w:p w:rsidR="0092280E" w:rsidRPr="00AF4465" w:rsidRDefault="0092280E" w:rsidP="00AF4465">
      <w:pPr>
        <w:numPr>
          <w:ilvl w:val="0"/>
          <w:numId w:val="6"/>
        </w:numPr>
        <w:shd w:val="clear" w:color="auto" w:fill="FFFFFF"/>
        <w:tabs>
          <w:tab w:val="left" w:pos="284"/>
          <w:tab w:val="left" w:pos="567"/>
        </w:tabs>
        <w:spacing w:after="0" w:line="240" w:lineRule="auto"/>
        <w:ind w:left="0" w:firstLine="709"/>
        <w:contextualSpacing/>
        <w:jc w:val="both"/>
        <w:rPr>
          <w:rFonts w:ascii="Times New Roman" w:eastAsia="Times New Roman" w:hAnsi="Times New Roman" w:cs="Times New Roman"/>
          <w:sz w:val="24"/>
          <w:szCs w:val="24"/>
        </w:rPr>
      </w:pPr>
      <w:r w:rsidRPr="00AF4465">
        <w:rPr>
          <w:rFonts w:ascii="Times New Roman" w:eastAsia="Times New Roman" w:hAnsi="Times New Roman" w:cs="Times New Roman"/>
          <w:spacing w:val="-2"/>
          <w:sz w:val="24"/>
          <w:szCs w:val="24"/>
        </w:rPr>
        <w:t>уметь выявить акушерские и гинекологические</w:t>
      </w:r>
      <w:r w:rsidR="005F1B73" w:rsidRPr="00AF4465">
        <w:rPr>
          <w:rFonts w:ascii="Times New Roman" w:eastAsia="Times New Roman" w:hAnsi="Times New Roman" w:cs="Times New Roman"/>
          <w:spacing w:val="-2"/>
          <w:sz w:val="24"/>
          <w:szCs w:val="24"/>
        </w:rPr>
        <w:t xml:space="preserve"> </w:t>
      </w:r>
      <w:r w:rsidRPr="00AF4465">
        <w:rPr>
          <w:rFonts w:ascii="Times New Roman" w:eastAsia="Times New Roman" w:hAnsi="Times New Roman" w:cs="Times New Roman"/>
          <w:spacing w:val="-2"/>
          <w:sz w:val="24"/>
          <w:szCs w:val="24"/>
        </w:rPr>
        <w:t xml:space="preserve">осложнения, осуществлять уход и наблюдение, </w:t>
      </w:r>
      <w:r w:rsidRPr="00AF4465">
        <w:rPr>
          <w:rFonts w:ascii="Times New Roman" w:eastAsia="Times New Roman" w:hAnsi="Times New Roman" w:cs="Times New Roman"/>
          <w:sz w:val="24"/>
          <w:szCs w:val="24"/>
        </w:rPr>
        <w:t>выполнять назначения врача;</w:t>
      </w:r>
    </w:p>
    <w:p w:rsidR="0092280E" w:rsidRPr="00AF4465" w:rsidRDefault="0092280E" w:rsidP="00AF4465">
      <w:pPr>
        <w:numPr>
          <w:ilvl w:val="0"/>
          <w:numId w:val="6"/>
        </w:numPr>
        <w:shd w:val="clear" w:color="auto" w:fill="FFFFFF"/>
        <w:tabs>
          <w:tab w:val="left" w:pos="284"/>
          <w:tab w:val="left" w:pos="567"/>
        </w:tabs>
        <w:spacing w:after="0" w:line="240" w:lineRule="auto"/>
        <w:ind w:left="0" w:firstLine="709"/>
        <w:contextualSpacing/>
        <w:jc w:val="both"/>
        <w:rPr>
          <w:rFonts w:ascii="Times New Roman" w:eastAsia="Times New Roman" w:hAnsi="Times New Roman" w:cs="Times New Roman"/>
          <w:sz w:val="24"/>
          <w:szCs w:val="24"/>
        </w:rPr>
      </w:pPr>
      <w:r w:rsidRPr="00AF4465">
        <w:rPr>
          <w:rFonts w:ascii="Times New Roman" w:eastAsia="Times New Roman" w:hAnsi="Times New Roman" w:cs="Times New Roman"/>
          <w:spacing w:val="-3"/>
          <w:sz w:val="24"/>
          <w:szCs w:val="24"/>
        </w:rPr>
        <w:t xml:space="preserve">уметь ассистировать врачу и оказывать помощь пациентке в случае оперативных вмешательств (помощь в </w:t>
      </w:r>
      <w:proofErr w:type="spellStart"/>
      <w:r w:rsidRPr="00AF4465">
        <w:rPr>
          <w:rFonts w:ascii="Times New Roman" w:eastAsia="Times New Roman" w:hAnsi="Times New Roman" w:cs="Times New Roman"/>
          <w:sz w:val="24"/>
          <w:szCs w:val="24"/>
        </w:rPr>
        <w:t>периоперативной</w:t>
      </w:r>
      <w:proofErr w:type="spellEnd"/>
      <w:r w:rsidRPr="00AF4465">
        <w:rPr>
          <w:rFonts w:ascii="Times New Roman" w:eastAsia="Times New Roman" w:hAnsi="Times New Roman" w:cs="Times New Roman"/>
          <w:sz w:val="24"/>
          <w:szCs w:val="24"/>
        </w:rPr>
        <w:t xml:space="preserve"> практике); </w:t>
      </w:r>
    </w:p>
    <w:p w:rsidR="0092280E" w:rsidRPr="00AF4465" w:rsidRDefault="0092280E" w:rsidP="00AF4465">
      <w:pPr>
        <w:numPr>
          <w:ilvl w:val="0"/>
          <w:numId w:val="6"/>
        </w:numPr>
        <w:shd w:val="clear" w:color="auto" w:fill="FFFFFF"/>
        <w:tabs>
          <w:tab w:val="left" w:pos="284"/>
          <w:tab w:val="left" w:pos="567"/>
        </w:tabs>
        <w:spacing w:after="0" w:line="240" w:lineRule="auto"/>
        <w:ind w:left="0" w:firstLine="709"/>
        <w:contextualSpacing/>
        <w:jc w:val="both"/>
        <w:rPr>
          <w:rFonts w:ascii="Times New Roman" w:eastAsia="Times New Roman" w:hAnsi="Times New Roman" w:cs="Times New Roman"/>
          <w:sz w:val="24"/>
          <w:szCs w:val="24"/>
        </w:rPr>
      </w:pPr>
      <w:r w:rsidRPr="00AF4465">
        <w:rPr>
          <w:rFonts w:ascii="Times New Roman" w:eastAsia="Times New Roman" w:hAnsi="Times New Roman" w:cs="Times New Roman"/>
          <w:sz w:val="24"/>
          <w:szCs w:val="24"/>
        </w:rPr>
        <w:t xml:space="preserve">уметь оформить специальную документацию; </w:t>
      </w:r>
    </w:p>
    <w:p w:rsidR="0092280E" w:rsidRPr="00AF4465" w:rsidRDefault="0092280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Задачи:</w:t>
      </w:r>
    </w:p>
    <w:p w:rsidR="0092280E" w:rsidRPr="00AF4465" w:rsidRDefault="0092280E" w:rsidP="00AF4465">
      <w:pPr>
        <w:numPr>
          <w:ilvl w:val="0"/>
          <w:numId w:val="4"/>
        </w:numPr>
        <w:shd w:val="clear" w:color="auto" w:fill="FFFFFF"/>
        <w:tabs>
          <w:tab w:val="left" w:pos="557"/>
        </w:tabs>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AF4465">
        <w:rPr>
          <w:rFonts w:ascii="Times New Roman" w:eastAsia="Times New Roman" w:hAnsi="Times New Roman" w:cs="Times New Roman"/>
          <w:color w:val="000000"/>
          <w:spacing w:val="1"/>
          <w:sz w:val="24"/>
          <w:szCs w:val="24"/>
        </w:rPr>
        <w:t>Расширение и углубление теоретических знаний по сестринскому уходу за беременными, роженицами, родильницами и пациентками с гинекологическими заболеваниями;</w:t>
      </w:r>
    </w:p>
    <w:p w:rsidR="0092280E" w:rsidRPr="00AF4465" w:rsidRDefault="0092280E" w:rsidP="00AF4465">
      <w:pPr>
        <w:numPr>
          <w:ilvl w:val="0"/>
          <w:numId w:val="4"/>
        </w:numPr>
        <w:shd w:val="clear" w:color="auto" w:fill="FFFFFF"/>
        <w:tabs>
          <w:tab w:val="left" w:pos="557"/>
        </w:tabs>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AF4465">
        <w:rPr>
          <w:rFonts w:ascii="Times New Roman" w:eastAsia="Times New Roman" w:hAnsi="Times New Roman" w:cs="Times New Roman"/>
          <w:color w:val="000000"/>
          <w:spacing w:val="1"/>
          <w:sz w:val="24"/>
          <w:szCs w:val="24"/>
        </w:rPr>
        <w:lastRenderedPageBreak/>
        <w:t>Освоение и закрепление практических умений по дисциплине;</w:t>
      </w:r>
    </w:p>
    <w:p w:rsidR="0092280E" w:rsidRPr="00AF4465" w:rsidRDefault="0092280E" w:rsidP="00AF4465">
      <w:pPr>
        <w:numPr>
          <w:ilvl w:val="0"/>
          <w:numId w:val="4"/>
        </w:numPr>
        <w:shd w:val="clear" w:color="auto" w:fill="FFFFFF"/>
        <w:tabs>
          <w:tab w:val="left" w:pos="557"/>
        </w:tabs>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AF4465">
        <w:rPr>
          <w:rFonts w:ascii="Times New Roman" w:eastAsia="Times New Roman" w:hAnsi="Times New Roman" w:cs="Times New Roman"/>
          <w:color w:val="000000"/>
          <w:spacing w:val="1"/>
          <w:sz w:val="24"/>
          <w:szCs w:val="24"/>
        </w:rPr>
        <w:t>Применение сестринского процесса в сестринской практике ухода за беременными, роженицами, родильницами и пациентками с гинекологическими заболеваниями;</w:t>
      </w:r>
    </w:p>
    <w:p w:rsidR="0092280E" w:rsidRPr="00AF4465" w:rsidRDefault="0092280E" w:rsidP="00AF4465">
      <w:pPr>
        <w:numPr>
          <w:ilvl w:val="0"/>
          <w:numId w:val="4"/>
        </w:numPr>
        <w:shd w:val="clear" w:color="auto" w:fill="FFFFFF"/>
        <w:tabs>
          <w:tab w:val="left" w:pos="557"/>
        </w:tabs>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AF4465">
        <w:rPr>
          <w:rFonts w:ascii="Times New Roman" w:eastAsia="Times New Roman" w:hAnsi="Times New Roman" w:cs="Times New Roman"/>
          <w:color w:val="000000"/>
          <w:spacing w:val="1"/>
          <w:sz w:val="24"/>
          <w:szCs w:val="24"/>
        </w:rPr>
        <w:t>Углубление знаний и умений по вопросам санитарно-эпидемического режима в акушерском и гинекологическом</w:t>
      </w:r>
      <w:r w:rsidR="005F1B73" w:rsidRPr="00AF4465">
        <w:rPr>
          <w:rFonts w:ascii="Times New Roman" w:eastAsia="Times New Roman" w:hAnsi="Times New Roman" w:cs="Times New Roman"/>
          <w:color w:val="000000"/>
          <w:spacing w:val="1"/>
          <w:sz w:val="24"/>
          <w:szCs w:val="24"/>
        </w:rPr>
        <w:t xml:space="preserve"> </w:t>
      </w:r>
      <w:r w:rsidRPr="00AF4465">
        <w:rPr>
          <w:rFonts w:ascii="Times New Roman" w:eastAsia="Times New Roman" w:hAnsi="Times New Roman" w:cs="Times New Roman"/>
          <w:color w:val="000000"/>
          <w:spacing w:val="1"/>
          <w:sz w:val="24"/>
          <w:szCs w:val="24"/>
        </w:rPr>
        <w:t>стационаре;</w:t>
      </w:r>
    </w:p>
    <w:p w:rsidR="0092280E" w:rsidRPr="00AF4465" w:rsidRDefault="0092280E" w:rsidP="00AF4465">
      <w:pPr>
        <w:numPr>
          <w:ilvl w:val="0"/>
          <w:numId w:val="4"/>
        </w:numPr>
        <w:shd w:val="clear" w:color="auto" w:fill="FFFFFF"/>
        <w:tabs>
          <w:tab w:val="left" w:pos="557"/>
        </w:tabs>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AF4465">
        <w:rPr>
          <w:rFonts w:ascii="Times New Roman" w:eastAsia="Times New Roman" w:hAnsi="Times New Roman" w:cs="Times New Roman"/>
          <w:color w:val="000000"/>
          <w:spacing w:val="1"/>
          <w:sz w:val="24"/>
          <w:szCs w:val="24"/>
        </w:rPr>
        <w:t>Освоение особенностей форм и методов работы медицинской сестры по уходу</w:t>
      </w:r>
      <w:r w:rsidR="005F1B73" w:rsidRPr="00AF4465">
        <w:rPr>
          <w:rFonts w:ascii="Times New Roman" w:eastAsia="Times New Roman" w:hAnsi="Times New Roman" w:cs="Times New Roman"/>
          <w:color w:val="000000"/>
          <w:spacing w:val="1"/>
          <w:sz w:val="24"/>
          <w:szCs w:val="24"/>
        </w:rPr>
        <w:t xml:space="preserve"> </w:t>
      </w:r>
      <w:r w:rsidRPr="00AF4465">
        <w:rPr>
          <w:rFonts w:ascii="Times New Roman" w:eastAsia="Times New Roman" w:hAnsi="Times New Roman" w:cs="Times New Roman"/>
          <w:color w:val="000000"/>
          <w:spacing w:val="1"/>
          <w:sz w:val="24"/>
          <w:szCs w:val="24"/>
        </w:rPr>
        <w:t>за беременными, роженицами, родильницами и пациентками с гинекологическими заболеваниями;</w:t>
      </w:r>
    </w:p>
    <w:p w:rsidR="0092280E" w:rsidRPr="00AF4465" w:rsidRDefault="0092280E" w:rsidP="00AF4465">
      <w:pPr>
        <w:numPr>
          <w:ilvl w:val="0"/>
          <w:numId w:val="4"/>
        </w:numPr>
        <w:shd w:val="clear" w:color="auto" w:fill="FFFFFF"/>
        <w:tabs>
          <w:tab w:val="left" w:pos="538"/>
        </w:tabs>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AF4465">
        <w:rPr>
          <w:rFonts w:ascii="Times New Roman" w:eastAsia="Times New Roman" w:hAnsi="Times New Roman" w:cs="Times New Roman"/>
          <w:color w:val="000000"/>
          <w:spacing w:val="1"/>
          <w:sz w:val="24"/>
          <w:szCs w:val="24"/>
        </w:rPr>
        <w:t>Воспитание трудовой дисциплины и профессиональной ответственности;</w:t>
      </w:r>
    </w:p>
    <w:p w:rsidR="0092280E" w:rsidRPr="00AF4465" w:rsidRDefault="0092280E" w:rsidP="00AF4465">
      <w:pPr>
        <w:numPr>
          <w:ilvl w:val="0"/>
          <w:numId w:val="4"/>
        </w:numPr>
        <w:shd w:val="clear" w:color="auto" w:fill="FFFFFF"/>
        <w:tabs>
          <w:tab w:val="left" w:pos="557"/>
        </w:tabs>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AF4465">
        <w:rPr>
          <w:rFonts w:ascii="Times New Roman" w:eastAsia="Times New Roman" w:hAnsi="Times New Roman" w:cs="Times New Roman"/>
          <w:color w:val="000000"/>
          <w:spacing w:val="1"/>
          <w:sz w:val="24"/>
          <w:szCs w:val="24"/>
        </w:rPr>
        <w:t xml:space="preserve">Формирование и развитие у студентов этических принципов при работе с беременными, роженицами, родильницами </w:t>
      </w:r>
    </w:p>
    <w:p w:rsidR="000F5132" w:rsidRPr="00AF4465" w:rsidRDefault="0092280E" w:rsidP="00AF4465">
      <w:pPr>
        <w:shd w:val="clear" w:color="auto" w:fill="FFFFFF"/>
        <w:tabs>
          <w:tab w:val="left" w:pos="557"/>
        </w:tabs>
        <w:spacing w:after="0" w:line="240" w:lineRule="auto"/>
        <w:ind w:left="142" w:firstLine="709"/>
        <w:contextualSpacing/>
        <w:rPr>
          <w:rFonts w:ascii="Times New Roman" w:eastAsia="Times New Roman" w:hAnsi="Times New Roman" w:cs="Times New Roman"/>
          <w:b/>
          <w:i/>
          <w:color w:val="000000"/>
          <w:spacing w:val="-8"/>
          <w:sz w:val="24"/>
          <w:szCs w:val="24"/>
        </w:rPr>
      </w:pPr>
      <w:r w:rsidRPr="00AF4465">
        <w:rPr>
          <w:rFonts w:ascii="Times New Roman" w:eastAsia="Times New Roman" w:hAnsi="Times New Roman" w:cs="Times New Roman"/>
          <w:b/>
          <w:i/>
          <w:color w:val="000000"/>
          <w:spacing w:val="-8"/>
          <w:sz w:val="24"/>
          <w:szCs w:val="24"/>
        </w:rPr>
        <w:t>Студент должны знать:</w:t>
      </w:r>
    </w:p>
    <w:p w:rsidR="0092280E" w:rsidRPr="00AF4465" w:rsidRDefault="0092280E" w:rsidP="00AF4465">
      <w:pPr>
        <w:numPr>
          <w:ilvl w:val="0"/>
          <w:numId w:val="4"/>
        </w:numPr>
        <w:shd w:val="clear" w:color="auto" w:fill="FFFFFF"/>
        <w:tabs>
          <w:tab w:val="left" w:pos="538"/>
        </w:tabs>
        <w:spacing w:after="0" w:line="240" w:lineRule="auto"/>
        <w:ind w:left="0" w:firstLine="709"/>
        <w:contextualSpacing/>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1"/>
          <w:sz w:val="24"/>
          <w:szCs w:val="24"/>
        </w:rPr>
        <w:t xml:space="preserve">Особенности работы медицинской сестры по наблюдению и уходу </w:t>
      </w:r>
      <w:r w:rsidRPr="00AF4465">
        <w:rPr>
          <w:rFonts w:ascii="Times New Roman" w:eastAsia="Times New Roman" w:hAnsi="Times New Roman" w:cs="Times New Roman"/>
          <w:color w:val="000000"/>
          <w:spacing w:val="2"/>
          <w:sz w:val="24"/>
          <w:szCs w:val="24"/>
        </w:rPr>
        <w:t>за пациентами в гинекологическом отделении и беременными, находящимися в отделении патологии беременных, роженицами и родильницами в родильном отделении;</w:t>
      </w:r>
    </w:p>
    <w:p w:rsidR="0092280E" w:rsidRPr="00AF4465" w:rsidRDefault="0092280E" w:rsidP="00AF4465">
      <w:pPr>
        <w:numPr>
          <w:ilvl w:val="0"/>
          <w:numId w:val="4"/>
        </w:numPr>
        <w:shd w:val="clear" w:color="auto" w:fill="FFFFFF"/>
        <w:tabs>
          <w:tab w:val="left" w:pos="538"/>
        </w:tabs>
        <w:spacing w:after="0" w:line="240" w:lineRule="auto"/>
        <w:ind w:left="0" w:firstLine="709"/>
        <w:contextualSpacing/>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1"/>
          <w:sz w:val="24"/>
          <w:szCs w:val="24"/>
        </w:rPr>
        <w:t>Основные вопросы инфекционной безопасности пациента и персонала</w:t>
      </w:r>
      <w:r w:rsidRPr="00AF4465">
        <w:rPr>
          <w:rFonts w:ascii="Times New Roman" w:eastAsia="Times New Roman" w:hAnsi="Times New Roman" w:cs="Times New Roman"/>
          <w:color w:val="000000"/>
          <w:spacing w:val="3"/>
          <w:sz w:val="24"/>
          <w:szCs w:val="24"/>
        </w:rPr>
        <w:t>;</w:t>
      </w:r>
    </w:p>
    <w:p w:rsidR="0092280E" w:rsidRPr="00AF4465" w:rsidRDefault="0092280E" w:rsidP="00AF4465">
      <w:pPr>
        <w:numPr>
          <w:ilvl w:val="0"/>
          <w:numId w:val="4"/>
        </w:numPr>
        <w:shd w:val="clear" w:color="auto" w:fill="FFFFFF"/>
        <w:tabs>
          <w:tab w:val="left" w:pos="538"/>
        </w:tabs>
        <w:spacing w:after="0" w:line="240" w:lineRule="auto"/>
        <w:ind w:left="0" w:firstLine="709"/>
        <w:contextualSpacing/>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4"/>
          <w:sz w:val="24"/>
          <w:szCs w:val="24"/>
        </w:rPr>
        <w:t>Правила заполнения и ведения медицинской документации при</w:t>
      </w:r>
      <w:r w:rsidRPr="00AF4465">
        <w:rPr>
          <w:rFonts w:ascii="Times New Roman" w:eastAsia="Times New Roman" w:hAnsi="Times New Roman" w:cs="Times New Roman"/>
          <w:color w:val="000000"/>
          <w:spacing w:val="1"/>
          <w:sz w:val="24"/>
          <w:szCs w:val="24"/>
        </w:rPr>
        <w:t>емного отделения, палатной и процедурной медицинской сестры;</w:t>
      </w:r>
    </w:p>
    <w:p w:rsidR="0092280E" w:rsidRPr="00AF4465" w:rsidRDefault="0092280E" w:rsidP="00AF4465">
      <w:pPr>
        <w:numPr>
          <w:ilvl w:val="0"/>
          <w:numId w:val="4"/>
        </w:numPr>
        <w:shd w:val="clear" w:color="auto" w:fill="FFFFFF"/>
        <w:tabs>
          <w:tab w:val="left" w:pos="538"/>
        </w:tabs>
        <w:spacing w:after="0" w:line="240" w:lineRule="auto"/>
        <w:ind w:left="0" w:firstLine="709"/>
        <w:contextualSpacing/>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2"/>
          <w:sz w:val="24"/>
          <w:szCs w:val="24"/>
        </w:rPr>
        <w:t xml:space="preserve">Правила забора; хранения и доставки материала от пациенток для </w:t>
      </w:r>
      <w:r w:rsidRPr="00AF4465">
        <w:rPr>
          <w:rFonts w:ascii="Times New Roman" w:eastAsia="Times New Roman" w:hAnsi="Times New Roman" w:cs="Times New Roman"/>
          <w:color w:val="000000"/>
          <w:spacing w:val="3"/>
          <w:sz w:val="24"/>
          <w:szCs w:val="24"/>
        </w:rPr>
        <w:t>лабораторного исследования;</w:t>
      </w:r>
    </w:p>
    <w:p w:rsidR="0092280E" w:rsidRPr="00AF4465" w:rsidRDefault="0092280E" w:rsidP="00AF4465">
      <w:pPr>
        <w:numPr>
          <w:ilvl w:val="0"/>
          <w:numId w:val="4"/>
        </w:numPr>
        <w:spacing w:after="0" w:line="240" w:lineRule="auto"/>
        <w:ind w:left="0" w:firstLine="709"/>
        <w:contextualSpacing/>
        <w:jc w:val="both"/>
        <w:rPr>
          <w:rFonts w:ascii="Times New Roman" w:eastAsia="Times New Roman" w:hAnsi="Times New Roman" w:cs="Times New Roman"/>
          <w:color w:val="000000"/>
          <w:spacing w:val="-1"/>
          <w:sz w:val="24"/>
          <w:szCs w:val="24"/>
        </w:rPr>
      </w:pPr>
      <w:r w:rsidRPr="00AF4465">
        <w:rPr>
          <w:rFonts w:ascii="Times New Roman" w:eastAsia="Times New Roman" w:hAnsi="Times New Roman" w:cs="Times New Roman"/>
          <w:color w:val="000000"/>
          <w:spacing w:val="3"/>
          <w:sz w:val="24"/>
          <w:szCs w:val="24"/>
        </w:rPr>
        <w:t>Правила подготовки пациенток и инструментария к дополнительным методам исследования (диагностическое выскабливание, биопсия</w:t>
      </w:r>
      <w:r w:rsidRPr="00AF4465">
        <w:rPr>
          <w:rFonts w:ascii="Times New Roman" w:eastAsia="Times New Roman" w:hAnsi="Times New Roman" w:cs="Times New Roman"/>
          <w:color w:val="000000"/>
          <w:spacing w:val="-1"/>
          <w:sz w:val="24"/>
          <w:szCs w:val="24"/>
        </w:rPr>
        <w:t>);</w:t>
      </w:r>
    </w:p>
    <w:p w:rsidR="0092280E" w:rsidRPr="00AF4465" w:rsidRDefault="0092280E" w:rsidP="00AF4465">
      <w:pPr>
        <w:numPr>
          <w:ilvl w:val="0"/>
          <w:numId w:val="5"/>
        </w:numPr>
        <w:shd w:val="clear" w:color="auto" w:fill="FFFFFF"/>
        <w:tabs>
          <w:tab w:val="left" w:pos="557"/>
        </w:tabs>
        <w:spacing w:after="0" w:line="240" w:lineRule="auto"/>
        <w:ind w:left="0" w:firstLine="709"/>
        <w:contextualSpacing/>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3"/>
          <w:sz w:val="24"/>
          <w:szCs w:val="24"/>
        </w:rPr>
        <w:t>Особенности организации лечебно-охранительного режима и пи</w:t>
      </w:r>
      <w:r w:rsidRPr="00AF4465">
        <w:rPr>
          <w:rFonts w:ascii="Times New Roman" w:eastAsia="Times New Roman" w:hAnsi="Times New Roman" w:cs="Times New Roman"/>
          <w:color w:val="000000"/>
          <w:spacing w:val="2"/>
          <w:sz w:val="24"/>
          <w:szCs w:val="24"/>
        </w:rPr>
        <w:t xml:space="preserve">тания </w:t>
      </w:r>
      <w:r w:rsidRPr="00AF4465">
        <w:rPr>
          <w:rFonts w:ascii="Times New Roman" w:eastAsia="Times New Roman" w:hAnsi="Times New Roman" w:cs="Times New Roman"/>
          <w:color w:val="000000"/>
          <w:spacing w:val="1"/>
          <w:sz w:val="24"/>
          <w:szCs w:val="24"/>
        </w:rPr>
        <w:t>за беременными, роженицами, родильницами и пациентками с гинекологическими заболеваниями;</w:t>
      </w:r>
    </w:p>
    <w:p w:rsidR="0092280E" w:rsidRPr="00AF4465" w:rsidRDefault="0092280E" w:rsidP="00AF4465">
      <w:pPr>
        <w:numPr>
          <w:ilvl w:val="0"/>
          <w:numId w:val="5"/>
        </w:numPr>
        <w:shd w:val="clear" w:color="auto" w:fill="FFFFFF"/>
        <w:tabs>
          <w:tab w:val="left" w:pos="557"/>
        </w:tabs>
        <w:spacing w:after="0" w:line="240" w:lineRule="auto"/>
        <w:ind w:left="0" w:firstLine="709"/>
        <w:contextualSpacing/>
        <w:jc w:val="both"/>
        <w:rPr>
          <w:rFonts w:ascii="Times New Roman" w:eastAsia="Times New Roman" w:hAnsi="Times New Roman" w:cs="Times New Roman"/>
          <w:color w:val="000000"/>
          <w:sz w:val="24"/>
          <w:szCs w:val="24"/>
        </w:rPr>
      </w:pPr>
      <w:r w:rsidRPr="00AF4465">
        <w:rPr>
          <w:rFonts w:ascii="Times New Roman" w:eastAsia="Times New Roman" w:hAnsi="Times New Roman" w:cs="Times New Roman"/>
          <w:color w:val="000000"/>
          <w:spacing w:val="3"/>
          <w:sz w:val="24"/>
          <w:szCs w:val="24"/>
        </w:rPr>
        <w:t>Особенности сестринского процесса</w:t>
      </w:r>
      <w:r w:rsidR="005F1B73" w:rsidRPr="00AF4465">
        <w:rPr>
          <w:rFonts w:ascii="Times New Roman" w:eastAsia="Times New Roman" w:hAnsi="Times New Roman" w:cs="Times New Roman"/>
          <w:color w:val="000000"/>
          <w:spacing w:val="3"/>
          <w:sz w:val="24"/>
          <w:szCs w:val="24"/>
        </w:rPr>
        <w:t xml:space="preserve"> </w:t>
      </w:r>
      <w:r w:rsidRPr="00AF4465">
        <w:rPr>
          <w:rFonts w:ascii="Times New Roman" w:eastAsia="Times New Roman" w:hAnsi="Times New Roman" w:cs="Times New Roman"/>
          <w:color w:val="000000"/>
          <w:spacing w:val="3"/>
          <w:sz w:val="24"/>
          <w:szCs w:val="24"/>
        </w:rPr>
        <w:t>при уходе</w:t>
      </w:r>
      <w:r w:rsidR="005F1B73" w:rsidRPr="00AF4465">
        <w:rPr>
          <w:rFonts w:ascii="Times New Roman" w:eastAsia="Times New Roman" w:hAnsi="Times New Roman" w:cs="Times New Roman"/>
          <w:color w:val="000000"/>
          <w:spacing w:val="3"/>
          <w:sz w:val="24"/>
          <w:szCs w:val="24"/>
        </w:rPr>
        <w:t xml:space="preserve"> </w:t>
      </w:r>
      <w:r w:rsidRPr="00AF4465">
        <w:rPr>
          <w:rFonts w:ascii="Times New Roman" w:eastAsia="Times New Roman" w:hAnsi="Times New Roman" w:cs="Times New Roman"/>
          <w:color w:val="000000"/>
          <w:spacing w:val="1"/>
          <w:sz w:val="24"/>
          <w:szCs w:val="24"/>
        </w:rPr>
        <w:t>за беременными, роженицами, родильницами и пациентками с гинекологическими заболеваниями;</w:t>
      </w:r>
    </w:p>
    <w:p w:rsidR="0092280E" w:rsidRPr="00AF4465" w:rsidRDefault="0092280E" w:rsidP="00AF4465">
      <w:pPr>
        <w:numPr>
          <w:ilvl w:val="0"/>
          <w:numId w:val="4"/>
        </w:numPr>
        <w:shd w:val="clear" w:color="auto" w:fill="FFFFFF"/>
        <w:tabs>
          <w:tab w:val="left" w:pos="538"/>
        </w:tabs>
        <w:spacing w:after="0" w:line="240" w:lineRule="auto"/>
        <w:ind w:left="0" w:firstLine="709"/>
        <w:contextualSpacing/>
        <w:jc w:val="both"/>
        <w:rPr>
          <w:rFonts w:ascii="Times New Roman" w:eastAsia="Times New Roman" w:hAnsi="Times New Roman" w:cs="Times New Roman"/>
          <w:sz w:val="24"/>
          <w:szCs w:val="24"/>
        </w:rPr>
      </w:pPr>
      <w:r w:rsidRPr="00AF4465">
        <w:rPr>
          <w:rFonts w:ascii="Times New Roman" w:eastAsia="Times New Roman" w:hAnsi="Times New Roman" w:cs="Times New Roman"/>
          <w:color w:val="000000"/>
          <w:spacing w:val="4"/>
          <w:sz w:val="24"/>
          <w:szCs w:val="24"/>
        </w:rPr>
        <w:t>Особенности ухода за пациентками, страдающими гинекологическими онкологическими</w:t>
      </w:r>
      <w:r w:rsidR="005F1B73" w:rsidRPr="00AF4465">
        <w:rPr>
          <w:rFonts w:ascii="Times New Roman" w:eastAsia="Times New Roman" w:hAnsi="Times New Roman" w:cs="Times New Roman"/>
          <w:color w:val="000000"/>
          <w:spacing w:val="4"/>
          <w:sz w:val="24"/>
          <w:szCs w:val="24"/>
        </w:rPr>
        <w:t xml:space="preserve"> </w:t>
      </w:r>
      <w:r w:rsidRPr="00AF4465">
        <w:rPr>
          <w:rFonts w:ascii="Times New Roman" w:eastAsia="Times New Roman" w:hAnsi="Times New Roman" w:cs="Times New Roman"/>
          <w:color w:val="000000"/>
          <w:spacing w:val="4"/>
          <w:sz w:val="24"/>
          <w:szCs w:val="24"/>
        </w:rPr>
        <w:t>заболеваниями</w:t>
      </w:r>
      <w:r w:rsidRPr="00AF4465">
        <w:rPr>
          <w:rFonts w:ascii="Times New Roman" w:eastAsia="Times New Roman" w:hAnsi="Times New Roman" w:cs="Times New Roman"/>
          <w:color w:val="000000"/>
          <w:spacing w:val="-1"/>
          <w:sz w:val="24"/>
          <w:szCs w:val="24"/>
        </w:rPr>
        <w:t>.</w:t>
      </w:r>
    </w:p>
    <w:p w:rsidR="005F48D9" w:rsidRPr="00AF4465" w:rsidRDefault="005F48D9" w:rsidP="00AF4465">
      <w:pPr>
        <w:spacing w:after="0" w:line="240" w:lineRule="auto"/>
        <w:ind w:firstLine="709"/>
        <w:rPr>
          <w:rFonts w:ascii="Times New Roman" w:eastAsia="Times New Roman" w:hAnsi="Times New Roman" w:cs="Times New Roman"/>
          <w:sz w:val="24"/>
          <w:szCs w:val="24"/>
          <w:lang w:eastAsia="ru-RU"/>
        </w:rPr>
      </w:pPr>
    </w:p>
    <w:p w:rsidR="000F5132" w:rsidRPr="00AF4465" w:rsidRDefault="000F5132"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br w:type="page"/>
      </w:r>
    </w:p>
    <w:p w:rsidR="00BA75DC" w:rsidRPr="00AF4465" w:rsidRDefault="000F5132" w:rsidP="00AF4465">
      <w:pPr>
        <w:pStyle w:val="1"/>
        <w:spacing w:line="240" w:lineRule="auto"/>
        <w:ind w:firstLine="709"/>
        <w:jc w:val="center"/>
        <w:rPr>
          <w:rFonts w:ascii="Times New Roman" w:eastAsia="Times New Roman" w:hAnsi="Times New Roman" w:cs="Times New Roman"/>
          <w:color w:val="auto"/>
          <w:sz w:val="24"/>
          <w:szCs w:val="24"/>
          <w:lang w:eastAsia="ru-RU"/>
        </w:rPr>
      </w:pPr>
      <w:bookmarkStart w:id="20" w:name="_Toc6225232"/>
      <w:r w:rsidRPr="00AF4465">
        <w:rPr>
          <w:rFonts w:ascii="Times New Roman" w:eastAsia="Times New Roman" w:hAnsi="Times New Roman" w:cs="Times New Roman"/>
          <w:color w:val="auto"/>
          <w:sz w:val="24"/>
          <w:szCs w:val="24"/>
          <w:lang w:eastAsia="ru-RU"/>
        </w:rPr>
        <w:lastRenderedPageBreak/>
        <w:t>БИБЛИОГРАФИЧЕСКИЙ СПИСОК</w:t>
      </w:r>
      <w:bookmarkEnd w:id="20"/>
    </w:p>
    <w:p w:rsidR="000F5132" w:rsidRPr="00AF4465" w:rsidRDefault="000F5132" w:rsidP="00AF4465">
      <w:pPr>
        <w:spacing w:line="240" w:lineRule="auto"/>
        <w:ind w:firstLine="709"/>
        <w:rPr>
          <w:rFonts w:ascii="Times New Roman" w:hAnsi="Times New Roman" w:cs="Times New Roman"/>
          <w:sz w:val="24"/>
          <w:szCs w:val="24"/>
          <w:lang w:eastAsia="ru-RU"/>
        </w:rPr>
      </w:pPr>
    </w:p>
    <w:p w:rsidR="00BA75DC" w:rsidRPr="00AF4465" w:rsidRDefault="00BA75DC" w:rsidP="00AF4465">
      <w:pPr>
        <w:numPr>
          <w:ilvl w:val="0"/>
          <w:numId w:val="3"/>
        </w:numPr>
        <w:tabs>
          <w:tab w:val="clear" w:pos="720"/>
          <w:tab w:val="left" w:pos="567"/>
        </w:tabs>
        <w:spacing w:after="0" w:line="240" w:lineRule="auto"/>
        <w:ind w:left="0" w:firstLine="709"/>
        <w:jc w:val="both"/>
        <w:rPr>
          <w:rFonts w:ascii="Times New Roman" w:eastAsia="Calibri" w:hAnsi="Times New Roman" w:cs="Times New Roman"/>
          <w:bCs/>
          <w:sz w:val="24"/>
          <w:szCs w:val="24"/>
        </w:rPr>
      </w:pPr>
      <w:r w:rsidRPr="00AF4465">
        <w:rPr>
          <w:rFonts w:ascii="Times New Roman" w:eastAsia="Calibri" w:hAnsi="Times New Roman" w:cs="Times New Roman"/>
          <w:bCs/>
          <w:sz w:val="24"/>
          <w:szCs w:val="24"/>
        </w:rPr>
        <w:t xml:space="preserve">Акушерство: руководство к практическим занятиям: учебное пособие/ </w:t>
      </w:r>
      <w:proofErr w:type="spellStart"/>
      <w:r w:rsidRPr="00AF4465">
        <w:rPr>
          <w:rFonts w:ascii="Times New Roman" w:eastAsia="Calibri" w:hAnsi="Times New Roman" w:cs="Times New Roman"/>
          <w:bCs/>
          <w:sz w:val="24"/>
          <w:szCs w:val="24"/>
        </w:rPr>
        <w:t>М.В.Дзигуа</w:t>
      </w:r>
      <w:proofErr w:type="spellEnd"/>
      <w:r w:rsidRPr="00AF4465">
        <w:rPr>
          <w:rFonts w:ascii="Times New Roman" w:eastAsia="Calibri" w:hAnsi="Times New Roman" w:cs="Times New Roman"/>
          <w:bCs/>
          <w:sz w:val="24"/>
          <w:szCs w:val="24"/>
        </w:rPr>
        <w:t xml:space="preserve">, </w:t>
      </w:r>
      <w:proofErr w:type="spellStart"/>
      <w:r w:rsidRPr="00AF4465">
        <w:rPr>
          <w:rFonts w:ascii="Times New Roman" w:eastAsia="Calibri" w:hAnsi="Times New Roman" w:cs="Times New Roman"/>
          <w:bCs/>
          <w:sz w:val="24"/>
          <w:szCs w:val="24"/>
        </w:rPr>
        <w:t>А.А.Скребушевская</w:t>
      </w:r>
      <w:proofErr w:type="spellEnd"/>
      <w:r w:rsidRPr="00AF4465">
        <w:rPr>
          <w:rFonts w:ascii="Times New Roman" w:eastAsia="Calibri" w:hAnsi="Times New Roman" w:cs="Times New Roman"/>
          <w:bCs/>
          <w:sz w:val="24"/>
          <w:szCs w:val="24"/>
        </w:rPr>
        <w:t>. – М.: ГЭОТАР-Медиа, 201</w:t>
      </w:r>
      <w:r w:rsidR="003D3F6B" w:rsidRPr="00AF4465">
        <w:rPr>
          <w:rFonts w:ascii="Times New Roman" w:eastAsia="Calibri" w:hAnsi="Times New Roman" w:cs="Times New Roman"/>
          <w:bCs/>
          <w:sz w:val="24"/>
          <w:szCs w:val="24"/>
        </w:rPr>
        <w:t>8</w:t>
      </w:r>
      <w:r w:rsidRPr="00AF4465">
        <w:rPr>
          <w:rFonts w:ascii="Times New Roman" w:eastAsia="Calibri" w:hAnsi="Times New Roman" w:cs="Times New Roman"/>
          <w:bCs/>
          <w:sz w:val="24"/>
          <w:szCs w:val="24"/>
        </w:rPr>
        <w:t>.</w:t>
      </w:r>
    </w:p>
    <w:p w:rsidR="00BA75DC" w:rsidRPr="00AF4465" w:rsidRDefault="00BA75DC" w:rsidP="00AF4465">
      <w:pPr>
        <w:numPr>
          <w:ilvl w:val="0"/>
          <w:numId w:val="3"/>
        </w:numPr>
        <w:tabs>
          <w:tab w:val="clear" w:pos="720"/>
          <w:tab w:val="left" w:pos="567"/>
        </w:tabs>
        <w:spacing w:after="0" w:line="240" w:lineRule="auto"/>
        <w:ind w:left="0" w:firstLine="709"/>
        <w:jc w:val="both"/>
        <w:rPr>
          <w:rFonts w:ascii="Times New Roman" w:eastAsia="Calibri" w:hAnsi="Times New Roman" w:cs="Times New Roman"/>
          <w:bCs/>
          <w:sz w:val="24"/>
          <w:szCs w:val="24"/>
        </w:rPr>
      </w:pPr>
      <w:r w:rsidRPr="00AF4465">
        <w:rPr>
          <w:rFonts w:ascii="Times New Roman" w:eastAsia="Calibri" w:hAnsi="Times New Roman" w:cs="Times New Roman"/>
          <w:bCs/>
          <w:sz w:val="24"/>
          <w:szCs w:val="24"/>
        </w:rPr>
        <w:t xml:space="preserve">Акушерство: учебник / под ред. проф. </w:t>
      </w:r>
      <w:proofErr w:type="spellStart"/>
      <w:r w:rsidRPr="00AF4465">
        <w:rPr>
          <w:rFonts w:ascii="Times New Roman" w:eastAsia="Calibri" w:hAnsi="Times New Roman" w:cs="Times New Roman"/>
          <w:bCs/>
          <w:sz w:val="24"/>
          <w:szCs w:val="24"/>
        </w:rPr>
        <w:t>В.Е.Радзинского</w:t>
      </w:r>
      <w:proofErr w:type="spellEnd"/>
      <w:r w:rsidRPr="00AF4465">
        <w:rPr>
          <w:rFonts w:ascii="Times New Roman" w:eastAsia="Calibri" w:hAnsi="Times New Roman" w:cs="Times New Roman"/>
          <w:bCs/>
          <w:sz w:val="24"/>
          <w:szCs w:val="24"/>
        </w:rPr>
        <w:t xml:space="preserve"> – М.: ГЭОТАР-Медиа, 201</w:t>
      </w:r>
      <w:r w:rsidR="003D3F6B" w:rsidRPr="00AF4465">
        <w:rPr>
          <w:rFonts w:ascii="Times New Roman" w:eastAsia="Calibri" w:hAnsi="Times New Roman" w:cs="Times New Roman"/>
          <w:bCs/>
          <w:sz w:val="24"/>
          <w:szCs w:val="24"/>
        </w:rPr>
        <w:t>6</w:t>
      </w:r>
      <w:r w:rsidRPr="00AF4465">
        <w:rPr>
          <w:rFonts w:ascii="Times New Roman" w:eastAsia="Calibri" w:hAnsi="Times New Roman" w:cs="Times New Roman"/>
          <w:bCs/>
          <w:sz w:val="24"/>
          <w:szCs w:val="24"/>
        </w:rPr>
        <w:t>.</w:t>
      </w:r>
    </w:p>
    <w:p w:rsidR="00BA75DC" w:rsidRPr="00AF4465" w:rsidRDefault="00BA75DC" w:rsidP="00AF4465">
      <w:pPr>
        <w:numPr>
          <w:ilvl w:val="0"/>
          <w:numId w:val="3"/>
        </w:numPr>
        <w:tabs>
          <w:tab w:val="clear" w:pos="720"/>
          <w:tab w:val="left" w:pos="567"/>
        </w:tabs>
        <w:spacing w:after="0" w:line="240" w:lineRule="auto"/>
        <w:ind w:left="0" w:firstLine="709"/>
        <w:jc w:val="both"/>
        <w:rPr>
          <w:rFonts w:ascii="Times New Roman" w:eastAsia="Calibri" w:hAnsi="Times New Roman" w:cs="Times New Roman"/>
          <w:bCs/>
          <w:sz w:val="24"/>
          <w:szCs w:val="24"/>
        </w:rPr>
      </w:pPr>
      <w:proofErr w:type="spellStart"/>
      <w:r w:rsidRPr="00AF4465">
        <w:rPr>
          <w:rFonts w:ascii="Times New Roman" w:eastAsia="Calibri" w:hAnsi="Times New Roman" w:cs="Times New Roman"/>
          <w:bCs/>
          <w:sz w:val="24"/>
          <w:szCs w:val="24"/>
        </w:rPr>
        <w:t>Гуськова</w:t>
      </w:r>
      <w:proofErr w:type="spellEnd"/>
      <w:r w:rsidRPr="00AF4465">
        <w:rPr>
          <w:rFonts w:ascii="Times New Roman" w:eastAsia="Calibri" w:hAnsi="Times New Roman" w:cs="Times New Roman"/>
          <w:bCs/>
          <w:sz w:val="24"/>
          <w:szCs w:val="24"/>
        </w:rPr>
        <w:t xml:space="preserve"> Н.А., </w:t>
      </w:r>
      <w:proofErr w:type="spellStart"/>
      <w:r w:rsidRPr="00AF4465">
        <w:rPr>
          <w:rFonts w:ascii="Times New Roman" w:eastAsia="Calibri" w:hAnsi="Times New Roman" w:cs="Times New Roman"/>
          <w:bCs/>
          <w:sz w:val="24"/>
          <w:szCs w:val="24"/>
        </w:rPr>
        <w:t>Солодейникова</w:t>
      </w:r>
      <w:proofErr w:type="spellEnd"/>
      <w:r w:rsidRPr="00AF4465">
        <w:rPr>
          <w:rFonts w:ascii="Times New Roman" w:eastAsia="Calibri" w:hAnsi="Times New Roman" w:cs="Times New Roman"/>
          <w:bCs/>
          <w:sz w:val="24"/>
          <w:szCs w:val="24"/>
        </w:rPr>
        <w:t xml:space="preserve"> М.В., Харитонова С.В. «Акушерство», СПб, </w:t>
      </w:r>
      <w:proofErr w:type="spellStart"/>
      <w:r w:rsidRPr="00AF4465">
        <w:rPr>
          <w:rFonts w:ascii="Times New Roman" w:eastAsia="Calibri" w:hAnsi="Times New Roman" w:cs="Times New Roman"/>
          <w:bCs/>
          <w:sz w:val="24"/>
          <w:szCs w:val="24"/>
        </w:rPr>
        <w:t>СпецЛит</w:t>
      </w:r>
      <w:proofErr w:type="spellEnd"/>
      <w:r w:rsidRPr="00AF4465">
        <w:rPr>
          <w:rFonts w:ascii="Times New Roman" w:eastAsia="Calibri" w:hAnsi="Times New Roman" w:cs="Times New Roman"/>
          <w:bCs/>
          <w:sz w:val="24"/>
          <w:szCs w:val="24"/>
        </w:rPr>
        <w:t>, 2008.</w:t>
      </w:r>
    </w:p>
    <w:p w:rsidR="00BA75DC" w:rsidRPr="00AF4465" w:rsidRDefault="00BA75DC" w:rsidP="00AF4465">
      <w:pPr>
        <w:numPr>
          <w:ilvl w:val="0"/>
          <w:numId w:val="3"/>
        </w:numPr>
        <w:tabs>
          <w:tab w:val="clear" w:pos="720"/>
          <w:tab w:val="left" w:pos="567"/>
        </w:tabs>
        <w:spacing w:after="0" w:line="240" w:lineRule="auto"/>
        <w:ind w:left="0" w:firstLine="709"/>
        <w:jc w:val="both"/>
        <w:rPr>
          <w:rFonts w:ascii="Times New Roman" w:eastAsia="Calibri" w:hAnsi="Times New Roman" w:cs="Times New Roman"/>
          <w:bCs/>
          <w:sz w:val="24"/>
          <w:szCs w:val="24"/>
        </w:rPr>
      </w:pPr>
      <w:proofErr w:type="spellStart"/>
      <w:r w:rsidRPr="00AF4465">
        <w:rPr>
          <w:rFonts w:ascii="Times New Roman" w:eastAsia="Calibri" w:hAnsi="Times New Roman" w:cs="Times New Roman"/>
          <w:bCs/>
          <w:sz w:val="24"/>
          <w:szCs w:val="24"/>
        </w:rPr>
        <w:t>Дзигуа</w:t>
      </w:r>
      <w:proofErr w:type="spellEnd"/>
      <w:r w:rsidRPr="00AF4465">
        <w:rPr>
          <w:rFonts w:ascii="Times New Roman" w:eastAsia="Calibri" w:hAnsi="Times New Roman" w:cs="Times New Roman"/>
          <w:bCs/>
          <w:sz w:val="24"/>
          <w:szCs w:val="24"/>
        </w:rPr>
        <w:t xml:space="preserve"> М.В. Физиологическое акушерство.- М.: ГЭОТАР-Медиа.201</w:t>
      </w:r>
      <w:r w:rsidR="003D3F6B" w:rsidRPr="00AF4465">
        <w:rPr>
          <w:rFonts w:ascii="Times New Roman" w:eastAsia="Calibri" w:hAnsi="Times New Roman" w:cs="Times New Roman"/>
          <w:bCs/>
          <w:sz w:val="24"/>
          <w:szCs w:val="24"/>
        </w:rPr>
        <w:t>6</w:t>
      </w:r>
      <w:r w:rsidRPr="00AF4465">
        <w:rPr>
          <w:rFonts w:ascii="Times New Roman" w:eastAsia="Calibri" w:hAnsi="Times New Roman" w:cs="Times New Roman"/>
          <w:bCs/>
          <w:sz w:val="24"/>
          <w:szCs w:val="24"/>
        </w:rPr>
        <w:t>.</w:t>
      </w:r>
    </w:p>
    <w:p w:rsidR="00BA75DC" w:rsidRPr="00AF4465" w:rsidRDefault="00BA75DC" w:rsidP="00AF4465">
      <w:pPr>
        <w:numPr>
          <w:ilvl w:val="0"/>
          <w:numId w:val="3"/>
        </w:numPr>
        <w:tabs>
          <w:tab w:val="clear" w:pos="720"/>
          <w:tab w:val="left" w:pos="567"/>
        </w:tabs>
        <w:spacing w:after="0" w:line="240" w:lineRule="auto"/>
        <w:ind w:left="0" w:firstLine="709"/>
        <w:jc w:val="both"/>
        <w:rPr>
          <w:rFonts w:ascii="Times New Roman" w:eastAsia="Calibri" w:hAnsi="Times New Roman" w:cs="Times New Roman"/>
          <w:bCs/>
          <w:sz w:val="24"/>
          <w:szCs w:val="24"/>
        </w:rPr>
      </w:pPr>
      <w:proofErr w:type="spellStart"/>
      <w:r w:rsidRPr="00AF4465">
        <w:rPr>
          <w:rFonts w:ascii="Times New Roman" w:eastAsia="Calibri" w:hAnsi="Times New Roman" w:cs="Times New Roman"/>
          <w:bCs/>
          <w:sz w:val="24"/>
          <w:szCs w:val="24"/>
        </w:rPr>
        <w:t>Дзигуа</w:t>
      </w:r>
      <w:proofErr w:type="spellEnd"/>
      <w:r w:rsidRPr="00AF4465">
        <w:rPr>
          <w:rFonts w:ascii="Times New Roman" w:eastAsia="Calibri" w:hAnsi="Times New Roman" w:cs="Times New Roman"/>
          <w:bCs/>
          <w:sz w:val="24"/>
          <w:szCs w:val="24"/>
        </w:rPr>
        <w:t xml:space="preserve"> М.В., </w:t>
      </w:r>
      <w:proofErr w:type="spellStart"/>
      <w:r w:rsidRPr="00AF4465">
        <w:rPr>
          <w:rFonts w:ascii="Times New Roman" w:eastAsia="Calibri" w:hAnsi="Times New Roman" w:cs="Times New Roman"/>
          <w:bCs/>
          <w:sz w:val="24"/>
          <w:szCs w:val="24"/>
        </w:rPr>
        <w:t>Скребушевская</w:t>
      </w:r>
      <w:proofErr w:type="spellEnd"/>
      <w:r w:rsidRPr="00AF4465">
        <w:rPr>
          <w:rFonts w:ascii="Times New Roman" w:eastAsia="Calibri" w:hAnsi="Times New Roman" w:cs="Times New Roman"/>
          <w:bCs/>
          <w:sz w:val="24"/>
          <w:szCs w:val="24"/>
        </w:rPr>
        <w:t xml:space="preserve"> А.А. «Акушерство. Руководство к практическим занятиям». – М.: ГЭОТАР-Медиа 2012.</w:t>
      </w:r>
    </w:p>
    <w:p w:rsidR="00BA75DC" w:rsidRPr="00AF4465" w:rsidRDefault="00BA75DC" w:rsidP="00AF4465">
      <w:pPr>
        <w:numPr>
          <w:ilvl w:val="0"/>
          <w:numId w:val="3"/>
        </w:numPr>
        <w:tabs>
          <w:tab w:val="clear" w:pos="720"/>
          <w:tab w:val="left" w:pos="567"/>
        </w:tabs>
        <w:spacing w:after="0" w:line="240" w:lineRule="auto"/>
        <w:ind w:left="0" w:firstLine="709"/>
        <w:jc w:val="both"/>
        <w:rPr>
          <w:rFonts w:ascii="Times New Roman" w:eastAsia="Calibri" w:hAnsi="Times New Roman" w:cs="Times New Roman"/>
          <w:bCs/>
          <w:sz w:val="24"/>
          <w:szCs w:val="24"/>
        </w:rPr>
      </w:pPr>
      <w:proofErr w:type="spellStart"/>
      <w:r w:rsidRPr="00AF4465">
        <w:rPr>
          <w:rFonts w:ascii="Times New Roman" w:eastAsia="Calibri" w:hAnsi="Times New Roman" w:cs="Times New Roman"/>
          <w:bCs/>
          <w:sz w:val="24"/>
          <w:szCs w:val="24"/>
        </w:rPr>
        <w:t>Прилепская</w:t>
      </w:r>
      <w:proofErr w:type="spellEnd"/>
      <w:r w:rsidRPr="00AF4465">
        <w:rPr>
          <w:rFonts w:ascii="Times New Roman" w:eastAsia="Calibri" w:hAnsi="Times New Roman" w:cs="Times New Roman"/>
          <w:bCs/>
          <w:sz w:val="24"/>
          <w:szCs w:val="24"/>
        </w:rPr>
        <w:t xml:space="preserve"> </w:t>
      </w:r>
      <w:proofErr w:type="spellStart"/>
      <w:r w:rsidRPr="00AF4465">
        <w:rPr>
          <w:rFonts w:ascii="Times New Roman" w:eastAsia="Calibri" w:hAnsi="Times New Roman" w:cs="Times New Roman"/>
          <w:bCs/>
          <w:sz w:val="24"/>
          <w:szCs w:val="24"/>
        </w:rPr>
        <w:t>В.Н.,Радзинский</w:t>
      </w:r>
      <w:proofErr w:type="spellEnd"/>
      <w:r w:rsidRPr="00AF4465">
        <w:rPr>
          <w:rFonts w:ascii="Times New Roman" w:eastAsia="Calibri" w:hAnsi="Times New Roman" w:cs="Times New Roman"/>
          <w:bCs/>
          <w:sz w:val="24"/>
          <w:szCs w:val="24"/>
        </w:rPr>
        <w:t xml:space="preserve"> В.Е. Руководство по акушерству и гинекологии для фельдшеров и акушерок». - М.: ГЭОТАР-Медиа, 20</w:t>
      </w:r>
      <w:r w:rsidR="003D3F6B" w:rsidRPr="00AF4465">
        <w:rPr>
          <w:rFonts w:ascii="Times New Roman" w:eastAsia="Calibri" w:hAnsi="Times New Roman" w:cs="Times New Roman"/>
          <w:bCs/>
          <w:sz w:val="24"/>
          <w:szCs w:val="24"/>
        </w:rPr>
        <w:t>13</w:t>
      </w:r>
      <w:r w:rsidRPr="00AF4465">
        <w:rPr>
          <w:rFonts w:ascii="Times New Roman" w:eastAsia="Calibri" w:hAnsi="Times New Roman" w:cs="Times New Roman"/>
          <w:bCs/>
          <w:sz w:val="24"/>
          <w:szCs w:val="24"/>
        </w:rPr>
        <w:t>.</w:t>
      </w:r>
    </w:p>
    <w:p w:rsidR="00BA75DC" w:rsidRPr="00AF4465" w:rsidRDefault="00BA75DC" w:rsidP="00AF4465">
      <w:pPr>
        <w:numPr>
          <w:ilvl w:val="0"/>
          <w:numId w:val="3"/>
        </w:numPr>
        <w:tabs>
          <w:tab w:val="clear" w:pos="720"/>
          <w:tab w:val="left" w:pos="567"/>
        </w:tabs>
        <w:spacing w:after="0" w:line="240" w:lineRule="auto"/>
        <w:ind w:left="0" w:firstLine="709"/>
        <w:jc w:val="both"/>
        <w:rPr>
          <w:rFonts w:ascii="Times New Roman" w:eastAsia="Calibri" w:hAnsi="Times New Roman" w:cs="Times New Roman"/>
          <w:bCs/>
          <w:sz w:val="24"/>
          <w:szCs w:val="24"/>
        </w:rPr>
      </w:pPr>
      <w:r w:rsidRPr="00AF4465">
        <w:rPr>
          <w:rFonts w:ascii="Times New Roman" w:eastAsia="Calibri" w:hAnsi="Times New Roman" w:cs="Times New Roman"/>
          <w:bCs/>
          <w:sz w:val="24"/>
          <w:szCs w:val="24"/>
        </w:rPr>
        <w:t xml:space="preserve">Радзинский В.Е. «Акушерство»: Учебник для акушерских отделений средних </w:t>
      </w:r>
      <w:r w:rsidRPr="00AF4465">
        <w:rPr>
          <w:rFonts w:ascii="Times New Roman" w:eastAsia="Calibri" w:hAnsi="Times New Roman" w:cs="Times New Roman"/>
          <w:bCs/>
          <w:sz w:val="24"/>
          <w:szCs w:val="24"/>
          <w:lang w:val="en-US"/>
        </w:rPr>
        <w:t>c</w:t>
      </w:r>
      <w:proofErr w:type="spellStart"/>
      <w:r w:rsidRPr="00AF4465">
        <w:rPr>
          <w:rFonts w:ascii="Times New Roman" w:eastAsia="Calibri" w:hAnsi="Times New Roman" w:cs="Times New Roman"/>
          <w:bCs/>
          <w:sz w:val="24"/>
          <w:szCs w:val="24"/>
        </w:rPr>
        <w:t>пециальных</w:t>
      </w:r>
      <w:proofErr w:type="spellEnd"/>
      <w:r w:rsidRPr="00AF4465">
        <w:rPr>
          <w:rFonts w:ascii="Times New Roman" w:eastAsia="Calibri" w:hAnsi="Times New Roman" w:cs="Times New Roman"/>
          <w:bCs/>
          <w:sz w:val="24"/>
          <w:szCs w:val="24"/>
        </w:rPr>
        <w:t xml:space="preserve"> медицинских учебных заведений, М., ГЭОТАР </w:t>
      </w:r>
      <w:proofErr w:type="gramStart"/>
      <w:r w:rsidRPr="00AF4465">
        <w:rPr>
          <w:rFonts w:ascii="Times New Roman" w:eastAsia="Calibri" w:hAnsi="Times New Roman" w:cs="Times New Roman"/>
          <w:bCs/>
          <w:sz w:val="24"/>
          <w:szCs w:val="24"/>
        </w:rPr>
        <w:t>–М</w:t>
      </w:r>
      <w:proofErr w:type="gramEnd"/>
      <w:r w:rsidRPr="00AF4465">
        <w:rPr>
          <w:rFonts w:ascii="Times New Roman" w:eastAsia="Calibri" w:hAnsi="Times New Roman" w:cs="Times New Roman"/>
          <w:bCs/>
          <w:sz w:val="24"/>
          <w:szCs w:val="24"/>
        </w:rPr>
        <w:t>едиа, 20</w:t>
      </w:r>
      <w:r w:rsidR="003D3F6B" w:rsidRPr="00AF4465">
        <w:rPr>
          <w:rFonts w:ascii="Times New Roman" w:eastAsia="Calibri" w:hAnsi="Times New Roman" w:cs="Times New Roman"/>
          <w:bCs/>
          <w:sz w:val="24"/>
          <w:szCs w:val="24"/>
        </w:rPr>
        <w:t>14</w:t>
      </w:r>
      <w:r w:rsidRPr="00AF4465">
        <w:rPr>
          <w:rFonts w:ascii="Times New Roman" w:eastAsia="Calibri" w:hAnsi="Times New Roman" w:cs="Times New Roman"/>
          <w:bCs/>
          <w:sz w:val="24"/>
          <w:szCs w:val="24"/>
        </w:rPr>
        <w:t xml:space="preserve">. </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AE34FD" w:rsidRPr="00AF4465" w:rsidRDefault="00AE34FD"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21" w:name="_Toc6225233"/>
      <w:r w:rsidRPr="00AF4465">
        <w:rPr>
          <w:rFonts w:ascii="Times New Roman" w:eastAsia="Times New Roman" w:hAnsi="Times New Roman" w:cs="Times New Roman"/>
          <w:color w:val="auto"/>
          <w:sz w:val="24"/>
          <w:szCs w:val="24"/>
          <w:lang w:eastAsia="ru-RU"/>
        </w:rPr>
        <w:lastRenderedPageBreak/>
        <w:t>ПРИЛОЖЕНИЕ</w:t>
      </w:r>
      <w:r w:rsidR="005F1B73" w:rsidRPr="00AF4465">
        <w:rPr>
          <w:rFonts w:ascii="Times New Roman" w:eastAsia="Times New Roman" w:hAnsi="Times New Roman" w:cs="Times New Roman"/>
          <w:color w:val="auto"/>
          <w:sz w:val="24"/>
          <w:szCs w:val="24"/>
          <w:lang w:eastAsia="ru-RU"/>
        </w:rPr>
        <w:t xml:space="preserve"> </w:t>
      </w:r>
      <w:r w:rsidRPr="00AF4465">
        <w:rPr>
          <w:rFonts w:ascii="Times New Roman" w:eastAsia="Times New Roman" w:hAnsi="Times New Roman" w:cs="Times New Roman"/>
          <w:color w:val="auto"/>
          <w:sz w:val="24"/>
          <w:szCs w:val="24"/>
          <w:lang w:eastAsia="ru-RU"/>
        </w:rPr>
        <w:t>1</w:t>
      </w:r>
      <w:bookmarkEnd w:id="21"/>
    </w:p>
    <w:p w:rsidR="00AE34FD" w:rsidRPr="00AF4465" w:rsidRDefault="00AE34FD" w:rsidP="00AF4465">
      <w:pPr>
        <w:spacing w:after="0" w:line="240" w:lineRule="auto"/>
        <w:ind w:firstLine="709"/>
        <w:jc w:val="right"/>
        <w:rPr>
          <w:rFonts w:ascii="Times New Roman" w:eastAsia="Times New Roman" w:hAnsi="Times New Roman" w:cs="Times New Roman"/>
          <w:sz w:val="24"/>
          <w:szCs w:val="24"/>
          <w:lang w:eastAsia="ru-RU"/>
        </w:rPr>
      </w:pPr>
    </w:p>
    <w:p w:rsidR="00AE34FD" w:rsidRPr="00AF4465" w:rsidRDefault="005F1B73"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ДИАГНОСТИКА БЕРЕМЕННОСТИ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Все</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признаки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беременности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разделяют</w:t>
      </w:r>
      <w:r w:rsidR="005F1B73"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на</w:t>
      </w:r>
      <w:proofErr w:type="gramEnd"/>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предположительные (сомнительные), вероятные и достоверные.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К</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предположительным</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относятся:</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изменения</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обоняния,</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аппетита; извращение</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вкуса,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появление</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тошноты,</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рвоты,</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слабость,</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недомогание, </w:t>
      </w:r>
      <w:proofErr w:type="gramEnd"/>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сонливость.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К</w:t>
      </w:r>
      <w:r w:rsidR="005F1B73"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вероятным</w:t>
      </w:r>
      <w:proofErr w:type="gramEnd"/>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относятся:</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задержка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менструации,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цианоз</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слизистой влагалища и шейки матки, увеличение молочных желез, появление молозива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из сосков.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К </w:t>
      </w:r>
      <w:proofErr w:type="gramStart"/>
      <w:r w:rsidRPr="00AF4465">
        <w:rPr>
          <w:rFonts w:ascii="Times New Roman" w:eastAsia="Times New Roman" w:hAnsi="Times New Roman" w:cs="Times New Roman"/>
          <w:sz w:val="24"/>
          <w:szCs w:val="24"/>
          <w:lang w:eastAsia="ru-RU"/>
        </w:rPr>
        <w:t>достоверным</w:t>
      </w:r>
      <w:proofErr w:type="gramEnd"/>
      <w:r w:rsidRPr="00AF4465">
        <w:rPr>
          <w:rFonts w:ascii="Times New Roman" w:eastAsia="Times New Roman" w:hAnsi="Times New Roman" w:cs="Times New Roman"/>
          <w:sz w:val="24"/>
          <w:szCs w:val="24"/>
          <w:lang w:eastAsia="ru-RU"/>
        </w:rPr>
        <w:t xml:space="preserve"> относятся: пальпация частей плода, шевеление плода, выслушивание сердцебиения плода, рентгенологическое или ультразвуковое изображение плода.</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Высота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стояния</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дна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матки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при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различных</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сроках</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беременности (цифрами обозначены недели беременности)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16 </w:t>
      </w:r>
      <w:proofErr w:type="spellStart"/>
      <w:r w:rsidRPr="00AF4465">
        <w:rPr>
          <w:rFonts w:ascii="Times New Roman" w:eastAsia="Times New Roman" w:hAnsi="Times New Roman" w:cs="Times New Roman"/>
          <w:sz w:val="24"/>
          <w:szCs w:val="24"/>
          <w:lang w:eastAsia="ru-RU"/>
        </w:rPr>
        <w:t>нед</w:t>
      </w:r>
      <w:proofErr w:type="spellEnd"/>
      <w:r w:rsidRPr="00AF4465">
        <w:rPr>
          <w:rFonts w:ascii="Times New Roman" w:eastAsia="Times New Roman" w:hAnsi="Times New Roman" w:cs="Times New Roman"/>
          <w:sz w:val="24"/>
          <w:szCs w:val="24"/>
          <w:lang w:eastAsia="ru-RU"/>
        </w:rPr>
        <w:t xml:space="preserve">. — 6 см;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20 </w:t>
      </w:r>
      <w:proofErr w:type="spellStart"/>
      <w:r w:rsidRPr="00AF4465">
        <w:rPr>
          <w:rFonts w:ascii="Times New Roman" w:eastAsia="Times New Roman" w:hAnsi="Times New Roman" w:cs="Times New Roman"/>
          <w:sz w:val="24"/>
          <w:szCs w:val="24"/>
          <w:lang w:eastAsia="ru-RU"/>
        </w:rPr>
        <w:t>нед</w:t>
      </w:r>
      <w:proofErr w:type="spellEnd"/>
      <w:r w:rsidRPr="00AF4465">
        <w:rPr>
          <w:rFonts w:ascii="Times New Roman" w:eastAsia="Times New Roman" w:hAnsi="Times New Roman" w:cs="Times New Roman"/>
          <w:sz w:val="24"/>
          <w:szCs w:val="24"/>
          <w:lang w:eastAsia="ru-RU"/>
        </w:rPr>
        <w:t xml:space="preserve"> — 12—14 см;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24 </w:t>
      </w:r>
      <w:proofErr w:type="spellStart"/>
      <w:r w:rsidRPr="00AF4465">
        <w:rPr>
          <w:rFonts w:ascii="Times New Roman" w:eastAsia="Times New Roman" w:hAnsi="Times New Roman" w:cs="Times New Roman"/>
          <w:sz w:val="24"/>
          <w:szCs w:val="24"/>
          <w:lang w:eastAsia="ru-RU"/>
        </w:rPr>
        <w:t>нед</w:t>
      </w:r>
      <w:proofErr w:type="spellEnd"/>
      <w:r w:rsidRPr="00AF4465">
        <w:rPr>
          <w:rFonts w:ascii="Times New Roman" w:eastAsia="Times New Roman" w:hAnsi="Times New Roman" w:cs="Times New Roman"/>
          <w:sz w:val="24"/>
          <w:szCs w:val="24"/>
          <w:lang w:eastAsia="ru-RU"/>
        </w:rPr>
        <w:t xml:space="preserve"> — 20 см;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28 </w:t>
      </w:r>
      <w:proofErr w:type="spellStart"/>
      <w:r w:rsidRPr="00AF4465">
        <w:rPr>
          <w:rFonts w:ascii="Times New Roman" w:eastAsia="Times New Roman" w:hAnsi="Times New Roman" w:cs="Times New Roman"/>
          <w:sz w:val="24"/>
          <w:szCs w:val="24"/>
          <w:lang w:eastAsia="ru-RU"/>
        </w:rPr>
        <w:t>нед</w:t>
      </w:r>
      <w:proofErr w:type="spellEnd"/>
      <w:r w:rsidRPr="00AF4465">
        <w:rPr>
          <w:rFonts w:ascii="Times New Roman" w:eastAsia="Times New Roman" w:hAnsi="Times New Roman" w:cs="Times New Roman"/>
          <w:sz w:val="24"/>
          <w:szCs w:val="24"/>
          <w:lang w:eastAsia="ru-RU"/>
        </w:rPr>
        <w:t xml:space="preserve">. — 24—26 см;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32 </w:t>
      </w:r>
      <w:proofErr w:type="spellStart"/>
      <w:r w:rsidRPr="00AF4465">
        <w:rPr>
          <w:rFonts w:ascii="Times New Roman" w:eastAsia="Times New Roman" w:hAnsi="Times New Roman" w:cs="Times New Roman"/>
          <w:sz w:val="24"/>
          <w:szCs w:val="24"/>
          <w:lang w:eastAsia="ru-RU"/>
        </w:rPr>
        <w:t>нед</w:t>
      </w:r>
      <w:proofErr w:type="spellEnd"/>
      <w:r w:rsidRPr="00AF4465">
        <w:rPr>
          <w:rFonts w:ascii="Times New Roman" w:eastAsia="Times New Roman" w:hAnsi="Times New Roman" w:cs="Times New Roman"/>
          <w:sz w:val="24"/>
          <w:szCs w:val="24"/>
          <w:lang w:eastAsia="ru-RU"/>
        </w:rPr>
        <w:t xml:space="preserve">. — 28—30 см;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36 </w:t>
      </w:r>
      <w:proofErr w:type="spellStart"/>
      <w:r w:rsidRPr="00AF4465">
        <w:rPr>
          <w:rFonts w:ascii="Times New Roman" w:eastAsia="Times New Roman" w:hAnsi="Times New Roman" w:cs="Times New Roman"/>
          <w:sz w:val="24"/>
          <w:szCs w:val="24"/>
          <w:lang w:eastAsia="ru-RU"/>
        </w:rPr>
        <w:t>нед</w:t>
      </w:r>
      <w:proofErr w:type="spellEnd"/>
      <w:r w:rsidRPr="00AF4465">
        <w:rPr>
          <w:rFonts w:ascii="Times New Roman" w:eastAsia="Times New Roman" w:hAnsi="Times New Roman" w:cs="Times New Roman"/>
          <w:sz w:val="24"/>
          <w:szCs w:val="24"/>
          <w:lang w:eastAsia="ru-RU"/>
        </w:rPr>
        <w:t xml:space="preserve">. — 32—34 см;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40 </w:t>
      </w:r>
      <w:proofErr w:type="spellStart"/>
      <w:r w:rsidRPr="00AF4465">
        <w:rPr>
          <w:rFonts w:ascii="Times New Roman" w:eastAsia="Times New Roman" w:hAnsi="Times New Roman" w:cs="Times New Roman"/>
          <w:sz w:val="24"/>
          <w:szCs w:val="24"/>
          <w:lang w:eastAsia="ru-RU"/>
        </w:rPr>
        <w:t>нед</w:t>
      </w:r>
      <w:proofErr w:type="spellEnd"/>
      <w:r w:rsidRPr="00AF4465">
        <w:rPr>
          <w:rFonts w:ascii="Times New Roman" w:eastAsia="Times New Roman" w:hAnsi="Times New Roman" w:cs="Times New Roman"/>
          <w:sz w:val="24"/>
          <w:szCs w:val="24"/>
          <w:lang w:eastAsia="ru-RU"/>
        </w:rPr>
        <w:t xml:space="preserve">. — 28—30 см </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p>
    <w:p w:rsidR="00C61639" w:rsidRPr="00AF4465" w:rsidRDefault="00C61639"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НАРУЖНОЕ АКУШЕРСКОЕ ИССЛЕДОВАНИЕ</w:t>
      </w:r>
    </w:p>
    <w:p w:rsidR="00C61639" w:rsidRPr="00AF4465" w:rsidRDefault="00C61639" w:rsidP="00AF4465">
      <w:pPr>
        <w:spacing w:after="0" w:line="240" w:lineRule="auto"/>
        <w:ind w:firstLine="709"/>
        <w:jc w:val="center"/>
        <w:rPr>
          <w:rFonts w:ascii="Times New Roman" w:eastAsia="Times New Roman" w:hAnsi="Times New Roman" w:cs="Times New Roman"/>
          <w:sz w:val="24"/>
          <w:szCs w:val="24"/>
          <w:lang w:eastAsia="ru-RU"/>
        </w:rPr>
      </w:pP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относится к основным методам обследования беременной. При пальпации живота определяют части плода, его величину, положение, позицию, </w:t>
      </w:r>
      <w:proofErr w:type="spellStart"/>
      <w:r w:rsidRPr="00AF4465">
        <w:rPr>
          <w:rFonts w:ascii="Times New Roman" w:eastAsia="Times New Roman" w:hAnsi="Times New Roman" w:cs="Times New Roman"/>
          <w:sz w:val="24"/>
          <w:szCs w:val="24"/>
          <w:lang w:eastAsia="ru-RU"/>
        </w:rPr>
        <w:t>предлежание</w:t>
      </w:r>
      <w:proofErr w:type="spellEnd"/>
      <w:r w:rsidRPr="00AF4465">
        <w:rPr>
          <w:rFonts w:ascii="Times New Roman" w:eastAsia="Times New Roman" w:hAnsi="Times New Roman" w:cs="Times New Roman"/>
          <w:sz w:val="24"/>
          <w:szCs w:val="24"/>
          <w:lang w:eastAsia="ru-RU"/>
        </w:rPr>
        <w:t>, отношение предлежащей части плода к тазу матери, ощущают движение плода, а также получают представление о количестве околоплодных вод и состоянии матки.</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Показания: 1) определение положение плода в матке.</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Оснащение рабочего места:1) кушетка, покрытая обеззараженной клеёнкой; 2) индивидуальная карта беременной и родильницы (история родов); 3) индивидуальная пеленка.</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Подготовительный этап выполнения манипуляции.</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 Информировать беременную о необходимости выполнения и сущности манипуляции. </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Беременную уложить на кушетку, покрытую индивидуальной пеленкой, ноги согнуты в тазобедренных суставах и в коленных суставах. </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Вымыть руки. </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Стать справа от беременной лицом к ней.</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Основной этап выполнения манипуляции.</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5. С помощью первого приёма определяют высоту стояния дна матки и ту часть плода, которая находится у дна матки. Для этого ладони обеих рук располагаются на уровне дна матки, пальцы рук сближаются, осторожным надавливанием вниз определяется уровень стояния дна матки и часть плода, которая находится у дна матки.</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6. С помощью второго приёма определяют позицию и вид позиции плода. Обе руки со дна матки перемещают книзу, расположив их на боковых поверхностях. Пальпацию частей плода производят поочерёдно правой и левой рукой, чтобы определить, в какую сторону обращена спинка плода и его мелкие части. Спинка плода определяется на ощупь как широкая, гладкая, плотная поверхность. Мелкие части плода определяются с противоположной стороны в виде подвижных небольших частей (ножки, ручки</w:t>
      </w:r>
      <w:proofErr w:type="gramStart"/>
      <w:r w:rsidRPr="00AF4465">
        <w:rPr>
          <w:rFonts w:ascii="Times New Roman" w:eastAsia="Times New Roman" w:hAnsi="Times New Roman" w:cs="Times New Roman"/>
          <w:sz w:val="24"/>
          <w:szCs w:val="24"/>
          <w:lang w:eastAsia="ru-RU"/>
        </w:rPr>
        <w:t xml:space="preserve"> )</w:t>
      </w:r>
      <w:proofErr w:type="gramEnd"/>
      <w:r w:rsidRPr="00AF4465">
        <w:rPr>
          <w:rFonts w:ascii="Times New Roman" w:eastAsia="Times New Roman" w:hAnsi="Times New Roman" w:cs="Times New Roman"/>
          <w:sz w:val="24"/>
          <w:szCs w:val="24"/>
          <w:lang w:eastAsia="ru-RU"/>
        </w:rPr>
        <w:t xml:space="preserve">. Если спинка обращена влево </w:t>
      </w:r>
      <w:proofErr w:type="gramStart"/>
      <w:r w:rsidRPr="00AF4465">
        <w:rPr>
          <w:rFonts w:ascii="Times New Roman" w:eastAsia="Times New Roman" w:hAnsi="Times New Roman" w:cs="Times New Roman"/>
          <w:sz w:val="24"/>
          <w:szCs w:val="24"/>
          <w:lang w:eastAsia="ru-RU"/>
        </w:rPr>
        <w:t>–п</w:t>
      </w:r>
      <w:proofErr w:type="gramEnd"/>
      <w:r w:rsidRPr="00AF4465">
        <w:rPr>
          <w:rFonts w:ascii="Times New Roman" w:eastAsia="Times New Roman" w:hAnsi="Times New Roman" w:cs="Times New Roman"/>
          <w:sz w:val="24"/>
          <w:szCs w:val="24"/>
          <w:lang w:eastAsia="ru-RU"/>
        </w:rPr>
        <w:t>ервая позиция. Если спинка обращена вправо-вторая позиция.</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7. С помощью третьего приёма определяют </w:t>
      </w:r>
      <w:proofErr w:type="spellStart"/>
      <w:r w:rsidRPr="00AF4465">
        <w:rPr>
          <w:rFonts w:ascii="Times New Roman" w:eastAsia="Times New Roman" w:hAnsi="Times New Roman" w:cs="Times New Roman"/>
          <w:sz w:val="24"/>
          <w:szCs w:val="24"/>
          <w:lang w:eastAsia="ru-RU"/>
        </w:rPr>
        <w:t>предлежание</w:t>
      </w:r>
      <w:proofErr w:type="spellEnd"/>
      <w:r w:rsidRPr="00AF4465">
        <w:rPr>
          <w:rFonts w:ascii="Times New Roman" w:eastAsia="Times New Roman" w:hAnsi="Times New Roman" w:cs="Times New Roman"/>
          <w:sz w:val="24"/>
          <w:szCs w:val="24"/>
          <w:lang w:eastAsia="ru-RU"/>
        </w:rPr>
        <w:t xml:space="preserve"> плода. Исследование выполняется следующим образом: правую руку нужно положить немного выше лонного сочленения так, чтобы большой палец находился с одной стороны, а четыре остальных-с другой стороны нижнего сегмента матки. Медленно пальцы погружаются вглубь, охватывая часть плода, расположенную над лоном. Головка плода определяется как плотная, круглая, крупная часть, а ягодицы </w:t>
      </w:r>
      <w:proofErr w:type="gramStart"/>
      <w:r w:rsidRPr="00AF4465">
        <w:rPr>
          <w:rFonts w:ascii="Times New Roman" w:eastAsia="Times New Roman" w:hAnsi="Times New Roman" w:cs="Times New Roman"/>
          <w:sz w:val="24"/>
          <w:szCs w:val="24"/>
          <w:lang w:eastAsia="ru-RU"/>
        </w:rPr>
        <w:t>–к</w:t>
      </w:r>
      <w:proofErr w:type="gramEnd"/>
      <w:r w:rsidRPr="00AF4465">
        <w:rPr>
          <w:rFonts w:ascii="Times New Roman" w:eastAsia="Times New Roman" w:hAnsi="Times New Roman" w:cs="Times New Roman"/>
          <w:sz w:val="24"/>
          <w:szCs w:val="24"/>
          <w:lang w:eastAsia="ru-RU"/>
        </w:rPr>
        <w:t>рупная, но мягкая часть.</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С помощью четвертого приема определяют предлежащую часть (головка или ягодицы), место нахождения предлежащей части (над входом в малый таз, во входе или глубже, где именно), в каком положении находится предлежащая головка (</w:t>
      </w:r>
      <w:proofErr w:type="gramStart"/>
      <w:r w:rsidRPr="00AF4465">
        <w:rPr>
          <w:rFonts w:ascii="Times New Roman" w:eastAsia="Times New Roman" w:hAnsi="Times New Roman" w:cs="Times New Roman"/>
          <w:sz w:val="24"/>
          <w:szCs w:val="24"/>
          <w:lang w:eastAsia="ru-RU"/>
        </w:rPr>
        <w:t>в</w:t>
      </w:r>
      <w:proofErr w:type="gramEnd"/>
      <w:r w:rsidRPr="00AF4465">
        <w:rPr>
          <w:rFonts w:ascii="Times New Roman" w:eastAsia="Times New Roman" w:hAnsi="Times New Roman" w:cs="Times New Roman"/>
          <w:sz w:val="24"/>
          <w:szCs w:val="24"/>
          <w:lang w:eastAsia="ru-RU"/>
        </w:rPr>
        <w:t xml:space="preserve"> согнутом или разогнутом). Для этого нужно стать лицом к ногам женщины, ладони обеих рук расположить на нижнем сегменте матки справа и слева, при пальпации концы пальцев касаются симфиза. Вытянутыми пальцами, осторожно проникают вглубь, по направлению к полости таза, и кончиками пальцев определяют предлежащую часть плода (головка, тазовый конец) и высота ее стояния. Степень вставления головки плода в малый таз определяют следующим образом. Проникнув пальцами обеих рук возможно глубже в таз и надавливая на головку, производят скользящие по ней движения </w:t>
      </w:r>
      <w:proofErr w:type="gramStart"/>
      <w:r w:rsidRPr="00AF4465">
        <w:rPr>
          <w:rFonts w:ascii="Times New Roman" w:eastAsia="Times New Roman" w:hAnsi="Times New Roman" w:cs="Times New Roman"/>
          <w:sz w:val="24"/>
          <w:szCs w:val="24"/>
          <w:lang w:eastAsia="ru-RU"/>
        </w:rPr>
        <w:t>в направлении к себе</w:t>
      </w:r>
      <w:proofErr w:type="gramEnd"/>
      <w:r w:rsidRPr="00AF4465">
        <w:rPr>
          <w:rFonts w:ascii="Times New Roman" w:eastAsia="Times New Roman" w:hAnsi="Times New Roman" w:cs="Times New Roman"/>
          <w:sz w:val="24"/>
          <w:szCs w:val="24"/>
          <w:lang w:eastAsia="ru-RU"/>
        </w:rPr>
        <w:t xml:space="preserve">. Если головка подвижна над входом в малый таз, можно при наружном исследовании подвести под нее пальцы обеих рук и даже отодвинуть ее от входа. </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Если при этом пальцы рук расходятся, головка находится во входе в малый таз малым сегментом. Если скользящие по головке кисти рук сходятся, то головка либо расположена большим сегментом во входе, либо прошла через вход и опустилась в более глубокие отделы таза. Если головка плода полностью выполняет полость малого таза, то </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прощупать ее наружными приемами не удается.   </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Заключительный этап. </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 Вымыть руки.</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 Полученные данные отмечают в индивидуальной карте беременной и родильницы (истории родов).</w:t>
      </w:r>
    </w:p>
    <w:p w:rsidR="00C61639"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p>
    <w:p w:rsidR="00B44FCE" w:rsidRPr="00AF4465" w:rsidRDefault="00B44FCE" w:rsidP="00AF4465">
      <w:pPr>
        <w:spacing w:after="0" w:line="240" w:lineRule="auto"/>
        <w:ind w:firstLine="709"/>
        <w:jc w:val="both"/>
        <w:rPr>
          <w:rFonts w:ascii="Times New Roman" w:eastAsia="Times New Roman" w:hAnsi="Times New Roman" w:cs="Times New Roman"/>
          <w:sz w:val="24"/>
          <w:szCs w:val="24"/>
          <w:lang w:eastAsia="ru-RU"/>
        </w:rPr>
      </w:pPr>
    </w:p>
    <w:p w:rsidR="00B44FCE" w:rsidRPr="00AF4465" w:rsidRDefault="00B44FCE"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C61639"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ОПРЕДЕЛЕНИЕ ПРЕДПОЛАГАЕМОГО СРОКА РОДОВ И ДАТЫ ДОРОДОВОГО ОТПУСКА.</w:t>
      </w:r>
    </w:p>
    <w:p w:rsidR="00AE34FD" w:rsidRPr="00AF4465" w:rsidRDefault="00AE34FD" w:rsidP="00AF4465">
      <w:pPr>
        <w:spacing w:after="0" w:line="240" w:lineRule="auto"/>
        <w:ind w:firstLine="709"/>
        <w:jc w:val="center"/>
        <w:rPr>
          <w:rFonts w:ascii="Times New Roman" w:eastAsia="Times New Roman" w:hAnsi="Times New Roman" w:cs="Times New Roman"/>
          <w:b/>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Показания: 1) определение срока родов и даты дородового отпуска.</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Оснащение рабочего места: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1)медицинская кушетка; 2) сантиметровая лента;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3)</w:t>
      </w:r>
      <w:r w:rsidR="005F1B73"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тазомер</w:t>
      </w:r>
      <w:proofErr w:type="spellEnd"/>
      <w:r w:rsidRPr="00AF4465">
        <w:rPr>
          <w:rFonts w:ascii="Times New Roman" w:eastAsia="Times New Roman" w:hAnsi="Times New Roman" w:cs="Times New Roman"/>
          <w:sz w:val="24"/>
          <w:szCs w:val="24"/>
          <w:lang w:eastAsia="ru-RU"/>
        </w:rPr>
        <w:t>;</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 4) календарь;</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5)</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индивидуальная карта беременной и родильницы (история родов).</w:t>
      </w:r>
    </w:p>
    <w:p w:rsidR="0080153F" w:rsidRPr="00AF4465" w:rsidRDefault="0080153F"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Основной этап выполнения манипуляции.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1.Определить дату родов по менструации. К первому дню последней менструации прибавить 280 дней (40 недель или 10 акушерских месяцев). Или от первого дня последней менструации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отнять 3 месяца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прибавить 7 дней.</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2.Определить дату родов</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по шевелению.</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К</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дате 1-го шевеления</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прибавить у первородящих 140 дней </w:t>
      </w:r>
      <w:proofErr w:type="gramStart"/>
      <w:r w:rsidRPr="00AF4465">
        <w:rPr>
          <w:rFonts w:ascii="Times New Roman" w:eastAsia="Times New Roman" w:hAnsi="Times New Roman" w:cs="Times New Roman"/>
          <w:sz w:val="24"/>
          <w:szCs w:val="24"/>
          <w:lang w:eastAsia="ru-RU"/>
        </w:rPr>
        <w:t xml:space="preserve">( </w:t>
      </w:r>
      <w:proofErr w:type="gramEnd"/>
      <w:r w:rsidRPr="00AF4465">
        <w:rPr>
          <w:rFonts w:ascii="Times New Roman" w:eastAsia="Times New Roman" w:hAnsi="Times New Roman" w:cs="Times New Roman"/>
          <w:sz w:val="24"/>
          <w:szCs w:val="24"/>
          <w:lang w:eastAsia="ru-RU"/>
        </w:rPr>
        <w:t>20 недель, 5 акушерских</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месяцев). У повторнородящих – 154 дня (22 недели,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5,5 месяца).</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3.Определить</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дату родов по первой явке в женскую консультацию.</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При этом учитывают данные объективного обследования: величину матки, объем живота, высоту стояния дна матки, длину плода и размеры головки плода.</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4.Определить</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дату</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родов по данным ультразвукового исследования.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5.Дату декретного отпуска определяют</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по тем же данным.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80153F" w:rsidRPr="00AF4465" w:rsidRDefault="0080153F" w:rsidP="00AF4465">
      <w:pPr>
        <w:spacing w:after="0" w:line="240" w:lineRule="auto"/>
        <w:ind w:firstLine="709"/>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br w:type="page"/>
      </w:r>
    </w:p>
    <w:p w:rsidR="0080153F" w:rsidRPr="00AF4465" w:rsidRDefault="0080153F"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22" w:name="_Toc6225234"/>
      <w:r w:rsidRPr="00AF4465">
        <w:rPr>
          <w:rFonts w:ascii="Times New Roman" w:eastAsia="Times New Roman" w:hAnsi="Times New Roman" w:cs="Times New Roman"/>
          <w:color w:val="auto"/>
          <w:sz w:val="24"/>
          <w:szCs w:val="24"/>
          <w:lang w:eastAsia="ru-RU"/>
        </w:rPr>
        <w:lastRenderedPageBreak/>
        <w:t>ПРИЛОЖЕНИЕ 2</w:t>
      </w:r>
      <w:bookmarkEnd w:id="22"/>
    </w:p>
    <w:p w:rsidR="0080153F" w:rsidRPr="00AF4465" w:rsidRDefault="0080153F" w:rsidP="00AF4465">
      <w:pPr>
        <w:spacing w:after="0" w:line="240" w:lineRule="auto"/>
        <w:ind w:firstLine="709"/>
        <w:jc w:val="both"/>
        <w:rPr>
          <w:rFonts w:ascii="Times New Roman" w:eastAsia="Times New Roman" w:hAnsi="Times New Roman" w:cs="Times New Roman"/>
          <w:b/>
          <w:sz w:val="24"/>
          <w:szCs w:val="24"/>
          <w:lang w:eastAsia="ru-RU"/>
        </w:rPr>
      </w:pPr>
    </w:p>
    <w:p w:rsidR="00AE34FD" w:rsidRPr="00AF4465" w:rsidRDefault="0080153F" w:rsidP="00AF4465">
      <w:pPr>
        <w:spacing w:after="0" w:line="240" w:lineRule="auto"/>
        <w:ind w:firstLine="709"/>
        <w:jc w:val="center"/>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ВЗЯТИЕ МАЗКА НА ОНКОЦИТОЛОГИЮ</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Показания: 1)</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пациенткам, поступающим в гинекологическое, родильное отделение (больницу);</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2) в женской консультации при обследовании гинекологических больных;</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3)</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при профилактическом осмотре.</w:t>
      </w:r>
    </w:p>
    <w:p w:rsidR="0080153F" w:rsidRPr="00AF4465" w:rsidRDefault="0080153F"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Оснащение рабочего места: 1) зеркала ложкообразные или створчатые;</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2) ватные тампоны;</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3) предметные стекла;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4) пинцет;</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5)</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бланки направления;</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6) </w:t>
      </w:r>
      <w:proofErr w:type="spellStart"/>
      <w:r w:rsidRPr="00AF4465">
        <w:rPr>
          <w:rFonts w:ascii="Times New Roman" w:eastAsia="Times New Roman" w:hAnsi="Times New Roman" w:cs="Times New Roman"/>
          <w:sz w:val="24"/>
          <w:szCs w:val="24"/>
          <w:lang w:eastAsia="ru-RU"/>
        </w:rPr>
        <w:t>цитощетка</w:t>
      </w:r>
      <w:proofErr w:type="spellEnd"/>
      <w:r w:rsidRPr="00AF4465">
        <w:rPr>
          <w:rFonts w:ascii="Times New Roman" w:eastAsia="Times New Roman" w:hAnsi="Times New Roman" w:cs="Times New Roman"/>
          <w:sz w:val="24"/>
          <w:szCs w:val="24"/>
          <w:lang w:eastAsia="ru-RU"/>
        </w:rPr>
        <w:t xml:space="preserve">; 7) ложечка </w:t>
      </w:r>
      <w:proofErr w:type="spellStart"/>
      <w:r w:rsidRPr="00AF4465">
        <w:rPr>
          <w:rFonts w:ascii="Times New Roman" w:eastAsia="Times New Roman" w:hAnsi="Times New Roman" w:cs="Times New Roman"/>
          <w:sz w:val="24"/>
          <w:szCs w:val="24"/>
          <w:lang w:eastAsia="ru-RU"/>
        </w:rPr>
        <w:t>Фолькмана</w:t>
      </w:r>
      <w:proofErr w:type="spellEnd"/>
      <w:r w:rsidRPr="00AF4465">
        <w:rPr>
          <w:rFonts w:ascii="Times New Roman" w:eastAsia="Times New Roman" w:hAnsi="Times New Roman" w:cs="Times New Roman"/>
          <w:sz w:val="24"/>
          <w:szCs w:val="24"/>
          <w:lang w:eastAsia="ru-RU"/>
        </w:rPr>
        <w:t>;</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8) стерильные перчатки;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9) гинекологическое кресло;</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11) индивидуальная пеленка. </w:t>
      </w:r>
      <w:proofErr w:type="gramEnd"/>
    </w:p>
    <w:p w:rsidR="0080153F" w:rsidRPr="00AF4465" w:rsidRDefault="0080153F"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Подготовительный этап выполнения манипуляции.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Pr="00AF4465">
        <w:rPr>
          <w:rFonts w:ascii="Times New Roman" w:eastAsia="Times New Roman" w:hAnsi="Times New Roman" w:cs="Times New Roman"/>
          <w:sz w:val="24"/>
          <w:szCs w:val="24"/>
          <w:lang w:eastAsia="ru-RU"/>
        </w:rPr>
        <w:tab/>
        <w:t>Подготовить необходимый инструментарий.</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Pr="00AF4465">
        <w:rPr>
          <w:rFonts w:ascii="Times New Roman" w:eastAsia="Times New Roman" w:hAnsi="Times New Roman" w:cs="Times New Roman"/>
          <w:sz w:val="24"/>
          <w:szCs w:val="24"/>
          <w:lang w:eastAsia="ru-RU"/>
        </w:rPr>
        <w:tab/>
        <w:t>Промаркировать предметные стекла.</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Pr="00AF4465">
        <w:rPr>
          <w:rFonts w:ascii="Times New Roman" w:eastAsia="Times New Roman" w:hAnsi="Times New Roman" w:cs="Times New Roman"/>
          <w:sz w:val="24"/>
          <w:szCs w:val="24"/>
          <w:lang w:eastAsia="ru-RU"/>
        </w:rPr>
        <w:tab/>
        <w:t>Тщательно вымыть руки с мылом, просушить, надеть стерильные перчатки.</w:t>
      </w:r>
    </w:p>
    <w:p w:rsidR="00B44FCE" w:rsidRPr="00AF4465" w:rsidRDefault="00B44FC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w:t>
      </w:r>
      <w:r w:rsidR="00AE34FD" w:rsidRPr="00AF4465">
        <w:rPr>
          <w:rFonts w:ascii="Times New Roman" w:eastAsia="Times New Roman" w:hAnsi="Times New Roman" w:cs="Times New Roman"/>
          <w:sz w:val="24"/>
          <w:szCs w:val="24"/>
          <w:lang w:eastAsia="ru-RU"/>
        </w:rPr>
        <w:tab/>
      </w:r>
      <w:r w:rsidRPr="00AF4465">
        <w:rPr>
          <w:rFonts w:ascii="Times New Roman" w:eastAsia="Times New Roman" w:hAnsi="Times New Roman" w:cs="Times New Roman"/>
          <w:sz w:val="24"/>
          <w:szCs w:val="24"/>
          <w:lang w:eastAsia="ru-RU"/>
        </w:rPr>
        <w:t>Пациентка предварительно опорожняет мочевой пузырь и производит туалет наружных половых органов.</w:t>
      </w:r>
    </w:p>
    <w:p w:rsidR="00AE34FD" w:rsidRPr="00AF4465" w:rsidRDefault="00B44FC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У</w:t>
      </w:r>
      <w:r w:rsidR="00AE34FD" w:rsidRPr="00AF4465">
        <w:rPr>
          <w:rFonts w:ascii="Times New Roman" w:eastAsia="Times New Roman" w:hAnsi="Times New Roman" w:cs="Times New Roman"/>
          <w:sz w:val="24"/>
          <w:szCs w:val="24"/>
          <w:lang w:eastAsia="ru-RU"/>
        </w:rPr>
        <w:t>кладываем</w:t>
      </w:r>
      <w:r w:rsidR="005F1B73" w:rsidRPr="00AF4465">
        <w:rPr>
          <w:rFonts w:ascii="Times New Roman" w:eastAsia="Times New Roman" w:hAnsi="Times New Roman" w:cs="Times New Roman"/>
          <w:sz w:val="24"/>
          <w:szCs w:val="24"/>
          <w:lang w:eastAsia="ru-RU"/>
        </w:rPr>
        <w:t xml:space="preserve"> </w:t>
      </w:r>
      <w:r w:rsidR="00AE34FD" w:rsidRPr="00AF4465">
        <w:rPr>
          <w:rFonts w:ascii="Times New Roman" w:eastAsia="Times New Roman" w:hAnsi="Times New Roman" w:cs="Times New Roman"/>
          <w:sz w:val="24"/>
          <w:szCs w:val="24"/>
          <w:lang w:eastAsia="ru-RU"/>
        </w:rPr>
        <w:t>пациентку на гинекологическое кресло, покрытое индивидуальной пеленкой.</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Основной этап выполнения манипуляции.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w:t>
      </w:r>
      <w:r w:rsidRPr="00AF4465">
        <w:rPr>
          <w:rFonts w:ascii="Times New Roman" w:eastAsia="Times New Roman" w:hAnsi="Times New Roman" w:cs="Times New Roman"/>
          <w:sz w:val="24"/>
          <w:szCs w:val="24"/>
          <w:lang w:eastAsia="ru-RU"/>
        </w:rPr>
        <w:tab/>
        <w:t>Ввести зеркало во влагалище и обнажить шейку матки.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w:t>
      </w:r>
      <w:r w:rsidRPr="00AF4465">
        <w:rPr>
          <w:rFonts w:ascii="Times New Roman" w:eastAsia="Times New Roman" w:hAnsi="Times New Roman" w:cs="Times New Roman"/>
          <w:sz w:val="24"/>
          <w:szCs w:val="24"/>
          <w:lang w:eastAsia="ru-RU"/>
        </w:rPr>
        <w:tab/>
        <w:t>Ватным тампоном удалить излишки слизи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из влагалища.</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w:t>
      </w:r>
      <w:r w:rsidRPr="00AF4465">
        <w:rPr>
          <w:rFonts w:ascii="Times New Roman" w:eastAsia="Times New Roman" w:hAnsi="Times New Roman" w:cs="Times New Roman"/>
          <w:sz w:val="24"/>
          <w:szCs w:val="24"/>
          <w:lang w:eastAsia="ru-RU"/>
        </w:rPr>
        <w:tab/>
        <w:t xml:space="preserve">Вскрыть блистерную упаковку </w:t>
      </w:r>
      <w:proofErr w:type="spellStart"/>
      <w:r w:rsidRPr="00AF4465">
        <w:rPr>
          <w:rFonts w:ascii="Times New Roman" w:eastAsia="Times New Roman" w:hAnsi="Times New Roman" w:cs="Times New Roman"/>
          <w:sz w:val="24"/>
          <w:szCs w:val="24"/>
          <w:lang w:eastAsia="ru-RU"/>
        </w:rPr>
        <w:t>цитощетки</w:t>
      </w:r>
      <w:proofErr w:type="spellEnd"/>
      <w:r w:rsidRPr="00AF4465">
        <w:rPr>
          <w:rFonts w:ascii="Times New Roman" w:eastAsia="Times New Roman" w:hAnsi="Times New Roman" w:cs="Times New Roman"/>
          <w:sz w:val="24"/>
          <w:szCs w:val="24"/>
          <w:lang w:eastAsia="ru-RU"/>
        </w:rPr>
        <w:t xml:space="preserve"> со стороны рукоятки.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w:t>
      </w:r>
      <w:r w:rsidRPr="00AF4465">
        <w:rPr>
          <w:rFonts w:ascii="Times New Roman" w:eastAsia="Times New Roman" w:hAnsi="Times New Roman" w:cs="Times New Roman"/>
          <w:sz w:val="24"/>
          <w:szCs w:val="24"/>
          <w:lang w:eastAsia="ru-RU"/>
        </w:rPr>
        <w:tab/>
        <w:t xml:space="preserve">Ввести </w:t>
      </w:r>
      <w:proofErr w:type="spellStart"/>
      <w:r w:rsidRPr="00AF4465">
        <w:rPr>
          <w:rFonts w:ascii="Times New Roman" w:eastAsia="Times New Roman" w:hAnsi="Times New Roman" w:cs="Times New Roman"/>
          <w:sz w:val="24"/>
          <w:szCs w:val="24"/>
          <w:lang w:eastAsia="ru-RU"/>
        </w:rPr>
        <w:t>цитощетку</w:t>
      </w:r>
      <w:proofErr w:type="spellEnd"/>
      <w:r w:rsidRPr="00AF4465">
        <w:rPr>
          <w:rFonts w:ascii="Times New Roman" w:eastAsia="Times New Roman" w:hAnsi="Times New Roman" w:cs="Times New Roman"/>
          <w:sz w:val="24"/>
          <w:szCs w:val="24"/>
          <w:lang w:eastAsia="ru-RU"/>
        </w:rPr>
        <w:t xml:space="preserve"> в цервикальный канал, повернуть на 360°.</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w:t>
      </w:r>
      <w:r w:rsidRPr="00AF4465">
        <w:rPr>
          <w:rFonts w:ascii="Times New Roman" w:eastAsia="Times New Roman" w:hAnsi="Times New Roman" w:cs="Times New Roman"/>
          <w:sz w:val="24"/>
          <w:szCs w:val="24"/>
          <w:lang w:eastAsia="ru-RU"/>
        </w:rPr>
        <w:tab/>
        <w:t xml:space="preserve">При заборе материала с поверхности шейки матки, согнуть рабочую часть </w:t>
      </w:r>
      <w:proofErr w:type="spellStart"/>
      <w:r w:rsidRPr="00AF4465">
        <w:rPr>
          <w:rFonts w:ascii="Times New Roman" w:eastAsia="Times New Roman" w:hAnsi="Times New Roman" w:cs="Times New Roman"/>
          <w:sz w:val="24"/>
          <w:szCs w:val="24"/>
          <w:lang w:eastAsia="ru-RU"/>
        </w:rPr>
        <w:t>цитощетки</w:t>
      </w:r>
      <w:proofErr w:type="spellEnd"/>
      <w:r w:rsidRPr="00AF4465">
        <w:rPr>
          <w:rFonts w:ascii="Times New Roman" w:eastAsia="Times New Roman" w:hAnsi="Times New Roman" w:cs="Times New Roman"/>
          <w:sz w:val="24"/>
          <w:szCs w:val="24"/>
          <w:lang w:eastAsia="ru-RU"/>
        </w:rPr>
        <w:t xml:space="preserve"> под прямым углом по отношению к рукоятке</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(не вскрывая упаковки).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w:t>
      </w:r>
      <w:r w:rsidRPr="00AF4465">
        <w:rPr>
          <w:rFonts w:ascii="Times New Roman" w:eastAsia="Times New Roman" w:hAnsi="Times New Roman" w:cs="Times New Roman"/>
          <w:sz w:val="24"/>
          <w:szCs w:val="24"/>
          <w:lang w:eastAsia="ru-RU"/>
        </w:rPr>
        <w:tab/>
        <w:t>Ввести инструмент до касания с поверхностью шейки и медленно повернуть на полный оборот.</w:t>
      </w:r>
    </w:p>
    <w:p w:rsidR="00B44FCE" w:rsidRPr="00AF4465" w:rsidRDefault="00B44FC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      Материал нанести на предметное стекло.</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Заключительный этап.</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11.Извлечь зеркала, погрузить </w:t>
      </w:r>
      <w:proofErr w:type="gramStart"/>
      <w:r w:rsidRPr="00AF4465">
        <w:rPr>
          <w:rFonts w:ascii="Times New Roman" w:eastAsia="Times New Roman" w:hAnsi="Times New Roman" w:cs="Times New Roman"/>
          <w:sz w:val="24"/>
          <w:szCs w:val="24"/>
          <w:lang w:eastAsia="ru-RU"/>
        </w:rPr>
        <w:t>в</w:t>
      </w:r>
      <w:proofErr w:type="gramEnd"/>
      <w:r w:rsidRPr="00AF4465">
        <w:rPr>
          <w:rFonts w:ascii="Times New Roman" w:eastAsia="Times New Roman" w:hAnsi="Times New Roman" w:cs="Times New Roman"/>
          <w:sz w:val="24"/>
          <w:szCs w:val="24"/>
          <w:lang w:eastAsia="ru-RU"/>
        </w:rPr>
        <w:t xml:space="preserve"> дезинфицирующим средством.</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12.Снять перчатки, поместить в емкость с дезинфицирующим</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средством.</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13.Заполняем направление: фамилия, имя, отчество, возраст, домашний адрес, диагноз,</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дата последней менструации, дата взятия материала и номер,</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соответствующий номеру стекла, фамилия врача или акушерки.</w:t>
      </w:r>
      <w:proofErr w:type="gramEnd"/>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866C49" w:rsidRPr="00AF4465" w:rsidRDefault="00866C49"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23" w:name="_Toc6225235"/>
      <w:r w:rsidRPr="00AF4465">
        <w:rPr>
          <w:rFonts w:ascii="Times New Roman" w:eastAsia="Times New Roman" w:hAnsi="Times New Roman" w:cs="Times New Roman"/>
          <w:color w:val="auto"/>
          <w:sz w:val="24"/>
          <w:szCs w:val="24"/>
          <w:lang w:eastAsia="ru-RU"/>
        </w:rPr>
        <w:lastRenderedPageBreak/>
        <w:t>ПРИЛОЖЕНИЕ 3</w:t>
      </w:r>
      <w:bookmarkEnd w:id="23"/>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3770E0" w:rsidP="00AF4465">
      <w:pPr>
        <w:spacing w:after="0" w:line="240" w:lineRule="auto"/>
        <w:ind w:firstLine="709"/>
        <w:jc w:val="center"/>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ИЗМЕРЕНИЕ НАРУЖНЫХ РАЗМЕРОВ ТАЗА</w:t>
      </w:r>
      <w:r w:rsidRPr="00AF4465">
        <w:rPr>
          <w:rFonts w:ascii="Times New Roman" w:eastAsia="Times New Roman" w:hAnsi="Times New Roman" w:cs="Times New Roman"/>
          <w:sz w:val="24"/>
          <w:szCs w:val="24"/>
          <w:lang w:eastAsia="ru-RU"/>
        </w:rPr>
        <w:t>.</w:t>
      </w:r>
    </w:p>
    <w:p w:rsidR="003770E0" w:rsidRPr="00AF4465" w:rsidRDefault="003770E0" w:rsidP="00AF4465">
      <w:pPr>
        <w:spacing w:after="0" w:line="240" w:lineRule="auto"/>
        <w:ind w:firstLine="709"/>
        <w:jc w:val="center"/>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Измерение размеров большого таза позволяет косвенно судить о размерах малого таза,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позволяет нам установить степень сужения таза. Для определения</w:t>
      </w:r>
      <w:r w:rsidR="005F1B73"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истинной</w:t>
      </w:r>
      <w:proofErr w:type="gramEnd"/>
      <w:r w:rsidR="005F1B73"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коньюгаты</w:t>
      </w:r>
      <w:proofErr w:type="spellEnd"/>
      <w:r w:rsidRPr="00AF4465">
        <w:rPr>
          <w:rFonts w:ascii="Times New Roman" w:eastAsia="Times New Roman" w:hAnsi="Times New Roman" w:cs="Times New Roman"/>
          <w:sz w:val="24"/>
          <w:szCs w:val="24"/>
          <w:lang w:eastAsia="ru-RU"/>
        </w:rPr>
        <w:t>,</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из наружной вычитают 9 см.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Показания:</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1) измерение наружных размеров таза;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Оснащение рабочего места: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1) кушетка;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2)</w:t>
      </w:r>
      <w:proofErr w:type="spellStart"/>
      <w:r w:rsidRPr="00AF4465">
        <w:rPr>
          <w:rFonts w:ascii="Times New Roman" w:eastAsia="Times New Roman" w:hAnsi="Times New Roman" w:cs="Times New Roman"/>
          <w:sz w:val="24"/>
          <w:szCs w:val="24"/>
          <w:lang w:eastAsia="ru-RU"/>
        </w:rPr>
        <w:t>тазомер</w:t>
      </w:r>
      <w:proofErr w:type="spellEnd"/>
      <w:r w:rsidRPr="00AF4465">
        <w:rPr>
          <w:rFonts w:ascii="Times New Roman" w:eastAsia="Times New Roman" w:hAnsi="Times New Roman" w:cs="Times New Roman"/>
          <w:sz w:val="24"/>
          <w:szCs w:val="24"/>
          <w:lang w:eastAsia="ru-RU"/>
        </w:rPr>
        <w:t>; 3) сантиметровая лента;</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4) индивидуальная пеленка; 5) дезинфицирующее средство.</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Подготовительный этап выполнения манипуляции.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Pr="00AF4465">
        <w:rPr>
          <w:rFonts w:ascii="Times New Roman" w:eastAsia="Times New Roman" w:hAnsi="Times New Roman" w:cs="Times New Roman"/>
          <w:sz w:val="24"/>
          <w:szCs w:val="24"/>
          <w:lang w:eastAsia="ru-RU"/>
        </w:rPr>
        <w:tab/>
        <w:t>Информировать беременную или роженицу о необходимости выполнения и сущности манипуляции.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Pr="00AF4465">
        <w:rPr>
          <w:rFonts w:ascii="Times New Roman" w:eastAsia="Times New Roman" w:hAnsi="Times New Roman" w:cs="Times New Roman"/>
          <w:sz w:val="24"/>
          <w:szCs w:val="24"/>
          <w:lang w:eastAsia="ru-RU"/>
        </w:rPr>
        <w:tab/>
        <w:t>Пациентку</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уложить на кушетку, покрытую индивидуальной пеленкой, на спину, ноги выпрямлены.</w:t>
      </w:r>
      <w:r w:rsidR="005F1B73" w:rsidRPr="00AF4465">
        <w:rPr>
          <w:rFonts w:ascii="Times New Roman" w:eastAsia="Times New Roman" w:hAnsi="Times New Roman" w:cs="Times New Roman"/>
          <w:sz w:val="24"/>
          <w:szCs w:val="24"/>
          <w:lang w:eastAsia="ru-RU"/>
        </w:rPr>
        <w:t xml:space="preserve">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Pr="00AF4465">
        <w:rPr>
          <w:rFonts w:ascii="Times New Roman" w:eastAsia="Times New Roman" w:hAnsi="Times New Roman" w:cs="Times New Roman"/>
          <w:sz w:val="24"/>
          <w:szCs w:val="24"/>
          <w:lang w:eastAsia="ru-RU"/>
        </w:rPr>
        <w:tab/>
        <w:t>Вымыть руки.</w:t>
      </w:r>
      <w:r w:rsidR="005F1B73" w:rsidRPr="00AF4465">
        <w:rPr>
          <w:rFonts w:ascii="Times New Roman" w:eastAsia="Times New Roman" w:hAnsi="Times New Roman" w:cs="Times New Roman"/>
          <w:sz w:val="24"/>
          <w:szCs w:val="24"/>
          <w:lang w:eastAsia="ru-RU"/>
        </w:rPr>
        <w:t xml:space="preserve">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w:t>
      </w:r>
      <w:r w:rsidRPr="00AF4465">
        <w:rPr>
          <w:rFonts w:ascii="Times New Roman" w:eastAsia="Times New Roman" w:hAnsi="Times New Roman" w:cs="Times New Roman"/>
          <w:sz w:val="24"/>
          <w:szCs w:val="24"/>
          <w:lang w:eastAsia="ru-RU"/>
        </w:rPr>
        <w:tab/>
        <w:t>Встать справа от женщины, лицом к ней.</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w:t>
      </w:r>
      <w:r w:rsidRPr="00AF4465">
        <w:rPr>
          <w:rFonts w:ascii="Times New Roman" w:eastAsia="Times New Roman" w:hAnsi="Times New Roman" w:cs="Times New Roman"/>
          <w:sz w:val="24"/>
          <w:szCs w:val="24"/>
          <w:lang w:eastAsia="ru-RU"/>
        </w:rPr>
        <w:tab/>
        <w:t xml:space="preserve">Взять </w:t>
      </w:r>
      <w:proofErr w:type="spellStart"/>
      <w:r w:rsidRPr="00AF4465">
        <w:rPr>
          <w:rFonts w:ascii="Times New Roman" w:eastAsia="Times New Roman" w:hAnsi="Times New Roman" w:cs="Times New Roman"/>
          <w:sz w:val="24"/>
          <w:szCs w:val="24"/>
          <w:lang w:eastAsia="ru-RU"/>
        </w:rPr>
        <w:t>тазомер</w:t>
      </w:r>
      <w:proofErr w:type="spellEnd"/>
      <w:r w:rsidRPr="00AF4465">
        <w:rPr>
          <w:rFonts w:ascii="Times New Roman" w:eastAsia="Times New Roman" w:hAnsi="Times New Roman" w:cs="Times New Roman"/>
          <w:sz w:val="24"/>
          <w:szCs w:val="24"/>
          <w:lang w:eastAsia="ru-RU"/>
        </w:rPr>
        <w:t xml:space="preserve"> так, чтобы шкала была обращена кверху, а большие 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указательные пальцы лежали на пуговках </w:t>
      </w:r>
      <w:proofErr w:type="spellStart"/>
      <w:r w:rsidRPr="00AF4465">
        <w:rPr>
          <w:rFonts w:ascii="Times New Roman" w:eastAsia="Times New Roman" w:hAnsi="Times New Roman" w:cs="Times New Roman"/>
          <w:sz w:val="24"/>
          <w:szCs w:val="24"/>
          <w:lang w:eastAsia="ru-RU"/>
        </w:rPr>
        <w:t>тазомера</w:t>
      </w:r>
      <w:proofErr w:type="spellEnd"/>
      <w:r w:rsidRPr="00AF4465">
        <w:rPr>
          <w:rFonts w:ascii="Times New Roman" w:eastAsia="Times New Roman" w:hAnsi="Times New Roman" w:cs="Times New Roman"/>
          <w:sz w:val="24"/>
          <w:szCs w:val="24"/>
          <w:lang w:eastAsia="ru-RU"/>
        </w:rPr>
        <w:t xml:space="preserve">.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w:t>
      </w:r>
      <w:r w:rsidRPr="00AF4465">
        <w:rPr>
          <w:rFonts w:ascii="Times New Roman" w:eastAsia="Times New Roman" w:hAnsi="Times New Roman" w:cs="Times New Roman"/>
          <w:sz w:val="24"/>
          <w:szCs w:val="24"/>
          <w:lang w:eastAsia="ru-RU"/>
        </w:rPr>
        <w:tab/>
        <w:t xml:space="preserve">Указательными пальцами прощупать пункты, между которыми измеряют расстояние, прижимая к ним пуговки </w:t>
      </w:r>
      <w:proofErr w:type="spellStart"/>
      <w:r w:rsidRPr="00AF4465">
        <w:rPr>
          <w:rFonts w:ascii="Times New Roman" w:eastAsia="Times New Roman" w:hAnsi="Times New Roman" w:cs="Times New Roman"/>
          <w:sz w:val="24"/>
          <w:szCs w:val="24"/>
          <w:lang w:eastAsia="ru-RU"/>
        </w:rPr>
        <w:t>тазомера</w:t>
      </w:r>
      <w:proofErr w:type="spellEnd"/>
      <w:r w:rsidRPr="00AF4465">
        <w:rPr>
          <w:rFonts w:ascii="Times New Roman" w:eastAsia="Times New Roman" w:hAnsi="Times New Roman" w:cs="Times New Roman"/>
          <w:sz w:val="24"/>
          <w:szCs w:val="24"/>
          <w:lang w:eastAsia="ru-RU"/>
        </w:rPr>
        <w:t xml:space="preserve"> и отметить</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по шкале величину полученного размера.</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Основной этап выполнения манипуляции.</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w:t>
      </w:r>
      <w:r w:rsidRPr="00AF4465">
        <w:rPr>
          <w:rFonts w:ascii="Times New Roman" w:eastAsia="Times New Roman" w:hAnsi="Times New Roman" w:cs="Times New Roman"/>
          <w:sz w:val="24"/>
          <w:szCs w:val="24"/>
          <w:lang w:eastAsia="ru-RU"/>
        </w:rPr>
        <w:tab/>
      </w:r>
      <w:proofErr w:type="spellStart"/>
      <w:r w:rsidRPr="00AF4465">
        <w:rPr>
          <w:rFonts w:ascii="Times New Roman" w:eastAsia="Times New Roman" w:hAnsi="Times New Roman" w:cs="Times New Roman"/>
          <w:sz w:val="24"/>
          <w:szCs w:val="24"/>
          <w:lang w:eastAsia="ru-RU"/>
        </w:rPr>
        <w:t>Distancia</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spinarum</w:t>
      </w:r>
      <w:proofErr w:type="spellEnd"/>
      <w:r w:rsidRPr="00AF4465">
        <w:rPr>
          <w:rFonts w:ascii="Times New Roman" w:eastAsia="Times New Roman" w:hAnsi="Times New Roman" w:cs="Times New Roman"/>
          <w:sz w:val="24"/>
          <w:szCs w:val="24"/>
          <w:lang w:eastAsia="ru-RU"/>
        </w:rPr>
        <w:t xml:space="preserve"> - расстояние между </w:t>
      </w:r>
      <w:proofErr w:type="spellStart"/>
      <w:r w:rsidRPr="00AF4465">
        <w:rPr>
          <w:rFonts w:ascii="Times New Roman" w:eastAsia="Times New Roman" w:hAnsi="Times New Roman" w:cs="Times New Roman"/>
          <w:sz w:val="24"/>
          <w:szCs w:val="24"/>
          <w:lang w:eastAsia="ru-RU"/>
        </w:rPr>
        <w:t>передневерхними</w:t>
      </w:r>
      <w:proofErr w:type="spellEnd"/>
      <w:r w:rsidRPr="00AF4465">
        <w:rPr>
          <w:rFonts w:ascii="Times New Roman" w:eastAsia="Times New Roman" w:hAnsi="Times New Roman" w:cs="Times New Roman"/>
          <w:sz w:val="24"/>
          <w:szCs w:val="24"/>
          <w:lang w:eastAsia="ru-RU"/>
        </w:rPr>
        <w:t xml:space="preserve"> остями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подвздошных костей. Пуговки </w:t>
      </w:r>
      <w:proofErr w:type="spellStart"/>
      <w:r w:rsidRPr="00AF4465">
        <w:rPr>
          <w:rFonts w:ascii="Times New Roman" w:eastAsia="Times New Roman" w:hAnsi="Times New Roman" w:cs="Times New Roman"/>
          <w:sz w:val="24"/>
          <w:szCs w:val="24"/>
          <w:lang w:eastAsia="ru-RU"/>
        </w:rPr>
        <w:t>тазомера</w:t>
      </w:r>
      <w:proofErr w:type="spellEnd"/>
      <w:r w:rsidRPr="00AF4465">
        <w:rPr>
          <w:rFonts w:ascii="Times New Roman" w:eastAsia="Times New Roman" w:hAnsi="Times New Roman" w:cs="Times New Roman"/>
          <w:sz w:val="24"/>
          <w:szCs w:val="24"/>
          <w:lang w:eastAsia="ru-RU"/>
        </w:rPr>
        <w:t xml:space="preserve"> прижимают к наружным краям </w:t>
      </w:r>
      <w:proofErr w:type="spellStart"/>
      <w:r w:rsidRPr="00AF4465">
        <w:rPr>
          <w:rFonts w:ascii="Times New Roman" w:eastAsia="Times New Roman" w:hAnsi="Times New Roman" w:cs="Times New Roman"/>
          <w:sz w:val="24"/>
          <w:szCs w:val="24"/>
          <w:lang w:eastAsia="ru-RU"/>
        </w:rPr>
        <w:t>передневерхних</w:t>
      </w:r>
      <w:proofErr w:type="spellEnd"/>
      <w:r w:rsidRPr="00AF4465">
        <w:rPr>
          <w:rFonts w:ascii="Times New Roman" w:eastAsia="Times New Roman" w:hAnsi="Times New Roman" w:cs="Times New Roman"/>
          <w:sz w:val="24"/>
          <w:szCs w:val="24"/>
          <w:lang w:eastAsia="ru-RU"/>
        </w:rPr>
        <w:t xml:space="preserve"> остей. В норме 25- 26 см.</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w:t>
      </w:r>
      <w:r w:rsidRPr="00AF4465">
        <w:rPr>
          <w:rFonts w:ascii="Times New Roman" w:eastAsia="Times New Roman" w:hAnsi="Times New Roman" w:cs="Times New Roman"/>
          <w:sz w:val="24"/>
          <w:szCs w:val="24"/>
          <w:lang w:eastAsia="ru-RU"/>
        </w:rPr>
        <w:tab/>
      </w:r>
      <w:proofErr w:type="spellStart"/>
      <w:r w:rsidRPr="00AF4465">
        <w:rPr>
          <w:rFonts w:ascii="Times New Roman" w:eastAsia="Times New Roman" w:hAnsi="Times New Roman" w:cs="Times New Roman"/>
          <w:sz w:val="24"/>
          <w:szCs w:val="24"/>
          <w:lang w:eastAsia="ru-RU"/>
        </w:rPr>
        <w:t>Distancia</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cristarum</w:t>
      </w:r>
      <w:proofErr w:type="spellEnd"/>
      <w:r w:rsidRPr="00AF4465">
        <w:rPr>
          <w:rFonts w:ascii="Times New Roman" w:eastAsia="Times New Roman" w:hAnsi="Times New Roman" w:cs="Times New Roman"/>
          <w:sz w:val="24"/>
          <w:szCs w:val="24"/>
          <w:lang w:eastAsia="ru-RU"/>
        </w:rPr>
        <w:t>- расстояние между наиболее отдаленными точками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гребней подвздошных костей.</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Пуговки с остей передвигаю по наружному краю гребней подвздошных костей до тех пор, пока не определяют наибольшего расстояния, это и будет </w:t>
      </w:r>
      <w:proofErr w:type="spellStart"/>
      <w:r w:rsidRPr="00AF4465">
        <w:rPr>
          <w:rFonts w:ascii="Times New Roman" w:eastAsia="Times New Roman" w:hAnsi="Times New Roman" w:cs="Times New Roman"/>
          <w:sz w:val="24"/>
          <w:szCs w:val="24"/>
          <w:lang w:eastAsia="ru-RU"/>
        </w:rPr>
        <w:t>distancia</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Cristarum</w:t>
      </w:r>
      <w:proofErr w:type="spellEnd"/>
      <w:r w:rsidRPr="00AF4465">
        <w:rPr>
          <w:rFonts w:ascii="Times New Roman" w:eastAsia="Times New Roman" w:hAnsi="Times New Roman" w:cs="Times New Roman"/>
          <w:sz w:val="24"/>
          <w:szCs w:val="24"/>
          <w:lang w:eastAsia="ru-RU"/>
        </w:rPr>
        <w:t>. В норме</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28- 29 см.</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w:t>
      </w:r>
      <w:r w:rsidRPr="00AF4465">
        <w:rPr>
          <w:rFonts w:ascii="Times New Roman" w:eastAsia="Times New Roman" w:hAnsi="Times New Roman" w:cs="Times New Roman"/>
          <w:sz w:val="24"/>
          <w:szCs w:val="24"/>
          <w:lang w:eastAsia="ru-RU"/>
        </w:rPr>
        <w:tab/>
      </w:r>
      <w:proofErr w:type="spellStart"/>
      <w:r w:rsidRPr="00AF4465">
        <w:rPr>
          <w:rFonts w:ascii="Times New Roman" w:eastAsia="Times New Roman" w:hAnsi="Times New Roman" w:cs="Times New Roman"/>
          <w:sz w:val="24"/>
          <w:szCs w:val="24"/>
          <w:lang w:eastAsia="ru-RU"/>
        </w:rPr>
        <w:t>Distancia</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trachanterica</w:t>
      </w:r>
      <w:proofErr w:type="spellEnd"/>
      <w:r w:rsidRPr="00AF4465">
        <w:rPr>
          <w:rFonts w:ascii="Times New Roman" w:eastAsia="Times New Roman" w:hAnsi="Times New Roman" w:cs="Times New Roman"/>
          <w:sz w:val="24"/>
          <w:szCs w:val="24"/>
          <w:lang w:eastAsia="ru-RU"/>
        </w:rPr>
        <w:t>- расстояние между большими вертелами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бедренных костей. Отыскивают наиболее выдающиеся точки больших вертелов (предлагают пациентке поворачивать ступни внутрь и</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кнаружи) и прижимают пуговки </w:t>
      </w:r>
      <w:proofErr w:type="spellStart"/>
      <w:r w:rsidRPr="00AF4465">
        <w:rPr>
          <w:rFonts w:ascii="Times New Roman" w:eastAsia="Times New Roman" w:hAnsi="Times New Roman" w:cs="Times New Roman"/>
          <w:sz w:val="24"/>
          <w:szCs w:val="24"/>
          <w:lang w:eastAsia="ru-RU"/>
        </w:rPr>
        <w:t>тазомера</w:t>
      </w:r>
      <w:proofErr w:type="spellEnd"/>
      <w:r w:rsidRPr="00AF4465">
        <w:rPr>
          <w:rFonts w:ascii="Times New Roman" w:eastAsia="Times New Roman" w:hAnsi="Times New Roman" w:cs="Times New Roman"/>
          <w:sz w:val="24"/>
          <w:szCs w:val="24"/>
          <w:lang w:eastAsia="ru-RU"/>
        </w:rPr>
        <w:t>. В норме</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30- 31 см.</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w:t>
      </w:r>
      <w:r w:rsidRPr="00AF4465">
        <w:rPr>
          <w:rFonts w:ascii="Times New Roman" w:eastAsia="Times New Roman" w:hAnsi="Times New Roman" w:cs="Times New Roman"/>
          <w:sz w:val="24"/>
          <w:szCs w:val="24"/>
          <w:lang w:eastAsia="ru-RU"/>
        </w:rPr>
        <w:tab/>
        <w:t xml:space="preserve">Для измерения </w:t>
      </w:r>
      <w:proofErr w:type="gramStart"/>
      <w:r w:rsidRPr="00AF4465">
        <w:rPr>
          <w:rFonts w:ascii="Times New Roman" w:eastAsia="Times New Roman" w:hAnsi="Times New Roman" w:cs="Times New Roman"/>
          <w:sz w:val="24"/>
          <w:szCs w:val="24"/>
          <w:lang w:eastAsia="ru-RU"/>
        </w:rPr>
        <w:t>наружной</w:t>
      </w:r>
      <w:proofErr w:type="gram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коньюгаты</w:t>
      </w:r>
      <w:proofErr w:type="spellEnd"/>
      <w:r w:rsidRPr="00AF4465">
        <w:rPr>
          <w:rFonts w:ascii="Times New Roman" w:eastAsia="Times New Roman" w:hAnsi="Times New Roman" w:cs="Times New Roman"/>
          <w:sz w:val="24"/>
          <w:szCs w:val="24"/>
          <w:lang w:eastAsia="ru-RU"/>
        </w:rPr>
        <w:t xml:space="preserve"> беременную нужно уложить на бок, нижележащую ногу согнуть в</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тазобедренном и коленном суставах, вышележащую - выпрямить.</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w:t>
      </w:r>
      <w:r w:rsidRPr="00AF4465">
        <w:rPr>
          <w:rFonts w:ascii="Times New Roman" w:eastAsia="Times New Roman" w:hAnsi="Times New Roman" w:cs="Times New Roman"/>
          <w:sz w:val="24"/>
          <w:szCs w:val="24"/>
          <w:lang w:eastAsia="ru-RU"/>
        </w:rPr>
        <w:tab/>
        <w:t xml:space="preserve">Пуговки </w:t>
      </w:r>
      <w:proofErr w:type="spellStart"/>
      <w:r w:rsidRPr="00AF4465">
        <w:rPr>
          <w:rFonts w:ascii="Times New Roman" w:eastAsia="Times New Roman" w:hAnsi="Times New Roman" w:cs="Times New Roman"/>
          <w:sz w:val="24"/>
          <w:szCs w:val="24"/>
          <w:lang w:eastAsia="ru-RU"/>
        </w:rPr>
        <w:t>тазомера</w:t>
      </w:r>
      <w:proofErr w:type="spellEnd"/>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устанавливаются на середине верхненаружного</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края симфиза и к </w:t>
      </w:r>
      <w:proofErr w:type="spellStart"/>
      <w:r w:rsidRPr="00AF4465">
        <w:rPr>
          <w:rFonts w:ascii="Times New Roman" w:eastAsia="Times New Roman" w:hAnsi="Times New Roman" w:cs="Times New Roman"/>
          <w:sz w:val="24"/>
          <w:szCs w:val="24"/>
          <w:lang w:eastAsia="ru-RU"/>
        </w:rPr>
        <w:t>надкрестцовой</w:t>
      </w:r>
      <w:proofErr w:type="spellEnd"/>
      <w:r w:rsidRPr="00AF4465">
        <w:rPr>
          <w:rFonts w:ascii="Times New Roman" w:eastAsia="Times New Roman" w:hAnsi="Times New Roman" w:cs="Times New Roman"/>
          <w:sz w:val="24"/>
          <w:szCs w:val="24"/>
          <w:lang w:eastAsia="ru-RU"/>
        </w:rPr>
        <w:t xml:space="preserve"> ямке на спине, которая находится под остистым отростком V поясничного позвонка, что соответствует верхнему углу ромба </w:t>
      </w:r>
      <w:proofErr w:type="spellStart"/>
      <w:r w:rsidRPr="00AF4465">
        <w:rPr>
          <w:rFonts w:ascii="Times New Roman" w:eastAsia="Times New Roman" w:hAnsi="Times New Roman" w:cs="Times New Roman"/>
          <w:sz w:val="24"/>
          <w:szCs w:val="24"/>
          <w:lang w:eastAsia="ru-RU"/>
        </w:rPr>
        <w:t>Михаэльс</w:t>
      </w:r>
      <w:proofErr w:type="gramStart"/>
      <w:r w:rsidRPr="00AF4465">
        <w:rPr>
          <w:rFonts w:ascii="Times New Roman" w:eastAsia="Times New Roman" w:hAnsi="Times New Roman" w:cs="Times New Roman"/>
          <w:sz w:val="24"/>
          <w:szCs w:val="24"/>
          <w:lang w:eastAsia="ru-RU"/>
        </w:rPr>
        <w:t>а</w:t>
      </w:r>
      <w:proofErr w:type="spellEnd"/>
      <w:r w:rsidRPr="00AF4465">
        <w:rPr>
          <w:rFonts w:ascii="Times New Roman" w:eastAsia="Times New Roman" w:hAnsi="Times New Roman" w:cs="Times New Roman"/>
          <w:sz w:val="24"/>
          <w:szCs w:val="24"/>
          <w:lang w:eastAsia="ru-RU"/>
        </w:rPr>
        <w:t>-</w:t>
      </w:r>
      <w:proofErr w:type="gramEnd"/>
      <w:r w:rsidRPr="00AF4465">
        <w:rPr>
          <w:rFonts w:ascii="Times New Roman" w:eastAsia="Times New Roman" w:hAnsi="Times New Roman" w:cs="Times New Roman"/>
          <w:sz w:val="24"/>
          <w:szCs w:val="24"/>
          <w:lang w:eastAsia="ru-RU"/>
        </w:rPr>
        <w:t xml:space="preserve"> размер</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равен 20- 21см.</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Заключительный этап.</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13.</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Полученные данные записать в индивидуальную карту беременной</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и родильницы. </w:t>
      </w:r>
    </w:p>
    <w:p w:rsidR="00AE34FD"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14.</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Вымыть руки,</w:t>
      </w:r>
      <w:r w:rsidR="005F1B73" w:rsidRPr="00AF4465">
        <w:rPr>
          <w:rFonts w:ascii="Times New Roman" w:eastAsia="Times New Roman" w:hAnsi="Times New Roman" w:cs="Times New Roman"/>
          <w:sz w:val="24"/>
          <w:szCs w:val="24"/>
          <w:lang w:eastAsia="ru-RU"/>
        </w:rPr>
        <w:t xml:space="preserve"> </w:t>
      </w:r>
    </w:p>
    <w:p w:rsidR="00C61639" w:rsidRPr="00AF4465" w:rsidRDefault="00AE34FD"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15.</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 xml:space="preserve">Обработать </w:t>
      </w:r>
      <w:proofErr w:type="spellStart"/>
      <w:r w:rsidRPr="00AF4465">
        <w:rPr>
          <w:rFonts w:ascii="Times New Roman" w:eastAsia="Times New Roman" w:hAnsi="Times New Roman" w:cs="Times New Roman"/>
          <w:sz w:val="24"/>
          <w:szCs w:val="24"/>
          <w:lang w:eastAsia="ru-RU"/>
        </w:rPr>
        <w:t>тазомер</w:t>
      </w:r>
      <w:proofErr w:type="spellEnd"/>
      <w:r w:rsidRPr="00AF4465">
        <w:rPr>
          <w:rFonts w:ascii="Times New Roman" w:eastAsia="Times New Roman" w:hAnsi="Times New Roman" w:cs="Times New Roman"/>
          <w:sz w:val="24"/>
          <w:szCs w:val="24"/>
          <w:lang w:eastAsia="ru-RU"/>
        </w:rPr>
        <w:t xml:space="preserve"> шариком, смоченным</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в дезинфицирующем</w:t>
      </w:r>
      <w:r w:rsidR="005F1B73"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средстве.</w:t>
      </w:r>
    </w:p>
    <w:p w:rsidR="002F4F6E" w:rsidRPr="00AF4465" w:rsidRDefault="002F4F6E"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24" w:name="_Toc6225236"/>
      <w:r w:rsidRPr="00AF4465">
        <w:rPr>
          <w:rFonts w:ascii="Times New Roman" w:eastAsia="Times New Roman" w:hAnsi="Times New Roman" w:cs="Times New Roman"/>
          <w:color w:val="auto"/>
          <w:sz w:val="24"/>
          <w:szCs w:val="24"/>
          <w:lang w:eastAsia="ru-RU"/>
        </w:rPr>
        <w:t>ПРИЛОЖЕНИЕ 4</w:t>
      </w:r>
      <w:bookmarkEnd w:id="24"/>
    </w:p>
    <w:p w:rsidR="002F4F6E" w:rsidRPr="00AF4465" w:rsidRDefault="002F4F6E" w:rsidP="00AF4465">
      <w:pPr>
        <w:spacing w:after="0" w:line="240" w:lineRule="auto"/>
        <w:ind w:firstLine="709"/>
        <w:jc w:val="both"/>
        <w:rPr>
          <w:rFonts w:ascii="Times New Roman" w:eastAsia="Times New Roman" w:hAnsi="Times New Roman" w:cs="Times New Roman"/>
          <w:b/>
          <w:bCs/>
          <w:sz w:val="24"/>
          <w:szCs w:val="24"/>
          <w:lang w:eastAsia="ru-RU"/>
        </w:rPr>
      </w:pPr>
    </w:p>
    <w:p w:rsidR="00CB49EB" w:rsidRPr="00AF4465" w:rsidRDefault="003770E0"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П</w:t>
      </w:r>
      <w:r w:rsidR="00314FC7" w:rsidRPr="00AF4465">
        <w:rPr>
          <w:rFonts w:ascii="Times New Roman" w:eastAsia="Times New Roman" w:hAnsi="Times New Roman" w:cs="Times New Roman"/>
          <w:b/>
          <w:bCs/>
          <w:sz w:val="24"/>
          <w:szCs w:val="24"/>
          <w:lang w:eastAsia="ru-RU"/>
        </w:rPr>
        <w:t>РОСЛУШИВАНИЕ СЕРДЦЕБИЕНИЯ ПЛОДА</w:t>
      </w:r>
    </w:p>
    <w:p w:rsidR="00CB49EB" w:rsidRPr="00AF4465" w:rsidRDefault="00CB49EB" w:rsidP="00AF4465">
      <w:pPr>
        <w:spacing w:after="0" w:line="240" w:lineRule="auto"/>
        <w:ind w:firstLine="709"/>
        <w:jc w:val="both"/>
        <w:rPr>
          <w:rFonts w:ascii="Times New Roman" w:eastAsia="Times New Roman" w:hAnsi="Times New Roman" w:cs="Times New Roman"/>
          <w:b/>
          <w:bCs/>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iCs/>
          <w:sz w:val="24"/>
          <w:szCs w:val="24"/>
          <w:lang w:eastAsia="ru-RU"/>
        </w:rPr>
        <w:t xml:space="preserve">   </w:t>
      </w:r>
      <w:r w:rsidRPr="00AF4465">
        <w:rPr>
          <w:rFonts w:ascii="Times New Roman" w:eastAsia="Times New Roman" w:hAnsi="Times New Roman" w:cs="Times New Roman"/>
          <w:sz w:val="24"/>
          <w:szCs w:val="24"/>
          <w:lang w:eastAsia="ru-RU"/>
        </w:rPr>
        <w:t xml:space="preserve">Аускультацию проводят акушерским стетоскопом главным образом для определения сердечных тонов плода после 20 недель, которые служат достоверным </w:t>
      </w:r>
      <w:r w:rsidRPr="00AF4465">
        <w:rPr>
          <w:rFonts w:ascii="Times New Roman" w:eastAsia="Times New Roman" w:hAnsi="Times New Roman" w:cs="Times New Roman"/>
          <w:sz w:val="24"/>
          <w:szCs w:val="24"/>
          <w:lang w:eastAsia="ru-RU"/>
        </w:rPr>
        <w:lastRenderedPageBreak/>
        <w:t xml:space="preserve">признаком беременности. Путем выслушивания сердечных тонов, также выясняют состояние плода, что имеет особо </w:t>
      </w:r>
      <w:proofErr w:type="gramStart"/>
      <w:r w:rsidRPr="00AF4465">
        <w:rPr>
          <w:rFonts w:ascii="Times New Roman" w:eastAsia="Times New Roman" w:hAnsi="Times New Roman" w:cs="Times New Roman"/>
          <w:sz w:val="24"/>
          <w:szCs w:val="24"/>
          <w:lang w:eastAsia="ru-RU"/>
        </w:rPr>
        <w:t>важное значение</w:t>
      </w:r>
      <w:proofErr w:type="gramEnd"/>
      <w:r w:rsidRPr="00AF4465">
        <w:rPr>
          <w:rFonts w:ascii="Times New Roman" w:eastAsia="Times New Roman" w:hAnsi="Times New Roman" w:cs="Times New Roman"/>
          <w:sz w:val="24"/>
          <w:szCs w:val="24"/>
          <w:lang w:eastAsia="ru-RU"/>
        </w:rPr>
        <w:t xml:space="preserve"> во время родов.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настоящее время для оценки сердечной деятельности плода используют также электрокардиографию (ЭКГ), фонокардиографию (ФКГ). Одним из ведущих методов оценки состояния плода в настоящее время является </w:t>
      </w:r>
      <w:proofErr w:type="spellStart"/>
      <w:r w:rsidRPr="00AF4465">
        <w:rPr>
          <w:rFonts w:ascii="Times New Roman" w:eastAsia="Times New Roman" w:hAnsi="Times New Roman" w:cs="Times New Roman"/>
          <w:sz w:val="24"/>
          <w:szCs w:val="24"/>
          <w:lang w:eastAsia="ru-RU"/>
        </w:rPr>
        <w:t>кардиотокография</w:t>
      </w:r>
      <w:proofErr w:type="spellEnd"/>
      <w:r w:rsidRPr="00AF4465">
        <w:rPr>
          <w:rFonts w:ascii="Times New Roman" w:eastAsia="Times New Roman" w:hAnsi="Times New Roman" w:cs="Times New Roman"/>
          <w:sz w:val="24"/>
          <w:szCs w:val="24"/>
          <w:lang w:eastAsia="ru-RU"/>
        </w:rPr>
        <w:t xml:space="preserve"> (КТГ). В норме частота сердцебиения плода-120-160 ударов в минуту.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Cs/>
          <w:sz w:val="24"/>
          <w:szCs w:val="24"/>
          <w:lang w:eastAsia="ru-RU"/>
        </w:rPr>
        <w:t xml:space="preserve">   Показания</w:t>
      </w:r>
      <w:r w:rsidRPr="00AF4465">
        <w:rPr>
          <w:rFonts w:ascii="Times New Roman" w:eastAsia="Times New Roman" w:hAnsi="Times New Roman" w:cs="Times New Roman"/>
          <w:b/>
          <w:sz w:val="24"/>
          <w:szCs w:val="24"/>
          <w:lang w:eastAsia="ru-RU"/>
        </w:rPr>
        <w:t>:</w:t>
      </w:r>
      <w:r w:rsidRPr="00AF4465">
        <w:rPr>
          <w:rFonts w:ascii="Times New Roman" w:eastAsia="Times New Roman" w:hAnsi="Times New Roman" w:cs="Times New Roman"/>
          <w:sz w:val="24"/>
          <w:szCs w:val="24"/>
          <w:lang w:eastAsia="ru-RU"/>
        </w:rPr>
        <w:t xml:space="preserve"> 1) определение сердечных сокращений плода</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Cs/>
          <w:sz w:val="24"/>
          <w:szCs w:val="24"/>
          <w:lang w:eastAsia="ru-RU"/>
        </w:rPr>
        <w:t xml:space="preserve">   Оснащение рабочего места:</w:t>
      </w:r>
      <w:r w:rsidRPr="00AF4465">
        <w:rPr>
          <w:rFonts w:ascii="Times New Roman" w:eastAsia="Times New Roman" w:hAnsi="Times New Roman" w:cs="Times New Roman"/>
          <w:bCs/>
          <w:iCs/>
          <w:sz w:val="24"/>
          <w:szCs w:val="24"/>
          <w:lang w:eastAsia="ru-RU"/>
        </w:rPr>
        <w:t xml:space="preserve"> 1)</w:t>
      </w:r>
      <w:r w:rsidRPr="00AF4465">
        <w:rPr>
          <w:rFonts w:ascii="Times New Roman" w:eastAsia="Times New Roman" w:hAnsi="Times New Roman" w:cs="Times New Roman"/>
          <w:sz w:val="24"/>
          <w:szCs w:val="24"/>
          <w:lang w:eastAsia="ru-RU"/>
        </w:rPr>
        <w:t xml:space="preserve">акушерский стетоскоп;2) секундомер; 3) кушетка;  4) </w:t>
      </w:r>
      <w:proofErr w:type="spellStart"/>
      <w:r w:rsidRPr="00AF4465">
        <w:rPr>
          <w:rFonts w:ascii="Times New Roman" w:eastAsia="Times New Roman" w:hAnsi="Times New Roman" w:cs="Times New Roman"/>
          <w:sz w:val="24"/>
          <w:szCs w:val="24"/>
          <w:lang w:eastAsia="ru-RU"/>
        </w:rPr>
        <w:t>кардиотокограф</w:t>
      </w:r>
      <w:proofErr w:type="spellEnd"/>
      <w:r w:rsidRPr="00AF4465">
        <w:rPr>
          <w:rFonts w:ascii="Times New Roman" w:eastAsia="Times New Roman" w:hAnsi="Times New Roman" w:cs="Times New Roman"/>
          <w:sz w:val="24"/>
          <w:szCs w:val="24"/>
          <w:lang w:eastAsia="ru-RU"/>
        </w:rPr>
        <w:t xml:space="preserve">;  5) индивидуальная пеленка.   </w:t>
      </w:r>
    </w:p>
    <w:p w:rsidR="00CB49EB" w:rsidRPr="00AF4465" w:rsidRDefault="00CB49EB" w:rsidP="00AF4465">
      <w:pPr>
        <w:spacing w:after="0" w:line="240" w:lineRule="auto"/>
        <w:ind w:firstLine="709"/>
        <w:jc w:val="both"/>
        <w:rPr>
          <w:rFonts w:ascii="Times New Roman" w:eastAsia="Times New Roman" w:hAnsi="Times New Roman" w:cs="Times New Roman"/>
          <w:b/>
          <w:bCs/>
          <w:i/>
          <w:iCs/>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bCs/>
          <w:iCs/>
          <w:sz w:val="24"/>
          <w:szCs w:val="24"/>
          <w:lang w:eastAsia="ru-RU"/>
        </w:rPr>
        <w:t xml:space="preserve">    Подготовительный этап выполнения манипуляции.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iCs/>
          <w:sz w:val="24"/>
          <w:szCs w:val="24"/>
          <w:lang w:eastAsia="ru-RU"/>
        </w:rPr>
        <w:t>1. И</w:t>
      </w:r>
      <w:r w:rsidRPr="00AF4465">
        <w:rPr>
          <w:rFonts w:ascii="Times New Roman" w:eastAsia="Times New Roman" w:hAnsi="Times New Roman" w:cs="Times New Roman"/>
          <w:sz w:val="24"/>
          <w:szCs w:val="24"/>
          <w:lang w:eastAsia="ru-RU"/>
        </w:rPr>
        <w:t xml:space="preserve">нформировать беременную или роженицу о необходимости выполнения и сущности манипуляции.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Беременную уложить на кушетку, покрытую индивидуальной пеленкой, на спину, ноги выпрямлены.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Вымыть руки.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4. Провести наружное акушерское исследование для определения положения и </w:t>
      </w:r>
      <w:proofErr w:type="spellStart"/>
      <w:r w:rsidRPr="00AF4465">
        <w:rPr>
          <w:rFonts w:ascii="Times New Roman" w:eastAsia="Times New Roman" w:hAnsi="Times New Roman" w:cs="Times New Roman"/>
          <w:sz w:val="24"/>
          <w:szCs w:val="24"/>
          <w:lang w:eastAsia="ru-RU"/>
        </w:rPr>
        <w:t>предлежания</w:t>
      </w:r>
      <w:proofErr w:type="spellEnd"/>
      <w:r w:rsidRPr="00AF4465">
        <w:rPr>
          <w:rFonts w:ascii="Times New Roman" w:eastAsia="Times New Roman" w:hAnsi="Times New Roman" w:cs="Times New Roman"/>
          <w:sz w:val="24"/>
          <w:szCs w:val="24"/>
          <w:lang w:eastAsia="ru-RU"/>
        </w:rPr>
        <w:t xml:space="preserve"> плода.</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Основной этап выполнения манипуляции.</w:t>
      </w:r>
    </w:p>
    <w:p w:rsidR="00CB49EB" w:rsidRPr="00AF4465" w:rsidRDefault="00CB49EB" w:rsidP="00AF4465">
      <w:pPr>
        <w:spacing w:after="0" w:line="240" w:lineRule="auto"/>
        <w:ind w:firstLine="709"/>
        <w:jc w:val="both"/>
        <w:rPr>
          <w:rFonts w:ascii="Times New Roman" w:eastAsia="Times New Roman" w:hAnsi="Times New Roman" w:cs="Times New Roman"/>
          <w:b/>
          <w:bCs/>
          <w:iCs/>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iCs/>
          <w:sz w:val="24"/>
          <w:szCs w:val="24"/>
          <w:lang w:eastAsia="ru-RU"/>
        </w:rPr>
        <w:t xml:space="preserve">5. </w:t>
      </w:r>
      <w:r w:rsidRPr="00AF4465">
        <w:rPr>
          <w:rFonts w:ascii="Times New Roman" w:eastAsia="Times New Roman" w:hAnsi="Times New Roman" w:cs="Times New Roman"/>
          <w:sz w:val="24"/>
          <w:szCs w:val="24"/>
          <w:lang w:eastAsia="ru-RU"/>
        </w:rPr>
        <w:t>Акушерский стетоскоп широкой воронкой приложить к оголенному животу беременной.</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6. При </w:t>
      </w:r>
      <w:proofErr w:type="gramStart"/>
      <w:r w:rsidRPr="00AF4465">
        <w:rPr>
          <w:rFonts w:ascii="Times New Roman" w:eastAsia="Times New Roman" w:hAnsi="Times New Roman" w:cs="Times New Roman"/>
          <w:sz w:val="24"/>
          <w:szCs w:val="24"/>
          <w:lang w:eastAsia="ru-RU"/>
        </w:rPr>
        <w:t>затылочных</w:t>
      </w:r>
      <w:proofErr w:type="gram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предлежаниях</w:t>
      </w:r>
      <w:proofErr w:type="spellEnd"/>
      <w:r w:rsidRPr="00AF4465">
        <w:rPr>
          <w:rFonts w:ascii="Times New Roman" w:eastAsia="Times New Roman" w:hAnsi="Times New Roman" w:cs="Times New Roman"/>
          <w:sz w:val="24"/>
          <w:szCs w:val="24"/>
          <w:lang w:eastAsia="ru-RU"/>
        </w:rPr>
        <w:t xml:space="preserve"> сердцебиение плода прослушивается ниже пупка: слева - при первой позиции, справа - при второй позиции. При </w:t>
      </w:r>
      <w:proofErr w:type="gramStart"/>
      <w:r w:rsidRPr="00AF4465">
        <w:rPr>
          <w:rFonts w:ascii="Times New Roman" w:eastAsia="Times New Roman" w:hAnsi="Times New Roman" w:cs="Times New Roman"/>
          <w:sz w:val="24"/>
          <w:szCs w:val="24"/>
          <w:lang w:eastAsia="ru-RU"/>
        </w:rPr>
        <w:t>тазовых</w:t>
      </w:r>
      <w:proofErr w:type="gram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предлежаниях</w:t>
      </w:r>
      <w:proofErr w:type="spellEnd"/>
      <w:r w:rsidRPr="00AF4465">
        <w:rPr>
          <w:rFonts w:ascii="Times New Roman" w:eastAsia="Times New Roman" w:hAnsi="Times New Roman" w:cs="Times New Roman"/>
          <w:sz w:val="24"/>
          <w:szCs w:val="24"/>
          <w:lang w:eastAsia="ru-RU"/>
        </w:rPr>
        <w:t xml:space="preserve"> наиболее отчетливо сердцебиение плода прослушивается выше пупка в зависимости от позиции плода слева или справа. </w:t>
      </w:r>
      <w:proofErr w:type="gramStart"/>
      <w:r w:rsidRPr="00AF4465">
        <w:rPr>
          <w:rFonts w:ascii="Times New Roman" w:eastAsia="Times New Roman" w:hAnsi="Times New Roman" w:cs="Times New Roman"/>
          <w:sz w:val="24"/>
          <w:szCs w:val="24"/>
          <w:lang w:eastAsia="ru-RU"/>
        </w:rPr>
        <w:t>При</w:t>
      </w:r>
      <w:proofErr w:type="gramEnd"/>
      <w:r w:rsidRPr="00AF4465">
        <w:rPr>
          <w:rFonts w:ascii="Times New Roman" w:eastAsia="Times New Roman" w:hAnsi="Times New Roman" w:cs="Times New Roman"/>
          <w:sz w:val="24"/>
          <w:szCs w:val="24"/>
          <w:lang w:eastAsia="ru-RU"/>
        </w:rPr>
        <w:t xml:space="preserve"> поперечном положение плода – на уровне пупка, ближе к головке.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7. При выслушивании сердцебиения плода можно уловить биение брюшной аорты, крупных сосудов матки. Они совпадают с пульсом матери.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Подсчитать количество сердечных ударов плода за одну минуту.</w:t>
      </w:r>
    </w:p>
    <w:p w:rsidR="00CB49EB" w:rsidRPr="00AF4465" w:rsidRDefault="00CB49EB" w:rsidP="00AF4465">
      <w:pPr>
        <w:spacing w:after="0" w:line="240" w:lineRule="auto"/>
        <w:ind w:firstLine="709"/>
        <w:jc w:val="both"/>
        <w:rPr>
          <w:rFonts w:ascii="Times New Roman" w:eastAsia="Times New Roman" w:hAnsi="Times New Roman" w:cs="Times New Roman"/>
          <w:bCs/>
          <w:iCs/>
          <w:sz w:val="24"/>
          <w:szCs w:val="24"/>
          <w:lang w:eastAsia="ru-RU"/>
        </w:rPr>
      </w:pPr>
      <w:r w:rsidRPr="00AF4465">
        <w:rPr>
          <w:rFonts w:ascii="Times New Roman" w:eastAsia="Times New Roman" w:hAnsi="Times New Roman" w:cs="Times New Roman"/>
          <w:bCs/>
          <w:iCs/>
          <w:sz w:val="24"/>
          <w:szCs w:val="24"/>
          <w:lang w:eastAsia="ru-RU"/>
        </w:rPr>
        <w:t xml:space="preserve">9. Наблюдение за сердечной деятельностью плода при помощи </w:t>
      </w:r>
      <w:proofErr w:type="spellStart"/>
      <w:r w:rsidRPr="00AF4465">
        <w:rPr>
          <w:rFonts w:ascii="Times New Roman" w:eastAsia="Times New Roman" w:hAnsi="Times New Roman" w:cs="Times New Roman"/>
          <w:bCs/>
          <w:iCs/>
          <w:sz w:val="24"/>
          <w:szCs w:val="24"/>
          <w:lang w:eastAsia="ru-RU"/>
        </w:rPr>
        <w:t>кардиотокографии</w:t>
      </w:r>
      <w:proofErr w:type="spellEnd"/>
      <w:r w:rsidRPr="00AF4465">
        <w:rPr>
          <w:rFonts w:ascii="Times New Roman" w:eastAsia="Times New Roman" w:hAnsi="Times New Roman" w:cs="Times New Roman"/>
          <w:bCs/>
          <w:iCs/>
          <w:sz w:val="24"/>
          <w:szCs w:val="24"/>
          <w:lang w:eastAsia="ru-RU"/>
        </w:rPr>
        <w:t xml:space="preserve">. </w:t>
      </w:r>
      <w:r w:rsidRPr="00AF4465">
        <w:rPr>
          <w:rFonts w:ascii="Times New Roman" w:eastAsia="Times New Roman" w:hAnsi="Times New Roman" w:cs="Times New Roman"/>
          <w:sz w:val="24"/>
          <w:szCs w:val="24"/>
          <w:lang w:eastAsia="ru-RU"/>
        </w:rPr>
        <w:t>Беременную укладывают на кушетку и проводят наружное акушерское исследование. На ультразвуковой приемник</w:t>
      </w:r>
      <w:r w:rsidRPr="00AF4465">
        <w:rPr>
          <w:rFonts w:ascii="Times New Roman" w:eastAsia="Times New Roman" w:hAnsi="Times New Roman" w:cs="Times New Roman"/>
          <w:bCs/>
          <w:iCs/>
          <w:sz w:val="24"/>
          <w:szCs w:val="24"/>
          <w:lang w:eastAsia="ru-RU"/>
        </w:rPr>
        <w:t xml:space="preserve"> </w:t>
      </w:r>
      <w:r w:rsidRPr="00AF4465">
        <w:rPr>
          <w:rFonts w:ascii="Times New Roman" w:eastAsia="Times New Roman" w:hAnsi="Times New Roman" w:cs="Times New Roman"/>
          <w:sz w:val="24"/>
          <w:szCs w:val="24"/>
          <w:lang w:eastAsia="ru-RU"/>
        </w:rPr>
        <w:t>наносят контактный гель и располагают его на животе матери в месте наилучшего прослушивания сердечных тонов. Закрепляют ремень и ведут запись в течени</w:t>
      </w:r>
      <w:proofErr w:type="gramStart"/>
      <w:r w:rsidRPr="00AF4465">
        <w:rPr>
          <w:rFonts w:ascii="Times New Roman" w:eastAsia="Times New Roman" w:hAnsi="Times New Roman" w:cs="Times New Roman"/>
          <w:sz w:val="24"/>
          <w:szCs w:val="24"/>
          <w:lang w:eastAsia="ru-RU"/>
        </w:rPr>
        <w:t>и</w:t>
      </w:r>
      <w:proofErr w:type="gramEnd"/>
      <w:r w:rsidRPr="00AF4465">
        <w:rPr>
          <w:rFonts w:ascii="Times New Roman" w:eastAsia="Times New Roman" w:hAnsi="Times New Roman" w:cs="Times New Roman"/>
          <w:sz w:val="24"/>
          <w:szCs w:val="24"/>
          <w:lang w:eastAsia="ru-RU"/>
        </w:rPr>
        <w:t xml:space="preserve"> 40 минут в положении пациентки на левом боку.</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bCs/>
          <w:iCs/>
          <w:sz w:val="24"/>
          <w:szCs w:val="24"/>
          <w:lang w:eastAsia="ru-RU"/>
        </w:rPr>
      </w:pPr>
      <w:r w:rsidRPr="00AF4465">
        <w:rPr>
          <w:rFonts w:ascii="Times New Roman" w:eastAsia="Times New Roman" w:hAnsi="Times New Roman" w:cs="Times New Roman"/>
          <w:b/>
          <w:bCs/>
          <w:iCs/>
          <w:sz w:val="24"/>
          <w:szCs w:val="24"/>
          <w:lang w:eastAsia="ru-RU"/>
        </w:rPr>
        <w:t xml:space="preserve">   Заключительный этап.</w:t>
      </w:r>
      <w:r w:rsidRPr="00AF4465">
        <w:rPr>
          <w:rFonts w:ascii="Times New Roman" w:eastAsia="Times New Roman" w:hAnsi="Times New Roman" w:cs="Times New Roman"/>
          <w:bCs/>
          <w:iCs/>
          <w:sz w:val="24"/>
          <w:szCs w:val="24"/>
          <w:lang w:eastAsia="ru-RU"/>
        </w:rPr>
        <w:t xml:space="preserve"> </w:t>
      </w:r>
    </w:p>
    <w:p w:rsidR="00CB49EB" w:rsidRPr="00AF4465" w:rsidRDefault="00CB49EB" w:rsidP="00AF4465">
      <w:pPr>
        <w:spacing w:after="0" w:line="240" w:lineRule="auto"/>
        <w:ind w:firstLine="709"/>
        <w:jc w:val="both"/>
        <w:rPr>
          <w:rFonts w:ascii="Times New Roman" w:eastAsia="Times New Roman" w:hAnsi="Times New Roman" w:cs="Times New Roman"/>
          <w:bCs/>
          <w:iCs/>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iCs/>
          <w:sz w:val="24"/>
          <w:szCs w:val="24"/>
          <w:lang w:eastAsia="ru-RU"/>
        </w:rPr>
        <w:t xml:space="preserve">10. </w:t>
      </w:r>
      <w:r w:rsidRPr="00AF4465">
        <w:rPr>
          <w:rFonts w:ascii="Times New Roman" w:eastAsia="Times New Roman" w:hAnsi="Times New Roman" w:cs="Times New Roman"/>
          <w:sz w:val="24"/>
          <w:szCs w:val="24"/>
          <w:lang w:eastAsia="ru-RU"/>
        </w:rPr>
        <w:t>Стетоскоп после окончания исследования протереть ветошью, смоченной дезинфицирующим раствором.</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11. Вымыть руки.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12. Записать полученные данные в индивидуальную карту беременной и родильницы </w:t>
      </w:r>
      <w:proofErr w:type="gramStart"/>
      <w:r w:rsidRPr="00AF4465">
        <w:rPr>
          <w:rFonts w:ascii="Times New Roman" w:eastAsia="Times New Roman" w:hAnsi="Times New Roman" w:cs="Times New Roman"/>
          <w:sz w:val="24"/>
          <w:szCs w:val="24"/>
          <w:lang w:eastAsia="ru-RU"/>
        </w:rPr>
        <w:t xml:space="preserve">( </w:t>
      </w:r>
      <w:proofErr w:type="gramEnd"/>
      <w:r w:rsidRPr="00AF4465">
        <w:rPr>
          <w:rFonts w:ascii="Times New Roman" w:eastAsia="Times New Roman" w:hAnsi="Times New Roman" w:cs="Times New Roman"/>
          <w:sz w:val="24"/>
          <w:szCs w:val="24"/>
          <w:lang w:eastAsia="ru-RU"/>
        </w:rPr>
        <w:t>историю родов).</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CB49EB" w:rsidRPr="00AF4465" w:rsidRDefault="002F4F6E"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25" w:name="_Toc6225237"/>
      <w:r w:rsidRPr="00AF4465">
        <w:rPr>
          <w:rFonts w:ascii="Times New Roman" w:eastAsia="Times New Roman" w:hAnsi="Times New Roman" w:cs="Times New Roman"/>
          <w:color w:val="auto"/>
          <w:sz w:val="24"/>
          <w:szCs w:val="24"/>
          <w:lang w:eastAsia="ru-RU"/>
        </w:rPr>
        <w:lastRenderedPageBreak/>
        <w:t>ПРИЛОЖЕНИЕ 5</w:t>
      </w:r>
      <w:bookmarkEnd w:id="25"/>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p>
    <w:p w:rsidR="00CB49EB" w:rsidRPr="00AF4465" w:rsidRDefault="003770E0"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ПОДСЧЕТ СУТОЧНОГО ДИУРЕЗА И ОПРЕДЕЛЕНИЕ ВОДНОГО БАЛАНСА</w:t>
      </w: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ЦЕЛЬ:</w:t>
      </w:r>
      <w:r w:rsidRPr="00AF4465">
        <w:rPr>
          <w:rFonts w:ascii="Times New Roman" w:eastAsia="Times New Roman" w:hAnsi="Times New Roman" w:cs="Times New Roman"/>
          <w:sz w:val="24"/>
          <w:szCs w:val="24"/>
          <w:lang w:eastAsia="ru-RU"/>
        </w:rPr>
        <w:t xml:space="preserve"> диагностическая</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ПРИМЕЧАНИЕ</w:t>
      </w:r>
      <w:r w:rsidRPr="00AF4465">
        <w:rPr>
          <w:rFonts w:ascii="Times New Roman" w:eastAsia="Times New Roman" w:hAnsi="Times New Roman" w:cs="Times New Roman"/>
          <w:sz w:val="24"/>
          <w:szCs w:val="24"/>
          <w:lang w:eastAsia="ru-RU"/>
        </w:rPr>
        <w:t>: Человек за сутки потребляет 1,5-2 литра жидкости в зависимости от сезона. Трудовой деятельности, массы тела, состояния здоровья, а выделяет через мочевыделительную систему и ЖКТ 70-80% потребленной жидкости; остальная жидкость выводится из организма при дыхании, потоотделении.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ОСНАЩЕНИЕ:</w:t>
      </w:r>
      <w:r w:rsidRPr="00AF4465">
        <w:rPr>
          <w:rFonts w:ascii="Times New Roman" w:eastAsia="Times New Roman" w:hAnsi="Times New Roman" w:cs="Times New Roman"/>
          <w:sz w:val="24"/>
          <w:szCs w:val="24"/>
          <w:lang w:eastAsia="ru-RU"/>
        </w:rPr>
        <w:t xml:space="preserve"> медицинские весы, мерная стеклянная градуированная емкость для сбора мочи, лист учета водного баланса.</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Этапы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Подготовка к процедуре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 Представиться пациентке. Объяснить пациенту цель, ход процедуры. Получить его согласие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 Убедиться, что пациентка сможет проводить учет жидкости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1.3. Объяснить пациентке необходимость соблюдения обычного водно-пищевого и двигательного режимов</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1.4. Убедиться, что пациентка не принимала диуретики в течение 3 дней до исследования</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1.5. Дать подробную информацию о порядке записей в листе учета водного баланса. Убедиться в умении заполнять лист</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1.6. Объяснить примерное процентное содержание воды в продуктах питания для облегчения учета введенной жидкости.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Примечание: для подсчета суточного диуреза необходимо учитывать всю потребленную жидкость: питьевую воду, напитки, первые блюда, овощи, фрукты, ягоды, мороженое, парентеральное введение лекарственных средств.</w:t>
      </w:r>
      <w:proofErr w:type="gramEnd"/>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Учету количества выделенной жидкости подвергаются не только моча, но и рвотные массы, испражнения пациента</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Выполнение процедуры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2.1. Объяснить пациентке, что в 6.00 необходимо выпустить мочу в унитаз.</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Примечание: собирать мочу в течение 24 часов (1 сутки) с 6.00 часов утра до 6.00 часов следующих суток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2.2. Собирать мочу после каждого мочеиспускания в градуированную емкость</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2.3. Фиксировать количество и время выделенной мочи в листе учета водного баланса</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2.4. Фиксировать количество принятой жидкости, содержащейся в продуктах питания, в листе учета водного баланса</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2.5. В 6.00 следующего дня сдать лист учета медицинской сестре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Завершение процедуры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3.1. Определить медицинской сестре, какое количество жидкости должно выделиться с мочой (в норме).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Примечание: расчет учета водного баланса определяется по формуле: количество выделенной мочи умножить на 0,8 (80%) = количеству мочи, которое должно выделиться в норме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3.2. Сравнить количество выделенной жидкости с количеством рассчитанной жидкости (в норме)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3.3. Считать водный баланс положительным, если выделено больше жидкости, чем рассчитано.</w:t>
      </w:r>
      <w:r w:rsidRPr="00AF4465">
        <w:rPr>
          <w:rFonts w:ascii="Times New Roman" w:eastAsia="Times New Roman" w:hAnsi="Times New Roman" w:cs="Times New Roman"/>
          <w:sz w:val="24"/>
          <w:szCs w:val="24"/>
          <w:lang w:eastAsia="ru-RU"/>
        </w:rPr>
        <w:tab/>
        <w:t xml:space="preserve"> </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3.4. Считать водный баланс отрицательным, если в течение суток выделено жидкости меньше нормы (70-80% - часть жидкости задерживается в организме)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3.5. Сделать записи в листе учета водного баланса и оценить его. Сообщить пациенту.</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 xml:space="preserve">Примечание: Положительный водный баланс свидетельствует об эффективности лечения и схождения отеков. </w:t>
      </w:r>
      <w:proofErr w:type="gramStart"/>
      <w:r w:rsidRPr="00AF4465">
        <w:rPr>
          <w:rFonts w:ascii="Times New Roman" w:eastAsia="Times New Roman" w:hAnsi="Times New Roman" w:cs="Times New Roman"/>
          <w:sz w:val="24"/>
          <w:szCs w:val="24"/>
          <w:lang w:eastAsia="ru-RU"/>
        </w:rPr>
        <w:t>Отрицательный</w:t>
      </w:r>
      <w:proofErr w:type="gramEnd"/>
      <w:r w:rsidRPr="00AF4465">
        <w:rPr>
          <w:rFonts w:ascii="Times New Roman" w:eastAsia="Times New Roman" w:hAnsi="Times New Roman" w:cs="Times New Roman"/>
          <w:sz w:val="24"/>
          <w:szCs w:val="24"/>
          <w:lang w:eastAsia="ru-RU"/>
        </w:rPr>
        <w:t xml:space="preserve"> – о нарастании отеков или неэффективности дозы диуретических средств</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3770E0" w:rsidRPr="00AF4465" w:rsidRDefault="003770E0"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26" w:name="_Toc6225238"/>
      <w:r w:rsidRPr="00AF4465">
        <w:rPr>
          <w:rFonts w:ascii="Times New Roman" w:eastAsia="Times New Roman" w:hAnsi="Times New Roman" w:cs="Times New Roman"/>
          <w:color w:val="auto"/>
          <w:sz w:val="24"/>
          <w:szCs w:val="24"/>
          <w:lang w:eastAsia="ru-RU"/>
        </w:rPr>
        <w:lastRenderedPageBreak/>
        <w:t>ПРИЛОЖЕНИЕ 6</w:t>
      </w:r>
      <w:bookmarkEnd w:id="26"/>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
    <w:p w:rsidR="001610F5" w:rsidRPr="00AF4465" w:rsidRDefault="003770E0"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ИЗМЕРЕНИЕ АРТЕРИАЛЬНОГО ДАВЛЕНИЯ</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sz w:val="24"/>
          <w:szCs w:val="24"/>
          <w:lang w:eastAsia="ru-RU"/>
        </w:rPr>
        <w:t>ЦЕЛЬ</w:t>
      </w:r>
      <w:r w:rsidRPr="00AF4465">
        <w:rPr>
          <w:rFonts w:ascii="Times New Roman" w:eastAsia="Times New Roman" w:hAnsi="Times New Roman" w:cs="Times New Roman"/>
          <w:sz w:val="24"/>
          <w:szCs w:val="24"/>
          <w:lang w:eastAsia="ru-RU"/>
        </w:rPr>
        <w:t>: диагностическая</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b/>
          <w:bCs/>
          <w:sz w:val="24"/>
          <w:szCs w:val="24"/>
          <w:lang w:eastAsia="ru-RU"/>
        </w:rPr>
        <w:t xml:space="preserve">ОСНАЩЕНИЕ: </w:t>
      </w:r>
      <w:r w:rsidRPr="00AF4465">
        <w:rPr>
          <w:rFonts w:ascii="Times New Roman" w:eastAsia="Times New Roman" w:hAnsi="Times New Roman" w:cs="Times New Roman"/>
          <w:sz w:val="24"/>
          <w:szCs w:val="24"/>
          <w:lang w:eastAsia="ru-RU"/>
        </w:rPr>
        <w:t>тонометр, фонендоскоп, ручка, температурный лист (амбулаторная карта), салфетка, смоченная в антисептике.</w:t>
      </w:r>
      <w:proofErr w:type="gramEnd"/>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sz w:val="24"/>
          <w:szCs w:val="24"/>
          <w:lang w:eastAsia="ru-RU"/>
        </w:rPr>
        <w:t>ПРИМЕЧАНИЕ:</w:t>
      </w:r>
      <w:r w:rsidRPr="00AF4465">
        <w:rPr>
          <w:rFonts w:ascii="Times New Roman" w:eastAsia="Times New Roman" w:hAnsi="Times New Roman" w:cs="Times New Roman"/>
          <w:sz w:val="24"/>
          <w:szCs w:val="24"/>
          <w:lang w:eastAsia="ru-RU"/>
        </w:rPr>
        <w:t xml:space="preserve"> не следует измерять АД на руке со стороны произведенной </w:t>
      </w:r>
      <w:proofErr w:type="spellStart"/>
      <w:r w:rsidRPr="00AF4465">
        <w:rPr>
          <w:rFonts w:ascii="Times New Roman" w:eastAsia="Times New Roman" w:hAnsi="Times New Roman" w:cs="Times New Roman"/>
          <w:sz w:val="24"/>
          <w:szCs w:val="24"/>
          <w:lang w:eastAsia="ru-RU"/>
        </w:rPr>
        <w:t>мастэктомии</w:t>
      </w:r>
      <w:proofErr w:type="spellEnd"/>
      <w:r w:rsidRPr="00AF4465">
        <w:rPr>
          <w:rFonts w:ascii="Times New Roman" w:eastAsia="Times New Roman" w:hAnsi="Times New Roman" w:cs="Times New Roman"/>
          <w:sz w:val="24"/>
          <w:szCs w:val="24"/>
          <w:lang w:eastAsia="ru-RU"/>
        </w:rPr>
        <w:t xml:space="preserve">, если рука парализована или ослаблена после инсульта, а также при проведении с данной стороны внутривенной </w:t>
      </w:r>
      <w:proofErr w:type="spellStart"/>
      <w:r w:rsidRPr="00AF4465">
        <w:rPr>
          <w:rFonts w:ascii="Times New Roman" w:eastAsia="Times New Roman" w:hAnsi="Times New Roman" w:cs="Times New Roman"/>
          <w:sz w:val="24"/>
          <w:szCs w:val="24"/>
          <w:lang w:eastAsia="ru-RU"/>
        </w:rPr>
        <w:t>инфузии</w:t>
      </w:r>
      <w:proofErr w:type="spellEnd"/>
      <w:r w:rsidRPr="00AF4465">
        <w:rPr>
          <w:rFonts w:ascii="Times New Roman" w:eastAsia="Times New Roman" w:hAnsi="Times New Roman" w:cs="Times New Roman"/>
          <w:sz w:val="24"/>
          <w:szCs w:val="24"/>
          <w:lang w:eastAsia="ru-RU"/>
        </w:rPr>
        <w:t>.</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Этапы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Подготовка к процедуре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 Предупредить пациентку о предстоящем исследовании за 15 минут до его начала</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 Объяснить пациентке цель, ход процедуры. Получить его согласие на проведение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1.3. Попросить пациентку лечь или сесть к столу</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1.4. Вымыть, осушить руки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Выполнение процедуры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2.1. Помочь пациентке сдвинуть или снять одежду с руки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2.2. Предложить пациентке правильно положить руку: в разогнутом положении ладонью вверх</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2.3. Попросить пациентку подложить под локоть сжатый кулак кисти свободной руки или валик</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2.4. Наложить манжету на обнажённое плечо пациентки на 2-3см выше локтевого сгиба. Закрепить манжету так, чтобы между ней и плечом проходил только один палец.</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Примечание: одежда не должна сдавливать плечо выше манжеты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2.5. Соединить манометр с манжетой и проверить положение стрелки манометра относительно нулевой отметки шкалы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2.6. Найти место пульсации плечевой артерии в области локтевой ямки и плотно поставить на это место мембрану фонендоскопа</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2.7. Закрыть вентиль на «груше», повернув его вправо и быстро нагнетать в манжету воздух пока давление в ней не превысит 30мм.рт.ст. – уровень, при котором исчезают тоны Короткова или пульсация лучевой артерии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2.8. Открыть вентиль и выпускать воздух из манжеты со скоростью 2-3 </w:t>
      </w:r>
      <w:proofErr w:type="spellStart"/>
      <w:r w:rsidRPr="00AF4465">
        <w:rPr>
          <w:rFonts w:ascii="Times New Roman" w:eastAsia="Times New Roman" w:hAnsi="Times New Roman" w:cs="Times New Roman"/>
          <w:sz w:val="24"/>
          <w:szCs w:val="24"/>
          <w:lang w:eastAsia="ru-RU"/>
        </w:rPr>
        <w:t>мм</w:t>
      </w:r>
      <w:proofErr w:type="gramStart"/>
      <w:r w:rsidRPr="00AF4465">
        <w:rPr>
          <w:rFonts w:ascii="Times New Roman" w:eastAsia="Times New Roman" w:hAnsi="Times New Roman" w:cs="Times New Roman"/>
          <w:sz w:val="24"/>
          <w:szCs w:val="24"/>
          <w:lang w:eastAsia="ru-RU"/>
        </w:rPr>
        <w:t>.р</w:t>
      </w:r>
      <w:proofErr w:type="gramEnd"/>
      <w:r w:rsidRPr="00AF4465">
        <w:rPr>
          <w:rFonts w:ascii="Times New Roman" w:eastAsia="Times New Roman" w:hAnsi="Times New Roman" w:cs="Times New Roman"/>
          <w:sz w:val="24"/>
          <w:szCs w:val="24"/>
          <w:lang w:eastAsia="ru-RU"/>
        </w:rPr>
        <w:t>т.ст</w:t>
      </w:r>
      <w:proofErr w:type="spellEnd"/>
      <w:r w:rsidRPr="00AF4465">
        <w:rPr>
          <w:rFonts w:ascii="Times New Roman" w:eastAsia="Times New Roman" w:hAnsi="Times New Roman" w:cs="Times New Roman"/>
          <w:sz w:val="24"/>
          <w:szCs w:val="24"/>
          <w:lang w:eastAsia="ru-RU"/>
        </w:rPr>
        <w:t>. в 1с. Одновременно фонендоскопом выслушивать тоны на плечевой артерии</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2.9. Следить за показателями шкалы манометра: при появлении первых звуков (тоны Короткова) «отметить» на шкале и запомнить цифру, соответствующую систолическому давлению</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2.10. Продолжая выпускать воздух из манжеты, отметить величину диастолического давления, соответствующую ослаблению или полному исчезновению тонов Короткова</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2.11. Полностью открыть вентиль, снять манжету, выпустить воздух</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2.12. Сообщить пациентке результат измерения</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2.13. Повторить процедуру через 2-3 минуты на второй руке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2.14. Сообщить пациентке результат измерения</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Завершение процедуры</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3.1. Обработать мембрану и оливы фонендоскопа салфеткой смоченной в антисептике</w:t>
      </w:r>
    </w:p>
    <w:p w:rsidR="00CB49EB"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3.2. Вымыть, осушить руки</w:t>
      </w:r>
    </w:p>
    <w:p w:rsidR="002F4F6E" w:rsidRPr="00AF4465" w:rsidRDefault="00CB49EB"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3.3. Документировать выполнение процедуры</w:t>
      </w:r>
    </w:p>
    <w:p w:rsidR="000551BA" w:rsidRPr="00AF4465" w:rsidRDefault="000551BA"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27" w:name="_Toc6225239"/>
      <w:r w:rsidRPr="00AF4465">
        <w:rPr>
          <w:rFonts w:ascii="Times New Roman" w:eastAsia="Times New Roman" w:hAnsi="Times New Roman" w:cs="Times New Roman"/>
          <w:color w:val="auto"/>
          <w:sz w:val="24"/>
          <w:szCs w:val="24"/>
          <w:lang w:eastAsia="ru-RU"/>
        </w:rPr>
        <w:t>ПРИЛОЖЕНИЕ 7</w:t>
      </w:r>
      <w:bookmarkEnd w:id="27"/>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0551BA"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ИЗМЕРЕНИЕ КРОВОПОТЕРИ В ПОСЛЕДОВОМ И РАННЕМ ПОСЛЕРОДОВОМ ПЕРИОДЕ</w:t>
      </w:r>
    </w:p>
    <w:p w:rsidR="002F4F6E" w:rsidRPr="00AF4465" w:rsidRDefault="002F4F6E" w:rsidP="00AF4465">
      <w:pPr>
        <w:spacing w:after="0" w:line="240" w:lineRule="auto"/>
        <w:ind w:firstLine="709"/>
        <w:jc w:val="center"/>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Физиологической кровопотерей в последовом и раннем послеродовом периоде считается 250 - 400 мл или 0,5% массы тела.</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b/>
          <w:sz w:val="24"/>
          <w:szCs w:val="24"/>
          <w:lang w:eastAsia="ru-RU"/>
        </w:rPr>
        <w:t>Показания:</w:t>
      </w:r>
      <w:r w:rsidRPr="00AF4465">
        <w:rPr>
          <w:rFonts w:ascii="Times New Roman" w:eastAsia="Times New Roman" w:hAnsi="Times New Roman" w:cs="Times New Roman"/>
          <w:sz w:val="24"/>
          <w:szCs w:val="24"/>
          <w:lang w:eastAsia="ru-RU"/>
        </w:rPr>
        <w:t xml:space="preserve"> 1) третий период родов; 2) ранний послеродовый период.</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Оснащение рабочего места: 1) градуированный сосуд; 2) лоток; 3) весы; 4) пеленки;  5) перчатки.</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b/>
          <w:sz w:val="24"/>
          <w:szCs w:val="24"/>
          <w:lang w:eastAsia="ru-RU"/>
        </w:rPr>
        <w:t>Подготовительный этап выполнения манипуляции.</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Pr="00AF4465">
        <w:rPr>
          <w:rFonts w:ascii="Times New Roman" w:eastAsia="Times New Roman" w:hAnsi="Times New Roman" w:cs="Times New Roman"/>
          <w:sz w:val="24"/>
          <w:szCs w:val="24"/>
          <w:lang w:eastAsia="ru-RU"/>
        </w:rPr>
        <w:tab/>
        <w:t>В третьем периоде родов под тазовый конец роженицы подкладывается лоток и в него опускается конец пуповины (лоток подкладывается для собирания в него крови).</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b/>
          <w:sz w:val="24"/>
          <w:szCs w:val="24"/>
          <w:lang w:eastAsia="ru-RU"/>
        </w:rPr>
        <w:t>Основной этап выполнения манипуляции</w:t>
      </w:r>
      <w:r w:rsidRPr="00AF4465">
        <w:rPr>
          <w:rFonts w:ascii="Times New Roman" w:eastAsia="Times New Roman" w:hAnsi="Times New Roman" w:cs="Times New Roman"/>
          <w:sz w:val="24"/>
          <w:szCs w:val="24"/>
          <w:lang w:eastAsia="ru-RU"/>
        </w:rPr>
        <w:t>.</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Pr="00AF4465">
        <w:rPr>
          <w:rFonts w:ascii="Times New Roman" w:eastAsia="Times New Roman" w:hAnsi="Times New Roman" w:cs="Times New Roman"/>
          <w:sz w:val="24"/>
          <w:szCs w:val="24"/>
          <w:lang w:eastAsia="ru-RU"/>
        </w:rPr>
        <w:tab/>
        <w:t>Кровь из лотка переливают в градуированный сосуд, определяют объем кровопотери.</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Pr="00AF4465">
        <w:rPr>
          <w:rFonts w:ascii="Times New Roman" w:eastAsia="Times New Roman" w:hAnsi="Times New Roman" w:cs="Times New Roman"/>
          <w:sz w:val="24"/>
          <w:szCs w:val="24"/>
          <w:lang w:eastAsia="ru-RU"/>
        </w:rPr>
        <w:tab/>
        <w:t>Взвешивают пеленки, пропитанные кровью, вычитают вес сухих пеленок.</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w:t>
      </w:r>
      <w:r w:rsidRPr="00AF4465">
        <w:rPr>
          <w:rFonts w:ascii="Times New Roman" w:eastAsia="Times New Roman" w:hAnsi="Times New Roman" w:cs="Times New Roman"/>
          <w:sz w:val="24"/>
          <w:szCs w:val="24"/>
          <w:lang w:eastAsia="ru-RU"/>
        </w:rPr>
        <w:tab/>
        <w:t>Определяют суммарный объем кровопотери, исходя из того, что 100 мл крови весит 125 гр.</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w:t>
      </w:r>
      <w:r w:rsidRPr="00AF4465">
        <w:rPr>
          <w:rFonts w:ascii="Times New Roman" w:eastAsia="Times New Roman" w:hAnsi="Times New Roman" w:cs="Times New Roman"/>
          <w:sz w:val="24"/>
          <w:szCs w:val="24"/>
          <w:lang w:eastAsia="ru-RU"/>
        </w:rPr>
        <w:tab/>
        <w:t xml:space="preserve">Определение % </w:t>
      </w:r>
      <w:proofErr w:type="spellStart"/>
      <w:r w:rsidRPr="00AF4465">
        <w:rPr>
          <w:rFonts w:ascii="Times New Roman" w:eastAsia="Times New Roman" w:hAnsi="Times New Roman" w:cs="Times New Roman"/>
          <w:sz w:val="24"/>
          <w:szCs w:val="24"/>
          <w:lang w:eastAsia="ru-RU"/>
        </w:rPr>
        <w:t>потеряной</w:t>
      </w:r>
      <w:proofErr w:type="spellEnd"/>
      <w:r w:rsidRPr="00AF4465">
        <w:rPr>
          <w:rFonts w:ascii="Times New Roman" w:eastAsia="Times New Roman" w:hAnsi="Times New Roman" w:cs="Times New Roman"/>
          <w:sz w:val="24"/>
          <w:szCs w:val="24"/>
          <w:lang w:eastAsia="ru-RU"/>
        </w:rPr>
        <w:t xml:space="preserve"> крови от массы тела роженицы перед родами. Кровопотеря 0,5% от массы тела – физиологическая, 0,7% и более – патологическая.</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w:t>
      </w:r>
      <w:r w:rsidRPr="00AF4465">
        <w:rPr>
          <w:rFonts w:ascii="Times New Roman" w:eastAsia="Times New Roman" w:hAnsi="Times New Roman" w:cs="Times New Roman"/>
          <w:sz w:val="24"/>
          <w:szCs w:val="24"/>
          <w:lang w:eastAsia="ru-RU"/>
        </w:rPr>
        <w:tab/>
        <w:t>Спектрофотометрический метод. Его недостаток-продолжительность выполнения (до 20 минут).</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w:t>
      </w:r>
      <w:r w:rsidRPr="00AF4465">
        <w:rPr>
          <w:rFonts w:ascii="Times New Roman" w:eastAsia="Times New Roman" w:hAnsi="Times New Roman" w:cs="Times New Roman"/>
          <w:sz w:val="24"/>
          <w:szCs w:val="24"/>
          <w:lang w:eastAsia="ru-RU"/>
        </w:rPr>
        <w:tab/>
        <w:t>Определение шокового индекса. Это отношение частоты пульса к уровню систолического артериального давления.</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 xml:space="preserve"> Шоковый индекс</w:t>
      </w:r>
      <w:r w:rsidRPr="00AF4465">
        <w:rPr>
          <w:rFonts w:ascii="Times New Roman" w:eastAsia="Times New Roman" w:hAnsi="Times New Roman" w:cs="Times New Roman"/>
          <w:sz w:val="24"/>
          <w:szCs w:val="24"/>
          <w:lang w:eastAsia="ru-RU"/>
        </w:rPr>
        <w:tab/>
        <w:t xml:space="preserve"> </w:t>
      </w:r>
      <w:r w:rsidRPr="00AF4465">
        <w:rPr>
          <w:rFonts w:ascii="Times New Roman" w:eastAsia="Times New Roman" w:hAnsi="Times New Roman" w:cs="Times New Roman"/>
          <w:b/>
          <w:sz w:val="24"/>
          <w:szCs w:val="24"/>
          <w:lang w:eastAsia="ru-RU"/>
        </w:rPr>
        <w:t>Объем кровопотери (% ОЦК)</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0,8 и меньше</w:t>
      </w:r>
      <w:r w:rsidRPr="00AF4465">
        <w:rPr>
          <w:rFonts w:ascii="Times New Roman" w:eastAsia="Times New Roman" w:hAnsi="Times New Roman" w:cs="Times New Roman"/>
          <w:sz w:val="24"/>
          <w:szCs w:val="24"/>
          <w:lang w:eastAsia="ru-RU"/>
        </w:rPr>
        <w:tab/>
        <w:t xml:space="preserve">       10</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О,9 - 1,2</w:t>
      </w:r>
      <w:r w:rsidRPr="00AF4465">
        <w:rPr>
          <w:rFonts w:ascii="Times New Roman" w:eastAsia="Times New Roman" w:hAnsi="Times New Roman" w:cs="Times New Roman"/>
          <w:sz w:val="24"/>
          <w:szCs w:val="24"/>
          <w:lang w:eastAsia="ru-RU"/>
        </w:rPr>
        <w:tab/>
        <w:t xml:space="preserve">       20</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1,3 - 1,4</w:t>
      </w:r>
      <w:r w:rsidRPr="00AF4465">
        <w:rPr>
          <w:rFonts w:ascii="Times New Roman" w:eastAsia="Times New Roman" w:hAnsi="Times New Roman" w:cs="Times New Roman"/>
          <w:sz w:val="24"/>
          <w:szCs w:val="24"/>
          <w:lang w:eastAsia="ru-RU"/>
        </w:rPr>
        <w:tab/>
        <w:t xml:space="preserve">       30</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1,5 и более</w:t>
      </w:r>
      <w:r w:rsidRPr="00AF4465">
        <w:rPr>
          <w:rFonts w:ascii="Times New Roman" w:eastAsia="Times New Roman" w:hAnsi="Times New Roman" w:cs="Times New Roman"/>
          <w:sz w:val="24"/>
          <w:szCs w:val="24"/>
          <w:lang w:eastAsia="ru-RU"/>
        </w:rPr>
        <w:tab/>
        <w:t xml:space="preserve">       40</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b/>
          <w:sz w:val="24"/>
          <w:szCs w:val="24"/>
          <w:lang w:eastAsia="ru-RU"/>
        </w:rPr>
        <w:t>Заключительный этап</w:t>
      </w:r>
      <w:r w:rsidRPr="00AF4465">
        <w:rPr>
          <w:rFonts w:ascii="Times New Roman" w:eastAsia="Times New Roman" w:hAnsi="Times New Roman" w:cs="Times New Roman"/>
          <w:sz w:val="24"/>
          <w:szCs w:val="24"/>
          <w:lang w:eastAsia="ru-RU"/>
        </w:rPr>
        <w:t>.</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Суммарный объем кровопотери в родах записывают в историю родов.</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0551BA" w:rsidRPr="00AF4465" w:rsidRDefault="000551BA" w:rsidP="00AF4465">
      <w:pPr>
        <w:spacing w:after="0" w:line="240" w:lineRule="auto"/>
        <w:ind w:firstLine="709"/>
        <w:jc w:val="both"/>
        <w:rPr>
          <w:rFonts w:ascii="Times New Roman" w:eastAsia="Times New Roman" w:hAnsi="Times New Roman" w:cs="Times New Roman"/>
          <w:sz w:val="24"/>
          <w:szCs w:val="24"/>
          <w:lang w:eastAsia="ru-RU"/>
        </w:rPr>
      </w:pPr>
    </w:p>
    <w:p w:rsidR="000551BA" w:rsidRPr="00AF4465" w:rsidRDefault="000551BA" w:rsidP="00AF4465">
      <w:pPr>
        <w:spacing w:after="0" w:line="240" w:lineRule="auto"/>
        <w:ind w:firstLine="709"/>
        <w:jc w:val="both"/>
        <w:rPr>
          <w:rFonts w:ascii="Times New Roman" w:eastAsia="Times New Roman" w:hAnsi="Times New Roman" w:cs="Times New Roman"/>
          <w:sz w:val="24"/>
          <w:szCs w:val="24"/>
          <w:lang w:eastAsia="ru-RU"/>
        </w:rPr>
      </w:pPr>
    </w:p>
    <w:p w:rsidR="000551BA" w:rsidRPr="00AF4465" w:rsidRDefault="000551BA" w:rsidP="00AF4465">
      <w:pPr>
        <w:spacing w:after="0" w:line="240" w:lineRule="auto"/>
        <w:ind w:firstLine="709"/>
        <w:jc w:val="both"/>
        <w:rPr>
          <w:rFonts w:ascii="Times New Roman" w:eastAsia="Times New Roman" w:hAnsi="Times New Roman" w:cs="Times New Roman"/>
          <w:sz w:val="24"/>
          <w:szCs w:val="24"/>
          <w:lang w:eastAsia="ru-RU"/>
        </w:rPr>
      </w:pPr>
    </w:p>
    <w:p w:rsidR="000551BA" w:rsidRPr="00AF4465" w:rsidRDefault="000551BA" w:rsidP="00AF4465">
      <w:pPr>
        <w:spacing w:after="0" w:line="240" w:lineRule="auto"/>
        <w:ind w:firstLine="709"/>
        <w:jc w:val="both"/>
        <w:rPr>
          <w:rFonts w:ascii="Times New Roman" w:eastAsia="Times New Roman" w:hAnsi="Times New Roman" w:cs="Times New Roman"/>
          <w:sz w:val="24"/>
          <w:szCs w:val="24"/>
          <w:lang w:eastAsia="ru-RU"/>
        </w:rPr>
      </w:pPr>
    </w:p>
    <w:p w:rsidR="000551BA" w:rsidRPr="00AF4465" w:rsidRDefault="000551BA" w:rsidP="00AF4465">
      <w:pPr>
        <w:spacing w:after="0" w:line="240" w:lineRule="auto"/>
        <w:ind w:firstLine="709"/>
        <w:jc w:val="both"/>
        <w:rPr>
          <w:rFonts w:ascii="Times New Roman" w:eastAsia="Times New Roman" w:hAnsi="Times New Roman" w:cs="Times New Roman"/>
          <w:sz w:val="24"/>
          <w:szCs w:val="24"/>
          <w:lang w:eastAsia="ru-RU"/>
        </w:rPr>
      </w:pPr>
    </w:p>
    <w:p w:rsidR="000551BA" w:rsidRPr="00AF4465" w:rsidRDefault="000551BA" w:rsidP="00AF4465">
      <w:pPr>
        <w:spacing w:after="0" w:line="240" w:lineRule="auto"/>
        <w:ind w:firstLine="709"/>
        <w:jc w:val="both"/>
        <w:rPr>
          <w:rFonts w:ascii="Times New Roman" w:eastAsia="Times New Roman" w:hAnsi="Times New Roman" w:cs="Times New Roman"/>
          <w:sz w:val="24"/>
          <w:szCs w:val="24"/>
          <w:lang w:eastAsia="ru-RU"/>
        </w:rPr>
      </w:pPr>
    </w:p>
    <w:p w:rsidR="000551BA" w:rsidRPr="00AF4465" w:rsidRDefault="000551BA" w:rsidP="00AF4465">
      <w:pPr>
        <w:spacing w:after="0" w:line="240" w:lineRule="auto"/>
        <w:ind w:firstLine="709"/>
        <w:jc w:val="center"/>
        <w:rPr>
          <w:rFonts w:ascii="Times New Roman" w:eastAsia="Times New Roman" w:hAnsi="Times New Roman" w:cs="Times New Roman"/>
          <w:b/>
          <w:sz w:val="24"/>
          <w:szCs w:val="24"/>
          <w:lang w:eastAsia="ru-RU"/>
        </w:rPr>
      </w:pPr>
    </w:p>
    <w:p w:rsidR="002F4F6E" w:rsidRPr="00AF4465" w:rsidRDefault="000551BA"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ПОДСЧЕТ И ОЦЕНКА СХВАТОК</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Схватки</w:t>
      </w:r>
      <w:r w:rsidRPr="00AF4465">
        <w:rPr>
          <w:rFonts w:ascii="Times New Roman" w:eastAsia="Times New Roman" w:hAnsi="Times New Roman" w:cs="Times New Roman"/>
          <w:sz w:val="24"/>
          <w:szCs w:val="24"/>
          <w:lang w:eastAsia="ru-RU"/>
        </w:rPr>
        <w:t xml:space="preserve"> - непроизвольное ритмичное сокращение мышц матки.</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Показания</w:t>
      </w:r>
      <w:r w:rsidRPr="00AF4465">
        <w:rPr>
          <w:rFonts w:ascii="Times New Roman" w:eastAsia="Times New Roman" w:hAnsi="Times New Roman" w:cs="Times New Roman"/>
          <w:sz w:val="24"/>
          <w:szCs w:val="24"/>
          <w:lang w:eastAsia="ru-RU"/>
        </w:rPr>
        <w:t>: оценить родовую деятельность.</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Противопоказаний нет.</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Основной этап выполнения манипуляции</w:t>
      </w:r>
      <w:r w:rsidRPr="00AF4465">
        <w:rPr>
          <w:rFonts w:ascii="Times New Roman" w:eastAsia="Times New Roman" w:hAnsi="Times New Roman" w:cs="Times New Roman"/>
          <w:sz w:val="24"/>
          <w:szCs w:val="24"/>
          <w:lang w:eastAsia="ru-RU"/>
        </w:rPr>
        <w:t xml:space="preserve">: </w:t>
      </w:r>
    </w:p>
    <w:p w:rsidR="001979D2" w:rsidRPr="00AF4465" w:rsidRDefault="001979D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Представиться пациентке. Объяснить пациенту цель, ход процедуры. Получить его согласие</w:t>
      </w:r>
    </w:p>
    <w:p w:rsidR="002F4F6E" w:rsidRPr="00AF4465" w:rsidRDefault="001979D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002F4F6E" w:rsidRPr="00AF4465">
        <w:rPr>
          <w:rFonts w:ascii="Times New Roman" w:eastAsia="Times New Roman" w:hAnsi="Times New Roman" w:cs="Times New Roman"/>
          <w:sz w:val="24"/>
          <w:szCs w:val="24"/>
          <w:lang w:eastAsia="ru-RU"/>
        </w:rPr>
        <w:t xml:space="preserve">. Акушерка кладет руку на дно матки и определяет силу, продолжительность сокращающей матки, степень расслабления матки путем пальпации. Во время схватки матка постепенно становится плотной, затем постепенно расслабляется. Продолжительность </w:t>
      </w:r>
      <w:r w:rsidR="002F4F6E" w:rsidRPr="00AF4465">
        <w:rPr>
          <w:rFonts w:ascii="Times New Roman" w:eastAsia="Times New Roman" w:hAnsi="Times New Roman" w:cs="Times New Roman"/>
          <w:sz w:val="24"/>
          <w:szCs w:val="24"/>
          <w:lang w:eastAsia="ru-RU"/>
        </w:rPr>
        <w:lastRenderedPageBreak/>
        <w:t>схватки определяется по секундомеру, а также пауза между схватками, когда матка спокойная, расслабленная, мягкая при пальпации.</w:t>
      </w:r>
    </w:p>
    <w:p w:rsidR="002F4F6E" w:rsidRPr="00AF4465" w:rsidRDefault="001979D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w:t>
      </w:r>
      <w:r w:rsidR="002F4F6E" w:rsidRPr="00AF4465">
        <w:rPr>
          <w:rFonts w:ascii="Times New Roman" w:eastAsia="Times New Roman" w:hAnsi="Times New Roman" w:cs="Times New Roman"/>
          <w:sz w:val="24"/>
          <w:szCs w:val="24"/>
          <w:lang w:eastAsia="ru-RU"/>
        </w:rPr>
        <w:t xml:space="preserve">. Считать частоту схваток обязательно в течение 10 минут. При нормальной хорошо выраженной деятельности родовой схватки </w:t>
      </w:r>
      <w:proofErr w:type="gramStart"/>
      <w:r w:rsidR="002F4F6E" w:rsidRPr="00AF4465">
        <w:rPr>
          <w:rFonts w:ascii="Times New Roman" w:eastAsia="Times New Roman" w:hAnsi="Times New Roman" w:cs="Times New Roman"/>
          <w:sz w:val="24"/>
          <w:szCs w:val="24"/>
          <w:lang w:eastAsia="ru-RU"/>
        </w:rPr>
        <w:t>длятся по 40-45 сек</w:t>
      </w:r>
      <w:proofErr w:type="gramEnd"/>
      <w:r w:rsidR="002F4F6E" w:rsidRPr="00AF4465">
        <w:rPr>
          <w:rFonts w:ascii="Times New Roman" w:eastAsia="Times New Roman" w:hAnsi="Times New Roman" w:cs="Times New Roman"/>
          <w:sz w:val="24"/>
          <w:szCs w:val="24"/>
          <w:lang w:eastAsia="ru-RU"/>
        </w:rPr>
        <w:t xml:space="preserve">. Через 1-2 мин, в период раскрытия.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 xml:space="preserve">  Заключительный этап.</w:t>
      </w:r>
    </w:p>
    <w:p w:rsidR="002F4F6E" w:rsidRPr="00AF4465" w:rsidRDefault="001979D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w:t>
      </w:r>
      <w:r w:rsidR="002F4F6E" w:rsidRPr="00AF4465">
        <w:rPr>
          <w:rFonts w:ascii="Times New Roman" w:eastAsia="Times New Roman" w:hAnsi="Times New Roman" w:cs="Times New Roman"/>
          <w:sz w:val="24"/>
          <w:szCs w:val="24"/>
          <w:lang w:eastAsia="ru-RU"/>
        </w:rPr>
        <w:t>. Данные сообщить доктору и занести в историю родов.</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0551BA" w:rsidRPr="00AF4465" w:rsidRDefault="000551BA"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28" w:name="_Toc6225240"/>
      <w:r w:rsidRPr="00AF4465">
        <w:rPr>
          <w:rFonts w:ascii="Times New Roman" w:eastAsia="Times New Roman" w:hAnsi="Times New Roman" w:cs="Times New Roman"/>
          <w:color w:val="auto"/>
          <w:sz w:val="24"/>
          <w:szCs w:val="24"/>
          <w:lang w:eastAsia="ru-RU"/>
        </w:rPr>
        <w:lastRenderedPageBreak/>
        <w:t>ПРИЛОЖЕНИЕ 9</w:t>
      </w:r>
      <w:bookmarkEnd w:id="28"/>
    </w:p>
    <w:p w:rsidR="000551BA" w:rsidRPr="00AF4465" w:rsidRDefault="000551BA" w:rsidP="00AF4465">
      <w:pPr>
        <w:spacing w:after="0" w:line="240" w:lineRule="auto"/>
        <w:ind w:firstLine="709"/>
        <w:jc w:val="center"/>
        <w:rPr>
          <w:rFonts w:ascii="Times New Roman" w:eastAsia="Times New Roman" w:hAnsi="Times New Roman" w:cs="Times New Roman"/>
          <w:b/>
          <w:sz w:val="24"/>
          <w:szCs w:val="24"/>
          <w:lang w:eastAsia="ru-RU"/>
        </w:rPr>
      </w:pPr>
    </w:p>
    <w:p w:rsidR="002F4F6E" w:rsidRPr="00AF4465" w:rsidRDefault="000551BA"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СПОСОБЫ ВЫДЕЛЕНИЯ ОТДЕЛИВШЕГОСЯ ПОСЛЕДА</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Общие сведения</w:t>
      </w:r>
      <w:r w:rsidRPr="00AF4465">
        <w:rPr>
          <w:rFonts w:ascii="Times New Roman" w:eastAsia="Times New Roman" w:hAnsi="Times New Roman" w:cs="Times New Roman"/>
          <w:sz w:val="24"/>
          <w:szCs w:val="24"/>
          <w:lang w:eastAsia="ru-RU"/>
        </w:rPr>
        <w:t>: для ведения последового периода важно знать признаки, указывающие на то, что плацента отделилась от стенок матки, после чего применить наружные приемы выделения последа.</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Показания</w:t>
      </w:r>
      <w:r w:rsidRPr="00AF4465">
        <w:rPr>
          <w:rFonts w:ascii="Times New Roman" w:eastAsia="Times New Roman" w:hAnsi="Times New Roman" w:cs="Times New Roman"/>
          <w:sz w:val="24"/>
          <w:szCs w:val="24"/>
          <w:lang w:eastAsia="ru-RU"/>
        </w:rPr>
        <w:t>:3 период родов. Наличие признаков отделения плаценты.</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Оснащение</w:t>
      </w:r>
      <w:r w:rsidRPr="00AF4465">
        <w:rPr>
          <w:rFonts w:ascii="Times New Roman" w:eastAsia="Times New Roman" w:hAnsi="Times New Roman" w:cs="Times New Roman"/>
          <w:sz w:val="24"/>
          <w:szCs w:val="24"/>
          <w:lang w:eastAsia="ru-RU"/>
        </w:rPr>
        <w:t>: катетер для катетеризации мочевого пузыря, лоток, зажим для пуповины.</w:t>
      </w: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Подготовительный этап:</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Опорожнить мочевой пузырь катетером</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Предложить женщине </w:t>
      </w:r>
      <w:proofErr w:type="spellStart"/>
      <w:r w:rsidRPr="00AF4465">
        <w:rPr>
          <w:rFonts w:ascii="Times New Roman" w:eastAsia="Times New Roman" w:hAnsi="Times New Roman" w:cs="Times New Roman"/>
          <w:sz w:val="24"/>
          <w:szCs w:val="24"/>
          <w:lang w:eastAsia="ru-RU"/>
        </w:rPr>
        <w:t>потужиться</w:t>
      </w:r>
      <w:proofErr w:type="spellEnd"/>
      <w:r w:rsidRPr="00AF4465">
        <w:rPr>
          <w:rFonts w:ascii="Times New Roman" w:eastAsia="Times New Roman" w:hAnsi="Times New Roman" w:cs="Times New Roman"/>
          <w:sz w:val="24"/>
          <w:szCs w:val="24"/>
          <w:lang w:eastAsia="ru-RU"/>
        </w:rPr>
        <w:t>. Если послед не рождается, применяют следующие наружные методы удаления отделившегося последа.</w:t>
      </w: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Основной этап:</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 </w:t>
      </w:r>
      <w:r w:rsidRPr="00AF4465">
        <w:rPr>
          <w:rFonts w:ascii="Times New Roman" w:eastAsia="Times New Roman" w:hAnsi="Times New Roman" w:cs="Times New Roman"/>
          <w:b/>
          <w:sz w:val="24"/>
          <w:szCs w:val="24"/>
          <w:lang w:eastAsia="ru-RU"/>
        </w:rPr>
        <w:t>Способ Абуладзе</w:t>
      </w:r>
      <w:r w:rsidRPr="00AF4465">
        <w:rPr>
          <w:rFonts w:ascii="Times New Roman" w:eastAsia="Times New Roman" w:hAnsi="Times New Roman" w:cs="Times New Roman"/>
          <w:sz w:val="24"/>
          <w:szCs w:val="24"/>
          <w:lang w:eastAsia="ru-RU"/>
        </w:rPr>
        <w:t xml:space="preserve">. Переднюю брюшную стенку захватывают обеими руками в складку таким образом, чтобы были плотно обхвачены пальцами обе прямые мышцы живота. После этого предлагают женщине </w:t>
      </w:r>
      <w:proofErr w:type="spellStart"/>
      <w:r w:rsidRPr="00AF4465">
        <w:rPr>
          <w:rFonts w:ascii="Times New Roman" w:eastAsia="Times New Roman" w:hAnsi="Times New Roman" w:cs="Times New Roman"/>
          <w:sz w:val="24"/>
          <w:szCs w:val="24"/>
          <w:lang w:eastAsia="ru-RU"/>
        </w:rPr>
        <w:t>потужиться</w:t>
      </w:r>
      <w:proofErr w:type="spellEnd"/>
      <w:proofErr w:type="gramStart"/>
      <w:r w:rsidRPr="00AF4465">
        <w:rPr>
          <w:rFonts w:ascii="Times New Roman" w:eastAsia="Times New Roman" w:hAnsi="Times New Roman" w:cs="Times New Roman"/>
          <w:sz w:val="24"/>
          <w:szCs w:val="24"/>
          <w:lang w:eastAsia="ru-RU"/>
        </w:rPr>
        <w:t>.</w:t>
      </w:r>
      <w:proofErr w:type="gramEnd"/>
      <w:r w:rsidRPr="00AF4465">
        <w:rPr>
          <w:rFonts w:ascii="Times New Roman" w:eastAsia="Times New Roman" w:hAnsi="Times New Roman" w:cs="Times New Roman"/>
          <w:sz w:val="24"/>
          <w:szCs w:val="24"/>
          <w:lang w:eastAsia="ru-RU"/>
        </w:rPr>
        <w:t xml:space="preserve"> </w:t>
      </w:r>
      <w:proofErr w:type="gramStart"/>
      <w:r w:rsidRPr="00AF4465">
        <w:rPr>
          <w:rFonts w:ascii="Times New Roman" w:eastAsia="Times New Roman" w:hAnsi="Times New Roman" w:cs="Times New Roman"/>
          <w:sz w:val="24"/>
          <w:szCs w:val="24"/>
          <w:lang w:eastAsia="ru-RU"/>
        </w:rPr>
        <w:t>о</w:t>
      </w:r>
      <w:proofErr w:type="gramEnd"/>
      <w:r w:rsidRPr="00AF4465">
        <w:rPr>
          <w:rFonts w:ascii="Times New Roman" w:eastAsia="Times New Roman" w:hAnsi="Times New Roman" w:cs="Times New Roman"/>
          <w:sz w:val="24"/>
          <w:szCs w:val="24"/>
          <w:lang w:eastAsia="ru-RU"/>
        </w:rPr>
        <w:t>тделившийся послед при этом легко рождается, благодаря устранению расхождения прямых мышц живота и значительному уменьшению объема брюшной полости.</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w:t>
      </w:r>
      <w:r w:rsidRPr="00AF4465">
        <w:rPr>
          <w:rFonts w:ascii="Times New Roman" w:eastAsia="Times New Roman" w:hAnsi="Times New Roman" w:cs="Times New Roman"/>
          <w:b/>
          <w:sz w:val="24"/>
          <w:szCs w:val="24"/>
          <w:lang w:eastAsia="ru-RU"/>
        </w:rPr>
        <w:t xml:space="preserve">Способ </w:t>
      </w:r>
      <w:proofErr w:type="spellStart"/>
      <w:r w:rsidRPr="00AF4465">
        <w:rPr>
          <w:rFonts w:ascii="Times New Roman" w:eastAsia="Times New Roman" w:hAnsi="Times New Roman" w:cs="Times New Roman"/>
          <w:b/>
          <w:sz w:val="24"/>
          <w:szCs w:val="24"/>
          <w:lang w:eastAsia="ru-RU"/>
        </w:rPr>
        <w:t>Креде</w:t>
      </w:r>
      <w:proofErr w:type="spellEnd"/>
      <w:r w:rsidRPr="00AF4465">
        <w:rPr>
          <w:rFonts w:ascii="Times New Roman" w:eastAsia="Times New Roman" w:hAnsi="Times New Roman" w:cs="Times New Roman"/>
          <w:b/>
          <w:sz w:val="24"/>
          <w:szCs w:val="24"/>
          <w:lang w:eastAsia="ru-RU"/>
        </w:rPr>
        <w:t>-Лазаревича</w:t>
      </w:r>
      <w:r w:rsidRPr="00AF4465">
        <w:rPr>
          <w:rFonts w:ascii="Times New Roman" w:eastAsia="Times New Roman" w:hAnsi="Times New Roman" w:cs="Times New Roman"/>
          <w:sz w:val="24"/>
          <w:szCs w:val="24"/>
          <w:lang w:eastAsia="ru-RU"/>
        </w:rPr>
        <w:t>. Выполняется в определенной последовательности:</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опорожняют мочевой пузырь катетером</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б</w:t>
      </w:r>
      <w:proofErr w:type="gramEnd"/>
      <w:r w:rsidRPr="00AF4465">
        <w:rPr>
          <w:rFonts w:ascii="Times New Roman" w:eastAsia="Times New Roman" w:hAnsi="Times New Roman" w:cs="Times New Roman"/>
          <w:sz w:val="24"/>
          <w:szCs w:val="24"/>
          <w:lang w:eastAsia="ru-RU"/>
        </w:rPr>
        <w:t>/ приводят дно матки в срединное положение</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в/ производят</w:t>
      </w:r>
      <w:proofErr w:type="gramEnd"/>
      <w:r w:rsidRPr="00AF4465">
        <w:rPr>
          <w:rFonts w:ascii="Times New Roman" w:eastAsia="Times New Roman" w:hAnsi="Times New Roman" w:cs="Times New Roman"/>
          <w:sz w:val="24"/>
          <w:szCs w:val="24"/>
          <w:lang w:eastAsia="ru-RU"/>
        </w:rPr>
        <w:t xml:space="preserve"> легкое поглаживание /не массаж!/ матки в целях ее сокращения</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г/ обхватывают дно матки кистью той руки, которой акушер лучше владеет, с таким расчетом, чтобы ладонные поверхности четырех ее пальцев располагались на задней стенке матки, ладонь - на самом дне матки, а большой палец - на передней ее стенке д/ одновременно надавливают на матку всей кистью в двух п</w:t>
      </w:r>
      <w:r w:rsidR="00314FC7" w:rsidRPr="00AF4465">
        <w:rPr>
          <w:rFonts w:ascii="Times New Roman" w:eastAsia="Times New Roman" w:hAnsi="Times New Roman" w:cs="Times New Roman"/>
          <w:sz w:val="24"/>
          <w:szCs w:val="24"/>
          <w:lang w:eastAsia="ru-RU"/>
        </w:rPr>
        <w:t>ерекрещивающихся направлениях (</w:t>
      </w:r>
      <w:r w:rsidRPr="00AF4465">
        <w:rPr>
          <w:rFonts w:ascii="Times New Roman" w:eastAsia="Times New Roman" w:hAnsi="Times New Roman" w:cs="Times New Roman"/>
          <w:sz w:val="24"/>
          <w:szCs w:val="24"/>
          <w:lang w:eastAsia="ru-RU"/>
        </w:rPr>
        <w:t>пальцами - спереди назад, ладонью снизу вверх в направлении к лобку до тех</w:t>
      </w:r>
      <w:proofErr w:type="gramEnd"/>
      <w:r w:rsidRPr="00AF4465">
        <w:rPr>
          <w:rFonts w:ascii="Times New Roman" w:eastAsia="Times New Roman" w:hAnsi="Times New Roman" w:cs="Times New Roman"/>
          <w:sz w:val="24"/>
          <w:szCs w:val="24"/>
          <w:lang w:eastAsia="ru-RU"/>
        </w:rPr>
        <w:t xml:space="preserve"> пор пока послед не родится из влагалища</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w:t>
      </w:r>
      <w:r w:rsidRPr="00AF4465">
        <w:rPr>
          <w:rFonts w:ascii="Times New Roman" w:eastAsia="Times New Roman" w:hAnsi="Times New Roman" w:cs="Times New Roman"/>
          <w:b/>
          <w:sz w:val="24"/>
          <w:szCs w:val="24"/>
          <w:lang w:eastAsia="ru-RU"/>
        </w:rPr>
        <w:t xml:space="preserve">Способ </w:t>
      </w:r>
      <w:proofErr w:type="spellStart"/>
      <w:r w:rsidRPr="00AF4465">
        <w:rPr>
          <w:rFonts w:ascii="Times New Roman" w:eastAsia="Times New Roman" w:hAnsi="Times New Roman" w:cs="Times New Roman"/>
          <w:b/>
          <w:sz w:val="24"/>
          <w:szCs w:val="24"/>
          <w:lang w:eastAsia="ru-RU"/>
        </w:rPr>
        <w:t>Гентера</w:t>
      </w:r>
      <w:proofErr w:type="spellEnd"/>
      <w:r w:rsidRPr="00AF4465">
        <w:rPr>
          <w:rFonts w:ascii="Times New Roman" w:eastAsia="Times New Roman" w:hAnsi="Times New Roman" w:cs="Times New Roman"/>
          <w:b/>
          <w:sz w:val="24"/>
          <w:szCs w:val="24"/>
          <w:lang w:eastAsia="ru-RU"/>
        </w:rPr>
        <w:t>.</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а/ мочевой пузырь опорожняют катетером</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б</w:t>
      </w:r>
      <w:proofErr w:type="gramEnd"/>
      <w:r w:rsidRPr="00AF4465">
        <w:rPr>
          <w:rFonts w:ascii="Times New Roman" w:eastAsia="Times New Roman" w:hAnsi="Times New Roman" w:cs="Times New Roman"/>
          <w:sz w:val="24"/>
          <w:szCs w:val="24"/>
          <w:lang w:eastAsia="ru-RU"/>
        </w:rPr>
        <w:t>/ дно матки приводят к серединной линии</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 акушерка становится сбоку от роженицы, лицом к ее ногам, кисти рук, сжатые в кулак, кладут тыльной поверхностью основных фаланг на дно матки </w:t>
      </w:r>
      <w:proofErr w:type="gramStart"/>
      <w:r w:rsidRPr="00AF4465">
        <w:rPr>
          <w:rFonts w:ascii="Times New Roman" w:eastAsia="Times New Roman" w:hAnsi="Times New Roman" w:cs="Times New Roman"/>
          <w:sz w:val="24"/>
          <w:szCs w:val="24"/>
          <w:lang w:eastAsia="ru-RU"/>
        </w:rPr>
        <w:t xml:space="preserve">( </w:t>
      </w:r>
      <w:proofErr w:type="gramEnd"/>
      <w:r w:rsidRPr="00AF4465">
        <w:rPr>
          <w:rFonts w:ascii="Times New Roman" w:eastAsia="Times New Roman" w:hAnsi="Times New Roman" w:cs="Times New Roman"/>
          <w:sz w:val="24"/>
          <w:szCs w:val="24"/>
          <w:lang w:eastAsia="ru-RU"/>
        </w:rPr>
        <w:t>в области трубных углов) и постепенно надавливают в направлении книзу и внутрь</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sz w:val="24"/>
          <w:szCs w:val="24"/>
          <w:lang w:eastAsia="ru-RU"/>
        </w:rPr>
        <w:t>г</w:t>
      </w:r>
      <w:proofErr w:type="gramEnd"/>
      <w:r w:rsidRPr="00AF4465">
        <w:rPr>
          <w:rFonts w:ascii="Times New Roman" w:eastAsia="Times New Roman" w:hAnsi="Times New Roman" w:cs="Times New Roman"/>
          <w:sz w:val="24"/>
          <w:szCs w:val="24"/>
          <w:lang w:eastAsia="ru-RU"/>
        </w:rPr>
        <w:t>/ роженица при этом не должна тужиться</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Метод </w:t>
      </w:r>
      <w:proofErr w:type="spellStart"/>
      <w:r w:rsidRPr="00AF4465">
        <w:rPr>
          <w:rFonts w:ascii="Times New Roman" w:eastAsia="Times New Roman" w:hAnsi="Times New Roman" w:cs="Times New Roman"/>
          <w:sz w:val="24"/>
          <w:szCs w:val="24"/>
          <w:lang w:eastAsia="ru-RU"/>
        </w:rPr>
        <w:t>Гентера</w:t>
      </w:r>
      <w:proofErr w:type="spellEnd"/>
      <w:r w:rsidRPr="00AF4465">
        <w:rPr>
          <w:rFonts w:ascii="Times New Roman" w:eastAsia="Times New Roman" w:hAnsi="Times New Roman" w:cs="Times New Roman"/>
          <w:sz w:val="24"/>
          <w:szCs w:val="24"/>
          <w:lang w:eastAsia="ru-RU"/>
        </w:rPr>
        <w:t xml:space="preserve"> применяется сравнительно редко.</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Заключительный этап:</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Иногда, после рождения плаценты, обнаруживается, что оболочки задерживаются в матке. В таких случаях, родившуюся плаценту берут в ладони обеих рук и медленно вращают в одном направлении. При этом происходит скручивание оболочек, способствующее постепенному их отслоению от стенок матки и выведению наружу без обрыва.</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Способ выделения оболочек по </w:t>
      </w:r>
      <w:proofErr w:type="spellStart"/>
      <w:r w:rsidRPr="00AF4465">
        <w:rPr>
          <w:rFonts w:ascii="Times New Roman" w:eastAsia="Times New Roman" w:hAnsi="Times New Roman" w:cs="Times New Roman"/>
          <w:sz w:val="24"/>
          <w:szCs w:val="24"/>
          <w:lang w:eastAsia="ru-RU"/>
        </w:rPr>
        <w:t>Гентеру</w:t>
      </w:r>
      <w:proofErr w:type="spellEnd"/>
      <w:r w:rsidRPr="00AF4465">
        <w:rPr>
          <w:rFonts w:ascii="Times New Roman" w:eastAsia="Times New Roman" w:hAnsi="Times New Roman" w:cs="Times New Roman"/>
          <w:sz w:val="24"/>
          <w:szCs w:val="24"/>
          <w:lang w:eastAsia="ru-RU"/>
        </w:rPr>
        <w:t>. После рождения плаценты, роженице предлагают опереться на ступни и поднять таз; при этом плацента свисает вниз и своей тяжестью способствует отслоению оболочек</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После выделения последа проводят наружный массаж матки.</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Положить холод на низ живота</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Осмотреть послед.</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0551BA" w:rsidRPr="00AF4465" w:rsidRDefault="000551BA"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29" w:name="_Toc6225241"/>
      <w:r w:rsidRPr="00AF4465">
        <w:rPr>
          <w:rFonts w:ascii="Times New Roman" w:eastAsia="Times New Roman" w:hAnsi="Times New Roman" w:cs="Times New Roman"/>
          <w:color w:val="auto"/>
          <w:sz w:val="24"/>
          <w:szCs w:val="24"/>
          <w:lang w:eastAsia="ru-RU"/>
        </w:rPr>
        <w:lastRenderedPageBreak/>
        <w:t>ПРИЛОЖЕНИЕ 10</w:t>
      </w:r>
      <w:bookmarkEnd w:id="29"/>
    </w:p>
    <w:p w:rsidR="000551BA" w:rsidRPr="00AF4465" w:rsidRDefault="000551BA" w:rsidP="00AF4465">
      <w:pPr>
        <w:spacing w:after="0" w:line="240" w:lineRule="auto"/>
        <w:ind w:firstLine="709"/>
        <w:jc w:val="center"/>
        <w:rPr>
          <w:rFonts w:ascii="Times New Roman" w:eastAsia="Times New Roman" w:hAnsi="Times New Roman" w:cs="Times New Roman"/>
          <w:b/>
          <w:sz w:val="24"/>
          <w:szCs w:val="24"/>
          <w:lang w:eastAsia="ru-RU"/>
        </w:rPr>
      </w:pPr>
    </w:p>
    <w:p w:rsidR="002F4F6E" w:rsidRPr="00AF4465" w:rsidRDefault="000551BA"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ПЕРВИЧНЫЙ ТУАЛЕТ НОВОРОЖДЕННОГО</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Цель</w:t>
      </w:r>
      <w:r w:rsidRPr="00AF4465">
        <w:rPr>
          <w:rFonts w:ascii="Times New Roman" w:eastAsia="Times New Roman" w:hAnsi="Times New Roman" w:cs="Times New Roman"/>
          <w:sz w:val="24"/>
          <w:szCs w:val="24"/>
          <w:lang w:eastAsia="ru-RU"/>
        </w:rPr>
        <w:t>: проведение первых гигиенических процедур новорожденному</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b/>
          <w:sz w:val="24"/>
          <w:szCs w:val="24"/>
          <w:lang w:eastAsia="ru-RU"/>
        </w:rPr>
        <w:t>Оснащение</w:t>
      </w:r>
      <w:r w:rsidRPr="00AF4465">
        <w:rPr>
          <w:rFonts w:ascii="Times New Roman" w:eastAsia="Times New Roman" w:hAnsi="Times New Roman" w:cs="Times New Roman"/>
          <w:sz w:val="24"/>
          <w:szCs w:val="24"/>
          <w:lang w:eastAsia="ru-RU"/>
        </w:rPr>
        <w:t xml:space="preserve">: индивидуальный комплект стерильного белья (одеяло, 3 бязевые или бумажные пеленки), лоток для ребенка, стерильная резиновая груша или </w:t>
      </w:r>
      <w:proofErr w:type="spellStart"/>
      <w:r w:rsidRPr="00AF4465">
        <w:rPr>
          <w:rFonts w:ascii="Times New Roman" w:eastAsia="Times New Roman" w:hAnsi="Times New Roman" w:cs="Times New Roman"/>
          <w:sz w:val="24"/>
          <w:szCs w:val="24"/>
          <w:lang w:eastAsia="ru-RU"/>
        </w:rPr>
        <w:t>электроотсос</w:t>
      </w:r>
      <w:proofErr w:type="spellEnd"/>
      <w:r w:rsidRPr="00AF4465">
        <w:rPr>
          <w:rFonts w:ascii="Times New Roman" w:eastAsia="Times New Roman" w:hAnsi="Times New Roman" w:cs="Times New Roman"/>
          <w:sz w:val="24"/>
          <w:szCs w:val="24"/>
          <w:lang w:eastAsia="ru-RU"/>
        </w:rPr>
        <w:t xml:space="preserve">, ватные шарики, 20% раствор </w:t>
      </w:r>
      <w:proofErr w:type="spellStart"/>
      <w:r w:rsidRPr="00AF4465">
        <w:rPr>
          <w:rFonts w:ascii="Times New Roman" w:eastAsia="Times New Roman" w:hAnsi="Times New Roman" w:cs="Times New Roman"/>
          <w:sz w:val="24"/>
          <w:szCs w:val="24"/>
          <w:lang w:eastAsia="ru-RU"/>
        </w:rPr>
        <w:t>сульфацила</w:t>
      </w:r>
      <w:proofErr w:type="spellEnd"/>
      <w:r w:rsidRPr="00AF4465">
        <w:rPr>
          <w:rFonts w:ascii="Times New Roman" w:eastAsia="Times New Roman" w:hAnsi="Times New Roman" w:cs="Times New Roman"/>
          <w:sz w:val="24"/>
          <w:szCs w:val="24"/>
          <w:lang w:eastAsia="ru-RU"/>
        </w:rPr>
        <w:t xml:space="preserve"> натрия (альбуцид), 1-2% раствор нитрата серебра, 3 зажима </w:t>
      </w:r>
      <w:proofErr w:type="spellStart"/>
      <w:r w:rsidRPr="00AF4465">
        <w:rPr>
          <w:rFonts w:ascii="Times New Roman" w:eastAsia="Times New Roman" w:hAnsi="Times New Roman" w:cs="Times New Roman"/>
          <w:sz w:val="24"/>
          <w:szCs w:val="24"/>
          <w:lang w:eastAsia="ru-RU"/>
        </w:rPr>
        <w:t>Кохера</w:t>
      </w:r>
      <w:proofErr w:type="spellEnd"/>
      <w:r w:rsidRPr="00AF4465">
        <w:rPr>
          <w:rFonts w:ascii="Times New Roman" w:eastAsia="Times New Roman" w:hAnsi="Times New Roman" w:cs="Times New Roman"/>
          <w:sz w:val="24"/>
          <w:szCs w:val="24"/>
          <w:lang w:eastAsia="ru-RU"/>
        </w:rPr>
        <w:t>, 70% этиловый спирт, стерильный ножницы, скоба Роговина, 4-х-слойная треугольная повязка Чистяковой, 5% раствор перманганата калия, ватные палочки, стерильное вазелиновое масло 30мл, сантиметровая лента, лотковые медицинские весы, 2</w:t>
      </w:r>
      <w:proofErr w:type="gramEnd"/>
      <w:r w:rsidRPr="00AF4465">
        <w:rPr>
          <w:rFonts w:ascii="Times New Roman" w:eastAsia="Times New Roman" w:hAnsi="Times New Roman" w:cs="Times New Roman"/>
          <w:sz w:val="24"/>
          <w:szCs w:val="24"/>
          <w:lang w:eastAsia="ru-RU"/>
        </w:rPr>
        <w:t xml:space="preserve"> клеенчатых браслета, карточка для записи данных о ребенке, набор для пеленания, стерильные перчатки, лоток для использованного материала, мешок для грязного белья.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Подготовительный этап:</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Объяснить маме цель и ход проведения процедуры, получить согласие</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Подготовить необходимое оснащение</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Вымыть, обработать и осушить руки, надеть перчатки</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Основной этап</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 В момент рождения головки ребенка акушерка с целью профилактики аспирации проводит отсасывание содержимого из ротовой полости и верхней части глотки (но не из носовых ходов, ибо это может вызвать рефлекторный вдох и аспирацию содержимого ротовой полости!) при помощи </w:t>
      </w:r>
      <w:proofErr w:type="spellStart"/>
      <w:r w:rsidRPr="00AF4465">
        <w:rPr>
          <w:rFonts w:ascii="Times New Roman" w:eastAsia="Times New Roman" w:hAnsi="Times New Roman" w:cs="Times New Roman"/>
          <w:sz w:val="24"/>
          <w:szCs w:val="24"/>
          <w:lang w:eastAsia="ru-RU"/>
        </w:rPr>
        <w:t>электроотсоса</w:t>
      </w:r>
      <w:proofErr w:type="spellEnd"/>
      <w:r w:rsidRPr="00AF4465">
        <w:rPr>
          <w:rFonts w:ascii="Times New Roman" w:eastAsia="Times New Roman" w:hAnsi="Times New Roman" w:cs="Times New Roman"/>
          <w:sz w:val="24"/>
          <w:szCs w:val="24"/>
          <w:lang w:eastAsia="ru-RU"/>
        </w:rPr>
        <w:t xml:space="preserve"> или стерильной резиновой груши.</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Поместить ребенка на лоток ниже уровня расположения плаценты.</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w:t>
      </w:r>
      <w:proofErr w:type="gramStart"/>
      <w:r w:rsidRPr="00AF4465">
        <w:rPr>
          <w:rFonts w:ascii="Times New Roman" w:eastAsia="Times New Roman" w:hAnsi="Times New Roman" w:cs="Times New Roman"/>
          <w:sz w:val="24"/>
          <w:szCs w:val="24"/>
          <w:lang w:eastAsia="ru-RU"/>
        </w:rPr>
        <w:t xml:space="preserve">Профилактика </w:t>
      </w:r>
      <w:proofErr w:type="spellStart"/>
      <w:r w:rsidRPr="00AF4465">
        <w:rPr>
          <w:rFonts w:ascii="Times New Roman" w:eastAsia="Times New Roman" w:hAnsi="Times New Roman" w:cs="Times New Roman"/>
          <w:sz w:val="24"/>
          <w:szCs w:val="24"/>
          <w:lang w:eastAsia="ru-RU"/>
        </w:rPr>
        <w:t>гонобленнореи</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офтальмобленнореи</w:t>
      </w:r>
      <w:proofErr w:type="spellEnd"/>
      <w:r w:rsidRPr="00AF4465">
        <w:rPr>
          <w:rFonts w:ascii="Times New Roman" w:eastAsia="Times New Roman" w:hAnsi="Times New Roman" w:cs="Times New Roman"/>
          <w:sz w:val="24"/>
          <w:szCs w:val="24"/>
          <w:lang w:eastAsia="ru-RU"/>
        </w:rPr>
        <w:t xml:space="preserve">): · протереть веки от наружного угла к внутреннему сухим ватным шариком (отдельным ватным шариком для каждого глаза) · пальцами левой руки осторожно оттягивают нижнее веко вниз и, пользуясь стерильной пипеткой, наносят на слизистую оболочку (конъюнктиву) век по 1 капле 20% раствора </w:t>
      </w:r>
      <w:proofErr w:type="spellStart"/>
      <w:r w:rsidRPr="00AF4465">
        <w:rPr>
          <w:rFonts w:ascii="Times New Roman" w:eastAsia="Times New Roman" w:hAnsi="Times New Roman" w:cs="Times New Roman"/>
          <w:sz w:val="24"/>
          <w:szCs w:val="24"/>
          <w:lang w:eastAsia="ru-RU"/>
        </w:rPr>
        <w:t>сульфацила</w:t>
      </w:r>
      <w:proofErr w:type="spellEnd"/>
      <w:r w:rsidRPr="00AF4465">
        <w:rPr>
          <w:rFonts w:ascii="Times New Roman" w:eastAsia="Times New Roman" w:hAnsi="Times New Roman" w:cs="Times New Roman"/>
          <w:sz w:val="24"/>
          <w:szCs w:val="24"/>
          <w:lang w:eastAsia="ru-RU"/>
        </w:rPr>
        <w:t xml:space="preserve"> натрия (альбуцида) · смыкание век и острожное протирание от избытка раствора · девочкам дополнительно в наружные половые органы по</w:t>
      </w:r>
      <w:proofErr w:type="gramEnd"/>
      <w:r w:rsidRPr="00AF4465">
        <w:rPr>
          <w:rFonts w:ascii="Times New Roman" w:eastAsia="Times New Roman" w:hAnsi="Times New Roman" w:cs="Times New Roman"/>
          <w:sz w:val="24"/>
          <w:szCs w:val="24"/>
          <w:lang w:eastAsia="ru-RU"/>
        </w:rPr>
        <w:t xml:space="preserve"> 1-2 капле стерильного свежеприготовленного 1-2% раствора нитрата серебра · повторить профилактику </w:t>
      </w:r>
      <w:proofErr w:type="spellStart"/>
      <w:r w:rsidRPr="00AF4465">
        <w:rPr>
          <w:rFonts w:ascii="Times New Roman" w:eastAsia="Times New Roman" w:hAnsi="Times New Roman" w:cs="Times New Roman"/>
          <w:sz w:val="24"/>
          <w:szCs w:val="24"/>
          <w:lang w:eastAsia="ru-RU"/>
        </w:rPr>
        <w:t>офтальмобленнореи</w:t>
      </w:r>
      <w:proofErr w:type="spellEnd"/>
      <w:r w:rsidRPr="00AF4465">
        <w:rPr>
          <w:rFonts w:ascii="Times New Roman" w:eastAsia="Times New Roman" w:hAnsi="Times New Roman" w:cs="Times New Roman"/>
          <w:sz w:val="24"/>
          <w:szCs w:val="24"/>
          <w:lang w:eastAsia="ru-RU"/>
        </w:rPr>
        <w:t xml:space="preserve"> через 2 часа</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Обработка пуповины I этап</w:t>
      </w:r>
      <w:proofErr w:type="gramStart"/>
      <w:r w:rsidRPr="00AF4465">
        <w:rPr>
          <w:rFonts w:ascii="Times New Roman" w:eastAsia="Times New Roman" w:hAnsi="Times New Roman" w:cs="Times New Roman"/>
          <w:sz w:val="24"/>
          <w:szCs w:val="24"/>
          <w:lang w:eastAsia="ru-RU"/>
        </w:rPr>
        <w:t xml:space="preserve"> · О</w:t>
      </w:r>
      <w:proofErr w:type="gramEnd"/>
      <w:r w:rsidRPr="00AF4465">
        <w:rPr>
          <w:rFonts w:ascii="Times New Roman" w:eastAsia="Times New Roman" w:hAnsi="Times New Roman" w:cs="Times New Roman"/>
          <w:sz w:val="24"/>
          <w:szCs w:val="24"/>
          <w:lang w:eastAsia="ru-RU"/>
        </w:rPr>
        <w:t xml:space="preserve">бработать пуповину 70% раствором этилового спирта в направлении от пупочного кольца к периферии, слегка отжимая оставшуюся кровь · Наложить один зажим </w:t>
      </w:r>
      <w:proofErr w:type="spellStart"/>
      <w:r w:rsidRPr="00AF4465">
        <w:rPr>
          <w:rFonts w:ascii="Times New Roman" w:eastAsia="Times New Roman" w:hAnsi="Times New Roman" w:cs="Times New Roman"/>
          <w:sz w:val="24"/>
          <w:szCs w:val="24"/>
          <w:lang w:eastAsia="ru-RU"/>
        </w:rPr>
        <w:t>Кохера</w:t>
      </w:r>
      <w:proofErr w:type="spellEnd"/>
      <w:r w:rsidRPr="00AF4465">
        <w:rPr>
          <w:rFonts w:ascii="Times New Roman" w:eastAsia="Times New Roman" w:hAnsi="Times New Roman" w:cs="Times New Roman"/>
          <w:sz w:val="24"/>
          <w:szCs w:val="24"/>
          <w:lang w:eastAsia="ru-RU"/>
        </w:rPr>
        <w:t xml:space="preserve"> на расстоянии 10-12см от пупочного кольца · Наложить второй зажим </w:t>
      </w:r>
      <w:proofErr w:type="spellStart"/>
      <w:r w:rsidRPr="00AF4465">
        <w:rPr>
          <w:rFonts w:ascii="Times New Roman" w:eastAsia="Times New Roman" w:hAnsi="Times New Roman" w:cs="Times New Roman"/>
          <w:sz w:val="24"/>
          <w:szCs w:val="24"/>
          <w:lang w:eastAsia="ru-RU"/>
        </w:rPr>
        <w:t>Кохера</w:t>
      </w:r>
      <w:proofErr w:type="spellEnd"/>
      <w:r w:rsidRPr="00AF4465">
        <w:rPr>
          <w:rFonts w:ascii="Times New Roman" w:eastAsia="Times New Roman" w:hAnsi="Times New Roman" w:cs="Times New Roman"/>
          <w:sz w:val="24"/>
          <w:szCs w:val="24"/>
          <w:lang w:eastAsia="ru-RU"/>
        </w:rPr>
        <w:t xml:space="preserve"> на 3-5-см </w:t>
      </w:r>
      <w:proofErr w:type="spellStart"/>
      <w:r w:rsidRPr="00AF4465">
        <w:rPr>
          <w:rFonts w:ascii="Times New Roman" w:eastAsia="Times New Roman" w:hAnsi="Times New Roman" w:cs="Times New Roman"/>
          <w:sz w:val="24"/>
          <w:szCs w:val="24"/>
          <w:lang w:eastAsia="ru-RU"/>
        </w:rPr>
        <w:t>дистальнее</w:t>
      </w:r>
      <w:proofErr w:type="spellEnd"/>
      <w:r w:rsidRPr="00AF4465">
        <w:rPr>
          <w:rFonts w:ascii="Times New Roman" w:eastAsia="Times New Roman" w:hAnsi="Times New Roman" w:cs="Times New Roman"/>
          <w:sz w:val="24"/>
          <w:szCs w:val="24"/>
          <w:lang w:eastAsia="ru-RU"/>
        </w:rPr>
        <w:t xml:space="preserve"> первого · Обработать расстояние между зажимами 70% раствором этилового спирта · Стерильными ножницами пересечь пуповину</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5. Оценить состояние ребенка по шкале </w:t>
      </w:r>
      <w:proofErr w:type="spellStart"/>
      <w:r w:rsidRPr="00AF4465">
        <w:rPr>
          <w:rFonts w:ascii="Times New Roman" w:eastAsia="Times New Roman" w:hAnsi="Times New Roman" w:cs="Times New Roman"/>
          <w:sz w:val="24"/>
          <w:szCs w:val="24"/>
          <w:lang w:eastAsia="ru-RU"/>
        </w:rPr>
        <w:t>Апгар</w:t>
      </w:r>
      <w:proofErr w:type="spellEnd"/>
      <w:r w:rsidRPr="00AF4465">
        <w:rPr>
          <w:rFonts w:ascii="Times New Roman" w:eastAsia="Times New Roman" w:hAnsi="Times New Roman" w:cs="Times New Roman"/>
          <w:sz w:val="24"/>
          <w:szCs w:val="24"/>
          <w:lang w:eastAsia="ru-RU"/>
        </w:rPr>
        <w:t xml:space="preserve"> по 5 показателям (каждый показатель оценивается от 0 до 2 баллов): 1. Цвет кожных покровов 2. Пульс 3. Мышечный тонус 4. Частота дыхания 5. Рефлексы</w:t>
      </w:r>
      <w:proofErr w:type="gramStart"/>
      <w:r w:rsidRPr="00AF4465">
        <w:rPr>
          <w:rFonts w:ascii="Times New Roman" w:eastAsia="Times New Roman" w:hAnsi="Times New Roman" w:cs="Times New Roman"/>
          <w:sz w:val="24"/>
          <w:szCs w:val="24"/>
          <w:lang w:eastAsia="ru-RU"/>
        </w:rPr>
        <w:t xml:space="preserve"> В</w:t>
      </w:r>
      <w:proofErr w:type="gramEnd"/>
      <w:r w:rsidRPr="00AF4465">
        <w:rPr>
          <w:rFonts w:ascii="Times New Roman" w:eastAsia="Times New Roman" w:hAnsi="Times New Roman" w:cs="Times New Roman"/>
          <w:sz w:val="24"/>
          <w:szCs w:val="24"/>
          <w:lang w:eastAsia="ru-RU"/>
        </w:rPr>
        <w:t xml:space="preserve"> норме 8-10 баллов.</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Если позволяет состояние ребенка, то его выкладывают на живот матери</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Сбросить одежду в мешок для грязного белья.</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Акушерка надевает чистый халат, моет и обрабатывает руки, надевает перчатки</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9. Переложить ребенка на </w:t>
      </w:r>
      <w:proofErr w:type="spellStart"/>
      <w:r w:rsidRPr="00AF4465">
        <w:rPr>
          <w:rFonts w:ascii="Times New Roman" w:eastAsia="Times New Roman" w:hAnsi="Times New Roman" w:cs="Times New Roman"/>
          <w:sz w:val="24"/>
          <w:szCs w:val="24"/>
          <w:lang w:eastAsia="ru-RU"/>
        </w:rPr>
        <w:t>пеленальный</w:t>
      </w:r>
      <w:proofErr w:type="spellEnd"/>
      <w:r w:rsidRPr="00AF4465">
        <w:rPr>
          <w:rFonts w:ascii="Times New Roman" w:eastAsia="Times New Roman" w:hAnsi="Times New Roman" w:cs="Times New Roman"/>
          <w:sz w:val="24"/>
          <w:szCs w:val="24"/>
          <w:lang w:eastAsia="ru-RU"/>
        </w:rPr>
        <w:t xml:space="preserve"> столик, на котором находится индивидуальный комплект подогретого белья. Столик должен обогреваться сухим лучистым теплом.</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 Обработка пуповины II этап</w:t>
      </w:r>
      <w:proofErr w:type="gramStart"/>
      <w:r w:rsidRPr="00AF4465">
        <w:rPr>
          <w:rFonts w:ascii="Times New Roman" w:eastAsia="Times New Roman" w:hAnsi="Times New Roman" w:cs="Times New Roman"/>
          <w:sz w:val="24"/>
          <w:szCs w:val="24"/>
          <w:lang w:eastAsia="ru-RU"/>
        </w:rPr>
        <w:t xml:space="preserve"> · О</w:t>
      </w:r>
      <w:proofErr w:type="gramEnd"/>
      <w:r w:rsidRPr="00AF4465">
        <w:rPr>
          <w:rFonts w:ascii="Times New Roman" w:eastAsia="Times New Roman" w:hAnsi="Times New Roman" w:cs="Times New Roman"/>
          <w:sz w:val="24"/>
          <w:szCs w:val="24"/>
          <w:lang w:eastAsia="ru-RU"/>
        </w:rPr>
        <w:t>бработать пуповину 70% раствором этилового спирта, включая кожу вокруг пупочного кольца. · Специальным инструментом на пуповину накладывают скобу Роговина на расстоянии 1,5-2 см от пупочного кольца · Стерильными ножницами пересечь пуповину на расстоянии 1-1,5см от скобы Роговина</w:t>
      </w:r>
      <w:proofErr w:type="gramStart"/>
      <w:r w:rsidRPr="00AF4465">
        <w:rPr>
          <w:rFonts w:ascii="Times New Roman" w:eastAsia="Times New Roman" w:hAnsi="Times New Roman" w:cs="Times New Roman"/>
          <w:sz w:val="24"/>
          <w:szCs w:val="24"/>
          <w:lang w:eastAsia="ru-RU"/>
        </w:rPr>
        <w:t xml:space="preserve"> · О</w:t>
      </w:r>
      <w:proofErr w:type="gramEnd"/>
      <w:r w:rsidRPr="00AF4465">
        <w:rPr>
          <w:rFonts w:ascii="Times New Roman" w:eastAsia="Times New Roman" w:hAnsi="Times New Roman" w:cs="Times New Roman"/>
          <w:sz w:val="24"/>
          <w:szCs w:val="24"/>
          <w:lang w:eastAsia="ru-RU"/>
        </w:rPr>
        <w:t xml:space="preserve">бработать пуповину 5% раствором перманганата калия от центра к периферии, начиная со среза </w:t>
      </w:r>
      <w:r w:rsidRPr="00AF4465">
        <w:rPr>
          <w:rFonts w:ascii="Times New Roman" w:eastAsia="Times New Roman" w:hAnsi="Times New Roman" w:cs="Times New Roman"/>
          <w:sz w:val="24"/>
          <w:szCs w:val="24"/>
          <w:lang w:eastAsia="ru-RU"/>
        </w:rPr>
        <w:lastRenderedPageBreak/>
        <w:t xml:space="preserve">пуповины (не касаясь кожи вокруг пупочного кольца). · После описанной обработки на остаток пуповины накладывают стерильную 4-х-слойную треугольную марлевую повязку (повязка Чистяковой). </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 Обработать кожные покровы салфеткой, смоченной стерильным вазелиновым маслом, удаляя при этом избыток сыровидной смазки, остатки крови и слизи. Полностью удалять сыровидную смазку нецелесообразно.</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12. Тщательно осмотреть ребенка с целью выявления врожденных аномалий развития или повреждений, возникающих иногда в родах (перелом ключицы, плечевой кости, образование </w:t>
      </w:r>
      <w:proofErr w:type="spellStart"/>
      <w:r w:rsidRPr="00AF4465">
        <w:rPr>
          <w:rFonts w:ascii="Times New Roman" w:eastAsia="Times New Roman" w:hAnsi="Times New Roman" w:cs="Times New Roman"/>
          <w:sz w:val="24"/>
          <w:szCs w:val="24"/>
          <w:lang w:eastAsia="ru-RU"/>
        </w:rPr>
        <w:t>кефалогематомы</w:t>
      </w:r>
      <w:proofErr w:type="spellEnd"/>
      <w:r w:rsidRPr="00AF4465">
        <w:rPr>
          <w:rFonts w:ascii="Times New Roman" w:eastAsia="Times New Roman" w:hAnsi="Times New Roman" w:cs="Times New Roman"/>
          <w:sz w:val="24"/>
          <w:szCs w:val="24"/>
          <w:lang w:eastAsia="ru-RU"/>
        </w:rPr>
        <w:t xml:space="preserve"> и др.).</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13. Показать ребенка матери </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14. На 5-ой минуте жизни повторно оценить состояние ребенка по шкале </w:t>
      </w:r>
      <w:proofErr w:type="spellStart"/>
      <w:r w:rsidRPr="00AF4465">
        <w:rPr>
          <w:rFonts w:ascii="Times New Roman" w:eastAsia="Times New Roman" w:hAnsi="Times New Roman" w:cs="Times New Roman"/>
          <w:sz w:val="24"/>
          <w:szCs w:val="24"/>
          <w:lang w:eastAsia="ru-RU"/>
        </w:rPr>
        <w:t>Апгар</w:t>
      </w:r>
      <w:proofErr w:type="spellEnd"/>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15. Антропометрия: 1. </w:t>
      </w:r>
      <w:proofErr w:type="gramStart"/>
      <w:r w:rsidRPr="00AF4465">
        <w:rPr>
          <w:rFonts w:ascii="Times New Roman" w:eastAsia="Times New Roman" w:hAnsi="Times New Roman" w:cs="Times New Roman"/>
          <w:sz w:val="24"/>
          <w:szCs w:val="24"/>
          <w:lang w:eastAsia="ru-RU"/>
        </w:rPr>
        <w:t xml:space="preserve">Измерение клеенчатой или бумажной лентой с отметками-надрывами с последующим сопоставлением с сантиметровой шкалой на </w:t>
      </w:r>
      <w:proofErr w:type="spellStart"/>
      <w:r w:rsidRPr="00AF4465">
        <w:rPr>
          <w:rFonts w:ascii="Times New Roman" w:eastAsia="Times New Roman" w:hAnsi="Times New Roman" w:cs="Times New Roman"/>
          <w:sz w:val="24"/>
          <w:szCs w:val="24"/>
          <w:lang w:eastAsia="ru-RU"/>
        </w:rPr>
        <w:t>пеленальном</w:t>
      </w:r>
      <w:proofErr w:type="spellEnd"/>
      <w:r w:rsidRPr="00AF4465">
        <w:rPr>
          <w:rFonts w:ascii="Times New Roman" w:eastAsia="Times New Roman" w:hAnsi="Times New Roman" w:cs="Times New Roman"/>
          <w:sz w:val="24"/>
          <w:szCs w:val="24"/>
          <w:lang w:eastAsia="ru-RU"/>
        </w:rPr>
        <w:t xml:space="preserve"> столике или стерильной клеенчатой сантиметровой лентой: а) рост - от затылочного до пяточных бугров при вытянутых ножках; б) окружность головки – от затылочного бугра по линии надбровных дуг; в) окружность грудной клетки – по нижним углам лопаток и по </w:t>
      </w:r>
      <w:proofErr w:type="spellStart"/>
      <w:r w:rsidRPr="00AF4465">
        <w:rPr>
          <w:rFonts w:ascii="Times New Roman" w:eastAsia="Times New Roman" w:hAnsi="Times New Roman" w:cs="Times New Roman"/>
          <w:sz w:val="24"/>
          <w:szCs w:val="24"/>
          <w:lang w:eastAsia="ru-RU"/>
        </w:rPr>
        <w:t>околососковой</w:t>
      </w:r>
      <w:proofErr w:type="spellEnd"/>
      <w:r w:rsidRPr="00AF4465">
        <w:rPr>
          <w:rFonts w:ascii="Times New Roman" w:eastAsia="Times New Roman" w:hAnsi="Times New Roman" w:cs="Times New Roman"/>
          <w:sz w:val="24"/>
          <w:szCs w:val="24"/>
          <w:lang w:eastAsia="ru-RU"/>
        </w:rPr>
        <w:t xml:space="preserve"> линии 2.</w:t>
      </w:r>
      <w:proofErr w:type="gramEnd"/>
      <w:r w:rsidRPr="00AF4465">
        <w:rPr>
          <w:rFonts w:ascii="Times New Roman" w:eastAsia="Times New Roman" w:hAnsi="Times New Roman" w:cs="Times New Roman"/>
          <w:sz w:val="24"/>
          <w:szCs w:val="24"/>
          <w:lang w:eastAsia="ru-RU"/>
        </w:rPr>
        <w:t xml:space="preserve"> Взвешивание на лотковых весах в стерильной пеленке (вводится поправка на массу пеленок и зажимов).</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16. Заполнение клеенчатых стерильных браслеток и карточки: 1. Фамилия, имя, отчество матери (полностью). 3. Номер истории родов. 4. Дата и час рождения. 5. Пол новорожденного. 6. </w:t>
      </w:r>
      <w:proofErr w:type="spellStart"/>
      <w:proofErr w:type="gramStart"/>
      <w:r w:rsidRPr="00AF4465">
        <w:rPr>
          <w:rFonts w:ascii="Times New Roman" w:eastAsia="Times New Roman" w:hAnsi="Times New Roman" w:cs="Times New Roman"/>
          <w:sz w:val="24"/>
          <w:szCs w:val="24"/>
          <w:lang w:eastAsia="ru-RU"/>
        </w:rPr>
        <w:t>М</w:t>
      </w:r>
      <w:proofErr w:type="gramEnd"/>
      <w:r w:rsidRPr="00AF4465">
        <w:rPr>
          <w:rFonts w:ascii="Times New Roman" w:eastAsia="Times New Roman" w:hAnsi="Times New Roman" w:cs="Times New Roman"/>
          <w:sz w:val="24"/>
          <w:szCs w:val="24"/>
          <w:lang w:eastAsia="ru-RU"/>
        </w:rPr>
        <w:t>acca</w:t>
      </w:r>
      <w:proofErr w:type="spellEnd"/>
      <w:r w:rsidRPr="00AF4465">
        <w:rPr>
          <w:rFonts w:ascii="Times New Roman" w:eastAsia="Times New Roman" w:hAnsi="Times New Roman" w:cs="Times New Roman"/>
          <w:sz w:val="24"/>
          <w:szCs w:val="24"/>
          <w:lang w:eastAsia="ru-RU"/>
        </w:rPr>
        <w:t xml:space="preserve"> новорожденного. 7. Рост новорожденного. 8. Оценка по шкале </w:t>
      </w:r>
      <w:proofErr w:type="spellStart"/>
      <w:r w:rsidRPr="00AF4465">
        <w:rPr>
          <w:rFonts w:ascii="Times New Roman" w:eastAsia="Times New Roman" w:hAnsi="Times New Roman" w:cs="Times New Roman"/>
          <w:sz w:val="24"/>
          <w:szCs w:val="24"/>
          <w:lang w:eastAsia="ru-RU"/>
        </w:rPr>
        <w:t>Апгар</w:t>
      </w:r>
      <w:proofErr w:type="spellEnd"/>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17. Сверить данные с матерью</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18. Надеть браслетки на запястья обеих ручек ребенка</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19. Запеленать ребенка Карточку с данными о ребенке вложить в одеяло</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20. При отсутствии противопоказаний со стороны матери и ребенка приложить его к каждой груди по 5 минут</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21. Переложить ребенка на </w:t>
      </w:r>
      <w:proofErr w:type="spellStart"/>
      <w:r w:rsidRPr="00AF4465">
        <w:rPr>
          <w:rFonts w:ascii="Times New Roman" w:eastAsia="Times New Roman" w:hAnsi="Times New Roman" w:cs="Times New Roman"/>
          <w:sz w:val="24"/>
          <w:szCs w:val="24"/>
          <w:lang w:eastAsia="ru-RU"/>
        </w:rPr>
        <w:t>пеленальный</w:t>
      </w:r>
      <w:proofErr w:type="spellEnd"/>
      <w:r w:rsidRPr="00AF4465">
        <w:rPr>
          <w:rFonts w:ascii="Times New Roman" w:eastAsia="Times New Roman" w:hAnsi="Times New Roman" w:cs="Times New Roman"/>
          <w:sz w:val="24"/>
          <w:szCs w:val="24"/>
          <w:lang w:eastAsia="ru-RU"/>
        </w:rPr>
        <w:t xml:space="preserve"> столик под источник лучистого тепла набок</w:t>
      </w:r>
      <w:proofErr w:type="gramStart"/>
      <w:r w:rsidRPr="00AF4465">
        <w:rPr>
          <w:rFonts w:ascii="Times New Roman" w:eastAsia="Times New Roman" w:hAnsi="Times New Roman" w:cs="Times New Roman"/>
          <w:sz w:val="24"/>
          <w:szCs w:val="24"/>
          <w:lang w:eastAsia="ru-RU"/>
        </w:rPr>
        <w:t xml:space="preserve"> Н</w:t>
      </w:r>
      <w:proofErr w:type="gramEnd"/>
      <w:r w:rsidRPr="00AF4465">
        <w:rPr>
          <w:rFonts w:ascii="Times New Roman" w:eastAsia="Times New Roman" w:hAnsi="Times New Roman" w:cs="Times New Roman"/>
          <w:sz w:val="24"/>
          <w:szCs w:val="24"/>
          <w:lang w:eastAsia="ru-RU"/>
        </w:rPr>
        <w:t>аблюдать в течение 2 часов за состоянием ребенка</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22. Через 2 часа провести повторную профилактику </w:t>
      </w:r>
      <w:proofErr w:type="spellStart"/>
      <w:r w:rsidRPr="00AF4465">
        <w:rPr>
          <w:rFonts w:ascii="Times New Roman" w:eastAsia="Times New Roman" w:hAnsi="Times New Roman" w:cs="Times New Roman"/>
          <w:sz w:val="24"/>
          <w:szCs w:val="24"/>
          <w:lang w:eastAsia="ru-RU"/>
        </w:rPr>
        <w:t>гонобленнореи</w:t>
      </w:r>
      <w:proofErr w:type="spellEnd"/>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23. Перевести маму и ребенка в палату совместного пребывания</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Заключительный этап:</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Провести утилизацию перевязочного материала и дезинфекцию инструментария.</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Вымыть и осушить руки.</w:t>
      </w:r>
      <w:r w:rsidRPr="00AF4465">
        <w:rPr>
          <w:rFonts w:ascii="Times New Roman" w:eastAsia="Times New Roman" w:hAnsi="Times New Roman" w:cs="Times New Roman"/>
          <w:sz w:val="24"/>
          <w:szCs w:val="24"/>
          <w:lang w:eastAsia="ru-RU"/>
        </w:rPr>
        <w:tab/>
        <w:t xml:space="preserve"> </w:t>
      </w:r>
    </w:p>
    <w:p w:rsidR="002F4F6E" w:rsidRPr="00AF4465" w:rsidRDefault="002F4F6E"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Сделать запись в медицинских документах о проведении процедуры.</w:t>
      </w:r>
      <w:r w:rsidRPr="00AF4465">
        <w:rPr>
          <w:rFonts w:ascii="Times New Roman" w:eastAsia="Times New Roman" w:hAnsi="Times New Roman" w:cs="Times New Roman"/>
          <w:sz w:val="24"/>
          <w:szCs w:val="24"/>
          <w:lang w:eastAsia="ru-RU"/>
        </w:rPr>
        <w:tab/>
        <w:t xml:space="preserve"> </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633252" w:rsidRPr="00AF4465" w:rsidRDefault="0068730D"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30" w:name="_Toc6225242"/>
      <w:r w:rsidRPr="00AF4465">
        <w:rPr>
          <w:rFonts w:ascii="Times New Roman" w:eastAsia="Times New Roman" w:hAnsi="Times New Roman" w:cs="Times New Roman"/>
          <w:color w:val="auto"/>
          <w:sz w:val="24"/>
          <w:szCs w:val="24"/>
          <w:lang w:eastAsia="ru-RU"/>
        </w:rPr>
        <w:lastRenderedPageBreak/>
        <w:t>ПРИЛОЖЕНИЕ 11</w:t>
      </w:r>
      <w:bookmarkEnd w:id="30"/>
    </w:p>
    <w:p w:rsidR="0068730D" w:rsidRPr="00AF4465" w:rsidRDefault="0068730D" w:rsidP="00AF4465">
      <w:pPr>
        <w:spacing w:after="0" w:line="240" w:lineRule="auto"/>
        <w:ind w:firstLine="709"/>
        <w:jc w:val="center"/>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sz w:val="24"/>
          <w:szCs w:val="24"/>
          <w:lang w:eastAsia="ru-RU"/>
        </w:rPr>
        <w:t>М</w:t>
      </w:r>
      <w:r w:rsidRPr="00AF4465">
        <w:rPr>
          <w:rFonts w:ascii="Times New Roman" w:eastAsia="Times New Roman" w:hAnsi="Times New Roman" w:cs="Times New Roman"/>
          <w:b/>
          <w:bCs/>
          <w:sz w:val="24"/>
          <w:szCs w:val="24"/>
          <w:lang w:eastAsia="ru-RU"/>
        </w:rPr>
        <w:t>ЕТОДИКА И ПРОВЕДЕНИЕ ОБСЛЕДОВАНИЯ ГРУДНЫХ ЖЕЛЕЗ.</w:t>
      </w:r>
    </w:p>
    <w:p w:rsidR="00633252" w:rsidRPr="00AF4465" w:rsidRDefault="00633252" w:rsidP="00AF4465">
      <w:pPr>
        <w:spacing w:after="0" w:line="240" w:lineRule="auto"/>
        <w:ind w:firstLine="709"/>
        <w:jc w:val="center"/>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Последовательность обследования:</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 Осмотр </w:t>
      </w:r>
      <w:proofErr w:type="spellStart"/>
      <w:r w:rsidRPr="00AF4465">
        <w:rPr>
          <w:rFonts w:ascii="Times New Roman" w:eastAsia="Times New Roman" w:hAnsi="Times New Roman" w:cs="Times New Roman"/>
          <w:sz w:val="24"/>
          <w:szCs w:val="24"/>
          <w:lang w:eastAsia="ru-RU"/>
        </w:rPr>
        <w:t>бюстгалтера</w:t>
      </w:r>
      <w:proofErr w:type="spellEnd"/>
      <w:r w:rsidRPr="00AF4465">
        <w:rPr>
          <w:rFonts w:ascii="Times New Roman" w:eastAsia="Times New Roman" w:hAnsi="Times New Roman" w:cs="Times New Roman"/>
          <w:sz w:val="24"/>
          <w:szCs w:val="24"/>
          <w:lang w:eastAsia="ru-RU"/>
        </w:rPr>
        <w:t>, который держит в руках женщина на предмет наличия на нем следов выделений.</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Осмотр грудных желез с </w:t>
      </w:r>
      <w:r w:rsidRPr="00AF4465">
        <w:rPr>
          <w:rFonts w:ascii="Times New Roman" w:eastAsia="Times New Roman" w:hAnsi="Times New Roman" w:cs="Times New Roman"/>
          <w:i/>
          <w:iCs/>
          <w:sz w:val="24"/>
          <w:szCs w:val="24"/>
          <w:lang w:eastAsia="ru-RU"/>
        </w:rPr>
        <w:t>опущенными руками</w:t>
      </w:r>
      <w:proofErr w:type="gramStart"/>
      <w:r w:rsidRPr="00AF4465">
        <w:rPr>
          <w:rFonts w:ascii="Times New Roman" w:eastAsia="Times New Roman" w:hAnsi="Times New Roman" w:cs="Times New Roman"/>
          <w:sz w:val="24"/>
          <w:szCs w:val="24"/>
          <w:lang w:eastAsia="ru-RU"/>
        </w:rPr>
        <w:t> .</w:t>
      </w:r>
      <w:proofErr w:type="gramEnd"/>
      <w:r w:rsidRPr="00AF4465">
        <w:rPr>
          <w:rFonts w:ascii="Times New Roman" w:eastAsia="Times New Roman" w:hAnsi="Times New Roman" w:cs="Times New Roman"/>
          <w:sz w:val="24"/>
          <w:szCs w:val="24"/>
          <w:lang w:eastAsia="ru-RU"/>
        </w:rPr>
        <w:t xml:space="preserve"> При этом определяется сим</w:t>
      </w:r>
      <w:r w:rsidR="00C61639" w:rsidRPr="00AF4465">
        <w:rPr>
          <w:rFonts w:ascii="Times New Roman" w:eastAsia="Times New Roman" w:hAnsi="Times New Roman" w:cs="Times New Roman"/>
          <w:sz w:val="24"/>
          <w:szCs w:val="24"/>
          <w:lang w:eastAsia="ru-RU"/>
        </w:rPr>
        <w:t>м</w:t>
      </w:r>
      <w:r w:rsidRPr="00AF4465">
        <w:rPr>
          <w:rFonts w:ascii="Times New Roman" w:eastAsia="Times New Roman" w:hAnsi="Times New Roman" w:cs="Times New Roman"/>
          <w:sz w:val="24"/>
          <w:szCs w:val="24"/>
          <w:lang w:eastAsia="ru-RU"/>
        </w:rPr>
        <w:t>етричнос</w:t>
      </w:r>
      <w:r w:rsidR="00C61639" w:rsidRPr="00AF4465">
        <w:rPr>
          <w:rFonts w:ascii="Times New Roman" w:eastAsia="Times New Roman" w:hAnsi="Times New Roman" w:cs="Times New Roman"/>
          <w:sz w:val="24"/>
          <w:szCs w:val="24"/>
          <w:lang w:eastAsia="ru-RU"/>
        </w:rPr>
        <w:t>т</w:t>
      </w:r>
      <w:r w:rsidRPr="00AF4465">
        <w:rPr>
          <w:rFonts w:ascii="Times New Roman" w:eastAsia="Times New Roman" w:hAnsi="Times New Roman" w:cs="Times New Roman"/>
          <w:sz w:val="24"/>
          <w:szCs w:val="24"/>
          <w:lang w:eastAsia="ru-RU"/>
        </w:rPr>
        <w:t>ь желез, наличие деформаций или втяжений.</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Осмотр грудных желез в положении с </w:t>
      </w:r>
      <w:r w:rsidRPr="00AF4465">
        <w:rPr>
          <w:rFonts w:ascii="Times New Roman" w:eastAsia="Times New Roman" w:hAnsi="Times New Roman" w:cs="Times New Roman"/>
          <w:i/>
          <w:iCs/>
          <w:sz w:val="24"/>
          <w:szCs w:val="24"/>
          <w:lang w:eastAsia="ru-RU"/>
        </w:rPr>
        <w:t>поднятыми руками</w:t>
      </w:r>
      <w:r w:rsidRPr="00AF4465">
        <w:rPr>
          <w:rFonts w:ascii="Times New Roman" w:eastAsia="Times New Roman" w:hAnsi="Times New Roman" w:cs="Times New Roman"/>
          <w:sz w:val="24"/>
          <w:szCs w:val="24"/>
          <w:lang w:eastAsia="ru-RU"/>
        </w:rPr>
        <w:t> у женщины – также обращается внимание на появление этих изменений, которые не были видимы в положении с опущенными руками.</w:t>
      </w:r>
    </w:p>
    <w:p w:rsidR="00633252" w:rsidRPr="00AF4465" w:rsidRDefault="00C61639"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4. Осмотр сосков и </w:t>
      </w:r>
      <w:proofErr w:type="spellStart"/>
      <w:r w:rsidRPr="00AF4465">
        <w:rPr>
          <w:rFonts w:ascii="Times New Roman" w:eastAsia="Times New Roman" w:hAnsi="Times New Roman" w:cs="Times New Roman"/>
          <w:sz w:val="24"/>
          <w:szCs w:val="24"/>
          <w:lang w:eastAsia="ru-RU"/>
        </w:rPr>
        <w:t>околососковые</w:t>
      </w:r>
      <w:proofErr w:type="spellEnd"/>
      <w:r w:rsidRPr="00AF4465">
        <w:rPr>
          <w:rFonts w:ascii="Times New Roman" w:eastAsia="Times New Roman" w:hAnsi="Times New Roman" w:cs="Times New Roman"/>
          <w:sz w:val="24"/>
          <w:szCs w:val="24"/>
          <w:lang w:eastAsia="ru-RU"/>
        </w:rPr>
        <w:t xml:space="preserve"> </w:t>
      </w:r>
      <w:r w:rsidR="00633252" w:rsidRPr="00AF4465">
        <w:rPr>
          <w:rFonts w:ascii="Times New Roman" w:eastAsia="Times New Roman" w:hAnsi="Times New Roman" w:cs="Times New Roman"/>
          <w:sz w:val="24"/>
          <w:szCs w:val="24"/>
          <w:lang w:eastAsia="ru-RU"/>
        </w:rPr>
        <w:t>зоны. При этом просите женщину нажать на сосок для проверки вероятности появления выделений из сосков.</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w:t>
      </w:r>
      <w:r w:rsidRPr="00AF4465">
        <w:rPr>
          <w:rFonts w:ascii="Times New Roman" w:eastAsia="Times New Roman" w:hAnsi="Times New Roman" w:cs="Times New Roman"/>
          <w:b/>
          <w:bCs/>
          <w:iCs/>
          <w:sz w:val="24"/>
          <w:szCs w:val="24"/>
          <w:lang w:eastAsia="ru-RU"/>
        </w:rPr>
        <w:t>Пальпация грудных желез</w:t>
      </w:r>
      <w:r w:rsidRPr="00AF4465">
        <w:rPr>
          <w:rFonts w:ascii="Times New Roman" w:eastAsia="Times New Roman" w:hAnsi="Times New Roman" w:cs="Times New Roman"/>
          <w:sz w:val="24"/>
          <w:szCs w:val="24"/>
          <w:lang w:eastAsia="ru-RU"/>
        </w:rPr>
        <w:t>: Для исследования внешних квадрантов левой грудной железы и внутренних квадрантов правой железы врач находится справа. Ладонь левой руки врача находится на правом плече женщины. Ладонь правой руки врача располагается на левой грудной железе так, чтобы сосок находился в центре ладони. Приподнимается вся грудная железа кверху для равномерного ее размещения на передней грудной стенке. Перемещая поочередно пальцы правой руки по поверхности железы (легкое разминание железы между пальцами с целью выявления небольших узловых образований в ней) исследуется вся толща ткани железы.</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Для исследования (пальпации) внешних квадрантов правой и внутренних квадрантов левой грудной железы врач становится с левой стороны от </w:t>
      </w:r>
      <w:proofErr w:type="gramStart"/>
      <w:r w:rsidRPr="00AF4465">
        <w:rPr>
          <w:rFonts w:ascii="Times New Roman" w:eastAsia="Times New Roman" w:hAnsi="Times New Roman" w:cs="Times New Roman"/>
          <w:sz w:val="24"/>
          <w:szCs w:val="24"/>
          <w:lang w:eastAsia="ru-RU"/>
        </w:rPr>
        <w:t>женщины</w:t>
      </w:r>
      <w:proofErr w:type="gramEnd"/>
      <w:r w:rsidRPr="00AF4465">
        <w:rPr>
          <w:rFonts w:ascii="Times New Roman" w:eastAsia="Times New Roman" w:hAnsi="Times New Roman" w:cs="Times New Roman"/>
          <w:sz w:val="24"/>
          <w:szCs w:val="24"/>
          <w:lang w:eastAsia="ru-RU"/>
        </w:rPr>
        <w:t xml:space="preserve"> и прощупывание осуществляется уже левой рукой врача, а правая находится на левом плече (эта рука поддерживает женщину от возможного ее падения от нажима на железу исследуемой рукой).</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Кроме того, пальпацию проводят:</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круговыми движениями (см. рис, а);</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движениями вверх-вниз (см. рис, б);</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отцентровыми</w:t>
      </w:r>
      <w:proofErr w:type="spellEnd"/>
      <w:r w:rsidRPr="00AF4465">
        <w:rPr>
          <w:rFonts w:ascii="Times New Roman" w:eastAsia="Times New Roman" w:hAnsi="Times New Roman" w:cs="Times New Roman"/>
          <w:sz w:val="24"/>
          <w:szCs w:val="24"/>
          <w:lang w:eastAsia="ru-RU"/>
        </w:rPr>
        <w:t xml:space="preserve"> и центробежными движениями (см. рис, в).</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0"/>
      </w:tblGrid>
      <w:tr w:rsidR="00633252" w:rsidRPr="00AF4465" w:rsidTr="00D42FD0">
        <w:tc>
          <w:tcPr>
            <w:tcW w:w="3190" w:type="dxa"/>
            <w:vAlign w:val="center"/>
          </w:tcPr>
          <w:p w:rsidR="00633252" w:rsidRPr="00AF4465" w:rsidRDefault="00633252" w:rsidP="00AF4465">
            <w:pPr>
              <w:ind w:firstLine="709"/>
              <w:jc w:val="both"/>
              <w:rPr>
                <w:sz w:val="24"/>
                <w:szCs w:val="24"/>
              </w:rPr>
            </w:pPr>
            <w:r w:rsidRPr="00AF4465">
              <w:rPr>
                <w:noProof/>
                <w:sz w:val="24"/>
                <w:szCs w:val="24"/>
              </w:rPr>
              <w:drawing>
                <wp:inline distT="0" distB="0" distL="0" distR="0" wp14:anchorId="7764BC6D" wp14:editId="6E9D8E2B">
                  <wp:extent cx="1104900" cy="1200150"/>
                  <wp:effectExtent l="0" t="0" r="0" b="0"/>
                  <wp:docPr id="2" name="Рисунок 2" descr="https://studfiles.net/html/2706/1006/html_XYtvvsbKIN.YA2j/img-2gae5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s.net/html/2706/1006/html_XYtvvsbKIN.YA2j/img-2gae5J.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04900" cy="1200150"/>
                          </a:xfrm>
                          <a:prstGeom prst="rect">
                            <a:avLst/>
                          </a:prstGeom>
                          <a:noFill/>
                          <a:ln>
                            <a:noFill/>
                          </a:ln>
                        </pic:spPr>
                      </pic:pic>
                    </a:graphicData>
                  </a:graphic>
                </wp:inline>
              </w:drawing>
            </w:r>
          </w:p>
        </w:tc>
        <w:tc>
          <w:tcPr>
            <w:tcW w:w="3190" w:type="dxa"/>
            <w:vAlign w:val="center"/>
          </w:tcPr>
          <w:p w:rsidR="00633252" w:rsidRPr="00AF4465" w:rsidRDefault="00633252" w:rsidP="00AF4465">
            <w:pPr>
              <w:ind w:firstLine="709"/>
              <w:jc w:val="both"/>
              <w:rPr>
                <w:sz w:val="24"/>
                <w:szCs w:val="24"/>
              </w:rPr>
            </w:pPr>
            <w:r w:rsidRPr="00AF4465">
              <w:rPr>
                <w:noProof/>
                <w:sz w:val="24"/>
                <w:szCs w:val="24"/>
              </w:rPr>
              <w:drawing>
                <wp:inline distT="0" distB="0" distL="0" distR="0" wp14:anchorId="2D63E91B" wp14:editId="6CF2706C">
                  <wp:extent cx="1181100" cy="1181100"/>
                  <wp:effectExtent l="0" t="0" r="0" b="0"/>
                  <wp:docPr id="3" name="Рисунок 3" descr="https://studfiles.net/html/2706/1006/html_XYtvvsbKIN.YA2j/img-Yjnfn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s.net/html/2706/1006/html_XYtvvsbKIN.YA2j/img-YjnfnP.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3190" w:type="dxa"/>
            <w:vAlign w:val="center"/>
          </w:tcPr>
          <w:p w:rsidR="00633252" w:rsidRPr="00AF4465" w:rsidRDefault="00633252" w:rsidP="00AF4465">
            <w:pPr>
              <w:ind w:firstLine="709"/>
              <w:jc w:val="both"/>
              <w:rPr>
                <w:sz w:val="24"/>
                <w:szCs w:val="24"/>
              </w:rPr>
            </w:pPr>
            <w:r w:rsidRPr="00AF4465">
              <w:rPr>
                <w:noProof/>
                <w:sz w:val="24"/>
                <w:szCs w:val="24"/>
              </w:rPr>
              <w:drawing>
                <wp:inline distT="0" distB="0" distL="0" distR="0" wp14:anchorId="2BCFC13E" wp14:editId="5C35317A">
                  <wp:extent cx="1257300" cy="1152525"/>
                  <wp:effectExtent l="0" t="0" r="0" b="9525"/>
                  <wp:docPr id="40" name="Рисунок 40" descr="https://studfiles.net/html/2706/1006/html_XYtvvsbKIN.YA2j/img-31xeB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s.net/html/2706/1006/html_XYtvvsbKIN.YA2j/img-31xeBx.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7300" cy="1152525"/>
                          </a:xfrm>
                          <a:prstGeom prst="rect">
                            <a:avLst/>
                          </a:prstGeom>
                          <a:noFill/>
                          <a:ln>
                            <a:noFill/>
                          </a:ln>
                        </pic:spPr>
                      </pic:pic>
                    </a:graphicData>
                  </a:graphic>
                </wp:inline>
              </w:drawing>
            </w:r>
          </w:p>
        </w:tc>
      </w:tr>
      <w:tr w:rsidR="00633252" w:rsidRPr="00AF4465" w:rsidTr="00D42FD0">
        <w:tc>
          <w:tcPr>
            <w:tcW w:w="3190" w:type="dxa"/>
            <w:vAlign w:val="center"/>
          </w:tcPr>
          <w:p w:rsidR="00633252" w:rsidRPr="00AF4465" w:rsidRDefault="00633252" w:rsidP="00AF4465">
            <w:pPr>
              <w:numPr>
                <w:ilvl w:val="0"/>
                <w:numId w:val="10"/>
              </w:numPr>
              <w:ind w:firstLine="709"/>
              <w:jc w:val="both"/>
              <w:rPr>
                <w:sz w:val="24"/>
                <w:szCs w:val="24"/>
              </w:rPr>
            </w:pPr>
          </w:p>
        </w:tc>
        <w:tc>
          <w:tcPr>
            <w:tcW w:w="3190" w:type="dxa"/>
            <w:vAlign w:val="center"/>
          </w:tcPr>
          <w:p w:rsidR="00633252" w:rsidRPr="00AF4465" w:rsidRDefault="00633252" w:rsidP="00AF4465">
            <w:pPr>
              <w:numPr>
                <w:ilvl w:val="0"/>
                <w:numId w:val="10"/>
              </w:numPr>
              <w:ind w:firstLine="709"/>
              <w:jc w:val="both"/>
              <w:rPr>
                <w:sz w:val="24"/>
                <w:szCs w:val="24"/>
              </w:rPr>
            </w:pPr>
          </w:p>
        </w:tc>
        <w:tc>
          <w:tcPr>
            <w:tcW w:w="3190" w:type="dxa"/>
            <w:vAlign w:val="center"/>
          </w:tcPr>
          <w:p w:rsidR="00633252" w:rsidRPr="00AF4465" w:rsidRDefault="00633252" w:rsidP="00AF4465">
            <w:pPr>
              <w:numPr>
                <w:ilvl w:val="0"/>
                <w:numId w:val="10"/>
              </w:numPr>
              <w:ind w:firstLine="709"/>
              <w:jc w:val="both"/>
              <w:rPr>
                <w:sz w:val="24"/>
                <w:szCs w:val="24"/>
              </w:rPr>
            </w:pPr>
          </w:p>
        </w:tc>
      </w:tr>
    </w:tbl>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Рис. Направление </w:t>
      </w:r>
      <w:proofErr w:type="spellStart"/>
      <w:r w:rsidRPr="00AF4465">
        <w:rPr>
          <w:rFonts w:ascii="Times New Roman" w:eastAsia="Times New Roman" w:hAnsi="Times New Roman" w:cs="Times New Roman"/>
          <w:sz w:val="24"/>
          <w:szCs w:val="24"/>
          <w:lang w:eastAsia="ru-RU"/>
        </w:rPr>
        <w:t>пальпаторных</w:t>
      </w:r>
      <w:proofErr w:type="spellEnd"/>
      <w:r w:rsidRPr="00AF4465">
        <w:rPr>
          <w:rFonts w:ascii="Times New Roman" w:eastAsia="Times New Roman" w:hAnsi="Times New Roman" w:cs="Times New Roman"/>
          <w:sz w:val="24"/>
          <w:szCs w:val="24"/>
          <w:lang w:eastAsia="ru-RU"/>
        </w:rPr>
        <w:t xml:space="preserve"> движений при обследовании молочной железы.</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Исследование грудных желез на кушетке. Просите женщину лечь на кушетку. Исследование каждой грудной железы проводится пальцами обеих рук врача. Вследствие того, что грудная железа при этом сама располагается равномерно на передней грудной стенке, то исследования ее возможно благодаря умеренному нажатию пальцами на железу. Узловые образования при этом обнаруживаются благодаря их нахождению между грудной стенкой и вашими пальцами.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noProof/>
          <w:sz w:val="24"/>
          <w:szCs w:val="24"/>
          <w:lang w:eastAsia="ru-RU"/>
        </w:rPr>
        <w:lastRenderedPageBreak/>
        <w:drawing>
          <wp:inline distT="0" distB="0" distL="0" distR="0" wp14:anchorId="7FB7F9DF" wp14:editId="4FF9D712">
            <wp:extent cx="5388864" cy="3108960"/>
            <wp:effectExtent l="0" t="0" r="2540" b="0"/>
            <wp:docPr id="1" name="Рисунок 1" descr="https://ilive.com.ua/sites/default/files/osmotr-gru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live.com.ua/sites/default/files/osmotr-grudi.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9528" cy="3109343"/>
                    </a:xfrm>
                    <a:prstGeom prst="rect">
                      <a:avLst/>
                    </a:prstGeom>
                    <a:noFill/>
                    <a:ln>
                      <a:noFill/>
                    </a:ln>
                  </pic:spPr>
                </pic:pic>
              </a:graphicData>
            </a:graphic>
          </wp:inline>
        </w:drawing>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
    <w:p w:rsidR="00314FC7" w:rsidRPr="00AF4465" w:rsidRDefault="00314FC7"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br w:type="page"/>
      </w:r>
    </w:p>
    <w:p w:rsidR="0068730D" w:rsidRPr="00AF4465" w:rsidRDefault="0068730D"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31" w:name="_Toc6225243"/>
      <w:r w:rsidRPr="00AF4465">
        <w:rPr>
          <w:rFonts w:ascii="Times New Roman" w:eastAsia="Times New Roman" w:hAnsi="Times New Roman" w:cs="Times New Roman"/>
          <w:color w:val="auto"/>
          <w:sz w:val="24"/>
          <w:szCs w:val="24"/>
          <w:lang w:eastAsia="ru-RU"/>
        </w:rPr>
        <w:lastRenderedPageBreak/>
        <w:t>ПРИЛОЖЕНИЕ 12</w:t>
      </w:r>
      <w:bookmarkEnd w:id="31"/>
    </w:p>
    <w:p w:rsidR="00633252" w:rsidRPr="00AF4465" w:rsidRDefault="00633252" w:rsidP="00AF4465">
      <w:pPr>
        <w:spacing w:after="0" w:line="240" w:lineRule="auto"/>
        <w:ind w:firstLine="709"/>
        <w:jc w:val="right"/>
        <w:rPr>
          <w:rFonts w:ascii="Times New Roman" w:eastAsia="Times New Roman" w:hAnsi="Times New Roman" w:cs="Times New Roman"/>
          <w:b/>
          <w:bCs/>
          <w:sz w:val="24"/>
          <w:szCs w:val="24"/>
          <w:lang w:eastAsia="ru-RU"/>
        </w:rPr>
      </w:pPr>
    </w:p>
    <w:p w:rsidR="00633252" w:rsidRPr="00AF4465" w:rsidRDefault="00633252"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ОСМОТР ШЕЙКИ МАТКИ ПРИ ПОМОЩИ ЗЕРКАЛ.</w:t>
      </w:r>
    </w:p>
    <w:p w:rsidR="00633252" w:rsidRPr="00AF4465" w:rsidRDefault="00633252" w:rsidP="00AF4465">
      <w:pPr>
        <w:spacing w:after="0" w:line="240" w:lineRule="auto"/>
        <w:ind w:firstLine="709"/>
        <w:jc w:val="both"/>
        <w:rPr>
          <w:rFonts w:ascii="Times New Roman" w:eastAsia="Times New Roman" w:hAnsi="Times New Roman" w:cs="Times New Roman"/>
          <w:b/>
          <w:bCs/>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bCs/>
          <w:iCs/>
          <w:sz w:val="24"/>
          <w:szCs w:val="24"/>
          <w:lang w:eastAsia="ru-RU"/>
        </w:rPr>
      </w:pPr>
      <w:r w:rsidRPr="00AF4465">
        <w:rPr>
          <w:rFonts w:ascii="Times New Roman" w:eastAsia="Times New Roman" w:hAnsi="Times New Roman" w:cs="Times New Roman"/>
          <w:bCs/>
          <w:iCs/>
          <w:sz w:val="24"/>
          <w:szCs w:val="24"/>
          <w:lang w:eastAsia="ru-RU"/>
        </w:rPr>
        <w:t xml:space="preserve">  Данный метод исследования позволяет определить форму шейки матки, форму наружного зева, выявить цианоз шейки и слизистой оболочки влагалища (вероятный признак беременности), заболевания шейки матки и влагалища (воспаления, эрозия, полип, рак), оценить характер выделений, осмотреть стенки влагалища.</w:t>
      </w:r>
    </w:p>
    <w:p w:rsidR="00633252" w:rsidRPr="00AF4465" w:rsidRDefault="00633252" w:rsidP="00AF4465">
      <w:pPr>
        <w:spacing w:after="0" w:line="240" w:lineRule="auto"/>
        <w:ind w:firstLine="709"/>
        <w:jc w:val="both"/>
        <w:rPr>
          <w:rFonts w:ascii="Times New Roman" w:eastAsia="Times New Roman" w:hAnsi="Times New Roman" w:cs="Times New Roman"/>
          <w:bCs/>
          <w:iCs/>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Cs/>
          <w:sz w:val="24"/>
          <w:szCs w:val="24"/>
          <w:lang w:eastAsia="ru-RU"/>
        </w:rPr>
        <w:t xml:space="preserve">   Показания:</w:t>
      </w:r>
      <w:r w:rsidRPr="00AF4465">
        <w:rPr>
          <w:rFonts w:ascii="Times New Roman" w:eastAsia="Times New Roman" w:hAnsi="Times New Roman" w:cs="Times New Roman"/>
          <w:b/>
          <w:bCs/>
          <w:i/>
          <w:iCs/>
          <w:sz w:val="24"/>
          <w:szCs w:val="24"/>
          <w:lang w:eastAsia="ru-RU"/>
        </w:rPr>
        <w:t xml:space="preserve"> </w:t>
      </w:r>
      <w:r w:rsidRPr="00AF4465">
        <w:rPr>
          <w:rFonts w:ascii="Times New Roman" w:eastAsia="Times New Roman" w:hAnsi="Times New Roman" w:cs="Times New Roman"/>
          <w:bCs/>
          <w:iCs/>
          <w:sz w:val="24"/>
          <w:szCs w:val="24"/>
          <w:lang w:eastAsia="ru-RU"/>
        </w:rPr>
        <w:t>1)</w:t>
      </w:r>
      <w:r w:rsidRPr="00AF4465">
        <w:rPr>
          <w:rFonts w:ascii="Times New Roman" w:eastAsia="Times New Roman" w:hAnsi="Times New Roman" w:cs="Times New Roman"/>
          <w:sz w:val="24"/>
          <w:szCs w:val="24"/>
          <w:lang w:eastAsia="ru-RU"/>
        </w:rPr>
        <w:t xml:space="preserve"> обследование гинекологических больных;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обследование беременных и родильниц; 3) проведение профилактического осмотра.</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Cs/>
          <w:sz w:val="24"/>
          <w:szCs w:val="24"/>
          <w:lang w:eastAsia="ru-RU"/>
        </w:rPr>
        <w:t xml:space="preserve">   Оснащение рабочего места:</w:t>
      </w:r>
      <w:r w:rsidRPr="00AF4465">
        <w:rPr>
          <w:rFonts w:ascii="Times New Roman" w:eastAsia="Times New Roman" w:hAnsi="Times New Roman" w:cs="Times New Roman"/>
          <w:sz w:val="24"/>
          <w:szCs w:val="24"/>
          <w:lang w:eastAsia="ru-RU"/>
        </w:rPr>
        <w:t xml:space="preserve">1) гинекологическое кресло;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стерильные перчатки; 3) зеркала ложкообразные </w:t>
      </w:r>
      <w:proofErr w:type="spellStart"/>
      <w:r w:rsidRPr="00AF4465">
        <w:rPr>
          <w:rFonts w:ascii="Times New Roman" w:eastAsia="Times New Roman" w:hAnsi="Times New Roman" w:cs="Times New Roman"/>
          <w:sz w:val="24"/>
          <w:szCs w:val="24"/>
          <w:lang w:eastAsia="ru-RU"/>
        </w:rPr>
        <w:t>Симса</w:t>
      </w:r>
      <w:proofErr w:type="spellEnd"/>
      <w:r w:rsidRPr="00AF4465">
        <w:rPr>
          <w:rFonts w:ascii="Times New Roman" w:eastAsia="Times New Roman" w:hAnsi="Times New Roman" w:cs="Times New Roman"/>
          <w:sz w:val="24"/>
          <w:szCs w:val="24"/>
          <w:lang w:eastAsia="ru-RU"/>
        </w:rPr>
        <w:t xml:space="preserve"> или створчатые Куско стерильные; 4) пеленки стерильные; 5) емкости с дезинфицирующим средством; 6) индивидуальная карта беременной и родильницы (медицинская карта амбулаторного больного), 7) ветошь.</w:t>
      </w:r>
    </w:p>
    <w:p w:rsidR="00633252" w:rsidRPr="00AF4465" w:rsidRDefault="00633252" w:rsidP="00AF4465">
      <w:pPr>
        <w:spacing w:after="0" w:line="240" w:lineRule="auto"/>
        <w:ind w:firstLine="709"/>
        <w:jc w:val="both"/>
        <w:rPr>
          <w:rFonts w:ascii="Times New Roman" w:eastAsia="Times New Roman" w:hAnsi="Times New Roman" w:cs="Times New Roman"/>
          <w:b/>
          <w:bCs/>
          <w:i/>
          <w:iCs/>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bCs/>
          <w:iCs/>
          <w:sz w:val="24"/>
          <w:szCs w:val="24"/>
          <w:lang w:eastAsia="ru-RU"/>
        </w:rPr>
        <w:t xml:space="preserve">  Подготовительный этап выполнения манипуляции.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 Информировать беременную, родильницу и гинекологическую больную о необходимости выполнения и сущности данной манипуляции.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Предложить пациентке опорожнить мочевой пузырь.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Уложить пациентку на гинекологическое кресло в положение «на спине, ноги согнуты в тазобедренных и коленных суставах и разведены в стороны».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Вымыть руки и надеть стерильные перчатки.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Основной этап выполнения манипуляции.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Большим и указательным пальцами левой руки развести большие и малые половые губы.</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6. Ввести во влагалище зеркало </w:t>
      </w:r>
      <w:proofErr w:type="gramStart"/>
      <w:r w:rsidRPr="00AF4465">
        <w:rPr>
          <w:rFonts w:ascii="Times New Roman" w:eastAsia="Times New Roman" w:hAnsi="Times New Roman" w:cs="Times New Roman"/>
          <w:sz w:val="24"/>
          <w:szCs w:val="24"/>
          <w:lang w:eastAsia="ru-RU"/>
        </w:rPr>
        <w:t>Куско в</w:t>
      </w:r>
      <w:proofErr w:type="gramEnd"/>
      <w:r w:rsidRPr="00AF4465">
        <w:rPr>
          <w:rFonts w:ascii="Times New Roman" w:eastAsia="Times New Roman" w:hAnsi="Times New Roman" w:cs="Times New Roman"/>
          <w:sz w:val="24"/>
          <w:szCs w:val="24"/>
          <w:lang w:eastAsia="ru-RU"/>
        </w:rPr>
        <w:t xml:space="preserve"> сомкнутом виде продольно </w:t>
      </w:r>
      <w:proofErr w:type="spellStart"/>
      <w:r w:rsidRPr="00AF4465">
        <w:rPr>
          <w:rFonts w:ascii="Times New Roman" w:eastAsia="Times New Roman" w:hAnsi="Times New Roman" w:cs="Times New Roman"/>
          <w:sz w:val="24"/>
          <w:szCs w:val="24"/>
          <w:lang w:eastAsia="ru-RU"/>
        </w:rPr>
        <w:t>длиннику</w:t>
      </w:r>
      <w:proofErr w:type="spellEnd"/>
      <w:r w:rsidRPr="00AF4465">
        <w:rPr>
          <w:rFonts w:ascii="Times New Roman" w:eastAsia="Times New Roman" w:hAnsi="Times New Roman" w:cs="Times New Roman"/>
          <w:sz w:val="24"/>
          <w:szCs w:val="24"/>
          <w:lang w:eastAsia="ru-RU"/>
        </w:rPr>
        <w:t xml:space="preserve"> половой щели по задней стенке влагалища наполовину.</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Затем повернуть так, чтобы одна створка была спереди, другая сзади, рукоятка зеркала – обращена вниз.</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После чего надавить на замок, продвинуть в раскрытом виде зеркало к сводам так, чтобы видна была шейка матки, и закрепить его.</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 Осмотреть шейку матки, определить форму шейки, состояние наружного зева, положение, величину, окраску слизистой оболочки, наличие патологических процессов. Стенки влагалища осматривают при извлечении зеркал</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10.Ложкообразные зеркала сначала вводят ребром по задней стенке влагалища, а затем, введя в глубину, поворачивают поперек, оттесняя кзади промежность. Параллельно ему вводят переднее зеркало </w:t>
      </w:r>
      <w:proofErr w:type="gramStart"/>
      <w:r w:rsidRPr="00AF4465">
        <w:rPr>
          <w:rFonts w:ascii="Times New Roman" w:eastAsia="Times New Roman" w:hAnsi="Times New Roman" w:cs="Times New Roman"/>
          <w:sz w:val="24"/>
          <w:szCs w:val="24"/>
          <w:lang w:eastAsia="ru-RU"/>
        </w:rPr>
        <w:t>–п</w:t>
      </w:r>
      <w:proofErr w:type="gramEnd"/>
      <w:r w:rsidRPr="00AF4465">
        <w:rPr>
          <w:rFonts w:ascii="Times New Roman" w:eastAsia="Times New Roman" w:hAnsi="Times New Roman" w:cs="Times New Roman"/>
          <w:sz w:val="24"/>
          <w:szCs w:val="24"/>
          <w:lang w:eastAsia="ru-RU"/>
        </w:rPr>
        <w:t>одъемник, которым приподнимают переднюю стенку влагалища.</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bCs/>
          <w:iCs/>
          <w:sz w:val="24"/>
          <w:szCs w:val="24"/>
          <w:lang w:eastAsia="ru-RU"/>
        </w:rPr>
      </w:pPr>
      <w:r w:rsidRPr="00AF4465">
        <w:rPr>
          <w:rFonts w:ascii="Times New Roman" w:eastAsia="Times New Roman" w:hAnsi="Times New Roman" w:cs="Times New Roman"/>
          <w:b/>
          <w:bCs/>
          <w:iCs/>
          <w:sz w:val="24"/>
          <w:szCs w:val="24"/>
          <w:lang w:eastAsia="ru-RU"/>
        </w:rPr>
        <w:t xml:space="preserve">  Заключительный этап</w:t>
      </w:r>
      <w:r w:rsidRPr="00AF4465">
        <w:rPr>
          <w:rFonts w:ascii="Times New Roman" w:eastAsia="Times New Roman" w:hAnsi="Times New Roman" w:cs="Times New Roman"/>
          <w:bCs/>
          <w:iCs/>
          <w:sz w:val="24"/>
          <w:szCs w:val="24"/>
          <w:lang w:eastAsia="ru-RU"/>
        </w:rPr>
        <w:t>.</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iCs/>
          <w:sz w:val="24"/>
          <w:szCs w:val="24"/>
          <w:lang w:eastAsia="ru-RU"/>
        </w:rPr>
        <w:t xml:space="preserve">11. </w:t>
      </w:r>
      <w:r w:rsidRPr="00AF4465">
        <w:rPr>
          <w:rFonts w:ascii="Times New Roman" w:eastAsia="Times New Roman" w:hAnsi="Times New Roman" w:cs="Times New Roman"/>
          <w:sz w:val="24"/>
          <w:szCs w:val="24"/>
          <w:lang w:eastAsia="ru-RU"/>
        </w:rPr>
        <w:t xml:space="preserve">Удалить зеркало из влагалища, поместить в емкость с дезинфицирующим средством.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iCs/>
          <w:sz w:val="24"/>
          <w:szCs w:val="24"/>
          <w:lang w:eastAsia="ru-RU"/>
        </w:rPr>
        <w:t xml:space="preserve">12. </w:t>
      </w:r>
      <w:r w:rsidRPr="00AF4465">
        <w:rPr>
          <w:rFonts w:ascii="Times New Roman" w:eastAsia="Times New Roman" w:hAnsi="Times New Roman" w:cs="Times New Roman"/>
          <w:sz w:val="24"/>
          <w:szCs w:val="24"/>
          <w:lang w:eastAsia="ru-RU"/>
        </w:rPr>
        <w:t>Снять перчатки и поместить их в емкость с дезинфицирующим средством.</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13. Вымыть руки.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14. Полученные данные внести в медицинскую документацию.</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15. Надеть перчатки, обработать гинекологическое кресло дезинфицирующим средством.</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68730D" w:rsidRPr="00AF4465" w:rsidRDefault="0068730D"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32" w:name="_Toc6225244"/>
      <w:r w:rsidRPr="00AF4465">
        <w:rPr>
          <w:rFonts w:ascii="Times New Roman" w:eastAsia="Times New Roman" w:hAnsi="Times New Roman" w:cs="Times New Roman"/>
          <w:color w:val="auto"/>
          <w:sz w:val="24"/>
          <w:szCs w:val="24"/>
          <w:lang w:eastAsia="ru-RU"/>
        </w:rPr>
        <w:lastRenderedPageBreak/>
        <w:t>ПРИЛОЖЕНИЕ 13</w:t>
      </w:r>
      <w:bookmarkEnd w:id="32"/>
    </w:p>
    <w:p w:rsidR="00633252" w:rsidRPr="00AF4465" w:rsidRDefault="00633252" w:rsidP="00AF4465">
      <w:pPr>
        <w:spacing w:after="0" w:line="240" w:lineRule="auto"/>
        <w:ind w:firstLine="709"/>
        <w:jc w:val="right"/>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ТУАЛЕТ НАРУЖНЫХ ПОЛОВЫХ ОРГАНОВ</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Цель</w:t>
      </w:r>
      <w:r w:rsidRPr="00AF4465">
        <w:rPr>
          <w:rFonts w:ascii="Times New Roman" w:eastAsia="Times New Roman" w:hAnsi="Times New Roman" w:cs="Times New Roman"/>
          <w:sz w:val="24"/>
          <w:szCs w:val="24"/>
          <w:lang w:eastAsia="ru-RU"/>
        </w:rPr>
        <w:t>: гигиена наружных половых органов.</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Показания:</w:t>
      </w:r>
      <w:r w:rsidRPr="00AF4465">
        <w:rPr>
          <w:rFonts w:ascii="Times New Roman" w:eastAsia="Times New Roman" w:hAnsi="Times New Roman" w:cs="Times New Roman"/>
          <w:sz w:val="24"/>
          <w:szCs w:val="24"/>
          <w:lang w:eastAsia="ru-RU"/>
        </w:rPr>
        <w:t xml:space="preserve"> невозможность проводить гигиенические процедуры, подготовка к катетеризации мочевого пузыря и другим и инструментальным исследованиям.</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b/>
          <w:sz w:val="24"/>
          <w:szCs w:val="24"/>
          <w:lang w:eastAsia="ru-RU"/>
        </w:rPr>
        <w:t>Оснащение</w:t>
      </w:r>
      <w:r w:rsidRPr="00AF4465">
        <w:rPr>
          <w:rFonts w:ascii="Times New Roman" w:eastAsia="Times New Roman" w:hAnsi="Times New Roman" w:cs="Times New Roman"/>
          <w:sz w:val="24"/>
          <w:szCs w:val="24"/>
          <w:lang w:eastAsia="ru-RU"/>
        </w:rPr>
        <w:t xml:space="preserve">: 1) ширма, фартук; 2) кувшин (кружку </w:t>
      </w:r>
      <w:proofErr w:type="spellStart"/>
      <w:r w:rsidRPr="00AF4465">
        <w:rPr>
          <w:rFonts w:ascii="Times New Roman" w:eastAsia="Times New Roman" w:hAnsi="Times New Roman" w:cs="Times New Roman"/>
          <w:sz w:val="24"/>
          <w:szCs w:val="24"/>
          <w:lang w:eastAsia="ru-RU"/>
        </w:rPr>
        <w:t>Эсмарха</w:t>
      </w:r>
      <w:proofErr w:type="spellEnd"/>
      <w:r w:rsidRPr="00AF4465">
        <w:rPr>
          <w:rFonts w:ascii="Times New Roman" w:eastAsia="Times New Roman" w:hAnsi="Times New Roman" w:cs="Times New Roman"/>
          <w:sz w:val="24"/>
          <w:szCs w:val="24"/>
          <w:lang w:eastAsia="ru-RU"/>
        </w:rPr>
        <w:t>) с теплой водой (35 -37 0 С), почкообразный лоток, судно; 3)впитывающие пеленки, клеенка, перчатки, марлевые салфетки (тампоны), корнцанг или пинцет; 4) емкость для сброса использованного материала, мешок для использованного белья и клеенки.</w:t>
      </w:r>
      <w:proofErr w:type="gramEnd"/>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bCs/>
          <w:iCs/>
          <w:sz w:val="24"/>
          <w:szCs w:val="24"/>
          <w:lang w:eastAsia="ru-RU"/>
        </w:rPr>
        <w:t>Подготовительный этап выполнения манипуляции.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останьтесь с пациенткой в комнате наедине, попросить всех вас не беспокоить некоторое время, закройте дверь в комнату, отгородите пациентку ширмой, закройте окно шторой (если комната на первом этаже), будьте деликатны и серьезны (даже улыбка может быть неправильно истолкована). Дайте пациентке ощутить температуру воды, которой вы будете проводить подмывание (полейте немного воды на внутреннюю поверхность бедра пациентки, а затем уже подмывайте).</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Объяснить цель и ход процедуры, получить согласие на проведение процедуры.</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Отгородить пациентку ширмой.</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Подготовить необходимое оснащение.</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Налить в кувшин теплую воду 35 -37 0 С.</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Вымыть и высушить руки, надеть перчатки.</w:t>
      </w:r>
    </w:p>
    <w:p w:rsidR="00633252" w:rsidRPr="00AF4465" w:rsidRDefault="00633252"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Основной этап выполнения манипуляции.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6. Опустить изголовье кровати, повернуть пациентку на бок, постелить клеенку или впитывающую пеленку под пациентку.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7. Поставить судно в непосредственной близости от ягодиц пациентки. Повернуть ее на спину так, чтобы промежность оказалась над отверстием судна. Помочь занять оптимально удобное положение для проведения процедуры (положение </w:t>
      </w:r>
      <w:proofErr w:type="spellStart"/>
      <w:r w:rsidRPr="00AF4465">
        <w:rPr>
          <w:rFonts w:ascii="Times New Roman" w:eastAsia="Times New Roman" w:hAnsi="Times New Roman" w:cs="Times New Roman"/>
          <w:sz w:val="24"/>
          <w:szCs w:val="24"/>
          <w:lang w:eastAsia="ru-RU"/>
        </w:rPr>
        <w:t>Фаулера</w:t>
      </w:r>
      <w:proofErr w:type="spellEnd"/>
      <w:r w:rsidRPr="00AF4465">
        <w:rPr>
          <w:rFonts w:ascii="Times New Roman" w:eastAsia="Times New Roman" w:hAnsi="Times New Roman" w:cs="Times New Roman"/>
          <w:sz w:val="24"/>
          <w:szCs w:val="24"/>
          <w:lang w:eastAsia="ru-RU"/>
        </w:rPr>
        <w:t>, ноги согнуты в коленях и разведены в тазобедренных суставах).</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Встать справа от пациентки, держать кувшин в левой руке (если медсестра «правша»), а корнцанг в правой. Поместить в непосредственной близости от себя лоток с тампонами или салфетками. Закрепить тампон (салфетку) корнцангом или брать их пинцетом.</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9. Лить воду тонкой струйкой на гениталии женщины. Тампонами, закрепленными корнцангом осуществлять движения сверху вниз, меняя их после каждого движения, а также при переходе с левой стороны на правую сторону.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10. </w:t>
      </w:r>
      <w:proofErr w:type="gramStart"/>
      <w:r w:rsidRPr="00AF4465">
        <w:rPr>
          <w:rFonts w:ascii="Times New Roman" w:eastAsia="Times New Roman" w:hAnsi="Times New Roman" w:cs="Times New Roman"/>
          <w:sz w:val="24"/>
          <w:szCs w:val="24"/>
          <w:lang w:eastAsia="ru-RU"/>
        </w:rPr>
        <w:t xml:space="preserve">Порядок подмывания: а) одной салфеткой – лобок; б) второй и третьей – паховые складки справа и слева; в) далее правую и левую большие половые губы разными салфетками; г) также разными салфетками обрабатывать складки между большими и малыми половыми губами; д) движением сверху вниз обработать преддверие влагалища; е) промежность; ж) </w:t>
      </w:r>
      <w:proofErr w:type="spellStart"/>
      <w:r w:rsidRPr="00AF4465">
        <w:rPr>
          <w:rFonts w:ascii="Times New Roman" w:eastAsia="Times New Roman" w:hAnsi="Times New Roman" w:cs="Times New Roman"/>
          <w:sz w:val="24"/>
          <w:szCs w:val="24"/>
          <w:lang w:eastAsia="ru-RU"/>
        </w:rPr>
        <w:t>межягодичную</w:t>
      </w:r>
      <w:proofErr w:type="spellEnd"/>
      <w:r w:rsidRPr="00AF4465">
        <w:rPr>
          <w:rFonts w:ascii="Times New Roman" w:eastAsia="Times New Roman" w:hAnsi="Times New Roman" w:cs="Times New Roman"/>
          <w:sz w:val="24"/>
          <w:szCs w:val="24"/>
          <w:lang w:eastAsia="ru-RU"/>
        </w:rPr>
        <w:t xml:space="preserve"> складку по направлению сверху вниз к анальному отверстию;</w:t>
      </w:r>
      <w:proofErr w:type="gramEnd"/>
      <w:r w:rsidRPr="00AF4465">
        <w:rPr>
          <w:rFonts w:ascii="Times New Roman" w:eastAsia="Times New Roman" w:hAnsi="Times New Roman" w:cs="Times New Roman"/>
          <w:sz w:val="24"/>
          <w:szCs w:val="24"/>
          <w:lang w:eastAsia="ru-RU"/>
        </w:rPr>
        <w:t xml:space="preserve"> з) анальное отверстие.</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11. Отработанные салфетки помещать в емкость для использованного материала.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 Сухими салфетками промокательными движениями разными салфетками и в том же порядке осушить гениталии пациентки.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p>
    <w:p w:rsidR="00633252" w:rsidRPr="00AF4465" w:rsidRDefault="00633252" w:rsidP="00AF4465">
      <w:pPr>
        <w:spacing w:after="0" w:line="240" w:lineRule="auto"/>
        <w:ind w:firstLine="709"/>
        <w:jc w:val="both"/>
        <w:rPr>
          <w:rFonts w:ascii="Times New Roman" w:eastAsia="Times New Roman" w:hAnsi="Times New Roman" w:cs="Times New Roman"/>
          <w:bCs/>
          <w:iCs/>
          <w:sz w:val="24"/>
          <w:szCs w:val="24"/>
          <w:lang w:eastAsia="ru-RU"/>
        </w:rPr>
      </w:pPr>
      <w:r w:rsidRPr="00AF4465">
        <w:rPr>
          <w:rFonts w:ascii="Times New Roman" w:eastAsia="Times New Roman" w:hAnsi="Times New Roman" w:cs="Times New Roman"/>
          <w:b/>
          <w:bCs/>
          <w:iCs/>
          <w:sz w:val="24"/>
          <w:szCs w:val="24"/>
          <w:lang w:eastAsia="ru-RU"/>
        </w:rPr>
        <w:t>Заключительный этап</w:t>
      </w:r>
      <w:r w:rsidRPr="00AF4465">
        <w:rPr>
          <w:rFonts w:ascii="Times New Roman" w:eastAsia="Times New Roman" w:hAnsi="Times New Roman" w:cs="Times New Roman"/>
          <w:bCs/>
          <w:iCs/>
          <w:sz w:val="24"/>
          <w:szCs w:val="24"/>
          <w:lang w:eastAsia="ru-RU"/>
        </w:rPr>
        <w:t>.</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13. Убрать судно, клеенку, перемещая пациентку на бок и обратно. </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14 . Положить клеенку в мешок для использованного белья. Опустить судно в емкость для дезинфекции.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15. Провести дезинфекцию использованных салфеток и утилизировать в мешок класса «В»</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16. Снять перчатки и погрузить в емкость для дезинфекции.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17. Вымыть и высушить руки.</w:t>
      </w:r>
    </w:p>
    <w:p w:rsidR="00633252" w:rsidRPr="00AF4465" w:rsidRDefault="0063325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18. Сделать соответствующую запись в медицинской документации.</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550847" w:rsidRPr="00AF4465" w:rsidRDefault="00D42FD0"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33" w:name="_Toc6225245"/>
      <w:r w:rsidRPr="00AF4465">
        <w:rPr>
          <w:rFonts w:ascii="Times New Roman" w:eastAsia="Times New Roman" w:hAnsi="Times New Roman" w:cs="Times New Roman"/>
          <w:color w:val="auto"/>
          <w:sz w:val="24"/>
          <w:szCs w:val="24"/>
          <w:lang w:eastAsia="ru-RU"/>
        </w:rPr>
        <w:lastRenderedPageBreak/>
        <w:t>ПРИЛОЖЕНИЕ 14</w:t>
      </w:r>
      <w:bookmarkEnd w:id="33"/>
    </w:p>
    <w:p w:rsidR="00D42FD0" w:rsidRPr="00AF4465" w:rsidRDefault="00D42FD0" w:rsidP="00AF4465">
      <w:pPr>
        <w:spacing w:after="0" w:line="240" w:lineRule="auto"/>
        <w:ind w:firstLine="709"/>
        <w:jc w:val="center"/>
        <w:rPr>
          <w:rFonts w:ascii="Times New Roman" w:eastAsia="Times New Roman" w:hAnsi="Times New Roman" w:cs="Times New Roman"/>
          <w:b/>
          <w:sz w:val="24"/>
          <w:szCs w:val="24"/>
          <w:lang w:eastAsia="ru-RU"/>
        </w:rPr>
      </w:pPr>
    </w:p>
    <w:p w:rsidR="00550847" w:rsidRPr="00AF4465" w:rsidRDefault="00550847"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ВНУТРИВЕННОЕ ВВЕДЕНИЕ ЛЕКАРСТВЕННОГО ПРЕПАРАТА (СТРУЙНО)</w:t>
      </w:r>
    </w:p>
    <w:p w:rsidR="00550847" w:rsidRPr="00AF4465" w:rsidRDefault="00550847" w:rsidP="00AF4465">
      <w:pPr>
        <w:spacing w:after="0" w:line="240" w:lineRule="auto"/>
        <w:ind w:firstLine="709"/>
        <w:jc w:val="center"/>
        <w:rPr>
          <w:rFonts w:ascii="Times New Roman" w:eastAsia="Times New Roman" w:hAnsi="Times New Roman" w:cs="Times New Roman"/>
          <w:b/>
          <w:sz w:val="24"/>
          <w:szCs w:val="24"/>
          <w:lang w:eastAsia="ru-RU"/>
        </w:rPr>
      </w:pP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Цель:</w:t>
      </w:r>
      <w:r w:rsidRPr="00AF4465">
        <w:rPr>
          <w:rFonts w:ascii="Times New Roman" w:eastAsia="Times New Roman" w:hAnsi="Times New Roman" w:cs="Times New Roman"/>
          <w:sz w:val="24"/>
          <w:szCs w:val="24"/>
          <w:lang w:eastAsia="ru-RU"/>
        </w:rPr>
        <w:t xml:space="preserve"> введение лекарственных препаратов</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Противопоказания:</w:t>
      </w:r>
      <w:r w:rsidRPr="00AF4465">
        <w:rPr>
          <w:rFonts w:ascii="Times New Roman" w:eastAsia="Times New Roman" w:hAnsi="Times New Roman" w:cs="Times New Roman"/>
          <w:sz w:val="24"/>
          <w:szCs w:val="24"/>
          <w:lang w:eastAsia="ru-RU"/>
        </w:rPr>
        <w:t xml:space="preserve"> повышенная чувствительность к вводимому препарату, наличие признаков воспаления вен, гематомы, отек, местный очаг инфекции (воспаления)</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Места введения</w:t>
      </w:r>
      <w:r w:rsidRPr="00AF4465">
        <w:rPr>
          <w:rFonts w:ascii="Times New Roman" w:eastAsia="Times New Roman" w:hAnsi="Times New Roman" w:cs="Times New Roman"/>
          <w:sz w:val="24"/>
          <w:szCs w:val="24"/>
          <w:lang w:eastAsia="ru-RU"/>
        </w:rPr>
        <w:t>: вены локтевой сгиба, в редких случаях вены предплечья, кисти, стопы</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proofErr w:type="gramStart"/>
      <w:r w:rsidRPr="00AF4465">
        <w:rPr>
          <w:rFonts w:ascii="Times New Roman" w:eastAsia="Times New Roman" w:hAnsi="Times New Roman" w:cs="Times New Roman"/>
          <w:b/>
          <w:sz w:val="24"/>
          <w:szCs w:val="24"/>
          <w:lang w:eastAsia="ru-RU"/>
        </w:rPr>
        <w:t>Оснащение</w:t>
      </w:r>
      <w:r w:rsidRPr="00AF4465">
        <w:rPr>
          <w:rFonts w:ascii="Times New Roman" w:eastAsia="Times New Roman" w:hAnsi="Times New Roman" w:cs="Times New Roman"/>
          <w:sz w:val="24"/>
          <w:szCs w:val="24"/>
          <w:lang w:eastAsia="ru-RU"/>
        </w:rPr>
        <w:t>: 2 пары перчаток, ватные шарики, смоченные в антисептическом растворе, салфетка, лоток, шприц, 2 иглы, венозный жгут, клеёнчатая подушка, лекарственный препарат, емкости для использованно</w:t>
      </w:r>
      <w:r w:rsidR="00743E16" w:rsidRPr="00AF4465">
        <w:rPr>
          <w:rFonts w:ascii="Times New Roman" w:eastAsia="Times New Roman" w:hAnsi="Times New Roman" w:cs="Times New Roman"/>
          <w:sz w:val="24"/>
          <w:szCs w:val="24"/>
          <w:lang w:eastAsia="ru-RU"/>
        </w:rPr>
        <w:t>го материала, пластырь или бинт</w:t>
      </w:r>
      <w:proofErr w:type="gramEnd"/>
    </w:p>
    <w:p w:rsidR="00550847" w:rsidRPr="00AF4465" w:rsidRDefault="00550847"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Подготовительный этап</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Установить с пациентом доверительные отношения, объяснить цель процедуры, получить согласие пациента</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Ознакомиться с листом назначения</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Подготовить необходимое оснащение</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Придать пациенту удобное положение (лежа на спине или сидя), при котором хорошо доступна предполагаемая область инъекции. Попросить пациента освободить ее от одежды</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5. Обработать руки на гигиеническом уровне </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6.Надеть перчатки, маску, очки</w:t>
      </w:r>
    </w:p>
    <w:p w:rsidR="00550847" w:rsidRPr="00AF4465" w:rsidRDefault="00550847"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Основной этап</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Подложить под локоть пациента резиновую подушку (максимальное разгибание и фиксация вены). Наложить жгут на 10-15 см выше предполагаемого места инъекции на салфетку или рукав рубашки. Свободные концы жгута должны быть направлены вверх, пульсация на лучевой артерии сохранена</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Попросить пациента несколько раз сжать и разжать кулак, затем зажать его. При необходимости опустить руку пациента вниз. Можно также наполнить вену кровью движениями ладони медсестры от периферии конечности к месту инъекции. </w:t>
      </w:r>
      <w:proofErr w:type="spellStart"/>
      <w:r w:rsidRPr="00AF4465">
        <w:rPr>
          <w:rFonts w:ascii="Times New Roman" w:eastAsia="Times New Roman" w:hAnsi="Times New Roman" w:cs="Times New Roman"/>
          <w:sz w:val="24"/>
          <w:szCs w:val="24"/>
          <w:lang w:eastAsia="ru-RU"/>
        </w:rPr>
        <w:t>Пропальпировать</w:t>
      </w:r>
      <w:proofErr w:type="spellEnd"/>
      <w:r w:rsidRPr="00AF4465">
        <w:rPr>
          <w:rFonts w:ascii="Times New Roman" w:eastAsia="Times New Roman" w:hAnsi="Times New Roman" w:cs="Times New Roman"/>
          <w:sz w:val="24"/>
          <w:szCs w:val="24"/>
          <w:lang w:eastAsia="ru-RU"/>
        </w:rPr>
        <w:t xml:space="preserve"> вену. </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Обработать место инъекции 2 шариками, смоченными в антисептическом растворе, круговыми движениями от центра (места инъекции) к периферии, </w:t>
      </w:r>
      <w:proofErr w:type="gramStart"/>
      <w:r w:rsidRPr="00AF4465">
        <w:rPr>
          <w:rFonts w:ascii="Times New Roman" w:eastAsia="Times New Roman" w:hAnsi="Times New Roman" w:cs="Times New Roman"/>
          <w:sz w:val="24"/>
          <w:szCs w:val="24"/>
          <w:lang w:eastAsia="ru-RU"/>
        </w:rPr>
        <w:t>в начале</w:t>
      </w:r>
      <w:proofErr w:type="gramEnd"/>
      <w:r w:rsidRPr="00AF4465">
        <w:rPr>
          <w:rFonts w:ascii="Times New Roman" w:eastAsia="Times New Roman" w:hAnsi="Times New Roman" w:cs="Times New Roman"/>
          <w:sz w:val="24"/>
          <w:szCs w:val="24"/>
          <w:lang w:eastAsia="ru-RU"/>
        </w:rPr>
        <w:t xml:space="preserve"> большое поле, затем непосредственно место инъекции. Подождать пока антисептический раствор высохнет.</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Взять шприц в правую руку, указательный палец фиксирует канюлю иглы, остальные охватывают цилиндр шприца.</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Натянуть кожу большим пальцем левой руки к периферии, ниже на 5-7 см по ходу вены, тем самым фиксировать ее. Не меняя положения шприца в руке и держа иглу срезом вверх под углом 300 ввести иглу на 1/3 длины параллельно вене подкожно, отступив 1,0-1,5 см от места предполагаемого «входа» в вену</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Продолжая левой рукой фиксировать вену, слегка изменить угол наклона (до 150) иглы и осторожно ввести в вену, пока не возникнет ощущение «пустоты». Зафиксировать правую руку со шприцем в данном положении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Убедится, что игла в вене. Для этого необходимо перенести левую руку на поршень и потянуть его на себя, если в шприце появилась кровь, следовательно, игла находится в вене</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Развязать левой рукой жгут, потянув один из свободных концов, попросить пациента разжать кулак</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 Не меняя положения шприца, перенести левую руку на поршень и медленно ввести лекарственный препарат</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 Во время введения лекарственного препарата необходимо постоянно наблюдать за общим состоянием пациента и местом инъекции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11. По окончании введения лекарственного препарата прижать к месту инъекции ватный шарик, смоченный в антисептическом растворе, извлечь иглу, попросить пациента согнуть руку в локтевом суставе</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8. Погрузить шприц в емкость с дезинфицирующим раствором после того, как будет снята игла при помощи </w:t>
      </w:r>
      <w:proofErr w:type="spellStart"/>
      <w:r w:rsidRPr="00AF4465">
        <w:rPr>
          <w:rFonts w:ascii="Times New Roman" w:eastAsia="Times New Roman" w:hAnsi="Times New Roman" w:cs="Times New Roman"/>
          <w:sz w:val="24"/>
          <w:szCs w:val="24"/>
          <w:lang w:eastAsia="ru-RU"/>
        </w:rPr>
        <w:t>иглосъемника</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непрокалываемого</w:t>
      </w:r>
      <w:proofErr w:type="spellEnd"/>
      <w:r w:rsidRPr="00AF4465">
        <w:rPr>
          <w:rFonts w:ascii="Times New Roman" w:eastAsia="Times New Roman" w:hAnsi="Times New Roman" w:cs="Times New Roman"/>
          <w:sz w:val="24"/>
          <w:szCs w:val="24"/>
          <w:lang w:eastAsia="ru-RU"/>
        </w:rPr>
        <w:t xml:space="preserve"> контейнера для использованных игл.</w:t>
      </w:r>
    </w:p>
    <w:p w:rsidR="00550847" w:rsidRPr="00AF4465" w:rsidRDefault="00550847"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Заключительный этап:</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Попросить пациента держать руку согнутой не менее 5 минут, затем погрузить ватный шарик в емкость с дезинфицирующим раствором. Место инъекции заклеить бактерицидным пластырем или забинтовать.</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Предложить пациенту спокойно посидеть (или полежать) в течение нескольких минут после манипуляции.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Погрузить шприц в емкость с дезинфицирующим раствором после того, как будет снята игла при помощи </w:t>
      </w:r>
      <w:proofErr w:type="spellStart"/>
      <w:r w:rsidRPr="00AF4465">
        <w:rPr>
          <w:rFonts w:ascii="Times New Roman" w:eastAsia="Times New Roman" w:hAnsi="Times New Roman" w:cs="Times New Roman"/>
          <w:sz w:val="24"/>
          <w:szCs w:val="24"/>
          <w:lang w:eastAsia="ru-RU"/>
        </w:rPr>
        <w:t>иглосъемника</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непрокалываемого</w:t>
      </w:r>
      <w:proofErr w:type="spellEnd"/>
      <w:r w:rsidRPr="00AF4465">
        <w:rPr>
          <w:rFonts w:ascii="Times New Roman" w:eastAsia="Times New Roman" w:hAnsi="Times New Roman" w:cs="Times New Roman"/>
          <w:sz w:val="24"/>
          <w:szCs w:val="24"/>
          <w:lang w:eastAsia="ru-RU"/>
        </w:rPr>
        <w:t xml:space="preserve"> контейнера для использованных игл.</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Провести дезинфекцию резиновой подушки и жгута</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Снять перчатки, поместить в емкость с дезинфицирующим раствором</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Вымыть и осушить руки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Сделать запись в листе назначения о проведенной манипуляции</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972E14" w:rsidRPr="00AF4465" w:rsidRDefault="00972E14"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34" w:name="_Toc6225246"/>
      <w:r w:rsidRPr="00AF4465">
        <w:rPr>
          <w:rFonts w:ascii="Times New Roman" w:eastAsia="Times New Roman" w:hAnsi="Times New Roman" w:cs="Times New Roman"/>
          <w:color w:val="auto"/>
          <w:sz w:val="24"/>
          <w:szCs w:val="24"/>
          <w:lang w:eastAsia="ru-RU"/>
        </w:rPr>
        <w:lastRenderedPageBreak/>
        <w:t>ПРИЛОЖЕНИЕ 15</w:t>
      </w:r>
      <w:bookmarkEnd w:id="34"/>
    </w:p>
    <w:p w:rsidR="00972E14" w:rsidRPr="00AF4465" w:rsidRDefault="00972E14" w:rsidP="00AF4465">
      <w:pPr>
        <w:spacing w:after="0" w:line="240" w:lineRule="auto"/>
        <w:ind w:left="1146" w:firstLine="709"/>
        <w:jc w:val="right"/>
        <w:rPr>
          <w:rFonts w:ascii="Times New Roman" w:eastAsia="Times New Roman" w:hAnsi="Times New Roman" w:cs="Times New Roman"/>
          <w:b/>
          <w:sz w:val="24"/>
          <w:szCs w:val="24"/>
          <w:lang w:eastAsia="ru-RU"/>
        </w:rPr>
      </w:pPr>
    </w:p>
    <w:p w:rsidR="00972E14" w:rsidRPr="00AF4465" w:rsidRDefault="00972E14" w:rsidP="00AF4465">
      <w:pPr>
        <w:spacing w:after="0" w:line="240" w:lineRule="auto"/>
        <w:ind w:left="1146"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ВНУТРИВЕННОЕ ВВЕДЕНИЕ ЛЕКАРСТВЕННОГО ПРЕПАРАТА (КАПЕЛЬНО)</w:t>
      </w:r>
    </w:p>
    <w:p w:rsidR="00972E14" w:rsidRPr="00AF4465" w:rsidRDefault="00972E14" w:rsidP="00AF4465">
      <w:pPr>
        <w:spacing w:after="0" w:line="240" w:lineRule="auto"/>
        <w:ind w:firstLine="709"/>
        <w:jc w:val="center"/>
        <w:rPr>
          <w:rFonts w:ascii="Times New Roman" w:eastAsia="Times New Roman" w:hAnsi="Times New Roman" w:cs="Times New Roman"/>
          <w:sz w:val="24"/>
          <w:szCs w:val="24"/>
          <w:lang w:eastAsia="ru-RU"/>
        </w:rPr>
      </w:pPr>
    </w:p>
    <w:p w:rsidR="00972E14" w:rsidRPr="00AF4465" w:rsidRDefault="00972E14"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Подготовка к процедуре</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Проверить лист назначения</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Идентифицировать</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пациента.</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1.Доброжелательно и уважительно представиться пациенту:</w:t>
      </w:r>
    </w:p>
    <w:p w:rsidR="00972E14" w:rsidRPr="00AF4465" w:rsidRDefault="00972E14" w:rsidP="00AF4465">
      <w:pPr>
        <w:numPr>
          <w:ilvl w:val="0"/>
          <w:numId w:val="2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Назвать пациенту свой номер участника</w:t>
      </w:r>
    </w:p>
    <w:p w:rsidR="00972E14" w:rsidRPr="00AF4465" w:rsidRDefault="00972E14" w:rsidP="00AF4465">
      <w:pPr>
        <w:numPr>
          <w:ilvl w:val="0"/>
          <w:numId w:val="2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Должность (медицинская сестра/брат процедурного кабинета).</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2.Уточнить, как обращаться к пациенту:</w:t>
      </w:r>
    </w:p>
    <w:p w:rsidR="00972E14" w:rsidRPr="00AF4465" w:rsidRDefault="00972E14" w:rsidP="00AF4465">
      <w:pPr>
        <w:numPr>
          <w:ilvl w:val="0"/>
          <w:numId w:val="2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Спросить ФИО пациента;</w:t>
      </w:r>
    </w:p>
    <w:p w:rsidR="00972E14" w:rsidRPr="00AF4465" w:rsidRDefault="00972E14" w:rsidP="00AF4465">
      <w:pPr>
        <w:numPr>
          <w:ilvl w:val="0"/>
          <w:numId w:val="2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Его возраст;</w:t>
      </w:r>
    </w:p>
    <w:p w:rsidR="00972E14" w:rsidRPr="00AF4465" w:rsidRDefault="00972E14" w:rsidP="00AF4465">
      <w:pPr>
        <w:numPr>
          <w:ilvl w:val="0"/>
          <w:numId w:val="2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Номер палаты.</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3.Удостовериться в наличии добровольного информированного согласия:</w:t>
      </w:r>
    </w:p>
    <w:p w:rsidR="00972E14" w:rsidRPr="00AF4465" w:rsidRDefault="00972E14" w:rsidP="00AF4465">
      <w:pPr>
        <w:numPr>
          <w:ilvl w:val="0"/>
          <w:numId w:val="28"/>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Сообщить пациенту цель и ход процедуры,</w:t>
      </w:r>
    </w:p>
    <w:p w:rsidR="00972E14" w:rsidRPr="00AF4465" w:rsidRDefault="00972E14" w:rsidP="00AF4465">
      <w:pPr>
        <w:numPr>
          <w:ilvl w:val="0"/>
          <w:numId w:val="28"/>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Уточнить информированность о процедуре,</w:t>
      </w:r>
    </w:p>
    <w:p w:rsidR="00972E14" w:rsidRPr="00AF4465" w:rsidRDefault="00972E14" w:rsidP="00AF4465">
      <w:pPr>
        <w:numPr>
          <w:ilvl w:val="0"/>
          <w:numId w:val="28"/>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Уточнить проводилась ли процедура ранее и реакция на неё,</w:t>
      </w:r>
    </w:p>
    <w:p w:rsidR="00972E14" w:rsidRPr="00AF4465" w:rsidRDefault="00972E14" w:rsidP="00AF4465">
      <w:pPr>
        <w:numPr>
          <w:ilvl w:val="0"/>
          <w:numId w:val="28"/>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Получить согласие пациента на выполнение манипуляции.</w:t>
      </w:r>
    </w:p>
    <w:p w:rsidR="00972E14" w:rsidRPr="00AF4465" w:rsidRDefault="00972E14" w:rsidP="00AF4465">
      <w:pPr>
        <w:numPr>
          <w:ilvl w:val="0"/>
          <w:numId w:val="28"/>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Предложить пациенту опорожнить мочевой пузырь, учитывая длительность выполнения</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5. Предложить пациенту или помочь ему занять удобное положение: лежа. </w:t>
      </w:r>
    </w:p>
    <w:p w:rsidR="00972E14" w:rsidRPr="00AF4465" w:rsidRDefault="00972E14" w:rsidP="00AF4465">
      <w:pPr>
        <w:numPr>
          <w:ilvl w:val="0"/>
          <w:numId w:val="31"/>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Обработать руки гигиеническим способом</w:t>
      </w:r>
      <w:proofErr w:type="gramStart"/>
      <w:r w:rsidRPr="00AF4465">
        <w:rPr>
          <w:rFonts w:ascii="Times New Roman" w:eastAsia="Times New Roman" w:hAnsi="Times New Roman" w:cs="Times New Roman"/>
          <w:bCs/>
          <w:sz w:val="24"/>
          <w:szCs w:val="24"/>
          <w:lang w:eastAsia="ru-RU"/>
        </w:rPr>
        <w:t xml:space="preserve"> Н</w:t>
      </w:r>
      <w:proofErr w:type="gramEnd"/>
      <w:r w:rsidRPr="00AF4465">
        <w:rPr>
          <w:rFonts w:ascii="Times New Roman" w:eastAsia="Times New Roman" w:hAnsi="Times New Roman" w:cs="Times New Roman"/>
          <w:bCs/>
          <w:sz w:val="24"/>
          <w:szCs w:val="24"/>
          <w:lang w:eastAsia="ru-RU"/>
        </w:rPr>
        <w:t>адеть нестерильные перчатки.</w:t>
      </w:r>
    </w:p>
    <w:p w:rsidR="00972E14" w:rsidRPr="00AF4465" w:rsidRDefault="00972E14" w:rsidP="00AF4465">
      <w:pPr>
        <w:numPr>
          <w:ilvl w:val="0"/>
          <w:numId w:val="31"/>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sz w:val="24"/>
          <w:szCs w:val="24"/>
          <w:lang w:eastAsia="ru-RU"/>
        </w:rPr>
        <w:t xml:space="preserve">Заполнить устройство для вливаний </w:t>
      </w:r>
      <w:proofErr w:type="spellStart"/>
      <w:r w:rsidRPr="00AF4465">
        <w:rPr>
          <w:rFonts w:ascii="Times New Roman" w:eastAsia="Times New Roman" w:hAnsi="Times New Roman" w:cs="Times New Roman"/>
          <w:sz w:val="24"/>
          <w:szCs w:val="24"/>
          <w:lang w:eastAsia="ru-RU"/>
        </w:rPr>
        <w:t>инфузионных</w:t>
      </w:r>
      <w:proofErr w:type="spellEnd"/>
      <w:r w:rsidRPr="00AF4465">
        <w:rPr>
          <w:rFonts w:ascii="Times New Roman" w:eastAsia="Times New Roman" w:hAnsi="Times New Roman" w:cs="Times New Roman"/>
          <w:sz w:val="24"/>
          <w:szCs w:val="24"/>
          <w:lang w:eastAsia="ru-RU"/>
        </w:rPr>
        <w:t xml:space="preserve"> растворов однократного применения и поместить его на штативе для </w:t>
      </w:r>
      <w:proofErr w:type="spellStart"/>
      <w:r w:rsidRPr="00AF4465">
        <w:rPr>
          <w:rFonts w:ascii="Times New Roman" w:eastAsia="Times New Roman" w:hAnsi="Times New Roman" w:cs="Times New Roman"/>
          <w:sz w:val="24"/>
          <w:szCs w:val="24"/>
          <w:lang w:eastAsia="ru-RU"/>
        </w:rPr>
        <w:t>инфузионных</w:t>
      </w:r>
      <w:proofErr w:type="spellEnd"/>
      <w:r w:rsidRPr="00AF4465">
        <w:rPr>
          <w:rFonts w:ascii="Times New Roman" w:eastAsia="Times New Roman" w:hAnsi="Times New Roman" w:cs="Times New Roman"/>
          <w:sz w:val="24"/>
          <w:szCs w:val="24"/>
          <w:lang w:eastAsia="ru-RU"/>
        </w:rPr>
        <w:t xml:space="preserve"> вливаний. </w:t>
      </w:r>
    </w:p>
    <w:p w:rsidR="00972E14" w:rsidRPr="00AF4465" w:rsidRDefault="00972E14" w:rsidP="00AF4465">
      <w:pPr>
        <w:spacing w:after="0" w:line="240" w:lineRule="auto"/>
        <w:ind w:firstLine="709"/>
        <w:jc w:val="both"/>
        <w:rPr>
          <w:rFonts w:ascii="Times New Roman" w:eastAsia="Times New Roman" w:hAnsi="Times New Roman" w:cs="Times New Roman"/>
          <w:i/>
          <w:sz w:val="24"/>
          <w:szCs w:val="24"/>
          <w:u w:val="single"/>
          <w:lang w:eastAsia="ru-RU"/>
        </w:rPr>
      </w:pPr>
      <w:r w:rsidRPr="00AF4465">
        <w:rPr>
          <w:rFonts w:ascii="Times New Roman" w:eastAsia="Times New Roman" w:hAnsi="Times New Roman" w:cs="Times New Roman"/>
          <w:i/>
          <w:sz w:val="24"/>
          <w:szCs w:val="24"/>
          <w:u w:val="single"/>
          <w:lang w:eastAsia="ru-RU"/>
        </w:rPr>
        <w:t xml:space="preserve">Заполнение устройства для вливаний </w:t>
      </w:r>
      <w:proofErr w:type="spellStart"/>
      <w:r w:rsidRPr="00AF4465">
        <w:rPr>
          <w:rFonts w:ascii="Times New Roman" w:eastAsia="Times New Roman" w:hAnsi="Times New Roman" w:cs="Times New Roman"/>
          <w:i/>
          <w:sz w:val="24"/>
          <w:szCs w:val="24"/>
          <w:u w:val="single"/>
          <w:lang w:eastAsia="ru-RU"/>
        </w:rPr>
        <w:t>инфузионных</w:t>
      </w:r>
      <w:proofErr w:type="spellEnd"/>
      <w:r w:rsidRPr="00AF4465">
        <w:rPr>
          <w:rFonts w:ascii="Times New Roman" w:eastAsia="Times New Roman" w:hAnsi="Times New Roman" w:cs="Times New Roman"/>
          <w:i/>
          <w:sz w:val="24"/>
          <w:szCs w:val="24"/>
          <w:u w:val="single"/>
          <w:lang w:eastAsia="ru-RU"/>
        </w:rPr>
        <w:t xml:space="preserve"> растворов однократного применения: </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Проверить срок годности устройства и герметичность пакета.</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Прочитать надпись на флаконе: название, срок годности. Убедиться в его пригодности (цвет, прозрачность, осадок).</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Нестерильными ножницами или  пинцетом вскрыть центральную часть металлической крышки флакона, обработать резиновую пробку флакона ватным шариком или салфеткой, смоченной антисептическим раствором.</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Вскрыть упаковочный пакет и извлечь устройство (все действия производятся на рабочем столе).</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Снять колпачок с иглы воздуховода, ввести иглу до упора в пробку флакона. В некоторых системах отверстие воздуховода находится непосредственно над капельницей. В этом случае нужно только открыть заглушку, закрывающую это отверстие.</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Закрыть винтовой зажим.</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Перевернуть флакон и закрепить его на штативе.</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Повернуть устройство в горизонтальное положение, открыть винтовой зажим: медленно заполнить капельницу до половины объема. Если устройство снабжено мягкой капельницей, и она соединена жестко с иглой для флакона, необходимо одновременно с двух сторон сдавить ее пальцами и жидкость заполнит капельницу.</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Закрыть винтовой зажим и вернуть устройство в исходное положение, при этом фильтр должен быть полностью погружен в лекарственный препарат, предназначенный для вливания.</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Открыть винтовой зажим и медленно заполнить длинную трубку системы до полного вытеснения воздуха и появления капель из иглы для инъекций. Капли лекарственного препарата лучше сливать в раковину под струю воды во избежание загрязнения окружающей среды.</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Можно заполнять систему, не надевая иглу для инъекций, в этом случае капли должны показаться из соединительной канюли.</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Убедиться в отсутствии пузырьков воздуха в трубке устройства (устройство заполнено).</w:t>
      </w:r>
    </w:p>
    <w:p w:rsidR="00972E14" w:rsidRPr="00AF4465" w:rsidRDefault="00972E14" w:rsidP="00AF4465">
      <w:pPr>
        <w:pStyle w:val="ac"/>
        <w:numPr>
          <w:ilvl w:val="0"/>
          <w:numId w:val="32"/>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Положить в стерильный лоток или в упаковочный пакет иглу для инъекции, закрытую колпачком, стерильные салфетки или ватные шарики с антисептическим раствором, стерильную салфетку сухую.</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Приготовить 2 полоски узкого лейкопластыря, шириной </w:t>
      </w:r>
      <w:smartTag w:uri="urn:schemas-microsoft-com:office:smarttags" w:element="metricconverter">
        <w:smartTagPr>
          <w:attr w:name="ProductID" w:val="1 см"/>
        </w:smartTagPr>
        <w:r w:rsidRPr="00AF4465">
          <w:rPr>
            <w:rFonts w:ascii="Times New Roman" w:eastAsia="Times New Roman" w:hAnsi="Times New Roman" w:cs="Times New Roman"/>
            <w:sz w:val="24"/>
            <w:szCs w:val="24"/>
            <w:lang w:eastAsia="ru-RU"/>
          </w:rPr>
          <w:t>1 см</w:t>
        </w:r>
      </w:smartTag>
      <w:r w:rsidRPr="00AF4465">
        <w:rPr>
          <w:rFonts w:ascii="Times New Roman" w:eastAsia="Times New Roman" w:hAnsi="Times New Roman" w:cs="Times New Roman"/>
          <w:sz w:val="24"/>
          <w:szCs w:val="24"/>
          <w:lang w:eastAsia="ru-RU"/>
        </w:rPr>
        <w:t xml:space="preserve">., длинной 4-5 см. </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-Доставить в палату манипуляционный столик, с размещенным на нем необходимым оснащением, штатив с капельницей.</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Осмотреть вены пациента на наличие инфильтратов, </w:t>
      </w:r>
      <w:proofErr w:type="spellStart"/>
      <w:r w:rsidRPr="00AF4465">
        <w:rPr>
          <w:rFonts w:ascii="Times New Roman" w:eastAsia="Times New Roman" w:hAnsi="Times New Roman" w:cs="Times New Roman"/>
          <w:sz w:val="24"/>
          <w:szCs w:val="24"/>
          <w:lang w:eastAsia="ru-RU"/>
        </w:rPr>
        <w:t>пропальпировать</w:t>
      </w:r>
      <w:proofErr w:type="spellEnd"/>
      <w:r w:rsidRPr="00AF4465">
        <w:rPr>
          <w:rFonts w:ascii="Times New Roman" w:eastAsia="Times New Roman" w:hAnsi="Times New Roman" w:cs="Times New Roman"/>
          <w:sz w:val="24"/>
          <w:szCs w:val="24"/>
          <w:lang w:eastAsia="ru-RU"/>
        </w:rPr>
        <w:t xml:space="preserve"> место предполагаемой венепункции для выявления противопоказаний. </w:t>
      </w:r>
    </w:p>
    <w:p w:rsidR="00972E14" w:rsidRPr="00AF4465" w:rsidRDefault="00972E14"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-Наложить венозный жгут (на рубашку или пеленку) в средней трети плеча так, чтобы при этом пульс на лучевой артерии пальпировался и попросить пациента несколько раз сжать кисть в  кулак и разжать ее.</w:t>
      </w:r>
    </w:p>
    <w:p w:rsidR="00972E14" w:rsidRPr="00AF4465" w:rsidRDefault="00972E14"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Выполнение процедуры.</w:t>
      </w:r>
    </w:p>
    <w:p w:rsidR="00972E14" w:rsidRPr="00AF4465" w:rsidRDefault="00972E14" w:rsidP="00AF4465">
      <w:pPr>
        <w:numPr>
          <w:ilvl w:val="0"/>
          <w:numId w:val="29"/>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Обработать область венепункции не менее чем двумя салфетками/ватными шариками с антисептическим раствором, движениями в одном направлении.</w:t>
      </w:r>
    </w:p>
    <w:p w:rsidR="00972E14" w:rsidRPr="00AF4465" w:rsidRDefault="00972E14" w:rsidP="00AF4465">
      <w:pPr>
        <w:numPr>
          <w:ilvl w:val="0"/>
          <w:numId w:val="29"/>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Взять шприц, фиксируя указательным пальцем канюлю</w:t>
      </w:r>
    </w:p>
    <w:p w:rsidR="00972E14" w:rsidRPr="00AF4465" w:rsidRDefault="00972E14" w:rsidP="00AF4465">
      <w:pPr>
        <w:numPr>
          <w:ilvl w:val="0"/>
          <w:numId w:val="29"/>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Фиксировать вену пальцем, натянув кожу над местом венепункции.</w:t>
      </w:r>
    </w:p>
    <w:p w:rsidR="00972E14" w:rsidRPr="00AF4465" w:rsidRDefault="00972E14" w:rsidP="00AF4465">
      <w:pPr>
        <w:numPr>
          <w:ilvl w:val="0"/>
          <w:numId w:val="29"/>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Другой рукой натянуть кожу в области венепункции, фиксируя вену. Пунктировать вену иглой с подсоединенной к ней системой, держа иглу срезом вверх, параллельно коже, проколоть ее, затем ввести иглу в вену (не более чем на 1/2 иглы). При попадании иглы в вену, ощущается «попадание в пустоту». При появлении в канюле иглы крови - попросить пациента разжать кисть, одновременно развязать или ослабить жгут. Все использованные салфетки или ватные шарики помещаются в непромокаемый пакет.</w:t>
      </w:r>
    </w:p>
    <w:p w:rsidR="00972E14" w:rsidRPr="00AF4465" w:rsidRDefault="00972E14" w:rsidP="00AF4465">
      <w:pPr>
        <w:numPr>
          <w:ilvl w:val="0"/>
          <w:numId w:val="29"/>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Открыть </w:t>
      </w:r>
      <w:proofErr w:type="spellStart"/>
      <w:r w:rsidRPr="00AF4465">
        <w:rPr>
          <w:rFonts w:ascii="Times New Roman" w:eastAsia="Times New Roman" w:hAnsi="Times New Roman" w:cs="Times New Roman"/>
          <w:sz w:val="24"/>
          <w:szCs w:val="24"/>
          <w:lang w:eastAsia="ru-RU"/>
        </w:rPr>
        <w:t>винтовый</w:t>
      </w:r>
      <w:proofErr w:type="spellEnd"/>
      <w:r w:rsidRPr="00AF4465">
        <w:rPr>
          <w:rFonts w:ascii="Times New Roman" w:eastAsia="Times New Roman" w:hAnsi="Times New Roman" w:cs="Times New Roman"/>
          <w:sz w:val="24"/>
          <w:szCs w:val="24"/>
          <w:lang w:eastAsia="ru-RU"/>
        </w:rPr>
        <w:t xml:space="preserve"> зажим капельной системы, отрегулировать винтовым зажимом скорость капель (согласно назначению врача). </w:t>
      </w:r>
    </w:p>
    <w:p w:rsidR="00972E14" w:rsidRPr="00AF4465" w:rsidRDefault="00972E14" w:rsidP="00AF4465">
      <w:pPr>
        <w:numPr>
          <w:ilvl w:val="0"/>
          <w:numId w:val="29"/>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Закрепить иглу и систему лейкопластырем, прикрыть иглу стерильной салфеткой, закрепить ее лейкопластырем.</w:t>
      </w:r>
    </w:p>
    <w:p w:rsidR="00972E14" w:rsidRPr="00AF4465" w:rsidRDefault="00972E14" w:rsidP="00AF4465">
      <w:pPr>
        <w:numPr>
          <w:ilvl w:val="0"/>
          <w:numId w:val="29"/>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Снять перчатки, поместить их в непромокаемый пакет. </w:t>
      </w:r>
    </w:p>
    <w:p w:rsidR="00972E14" w:rsidRPr="00AF4465" w:rsidRDefault="00972E14" w:rsidP="00AF4465">
      <w:pPr>
        <w:numPr>
          <w:ilvl w:val="0"/>
          <w:numId w:val="29"/>
        </w:numPr>
        <w:tabs>
          <w:tab w:val="num" w:pos="16"/>
        </w:tabs>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bCs/>
          <w:sz w:val="24"/>
          <w:szCs w:val="24"/>
          <w:lang w:eastAsia="ru-RU"/>
        </w:rPr>
        <w:t>Обработать руки гигиеническим способом, осушить.</w:t>
      </w:r>
    </w:p>
    <w:p w:rsidR="00972E14" w:rsidRPr="00AF4465" w:rsidRDefault="00972E14" w:rsidP="00AF4465">
      <w:pPr>
        <w:numPr>
          <w:ilvl w:val="0"/>
          <w:numId w:val="29"/>
        </w:numPr>
        <w:tabs>
          <w:tab w:val="num" w:pos="16"/>
        </w:tabs>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bCs/>
          <w:sz w:val="24"/>
          <w:szCs w:val="24"/>
          <w:lang w:eastAsia="ru-RU"/>
        </w:rPr>
        <w:t>Наблюдать за состоянием пациента, его самочувствием на протяжении всей процедуры (в условиях оказания помощи в процессе транспортировки, продолжительность наблюдения определяется продолжительностью транспортировки).</w:t>
      </w:r>
    </w:p>
    <w:p w:rsidR="00972E14" w:rsidRPr="00AF4465" w:rsidRDefault="00972E14"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bCs/>
          <w:sz w:val="24"/>
          <w:szCs w:val="24"/>
          <w:lang w:val="en-US" w:eastAsia="ru-RU"/>
        </w:rPr>
        <w:t>III</w:t>
      </w:r>
      <w:r w:rsidRPr="00AF4465">
        <w:rPr>
          <w:rFonts w:ascii="Times New Roman" w:eastAsia="Times New Roman" w:hAnsi="Times New Roman" w:cs="Times New Roman"/>
          <w:bCs/>
          <w:sz w:val="24"/>
          <w:szCs w:val="24"/>
          <w:lang w:eastAsia="ru-RU"/>
        </w:rPr>
        <w:t>. Окончание процедуры.</w:t>
      </w:r>
    </w:p>
    <w:p w:rsidR="00972E14" w:rsidRPr="00AF4465" w:rsidRDefault="00972E14" w:rsidP="00AF4465">
      <w:pPr>
        <w:numPr>
          <w:ilvl w:val="0"/>
          <w:numId w:val="30"/>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Надеть нестерильные перчатки.</w:t>
      </w:r>
    </w:p>
    <w:p w:rsidR="00972E14" w:rsidRPr="00AF4465" w:rsidRDefault="00972E14" w:rsidP="00AF4465">
      <w:pPr>
        <w:numPr>
          <w:ilvl w:val="0"/>
          <w:numId w:val="30"/>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Закрыть </w:t>
      </w:r>
      <w:proofErr w:type="spellStart"/>
      <w:r w:rsidRPr="00AF4465">
        <w:rPr>
          <w:rFonts w:ascii="Times New Roman" w:eastAsia="Times New Roman" w:hAnsi="Times New Roman" w:cs="Times New Roman"/>
          <w:sz w:val="24"/>
          <w:szCs w:val="24"/>
          <w:lang w:eastAsia="ru-RU"/>
        </w:rPr>
        <w:t>винтовый</w:t>
      </w:r>
      <w:proofErr w:type="spellEnd"/>
      <w:r w:rsidRPr="00AF4465">
        <w:rPr>
          <w:rFonts w:ascii="Times New Roman" w:eastAsia="Times New Roman" w:hAnsi="Times New Roman" w:cs="Times New Roman"/>
          <w:sz w:val="24"/>
          <w:szCs w:val="24"/>
          <w:lang w:eastAsia="ru-RU"/>
        </w:rPr>
        <w:t xml:space="preserve"> зажим капельной системы, извлечь иглу из вены, прижать место пункции на 5 - 7 минут салфеткой или ватным шариком с антисептическим раствором, прижимая большим пальцем второй руки или забинтовать место инъекции.</w:t>
      </w:r>
    </w:p>
    <w:p w:rsidR="00972E14" w:rsidRPr="00AF4465" w:rsidRDefault="00972E14" w:rsidP="00AF4465">
      <w:pPr>
        <w:numPr>
          <w:ilvl w:val="0"/>
          <w:numId w:val="30"/>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Убедиться, что наружного кровотечения в области венепункции нет.</w:t>
      </w:r>
    </w:p>
    <w:p w:rsidR="00972E14" w:rsidRPr="00AF4465" w:rsidRDefault="00972E14" w:rsidP="00AF4465">
      <w:pPr>
        <w:numPr>
          <w:ilvl w:val="0"/>
          <w:numId w:val="30"/>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Подвергнуть дезинфекции весь расходуемый материал. Снять нестерильные перчатки, поместить в емкость для дезинфекции или непромокаемый пакет/контейнер для утилизации отходов класса Б.</w:t>
      </w:r>
    </w:p>
    <w:p w:rsidR="00972E14" w:rsidRPr="00AF4465" w:rsidRDefault="00972E14" w:rsidP="00AF4465">
      <w:pPr>
        <w:numPr>
          <w:ilvl w:val="0"/>
          <w:numId w:val="30"/>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Обработать руки гигиеническим способом, осушить.</w:t>
      </w:r>
    </w:p>
    <w:p w:rsidR="00972E14" w:rsidRPr="00AF4465" w:rsidRDefault="00972E14" w:rsidP="00AF4465">
      <w:pPr>
        <w:numPr>
          <w:ilvl w:val="0"/>
          <w:numId w:val="30"/>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lastRenderedPageBreak/>
        <w:t>.Уточнить у пациента о его самочувствии.</w:t>
      </w:r>
    </w:p>
    <w:p w:rsidR="00972E14" w:rsidRPr="00AF4465" w:rsidRDefault="00972E14" w:rsidP="00AF4465">
      <w:pPr>
        <w:numPr>
          <w:ilvl w:val="0"/>
          <w:numId w:val="30"/>
        </w:numPr>
        <w:tabs>
          <w:tab w:val="num" w:pos="16"/>
        </w:tabs>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Сделать соответствующую запись о результатах выполнения услуги в медицинскую документацию.</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D42FD0" w:rsidRPr="00AF4465" w:rsidRDefault="00D42FD0"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35" w:name="_Toc6225247"/>
      <w:r w:rsidRPr="00AF4465">
        <w:rPr>
          <w:rFonts w:ascii="Times New Roman" w:eastAsia="Times New Roman" w:hAnsi="Times New Roman" w:cs="Times New Roman"/>
          <w:color w:val="auto"/>
          <w:sz w:val="24"/>
          <w:szCs w:val="24"/>
          <w:lang w:eastAsia="ru-RU"/>
        </w:rPr>
        <w:lastRenderedPageBreak/>
        <w:t>ПРИЛОЖЕНИЕ 1</w:t>
      </w:r>
      <w:r w:rsidR="00972E14" w:rsidRPr="00AF4465">
        <w:rPr>
          <w:rFonts w:ascii="Times New Roman" w:eastAsia="Times New Roman" w:hAnsi="Times New Roman" w:cs="Times New Roman"/>
          <w:color w:val="auto"/>
          <w:sz w:val="24"/>
          <w:szCs w:val="24"/>
          <w:lang w:eastAsia="ru-RU"/>
        </w:rPr>
        <w:t>6</w:t>
      </w:r>
      <w:bookmarkEnd w:id="35"/>
    </w:p>
    <w:p w:rsidR="00550847" w:rsidRPr="00AF4465" w:rsidRDefault="00550847"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ПОДКОЖНАЯ ИНЪЕКЦИЯ</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Цель</w:t>
      </w:r>
      <w:r w:rsidRPr="00AF4465">
        <w:rPr>
          <w:rFonts w:ascii="Times New Roman" w:eastAsia="Times New Roman" w:hAnsi="Times New Roman" w:cs="Times New Roman"/>
          <w:sz w:val="24"/>
          <w:szCs w:val="24"/>
          <w:lang w:eastAsia="ru-RU"/>
        </w:rPr>
        <w:t>: введение лекарственного средства подкожно</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Показания:</w:t>
      </w:r>
      <w:r w:rsidRPr="00AF4465">
        <w:rPr>
          <w:rFonts w:ascii="Times New Roman" w:eastAsia="Times New Roman" w:hAnsi="Times New Roman" w:cs="Times New Roman"/>
          <w:sz w:val="24"/>
          <w:szCs w:val="24"/>
          <w:lang w:eastAsia="ru-RU"/>
        </w:rPr>
        <w:t xml:space="preserve"> введение лекарственных растворов, местная анестезия (инфильтрационная).</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Противопоказания</w:t>
      </w:r>
      <w:r w:rsidRPr="00AF4465">
        <w:rPr>
          <w:rFonts w:ascii="Times New Roman" w:eastAsia="Times New Roman" w:hAnsi="Times New Roman" w:cs="Times New Roman"/>
          <w:sz w:val="24"/>
          <w:szCs w:val="24"/>
          <w:lang w:eastAsia="ru-RU"/>
        </w:rPr>
        <w:t>: любые поражения кожи в месте предполагаемой инъекции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Места введения</w:t>
      </w:r>
      <w:r w:rsidRPr="00AF4465">
        <w:rPr>
          <w:rFonts w:ascii="Times New Roman" w:eastAsia="Times New Roman" w:hAnsi="Times New Roman" w:cs="Times New Roman"/>
          <w:sz w:val="24"/>
          <w:szCs w:val="24"/>
          <w:lang w:eastAsia="ru-RU"/>
        </w:rPr>
        <w:t>: средняя треть наружной поверхности плеча, подлопаточная область на 2 см ниже нижнего угла лопатки, переднебоковая поверхность брюшной стенки (исключая паховые области и области под молочными железами у женщин), средняя треть передненаружной поверхности бедра</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Оснащение</w:t>
      </w:r>
      <w:r w:rsidRPr="00AF4465">
        <w:rPr>
          <w:rFonts w:ascii="Times New Roman" w:eastAsia="Times New Roman" w:hAnsi="Times New Roman" w:cs="Times New Roman"/>
          <w:sz w:val="24"/>
          <w:szCs w:val="24"/>
          <w:lang w:eastAsia="ru-RU"/>
        </w:rPr>
        <w:t>: антисептический раствор, стерильные шарики, шприц 2-5 мл, 2 иглы (для набора лекарственного средства и для введения лекарственного препарата), стерильные перчатки, лекарственный препарат.</w:t>
      </w:r>
    </w:p>
    <w:p w:rsidR="00550847" w:rsidRPr="00AF4465" w:rsidRDefault="00550847"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Подготовительный этап</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Установить доброжелательные отношения с пациентом, объяснить цель предстоящей манипуляции. Получить согласие на проведение</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Ознакомиться с листом назначений</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Обработать руки на гигиеническом уровне. Надеть маску, перчатки.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Подготовить необходимое оснащение для инъекции</w:t>
      </w:r>
    </w:p>
    <w:p w:rsidR="00550847" w:rsidRPr="00AF4465" w:rsidRDefault="00550847"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Основной этап</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Помочь пациенту занять удобное положение (сидя, лежа)</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 Обработать место инъекции 2 шариками, смоченными в антисептическом растворе, круговыми движениями от центра (места инъекции) к периферии, вначале большое поле, затем непосредственно место инъекции. Подождать пока антисептический раствор высохнет.</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w:t>
      </w:r>
      <w:proofErr w:type="spellStart"/>
      <w:r w:rsidRPr="00AF4465">
        <w:rPr>
          <w:rFonts w:ascii="Times New Roman" w:eastAsia="Times New Roman" w:hAnsi="Times New Roman" w:cs="Times New Roman"/>
          <w:sz w:val="24"/>
          <w:szCs w:val="24"/>
          <w:lang w:eastAsia="ru-RU"/>
        </w:rPr>
        <w:t>Пропальпировать</w:t>
      </w:r>
      <w:proofErr w:type="spellEnd"/>
      <w:r w:rsidRPr="00AF4465">
        <w:rPr>
          <w:rFonts w:ascii="Times New Roman" w:eastAsia="Times New Roman" w:hAnsi="Times New Roman" w:cs="Times New Roman"/>
          <w:sz w:val="24"/>
          <w:szCs w:val="24"/>
          <w:lang w:eastAsia="ru-RU"/>
        </w:rPr>
        <w:t xml:space="preserve"> предполагаемое место инъекции. Положить ладонь левой руки рядом с местом инъекции. Взять кожу в месте инъекции в треугольную складку большим и указательным пальцами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Ввести иглу под кожу в основание кожной складки под углом 450 к поверхности кожи, срезом вверх на глубину 1-2см (2/3 длины иглы), придерживая указательным пальцем канюлю иглы</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Потянуть поршень на себя, чтобы убедиться, что игла не попала в сосуд. Медленно ввести лекарственное средство левой рукой, надавливая большим пальцем на поршень. Шприц из одной руки в другую не перекладывать.</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Извлечь иглу, приложив к месту введения иглы шарик, смоченный кожным антисептиком. Прижать шариком и провести легкий массаж места инъекции</w:t>
      </w:r>
    </w:p>
    <w:p w:rsidR="00550847" w:rsidRPr="00AF4465" w:rsidRDefault="00550847"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Заключительный этап:</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Поинтересоваться состоянием пациента после инъекции, при необходимости помочь принять удобное положение</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Поместить использованные ватные шарики в емкость с дезинфицирующим раствором</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Погрузить шприц в емкость с дезинфицирующим раствором после того, как будет снята игла при помощи </w:t>
      </w:r>
      <w:proofErr w:type="spellStart"/>
      <w:r w:rsidRPr="00AF4465">
        <w:rPr>
          <w:rFonts w:ascii="Times New Roman" w:eastAsia="Times New Roman" w:hAnsi="Times New Roman" w:cs="Times New Roman"/>
          <w:sz w:val="24"/>
          <w:szCs w:val="24"/>
          <w:lang w:eastAsia="ru-RU"/>
        </w:rPr>
        <w:t>иглосъемника</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непрокалываемого</w:t>
      </w:r>
      <w:proofErr w:type="spellEnd"/>
      <w:r w:rsidRPr="00AF4465">
        <w:rPr>
          <w:rFonts w:ascii="Times New Roman" w:eastAsia="Times New Roman" w:hAnsi="Times New Roman" w:cs="Times New Roman"/>
          <w:sz w:val="24"/>
          <w:szCs w:val="24"/>
          <w:lang w:eastAsia="ru-RU"/>
        </w:rPr>
        <w:t xml:space="preserve"> контейнера для использованных игл.</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Снять перчатки, поместить в емкость с дезинфицирующим раствором</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Вымыть и осушить руки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Сделать отметку о выполнении процедуры</w:t>
      </w:r>
    </w:p>
    <w:p w:rsidR="00D42FD0" w:rsidRPr="00AF4465" w:rsidRDefault="00D42FD0" w:rsidP="00AF4465">
      <w:pPr>
        <w:spacing w:after="0" w:line="240" w:lineRule="auto"/>
        <w:ind w:firstLine="709"/>
        <w:jc w:val="both"/>
        <w:rPr>
          <w:rFonts w:ascii="Times New Roman" w:eastAsia="Times New Roman" w:hAnsi="Times New Roman" w:cs="Times New Roman"/>
          <w:sz w:val="24"/>
          <w:szCs w:val="24"/>
          <w:lang w:eastAsia="ru-RU"/>
        </w:rPr>
      </w:pPr>
    </w:p>
    <w:p w:rsidR="00401AAE" w:rsidRDefault="00401AAE">
      <w:pPr>
        <w:rPr>
          <w:rFonts w:ascii="Times New Roman" w:eastAsia="Times New Roman" w:hAnsi="Times New Roman" w:cs="Times New Roman"/>
          <w:b/>
          <w:bCs/>
          <w:sz w:val="24"/>
          <w:szCs w:val="24"/>
          <w:lang w:eastAsia="ru-RU"/>
        </w:rPr>
      </w:pPr>
      <w:bookmarkStart w:id="36" w:name="_Toc6225248"/>
      <w:r>
        <w:rPr>
          <w:rFonts w:ascii="Times New Roman" w:eastAsia="Times New Roman" w:hAnsi="Times New Roman" w:cs="Times New Roman"/>
          <w:sz w:val="24"/>
          <w:szCs w:val="24"/>
          <w:lang w:eastAsia="ru-RU"/>
        </w:rPr>
        <w:br w:type="page"/>
      </w:r>
    </w:p>
    <w:p w:rsidR="00D42FD0" w:rsidRPr="00AF4465" w:rsidRDefault="00D42FD0"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r w:rsidRPr="00AF4465">
        <w:rPr>
          <w:rFonts w:ascii="Times New Roman" w:eastAsia="Times New Roman" w:hAnsi="Times New Roman" w:cs="Times New Roman"/>
          <w:color w:val="auto"/>
          <w:sz w:val="24"/>
          <w:szCs w:val="24"/>
          <w:lang w:eastAsia="ru-RU"/>
        </w:rPr>
        <w:lastRenderedPageBreak/>
        <w:t>ПРИЛОЖЕНИЕ 1</w:t>
      </w:r>
      <w:r w:rsidR="00972E14" w:rsidRPr="00AF4465">
        <w:rPr>
          <w:rFonts w:ascii="Times New Roman" w:eastAsia="Times New Roman" w:hAnsi="Times New Roman" w:cs="Times New Roman"/>
          <w:color w:val="auto"/>
          <w:sz w:val="24"/>
          <w:szCs w:val="24"/>
          <w:lang w:eastAsia="ru-RU"/>
        </w:rPr>
        <w:t>7</w:t>
      </w:r>
      <w:bookmarkEnd w:id="36"/>
    </w:p>
    <w:p w:rsidR="00D42FD0" w:rsidRPr="00AF4465" w:rsidRDefault="00D42FD0" w:rsidP="00AF4465">
      <w:pPr>
        <w:spacing w:after="0" w:line="240" w:lineRule="auto"/>
        <w:ind w:firstLine="709"/>
        <w:jc w:val="center"/>
        <w:rPr>
          <w:rFonts w:ascii="Times New Roman" w:eastAsia="Times New Roman" w:hAnsi="Times New Roman" w:cs="Times New Roman"/>
          <w:b/>
          <w:sz w:val="24"/>
          <w:szCs w:val="24"/>
          <w:lang w:eastAsia="ru-RU"/>
        </w:rPr>
      </w:pPr>
    </w:p>
    <w:p w:rsidR="00550847" w:rsidRPr="00AF4465" w:rsidRDefault="00550847"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ВНУТРИМЫШЕЧНАЯ ИНЪЕКЦИЯ</w:t>
      </w:r>
    </w:p>
    <w:p w:rsidR="00550847" w:rsidRPr="00AF4465" w:rsidRDefault="00550847" w:rsidP="00AF4465">
      <w:pPr>
        <w:spacing w:after="0" w:line="240" w:lineRule="auto"/>
        <w:ind w:firstLine="709"/>
        <w:jc w:val="center"/>
        <w:rPr>
          <w:rFonts w:ascii="Times New Roman" w:eastAsia="Times New Roman" w:hAnsi="Times New Roman" w:cs="Times New Roman"/>
          <w:sz w:val="24"/>
          <w:szCs w:val="24"/>
          <w:lang w:eastAsia="ru-RU"/>
        </w:rPr>
      </w:pP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Показания:</w:t>
      </w:r>
      <w:r w:rsidRPr="00AF4465">
        <w:rPr>
          <w:rFonts w:ascii="Times New Roman" w:eastAsia="Times New Roman" w:hAnsi="Times New Roman" w:cs="Times New Roman"/>
          <w:sz w:val="24"/>
          <w:szCs w:val="24"/>
          <w:lang w:eastAsia="ru-RU"/>
        </w:rPr>
        <w:t xml:space="preserve"> введение лекарственных препаратов</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Противопоказания:</w:t>
      </w:r>
      <w:r w:rsidRPr="00AF4465">
        <w:rPr>
          <w:rFonts w:ascii="Times New Roman" w:eastAsia="Times New Roman" w:hAnsi="Times New Roman" w:cs="Times New Roman"/>
          <w:sz w:val="24"/>
          <w:szCs w:val="24"/>
          <w:lang w:eastAsia="ru-RU"/>
        </w:rPr>
        <w:t xml:space="preserve"> выраженная кахексия, воспалительный процесс кожных покровов</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Места введения</w:t>
      </w:r>
      <w:r w:rsidRPr="00AF4465">
        <w:rPr>
          <w:rFonts w:ascii="Times New Roman" w:eastAsia="Times New Roman" w:hAnsi="Times New Roman" w:cs="Times New Roman"/>
          <w:sz w:val="24"/>
          <w:szCs w:val="24"/>
          <w:lang w:eastAsia="ru-RU"/>
        </w:rPr>
        <w:t>: верхненаружный квадрант ягодицы (большая ягодичная мышца), переднебоковая поверхность средней трети бедра (латеральная широкая мышца бедра), дельтовидная мышца плеча</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Оснащение:</w:t>
      </w:r>
      <w:r w:rsidRPr="00AF4465">
        <w:rPr>
          <w:rFonts w:ascii="Times New Roman" w:eastAsia="Times New Roman" w:hAnsi="Times New Roman" w:cs="Times New Roman"/>
          <w:sz w:val="24"/>
          <w:szCs w:val="24"/>
          <w:lang w:eastAsia="ru-RU"/>
        </w:rPr>
        <w:t xml:space="preserve"> шприц 2-5-10 мл, 2 иглы (для набора лекарственного препарата и для проведения инъекции), стерильный лоток, ватные шарики, смоченные в антисептическом растворе, лекарственный препарат, перчатки.</w:t>
      </w:r>
    </w:p>
    <w:p w:rsidR="00550847" w:rsidRPr="00AF4465" w:rsidRDefault="00550847"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Подготовительный этап</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Установить доброжелательные отношения с пациентом, объяснить ему цель манипуляции, получить согласие</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Ознакомиться с листом назначений</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Приготовить необходимое оснащение</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Обработать руки на гигиеническом уровне</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Надеть маску, перчатки</w:t>
      </w:r>
    </w:p>
    <w:p w:rsidR="00550847" w:rsidRPr="00AF4465" w:rsidRDefault="00550847"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Основной этап</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Придать пациенту положение «лежа на животе», «лежа на боку»</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w:t>
      </w:r>
      <w:proofErr w:type="spellStart"/>
      <w:r w:rsidRPr="00AF4465">
        <w:rPr>
          <w:rFonts w:ascii="Times New Roman" w:eastAsia="Times New Roman" w:hAnsi="Times New Roman" w:cs="Times New Roman"/>
          <w:sz w:val="24"/>
          <w:szCs w:val="24"/>
          <w:lang w:eastAsia="ru-RU"/>
        </w:rPr>
        <w:t>Пропальпировать</w:t>
      </w:r>
      <w:proofErr w:type="spellEnd"/>
      <w:r w:rsidRPr="00AF4465">
        <w:rPr>
          <w:rFonts w:ascii="Times New Roman" w:eastAsia="Times New Roman" w:hAnsi="Times New Roman" w:cs="Times New Roman"/>
          <w:sz w:val="24"/>
          <w:szCs w:val="24"/>
          <w:lang w:eastAsia="ru-RU"/>
        </w:rPr>
        <w:t xml:space="preserve"> место инъекции </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 Обработать место инъекции 2 шариками смоченными в антисептическом растворе, круговыми движениями от центра (места инъекции) к периферии, в начале большое поле, затем непосредственно место инъекции. </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Взять шприц в правую руку иглой вниз, фиксируя канюлю иглы мизинцем</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5. Сдвинуть кожу в месте инъекции вниз указательным, средним и безымянным пальцами левой руки (Z-метод) </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или растянуть ее большим и указательным пальцами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6. Ввести иглу под прямым углом (90 0) на 2/3 длины иглы, потянуть поршень на себя, чтобы убедиться, что игла не попала в сосуд, </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Ввести лекарственный препарат большим пальцем левой руки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Приложить ватный шарик, смоченный в антисептическом растворе, на область инъекции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 Извлечь иглу быстрым движением, придерживая ее за канюлю</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 Слегка помассировать место инъекции ватным шариком, смоченным в антисептическом растворе</w:t>
      </w:r>
    </w:p>
    <w:p w:rsidR="00550847" w:rsidRPr="00AF4465" w:rsidRDefault="00550847"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Заключительный этап:</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 Погрузить шприц в емкость с дезинфицирующим раствором после того, как будет снята игла при помощи </w:t>
      </w:r>
      <w:proofErr w:type="spellStart"/>
      <w:r w:rsidRPr="00AF4465">
        <w:rPr>
          <w:rFonts w:ascii="Times New Roman" w:eastAsia="Times New Roman" w:hAnsi="Times New Roman" w:cs="Times New Roman"/>
          <w:sz w:val="24"/>
          <w:szCs w:val="24"/>
          <w:lang w:eastAsia="ru-RU"/>
        </w:rPr>
        <w:t>иглосъемника</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непрокалываемого</w:t>
      </w:r>
      <w:proofErr w:type="spellEnd"/>
      <w:r w:rsidRPr="00AF4465">
        <w:rPr>
          <w:rFonts w:ascii="Times New Roman" w:eastAsia="Times New Roman" w:hAnsi="Times New Roman" w:cs="Times New Roman"/>
          <w:sz w:val="24"/>
          <w:szCs w:val="24"/>
          <w:lang w:eastAsia="ru-RU"/>
        </w:rPr>
        <w:t xml:space="preserve"> контейнера для использованных игл.</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Снять перчатки, поместить в емкость с дезинфицирующим раствором</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Вымыть, осушить руки</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Сделать запись в листе назначений</w:t>
      </w: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p>
    <w:p w:rsidR="00550847" w:rsidRPr="00AF4465" w:rsidRDefault="00550847" w:rsidP="00AF4465">
      <w:pPr>
        <w:spacing w:after="0" w:line="240" w:lineRule="auto"/>
        <w:ind w:firstLine="709"/>
        <w:jc w:val="both"/>
        <w:rPr>
          <w:rFonts w:ascii="Times New Roman" w:eastAsia="Times New Roman" w:hAnsi="Times New Roman" w:cs="Times New Roman"/>
          <w:sz w:val="24"/>
          <w:szCs w:val="24"/>
          <w:lang w:eastAsia="ru-RU"/>
        </w:rPr>
      </w:pPr>
    </w:p>
    <w:p w:rsidR="00401AAE" w:rsidRDefault="00401AAE">
      <w:pPr>
        <w:rPr>
          <w:rFonts w:ascii="Times New Roman" w:eastAsia="Times New Roman" w:hAnsi="Times New Roman" w:cs="Times New Roman"/>
          <w:b/>
          <w:bCs/>
          <w:sz w:val="24"/>
          <w:szCs w:val="24"/>
          <w:lang w:eastAsia="ru-RU"/>
        </w:rPr>
      </w:pPr>
      <w:bookmarkStart w:id="37" w:name="_Toc6225249"/>
      <w:r>
        <w:rPr>
          <w:rFonts w:ascii="Times New Roman" w:eastAsia="Times New Roman" w:hAnsi="Times New Roman" w:cs="Times New Roman"/>
          <w:sz w:val="24"/>
          <w:szCs w:val="24"/>
          <w:lang w:eastAsia="ru-RU"/>
        </w:rPr>
        <w:br w:type="page"/>
      </w:r>
    </w:p>
    <w:p w:rsidR="004B6ED6" w:rsidRPr="00AF4465" w:rsidRDefault="004B6ED6"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r w:rsidRPr="00AF4465">
        <w:rPr>
          <w:rFonts w:ascii="Times New Roman" w:eastAsia="Times New Roman" w:hAnsi="Times New Roman" w:cs="Times New Roman"/>
          <w:color w:val="auto"/>
          <w:sz w:val="24"/>
          <w:szCs w:val="24"/>
          <w:lang w:eastAsia="ru-RU"/>
        </w:rPr>
        <w:lastRenderedPageBreak/>
        <w:t>ПРИЛОЖЕНИЕ 18</w:t>
      </w:r>
      <w:bookmarkEnd w:id="37"/>
    </w:p>
    <w:p w:rsidR="004B6ED6" w:rsidRPr="00AF4465" w:rsidRDefault="004B6ED6" w:rsidP="00AF4465">
      <w:pPr>
        <w:spacing w:after="0" w:line="240" w:lineRule="auto"/>
        <w:ind w:firstLine="709"/>
        <w:jc w:val="both"/>
        <w:rPr>
          <w:rFonts w:ascii="Times New Roman" w:eastAsia="Times New Roman" w:hAnsi="Times New Roman" w:cs="Times New Roman"/>
          <w:b/>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КАТЕТЕРИЗАЦИЯ МОЧЕВОГО ПУЗЫРЯ ЖЕНЩИНЫ МЯГКИМ КАТЕТЕРОМ</w:t>
      </w: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sz w:val="24"/>
          <w:szCs w:val="24"/>
          <w:lang w:eastAsia="ru-RU"/>
        </w:rPr>
        <w:t>Цель</w:t>
      </w:r>
      <w:r w:rsidRPr="00AF4465">
        <w:rPr>
          <w:rFonts w:ascii="Times New Roman" w:eastAsia="Times New Roman" w:hAnsi="Times New Roman" w:cs="Times New Roman"/>
          <w:sz w:val="24"/>
          <w:szCs w:val="24"/>
          <w:lang w:eastAsia="ru-RU"/>
        </w:rPr>
        <w:t>: Вывести мочу из мочевого пузыря пациентки с помощью мягкого резинового катетера.</w:t>
      </w: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 xml:space="preserve">Показания: </w:t>
      </w:r>
      <w:r w:rsidRPr="00AF4465">
        <w:rPr>
          <w:rFonts w:ascii="Times New Roman" w:eastAsia="Times New Roman" w:hAnsi="Times New Roman" w:cs="Times New Roman"/>
          <w:sz w:val="24"/>
          <w:szCs w:val="24"/>
          <w:lang w:eastAsia="ru-RU"/>
        </w:rPr>
        <w:t>1. Острая задержка мочи.2. По назначению врача.</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 xml:space="preserve">Противопоказания: </w:t>
      </w:r>
      <w:r w:rsidRPr="00AF4465">
        <w:rPr>
          <w:rFonts w:ascii="Times New Roman" w:eastAsia="Times New Roman" w:hAnsi="Times New Roman" w:cs="Times New Roman"/>
          <w:sz w:val="24"/>
          <w:szCs w:val="24"/>
          <w:lang w:eastAsia="ru-RU"/>
        </w:rPr>
        <w:t>Повреждение уретры или др., которые устанавливаются в процессе обследования пациента врачом и медицинской сестрой.</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 xml:space="preserve">Оснащение: </w:t>
      </w:r>
      <w:r w:rsidRPr="00AF4465">
        <w:rPr>
          <w:rFonts w:ascii="Times New Roman" w:eastAsia="Times New Roman" w:hAnsi="Times New Roman" w:cs="Times New Roman"/>
          <w:sz w:val="24"/>
          <w:szCs w:val="24"/>
          <w:lang w:eastAsia="ru-RU"/>
        </w:rPr>
        <w:t>два стерильных катетера, стерильный лоток, стерильные перчатки (2 пары), стерильные салфетки и тампоны, емкость для отработанного материала, стерильный глицерин или вода, стерильный пинцет, емкости с дезинфицирующим раствором,</w:t>
      </w:r>
      <w:r w:rsidRPr="00AF4465">
        <w:rPr>
          <w:rFonts w:ascii="Times New Roman" w:eastAsia="Times New Roman" w:hAnsi="Times New Roman" w:cs="Times New Roman"/>
          <w:b/>
          <w:sz w:val="24"/>
          <w:szCs w:val="24"/>
          <w:lang w:eastAsia="ru-RU"/>
        </w:rPr>
        <w:t xml:space="preserve"> </w:t>
      </w:r>
      <w:r w:rsidRPr="00AF4465">
        <w:rPr>
          <w:rFonts w:ascii="Times New Roman" w:eastAsia="Times New Roman" w:hAnsi="Times New Roman" w:cs="Times New Roman"/>
          <w:sz w:val="24"/>
          <w:szCs w:val="24"/>
          <w:lang w:eastAsia="ru-RU"/>
        </w:rPr>
        <w:t>емкость для сбора мочи,</w:t>
      </w:r>
      <w:r w:rsidR="00B44FCE"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sz w:val="24"/>
          <w:szCs w:val="24"/>
          <w:lang w:eastAsia="ru-RU"/>
        </w:rPr>
        <w:t>дозатор с жидким мылом.</w:t>
      </w: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 xml:space="preserve">Возможные проблемы пациента </w:t>
      </w:r>
      <w:r w:rsidRPr="00AF4465">
        <w:rPr>
          <w:rFonts w:ascii="Times New Roman" w:eastAsia="Times New Roman" w:hAnsi="Times New Roman" w:cs="Times New Roman"/>
          <w:sz w:val="24"/>
          <w:szCs w:val="24"/>
          <w:lang w:eastAsia="ru-RU"/>
        </w:rPr>
        <w:t>Необоснованный отказ.</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Подготовительный этап</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Информируйте пациента о предстоящей манипуляции и ходе ее выполнения.</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Попросите пациента тщательно подмыться до процедуры с использованием мыла.</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 Придайте пациента удобное положение «полусидя» с разведенными бедрами.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Подстелите под таз пациента клеенку, поверх которой положите пеленку.</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Вымойте руки, наденьте перчатки.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Основной этап:</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Поставьте лоток для сбора обработанного материала и судно (мочеприемник) в непосредственной близости.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Разведите большие и малые половые губы первым и вторым пальцами правой руки.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Обработайте салфетками, смоченными в антисептическом растворе, большие, затем малые половые губы, затем отверстие мочеиспускательного канала.</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Движения сверху вниз. Каждый раз используйте новую салфетку. Сбрасывайте салфетки в емкость для сбора мусора.</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 Закрывайте влагалище и анальное отверстие ватным тампоном (при необходимости). Смените перчатки.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 Обработайте руки.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 Наденьте стерильные перчатки, проверив срок годности.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 Вскройте упаковку с катетером.</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13. Стерильным пинцетом положите стерильный катетер в стерильный лоток.</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14. Возьмите катетер первым и вторым пальцами правой руки, отступив от кончика на 3-4 см, свободный конец зажмите четвертым- пятым пальцами этой же руки.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15. Смажьте конец катетера стерильным глицерином.</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16. Разведите малые и большие половые губы пальцами левой руки, обнажите отверстие мочеиспускательного канала.</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17. Введите катетер в отверстие на глубину 3-4 см.</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18. Опустите свободный конец катетера в емкость для сбора мочи.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19. Извлеките катетер после выведения мочи и погрузите его в дезинфицирующий раствор.</w:t>
      </w: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Заключительный этап:</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20. Уберите емкость с мочой и остальные предметы.</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21. Снимите перчатки, поместите их в емкость с </w:t>
      </w:r>
      <w:proofErr w:type="spellStart"/>
      <w:r w:rsidRPr="00AF4465">
        <w:rPr>
          <w:rFonts w:ascii="Times New Roman" w:eastAsia="Times New Roman" w:hAnsi="Times New Roman" w:cs="Times New Roman"/>
          <w:sz w:val="24"/>
          <w:szCs w:val="24"/>
          <w:lang w:eastAsia="ru-RU"/>
        </w:rPr>
        <w:t>дезраствором</w:t>
      </w:r>
      <w:proofErr w:type="spellEnd"/>
      <w:r w:rsidRPr="00AF4465">
        <w:rPr>
          <w:rFonts w:ascii="Times New Roman" w:eastAsia="Times New Roman" w:hAnsi="Times New Roman" w:cs="Times New Roman"/>
          <w:sz w:val="24"/>
          <w:szCs w:val="24"/>
          <w:lang w:eastAsia="ru-RU"/>
        </w:rPr>
        <w:t>.</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22. Вымойте руки.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23. Уложите удобно пациента.</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4B6ED6" w:rsidRPr="00AF4465" w:rsidRDefault="004B6ED6"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38" w:name="_Toc6225250"/>
      <w:r w:rsidRPr="00AF4465">
        <w:rPr>
          <w:rFonts w:ascii="Times New Roman" w:eastAsia="Times New Roman" w:hAnsi="Times New Roman" w:cs="Times New Roman"/>
          <w:color w:val="auto"/>
          <w:sz w:val="24"/>
          <w:szCs w:val="24"/>
          <w:lang w:eastAsia="ru-RU"/>
        </w:rPr>
        <w:lastRenderedPageBreak/>
        <w:t>ПРИЛОЖЕНИЕ 19</w:t>
      </w:r>
      <w:bookmarkEnd w:id="38"/>
    </w:p>
    <w:p w:rsidR="004B6ED6" w:rsidRPr="00AF4465" w:rsidRDefault="004B6ED6" w:rsidP="00AF4465">
      <w:pPr>
        <w:spacing w:after="0" w:line="240" w:lineRule="auto"/>
        <w:ind w:firstLine="709"/>
        <w:jc w:val="center"/>
        <w:rPr>
          <w:rFonts w:ascii="Times New Roman" w:eastAsia="Times New Roman" w:hAnsi="Times New Roman" w:cs="Times New Roman"/>
          <w:b/>
          <w:bCs/>
          <w:sz w:val="24"/>
          <w:szCs w:val="24"/>
          <w:lang w:eastAsia="ru-RU"/>
        </w:rPr>
      </w:pPr>
    </w:p>
    <w:p w:rsidR="00063A9A" w:rsidRPr="00AF4465" w:rsidRDefault="00063A9A"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ПОДГОТОВКА МАТЕРИАЛА, ИНСТРУМЕНТАРИЯ, ПАЦИЕНТКИ К РАЗДЕЛЬНОМУ ДИАГНОСТИЧЕСКОМУ ВЫСКАБЛИВАНИЮ СЛИЗИСТОЙ ОБОЛОЧКИ ЦЕРВИКАЛЬНОГО КАНАЛА И ТЕЛА МАТКИ.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
          <w:iCs/>
          <w:sz w:val="24"/>
          <w:szCs w:val="24"/>
          <w:lang w:eastAsia="ru-RU"/>
        </w:rPr>
        <w:t xml:space="preserve">   </w:t>
      </w:r>
      <w:r w:rsidRPr="00AF4465">
        <w:rPr>
          <w:rFonts w:ascii="Times New Roman" w:eastAsia="Times New Roman" w:hAnsi="Times New Roman" w:cs="Times New Roman"/>
          <w:sz w:val="24"/>
          <w:szCs w:val="24"/>
          <w:lang w:eastAsia="ru-RU"/>
        </w:rPr>
        <w:t xml:space="preserve">Раздельное диагностическое выскабливание слизистой оболочки канала шейки матки и тела матки производят для выяснения состояния слизистой оболочки при различных доброкачественных и злокачественных процессах, при </w:t>
      </w:r>
      <w:proofErr w:type="spellStart"/>
      <w:r w:rsidRPr="00AF4465">
        <w:rPr>
          <w:rFonts w:ascii="Times New Roman" w:eastAsia="Times New Roman" w:hAnsi="Times New Roman" w:cs="Times New Roman"/>
          <w:sz w:val="24"/>
          <w:szCs w:val="24"/>
          <w:lang w:eastAsia="ru-RU"/>
        </w:rPr>
        <w:t>дисфункциональных</w:t>
      </w:r>
      <w:proofErr w:type="spellEnd"/>
      <w:r w:rsidRPr="00AF4465">
        <w:rPr>
          <w:rFonts w:ascii="Times New Roman" w:eastAsia="Times New Roman" w:hAnsi="Times New Roman" w:cs="Times New Roman"/>
          <w:sz w:val="24"/>
          <w:szCs w:val="24"/>
          <w:lang w:eastAsia="ru-RU"/>
        </w:rPr>
        <w:t xml:space="preserve"> маточных кровотечениях в </w:t>
      </w:r>
      <w:proofErr w:type="spellStart"/>
      <w:r w:rsidRPr="00AF4465">
        <w:rPr>
          <w:rFonts w:ascii="Times New Roman" w:eastAsia="Times New Roman" w:hAnsi="Times New Roman" w:cs="Times New Roman"/>
          <w:sz w:val="24"/>
          <w:szCs w:val="24"/>
          <w:lang w:eastAsia="ru-RU"/>
        </w:rPr>
        <w:t>репродуктивноми</w:t>
      </w:r>
      <w:proofErr w:type="spellEnd"/>
      <w:r w:rsidRPr="00AF4465">
        <w:rPr>
          <w:rFonts w:ascii="Times New Roman" w:eastAsia="Times New Roman" w:hAnsi="Times New Roman" w:cs="Times New Roman"/>
          <w:sz w:val="24"/>
          <w:szCs w:val="24"/>
          <w:lang w:eastAsia="ru-RU"/>
        </w:rPr>
        <w:t xml:space="preserve"> в </w:t>
      </w:r>
      <w:proofErr w:type="spellStart"/>
      <w:r w:rsidRPr="00AF4465">
        <w:rPr>
          <w:rFonts w:ascii="Times New Roman" w:eastAsia="Times New Roman" w:hAnsi="Times New Roman" w:cs="Times New Roman"/>
          <w:sz w:val="24"/>
          <w:szCs w:val="24"/>
          <w:lang w:eastAsia="ru-RU"/>
        </w:rPr>
        <w:t>перименопаузальном</w:t>
      </w:r>
      <w:proofErr w:type="spellEnd"/>
      <w:r w:rsidRPr="00AF4465">
        <w:rPr>
          <w:rFonts w:ascii="Times New Roman" w:eastAsia="Times New Roman" w:hAnsi="Times New Roman" w:cs="Times New Roman"/>
          <w:sz w:val="24"/>
          <w:szCs w:val="24"/>
          <w:lang w:eastAsia="ru-RU"/>
        </w:rPr>
        <w:t xml:space="preserve"> периоде. Для выполнения этой операции обнажается шейка матки в зеркалах, фиксируют за переднюю губу и после зондирования матки, расширяют цервикальный канал, производят </w:t>
      </w:r>
      <w:proofErr w:type="spellStart"/>
      <w:r w:rsidRPr="00AF4465">
        <w:rPr>
          <w:rFonts w:ascii="Times New Roman" w:eastAsia="Times New Roman" w:hAnsi="Times New Roman" w:cs="Times New Roman"/>
          <w:sz w:val="24"/>
          <w:szCs w:val="24"/>
          <w:lang w:eastAsia="ru-RU"/>
        </w:rPr>
        <w:t>гистероскопию</w:t>
      </w:r>
      <w:proofErr w:type="spellEnd"/>
      <w:r w:rsidRPr="00AF4465">
        <w:rPr>
          <w:rFonts w:ascii="Times New Roman" w:eastAsia="Times New Roman" w:hAnsi="Times New Roman" w:cs="Times New Roman"/>
          <w:sz w:val="24"/>
          <w:szCs w:val="24"/>
          <w:lang w:eastAsia="ru-RU"/>
        </w:rPr>
        <w:t>. Затем выскабливают слизистую оболочку цервикального канала, а затем тела матки. Соскобы собирают раздельно, затем помещают в емкости с формалином, маркируют и направляют в гистологическую лабораторию.</w:t>
      </w:r>
    </w:p>
    <w:p w:rsidR="00063A9A" w:rsidRPr="00AF4465" w:rsidRDefault="00063A9A" w:rsidP="00AF4465">
      <w:pPr>
        <w:spacing w:after="0" w:line="240" w:lineRule="auto"/>
        <w:ind w:firstLine="709"/>
        <w:jc w:val="both"/>
        <w:rPr>
          <w:rFonts w:ascii="Times New Roman" w:eastAsia="Times New Roman" w:hAnsi="Times New Roman" w:cs="Times New Roman"/>
          <w:b/>
          <w:bCs/>
          <w:i/>
          <w:iCs/>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Показания: </w:t>
      </w:r>
      <w:r w:rsidRPr="00AF4465">
        <w:rPr>
          <w:rFonts w:ascii="Times New Roman" w:eastAsia="Times New Roman" w:hAnsi="Times New Roman" w:cs="Times New Roman"/>
          <w:sz w:val="24"/>
          <w:szCs w:val="24"/>
          <w:lang w:eastAsia="ru-RU"/>
        </w:rPr>
        <w:t xml:space="preserve">1) подозрение на злокачественную опухоль матки; 2) подозрение на остатки плодного яйца; 3) </w:t>
      </w:r>
      <w:proofErr w:type="spellStart"/>
      <w:r w:rsidRPr="00AF4465">
        <w:rPr>
          <w:rFonts w:ascii="Times New Roman" w:eastAsia="Times New Roman" w:hAnsi="Times New Roman" w:cs="Times New Roman"/>
          <w:sz w:val="24"/>
          <w:szCs w:val="24"/>
          <w:lang w:eastAsia="ru-RU"/>
        </w:rPr>
        <w:t>полипоз</w:t>
      </w:r>
      <w:proofErr w:type="spellEnd"/>
      <w:r w:rsidRPr="00AF4465">
        <w:rPr>
          <w:rFonts w:ascii="Times New Roman" w:eastAsia="Times New Roman" w:hAnsi="Times New Roman" w:cs="Times New Roman"/>
          <w:sz w:val="24"/>
          <w:szCs w:val="24"/>
          <w:lang w:eastAsia="ru-RU"/>
        </w:rPr>
        <w:t xml:space="preserve"> слизистой оболочки; 4)для уточнения причины расстройства менструального цикла; 5) для остановки кровотечения; </w:t>
      </w:r>
    </w:p>
    <w:p w:rsidR="00063A9A" w:rsidRPr="00AF4465" w:rsidRDefault="00063A9A" w:rsidP="00AF4465">
      <w:pPr>
        <w:spacing w:after="0" w:line="240" w:lineRule="auto"/>
        <w:ind w:firstLine="709"/>
        <w:jc w:val="both"/>
        <w:rPr>
          <w:rFonts w:ascii="Times New Roman" w:eastAsia="Times New Roman" w:hAnsi="Times New Roman" w:cs="Times New Roman"/>
          <w:b/>
          <w:bCs/>
          <w:i/>
          <w:iCs/>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Противопоказания: </w:t>
      </w:r>
      <w:r w:rsidRPr="00AF4465">
        <w:rPr>
          <w:rFonts w:ascii="Times New Roman" w:eastAsia="Times New Roman" w:hAnsi="Times New Roman" w:cs="Times New Roman"/>
          <w:sz w:val="24"/>
          <w:szCs w:val="24"/>
          <w:lang w:eastAsia="ru-RU"/>
        </w:rPr>
        <w:t>1) признаки инфекции в области половых органов.</w:t>
      </w: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Оснащение рабочего места: </w:t>
      </w:r>
      <w:r w:rsidRPr="00AF4465">
        <w:rPr>
          <w:rFonts w:ascii="Times New Roman" w:eastAsia="Times New Roman" w:hAnsi="Times New Roman" w:cs="Times New Roman"/>
          <w:sz w:val="24"/>
          <w:szCs w:val="24"/>
          <w:lang w:eastAsia="ru-RU"/>
        </w:rPr>
        <w:t>1) ложкообразные влагалищные зеркала;</w:t>
      </w:r>
      <w:r w:rsidRPr="00AF4465">
        <w:rPr>
          <w:rFonts w:ascii="Times New Roman" w:eastAsia="Times New Roman" w:hAnsi="Times New Roman" w:cs="Times New Roman"/>
          <w:b/>
          <w:bCs/>
          <w:iCs/>
          <w:sz w:val="24"/>
          <w:szCs w:val="24"/>
          <w:lang w:eastAsia="ru-RU"/>
        </w:rPr>
        <w:t xml:space="preserve"> </w:t>
      </w:r>
      <w:r w:rsidRPr="00AF4465">
        <w:rPr>
          <w:rFonts w:ascii="Times New Roman" w:eastAsia="Times New Roman" w:hAnsi="Times New Roman" w:cs="Times New Roman"/>
          <w:sz w:val="24"/>
          <w:szCs w:val="24"/>
          <w:lang w:eastAsia="ru-RU"/>
        </w:rPr>
        <w:t>2) корнцанг 2, пулевые щипцы 2, маточный зонд;</w:t>
      </w:r>
      <w:r w:rsidRPr="00AF4465">
        <w:rPr>
          <w:rFonts w:ascii="Times New Roman" w:eastAsia="Times New Roman" w:hAnsi="Times New Roman" w:cs="Times New Roman"/>
          <w:b/>
          <w:bCs/>
          <w:iCs/>
          <w:sz w:val="24"/>
          <w:szCs w:val="24"/>
          <w:lang w:eastAsia="ru-RU"/>
        </w:rPr>
        <w:t xml:space="preserve"> </w:t>
      </w:r>
      <w:r w:rsidRPr="00AF4465">
        <w:rPr>
          <w:rFonts w:ascii="Times New Roman" w:eastAsia="Times New Roman" w:hAnsi="Times New Roman" w:cs="Times New Roman"/>
          <w:sz w:val="24"/>
          <w:szCs w:val="24"/>
          <w:lang w:eastAsia="ru-RU"/>
        </w:rPr>
        <w:t xml:space="preserve">3) набор расширителей </w:t>
      </w:r>
      <w:proofErr w:type="spellStart"/>
      <w:r w:rsidRPr="00AF4465">
        <w:rPr>
          <w:rFonts w:ascii="Times New Roman" w:eastAsia="Times New Roman" w:hAnsi="Times New Roman" w:cs="Times New Roman"/>
          <w:sz w:val="24"/>
          <w:szCs w:val="24"/>
          <w:lang w:eastAsia="ru-RU"/>
        </w:rPr>
        <w:t>Гегара</w:t>
      </w:r>
      <w:proofErr w:type="spellEnd"/>
      <w:r w:rsidRPr="00AF4465">
        <w:rPr>
          <w:rFonts w:ascii="Times New Roman" w:eastAsia="Times New Roman" w:hAnsi="Times New Roman" w:cs="Times New Roman"/>
          <w:sz w:val="24"/>
          <w:szCs w:val="24"/>
          <w:lang w:eastAsia="ru-RU"/>
        </w:rPr>
        <w:t xml:space="preserve"> и </w:t>
      </w:r>
      <w:proofErr w:type="spellStart"/>
      <w:r w:rsidRPr="00AF4465">
        <w:rPr>
          <w:rFonts w:ascii="Times New Roman" w:eastAsia="Times New Roman" w:hAnsi="Times New Roman" w:cs="Times New Roman"/>
          <w:sz w:val="24"/>
          <w:szCs w:val="24"/>
          <w:lang w:eastAsia="ru-RU"/>
        </w:rPr>
        <w:t>кюреток</w:t>
      </w:r>
      <w:proofErr w:type="spellEnd"/>
      <w:r w:rsidRPr="00AF4465">
        <w:rPr>
          <w:rFonts w:ascii="Times New Roman" w:eastAsia="Times New Roman" w:hAnsi="Times New Roman" w:cs="Times New Roman"/>
          <w:sz w:val="24"/>
          <w:szCs w:val="24"/>
          <w:lang w:eastAsia="ru-RU"/>
        </w:rPr>
        <w:t xml:space="preserve"> № 2,4,6;</w:t>
      </w:r>
      <w:r w:rsidRPr="00AF4465">
        <w:rPr>
          <w:rFonts w:ascii="Times New Roman" w:eastAsia="Times New Roman" w:hAnsi="Times New Roman" w:cs="Times New Roman"/>
          <w:b/>
          <w:bCs/>
          <w:iCs/>
          <w:sz w:val="24"/>
          <w:szCs w:val="24"/>
          <w:lang w:eastAsia="ru-RU"/>
        </w:rPr>
        <w:t xml:space="preserve"> </w:t>
      </w:r>
      <w:r w:rsidRPr="00AF4465">
        <w:rPr>
          <w:rFonts w:ascii="Times New Roman" w:eastAsia="Times New Roman" w:hAnsi="Times New Roman" w:cs="Times New Roman"/>
          <w:sz w:val="24"/>
          <w:szCs w:val="24"/>
          <w:lang w:eastAsia="ru-RU"/>
        </w:rPr>
        <w:t>4) антисептическое средство, флаконы с раствором формалина 10%;</w:t>
      </w:r>
      <w:r w:rsidRPr="00AF4465">
        <w:rPr>
          <w:rFonts w:ascii="Times New Roman" w:eastAsia="Times New Roman" w:hAnsi="Times New Roman" w:cs="Times New Roman"/>
          <w:b/>
          <w:bCs/>
          <w:iCs/>
          <w:sz w:val="24"/>
          <w:szCs w:val="24"/>
          <w:lang w:eastAsia="ru-RU"/>
        </w:rPr>
        <w:t xml:space="preserve"> </w:t>
      </w:r>
      <w:r w:rsidRPr="00AF4465">
        <w:rPr>
          <w:rFonts w:ascii="Times New Roman" w:eastAsia="Times New Roman" w:hAnsi="Times New Roman" w:cs="Times New Roman"/>
          <w:sz w:val="24"/>
          <w:szCs w:val="24"/>
          <w:lang w:eastAsia="ru-RU"/>
        </w:rPr>
        <w:t>5) почкообразный лоток, стерильные шарики и салфетки;</w:t>
      </w:r>
      <w:r w:rsidRPr="00AF4465">
        <w:rPr>
          <w:rFonts w:ascii="Times New Roman" w:eastAsia="Times New Roman" w:hAnsi="Times New Roman" w:cs="Times New Roman"/>
          <w:b/>
          <w:bCs/>
          <w:iCs/>
          <w:sz w:val="24"/>
          <w:szCs w:val="24"/>
          <w:lang w:eastAsia="ru-RU"/>
        </w:rPr>
        <w:t xml:space="preserve"> </w:t>
      </w:r>
      <w:r w:rsidRPr="00AF4465">
        <w:rPr>
          <w:rFonts w:ascii="Times New Roman" w:eastAsia="Times New Roman" w:hAnsi="Times New Roman" w:cs="Times New Roman"/>
          <w:sz w:val="24"/>
          <w:szCs w:val="24"/>
          <w:lang w:eastAsia="ru-RU"/>
        </w:rPr>
        <w:t>6) стерильные перчатки;</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гинекологическое кресло;  8) стерильная пеленка; 9) согласие на медицинское вмешательство (бланк).</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Подготовительный этап выполнения манипуляции.</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Информировать пациентку о сущности и необходимости данной процедуры. Получить согласие пациентки на медицинское вмешательство.</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Пригласить анестезиолога для дачи наркоза.</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 стерильный столик выложить приготовленный стерильный инструментарий, перевязочный материал.</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Произвести санобработку пациентки: сбрить волосы в области наружных половых органов, предложить опорожнить мочевой пузырь, уложить на гинекологическое кресло, покрытое стерильной пеленкой, обработать наружные половые органы раствором </w:t>
      </w:r>
      <w:proofErr w:type="spellStart"/>
      <w:r w:rsidRPr="00AF4465">
        <w:rPr>
          <w:rFonts w:ascii="Times New Roman" w:eastAsia="Times New Roman" w:hAnsi="Times New Roman" w:cs="Times New Roman"/>
          <w:sz w:val="24"/>
          <w:szCs w:val="24"/>
          <w:lang w:eastAsia="ru-RU"/>
        </w:rPr>
        <w:t>иодоната</w:t>
      </w:r>
      <w:proofErr w:type="spellEnd"/>
      <w:r w:rsidRPr="00AF4465">
        <w:rPr>
          <w:rFonts w:ascii="Times New Roman" w:eastAsia="Times New Roman" w:hAnsi="Times New Roman" w:cs="Times New Roman"/>
          <w:sz w:val="24"/>
          <w:szCs w:val="24"/>
          <w:lang w:eastAsia="ru-RU"/>
        </w:rPr>
        <w:t xml:space="preserve"> 1%, произвести влагалищное исследование.</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Обработать руки, надеть стерильные перчатки.</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Оформить флаконы с формалином (указать фамилия, имя, отчество,</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 истории родов, исследуемый материал, дата взятия мазка).</w:t>
      </w:r>
    </w:p>
    <w:p w:rsidR="00063A9A" w:rsidRPr="00AF4465" w:rsidRDefault="00063A9A" w:rsidP="00AF4465">
      <w:pPr>
        <w:spacing w:after="0" w:line="240" w:lineRule="auto"/>
        <w:ind w:firstLine="709"/>
        <w:jc w:val="both"/>
        <w:rPr>
          <w:rFonts w:ascii="Times New Roman" w:eastAsia="Times New Roman" w:hAnsi="Times New Roman" w:cs="Times New Roman"/>
          <w:b/>
          <w:bCs/>
          <w:i/>
          <w:iCs/>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Основной этап выполнения манипуляции.</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После обнажения шейки матки в зеркалах, акушерка стоит справа от женщины, правой рукой фиксирует нижнее зеркало, левой – держит верхнее. После фиксации шейки пулевыми щипцами – верхнее зеркало извлекается.</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Соскоб из цервикального канала и полости матки помещают в два отдельных флакона с 10% раствором формалина.</w:t>
      </w:r>
    </w:p>
    <w:p w:rsidR="00063A9A" w:rsidRPr="00AF4465" w:rsidRDefault="00063A9A" w:rsidP="00AF4465">
      <w:pPr>
        <w:spacing w:after="0" w:line="240" w:lineRule="auto"/>
        <w:ind w:firstLine="709"/>
        <w:jc w:val="both"/>
        <w:rPr>
          <w:rFonts w:ascii="Times New Roman" w:eastAsia="Times New Roman" w:hAnsi="Times New Roman" w:cs="Times New Roman"/>
          <w:b/>
          <w:bCs/>
          <w:i/>
          <w:iCs/>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Заключительный этап.</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Извлечь зеркала, погрузить в емкости с дезинфицирующим средством.</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Снять перчатки, поместить в емкость с дезинфицирующим средством.</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Заполнить направление на гистологическое исследование </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 xml:space="preserve"> (фамилия, имя, отчество, год рождения, отделение, номер истории болезни, диагноз, характер менструальной функции, дата последней менструации, дата взятия материала, фамилия, имя, отчество врача)</w:t>
      </w:r>
    </w:p>
    <w:p w:rsidR="00063A9A" w:rsidRPr="00AF4465" w:rsidRDefault="00063A9A" w:rsidP="00AF4465">
      <w:pPr>
        <w:numPr>
          <w:ilvl w:val="0"/>
          <w:numId w:val="1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 каталке перевезти женщину в палату.</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063A9A" w:rsidRPr="00AF4465" w:rsidRDefault="004B6ED6"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39" w:name="_Toc6225251"/>
      <w:r w:rsidRPr="00AF4465">
        <w:rPr>
          <w:rFonts w:ascii="Times New Roman" w:eastAsia="Times New Roman" w:hAnsi="Times New Roman" w:cs="Times New Roman"/>
          <w:color w:val="auto"/>
          <w:sz w:val="24"/>
          <w:szCs w:val="24"/>
          <w:lang w:eastAsia="ru-RU"/>
        </w:rPr>
        <w:lastRenderedPageBreak/>
        <w:t>ПРИЛОЖЕНИЕ 20</w:t>
      </w:r>
      <w:bookmarkEnd w:id="39"/>
    </w:p>
    <w:p w:rsidR="00AB3AF5" w:rsidRPr="00AF4465" w:rsidRDefault="00AB3AF5" w:rsidP="00AF4465">
      <w:pPr>
        <w:spacing w:after="0" w:line="240" w:lineRule="auto"/>
        <w:ind w:firstLine="709"/>
        <w:jc w:val="center"/>
        <w:rPr>
          <w:rFonts w:ascii="Times New Roman" w:eastAsia="Times New Roman" w:hAnsi="Times New Roman" w:cs="Times New Roman"/>
          <w:b/>
          <w:bCs/>
          <w:sz w:val="24"/>
          <w:szCs w:val="24"/>
          <w:lang w:eastAsia="ru-RU"/>
        </w:rPr>
      </w:pPr>
    </w:p>
    <w:p w:rsidR="00063A9A" w:rsidRPr="00AF4465" w:rsidRDefault="00063A9A"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ИЗМЕРЕНИЕ БАЗАЛЬНОЙ ТЕМПЕРАТУРЫ</w:t>
      </w:r>
    </w:p>
    <w:p w:rsidR="00063A9A" w:rsidRPr="00AF4465" w:rsidRDefault="00063A9A" w:rsidP="00AF4465">
      <w:pPr>
        <w:spacing w:after="0" w:line="240" w:lineRule="auto"/>
        <w:ind w:firstLine="709"/>
        <w:jc w:val="both"/>
        <w:rPr>
          <w:rFonts w:ascii="Times New Roman" w:eastAsia="Times New Roman" w:hAnsi="Times New Roman" w:cs="Times New Roman"/>
          <w:b/>
          <w:bCs/>
          <w:sz w:val="24"/>
          <w:szCs w:val="24"/>
          <w:lang w:eastAsia="ru-RU"/>
        </w:rPr>
      </w:pPr>
    </w:p>
    <w:p w:rsidR="00063A9A" w:rsidRPr="00AF4465" w:rsidRDefault="00063A9A"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Измерение базальной температуры необходимо производить в течение двух- трех менструальных циклов.</w:t>
      </w:r>
    </w:p>
    <w:p w:rsidR="00063A9A" w:rsidRPr="00AF4465" w:rsidRDefault="00063A9A"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Cs/>
          <w:sz w:val="24"/>
          <w:szCs w:val="24"/>
          <w:lang w:eastAsia="ru-RU"/>
        </w:rPr>
        <w:t xml:space="preserve">   Показания: </w:t>
      </w:r>
      <w:r w:rsidRPr="00AF4465">
        <w:rPr>
          <w:rFonts w:ascii="Times New Roman" w:eastAsia="Times New Roman" w:hAnsi="Times New Roman" w:cs="Times New Roman"/>
          <w:sz w:val="24"/>
          <w:szCs w:val="24"/>
          <w:lang w:eastAsia="ru-RU"/>
        </w:rPr>
        <w:t>1) нарушения менструального цикла; 2) бесплодие;</w:t>
      </w: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sz w:val="24"/>
          <w:szCs w:val="24"/>
          <w:lang w:eastAsia="ru-RU"/>
        </w:rPr>
        <w:t>3) определение фертильных дней с целью контрацепции.</w:t>
      </w: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Оснащение рабочего места: </w:t>
      </w:r>
      <w:r w:rsidRPr="00AF4465">
        <w:rPr>
          <w:rFonts w:ascii="Times New Roman" w:eastAsia="Times New Roman" w:hAnsi="Times New Roman" w:cs="Times New Roman"/>
          <w:sz w:val="24"/>
          <w:szCs w:val="24"/>
          <w:lang w:eastAsia="ru-RU"/>
        </w:rPr>
        <w:t>1) емкость с дезинфицирующим средством; 2) термометр.</w:t>
      </w:r>
    </w:p>
    <w:p w:rsidR="00063A9A" w:rsidRPr="00AF4465" w:rsidRDefault="00063A9A" w:rsidP="00AF4465">
      <w:pPr>
        <w:spacing w:after="0" w:line="240" w:lineRule="auto"/>
        <w:ind w:firstLine="709"/>
        <w:jc w:val="both"/>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 xml:space="preserve">   Подготовительный этап выполнения манипуляции.</w:t>
      </w:r>
    </w:p>
    <w:p w:rsidR="00063A9A" w:rsidRPr="00AF4465" w:rsidRDefault="00063A9A" w:rsidP="00AF446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Информировать пациентку о сущности и необходимости данной процедуры.</w:t>
      </w:r>
    </w:p>
    <w:p w:rsidR="00063A9A" w:rsidRPr="00AF4465" w:rsidRDefault="00063A9A" w:rsidP="00AF446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Положить термометр на столик рядом с кроватью.</w:t>
      </w: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Основной этап выполнения манипуляции.</w:t>
      </w:r>
    </w:p>
    <w:p w:rsidR="00063A9A" w:rsidRPr="00AF4465" w:rsidRDefault="00063A9A" w:rsidP="00AF446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Утром, не вставая с постели, не опорожняя мочевой пузырь, ввести термометр в прямую кишку на </w:t>
      </w:r>
      <w:smartTag w:uri="urn:schemas-microsoft-com:office:smarttags" w:element="metricconverter">
        <w:smartTagPr>
          <w:attr w:name="ProductID" w:val="5 см"/>
        </w:smartTagPr>
        <w:r w:rsidRPr="00AF4465">
          <w:rPr>
            <w:rFonts w:ascii="Times New Roman" w:eastAsia="Times New Roman" w:hAnsi="Times New Roman" w:cs="Times New Roman"/>
            <w:sz w:val="24"/>
            <w:szCs w:val="24"/>
            <w:lang w:eastAsia="ru-RU"/>
          </w:rPr>
          <w:t>5 см</w:t>
        </w:r>
      </w:smartTag>
      <w:r w:rsidRPr="00AF4465">
        <w:rPr>
          <w:rFonts w:ascii="Times New Roman" w:eastAsia="Times New Roman" w:hAnsi="Times New Roman" w:cs="Times New Roman"/>
          <w:sz w:val="24"/>
          <w:szCs w:val="24"/>
          <w:lang w:eastAsia="ru-RU"/>
        </w:rPr>
        <w:t>.</w:t>
      </w:r>
    </w:p>
    <w:p w:rsidR="00063A9A" w:rsidRPr="00AF4465" w:rsidRDefault="00063A9A" w:rsidP="00AF446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Измерять температуру в течении 5-7 мин.</w:t>
      </w:r>
    </w:p>
    <w:p w:rsidR="00063A9A" w:rsidRPr="00AF4465" w:rsidRDefault="00063A9A"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Заключительный этап.</w:t>
      </w:r>
    </w:p>
    <w:p w:rsidR="00063A9A" w:rsidRPr="00AF4465" w:rsidRDefault="00063A9A" w:rsidP="00AF446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Извлечь термометр и поместить его в емкость с дезинфицирующим средством.</w:t>
      </w:r>
    </w:p>
    <w:p w:rsidR="00063A9A" w:rsidRPr="00AF4465" w:rsidRDefault="00063A9A" w:rsidP="00AF446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Записать базальную температуру.</w:t>
      </w:r>
    </w:p>
    <w:p w:rsidR="00063A9A" w:rsidRPr="00AF4465" w:rsidRDefault="00063A9A" w:rsidP="00AF4465">
      <w:pPr>
        <w:numPr>
          <w:ilvl w:val="0"/>
          <w:numId w:val="17"/>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 конце менструации построить график базальной температуры.</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AB3AF5" w:rsidRPr="00AF4465" w:rsidRDefault="00AB3AF5"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40" w:name="_Toc6225252"/>
      <w:r w:rsidRPr="00AF4465">
        <w:rPr>
          <w:rFonts w:ascii="Times New Roman" w:eastAsia="Times New Roman" w:hAnsi="Times New Roman" w:cs="Times New Roman"/>
          <w:color w:val="auto"/>
          <w:sz w:val="24"/>
          <w:szCs w:val="24"/>
          <w:lang w:eastAsia="ru-RU"/>
        </w:rPr>
        <w:lastRenderedPageBreak/>
        <w:t>ПРИЛОЖЕНИЕ 21</w:t>
      </w:r>
      <w:bookmarkEnd w:id="40"/>
    </w:p>
    <w:p w:rsidR="00AB3AF5" w:rsidRPr="00AF4465" w:rsidRDefault="00AB3AF5" w:rsidP="00AF4465">
      <w:pPr>
        <w:spacing w:after="0" w:line="240" w:lineRule="auto"/>
        <w:ind w:firstLine="709"/>
        <w:jc w:val="center"/>
        <w:rPr>
          <w:rFonts w:ascii="Times New Roman" w:eastAsia="Times New Roman" w:hAnsi="Times New Roman" w:cs="Times New Roman"/>
          <w:b/>
          <w:bCs/>
          <w:sz w:val="24"/>
          <w:szCs w:val="24"/>
          <w:lang w:eastAsia="ru-RU"/>
        </w:rPr>
      </w:pPr>
    </w:p>
    <w:p w:rsidR="004B6ED6" w:rsidRPr="00AF4465" w:rsidRDefault="004B6ED6"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ВЛАГАЛИЩНЫЕ ВАННОЧКИ</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Показания: </w:t>
      </w:r>
      <w:r w:rsidRPr="00AF4465">
        <w:rPr>
          <w:rFonts w:ascii="Times New Roman" w:eastAsia="Times New Roman" w:hAnsi="Times New Roman" w:cs="Times New Roman"/>
          <w:sz w:val="24"/>
          <w:szCs w:val="24"/>
          <w:lang w:eastAsia="ru-RU"/>
        </w:rPr>
        <w:t xml:space="preserve">1) </w:t>
      </w:r>
      <w:proofErr w:type="spellStart"/>
      <w:r w:rsidRPr="00AF4465">
        <w:rPr>
          <w:rFonts w:ascii="Times New Roman" w:eastAsia="Times New Roman" w:hAnsi="Times New Roman" w:cs="Times New Roman"/>
          <w:sz w:val="24"/>
          <w:szCs w:val="24"/>
          <w:lang w:eastAsia="ru-RU"/>
        </w:rPr>
        <w:t>кольпиты</w:t>
      </w:r>
      <w:proofErr w:type="spellEnd"/>
      <w:r w:rsidRPr="00AF4465">
        <w:rPr>
          <w:rFonts w:ascii="Times New Roman" w:eastAsia="Times New Roman" w:hAnsi="Times New Roman" w:cs="Times New Roman"/>
          <w:sz w:val="24"/>
          <w:szCs w:val="24"/>
          <w:lang w:eastAsia="ru-RU"/>
        </w:rPr>
        <w:t>;    2) цервициты;    3) подготовка к операции;  4) подготовка к обследованию.</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Противопоказания: </w:t>
      </w:r>
      <w:r w:rsidRPr="00AF4465">
        <w:rPr>
          <w:rFonts w:ascii="Times New Roman" w:eastAsia="Times New Roman" w:hAnsi="Times New Roman" w:cs="Times New Roman"/>
          <w:sz w:val="24"/>
          <w:szCs w:val="24"/>
          <w:lang w:eastAsia="ru-RU"/>
        </w:rPr>
        <w:t>1) менструация;   2)  послеродовый период.</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Оснащение рабочего места: </w:t>
      </w:r>
      <w:r w:rsidRPr="00AF4465">
        <w:rPr>
          <w:rFonts w:ascii="Times New Roman" w:eastAsia="Times New Roman" w:hAnsi="Times New Roman" w:cs="Times New Roman"/>
          <w:sz w:val="24"/>
          <w:szCs w:val="24"/>
          <w:lang w:eastAsia="ru-RU"/>
        </w:rPr>
        <w:t>1) гинекологическое кресло</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влагалищные створчатые зеркала Куско;3) подогретый  до 37-40</w:t>
      </w:r>
      <w:r w:rsidRPr="00AF4465">
        <w:rPr>
          <w:rFonts w:ascii="Times New Roman" w:eastAsia="Times New Roman" w:hAnsi="Times New Roman" w:cs="Times New Roman"/>
          <w:sz w:val="24"/>
          <w:szCs w:val="24"/>
          <w:lang w:eastAsia="ru-RU"/>
        </w:rPr>
        <w:sym w:font="Symbol" w:char="00B0"/>
      </w:r>
      <w:r w:rsidRPr="00AF4465">
        <w:rPr>
          <w:rFonts w:ascii="Times New Roman" w:eastAsia="Times New Roman" w:hAnsi="Times New Roman" w:cs="Times New Roman"/>
          <w:sz w:val="24"/>
          <w:szCs w:val="24"/>
          <w:lang w:eastAsia="ru-RU"/>
        </w:rPr>
        <w:t xml:space="preserve"> С  </w:t>
      </w:r>
      <w:proofErr w:type="spellStart"/>
      <w:r w:rsidRPr="00AF4465">
        <w:rPr>
          <w:rFonts w:ascii="Times New Roman" w:eastAsia="Times New Roman" w:hAnsi="Times New Roman" w:cs="Times New Roman"/>
          <w:sz w:val="24"/>
          <w:szCs w:val="24"/>
          <w:lang w:eastAsia="ru-RU"/>
        </w:rPr>
        <w:t>нитрофурал</w:t>
      </w:r>
      <w:proofErr w:type="spellEnd"/>
      <w:r w:rsidRPr="00AF4465">
        <w:rPr>
          <w:rFonts w:ascii="Times New Roman" w:eastAsia="Times New Roman" w:hAnsi="Times New Roman" w:cs="Times New Roman"/>
          <w:sz w:val="24"/>
          <w:szCs w:val="24"/>
          <w:lang w:eastAsia="ru-RU"/>
        </w:rPr>
        <w:t xml:space="preserve"> (раствор фурацилина  1:5000) , отвар ромашки, </w:t>
      </w:r>
      <w:proofErr w:type="spellStart"/>
      <w:r w:rsidRPr="00AF4465">
        <w:rPr>
          <w:rFonts w:ascii="Times New Roman" w:eastAsia="Times New Roman" w:hAnsi="Times New Roman" w:cs="Times New Roman"/>
          <w:sz w:val="24"/>
          <w:szCs w:val="24"/>
          <w:lang w:eastAsia="ru-RU"/>
        </w:rPr>
        <w:t>шалфея,слабый</w:t>
      </w:r>
      <w:proofErr w:type="spellEnd"/>
      <w:r w:rsidRPr="00AF4465">
        <w:rPr>
          <w:rFonts w:ascii="Times New Roman" w:eastAsia="Times New Roman" w:hAnsi="Times New Roman" w:cs="Times New Roman"/>
          <w:sz w:val="24"/>
          <w:szCs w:val="24"/>
          <w:lang w:eastAsia="ru-RU"/>
        </w:rPr>
        <w:t xml:space="preserve"> раствор перманганата калия 1:10000, раствор </w:t>
      </w:r>
      <w:proofErr w:type="spellStart"/>
      <w:r w:rsidRPr="00AF4465">
        <w:rPr>
          <w:rFonts w:ascii="Times New Roman" w:eastAsia="Times New Roman" w:hAnsi="Times New Roman" w:cs="Times New Roman"/>
          <w:sz w:val="24"/>
          <w:szCs w:val="24"/>
          <w:lang w:eastAsia="ru-RU"/>
        </w:rPr>
        <w:t>хлоргексидина</w:t>
      </w:r>
      <w:proofErr w:type="spellEnd"/>
      <w:r w:rsidRPr="00AF4465">
        <w:rPr>
          <w:rFonts w:ascii="Times New Roman" w:eastAsia="Times New Roman" w:hAnsi="Times New Roman" w:cs="Times New Roman"/>
          <w:sz w:val="24"/>
          <w:szCs w:val="24"/>
          <w:lang w:eastAsia="ru-RU"/>
        </w:rPr>
        <w:t xml:space="preserve"> 1%, </w:t>
      </w:r>
      <w:proofErr w:type="spellStart"/>
      <w:r w:rsidRPr="00AF4465">
        <w:rPr>
          <w:rFonts w:ascii="Times New Roman" w:eastAsia="Times New Roman" w:hAnsi="Times New Roman" w:cs="Times New Roman"/>
          <w:sz w:val="24"/>
          <w:szCs w:val="24"/>
          <w:lang w:eastAsia="ru-RU"/>
        </w:rPr>
        <w:t>мирамистин</w:t>
      </w:r>
      <w:proofErr w:type="spellEnd"/>
      <w:r w:rsidRPr="00AF4465">
        <w:rPr>
          <w:rFonts w:ascii="Times New Roman" w:eastAsia="Times New Roman" w:hAnsi="Times New Roman" w:cs="Times New Roman"/>
          <w:sz w:val="24"/>
          <w:szCs w:val="24"/>
          <w:lang w:eastAsia="ru-RU"/>
        </w:rPr>
        <w:t>; 4) стерильные шарики, тампоны;</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корнцанг; 6) шприц Жане;  7) стерильные перчатки;  8)  стерильные пеленки;   9) бланк процедурной карты.</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Подготовительный этап выполнения манипуляции.</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Информировать пациентку о сущности  и необходимости данной процедуры.</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 гинекологическое кресло положить клеенку, стерильную пеленку, уложить пациентку.</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Вымыть руки, просушить,  надеть стерильные перчатки.</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Основной этап выполнения манипуляции.</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Ввести во влагалище зеркало Куско и закрепить его.</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Удалить стерильными шариками слизь.</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Влить первую порцию подогретого дезинфицирующего средства сразу слить наклоном зеркала вниз.</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Влить во влагалище вторую порцию средства так чтобы была покрыта вся влагалищная часть шейки матки и оставить на 10-15 минут.</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После окончания указанного времени, открыть замок и наклонить зеркало  вниз.</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Заключительный этап.</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Стенки влагалища просушить стерильным шариком или тампоном.</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Извлечь зеркала, погрузить в емкость с дезинфицирующим средством.</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Снять перчатки, поместить в емкость с дезинфицирующим средством.</w:t>
      </w:r>
    </w:p>
    <w:p w:rsidR="004B6ED6" w:rsidRPr="00AF4465" w:rsidRDefault="004B6ED6" w:rsidP="00AF4465">
      <w:pPr>
        <w:numPr>
          <w:ilvl w:val="0"/>
          <w:numId w:val="33"/>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Отметить в процедурной карте дату выполнения процедуры.</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AB3AF5" w:rsidRPr="00AF4465" w:rsidRDefault="00AB3AF5"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41" w:name="_Toc6225253"/>
      <w:r w:rsidRPr="00AF4465">
        <w:rPr>
          <w:rFonts w:ascii="Times New Roman" w:eastAsia="Times New Roman" w:hAnsi="Times New Roman" w:cs="Times New Roman"/>
          <w:color w:val="auto"/>
          <w:sz w:val="24"/>
          <w:szCs w:val="24"/>
          <w:lang w:eastAsia="ru-RU"/>
        </w:rPr>
        <w:lastRenderedPageBreak/>
        <w:t>ПРИЛОЖЕНИЕ 22</w:t>
      </w:r>
      <w:bookmarkEnd w:id="41"/>
    </w:p>
    <w:p w:rsidR="00AB3AF5" w:rsidRPr="00AF4465" w:rsidRDefault="00AB3AF5" w:rsidP="00AF4465">
      <w:pPr>
        <w:spacing w:after="0" w:line="240" w:lineRule="auto"/>
        <w:ind w:firstLine="709"/>
        <w:jc w:val="center"/>
        <w:rPr>
          <w:rFonts w:ascii="Times New Roman" w:eastAsia="Times New Roman" w:hAnsi="Times New Roman" w:cs="Times New Roman"/>
          <w:b/>
          <w:bCs/>
          <w:sz w:val="24"/>
          <w:szCs w:val="24"/>
          <w:lang w:eastAsia="ru-RU"/>
        </w:rPr>
      </w:pPr>
    </w:p>
    <w:p w:rsidR="004B6ED6" w:rsidRPr="00AF4465" w:rsidRDefault="004B6ED6"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ВЛАГАЛИЩНОЕ СПРИНЦЕВАНИЕ</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Показания: </w:t>
      </w:r>
      <w:r w:rsidRPr="00AF4465">
        <w:rPr>
          <w:rFonts w:ascii="Times New Roman" w:eastAsia="Times New Roman" w:hAnsi="Times New Roman" w:cs="Times New Roman"/>
          <w:sz w:val="24"/>
          <w:szCs w:val="24"/>
          <w:lang w:eastAsia="ru-RU"/>
        </w:rPr>
        <w:t xml:space="preserve">1) подготовка к гинекологической операции;   2) подготовка к дополнительным методам исследования;   3) </w:t>
      </w:r>
      <w:proofErr w:type="spellStart"/>
      <w:r w:rsidRPr="00AF4465">
        <w:rPr>
          <w:rFonts w:ascii="Times New Roman" w:eastAsia="Times New Roman" w:hAnsi="Times New Roman" w:cs="Times New Roman"/>
          <w:sz w:val="24"/>
          <w:szCs w:val="24"/>
          <w:lang w:eastAsia="ru-RU"/>
        </w:rPr>
        <w:t>кольпиты</w:t>
      </w:r>
      <w:proofErr w:type="spellEnd"/>
      <w:r w:rsidRPr="00AF4465">
        <w:rPr>
          <w:rFonts w:ascii="Times New Roman" w:eastAsia="Times New Roman" w:hAnsi="Times New Roman" w:cs="Times New Roman"/>
          <w:sz w:val="24"/>
          <w:szCs w:val="24"/>
          <w:lang w:eastAsia="ru-RU"/>
        </w:rPr>
        <w:t>;   4) цервициты.</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Противопоказания: </w:t>
      </w:r>
      <w:r w:rsidRPr="00AF4465">
        <w:rPr>
          <w:rFonts w:ascii="Times New Roman" w:eastAsia="Times New Roman" w:hAnsi="Times New Roman" w:cs="Times New Roman"/>
          <w:sz w:val="24"/>
          <w:szCs w:val="24"/>
          <w:lang w:eastAsia="ru-RU"/>
        </w:rPr>
        <w:t>1) менструация;   2) послеоперационный период;   3) беременность; 4) маточные кровотечения;   5) острые инфекции половых путей.</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Оснащение рабочего места: </w:t>
      </w:r>
      <w:r w:rsidRPr="00AF4465">
        <w:rPr>
          <w:rFonts w:ascii="Times New Roman" w:eastAsia="Times New Roman" w:hAnsi="Times New Roman" w:cs="Times New Roman"/>
          <w:sz w:val="24"/>
          <w:szCs w:val="24"/>
          <w:lang w:eastAsia="ru-RU"/>
        </w:rPr>
        <w:t xml:space="preserve">1) кружка </w:t>
      </w:r>
      <w:proofErr w:type="spellStart"/>
      <w:r w:rsidRPr="00AF4465">
        <w:rPr>
          <w:rFonts w:ascii="Times New Roman" w:eastAsia="Times New Roman" w:hAnsi="Times New Roman" w:cs="Times New Roman"/>
          <w:sz w:val="24"/>
          <w:szCs w:val="24"/>
          <w:lang w:eastAsia="ru-RU"/>
        </w:rPr>
        <w:t>Эсмарха</w:t>
      </w:r>
      <w:proofErr w:type="spellEnd"/>
      <w:r w:rsidRPr="00AF4465">
        <w:rPr>
          <w:rFonts w:ascii="Times New Roman" w:eastAsia="Times New Roman" w:hAnsi="Times New Roman" w:cs="Times New Roman"/>
          <w:sz w:val="24"/>
          <w:szCs w:val="24"/>
          <w:lang w:eastAsia="ru-RU"/>
        </w:rPr>
        <w:t xml:space="preserve">;  2) </w:t>
      </w:r>
      <w:proofErr w:type="spellStart"/>
      <w:r w:rsidRPr="00AF4465">
        <w:rPr>
          <w:rFonts w:ascii="Times New Roman" w:eastAsia="Times New Roman" w:hAnsi="Times New Roman" w:cs="Times New Roman"/>
          <w:sz w:val="24"/>
          <w:szCs w:val="24"/>
          <w:lang w:eastAsia="ru-RU"/>
        </w:rPr>
        <w:t>нитрофуран</w:t>
      </w:r>
      <w:proofErr w:type="spellEnd"/>
      <w:r w:rsidRPr="00AF4465">
        <w:rPr>
          <w:rFonts w:ascii="Times New Roman" w:eastAsia="Times New Roman" w:hAnsi="Times New Roman" w:cs="Times New Roman"/>
          <w:sz w:val="24"/>
          <w:szCs w:val="24"/>
          <w:lang w:eastAsia="ru-RU"/>
        </w:rPr>
        <w:t xml:space="preserve">  (раствор фурацилина  1:5000), марганцово-кислый калий 1:10000, настой ромашки, отвар коры дуба, подогретые до 37 -40</w:t>
      </w:r>
      <w:r w:rsidRPr="00AF4465">
        <w:rPr>
          <w:rFonts w:ascii="Times New Roman" w:eastAsia="Times New Roman" w:hAnsi="Times New Roman" w:cs="Times New Roman"/>
          <w:sz w:val="24"/>
          <w:szCs w:val="24"/>
          <w:lang w:eastAsia="ru-RU"/>
        </w:rPr>
        <w:sym w:font="Symbol" w:char="00B0"/>
      </w:r>
      <w:r w:rsidRPr="00AF4465">
        <w:rPr>
          <w:rFonts w:ascii="Times New Roman" w:eastAsia="Times New Roman" w:hAnsi="Times New Roman" w:cs="Times New Roman"/>
          <w:sz w:val="24"/>
          <w:szCs w:val="24"/>
          <w:lang w:eastAsia="ru-RU"/>
        </w:rPr>
        <w:t xml:space="preserve"> С;    3) 3% раствор перекиси водорода, 1% раствор </w:t>
      </w:r>
      <w:proofErr w:type="spellStart"/>
      <w:r w:rsidRPr="00AF4465">
        <w:rPr>
          <w:rFonts w:ascii="Times New Roman" w:eastAsia="Times New Roman" w:hAnsi="Times New Roman" w:cs="Times New Roman"/>
          <w:sz w:val="24"/>
          <w:szCs w:val="24"/>
          <w:lang w:eastAsia="ru-RU"/>
        </w:rPr>
        <w:t>хлоргексидина</w:t>
      </w:r>
      <w:proofErr w:type="spellEnd"/>
      <w:r w:rsidRPr="00AF4465">
        <w:rPr>
          <w:rFonts w:ascii="Times New Roman" w:eastAsia="Times New Roman" w:hAnsi="Times New Roman" w:cs="Times New Roman"/>
          <w:sz w:val="24"/>
          <w:szCs w:val="24"/>
          <w:lang w:eastAsia="ru-RU"/>
        </w:rPr>
        <w:t>.</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Подготовительный этап выполнения манипуляции.</w:t>
      </w:r>
    </w:p>
    <w:p w:rsidR="001979D2" w:rsidRPr="00AF4465" w:rsidRDefault="001979D2" w:rsidP="00AF4465">
      <w:pPr>
        <w:pStyle w:val="ac"/>
        <w:numPr>
          <w:ilvl w:val="0"/>
          <w:numId w:val="35"/>
        </w:numPr>
        <w:spacing w:after="0" w:line="240" w:lineRule="auto"/>
        <w:ind w:firstLine="709"/>
        <w:jc w:val="both"/>
        <w:rPr>
          <w:rFonts w:ascii="Times New Roman" w:eastAsia="Times New Roman" w:hAnsi="Times New Roman" w:cs="Times New Roman"/>
          <w:bCs/>
          <w:iCs/>
          <w:sz w:val="24"/>
          <w:szCs w:val="24"/>
          <w:lang w:eastAsia="ru-RU"/>
        </w:rPr>
      </w:pPr>
      <w:r w:rsidRPr="00AF4465">
        <w:rPr>
          <w:rFonts w:ascii="Times New Roman" w:eastAsia="Times New Roman" w:hAnsi="Times New Roman" w:cs="Times New Roman"/>
          <w:bCs/>
          <w:iCs/>
          <w:sz w:val="24"/>
          <w:szCs w:val="24"/>
          <w:lang w:eastAsia="ru-RU"/>
        </w:rPr>
        <w:t>Представиться пациентке. Объяснить пациенту цель, ход процедуры. Получить его согласие</w:t>
      </w:r>
    </w:p>
    <w:p w:rsidR="004B6ED6" w:rsidRPr="00AF4465" w:rsidRDefault="004B6ED6" w:rsidP="00AF4465">
      <w:pPr>
        <w:numPr>
          <w:ilvl w:val="0"/>
          <w:numId w:val="35"/>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 гинекологическое кресло постелить клеенку, стерильную пеленку, уложить пациентку.</w:t>
      </w:r>
    </w:p>
    <w:p w:rsidR="004B6ED6" w:rsidRPr="00AF4465" w:rsidRDefault="004B6ED6" w:rsidP="00AF4465">
      <w:pPr>
        <w:numPr>
          <w:ilvl w:val="0"/>
          <w:numId w:val="35"/>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Обмыть теплой струей  дезинфицирующего средства наружные половые органы.</w:t>
      </w:r>
    </w:p>
    <w:p w:rsidR="004B6ED6" w:rsidRPr="00AF4465" w:rsidRDefault="004B6ED6" w:rsidP="00AF4465">
      <w:pPr>
        <w:numPr>
          <w:ilvl w:val="0"/>
          <w:numId w:val="35"/>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Вымыть руки, надеть стерильные перчатки.</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Основной этап выполнения манипуляции.</w:t>
      </w:r>
    </w:p>
    <w:p w:rsidR="004B6ED6" w:rsidRPr="00AF4465" w:rsidRDefault="004B6ED6" w:rsidP="00AF4465">
      <w:pPr>
        <w:numPr>
          <w:ilvl w:val="0"/>
          <w:numId w:val="35"/>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Кружку </w:t>
      </w:r>
      <w:proofErr w:type="spellStart"/>
      <w:r w:rsidRPr="00AF4465">
        <w:rPr>
          <w:rFonts w:ascii="Times New Roman" w:eastAsia="Times New Roman" w:hAnsi="Times New Roman" w:cs="Times New Roman"/>
          <w:sz w:val="24"/>
          <w:szCs w:val="24"/>
          <w:lang w:eastAsia="ru-RU"/>
        </w:rPr>
        <w:t>Эсмарха</w:t>
      </w:r>
      <w:proofErr w:type="spellEnd"/>
      <w:r w:rsidRPr="00AF4465">
        <w:rPr>
          <w:rFonts w:ascii="Times New Roman" w:eastAsia="Times New Roman" w:hAnsi="Times New Roman" w:cs="Times New Roman"/>
          <w:sz w:val="24"/>
          <w:szCs w:val="24"/>
          <w:lang w:eastAsia="ru-RU"/>
        </w:rPr>
        <w:t xml:space="preserve"> расположить на высоте 0,5  -  </w:t>
      </w:r>
      <w:smartTag w:uri="urn:schemas-microsoft-com:office:smarttags" w:element="metricconverter">
        <w:smartTagPr>
          <w:attr w:name="ProductID" w:val="1 м"/>
        </w:smartTagPr>
        <w:r w:rsidRPr="00AF4465">
          <w:rPr>
            <w:rFonts w:ascii="Times New Roman" w:eastAsia="Times New Roman" w:hAnsi="Times New Roman" w:cs="Times New Roman"/>
            <w:sz w:val="24"/>
            <w:szCs w:val="24"/>
            <w:lang w:eastAsia="ru-RU"/>
          </w:rPr>
          <w:t>1 м</w:t>
        </w:r>
      </w:smartTag>
      <w:r w:rsidRPr="00AF4465">
        <w:rPr>
          <w:rFonts w:ascii="Times New Roman" w:eastAsia="Times New Roman" w:hAnsi="Times New Roman" w:cs="Times New Roman"/>
          <w:sz w:val="24"/>
          <w:szCs w:val="24"/>
          <w:lang w:eastAsia="ru-RU"/>
        </w:rPr>
        <w:t>.</w:t>
      </w:r>
    </w:p>
    <w:p w:rsidR="004B6ED6" w:rsidRPr="00AF4465" w:rsidRDefault="004B6ED6" w:rsidP="00AF4465">
      <w:pPr>
        <w:numPr>
          <w:ilvl w:val="0"/>
          <w:numId w:val="35"/>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Ввести наконечник во влагалище на глубину 6 – </w:t>
      </w:r>
      <w:smartTag w:uri="urn:schemas-microsoft-com:office:smarttags" w:element="metricconverter">
        <w:smartTagPr>
          <w:attr w:name="ProductID" w:val="8 см"/>
        </w:smartTagPr>
        <w:r w:rsidRPr="00AF4465">
          <w:rPr>
            <w:rFonts w:ascii="Times New Roman" w:eastAsia="Times New Roman" w:hAnsi="Times New Roman" w:cs="Times New Roman"/>
            <w:sz w:val="24"/>
            <w:szCs w:val="24"/>
            <w:lang w:eastAsia="ru-RU"/>
          </w:rPr>
          <w:t>8 см</w:t>
        </w:r>
      </w:smartTag>
      <w:r w:rsidRPr="00AF4465">
        <w:rPr>
          <w:rFonts w:ascii="Times New Roman" w:eastAsia="Times New Roman" w:hAnsi="Times New Roman" w:cs="Times New Roman"/>
          <w:sz w:val="24"/>
          <w:szCs w:val="24"/>
          <w:lang w:eastAsia="ru-RU"/>
        </w:rPr>
        <w:t>, последовательно оросить стенки влагалища дезинфицирующим  средством.</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Заключительный этап.</w:t>
      </w:r>
    </w:p>
    <w:p w:rsidR="004B6ED6" w:rsidRPr="00AF4465" w:rsidRDefault="004B6ED6" w:rsidP="00AF4465">
      <w:pPr>
        <w:numPr>
          <w:ilvl w:val="0"/>
          <w:numId w:val="35"/>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Извлечь наконечник, влагалищное зеркало Куско.</w:t>
      </w:r>
    </w:p>
    <w:p w:rsidR="004B6ED6" w:rsidRPr="00AF4465" w:rsidRDefault="004B6ED6" w:rsidP="00AF4465">
      <w:pPr>
        <w:numPr>
          <w:ilvl w:val="0"/>
          <w:numId w:val="35"/>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Просушить наружные половые органы стерильными ватными шариками.</w:t>
      </w:r>
    </w:p>
    <w:p w:rsidR="00314FC7" w:rsidRPr="00AF4465" w:rsidRDefault="00314FC7" w:rsidP="00AF4465">
      <w:pPr>
        <w:spacing w:line="240" w:lineRule="auto"/>
        <w:ind w:firstLine="709"/>
        <w:rPr>
          <w:rFonts w:ascii="Times New Roman" w:eastAsia="Times New Roman" w:hAnsi="Times New Roman" w:cs="Times New Roman"/>
          <w:b/>
          <w:bCs/>
          <w:i/>
          <w:iCs/>
          <w:sz w:val="24"/>
          <w:szCs w:val="24"/>
          <w:lang w:eastAsia="ru-RU"/>
        </w:rPr>
      </w:pPr>
      <w:r w:rsidRPr="00AF4465">
        <w:rPr>
          <w:rFonts w:ascii="Times New Roman" w:eastAsia="Times New Roman" w:hAnsi="Times New Roman" w:cs="Times New Roman"/>
          <w:b/>
          <w:bCs/>
          <w:i/>
          <w:iCs/>
          <w:sz w:val="24"/>
          <w:szCs w:val="24"/>
          <w:lang w:eastAsia="ru-RU"/>
        </w:rPr>
        <w:br w:type="page"/>
      </w:r>
    </w:p>
    <w:p w:rsidR="004B6ED6" w:rsidRPr="00AF4465" w:rsidRDefault="00AB3AF5"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42" w:name="_Toc6225254"/>
      <w:r w:rsidRPr="00AF4465">
        <w:rPr>
          <w:rFonts w:ascii="Times New Roman" w:eastAsia="Times New Roman" w:hAnsi="Times New Roman" w:cs="Times New Roman"/>
          <w:color w:val="auto"/>
          <w:sz w:val="24"/>
          <w:szCs w:val="24"/>
          <w:lang w:eastAsia="ru-RU"/>
        </w:rPr>
        <w:lastRenderedPageBreak/>
        <w:t>ПРИЛОЖЕНИЕ 23</w:t>
      </w:r>
      <w:bookmarkEnd w:id="42"/>
    </w:p>
    <w:p w:rsidR="00AB3AF5" w:rsidRPr="00AF4465" w:rsidRDefault="00AB3AF5" w:rsidP="00AF4465">
      <w:pPr>
        <w:spacing w:after="0" w:line="240" w:lineRule="auto"/>
        <w:ind w:firstLine="709"/>
        <w:jc w:val="center"/>
        <w:rPr>
          <w:rFonts w:ascii="Times New Roman" w:eastAsia="Times New Roman" w:hAnsi="Times New Roman" w:cs="Times New Roman"/>
          <w:b/>
          <w:bCs/>
          <w:sz w:val="24"/>
          <w:szCs w:val="24"/>
          <w:lang w:eastAsia="ru-RU"/>
        </w:rPr>
      </w:pPr>
    </w:p>
    <w:p w:rsidR="004B6ED6" w:rsidRPr="00AF4465" w:rsidRDefault="004B6ED6"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ВВЕДЕНИЕ ВО ВЛАГАЛИЩЕ ПОРОШКООБРАЗНЫХ ВЕЩЕСТВ</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Cs/>
          <w:sz w:val="24"/>
          <w:szCs w:val="24"/>
          <w:lang w:eastAsia="ru-RU"/>
        </w:rPr>
        <w:t xml:space="preserve">        Показания: </w:t>
      </w:r>
      <w:r w:rsidRPr="00AF4465">
        <w:rPr>
          <w:rFonts w:ascii="Times New Roman" w:eastAsia="Times New Roman" w:hAnsi="Times New Roman" w:cs="Times New Roman"/>
          <w:sz w:val="24"/>
          <w:szCs w:val="24"/>
          <w:lang w:eastAsia="ru-RU"/>
        </w:rPr>
        <w:t xml:space="preserve">1) подготовка к гинекологической операции;   2) подготовка к дополнительным методам исследования;   3) </w:t>
      </w:r>
      <w:proofErr w:type="spellStart"/>
      <w:r w:rsidRPr="00AF4465">
        <w:rPr>
          <w:rFonts w:ascii="Times New Roman" w:eastAsia="Times New Roman" w:hAnsi="Times New Roman" w:cs="Times New Roman"/>
          <w:sz w:val="24"/>
          <w:szCs w:val="24"/>
          <w:lang w:eastAsia="ru-RU"/>
        </w:rPr>
        <w:t>кольпиты</w:t>
      </w:r>
      <w:proofErr w:type="spellEnd"/>
      <w:r w:rsidRPr="00AF4465">
        <w:rPr>
          <w:rFonts w:ascii="Times New Roman" w:eastAsia="Times New Roman" w:hAnsi="Times New Roman" w:cs="Times New Roman"/>
          <w:sz w:val="24"/>
          <w:szCs w:val="24"/>
          <w:lang w:eastAsia="ru-RU"/>
        </w:rPr>
        <w:t xml:space="preserve">;   </w:t>
      </w:r>
    </w:p>
    <w:p w:rsidR="004B6ED6" w:rsidRPr="00AF4465" w:rsidRDefault="004B6ED6" w:rsidP="00AF4465">
      <w:pPr>
        <w:spacing w:after="0" w:line="240" w:lineRule="auto"/>
        <w:ind w:firstLine="709"/>
        <w:jc w:val="both"/>
        <w:rPr>
          <w:rFonts w:ascii="Times New Roman" w:eastAsia="Times New Roman" w:hAnsi="Times New Roman" w:cs="Times New Roman"/>
          <w:b/>
          <w:bCs/>
          <w:i/>
          <w:iCs/>
          <w:sz w:val="24"/>
          <w:szCs w:val="24"/>
          <w:lang w:eastAsia="ru-RU"/>
        </w:rPr>
      </w:pPr>
      <w:r w:rsidRPr="00AF4465">
        <w:rPr>
          <w:rFonts w:ascii="Times New Roman" w:eastAsia="Times New Roman" w:hAnsi="Times New Roman" w:cs="Times New Roman"/>
          <w:sz w:val="24"/>
          <w:szCs w:val="24"/>
          <w:lang w:eastAsia="ru-RU"/>
        </w:rPr>
        <w:t>4) цервициты.</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Cs/>
          <w:sz w:val="24"/>
          <w:szCs w:val="24"/>
          <w:lang w:eastAsia="ru-RU"/>
        </w:rPr>
        <w:t xml:space="preserve">          Противопоказания: </w:t>
      </w:r>
      <w:r w:rsidRPr="00AF4465">
        <w:rPr>
          <w:rFonts w:ascii="Times New Roman" w:eastAsia="Times New Roman" w:hAnsi="Times New Roman" w:cs="Times New Roman"/>
          <w:sz w:val="24"/>
          <w:szCs w:val="24"/>
          <w:lang w:eastAsia="ru-RU"/>
        </w:rPr>
        <w:t xml:space="preserve">1) менструация;   2) послеоперационный период;   3) беременность; 4) маточные кровотечения.  </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Cs/>
          <w:sz w:val="24"/>
          <w:szCs w:val="24"/>
          <w:lang w:eastAsia="ru-RU"/>
        </w:rPr>
        <w:t xml:space="preserve">            Оснащение рабочего места: </w:t>
      </w:r>
      <w:r w:rsidRPr="00AF4465">
        <w:rPr>
          <w:rFonts w:ascii="Times New Roman" w:eastAsia="Times New Roman" w:hAnsi="Times New Roman" w:cs="Times New Roman"/>
          <w:sz w:val="24"/>
          <w:szCs w:val="24"/>
          <w:lang w:eastAsia="ru-RU"/>
        </w:rPr>
        <w:t>1) гинекологическое кресло;</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2) ложкообразные зеркала;   3) пинцет;   4) тампоны стерильные;5) стерильные перчатки;   6) подкладная клеенка;  7) резиновая груша;8) </w:t>
      </w:r>
      <w:proofErr w:type="spellStart"/>
      <w:r w:rsidRPr="00AF4465">
        <w:rPr>
          <w:rFonts w:ascii="Times New Roman" w:eastAsia="Times New Roman" w:hAnsi="Times New Roman" w:cs="Times New Roman"/>
          <w:sz w:val="24"/>
          <w:szCs w:val="24"/>
          <w:lang w:eastAsia="ru-RU"/>
        </w:rPr>
        <w:t>нитрофуран</w:t>
      </w:r>
      <w:proofErr w:type="spellEnd"/>
      <w:r w:rsidRPr="00AF4465">
        <w:rPr>
          <w:rFonts w:ascii="Times New Roman" w:eastAsia="Times New Roman" w:hAnsi="Times New Roman" w:cs="Times New Roman"/>
          <w:sz w:val="24"/>
          <w:szCs w:val="24"/>
          <w:lang w:eastAsia="ru-RU"/>
        </w:rPr>
        <w:t xml:space="preserve"> (раствор </w:t>
      </w:r>
      <w:proofErr w:type="spellStart"/>
      <w:r w:rsidRPr="00AF4465">
        <w:rPr>
          <w:rFonts w:ascii="Times New Roman" w:eastAsia="Times New Roman" w:hAnsi="Times New Roman" w:cs="Times New Roman"/>
          <w:sz w:val="24"/>
          <w:szCs w:val="24"/>
          <w:lang w:eastAsia="ru-RU"/>
        </w:rPr>
        <w:t>фурациллина</w:t>
      </w:r>
      <w:proofErr w:type="spellEnd"/>
      <w:r w:rsidRPr="00AF4465">
        <w:rPr>
          <w:rFonts w:ascii="Times New Roman" w:eastAsia="Times New Roman" w:hAnsi="Times New Roman" w:cs="Times New Roman"/>
          <w:sz w:val="24"/>
          <w:szCs w:val="24"/>
          <w:lang w:eastAsia="ru-RU"/>
        </w:rPr>
        <w:t xml:space="preserve"> 1:5000);   9) порошкообразное лекарственное средство (</w:t>
      </w:r>
      <w:proofErr w:type="spellStart"/>
      <w:r w:rsidRPr="00AF4465">
        <w:rPr>
          <w:rFonts w:ascii="Times New Roman" w:eastAsia="Times New Roman" w:hAnsi="Times New Roman" w:cs="Times New Roman"/>
          <w:sz w:val="24"/>
          <w:szCs w:val="24"/>
          <w:lang w:eastAsia="ru-RU"/>
        </w:rPr>
        <w:t>осарсол</w:t>
      </w:r>
      <w:proofErr w:type="spellEnd"/>
      <w:r w:rsidRPr="00AF4465">
        <w:rPr>
          <w:rFonts w:ascii="Times New Roman" w:eastAsia="Times New Roman" w:hAnsi="Times New Roman" w:cs="Times New Roman"/>
          <w:sz w:val="24"/>
          <w:szCs w:val="24"/>
          <w:lang w:eastAsia="ru-RU"/>
        </w:rPr>
        <w:t xml:space="preserve">, </w:t>
      </w:r>
      <w:proofErr w:type="spellStart"/>
      <w:r w:rsidRPr="00AF4465">
        <w:rPr>
          <w:rFonts w:ascii="Times New Roman" w:eastAsia="Times New Roman" w:hAnsi="Times New Roman" w:cs="Times New Roman"/>
          <w:sz w:val="24"/>
          <w:szCs w:val="24"/>
          <w:lang w:eastAsia="ru-RU"/>
        </w:rPr>
        <w:t>трихопол</w:t>
      </w:r>
      <w:proofErr w:type="spellEnd"/>
      <w:r w:rsidRPr="00AF4465">
        <w:rPr>
          <w:rFonts w:ascii="Times New Roman" w:eastAsia="Times New Roman" w:hAnsi="Times New Roman" w:cs="Times New Roman"/>
          <w:sz w:val="24"/>
          <w:szCs w:val="24"/>
          <w:lang w:eastAsia="ru-RU"/>
        </w:rPr>
        <w:t>, борная кислота); 10) процедурная карта,   11) емкости с дезинфицирующим  средством.</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Подготовительный этап выполнения манипуляции.</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Информировать пациентку о необходимости и сущности проведения процедуры.</w:t>
      </w: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 гинекологическое кресло постелить клеенку, стерильную пеленку и уложить пациентку.</w:t>
      </w: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Вымыть руки, просушить, надеть стерильные перчатки.</w:t>
      </w: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Ввести во влагалище  ложкообразные зеркала.</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Основной этап выполнения манипуляции.</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Ввести во влагалище ложкообразные зеркала.</w:t>
      </w: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Сухим стерильным тампоном удалить слизь, затем все стенки влагалища последовательно обработать тампоном, смоченным в </w:t>
      </w:r>
      <w:proofErr w:type="spellStart"/>
      <w:r w:rsidRPr="00AF4465">
        <w:rPr>
          <w:rFonts w:ascii="Times New Roman" w:eastAsia="Times New Roman" w:hAnsi="Times New Roman" w:cs="Times New Roman"/>
          <w:sz w:val="24"/>
          <w:szCs w:val="24"/>
          <w:lang w:eastAsia="ru-RU"/>
        </w:rPr>
        <w:t>нитрофуране</w:t>
      </w:r>
      <w:proofErr w:type="spellEnd"/>
      <w:r w:rsidRPr="00AF4465">
        <w:rPr>
          <w:rFonts w:ascii="Times New Roman" w:eastAsia="Times New Roman" w:hAnsi="Times New Roman" w:cs="Times New Roman"/>
          <w:sz w:val="24"/>
          <w:szCs w:val="24"/>
          <w:lang w:eastAsia="ru-RU"/>
        </w:rPr>
        <w:t xml:space="preserve"> ( растворе </w:t>
      </w:r>
      <w:proofErr w:type="spellStart"/>
      <w:r w:rsidRPr="00AF4465">
        <w:rPr>
          <w:rFonts w:ascii="Times New Roman" w:eastAsia="Times New Roman" w:hAnsi="Times New Roman" w:cs="Times New Roman"/>
          <w:sz w:val="24"/>
          <w:szCs w:val="24"/>
          <w:lang w:eastAsia="ru-RU"/>
        </w:rPr>
        <w:t>фурациллина</w:t>
      </w:r>
      <w:proofErr w:type="spellEnd"/>
      <w:r w:rsidRPr="00AF4465">
        <w:rPr>
          <w:rFonts w:ascii="Times New Roman" w:eastAsia="Times New Roman" w:hAnsi="Times New Roman" w:cs="Times New Roman"/>
          <w:sz w:val="24"/>
          <w:szCs w:val="24"/>
          <w:lang w:eastAsia="ru-RU"/>
        </w:rPr>
        <w:t xml:space="preserve"> 1:5000).</w:t>
      </w: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Порошкообразное лекарственное вещество  помещают на нижнее зеркало  и распыляют по стенкам влагалища с помощью  резиновой груши.</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Заключительный этап.</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Удалить зеркала из влагалища, погрузить в  емкость с дезинфицирующим средством.</w:t>
      </w: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Снять перчатки, поместить в емкость с дезинфицирующим средством.</w:t>
      </w:r>
    </w:p>
    <w:p w:rsidR="004B6ED6" w:rsidRPr="00AF4465" w:rsidRDefault="004B6ED6" w:rsidP="00AF4465">
      <w:pPr>
        <w:numPr>
          <w:ilvl w:val="0"/>
          <w:numId w:val="34"/>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Записать в процедурную карту дату выполнения процедуры.</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4B6ED6" w:rsidRPr="00AF4465" w:rsidRDefault="00AB3AF5"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43" w:name="_Toc6225255"/>
      <w:r w:rsidRPr="00AF4465">
        <w:rPr>
          <w:rFonts w:ascii="Times New Roman" w:eastAsia="Times New Roman" w:hAnsi="Times New Roman" w:cs="Times New Roman"/>
          <w:color w:val="auto"/>
          <w:sz w:val="24"/>
          <w:szCs w:val="24"/>
          <w:lang w:eastAsia="ru-RU"/>
        </w:rPr>
        <w:lastRenderedPageBreak/>
        <w:t>ПРИЛОЖЕНИЕ 24</w:t>
      </w:r>
      <w:bookmarkEnd w:id="43"/>
    </w:p>
    <w:p w:rsidR="004B6ED6" w:rsidRPr="00AF4465" w:rsidRDefault="004B6ED6"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ЛЕЧЕНИЕ ТАМПОНАМИ</w:t>
      </w:r>
    </w:p>
    <w:p w:rsidR="004B6ED6" w:rsidRPr="00AF4465" w:rsidRDefault="004B6ED6" w:rsidP="00AF4465">
      <w:pPr>
        <w:spacing w:after="0" w:line="240" w:lineRule="auto"/>
        <w:ind w:firstLine="709"/>
        <w:jc w:val="both"/>
        <w:rPr>
          <w:rFonts w:ascii="Times New Roman" w:eastAsia="Times New Roman" w:hAnsi="Times New Roman" w:cs="Times New Roman"/>
          <w:b/>
          <w:bCs/>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
          <w:bCs/>
          <w:iCs/>
          <w:sz w:val="24"/>
          <w:szCs w:val="24"/>
          <w:lang w:eastAsia="ru-RU"/>
        </w:rPr>
        <w:t xml:space="preserve">           Показания: </w:t>
      </w:r>
      <w:r w:rsidRPr="00AF4465">
        <w:rPr>
          <w:rFonts w:ascii="Times New Roman" w:eastAsia="Times New Roman" w:hAnsi="Times New Roman" w:cs="Times New Roman"/>
          <w:sz w:val="24"/>
          <w:szCs w:val="24"/>
          <w:lang w:eastAsia="ru-RU"/>
        </w:rPr>
        <w:t xml:space="preserve">1) подготовка к гинекологической операции;   2)  подготовка к дополнительным методам исследования;   3) </w:t>
      </w:r>
      <w:proofErr w:type="spellStart"/>
      <w:r w:rsidRPr="00AF4465">
        <w:rPr>
          <w:rFonts w:ascii="Times New Roman" w:eastAsia="Times New Roman" w:hAnsi="Times New Roman" w:cs="Times New Roman"/>
          <w:sz w:val="24"/>
          <w:szCs w:val="24"/>
          <w:lang w:eastAsia="ru-RU"/>
        </w:rPr>
        <w:t>кольпиты</w:t>
      </w:r>
      <w:proofErr w:type="spellEnd"/>
      <w:r w:rsidRPr="00AF4465">
        <w:rPr>
          <w:rFonts w:ascii="Times New Roman" w:eastAsia="Times New Roman" w:hAnsi="Times New Roman" w:cs="Times New Roman"/>
          <w:sz w:val="24"/>
          <w:szCs w:val="24"/>
          <w:lang w:eastAsia="ru-RU"/>
        </w:rPr>
        <w:t xml:space="preserve">;   </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цервициты.</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Противопоказания: </w:t>
      </w:r>
      <w:r w:rsidRPr="00AF4465">
        <w:rPr>
          <w:rFonts w:ascii="Times New Roman" w:eastAsia="Times New Roman" w:hAnsi="Times New Roman" w:cs="Times New Roman"/>
          <w:sz w:val="24"/>
          <w:szCs w:val="24"/>
          <w:lang w:eastAsia="ru-RU"/>
        </w:rPr>
        <w:t xml:space="preserve">1) менструация;   2) послеоперационный период;   3) беременность; 4) маточные кровотечения.   </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Оснащение рабочего места: </w:t>
      </w:r>
      <w:r w:rsidRPr="00AF4465">
        <w:rPr>
          <w:rFonts w:ascii="Times New Roman" w:eastAsia="Times New Roman" w:hAnsi="Times New Roman" w:cs="Times New Roman"/>
          <w:sz w:val="24"/>
          <w:szCs w:val="24"/>
          <w:lang w:eastAsia="ru-RU"/>
        </w:rPr>
        <w:t>1) гинекологическое кресло;</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стерильные влагалищные тампоны;  3) ложкообразные зеркала;   4) стерильные перчатки;  5) мази, эмульсии (антибактериальные мази, эмульсии, масло шиповника, облепихи и др.);6) корнцанг, пинцет, шпатель;  7) бланк процедурной карты,   8) емкости с дезинфицирующими средствами.</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Подготовительный этап выполнения манипуляции.</w:t>
      </w:r>
    </w:p>
    <w:p w:rsidR="004B6ED6" w:rsidRPr="00AF4465" w:rsidRDefault="001979D2" w:rsidP="00AF4465">
      <w:pPr>
        <w:pStyle w:val="ac"/>
        <w:numPr>
          <w:ilvl w:val="0"/>
          <w:numId w:val="3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Представиться пациентке. Объяснить пациенту цель, ход процедуры. Получить его согласие</w:t>
      </w: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На гинекологическое кресло постелить клеенку, стерильную пеленку и уложить пациентку.</w:t>
      </w: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Вымыть руки, просушить, надеть стерильные перчатки.</w:t>
      </w: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Ввести во влагалище зеркало  Куско.</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b/>
          <w:bCs/>
          <w:iCs/>
          <w:sz w:val="24"/>
          <w:szCs w:val="24"/>
          <w:lang w:eastAsia="ru-RU"/>
        </w:rPr>
        <w:t xml:space="preserve">          Основной этап выполнения манипуляции.</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Захватить тампон у основания корнцангом или пинцетом.</w:t>
      </w: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Шпателем мазь или эмульсию нанести на поверхность тампона.</w:t>
      </w: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Ввести тампон во влагалище.</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r w:rsidRPr="00AF4465">
        <w:rPr>
          <w:rFonts w:ascii="Times New Roman" w:eastAsia="Times New Roman" w:hAnsi="Times New Roman" w:cs="Times New Roman"/>
          <w:sz w:val="24"/>
          <w:szCs w:val="24"/>
          <w:lang w:eastAsia="ru-RU"/>
        </w:rPr>
        <w:t xml:space="preserve">          </w:t>
      </w:r>
      <w:r w:rsidRPr="00AF4465">
        <w:rPr>
          <w:rFonts w:ascii="Times New Roman" w:eastAsia="Times New Roman" w:hAnsi="Times New Roman" w:cs="Times New Roman"/>
          <w:b/>
          <w:bCs/>
          <w:iCs/>
          <w:sz w:val="24"/>
          <w:szCs w:val="24"/>
          <w:lang w:eastAsia="ru-RU"/>
        </w:rPr>
        <w:t>Заключительный этап.</w:t>
      </w:r>
    </w:p>
    <w:p w:rsidR="004B6ED6" w:rsidRPr="00AF4465" w:rsidRDefault="004B6ED6" w:rsidP="00AF4465">
      <w:pPr>
        <w:spacing w:after="0" w:line="240" w:lineRule="auto"/>
        <w:ind w:firstLine="709"/>
        <w:jc w:val="both"/>
        <w:rPr>
          <w:rFonts w:ascii="Times New Roman" w:eastAsia="Times New Roman" w:hAnsi="Times New Roman" w:cs="Times New Roman"/>
          <w:b/>
          <w:bCs/>
          <w:iCs/>
          <w:sz w:val="24"/>
          <w:szCs w:val="24"/>
          <w:lang w:eastAsia="ru-RU"/>
        </w:rPr>
      </w:pP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Удалить зеркало, поддерживая тампон пинцетом, конец тесьмы</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вывести наружу (зеркало погрузить в  емкость с дезинфицирующим  </w:t>
      </w:r>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средством).</w:t>
      </w: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Снять перчатки, поместить в емкость с дезинфицирующим средством.</w:t>
      </w: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b/>
          <w:bCs/>
          <w:i/>
          <w:iCs/>
          <w:sz w:val="24"/>
          <w:szCs w:val="24"/>
          <w:lang w:eastAsia="ru-RU"/>
        </w:rPr>
      </w:pPr>
      <w:r w:rsidRPr="00AF4465">
        <w:rPr>
          <w:rFonts w:ascii="Times New Roman" w:eastAsia="Times New Roman" w:hAnsi="Times New Roman" w:cs="Times New Roman"/>
          <w:sz w:val="24"/>
          <w:szCs w:val="24"/>
          <w:lang w:eastAsia="ru-RU"/>
        </w:rPr>
        <w:t>Рекомендовать пациентке удалить тампон  из влагалища за тесьму через 8-12 часов.</w:t>
      </w:r>
    </w:p>
    <w:p w:rsidR="004B6ED6" w:rsidRPr="00AF4465" w:rsidRDefault="004B6ED6" w:rsidP="00AF4465">
      <w:pPr>
        <w:numPr>
          <w:ilvl w:val="0"/>
          <w:numId w:val="36"/>
        </w:numPr>
        <w:spacing w:after="0" w:line="240" w:lineRule="auto"/>
        <w:ind w:firstLine="709"/>
        <w:jc w:val="both"/>
        <w:rPr>
          <w:rFonts w:ascii="Times New Roman" w:eastAsia="Times New Roman" w:hAnsi="Times New Roman" w:cs="Times New Roman"/>
          <w:b/>
          <w:bCs/>
          <w:i/>
          <w:iCs/>
          <w:sz w:val="24"/>
          <w:szCs w:val="24"/>
          <w:lang w:eastAsia="ru-RU"/>
        </w:rPr>
      </w:pPr>
      <w:r w:rsidRPr="00AF4465">
        <w:rPr>
          <w:rFonts w:ascii="Times New Roman" w:eastAsia="Times New Roman" w:hAnsi="Times New Roman" w:cs="Times New Roman"/>
          <w:bCs/>
          <w:iCs/>
          <w:sz w:val="24"/>
          <w:szCs w:val="24"/>
          <w:lang w:eastAsia="ru-RU"/>
        </w:rPr>
        <w:t>В процедурной карте отметить дату выполнения процедуры.</w:t>
      </w:r>
      <w:r w:rsidRPr="00AF4465">
        <w:rPr>
          <w:rFonts w:ascii="Times New Roman" w:eastAsia="Times New Roman" w:hAnsi="Times New Roman" w:cs="Times New Roman"/>
          <w:b/>
          <w:bCs/>
          <w:i/>
          <w:iCs/>
          <w:sz w:val="24"/>
          <w:szCs w:val="24"/>
          <w:lang w:eastAsia="ru-RU"/>
        </w:rPr>
        <w:t xml:space="preserve"> </w:t>
      </w:r>
    </w:p>
    <w:p w:rsidR="00314FC7" w:rsidRPr="00AF4465" w:rsidRDefault="00314FC7" w:rsidP="00AF4465">
      <w:pPr>
        <w:spacing w:line="240" w:lineRule="auto"/>
        <w:ind w:firstLine="709"/>
        <w:rPr>
          <w:rFonts w:ascii="Times New Roman" w:eastAsia="Times New Roman" w:hAnsi="Times New Roman" w:cs="Times New Roman"/>
          <w:b/>
          <w:bCs/>
          <w:i/>
          <w:iCs/>
          <w:sz w:val="24"/>
          <w:szCs w:val="24"/>
          <w:lang w:eastAsia="ru-RU"/>
        </w:rPr>
      </w:pPr>
      <w:r w:rsidRPr="00AF4465">
        <w:rPr>
          <w:rFonts w:ascii="Times New Roman" w:eastAsia="Times New Roman" w:hAnsi="Times New Roman" w:cs="Times New Roman"/>
          <w:b/>
          <w:bCs/>
          <w:i/>
          <w:iCs/>
          <w:sz w:val="24"/>
          <w:szCs w:val="24"/>
          <w:lang w:eastAsia="ru-RU"/>
        </w:rPr>
        <w:br w:type="page"/>
      </w:r>
    </w:p>
    <w:p w:rsidR="00AB3AF5" w:rsidRPr="00AF4465" w:rsidRDefault="00AB3AF5"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44" w:name="_Toc6225256"/>
      <w:r w:rsidRPr="00AF4465">
        <w:rPr>
          <w:rFonts w:ascii="Times New Roman" w:eastAsia="Times New Roman" w:hAnsi="Times New Roman" w:cs="Times New Roman"/>
          <w:color w:val="auto"/>
          <w:sz w:val="24"/>
          <w:szCs w:val="24"/>
          <w:lang w:eastAsia="ru-RU"/>
        </w:rPr>
        <w:lastRenderedPageBreak/>
        <w:t>ПРИЛОЖЕНИЕ 25</w:t>
      </w:r>
      <w:bookmarkEnd w:id="44"/>
    </w:p>
    <w:p w:rsidR="00AB3AF5" w:rsidRPr="00AF4465" w:rsidRDefault="00AB3AF5" w:rsidP="00AF4465">
      <w:pPr>
        <w:spacing w:after="0" w:line="240" w:lineRule="auto"/>
        <w:ind w:firstLine="709"/>
        <w:jc w:val="center"/>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ВЗЯТИЕ МАЗКА И НАПРАВЛЕНИЕ НА БАКПОСЕВ</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
          <w:bCs/>
          <w:sz w:val="24"/>
          <w:szCs w:val="24"/>
          <w:lang w:eastAsia="ru-RU"/>
        </w:rPr>
        <w:t xml:space="preserve">   Показания: 1) </w:t>
      </w:r>
      <w:r w:rsidRPr="00AF4465">
        <w:rPr>
          <w:rFonts w:ascii="Times New Roman" w:eastAsia="Times New Roman" w:hAnsi="Times New Roman" w:cs="Times New Roman"/>
          <w:bCs/>
          <w:sz w:val="24"/>
          <w:szCs w:val="24"/>
          <w:lang w:eastAsia="ru-RU"/>
        </w:rPr>
        <w:t>определение чувствительности к антибиотикам;</w:t>
      </w:r>
      <w:r w:rsidRPr="00AF4465">
        <w:rPr>
          <w:rFonts w:ascii="Times New Roman" w:eastAsia="Times New Roman" w:hAnsi="Times New Roman" w:cs="Times New Roman"/>
          <w:b/>
          <w:bCs/>
          <w:sz w:val="24"/>
          <w:szCs w:val="24"/>
          <w:lang w:eastAsia="ru-RU"/>
        </w:rPr>
        <w:t xml:space="preserve"> 2) </w:t>
      </w:r>
      <w:r w:rsidRPr="00AF4465">
        <w:rPr>
          <w:rFonts w:ascii="Times New Roman" w:eastAsia="Times New Roman" w:hAnsi="Times New Roman" w:cs="Times New Roman"/>
          <w:bCs/>
          <w:sz w:val="24"/>
          <w:szCs w:val="24"/>
          <w:lang w:eastAsia="ru-RU"/>
        </w:rPr>
        <w:t>выявление возбудителя инфекций, передающихся половым путем.</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
          <w:bCs/>
          <w:sz w:val="24"/>
          <w:szCs w:val="24"/>
          <w:lang w:eastAsia="ru-RU"/>
        </w:rPr>
        <w:t xml:space="preserve">   Оснащение: 1) </w:t>
      </w:r>
      <w:r w:rsidRPr="00AF4465">
        <w:rPr>
          <w:rFonts w:ascii="Times New Roman" w:eastAsia="Times New Roman" w:hAnsi="Times New Roman" w:cs="Times New Roman"/>
          <w:bCs/>
          <w:sz w:val="24"/>
          <w:szCs w:val="24"/>
          <w:lang w:eastAsia="ru-RU"/>
        </w:rPr>
        <w:t>гинекологическое кресло;</w:t>
      </w:r>
      <w:r w:rsidRPr="00AF4465">
        <w:rPr>
          <w:rFonts w:ascii="Times New Roman" w:eastAsia="Times New Roman" w:hAnsi="Times New Roman" w:cs="Times New Roman"/>
          <w:b/>
          <w:bCs/>
          <w:sz w:val="24"/>
          <w:szCs w:val="24"/>
          <w:lang w:eastAsia="ru-RU"/>
        </w:rPr>
        <w:t xml:space="preserve"> 2) </w:t>
      </w:r>
      <w:r w:rsidRPr="00AF4465">
        <w:rPr>
          <w:rFonts w:ascii="Times New Roman" w:eastAsia="Times New Roman" w:hAnsi="Times New Roman" w:cs="Times New Roman"/>
          <w:bCs/>
          <w:sz w:val="24"/>
          <w:szCs w:val="24"/>
          <w:lang w:eastAsia="ru-RU"/>
        </w:rPr>
        <w:t>влагалищные зеркала;</w:t>
      </w:r>
      <w:r w:rsidRPr="00AF4465">
        <w:rPr>
          <w:rFonts w:ascii="Times New Roman" w:eastAsia="Times New Roman" w:hAnsi="Times New Roman" w:cs="Times New Roman"/>
          <w:b/>
          <w:bCs/>
          <w:sz w:val="24"/>
          <w:szCs w:val="24"/>
          <w:lang w:eastAsia="ru-RU"/>
        </w:rPr>
        <w:t xml:space="preserve"> 3) </w:t>
      </w:r>
      <w:r w:rsidRPr="00AF4465">
        <w:rPr>
          <w:rFonts w:ascii="Times New Roman" w:eastAsia="Times New Roman" w:hAnsi="Times New Roman" w:cs="Times New Roman"/>
          <w:bCs/>
          <w:sz w:val="24"/>
          <w:szCs w:val="24"/>
          <w:lang w:eastAsia="ru-RU"/>
        </w:rPr>
        <w:t>пинцет;</w:t>
      </w:r>
      <w:r w:rsidRPr="00AF4465">
        <w:rPr>
          <w:rFonts w:ascii="Times New Roman" w:eastAsia="Times New Roman" w:hAnsi="Times New Roman" w:cs="Times New Roman"/>
          <w:b/>
          <w:bCs/>
          <w:sz w:val="24"/>
          <w:szCs w:val="24"/>
          <w:lang w:eastAsia="ru-RU"/>
        </w:rPr>
        <w:t xml:space="preserve"> 4) </w:t>
      </w:r>
      <w:r w:rsidRPr="00AF4465">
        <w:rPr>
          <w:rFonts w:ascii="Times New Roman" w:eastAsia="Times New Roman" w:hAnsi="Times New Roman" w:cs="Times New Roman"/>
          <w:bCs/>
          <w:sz w:val="24"/>
          <w:szCs w:val="24"/>
          <w:lang w:eastAsia="ru-RU"/>
        </w:rPr>
        <w:t>стерильные перчатки;</w:t>
      </w:r>
      <w:r w:rsidRPr="00AF4465">
        <w:rPr>
          <w:rFonts w:ascii="Times New Roman" w:eastAsia="Times New Roman" w:hAnsi="Times New Roman" w:cs="Times New Roman"/>
          <w:b/>
          <w:bCs/>
          <w:sz w:val="24"/>
          <w:szCs w:val="24"/>
          <w:lang w:eastAsia="ru-RU"/>
        </w:rPr>
        <w:t xml:space="preserve"> 5) </w:t>
      </w:r>
      <w:r w:rsidRPr="00AF4465">
        <w:rPr>
          <w:rFonts w:ascii="Times New Roman" w:eastAsia="Times New Roman" w:hAnsi="Times New Roman" w:cs="Times New Roman"/>
          <w:bCs/>
          <w:sz w:val="24"/>
          <w:szCs w:val="24"/>
          <w:lang w:eastAsia="ru-RU"/>
        </w:rPr>
        <w:t>стерильная подкладная;</w:t>
      </w:r>
      <w:r w:rsidRPr="00AF4465">
        <w:rPr>
          <w:rFonts w:ascii="Times New Roman" w:eastAsia="Times New Roman" w:hAnsi="Times New Roman" w:cs="Times New Roman"/>
          <w:b/>
          <w:bCs/>
          <w:sz w:val="24"/>
          <w:szCs w:val="24"/>
          <w:lang w:eastAsia="ru-RU"/>
        </w:rPr>
        <w:t xml:space="preserve"> 6) </w:t>
      </w:r>
      <w:r w:rsidRPr="00AF4465">
        <w:rPr>
          <w:rFonts w:ascii="Times New Roman" w:eastAsia="Times New Roman" w:hAnsi="Times New Roman" w:cs="Times New Roman"/>
          <w:bCs/>
          <w:sz w:val="24"/>
          <w:szCs w:val="24"/>
          <w:lang w:eastAsia="ru-RU"/>
        </w:rPr>
        <w:t>пробирки с питательными средами;</w:t>
      </w:r>
      <w:r w:rsidRPr="00AF4465">
        <w:rPr>
          <w:rFonts w:ascii="Times New Roman" w:eastAsia="Times New Roman" w:hAnsi="Times New Roman" w:cs="Times New Roman"/>
          <w:b/>
          <w:bCs/>
          <w:sz w:val="24"/>
          <w:szCs w:val="24"/>
          <w:lang w:eastAsia="ru-RU"/>
        </w:rPr>
        <w:t xml:space="preserve"> 7) </w:t>
      </w:r>
      <w:r w:rsidRPr="00AF4465">
        <w:rPr>
          <w:rFonts w:ascii="Times New Roman" w:eastAsia="Times New Roman" w:hAnsi="Times New Roman" w:cs="Times New Roman"/>
          <w:bCs/>
          <w:sz w:val="24"/>
          <w:szCs w:val="24"/>
          <w:lang w:eastAsia="ru-RU"/>
        </w:rPr>
        <w:t xml:space="preserve">бланк направления, </w:t>
      </w:r>
      <w:r w:rsidRPr="00AF4465">
        <w:rPr>
          <w:rFonts w:ascii="Times New Roman" w:eastAsia="Times New Roman" w:hAnsi="Times New Roman" w:cs="Times New Roman"/>
          <w:b/>
          <w:bCs/>
          <w:sz w:val="24"/>
          <w:szCs w:val="24"/>
          <w:lang w:eastAsia="ru-RU"/>
        </w:rPr>
        <w:t>8)</w:t>
      </w:r>
      <w:r w:rsidRPr="00AF4465">
        <w:rPr>
          <w:rFonts w:ascii="Times New Roman" w:eastAsia="Times New Roman" w:hAnsi="Times New Roman" w:cs="Times New Roman"/>
          <w:bCs/>
          <w:sz w:val="24"/>
          <w:szCs w:val="24"/>
          <w:lang w:eastAsia="ru-RU"/>
        </w:rPr>
        <w:t xml:space="preserve"> емкости с дезинфицирующим средством.</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Подготовительный этап выполнения манипуляции.</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pStyle w:val="ac"/>
        <w:numPr>
          <w:ilvl w:val="1"/>
          <w:numId w:val="4"/>
        </w:numPr>
        <w:tabs>
          <w:tab w:val="clear" w:pos="1440"/>
        </w:tabs>
        <w:spacing w:after="0" w:line="240" w:lineRule="auto"/>
        <w:ind w:left="709"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Информировать пациентку о сущности и необходимости данной процедуры.</w:t>
      </w:r>
    </w:p>
    <w:p w:rsidR="00B44FCE" w:rsidRPr="00AF4465" w:rsidRDefault="00B44FCE" w:rsidP="00AF4465">
      <w:pPr>
        <w:pStyle w:val="ac"/>
        <w:numPr>
          <w:ilvl w:val="1"/>
          <w:numId w:val="4"/>
        </w:numPr>
        <w:tabs>
          <w:tab w:val="clear" w:pos="1440"/>
        </w:tabs>
        <w:spacing w:after="0" w:line="240" w:lineRule="auto"/>
        <w:ind w:left="709"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Пациентка предварительно опорожняет мочевой пузырь и производит туалет наружных половых органов.</w:t>
      </w:r>
    </w:p>
    <w:p w:rsidR="00AB3AF5" w:rsidRPr="00AF4465" w:rsidRDefault="00B44FCE"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На гинекологическое кресло постелить клеенку, стерильную пеленку, уложить пациентку.</w:t>
      </w:r>
    </w:p>
    <w:p w:rsidR="00AB3AF5" w:rsidRPr="00AF4465" w:rsidRDefault="00B44FCE"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4</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Вымыть руки, надеть стерильные перчатки.</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Основной этап выполнения манипуляции.</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5</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Ввести во влагалище зеркала.</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6</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 xml:space="preserve">Взять содержимое из уретры и цервикального канала </w:t>
      </w:r>
      <w:r w:rsidR="001610F5" w:rsidRPr="00AF4465">
        <w:rPr>
          <w:rFonts w:ascii="Times New Roman" w:eastAsia="Times New Roman" w:hAnsi="Times New Roman" w:cs="Times New Roman"/>
          <w:bCs/>
          <w:sz w:val="24"/>
          <w:szCs w:val="24"/>
          <w:lang w:eastAsia="ru-RU"/>
        </w:rPr>
        <w:t xml:space="preserve">стерильной ватной палочкой и поместить в питательную среду </w:t>
      </w:r>
      <w:proofErr w:type="spellStart"/>
      <w:r w:rsidR="001610F5" w:rsidRPr="00AF4465">
        <w:rPr>
          <w:rFonts w:ascii="Times New Roman" w:eastAsia="Times New Roman" w:hAnsi="Times New Roman" w:cs="Times New Roman"/>
          <w:bCs/>
          <w:sz w:val="24"/>
          <w:szCs w:val="24"/>
          <w:lang w:eastAsia="ru-RU"/>
        </w:rPr>
        <w:t>пробири</w:t>
      </w:r>
      <w:proofErr w:type="spellEnd"/>
      <w:r w:rsidR="001610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w:t>
      </w:r>
      <w:r w:rsidR="001610F5" w:rsidRPr="00AF4465">
        <w:rPr>
          <w:rFonts w:ascii="Times New Roman" w:eastAsia="Times New Roman" w:hAnsi="Times New Roman" w:cs="Times New Roman"/>
          <w:bCs/>
          <w:sz w:val="24"/>
          <w:szCs w:val="24"/>
          <w:lang w:eastAsia="ru-RU"/>
        </w:rPr>
        <w:t xml:space="preserve"> </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Заключительный этап.</w:t>
      </w:r>
    </w:p>
    <w:p w:rsidR="00AB3AF5" w:rsidRPr="00AF4465" w:rsidRDefault="00AB3AF5" w:rsidP="00AF4465">
      <w:pPr>
        <w:spacing w:after="0" w:line="240" w:lineRule="auto"/>
        <w:ind w:firstLine="709"/>
        <w:jc w:val="both"/>
        <w:rPr>
          <w:rFonts w:ascii="Times New Roman" w:eastAsia="Times New Roman" w:hAnsi="Times New Roman" w:cs="Times New Roman"/>
          <w:bCs/>
          <w:sz w:val="24"/>
          <w:szCs w:val="24"/>
          <w:lang w:eastAsia="ru-RU"/>
        </w:rPr>
      </w:pP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7</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Извлечь зеркала.</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8</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Снять перчатки, вымыть руки.</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9</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Перчатки, зеркала поместить в разные емкости с дезинфицирующим средством.</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10</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Заполнить бланк направления.</w:t>
      </w:r>
    </w:p>
    <w:p w:rsidR="00314FC7" w:rsidRPr="00AF4465" w:rsidRDefault="00314FC7" w:rsidP="00AF4465">
      <w:pPr>
        <w:spacing w:line="240" w:lineRule="auto"/>
        <w:ind w:firstLine="709"/>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br w:type="page"/>
      </w:r>
    </w:p>
    <w:p w:rsidR="00AB3AF5" w:rsidRPr="00AF4465" w:rsidRDefault="00AB3AF5"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45" w:name="_Toc6225257"/>
      <w:r w:rsidRPr="00AF4465">
        <w:rPr>
          <w:rFonts w:ascii="Times New Roman" w:eastAsia="Times New Roman" w:hAnsi="Times New Roman" w:cs="Times New Roman"/>
          <w:color w:val="auto"/>
          <w:sz w:val="24"/>
          <w:szCs w:val="24"/>
          <w:lang w:eastAsia="ru-RU"/>
        </w:rPr>
        <w:lastRenderedPageBreak/>
        <w:t>ПРИЛОЖЕНИЕ 26</w:t>
      </w:r>
      <w:bookmarkEnd w:id="45"/>
    </w:p>
    <w:p w:rsidR="00AB3AF5" w:rsidRPr="00AF4465" w:rsidRDefault="00AB3AF5" w:rsidP="00AF4465">
      <w:pPr>
        <w:spacing w:after="0" w:line="240" w:lineRule="auto"/>
        <w:ind w:firstLine="709"/>
        <w:jc w:val="center"/>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ВЗЯТИЕ МАЗКОВ НА СТЕПЕНЬ ЧИСТОТЫ ВЛАГАЛИЩА, ГОНОРЕЮ, ТРИХОМОНИАЗ И ЗАПОЛНЕНИЕ НАПРАВЛЕНИЙ</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
          <w:bCs/>
          <w:sz w:val="24"/>
          <w:szCs w:val="24"/>
          <w:lang w:eastAsia="ru-RU"/>
        </w:rPr>
        <w:t xml:space="preserve">    Показания: 1) </w:t>
      </w:r>
      <w:r w:rsidRPr="00AF4465">
        <w:rPr>
          <w:rFonts w:ascii="Times New Roman" w:eastAsia="Times New Roman" w:hAnsi="Times New Roman" w:cs="Times New Roman"/>
          <w:bCs/>
          <w:sz w:val="24"/>
          <w:szCs w:val="24"/>
          <w:lang w:eastAsia="ru-RU"/>
        </w:rPr>
        <w:t>пациенткам, поступающим в гинекологическое отделение, в родильное отделение;</w:t>
      </w:r>
      <w:r w:rsidRPr="00AF4465">
        <w:rPr>
          <w:rFonts w:ascii="Times New Roman" w:eastAsia="Times New Roman" w:hAnsi="Times New Roman" w:cs="Times New Roman"/>
          <w:b/>
          <w:bCs/>
          <w:sz w:val="24"/>
          <w:szCs w:val="24"/>
          <w:lang w:eastAsia="ru-RU"/>
        </w:rPr>
        <w:t xml:space="preserve"> 2) </w:t>
      </w:r>
      <w:r w:rsidRPr="00AF4465">
        <w:rPr>
          <w:rFonts w:ascii="Times New Roman" w:eastAsia="Times New Roman" w:hAnsi="Times New Roman" w:cs="Times New Roman"/>
          <w:bCs/>
          <w:sz w:val="24"/>
          <w:szCs w:val="24"/>
          <w:lang w:eastAsia="ru-RU"/>
        </w:rPr>
        <w:t>в женской консультации при обследовании гинекологических больных;</w:t>
      </w:r>
      <w:r w:rsidRPr="00AF4465">
        <w:rPr>
          <w:rFonts w:ascii="Times New Roman" w:eastAsia="Times New Roman" w:hAnsi="Times New Roman" w:cs="Times New Roman"/>
          <w:b/>
          <w:bCs/>
          <w:sz w:val="24"/>
          <w:szCs w:val="24"/>
          <w:lang w:eastAsia="ru-RU"/>
        </w:rPr>
        <w:t xml:space="preserve"> 3) </w:t>
      </w:r>
      <w:r w:rsidRPr="00AF4465">
        <w:rPr>
          <w:rFonts w:ascii="Times New Roman" w:eastAsia="Times New Roman" w:hAnsi="Times New Roman" w:cs="Times New Roman"/>
          <w:bCs/>
          <w:sz w:val="24"/>
          <w:szCs w:val="24"/>
          <w:lang w:eastAsia="ru-RU"/>
        </w:rPr>
        <w:t>при профилактическом осмотре.</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
          <w:bCs/>
          <w:sz w:val="24"/>
          <w:szCs w:val="24"/>
          <w:lang w:eastAsia="ru-RU"/>
        </w:rPr>
        <w:t xml:space="preserve">   Оснащение рабочего места: 1) </w:t>
      </w:r>
      <w:r w:rsidRPr="00AF4465">
        <w:rPr>
          <w:rFonts w:ascii="Times New Roman" w:eastAsia="Times New Roman" w:hAnsi="Times New Roman" w:cs="Times New Roman"/>
          <w:bCs/>
          <w:sz w:val="24"/>
          <w:szCs w:val="24"/>
          <w:lang w:eastAsia="ru-RU"/>
        </w:rPr>
        <w:t>зеркала ложкообразные или створчатые;</w:t>
      </w:r>
      <w:r w:rsidRPr="00AF4465">
        <w:rPr>
          <w:rFonts w:ascii="Times New Roman" w:eastAsia="Times New Roman" w:hAnsi="Times New Roman" w:cs="Times New Roman"/>
          <w:b/>
          <w:bCs/>
          <w:sz w:val="24"/>
          <w:szCs w:val="24"/>
          <w:lang w:eastAsia="ru-RU"/>
        </w:rPr>
        <w:t xml:space="preserve"> 2) </w:t>
      </w:r>
      <w:r w:rsidRPr="00AF4465">
        <w:rPr>
          <w:rFonts w:ascii="Times New Roman" w:eastAsia="Times New Roman" w:hAnsi="Times New Roman" w:cs="Times New Roman"/>
          <w:bCs/>
          <w:sz w:val="24"/>
          <w:szCs w:val="24"/>
          <w:lang w:eastAsia="ru-RU"/>
        </w:rPr>
        <w:t>ватные тампоны;</w:t>
      </w:r>
      <w:r w:rsidRPr="00AF4465">
        <w:rPr>
          <w:rFonts w:ascii="Times New Roman" w:eastAsia="Times New Roman" w:hAnsi="Times New Roman" w:cs="Times New Roman"/>
          <w:b/>
          <w:bCs/>
          <w:sz w:val="24"/>
          <w:szCs w:val="24"/>
          <w:lang w:eastAsia="ru-RU"/>
        </w:rPr>
        <w:t xml:space="preserve"> 3) </w:t>
      </w:r>
      <w:r w:rsidRPr="00AF4465">
        <w:rPr>
          <w:rFonts w:ascii="Times New Roman" w:eastAsia="Times New Roman" w:hAnsi="Times New Roman" w:cs="Times New Roman"/>
          <w:bCs/>
          <w:sz w:val="24"/>
          <w:szCs w:val="24"/>
          <w:lang w:eastAsia="ru-RU"/>
        </w:rPr>
        <w:t>предметные стекла;</w:t>
      </w:r>
      <w:r w:rsidRPr="00AF4465">
        <w:rPr>
          <w:rFonts w:ascii="Times New Roman" w:eastAsia="Times New Roman" w:hAnsi="Times New Roman" w:cs="Times New Roman"/>
          <w:b/>
          <w:bCs/>
          <w:sz w:val="24"/>
          <w:szCs w:val="24"/>
          <w:lang w:eastAsia="ru-RU"/>
        </w:rPr>
        <w:t xml:space="preserve">  4) </w:t>
      </w:r>
      <w:r w:rsidRPr="00AF4465">
        <w:rPr>
          <w:rFonts w:ascii="Times New Roman" w:eastAsia="Times New Roman" w:hAnsi="Times New Roman" w:cs="Times New Roman"/>
          <w:bCs/>
          <w:sz w:val="24"/>
          <w:szCs w:val="24"/>
          <w:lang w:eastAsia="ru-RU"/>
        </w:rPr>
        <w:t>пинцет;</w:t>
      </w:r>
      <w:r w:rsidRPr="00AF4465">
        <w:rPr>
          <w:rFonts w:ascii="Times New Roman" w:eastAsia="Times New Roman" w:hAnsi="Times New Roman" w:cs="Times New Roman"/>
          <w:b/>
          <w:bCs/>
          <w:sz w:val="24"/>
          <w:szCs w:val="24"/>
          <w:lang w:eastAsia="ru-RU"/>
        </w:rPr>
        <w:t xml:space="preserve">  5) </w:t>
      </w:r>
      <w:r w:rsidRPr="00AF4465">
        <w:rPr>
          <w:rFonts w:ascii="Times New Roman" w:eastAsia="Times New Roman" w:hAnsi="Times New Roman" w:cs="Times New Roman"/>
          <w:bCs/>
          <w:sz w:val="24"/>
          <w:szCs w:val="24"/>
          <w:lang w:eastAsia="ru-RU"/>
        </w:rPr>
        <w:t>шпатель;</w:t>
      </w:r>
      <w:r w:rsidRPr="00AF4465">
        <w:rPr>
          <w:rFonts w:ascii="Times New Roman" w:eastAsia="Times New Roman" w:hAnsi="Times New Roman" w:cs="Times New Roman"/>
          <w:b/>
          <w:bCs/>
          <w:sz w:val="24"/>
          <w:szCs w:val="24"/>
          <w:lang w:eastAsia="ru-RU"/>
        </w:rPr>
        <w:t xml:space="preserve"> 6) </w:t>
      </w:r>
      <w:proofErr w:type="spellStart"/>
      <w:r w:rsidRPr="00AF4465">
        <w:rPr>
          <w:rFonts w:ascii="Times New Roman" w:eastAsia="Times New Roman" w:hAnsi="Times New Roman" w:cs="Times New Roman"/>
          <w:bCs/>
          <w:sz w:val="24"/>
          <w:szCs w:val="24"/>
          <w:lang w:eastAsia="ru-RU"/>
        </w:rPr>
        <w:t>желобоватый</w:t>
      </w:r>
      <w:proofErr w:type="spellEnd"/>
      <w:r w:rsidRPr="00AF4465">
        <w:rPr>
          <w:rFonts w:ascii="Times New Roman" w:eastAsia="Times New Roman" w:hAnsi="Times New Roman" w:cs="Times New Roman"/>
          <w:b/>
          <w:bCs/>
          <w:sz w:val="24"/>
          <w:szCs w:val="24"/>
          <w:lang w:eastAsia="ru-RU"/>
        </w:rPr>
        <w:t xml:space="preserve"> </w:t>
      </w:r>
      <w:r w:rsidRPr="00AF4465">
        <w:rPr>
          <w:rFonts w:ascii="Times New Roman" w:eastAsia="Times New Roman" w:hAnsi="Times New Roman" w:cs="Times New Roman"/>
          <w:bCs/>
          <w:sz w:val="24"/>
          <w:szCs w:val="24"/>
          <w:lang w:eastAsia="ru-RU"/>
        </w:rPr>
        <w:t>зонд;</w:t>
      </w:r>
      <w:r w:rsidRPr="00AF4465">
        <w:rPr>
          <w:rFonts w:ascii="Times New Roman" w:eastAsia="Times New Roman" w:hAnsi="Times New Roman" w:cs="Times New Roman"/>
          <w:b/>
          <w:bCs/>
          <w:sz w:val="24"/>
          <w:szCs w:val="24"/>
          <w:lang w:eastAsia="ru-RU"/>
        </w:rPr>
        <w:t xml:space="preserve"> 7) </w:t>
      </w:r>
      <w:r w:rsidRPr="00AF4465">
        <w:rPr>
          <w:rFonts w:ascii="Times New Roman" w:eastAsia="Times New Roman" w:hAnsi="Times New Roman" w:cs="Times New Roman"/>
          <w:bCs/>
          <w:sz w:val="24"/>
          <w:szCs w:val="24"/>
          <w:lang w:eastAsia="ru-RU"/>
        </w:rPr>
        <w:t xml:space="preserve">ложечка </w:t>
      </w:r>
      <w:proofErr w:type="spellStart"/>
      <w:r w:rsidRPr="00AF4465">
        <w:rPr>
          <w:rFonts w:ascii="Times New Roman" w:eastAsia="Times New Roman" w:hAnsi="Times New Roman" w:cs="Times New Roman"/>
          <w:bCs/>
          <w:sz w:val="24"/>
          <w:szCs w:val="24"/>
          <w:lang w:eastAsia="ru-RU"/>
        </w:rPr>
        <w:t>Фолькмана</w:t>
      </w:r>
      <w:proofErr w:type="spellEnd"/>
      <w:r w:rsidRPr="00AF4465">
        <w:rPr>
          <w:rFonts w:ascii="Times New Roman" w:eastAsia="Times New Roman" w:hAnsi="Times New Roman" w:cs="Times New Roman"/>
          <w:b/>
          <w:bCs/>
          <w:sz w:val="24"/>
          <w:szCs w:val="24"/>
          <w:lang w:eastAsia="ru-RU"/>
        </w:rPr>
        <w:t xml:space="preserve">; 8) </w:t>
      </w:r>
      <w:r w:rsidRPr="00AF4465">
        <w:rPr>
          <w:rFonts w:ascii="Times New Roman" w:eastAsia="Times New Roman" w:hAnsi="Times New Roman" w:cs="Times New Roman"/>
          <w:bCs/>
          <w:sz w:val="24"/>
          <w:szCs w:val="24"/>
          <w:lang w:eastAsia="ru-RU"/>
        </w:rPr>
        <w:t>корнцанг;</w:t>
      </w:r>
      <w:r w:rsidRPr="00AF4465">
        <w:rPr>
          <w:rFonts w:ascii="Times New Roman" w:eastAsia="Times New Roman" w:hAnsi="Times New Roman" w:cs="Times New Roman"/>
          <w:b/>
          <w:bCs/>
          <w:sz w:val="24"/>
          <w:szCs w:val="24"/>
          <w:lang w:eastAsia="ru-RU"/>
        </w:rPr>
        <w:t xml:space="preserve"> 9) </w:t>
      </w:r>
      <w:r w:rsidRPr="00AF4465">
        <w:rPr>
          <w:rFonts w:ascii="Times New Roman" w:eastAsia="Times New Roman" w:hAnsi="Times New Roman" w:cs="Times New Roman"/>
          <w:bCs/>
          <w:sz w:val="24"/>
          <w:szCs w:val="24"/>
          <w:lang w:eastAsia="ru-RU"/>
        </w:rPr>
        <w:t>бланки направления;</w:t>
      </w:r>
      <w:r w:rsidRPr="00AF4465">
        <w:rPr>
          <w:rFonts w:ascii="Times New Roman" w:eastAsia="Times New Roman" w:hAnsi="Times New Roman" w:cs="Times New Roman"/>
          <w:b/>
          <w:bCs/>
          <w:sz w:val="24"/>
          <w:szCs w:val="24"/>
          <w:lang w:eastAsia="ru-RU"/>
        </w:rPr>
        <w:t xml:space="preserve"> 10) </w:t>
      </w:r>
      <w:r w:rsidRPr="00AF4465">
        <w:rPr>
          <w:rFonts w:ascii="Times New Roman" w:eastAsia="Times New Roman" w:hAnsi="Times New Roman" w:cs="Times New Roman"/>
          <w:bCs/>
          <w:sz w:val="24"/>
          <w:szCs w:val="24"/>
          <w:lang w:eastAsia="ru-RU"/>
        </w:rPr>
        <w:t>гинекологическое кресло;</w:t>
      </w:r>
      <w:r w:rsidRPr="00AF4465">
        <w:rPr>
          <w:rFonts w:ascii="Times New Roman" w:eastAsia="Times New Roman" w:hAnsi="Times New Roman" w:cs="Times New Roman"/>
          <w:b/>
          <w:bCs/>
          <w:sz w:val="24"/>
          <w:szCs w:val="24"/>
          <w:lang w:eastAsia="ru-RU"/>
        </w:rPr>
        <w:t xml:space="preserve"> 11) </w:t>
      </w:r>
      <w:r w:rsidRPr="00AF4465">
        <w:rPr>
          <w:rFonts w:ascii="Times New Roman" w:eastAsia="Times New Roman" w:hAnsi="Times New Roman" w:cs="Times New Roman"/>
          <w:bCs/>
          <w:sz w:val="24"/>
          <w:szCs w:val="24"/>
          <w:lang w:eastAsia="ru-RU"/>
        </w:rPr>
        <w:t>индивидуальная пеленка;</w:t>
      </w:r>
      <w:r w:rsidRPr="00AF4465">
        <w:rPr>
          <w:rFonts w:ascii="Times New Roman" w:eastAsia="Times New Roman" w:hAnsi="Times New Roman" w:cs="Times New Roman"/>
          <w:b/>
          <w:bCs/>
          <w:sz w:val="24"/>
          <w:szCs w:val="24"/>
          <w:lang w:eastAsia="ru-RU"/>
        </w:rPr>
        <w:t xml:space="preserve"> 12) </w:t>
      </w:r>
      <w:r w:rsidRPr="00AF4465">
        <w:rPr>
          <w:rFonts w:ascii="Times New Roman" w:eastAsia="Times New Roman" w:hAnsi="Times New Roman" w:cs="Times New Roman"/>
          <w:bCs/>
          <w:sz w:val="24"/>
          <w:szCs w:val="24"/>
          <w:lang w:eastAsia="ru-RU"/>
        </w:rPr>
        <w:t>стерильные перчатки.</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Подготовительный этап выполнения манипуляции.</w:t>
      </w:r>
    </w:p>
    <w:p w:rsidR="001979D2" w:rsidRPr="00AF4465" w:rsidRDefault="001979D2" w:rsidP="00AF4465">
      <w:pPr>
        <w:pStyle w:val="ac"/>
        <w:numPr>
          <w:ilvl w:val="1"/>
          <w:numId w:val="5"/>
        </w:numPr>
        <w:tabs>
          <w:tab w:val="clear" w:pos="1440"/>
        </w:tabs>
        <w:spacing w:after="0" w:line="240" w:lineRule="auto"/>
        <w:ind w:left="709"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Представиться пациентке. Объяснить пациенту цель, ход процедуры. Получить его согласие</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Накануне и в день взятия мазков пациентка не должна иметь половые сношения, делать спринцевания и не должна мочиться за 2 часа перед взятием мазков.</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Уложить пациентку на гинекологическое кресло, покрытое индивидуальной пеленкой.</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4</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Подготовить предметное стекло, разделив его на 3 части, промаркировав "U","C","V".</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5</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Вымыть руки, просушить, надеть стерильные перчатки.</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Основной этап выполнения манипуляции. </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6</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 xml:space="preserve">Взятие мазка из уретры. Для этого пальцем, введенным во влагалище слегка массируют ее через переднюю стенку влагалища. Первую порцию выделений из уретры полагается снять ватным шариком, а затем ввести ложечку </w:t>
      </w:r>
      <w:proofErr w:type="spellStart"/>
      <w:r w:rsidR="00AB3AF5" w:rsidRPr="00AF4465">
        <w:rPr>
          <w:rFonts w:ascii="Times New Roman" w:eastAsia="Times New Roman" w:hAnsi="Times New Roman" w:cs="Times New Roman"/>
          <w:bCs/>
          <w:sz w:val="24"/>
          <w:szCs w:val="24"/>
          <w:lang w:eastAsia="ru-RU"/>
        </w:rPr>
        <w:t>Фолькмана</w:t>
      </w:r>
      <w:proofErr w:type="spellEnd"/>
      <w:r w:rsidR="00AB3AF5" w:rsidRPr="00AF4465">
        <w:rPr>
          <w:rFonts w:ascii="Times New Roman" w:eastAsia="Times New Roman" w:hAnsi="Times New Roman" w:cs="Times New Roman"/>
          <w:bCs/>
          <w:sz w:val="24"/>
          <w:szCs w:val="24"/>
          <w:lang w:eastAsia="ru-RU"/>
        </w:rPr>
        <w:t xml:space="preserve"> или </w:t>
      </w:r>
      <w:proofErr w:type="spellStart"/>
      <w:r w:rsidR="00AB3AF5" w:rsidRPr="00AF4465">
        <w:rPr>
          <w:rFonts w:ascii="Times New Roman" w:eastAsia="Times New Roman" w:hAnsi="Times New Roman" w:cs="Times New Roman"/>
          <w:bCs/>
          <w:sz w:val="24"/>
          <w:szCs w:val="24"/>
          <w:lang w:eastAsia="ru-RU"/>
        </w:rPr>
        <w:t>желобоватый</w:t>
      </w:r>
      <w:proofErr w:type="spellEnd"/>
      <w:r w:rsidR="00AB3AF5" w:rsidRPr="00AF4465">
        <w:rPr>
          <w:rFonts w:ascii="Times New Roman" w:eastAsia="Times New Roman" w:hAnsi="Times New Roman" w:cs="Times New Roman"/>
          <w:bCs/>
          <w:sz w:val="24"/>
          <w:szCs w:val="24"/>
          <w:lang w:eastAsia="ru-RU"/>
        </w:rPr>
        <w:t xml:space="preserve"> зонд в мочеиспускательный канал – на глубину не более 1,5 – 2 см . Материал из уретры получают легким поскабливанием и наносят на предметное стекло в виде кружочка и обозначают буквой – U.</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7</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 xml:space="preserve">После взятия мазков из уретры, во влагалище вводят стерильное зеркало, обнажают шейку матки и протирают стерильным ватным тампоном. Второй конец стерильной ложечки </w:t>
      </w:r>
      <w:proofErr w:type="spellStart"/>
      <w:r w:rsidR="00AB3AF5" w:rsidRPr="00AF4465">
        <w:rPr>
          <w:rFonts w:ascii="Times New Roman" w:eastAsia="Times New Roman" w:hAnsi="Times New Roman" w:cs="Times New Roman"/>
          <w:bCs/>
          <w:sz w:val="24"/>
          <w:szCs w:val="24"/>
          <w:lang w:eastAsia="ru-RU"/>
        </w:rPr>
        <w:t>Фолькмана</w:t>
      </w:r>
      <w:proofErr w:type="spellEnd"/>
      <w:r w:rsidR="00AB3AF5" w:rsidRPr="00AF4465">
        <w:rPr>
          <w:rFonts w:ascii="Times New Roman" w:eastAsia="Times New Roman" w:hAnsi="Times New Roman" w:cs="Times New Roman"/>
          <w:bCs/>
          <w:sz w:val="24"/>
          <w:szCs w:val="24"/>
          <w:lang w:eastAsia="ru-RU"/>
        </w:rPr>
        <w:t xml:space="preserve"> вводят в цервикальный канал и легким поскабливанием берут мазок и в виде штриха наносят на предметное стекло обозначенное буквой С (шейка).</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8</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Взятие мазка из влагалища. Мазок берется шпателем или пинцетом из заднего свода влагалища и в виде штриха наносится на предметное стекло обозначенное буквой V (влагалище).</w:t>
      </w: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p>
    <w:p w:rsidR="00AB3AF5" w:rsidRPr="00AF4465" w:rsidRDefault="00AB3AF5"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Заключительный этап:</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9</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Извлечь зеркала и погрузить в дезинфицирующее средство.</w:t>
      </w:r>
    </w:p>
    <w:p w:rsidR="00AB3AF5"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10</w:t>
      </w:r>
      <w:r w:rsidR="00AB3AF5" w:rsidRPr="00AF4465">
        <w:rPr>
          <w:rFonts w:ascii="Times New Roman" w:eastAsia="Times New Roman" w:hAnsi="Times New Roman" w:cs="Times New Roman"/>
          <w:bCs/>
          <w:sz w:val="24"/>
          <w:szCs w:val="24"/>
          <w:lang w:eastAsia="ru-RU"/>
        </w:rPr>
        <w:t>.</w:t>
      </w:r>
      <w:r w:rsidR="00AB3AF5" w:rsidRPr="00AF4465">
        <w:rPr>
          <w:rFonts w:ascii="Times New Roman" w:eastAsia="Times New Roman" w:hAnsi="Times New Roman" w:cs="Times New Roman"/>
          <w:bCs/>
          <w:sz w:val="24"/>
          <w:szCs w:val="24"/>
          <w:lang w:eastAsia="ru-RU"/>
        </w:rPr>
        <w:tab/>
        <w:t>Снять перчатки, погрузить в дезинфицирующее средство.</w:t>
      </w:r>
    </w:p>
    <w:p w:rsidR="00AB3AF5" w:rsidRPr="00AF4465" w:rsidRDefault="00AB3AF5"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w:t>
      </w:r>
      <w:r w:rsidR="001979D2" w:rsidRPr="00AF4465">
        <w:rPr>
          <w:rFonts w:ascii="Times New Roman" w:eastAsia="Times New Roman" w:hAnsi="Times New Roman" w:cs="Times New Roman"/>
          <w:bCs/>
          <w:sz w:val="24"/>
          <w:szCs w:val="24"/>
          <w:lang w:eastAsia="ru-RU"/>
        </w:rPr>
        <w:t>1</w:t>
      </w:r>
      <w:r w:rsidRPr="00AF4465">
        <w:rPr>
          <w:rFonts w:ascii="Times New Roman" w:eastAsia="Times New Roman" w:hAnsi="Times New Roman" w:cs="Times New Roman"/>
          <w:bCs/>
          <w:sz w:val="24"/>
          <w:szCs w:val="24"/>
          <w:lang w:eastAsia="ru-RU"/>
        </w:rPr>
        <w:t>.</w:t>
      </w:r>
      <w:r w:rsidRPr="00AF4465">
        <w:rPr>
          <w:rFonts w:ascii="Times New Roman" w:eastAsia="Times New Roman" w:hAnsi="Times New Roman" w:cs="Times New Roman"/>
          <w:bCs/>
          <w:sz w:val="24"/>
          <w:szCs w:val="24"/>
          <w:lang w:eastAsia="ru-RU"/>
        </w:rPr>
        <w:tab/>
        <w:t>Заполнить направление: фамилия, имя, отчество, возраст, адрес, наименование исследования, дата, номер участка женской консультации, фамилия врача или акушерки.</w:t>
      </w:r>
    </w:p>
    <w:p w:rsidR="00401AAE" w:rsidRDefault="00401AAE">
      <w:pPr>
        <w:rPr>
          <w:rFonts w:ascii="Times New Roman" w:eastAsia="Times New Roman" w:hAnsi="Times New Roman" w:cs="Times New Roman"/>
          <w:b/>
          <w:bCs/>
          <w:sz w:val="24"/>
          <w:szCs w:val="24"/>
          <w:lang w:eastAsia="ru-RU"/>
        </w:rPr>
      </w:pPr>
      <w:bookmarkStart w:id="46" w:name="_Toc6225258"/>
      <w:r>
        <w:rPr>
          <w:rFonts w:ascii="Times New Roman" w:eastAsia="Times New Roman" w:hAnsi="Times New Roman" w:cs="Times New Roman"/>
          <w:sz w:val="24"/>
          <w:szCs w:val="24"/>
          <w:lang w:eastAsia="ru-RU"/>
        </w:rPr>
        <w:br w:type="page"/>
      </w:r>
    </w:p>
    <w:p w:rsidR="00AB3AF5" w:rsidRPr="00AF4465" w:rsidRDefault="00B856A3"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r w:rsidRPr="00AF4465">
        <w:rPr>
          <w:rFonts w:ascii="Times New Roman" w:eastAsia="Times New Roman" w:hAnsi="Times New Roman" w:cs="Times New Roman"/>
          <w:color w:val="auto"/>
          <w:sz w:val="24"/>
          <w:szCs w:val="24"/>
          <w:lang w:eastAsia="ru-RU"/>
        </w:rPr>
        <w:lastRenderedPageBreak/>
        <w:t>ПРИЛОЖЕНИЕ 27</w:t>
      </w:r>
      <w:bookmarkEnd w:id="46"/>
    </w:p>
    <w:p w:rsidR="00B856A3" w:rsidRPr="00AF4465" w:rsidRDefault="00B856A3" w:rsidP="00AF4465">
      <w:pPr>
        <w:spacing w:after="0" w:line="240" w:lineRule="auto"/>
        <w:ind w:firstLine="709"/>
        <w:jc w:val="right"/>
        <w:rPr>
          <w:rFonts w:ascii="Times New Roman" w:eastAsia="Times New Roman" w:hAnsi="Times New Roman" w:cs="Times New Roman"/>
          <w:b/>
          <w:bCs/>
          <w:sz w:val="24"/>
          <w:szCs w:val="24"/>
          <w:lang w:eastAsia="ru-RU"/>
        </w:rPr>
      </w:pPr>
    </w:p>
    <w:p w:rsidR="00861882" w:rsidRPr="00AF4465" w:rsidRDefault="00D80055"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ПОДГОТОВКА МАТЕРИАЛА, ИНСТРУМЕНТАРИЯ, ПАЦИЕНТКИ К КОЛЬПОСКОПИИ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proofErr w:type="spellStart"/>
      <w:r w:rsidRPr="00AF4465">
        <w:rPr>
          <w:rFonts w:ascii="Times New Roman" w:eastAsia="Times New Roman" w:hAnsi="Times New Roman" w:cs="Times New Roman"/>
          <w:bCs/>
          <w:sz w:val="24"/>
          <w:szCs w:val="24"/>
          <w:lang w:eastAsia="ru-RU"/>
        </w:rPr>
        <w:t>Кольпоскопия</w:t>
      </w:r>
      <w:proofErr w:type="spellEnd"/>
      <w:r w:rsidRPr="00AF4465">
        <w:rPr>
          <w:rFonts w:ascii="Times New Roman" w:eastAsia="Times New Roman" w:hAnsi="Times New Roman" w:cs="Times New Roman"/>
          <w:bCs/>
          <w:sz w:val="24"/>
          <w:szCs w:val="24"/>
          <w:lang w:eastAsia="ru-RU"/>
        </w:rPr>
        <w:t xml:space="preserve"> – осмотр влагалищной части шейки матки, границы многослойного плоского и цилиндрического эпителия поверхности </w:t>
      </w:r>
      <w:proofErr w:type="spellStart"/>
      <w:r w:rsidRPr="00AF4465">
        <w:rPr>
          <w:rFonts w:ascii="Times New Roman" w:eastAsia="Times New Roman" w:hAnsi="Times New Roman" w:cs="Times New Roman"/>
          <w:bCs/>
          <w:sz w:val="24"/>
          <w:szCs w:val="24"/>
          <w:lang w:eastAsia="ru-RU"/>
        </w:rPr>
        <w:t>эндоцервикса</w:t>
      </w:r>
      <w:proofErr w:type="spellEnd"/>
      <w:r w:rsidRPr="00AF4465">
        <w:rPr>
          <w:rFonts w:ascii="Times New Roman" w:eastAsia="Times New Roman" w:hAnsi="Times New Roman" w:cs="Times New Roman"/>
          <w:bCs/>
          <w:sz w:val="24"/>
          <w:szCs w:val="24"/>
          <w:lang w:eastAsia="ru-RU"/>
        </w:rPr>
        <w:t>, влагалища и наружных половых органов оптическим прибором (</w:t>
      </w:r>
      <w:proofErr w:type="spellStart"/>
      <w:r w:rsidRPr="00AF4465">
        <w:rPr>
          <w:rFonts w:ascii="Times New Roman" w:eastAsia="Times New Roman" w:hAnsi="Times New Roman" w:cs="Times New Roman"/>
          <w:bCs/>
          <w:sz w:val="24"/>
          <w:szCs w:val="24"/>
          <w:lang w:eastAsia="ru-RU"/>
        </w:rPr>
        <w:t>кольпоскопом</w:t>
      </w:r>
      <w:proofErr w:type="spellEnd"/>
      <w:r w:rsidRPr="00AF4465">
        <w:rPr>
          <w:rFonts w:ascii="Times New Roman" w:eastAsia="Times New Roman" w:hAnsi="Times New Roman" w:cs="Times New Roman"/>
          <w:bCs/>
          <w:sz w:val="24"/>
          <w:szCs w:val="24"/>
          <w:lang w:eastAsia="ru-RU"/>
        </w:rPr>
        <w:t xml:space="preserve">) с осветителем при увеличении в 4-30 раз. Различают простую и расширенную и простую </w:t>
      </w:r>
      <w:proofErr w:type="spellStart"/>
      <w:r w:rsidRPr="00AF4465">
        <w:rPr>
          <w:rFonts w:ascii="Times New Roman" w:eastAsia="Times New Roman" w:hAnsi="Times New Roman" w:cs="Times New Roman"/>
          <w:bCs/>
          <w:sz w:val="24"/>
          <w:szCs w:val="24"/>
          <w:lang w:eastAsia="ru-RU"/>
        </w:rPr>
        <w:t>кольпоскопию</w:t>
      </w:r>
      <w:proofErr w:type="spellEnd"/>
      <w:r w:rsidRPr="00AF4465">
        <w:rPr>
          <w:rFonts w:ascii="Times New Roman" w:eastAsia="Times New Roman" w:hAnsi="Times New Roman" w:cs="Times New Roman"/>
          <w:bCs/>
          <w:sz w:val="24"/>
          <w:szCs w:val="24"/>
          <w:lang w:eastAsia="ru-RU"/>
        </w:rPr>
        <w:t xml:space="preserve">. С помощью простой </w:t>
      </w:r>
      <w:proofErr w:type="spellStart"/>
      <w:r w:rsidRPr="00AF4465">
        <w:rPr>
          <w:rFonts w:ascii="Times New Roman" w:eastAsia="Times New Roman" w:hAnsi="Times New Roman" w:cs="Times New Roman"/>
          <w:bCs/>
          <w:sz w:val="24"/>
          <w:szCs w:val="24"/>
          <w:lang w:eastAsia="ru-RU"/>
        </w:rPr>
        <w:t>кольпоскопии</w:t>
      </w:r>
      <w:proofErr w:type="spellEnd"/>
      <w:r w:rsidRPr="00AF4465">
        <w:rPr>
          <w:rFonts w:ascii="Times New Roman" w:eastAsia="Times New Roman" w:hAnsi="Times New Roman" w:cs="Times New Roman"/>
          <w:bCs/>
          <w:sz w:val="24"/>
          <w:szCs w:val="24"/>
          <w:lang w:eastAsia="ru-RU"/>
        </w:rPr>
        <w:t xml:space="preserve"> определяют форму и величину шейки матки, наружного зева, цвет и рельеф слизистой оболочки, переходную зону плоского и цилиндрического эпителия, сосудистый рисунок. Расширенная </w:t>
      </w:r>
      <w:proofErr w:type="spellStart"/>
      <w:r w:rsidRPr="00AF4465">
        <w:rPr>
          <w:rFonts w:ascii="Times New Roman" w:eastAsia="Times New Roman" w:hAnsi="Times New Roman" w:cs="Times New Roman"/>
          <w:bCs/>
          <w:sz w:val="24"/>
          <w:szCs w:val="24"/>
          <w:lang w:eastAsia="ru-RU"/>
        </w:rPr>
        <w:t>кольпоскопия</w:t>
      </w:r>
      <w:proofErr w:type="spellEnd"/>
      <w:r w:rsidRPr="00AF4465">
        <w:rPr>
          <w:rFonts w:ascii="Times New Roman" w:eastAsia="Times New Roman" w:hAnsi="Times New Roman" w:cs="Times New Roman"/>
          <w:bCs/>
          <w:sz w:val="24"/>
          <w:szCs w:val="24"/>
          <w:lang w:eastAsia="ru-RU"/>
        </w:rPr>
        <w:t xml:space="preserve"> основана на использовании фармакологических средств (3% раствор уксусной кислоты, раствор </w:t>
      </w:r>
      <w:proofErr w:type="spellStart"/>
      <w:r w:rsidRPr="00AF4465">
        <w:rPr>
          <w:rFonts w:ascii="Times New Roman" w:eastAsia="Times New Roman" w:hAnsi="Times New Roman" w:cs="Times New Roman"/>
          <w:bCs/>
          <w:sz w:val="24"/>
          <w:szCs w:val="24"/>
          <w:lang w:eastAsia="ru-RU"/>
        </w:rPr>
        <w:t>Люголя</w:t>
      </w:r>
      <w:proofErr w:type="spellEnd"/>
      <w:r w:rsidRPr="00AF4465">
        <w:rPr>
          <w:rFonts w:ascii="Times New Roman" w:eastAsia="Times New Roman" w:hAnsi="Times New Roman" w:cs="Times New Roman"/>
          <w:bCs/>
          <w:sz w:val="24"/>
          <w:szCs w:val="24"/>
          <w:lang w:eastAsia="ru-RU"/>
        </w:rPr>
        <w:t>) для выявления структурных изменений тканей на уровне клетки и ее компонентов. Она позволяет исследовать определенный участок при достаточном оптическом увеличении, а так же производить прицельную биопсию.</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Показания:</w:t>
      </w:r>
      <w:r w:rsidRPr="00AF4465">
        <w:rPr>
          <w:rFonts w:ascii="Times New Roman" w:eastAsia="Times New Roman" w:hAnsi="Times New Roman" w:cs="Times New Roman"/>
          <w:bCs/>
          <w:sz w:val="24"/>
          <w:szCs w:val="24"/>
          <w:lang w:eastAsia="ru-RU"/>
        </w:rPr>
        <w:t xml:space="preserve"> 1) диагностика заболеваний шейки матки и влагалища; 2)обследование гинекологической больной перед полостными гинекологическими операциями.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
          <w:bCs/>
          <w:sz w:val="24"/>
          <w:szCs w:val="24"/>
          <w:lang w:eastAsia="ru-RU"/>
        </w:rPr>
        <w:t xml:space="preserve">   Противопоказания</w:t>
      </w:r>
      <w:r w:rsidRPr="00AF4465">
        <w:rPr>
          <w:rFonts w:ascii="Times New Roman" w:eastAsia="Times New Roman" w:hAnsi="Times New Roman" w:cs="Times New Roman"/>
          <w:bCs/>
          <w:sz w:val="24"/>
          <w:szCs w:val="24"/>
          <w:lang w:eastAsia="ru-RU"/>
        </w:rPr>
        <w:t>: 1) кровотечение; 2) менструация.</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Оснащение рабочего места</w:t>
      </w:r>
      <w:r w:rsidRPr="00AF4465">
        <w:rPr>
          <w:rFonts w:ascii="Times New Roman" w:eastAsia="Times New Roman" w:hAnsi="Times New Roman" w:cs="Times New Roman"/>
          <w:bCs/>
          <w:sz w:val="24"/>
          <w:szCs w:val="24"/>
          <w:lang w:eastAsia="ru-RU"/>
        </w:rPr>
        <w:t xml:space="preserve">: 1) </w:t>
      </w:r>
      <w:proofErr w:type="spellStart"/>
      <w:r w:rsidRPr="00AF4465">
        <w:rPr>
          <w:rFonts w:ascii="Times New Roman" w:eastAsia="Times New Roman" w:hAnsi="Times New Roman" w:cs="Times New Roman"/>
          <w:bCs/>
          <w:sz w:val="24"/>
          <w:szCs w:val="24"/>
          <w:lang w:eastAsia="ru-RU"/>
        </w:rPr>
        <w:t>кольпоскоп</w:t>
      </w:r>
      <w:proofErr w:type="spellEnd"/>
      <w:r w:rsidRPr="00AF4465">
        <w:rPr>
          <w:rFonts w:ascii="Times New Roman" w:eastAsia="Times New Roman" w:hAnsi="Times New Roman" w:cs="Times New Roman"/>
          <w:bCs/>
          <w:sz w:val="24"/>
          <w:szCs w:val="24"/>
          <w:lang w:eastAsia="ru-RU"/>
        </w:rPr>
        <w:t>; 2) 3% раствор уксусной кислоты; 3) ватные шарики, пинцеты; 4) раствор Люголя;5) этиловый спирт 70 º; 6) влагалищные зеркала; 7) стерильные перчатки;8) гинекологическое кресло; 9) индивидуальная пеленка.</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Подготовительный этап выполнения манипуляции</w:t>
      </w:r>
      <w:r w:rsidRPr="00AF4465">
        <w:rPr>
          <w:rFonts w:ascii="Times New Roman" w:eastAsia="Times New Roman" w:hAnsi="Times New Roman" w:cs="Times New Roman"/>
          <w:bCs/>
          <w:sz w:val="24"/>
          <w:szCs w:val="24"/>
          <w:lang w:eastAsia="ru-RU"/>
        </w:rPr>
        <w:t>.</w:t>
      </w:r>
    </w:p>
    <w:p w:rsidR="001979D2" w:rsidRPr="00AF4465" w:rsidRDefault="001979D2"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bCs/>
          <w:sz w:val="24"/>
          <w:szCs w:val="24"/>
          <w:lang w:eastAsia="ru-RU"/>
        </w:rPr>
        <w:t xml:space="preserve">1. </w:t>
      </w:r>
      <w:r w:rsidRPr="00AF4465">
        <w:rPr>
          <w:rFonts w:ascii="Times New Roman" w:eastAsia="Times New Roman" w:hAnsi="Times New Roman" w:cs="Times New Roman"/>
          <w:sz w:val="24"/>
          <w:szCs w:val="24"/>
          <w:lang w:eastAsia="ru-RU"/>
        </w:rPr>
        <w:t>Представиться пациентке. Объяснить пациенту цель, ход процедуры. Получить его согласие</w:t>
      </w:r>
    </w:p>
    <w:p w:rsidR="00861882"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00861882" w:rsidRPr="00AF4465">
        <w:rPr>
          <w:rFonts w:ascii="Times New Roman" w:eastAsia="Times New Roman" w:hAnsi="Times New Roman" w:cs="Times New Roman"/>
          <w:bCs/>
          <w:sz w:val="24"/>
          <w:szCs w:val="24"/>
          <w:lang w:eastAsia="ru-RU"/>
        </w:rPr>
        <w:t>.</w:t>
      </w:r>
      <w:r w:rsidR="00861882" w:rsidRPr="00AF4465">
        <w:rPr>
          <w:rFonts w:ascii="Times New Roman" w:eastAsia="Times New Roman" w:hAnsi="Times New Roman" w:cs="Times New Roman"/>
          <w:bCs/>
          <w:sz w:val="24"/>
          <w:szCs w:val="24"/>
          <w:lang w:eastAsia="ru-RU"/>
        </w:rPr>
        <w:tab/>
        <w:t>Пациентку укладывают на гинекологическое кресло, покрытое индивидуальной пеленкой, проводят туалет наружных половых органов.</w:t>
      </w:r>
    </w:p>
    <w:p w:rsidR="00861882"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00861882" w:rsidRPr="00AF4465">
        <w:rPr>
          <w:rFonts w:ascii="Times New Roman" w:eastAsia="Times New Roman" w:hAnsi="Times New Roman" w:cs="Times New Roman"/>
          <w:bCs/>
          <w:sz w:val="24"/>
          <w:szCs w:val="24"/>
          <w:lang w:eastAsia="ru-RU"/>
        </w:rPr>
        <w:t>.</w:t>
      </w:r>
      <w:r w:rsidR="00861882" w:rsidRPr="00AF4465">
        <w:rPr>
          <w:rFonts w:ascii="Times New Roman" w:eastAsia="Times New Roman" w:hAnsi="Times New Roman" w:cs="Times New Roman"/>
          <w:bCs/>
          <w:sz w:val="24"/>
          <w:szCs w:val="24"/>
          <w:lang w:eastAsia="ru-RU"/>
        </w:rPr>
        <w:tab/>
        <w:t>Акушерка готовит необходимый инструментарий, материал, растворы.</w:t>
      </w:r>
    </w:p>
    <w:p w:rsidR="00861882"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4</w:t>
      </w:r>
      <w:r w:rsidR="00861882" w:rsidRPr="00AF4465">
        <w:rPr>
          <w:rFonts w:ascii="Times New Roman" w:eastAsia="Times New Roman" w:hAnsi="Times New Roman" w:cs="Times New Roman"/>
          <w:bCs/>
          <w:sz w:val="24"/>
          <w:szCs w:val="24"/>
          <w:lang w:eastAsia="ru-RU"/>
        </w:rPr>
        <w:t>.</w:t>
      </w:r>
      <w:r w:rsidR="00861882" w:rsidRPr="00AF4465">
        <w:rPr>
          <w:rFonts w:ascii="Times New Roman" w:eastAsia="Times New Roman" w:hAnsi="Times New Roman" w:cs="Times New Roman"/>
          <w:bCs/>
          <w:sz w:val="24"/>
          <w:szCs w:val="24"/>
          <w:lang w:eastAsia="ru-RU"/>
        </w:rPr>
        <w:tab/>
        <w:t>Моет руки, просушивает, одевает стерильные перчатки.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Основной этап выполнения манипуляции.</w:t>
      </w:r>
    </w:p>
    <w:p w:rsidR="00861882"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5</w:t>
      </w:r>
      <w:r w:rsidR="00861882" w:rsidRPr="00AF4465">
        <w:rPr>
          <w:rFonts w:ascii="Times New Roman" w:eastAsia="Times New Roman" w:hAnsi="Times New Roman" w:cs="Times New Roman"/>
          <w:bCs/>
          <w:sz w:val="24"/>
          <w:szCs w:val="24"/>
          <w:lang w:eastAsia="ru-RU"/>
        </w:rPr>
        <w:t>.</w:t>
      </w:r>
      <w:r w:rsidR="00861882" w:rsidRPr="00AF4465">
        <w:rPr>
          <w:rFonts w:ascii="Times New Roman" w:eastAsia="Times New Roman" w:hAnsi="Times New Roman" w:cs="Times New Roman"/>
          <w:bCs/>
          <w:sz w:val="24"/>
          <w:szCs w:val="24"/>
          <w:lang w:eastAsia="ru-RU"/>
        </w:rPr>
        <w:tab/>
        <w:t>Акушерка ассистирует врачу</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 xml:space="preserve">Заключительный этап. </w:t>
      </w:r>
    </w:p>
    <w:p w:rsidR="00861882" w:rsidRPr="00AF4465" w:rsidRDefault="001979D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6</w:t>
      </w:r>
      <w:r w:rsidR="00861882" w:rsidRPr="00AF4465">
        <w:rPr>
          <w:rFonts w:ascii="Times New Roman" w:eastAsia="Times New Roman" w:hAnsi="Times New Roman" w:cs="Times New Roman"/>
          <w:bCs/>
          <w:sz w:val="24"/>
          <w:szCs w:val="24"/>
          <w:lang w:eastAsia="ru-RU"/>
        </w:rPr>
        <w:t>.</w:t>
      </w:r>
      <w:r w:rsidR="00861882" w:rsidRPr="00AF4465">
        <w:rPr>
          <w:rFonts w:ascii="Times New Roman" w:eastAsia="Times New Roman" w:hAnsi="Times New Roman" w:cs="Times New Roman"/>
          <w:bCs/>
          <w:sz w:val="24"/>
          <w:szCs w:val="24"/>
          <w:lang w:eastAsia="ru-RU"/>
        </w:rPr>
        <w:tab/>
        <w:t>Поместить использованные инструменты, перчатки в разные емкости с дезинфицирующим средством.</w:t>
      </w:r>
    </w:p>
    <w:p w:rsidR="00314FC7" w:rsidRPr="00AF4465" w:rsidRDefault="00314FC7" w:rsidP="00AF4465">
      <w:pPr>
        <w:spacing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br w:type="page"/>
      </w:r>
    </w:p>
    <w:p w:rsidR="00B856A3" w:rsidRPr="00AF4465" w:rsidRDefault="00B856A3"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47" w:name="_Toc6225259"/>
      <w:r w:rsidRPr="00AF4465">
        <w:rPr>
          <w:rFonts w:ascii="Times New Roman" w:eastAsia="Times New Roman" w:hAnsi="Times New Roman" w:cs="Times New Roman"/>
          <w:color w:val="auto"/>
          <w:sz w:val="24"/>
          <w:szCs w:val="24"/>
          <w:lang w:eastAsia="ru-RU"/>
        </w:rPr>
        <w:lastRenderedPageBreak/>
        <w:t>ПРИЛОЖЕНИЕ 28</w:t>
      </w:r>
      <w:bookmarkEnd w:id="47"/>
    </w:p>
    <w:p w:rsidR="00B856A3" w:rsidRPr="00AF4465" w:rsidRDefault="00B856A3"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p>
    <w:p w:rsidR="00861882" w:rsidRPr="00AF4465" w:rsidRDefault="00D80055"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ПОДГОТОВКА ПАЦИЕНТКИ, ИНСТРУМЕНТОВ, МАТЕРИАЛА И УЧАСТИЕ В БИОПСИИ ШЕЙКИ МАТКИ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Биопсия проводится при патологических процессах, при подозрении на злокачественные образования в области шейки матки, влагалища, наружных половых органах, в полости матки. Для исследования необходимо получить кусочек ткани из подозреваемого участка. Забор материала производят путем иссечения скальпелем или </w:t>
      </w:r>
      <w:proofErr w:type="spellStart"/>
      <w:r w:rsidRPr="00AF4465">
        <w:rPr>
          <w:rFonts w:ascii="Times New Roman" w:eastAsia="Times New Roman" w:hAnsi="Times New Roman" w:cs="Times New Roman"/>
          <w:bCs/>
          <w:sz w:val="24"/>
          <w:szCs w:val="24"/>
          <w:lang w:eastAsia="ru-RU"/>
        </w:rPr>
        <w:t>конхотомом</w:t>
      </w:r>
      <w:proofErr w:type="spellEnd"/>
      <w:r w:rsidRPr="00AF4465">
        <w:rPr>
          <w:rFonts w:ascii="Times New Roman" w:eastAsia="Times New Roman" w:hAnsi="Times New Roman" w:cs="Times New Roman"/>
          <w:bCs/>
          <w:sz w:val="24"/>
          <w:szCs w:val="24"/>
          <w:lang w:eastAsia="ru-RU"/>
        </w:rPr>
        <w:t xml:space="preserve"> участка на границе измененной и здоровой ткани.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 xml:space="preserve">Показания: </w:t>
      </w:r>
      <w:r w:rsidRPr="00AF4465">
        <w:rPr>
          <w:rFonts w:ascii="Times New Roman" w:eastAsia="Times New Roman" w:hAnsi="Times New Roman" w:cs="Times New Roman"/>
          <w:bCs/>
          <w:sz w:val="24"/>
          <w:szCs w:val="24"/>
          <w:lang w:eastAsia="ru-RU"/>
        </w:rPr>
        <w:t>1) предраковые заболевания шейки матки; 2) эрозия шейки матки; 3) лейкоплакия; 4) подозрение на рак шейки матки.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Противопоказания:</w:t>
      </w:r>
      <w:r w:rsidRPr="00AF4465">
        <w:rPr>
          <w:rFonts w:ascii="Times New Roman" w:eastAsia="Times New Roman" w:hAnsi="Times New Roman" w:cs="Times New Roman"/>
          <w:bCs/>
          <w:sz w:val="24"/>
          <w:szCs w:val="24"/>
          <w:lang w:eastAsia="ru-RU"/>
        </w:rPr>
        <w:t xml:space="preserve"> 1) третья и четвертая степень чистоты влагалищного содержимого.</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Оснащение рабочего места</w:t>
      </w:r>
      <w:r w:rsidRPr="00AF4465">
        <w:rPr>
          <w:rFonts w:ascii="Times New Roman" w:eastAsia="Times New Roman" w:hAnsi="Times New Roman" w:cs="Times New Roman"/>
          <w:bCs/>
          <w:sz w:val="24"/>
          <w:szCs w:val="24"/>
          <w:lang w:eastAsia="ru-RU"/>
        </w:rPr>
        <w:t xml:space="preserve">: 1) ложкообразные зеркала; 2) стерильные перчатки; 3) корнцанг, пинцет, пулевые щипцы –2 скальпель или </w:t>
      </w:r>
      <w:proofErr w:type="spellStart"/>
      <w:r w:rsidRPr="00AF4465">
        <w:rPr>
          <w:rFonts w:ascii="Times New Roman" w:eastAsia="Times New Roman" w:hAnsi="Times New Roman" w:cs="Times New Roman"/>
          <w:bCs/>
          <w:sz w:val="24"/>
          <w:szCs w:val="24"/>
          <w:lang w:eastAsia="ru-RU"/>
        </w:rPr>
        <w:t>конхотом</w:t>
      </w:r>
      <w:proofErr w:type="spellEnd"/>
      <w:r w:rsidRPr="00AF4465">
        <w:rPr>
          <w:rFonts w:ascii="Times New Roman" w:eastAsia="Times New Roman" w:hAnsi="Times New Roman" w:cs="Times New Roman"/>
          <w:bCs/>
          <w:sz w:val="24"/>
          <w:szCs w:val="24"/>
          <w:lang w:eastAsia="ru-RU"/>
        </w:rPr>
        <w:t xml:space="preserve">, ножницы; 4) игла с иглодержателем, кетгут;5) спирт 70º, настойка йода, р-р </w:t>
      </w:r>
      <w:proofErr w:type="spellStart"/>
      <w:r w:rsidRPr="00AF4465">
        <w:rPr>
          <w:rFonts w:ascii="Times New Roman" w:eastAsia="Times New Roman" w:hAnsi="Times New Roman" w:cs="Times New Roman"/>
          <w:bCs/>
          <w:sz w:val="24"/>
          <w:szCs w:val="24"/>
          <w:lang w:eastAsia="ru-RU"/>
        </w:rPr>
        <w:t>Люголя</w:t>
      </w:r>
      <w:proofErr w:type="spellEnd"/>
      <w:r w:rsidRPr="00AF4465">
        <w:rPr>
          <w:rFonts w:ascii="Times New Roman" w:eastAsia="Times New Roman" w:hAnsi="Times New Roman" w:cs="Times New Roman"/>
          <w:bCs/>
          <w:sz w:val="24"/>
          <w:szCs w:val="24"/>
          <w:lang w:eastAsia="ru-RU"/>
        </w:rPr>
        <w:t>, флакон с 10% раствором формалина, стерильный материал; 6) бланк направления в патогистологическую лабораторию; 7) гинекологическое кресло; 8) стерильная пеленка; 9) согласие на медицинское вмешательство (бланк), 10) емкости с дезинфицирующим средством.</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Подготовительный этап выполнения манипуляции</w:t>
      </w:r>
      <w:r w:rsidR="001979D2" w:rsidRPr="00AF4465">
        <w:rPr>
          <w:rFonts w:ascii="Times New Roman" w:eastAsia="Times New Roman" w:hAnsi="Times New Roman" w:cs="Times New Roman"/>
          <w:bCs/>
          <w:sz w:val="24"/>
          <w:szCs w:val="24"/>
          <w:lang w:eastAsia="ru-RU"/>
        </w:rPr>
        <w:t>.</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w:t>
      </w:r>
      <w:r w:rsidRPr="00AF4465">
        <w:rPr>
          <w:rFonts w:ascii="Times New Roman" w:eastAsia="Times New Roman" w:hAnsi="Times New Roman" w:cs="Times New Roman"/>
          <w:bCs/>
          <w:sz w:val="24"/>
          <w:szCs w:val="24"/>
          <w:lang w:eastAsia="ru-RU"/>
        </w:rPr>
        <w:tab/>
        <w:t>Информировать пациентку о сущности и необходимости данной процедуры.</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Pr="00AF4465">
        <w:rPr>
          <w:rFonts w:ascii="Times New Roman" w:eastAsia="Times New Roman" w:hAnsi="Times New Roman" w:cs="Times New Roman"/>
          <w:bCs/>
          <w:sz w:val="24"/>
          <w:szCs w:val="24"/>
          <w:lang w:eastAsia="ru-RU"/>
        </w:rPr>
        <w:tab/>
        <w:t>Больной предлагают опорожнить мочевой пузырь, укладывают на гинекологическое кресло, покрытое стерильной пеленкой.</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Pr="00AF4465">
        <w:rPr>
          <w:rFonts w:ascii="Times New Roman" w:eastAsia="Times New Roman" w:hAnsi="Times New Roman" w:cs="Times New Roman"/>
          <w:bCs/>
          <w:sz w:val="24"/>
          <w:szCs w:val="24"/>
          <w:lang w:eastAsia="ru-RU"/>
        </w:rPr>
        <w:tab/>
        <w:t>Проводят туалет наружных половых органов.</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4.</w:t>
      </w:r>
      <w:r w:rsidRPr="00AF4465">
        <w:rPr>
          <w:rFonts w:ascii="Times New Roman" w:eastAsia="Times New Roman" w:hAnsi="Times New Roman" w:cs="Times New Roman"/>
          <w:bCs/>
          <w:sz w:val="24"/>
          <w:szCs w:val="24"/>
          <w:lang w:eastAsia="ru-RU"/>
        </w:rPr>
        <w:tab/>
        <w:t>Вымыть руки с мылом, надеть перчатки.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5.</w:t>
      </w:r>
      <w:r w:rsidRPr="00AF4465">
        <w:rPr>
          <w:rFonts w:ascii="Times New Roman" w:eastAsia="Times New Roman" w:hAnsi="Times New Roman" w:cs="Times New Roman"/>
          <w:bCs/>
          <w:sz w:val="24"/>
          <w:szCs w:val="24"/>
          <w:lang w:eastAsia="ru-RU"/>
        </w:rPr>
        <w:tab/>
        <w:t>Подготовить набор инструментов на стерильном столике.</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6.</w:t>
      </w:r>
      <w:r w:rsidRPr="00AF4465">
        <w:rPr>
          <w:rFonts w:ascii="Times New Roman" w:eastAsia="Times New Roman" w:hAnsi="Times New Roman" w:cs="Times New Roman"/>
          <w:bCs/>
          <w:sz w:val="24"/>
          <w:szCs w:val="24"/>
          <w:lang w:eastAsia="ru-RU"/>
        </w:rPr>
        <w:tab/>
        <w:t>Оформить флаконы с формалином (указать фамилию, имя, отчество,</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 истории родов, исследуемый материал, дата взятия мазка).</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Основной этап выполнения манипуляции.</w:t>
      </w: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7.</w:t>
      </w:r>
      <w:r w:rsidRPr="00AF4465">
        <w:rPr>
          <w:rFonts w:ascii="Times New Roman" w:eastAsia="Times New Roman" w:hAnsi="Times New Roman" w:cs="Times New Roman"/>
          <w:bCs/>
          <w:sz w:val="24"/>
          <w:szCs w:val="24"/>
          <w:lang w:eastAsia="ru-RU"/>
        </w:rPr>
        <w:tab/>
        <w:t>После обнажения шейки матки в зеркалах, акушерка удерживает их в течении всей операции.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Заключительный этап.</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8.</w:t>
      </w:r>
      <w:r w:rsidRPr="00AF4465">
        <w:rPr>
          <w:rFonts w:ascii="Times New Roman" w:eastAsia="Times New Roman" w:hAnsi="Times New Roman" w:cs="Times New Roman"/>
          <w:bCs/>
          <w:sz w:val="24"/>
          <w:szCs w:val="24"/>
          <w:lang w:eastAsia="ru-RU"/>
        </w:rPr>
        <w:tab/>
        <w:t>После окончания операции зеркала извлечь, погрузить в емкости с дезинфицирующим средством.</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9.</w:t>
      </w:r>
      <w:r w:rsidRPr="00AF4465">
        <w:rPr>
          <w:rFonts w:ascii="Times New Roman" w:eastAsia="Times New Roman" w:hAnsi="Times New Roman" w:cs="Times New Roman"/>
          <w:bCs/>
          <w:sz w:val="24"/>
          <w:szCs w:val="24"/>
          <w:lang w:eastAsia="ru-RU"/>
        </w:rPr>
        <w:tab/>
        <w:t>Снять перчатки, поместить в емкость с дезинфицирующим средством.</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10.</w:t>
      </w:r>
      <w:r w:rsidRPr="00AF4465">
        <w:rPr>
          <w:rFonts w:ascii="Times New Roman" w:eastAsia="Times New Roman" w:hAnsi="Times New Roman" w:cs="Times New Roman"/>
          <w:bCs/>
          <w:sz w:val="24"/>
          <w:szCs w:val="24"/>
          <w:lang w:eastAsia="ru-RU"/>
        </w:rPr>
        <w:tab/>
        <w:t>Кусочек ткани поместить во флакон с 10% раствором формалина.</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11.</w:t>
      </w:r>
      <w:r w:rsidRPr="00AF4465">
        <w:rPr>
          <w:rFonts w:ascii="Times New Roman" w:eastAsia="Times New Roman" w:hAnsi="Times New Roman" w:cs="Times New Roman"/>
          <w:bCs/>
          <w:sz w:val="24"/>
          <w:szCs w:val="24"/>
          <w:lang w:eastAsia="ru-RU"/>
        </w:rPr>
        <w:tab/>
        <w:t xml:space="preserve">Заполнить направление в патогистологическую лабораторию </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(фамилия, имя, отчество, год рождения, отделение, номер истории болезни, диагноз, характер материала, дата последней менструации, дата взятия материала, фамилия, имя, отчество врача).  </w:t>
      </w:r>
    </w:p>
    <w:p w:rsidR="00314FC7" w:rsidRPr="00AF4465" w:rsidRDefault="00314FC7" w:rsidP="00AF4465">
      <w:pPr>
        <w:spacing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br w:type="page"/>
      </w:r>
    </w:p>
    <w:p w:rsidR="00861882" w:rsidRPr="00AF4465" w:rsidRDefault="00B856A3"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48" w:name="_Toc6225260"/>
      <w:r w:rsidRPr="00AF4465">
        <w:rPr>
          <w:rFonts w:ascii="Times New Roman" w:eastAsia="Times New Roman" w:hAnsi="Times New Roman" w:cs="Times New Roman"/>
          <w:color w:val="auto"/>
          <w:sz w:val="24"/>
          <w:szCs w:val="24"/>
          <w:lang w:eastAsia="ru-RU"/>
        </w:rPr>
        <w:lastRenderedPageBreak/>
        <w:t>ПРИЛОЖЕНИЕ 29</w:t>
      </w:r>
      <w:bookmarkEnd w:id="48"/>
    </w:p>
    <w:p w:rsidR="00B856A3" w:rsidRPr="00AF4465" w:rsidRDefault="00B856A3"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p>
    <w:p w:rsidR="00861882" w:rsidRPr="00AF4465" w:rsidRDefault="00861882" w:rsidP="00AF4465">
      <w:pPr>
        <w:spacing w:after="0" w:line="240" w:lineRule="auto"/>
        <w:ind w:firstLine="709"/>
        <w:jc w:val="center"/>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ПОДГОТОВКА МАТЕРИАЛА, ИНСТРУМЕНТАРИЯ, ПАЦИЕНТКИ К РАЗДЕЛЬНОМУ ДИАГНОСТИЧЕСКОМУ ВЫСКАБЛИВАНИЮ СЛИЗИСТОЙ ОБОЛОЧКИ ЦЕРВИКАЛЬНОГО КАНАЛА И ТЕЛА МАТКИ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Раздельное диагностическое выскабливание слизистой оболочки канала шейки матки и тела матки производят для выяснения состояния слизистой оболочки при различных доброкачественных и злокачественных процессах, при </w:t>
      </w:r>
      <w:proofErr w:type="spellStart"/>
      <w:r w:rsidRPr="00AF4465">
        <w:rPr>
          <w:rFonts w:ascii="Times New Roman" w:eastAsia="Times New Roman" w:hAnsi="Times New Roman" w:cs="Times New Roman"/>
          <w:bCs/>
          <w:sz w:val="24"/>
          <w:szCs w:val="24"/>
          <w:lang w:eastAsia="ru-RU"/>
        </w:rPr>
        <w:t>дисфункциональных</w:t>
      </w:r>
      <w:proofErr w:type="spellEnd"/>
      <w:r w:rsidRPr="00AF4465">
        <w:rPr>
          <w:rFonts w:ascii="Times New Roman" w:eastAsia="Times New Roman" w:hAnsi="Times New Roman" w:cs="Times New Roman"/>
          <w:bCs/>
          <w:sz w:val="24"/>
          <w:szCs w:val="24"/>
          <w:lang w:eastAsia="ru-RU"/>
        </w:rPr>
        <w:t xml:space="preserve"> маточных кровотечениях в </w:t>
      </w:r>
      <w:proofErr w:type="spellStart"/>
      <w:r w:rsidRPr="00AF4465">
        <w:rPr>
          <w:rFonts w:ascii="Times New Roman" w:eastAsia="Times New Roman" w:hAnsi="Times New Roman" w:cs="Times New Roman"/>
          <w:bCs/>
          <w:sz w:val="24"/>
          <w:szCs w:val="24"/>
          <w:lang w:eastAsia="ru-RU"/>
        </w:rPr>
        <w:t>репродуктивноми</w:t>
      </w:r>
      <w:proofErr w:type="spellEnd"/>
      <w:r w:rsidRPr="00AF4465">
        <w:rPr>
          <w:rFonts w:ascii="Times New Roman" w:eastAsia="Times New Roman" w:hAnsi="Times New Roman" w:cs="Times New Roman"/>
          <w:bCs/>
          <w:sz w:val="24"/>
          <w:szCs w:val="24"/>
          <w:lang w:eastAsia="ru-RU"/>
        </w:rPr>
        <w:t xml:space="preserve"> в </w:t>
      </w:r>
      <w:proofErr w:type="spellStart"/>
      <w:r w:rsidRPr="00AF4465">
        <w:rPr>
          <w:rFonts w:ascii="Times New Roman" w:eastAsia="Times New Roman" w:hAnsi="Times New Roman" w:cs="Times New Roman"/>
          <w:bCs/>
          <w:sz w:val="24"/>
          <w:szCs w:val="24"/>
          <w:lang w:eastAsia="ru-RU"/>
        </w:rPr>
        <w:t>перименопаузальном</w:t>
      </w:r>
      <w:proofErr w:type="spellEnd"/>
      <w:r w:rsidRPr="00AF4465">
        <w:rPr>
          <w:rFonts w:ascii="Times New Roman" w:eastAsia="Times New Roman" w:hAnsi="Times New Roman" w:cs="Times New Roman"/>
          <w:bCs/>
          <w:sz w:val="24"/>
          <w:szCs w:val="24"/>
          <w:lang w:eastAsia="ru-RU"/>
        </w:rPr>
        <w:t xml:space="preserve"> периоде. Для выполнения этой операции обнажается шейка матки в зеркалах, фиксируют за переднюю губу и после зондирования матки, расширяют цервикальный канал, производят </w:t>
      </w:r>
      <w:proofErr w:type="spellStart"/>
      <w:r w:rsidRPr="00AF4465">
        <w:rPr>
          <w:rFonts w:ascii="Times New Roman" w:eastAsia="Times New Roman" w:hAnsi="Times New Roman" w:cs="Times New Roman"/>
          <w:bCs/>
          <w:sz w:val="24"/>
          <w:szCs w:val="24"/>
          <w:lang w:eastAsia="ru-RU"/>
        </w:rPr>
        <w:t>гистероскопию</w:t>
      </w:r>
      <w:proofErr w:type="spellEnd"/>
      <w:r w:rsidRPr="00AF4465">
        <w:rPr>
          <w:rFonts w:ascii="Times New Roman" w:eastAsia="Times New Roman" w:hAnsi="Times New Roman" w:cs="Times New Roman"/>
          <w:bCs/>
          <w:sz w:val="24"/>
          <w:szCs w:val="24"/>
          <w:lang w:eastAsia="ru-RU"/>
        </w:rPr>
        <w:t>. Затем выскабливают слизистую оболочку цервикального канала, а затем тела матки. Соскобы собирают раздельно, затем помещают в емкости с формалином, маркируют и направляют в гистологическую лабораторию.</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
          <w:bCs/>
          <w:sz w:val="24"/>
          <w:szCs w:val="24"/>
          <w:lang w:eastAsia="ru-RU"/>
        </w:rPr>
        <w:t xml:space="preserve">   Показания:</w:t>
      </w:r>
      <w:r w:rsidRPr="00AF4465">
        <w:rPr>
          <w:rFonts w:ascii="Times New Roman" w:eastAsia="Times New Roman" w:hAnsi="Times New Roman" w:cs="Times New Roman"/>
          <w:bCs/>
          <w:sz w:val="24"/>
          <w:szCs w:val="24"/>
          <w:lang w:eastAsia="ru-RU"/>
        </w:rPr>
        <w:t xml:space="preserve"> 1) подозрение на злокачественную опухоль матки; 2) подозрение на остатки плодного яйца; 3) </w:t>
      </w:r>
      <w:proofErr w:type="spellStart"/>
      <w:r w:rsidRPr="00AF4465">
        <w:rPr>
          <w:rFonts w:ascii="Times New Roman" w:eastAsia="Times New Roman" w:hAnsi="Times New Roman" w:cs="Times New Roman"/>
          <w:bCs/>
          <w:sz w:val="24"/>
          <w:szCs w:val="24"/>
          <w:lang w:eastAsia="ru-RU"/>
        </w:rPr>
        <w:t>полипоз</w:t>
      </w:r>
      <w:proofErr w:type="spellEnd"/>
      <w:r w:rsidRPr="00AF4465">
        <w:rPr>
          <w:rFonts w:ascii="Times New Roman" w:eastAsia="Times New Roman" w:hAnsi="Times New Roman" w:cs="Times New Roman"/>
          <w:bCs/>
          <w:sz w:val="24"/>
          <w:szCs w:val="24"/>
          <w:lang w:eastAsia="ru-RU"/>
        </w:rPr>
        <w:t xml:space="preserve"> слизистой оболочки; 4)для уточнения причины расстройства менструального цикла; 5) для остановки кровотечения; </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Противопоказания:</w:t>
      </w:r>
      <w:r w:rsidRPr="00AF4465">
        <w:rPr>
          <w:rFonts w:ascii="Times New Roman" w:eastAsia="Times New Roman" w:hAnsi="Times New Roman" w:cs="Times New Roman"/>
          <w:bCs/>
          <w:sz w:val="24"/>
          <w:szCs w:val="24"/>
          <w:lang w:eastAsia="ru-RU"/>
        </w:rPr>
        <w:t xml:space="preserve"> 1) признаки инфекции в области половых органов.</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
          <w:bCs/>
          <w:sz w:val="24"/>
          <w:szCs w:val="24"/>
          <w:lang w:eastAsia="ru-RU"/>
        </w:rPr>
        <w:t xml:space="preserve">   Оснащение рабочего места</w:t>
      </w:r>
      <w:r w:rsidRPr="00AF4465">
        <w:rPr>
          <w:rFonts w:ascii="Times New Roman" w:eastAsia="Times New Roman" w:hAnsi="Times New Roman" w:cs="Times New Roman"/>
          <w:bCs/>
          <w:sz w:val="24"/>
          <w:szCs w:val="24"/>
          <w:lang w:eastAsia="ru-RU"/>
        </w:rPr>
        <w:t>: 1) ложкообразные влагалищные зеркала; 2) корнцанг 2, пулевые щипцы 2</w:t>
      </w:r>
      <w:r w:rsidR="00B856A3" w:rsidRPr="00AF4465">
        <w:rPr>
          <w:rFonts w:ascii="Times New Roman" w:eastAsia="Times New Roman" w:hAnsi="Times New Roman" w:cs="Times New Roman"/>
          <w:bCs/>
          <w:sz w:val="24"/>
          <w:szCs w:val="24"/>
          <w:lang w:eastAsia="ru-RU"/>
        </w:rPr>
        <w:t>,</w:t>
      </w:r>
      <w:r w:rsidRPr="00AF4465">
        <w:rPr>
          <w:rFonts w:ascii="Times New Roman" w:eastAsia="Times New Roman" w:hAnsi="Times New Roman" w:cs="Times New Roman"/>
          <w:bCs/>
          <w:sz w:val="24"/>
          <w:szCs w:val="24"/>
          <w:lang w:eastAsia="ru-RU"/>
        </w:rPr>
        <w:t xml:space="preserve"> маточный зонд; 3) набор расширителей </w:t>
      </w:r>
      <w:proofErr w:type="spellStart"/>
      <w:r w:rsidRPr="00AF4465">
        <w:rPr>
          <w:rFonts w:ascii="Times New Roman" w:eastAsia="Times New Roman" w:hAnsi="Times New Roman" w:cs="Times New Roman"/>
          <w:bCs/>
          <w:sz w:val="24"/>
          <w:szCs w:val="24"/>
          <w:lang w:eastAsia="ru-RU"/>
        </w:rPr>
        <w:t>Гегара</w:t>
      </w:r>
      <w:proofErr w:type="spellEnd"/>
      <w:r w:rsidRPr="00AF4465">
        <w:rPr>
          <w:rFonts w:ascii="Times New Roman" w:eastAsia="Times New Roman" w:hAnsi="Times New Roman" w:cs="Times New Roman"/>
          <w:bCs/>
          <w:sz w:val="24"/>
          <w:szCs w:val="24"/>
          <w:lang w:eastAsia="ru-RU"/>
        </w:rPr>
        <w:t xml:space="preserve"> и </w:t>
      </w:r>
      <w:proofErr w:type="spellStart"/>
      <w:r w:rsidRPr="00AF4465">
        <w:rPr>
          <w:rFonts w:ascii="Times New Roman" w:eastAsia="Times New Roman" w:hAnsi="Times New Roman" w:cs="Times New Roman"/>
          <w:bCs/>
          <w:sz w:val="24"/>
          <w:szCs w:val="24"/>
          <w:lang w:eastAsia="ru-RU"/>
        </w:rPr>
        <w:t>кюреток</w:t>
      </w:r>
      <w:proofErr w:type="spellEnd"/>
      <w:r w:rsidRPr="00AF4465">
        <w:rPr>
          <w:rFonts w:ascii="Times New Roman" w:eastAsia="Times New Roman" w:hAnsi="Times New Roman" w:cs="Times New Roman"/>
          <w:bCs/>
          <w:sz w:val="24"/>
          <w:szCs w:val="24"/>
          <w:lang w:eastAsia="ru-RU"/>
        </w:rPr>
        <w:t xml:space="preserve"> № 2,4,6; 4) антисептическое средство, флаконы с раствором формалина 10%; 5) почкообразный лоток, стерильные шарики и салфетки; 6) стерильные перчатки;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7) гинекологическое кресло;  8) стерильная пеленка; 9) согласие на медицинское вмешательство (бланк).</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Подготовительный этап выполнения манипуля</w:t>
      </w:r>
      <w:r w:rsidR="001979D2" w:rsidRPr="00AF4465">
        <w:rPr>
          <w:rFonts w:ascii="Times New Roman" w:eastAsia="Times New Roman" w:hAnsi="Times New Roman" w:cs="Times New Roman"/>
          <w:b/>
          <w:bCs/>
          <w:sz w:val="24"/>
          <w:szCs w:val="24"/>
          <w:lang w:eastAsia="ru-RU"/>
        </w:rPr>
        <w:t>ции.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w:t>
      </w:r>
      <w:r w:rsidRPr="00AF4465">
        <w:rPr>
          <w:rFonts w:ascii="Times New Roman" w:eastAsia="Times New Roman" w:hAnsi="Times New Roman" w:cs="Times New Roman"/>
          <w:bCs/>
          <w:sz w:val="24"/>
          <w:szCs w:val="24"/>
          <w:lang w:eastAsia="ru-RU"/>
        </w:rPr>
        <w:tab/>
        <w:t>Информировать пациентку о сущности и необходимости данной процедуры. Получить согласие пациентки на медицинское вмешательство.</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Pr="00AF4465">
        <w:rPr>
          <w:rFonts w:ascii="Times New Roman" w:eastAsia="Times New Roman" w:hAnsi="Times New Roman" w:cs="Times New Roman"/>
          <w:bCs/>
          <w:sz w:val="24"/>
          <w:szCs w:val="24"/>
          <w:lang w:eastAsia="ru-RU"/>
        </w:rPr>
        <w:tab/>
        <w:t>Пригласить анестезиолога для дачи наркоза.</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Pr="00AF4465">
        <w:rPr>
          <w:rFonts w:ascii="Times New Roman" w:eastAsia="Times New Roman" w:hAnsi="Times New Roman" w:cs="Times New Roman"/>
          <w:bCs/>
          <w:sz w:val="24"/>
          <w:szCs w:val="24"/>
          <w:lang w:eastAsia="ru-RU"/>
        </w:rPr>
        <w:tab/>
        <w:t>На стерильный столик выложить приготовленный стерильный инструментарий, перевязочный материал.</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4.</w:t>
      </w:r>
      <w:r w:rsidRPr="00AF4465">
        <w:rPr>
          <w:rFonts w:ascii="Times New Roman" w:eastAsia="Times New Roman" w:hAnsi="Times New Roman" w:cs="Times New Roman"/>
          <w:bCs/>
          <w:sz w:val="24"/>
          <w:szCs w:val="24"/>
          <w:lang w:eastAsia="ru-RU"/>
        </w:rPr>
        <w:tab/>
        <w:t xml:space="preserve">Произвести санобработку пациентки: сбрить волосы в области наружных половых органов, предложить опорожнить мочевой пузырь, уложить на гинекологическое кресло, покрытое стерильной пеленкой, обработать наружные половые органы раствором </w:t>
      </w:r>
      <w:proofErr w:type="spellStart"/>
      <w:r w:rsidRPr="00AF4465">
        <w:rPr>
          <w:rFonts w:ascii="Times New Roman" w:eastAsia="Times New Roman" w:hAnsi="Times New Roman" w:cs="Times New Roman"/>
          <w:bCs/>
          <w:sz w:val="24"/>
          <w:szCs w:val="24"/>
          <w:lang w:eastAsia="ru-RU"/>
        </w:rPr>
        <w:t>иодоната</w:t>
      </w:r>
      <w:proofErr w:type="spellEnd"/>
      <w:r w:rsidRPr="00AF4465">
        <w:rPr>
          <w:rFonts w:ascii="Times New Roman" w:eastAsia="Times New Roman" w:hAnsi="Times New Roman" w:cs="Times New Roman"/>
          <w:bCs/>
          <w:sz w:val="24"/>
          <w:szCs w:val="24"/>
          <w:lang w:eastAsia="ru-RU"/>
        </w:rPr>
        <w:t xml:space="preserve"> 1%, произвести влагалищное исследование.</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5.</w:t>
      </w:r>
      <w:r w:rsidRPr="00AF4465">
        <w:rPr>
          <w:rFonts w:ascii="Times New Roman" w:eastAsia="Times New Roman" w:hAnsi="Times New Roman" w:cs="Times New Roman"/>
          <w:bCs/>
          <w:sz w:val="24"/>
          <w:szCs w:val="24"/>
          <w:lang w:eastAsia="ru-RU"/>
        </w:rPr>
        <w:tab/>
        <w:t>Обработать руки, надеть стерильные перчатки.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6.</w:t>
      </w:r>
      <w:r w:rsidRPr="00AF4465">
        <w:rPr>
          <w:rFonts w:ascii="Times New Roman" w:eastAsia="Times New Roman" w:hAnsi="Times New Roman" w:cs="Times New Roman"/>
          <w:bCs/>
          <w:sz w:val="24"/>
          <w:szCs w:val="24"/>
          <w:lang w:eastAsia="ru-RU"/>
        </w:rPr>
        <w:tab/>
        <w:t>Оформить флаконы с формалином (указать фамилия, имя, отчество,</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7.</w:t>
      </w:r>
      <w:r w:rsidRPr="00AF4465">
        <w:rPr>
          <w:rFonts w:ascii="Times New Roman" w:eastAsia="Times New Roman" w:hAnsi="Times New Roman" w:cs="Times New Roman"/>
          <w:bCs/>
          <w:sz w:val="24"/>
          <w:szCs w:val="24"/>
          <w:lang w:eastAsia="ru-RU"/>
        </w:rPr>
        <w:tab/>
        <w:t xml:space="preserve"> № истории родов, исследуемый материал, дата взятия мазка).</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Основной этап выполнения манипуляции.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8.</w:t>
      </w:r>
      <w:r w:rsidRPr="00AF4465">
        <w:rPr>
          <w:rFonts w:ascii="Times New Roman" w:eastAsia="Times New Roman" w:hAnsi="Times New Roman" w:cs="Times New Roman"/>
          <w:bCs/>
          <w:sz w:val="24"/>
          <w:szCs w:val="24"/>
          <w:lang w:eastAsia="ru-RU"/>
        </w:rPr>
        <w:tab/>
        <w:t>После обнажения шейки матки в зеркалах, акушерка стоит справа от женщины, правой рукой фиксирует нижнее зеркало, левой – держит верхнее. После фиксации шейки пулевыми щипцами – верхнее зеркало извлекается.</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9.</w:t>
      </w:r>
      <w:r w:rsidRPr="00AF4465">
        <w:rPr>
          <w:rFonts w:ascii="Times New Roman" w:eastAsia="Times New Roman" w:hAnsi="Times New Roman" w:cs="Times New Roman"/>
          <w:bCs/>
          <w:sz w:val="24"/>
          <w:szCs w:val="24"/>
          <w:lang w:eastAsia="ru-RU"/>
        </w:rPr>
        <w:tab/>
        <w:t>Соскоб из цервикального канала и полости матки помещают в два отдельных флакона с 10% раствором формалина.</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Заключительный этап.</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10.</w:t>
      </w:r>
      <w:r w:rsidRPr="00AF4465">
        <w:rPr>
          <w:rFonts w:ascii="Times New Roman" w:eastAsia="Times New Roman" w:hAnsi="Times New Roman" w:cs="Times New Roman"/>
          <w:bCs/>
          <w:sz w:val="24"/>
          <w:szCs w:val="24"/>
          <w:lang w:eastAsia="ru-RU"/>
        </w:rPr>
        <w:tab/>
        <w:t>Извлечь зеркала, погрузить в емкости с дезинфицирующим средством.</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lastRenderedPageBreak/>
        <w:t>11.</w:t>
      </w:r>
      <w:r w:rsidRPr="00AF4465">
        <w:rPr>
          <w:rFonts w:ascii="Times New Roman" w:eastAsia="Times New Roman" w:hAnsi="Times New Roman" w:cs="Times New Roman"/>
          <w:bCs/>
          <w:sz w:val="24"/>
          <w:szCs w:val="24"/>
          <w:lang w:eastAsia="ru-RU"/>
        </w:rPr>
        <w:tab/>
        <w:t>Снять перчатки, поместить в емкость с дезинфицирующим средством.</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12.</w:t>
      </w:r>
      <w:r w:rsidRPr="00AF4465">
        <w:rPr>
          <w:rFonts w:ascii="Times New Roman" w:eastAsia="Times New Roman" w:hAnsi="Times New Roman" w:cs="Times New Roman"/>
          <w:bCs/>
          <w:sz w:val="24"/>
          <w:szCs w:val="24"/>
          <w:lang w:eastAsia="ru-RU"/>
        </w:rPr>
        <w:tab/>
        <w:t xml:space="preserve"> Заполнить направление на гистологическое исследование (фамилия, имя, отчество, год рождения, отделение, номер истории болезни, диагноз, характер менструальной функции, дата последней менструации, дата взятия материала, фамилия, имя, отчество врача)</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13.</w:t>
      </w:r>
      <w:r w:rsidRPr="00AF4465">
        <w:rPr>
          <w:rFonts w:ascii="Times New Roman" w:eastAsia="Times New Roman" w:hAnsi="Times New Roman" w:cs="Times New Roman"/>
          <w:bCs/>
          <w:sz w:val="24"/>
          <w:szCs w:val="24"/>
          <w:lang w:eastAsia="ru-RU"/>
        </w:rPr>
        <w:tab/>
        <w:t>На каталке перевезти женщину в палату.</w:t>
      </w:r>
    </w:p>
    <w:p w:rsidR="00314FC7" w:rsidRPr="00AF4465" w:rsidRDefault="00314FC7" w:rsidP="00AF4465">
      <w:pPr>
        <w:spacing w:line="240" w:lineRule="auto"/>
        <w:ind w:firstLine="709"/>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br w:type="page"/>
      </w:r>
    </w:p>
    <w:p w:rsidR="00861882" w:rsidRPr="00AF4465" w:rsidRDefault="00B856A3"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49" w:name="_Toc6225261"/>
      <w:r w:rsidRPr="00AF4465">
        <w:rPr>
          <w:rFonts w:ascii="Times New Roman" w:eastAsia="Times New Roman" w:hAnsi="Times New Roman" w:cs="Times New Roman"/>
          <w:color w:val="auto"/>
          <w:sz w:val="24"/>
          <w:szCs w:val="24"/>
          <w:lang w:eastAsia="ru-RU"/>
        </w:rPr>
        <w:lastRenderedPageBreak/>
        <w:t>ПРИЛОЖЕНИЕ 30</w:t>
      </w:r>
      <w:bookmarkEnd w:id="49"/>
    </w:p>
    <w:p w:rsidR="00B856A3" w:rsidRPr="00AF4465" w:rsidRDefault="00B856A3" w:rsidP="00AF4465">
      <w:pPr>
        <w:spacing w:after="0" w:line="240" w:lineRule="auto"/>
        <w:ind w:firstLine="709"/>
        <w:jc w:val="center"/>
        <w:rPr>
          <w:rFonts w:ascii="Times New Roman" w:eastAsia="Times New Roman" w:hAnsi="Times New Roman" w:cs="Times New Roman"/>
          <w:b/>
          <w:bCs/>
          <w:sz w:val="24"/>
          <w:szCs w:val="24"/>
          <w:lang w:eastAsia="ru-RU"/>
        </w:rPr>
      </w:pPr>
    </w:p>
    <w:p w:rsidR="00861882" w:rsidRPr="00AF4465" w:rsidRDefault="00861882" w:rsidP="00AF4465">
      <w:pPr>
        <w:spacing w:after="0" w:line="240" w:lineRule="auto"/>
        <w:ind w:firstLine="709"/>
        <w:jc w:val="center"/>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
          <w:bCs/>
          <w:sz w:val="24"/>
          <w:szCs w:val="24"/>
          <w:lang w:eastAsia="ru-RU"/>
        </w:rPr>
        <w:t>ПОДГОТОВКА ПАЦИЕНТКИ, ИНСТРУМЕНТОВ, МАТЕРИАЛА И УЧАСТИЕ В ГИСТЕРОСАЛЬПИНГОГРАФИИ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Это рентгенологический метод исследования маточных труб и полости матки при введении контрастных веществ (урографии, </w:t>
      </w:r>
      <w:proofErr w:type="spellStart"/>
      <w:r w:rsidRPr="00AF4465">
        <w:rPr>
          <w:rFonts w:ascii="Times New Roman" w:eastAsia="Times New Roman" w:hAnsi="Times New Roman" w:cs="Times New Roman"/>
          <w:bCs/>
          <w:sz w:val="24"/>
          <w:szCs w:val="24"/>
          <w:lang w:eastAsia="ru-RU"/>
        </w:rPr>
        <w:t>поливидон</w:t>
      </w:r>
      <w:proofErr w:type="spellEnd"/>
      <w:r w:rsidRPr="00AF4465">
        <w:rPr>
          <w:rFonts w:ascii="Times New Roman" w:eastAsia="Times New Roman" w:hAnsi="Times New Roman" w:cs="Times New Roman"/>
          <w:bCs/>
          <w:sz w:val="24"/>
          <w:szCs w:val="24"/>
          <w:lang w:eastAsia="ru-RU"/>
        </w:rPr>
        <w:t xml:space="preserve"> и др.) Наиболее подходящим сроком для </w:t>
      </w:r>
      <w:proofErr w:type="spellStart"/>
      <w:r w:rsidRPr="00AF4465">
        <w:rPr>
          <w:rFonts w:ascii="Times New Roman" w:eastAsia="Times New Roman" w:hAnsi="Times New Roman" w:cs="Times New Roman"/>
          <w:bCs/>
          <w:sz w:val="24"/>
          <w:szCs w:val="24"/>
          <w:lang w:eastAsia="ru-RU"/>
        </w:rPr>
        <w:t>гистеросальпингографии</w:t>
      </w:r>
      <w:proofErr w:type="spellEnd"/>
      <w:r w:rsidRPr="00AF4465">
        <w:rPr>
          <w:rFonts w:ascii="Times New Roman" w:eastAsia="Times New Roman" w:hAnsi="Times New Roman" w:cs="Times New Roman"/>
          <w:bCs/>
          <w:sz w:val="24"/>
          <w:szCs w:val="24"/>
          <w:lang w:eastAsia="ru-RU"/>
        </w:rPr>
        <w:t xml:space="preserve"> является первая половина менструального цикла. В полость матки при помощи наконечника, соединенного со шприцем, вводят 3-5 мл контрастного вещества и делают контрольный снимок. Через 5-7 минут вводят еще одну порцию контрастного вещества с целью исследования маточных труб</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Показания:</w:t>
      </w:r>
      <w:r w:rsidRPr="00AF4465">
        <w:rPr>
          <w:rFonts w:ascii="Times New Roman" w:eastAsia="Times New Roman" w:hAnsi="Times New Roman" w:cs="Times New Roman"/>
          <w:bCs/>
          <w:sz w:val="24"/>
          <w:szCs w:val="24"/>
          <w:lang w:eastAsia="ru-RU"/>
        </w:rPr>
        <w:t xml:space="preserve"> 1) бесплодие; 2) подозрение на подслизистую миому матки;  3) </w:t>
      </w:r>
      <w:proofErr w:type="spellStart"/>
      <w:r w:rsidRPr="00AF4465">
        <w:rPr>
          <w:rFonts w:ascii="Times New Roman" w:eastAsia="Times New Roman" w:hAnsi="Times New Roman" w:cs="Times New Roman"/>
          <w:bCs/>
          <w:sz w:val="24"/>
          <w:szCs w:val="24"/>
          <w:lang w:eastAsia="ru-RU"/>
        </w:rPr>
        <w:t>эндометриоз</w:t>
      </w:r>
      <w:proofErr w:type="spellEnd"/>
      <w:r w:rsidRPr="00AF4465">
        <w:rPr>
          <w:rFonts w:ascii="Times New Roman" w:eastAsia="Times New Roman" w:hAnsi="Times New Roman" w:cs="Times New Roman"/>
          <w:bCs/>
          <w:sz w:val="24"/>
          <w:szCs w:val="24"/>
          <w:lang w:eastAsia="ru-RU"/>
        </w:rPr>
        <w:t xml:space="preserve">; 4) недоразвитие и пороки развития матки;  5) </w:t>
      </w:r>
      <w:proofErr w:type="spellStart"/>
      <w:r w:rsidRPr="00AF4465">
        <w:rPr>
          <w:rFonts w:ascii="Times New Roman" w:eastAsia="Times New Roman" w:hAnsi="Times New Roman" w:cs="Times New Roman"/>
          <w:bCs/>
          <w:sz w:val="24"/>
          <w:szCs w:val="24"/>
          <w:lang w:eastAsia="ru-RU"/>
        </w:rPr>
        <w:t>синехии</w:t>
      </w:r>
      <w:proofErr w:type="spellEnd"/>
      <w:r w:rsidRPr="00AF4465">
        <w:rPr>
          <w:rFonts w:ascii="Times New Roman" w:eastAsia="Times New Roman" w:hAnsi="Times New Roman" w:cs="Times New Roman"/>
          <w:bCs/>
          <w:sz w:val="24"/>
          <w:szCs w:val="24"/>
          <w:lang w:eastAsia="ru-RU"/>
        </w:rPr>
        <w:t xml:space="preserve"> в полости матки.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Противопоказания:</w:t>
      </w:r>
      <w:r w:rsidRPr="00AF4465">
        <w:rPr>
          <w:rFonts w:ascii="Times New Roman" w:eastAsia="Times New Roman" w:hAnsi="Times New Roman" w:cs="Times New Roman"/>
          <w:bCs/>
          <w:sz w:val="24"/>
          <w:szCs w:val="24"/>
          <w:lang w:eastAsia="ru-RU"/>
        </w:rPr>
        <w:t xml:space="preserve"> 1) третья-четвертая степень чистоты влагалища; </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 острые и подострые воспалительные процессы; 3) беременность; 4) состояние после выскабливания матки; 5) кровотечение.</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
          <w:bCs/>
          <w:sz w:val="24"/>
          <w:szCs w:val="24"/>
          <w:lang w:eastAsia="ru-RU"/>
        </w:rPr>
        <w:t xml:space="preserve">  Оснащение рабочего места:</w:t>
      </w:r>
      <w:r w:rsidRPr="00AF4465">
        <w:rPr>
          <w:rFonts w:ascii="Times New Roman" w:eastAsia="Times New Roman" w:hAnsi="Times New Roman" w:cs="Times New Roman"/>
          <w:bCs/>
          <w:sz w:val="24"/>
          <w:szCs w:val="24"/>
          <w:lang w:eastAsia="ru-RU"/>
        </w:rPr>
        <w:t xml:space="preserve"> 1) шприц для внутриматочных вливаний; 2) контрастное вещество; 3) цилиндрическое или створчатое зеркало; 4) пулевые щипцы – 2, корнцанг;  5) 2% раствор папаверина гидрохлорида 2 мл или но-шпа 2 мл; </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6) стерильные перчатки; 7) стерильная пеленка; 8) рентгеновская пленка,  9) маточный зонд.</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Подготовительн</w:t>
      </w:r>
      <w:r w:rsidR="001979D2" w:rsidRPr="00AF4465">
        <w:rPr>
          <w:rFonts w:ascii="Times New Roman" w:eastAsia="Times New Roman" w:hAnsi="Times New Roman" w:cs="Times New Roman"/>
          <w:b/>
          <w:bCs/>
          <w:sz w:val="24"/>
          <w:szCs w:val="24"/>
          <w:lang w:eastAsia="ru-RU"/>
        </w:rPr>
        <w:t>ый этап выполнения манипуляции.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1.</w:t>
      </w:r>
      <w:r w:rsidRPr="00AF4465">
        <w:rPr>
          <w:rFonts w:ascii="Times New Roman" w:eastAsia="Times New Roman" w:hAnsi="Times New Roman" w:cs="Times New Roman"/>
          <w:bCs/>
          <w:sz w:val="24"/>
          <w:szCs w:val="24"/>
          <w:lang w:eastAsia="ru-RU"/>
        </w:rPr>
        <w:tab/>
        <w:t>Информировать пациентку о сущности и необходимости данной</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  процедуры.</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2.</w:t>
      </w:r>
      <w:r w:rsidRPr="00AF4465">
        <w:rPr>
          <w:rFonts w:ascii="Times New Roman" w:eastAsia="Times New Roman" w:hAnsi="Times New Roman" w:cs="Times New Roman"/>
          <w:bCs/>
          <w:sz w:val="24"/>
          <w:szCs w:val="24"/>
          <w:lang w:eastAsia="ru-RU"/>
        </w:rPr>
        <w:tab/>
        <w:t xml:space="preserve">Подготовка в условиях женской консультации: гинекологическое обследование, мазок на степень чистоты влагалищного содержимого, мазок на </w:t>
      </w:r>
      <w:proofErr w:type="spellStart"/>
      <w:r w:rsidRPr="00AF4465">
        <w:rPr>
          <w:rFonts w:ascii="Times New Roman" w:eastAsia="Times New Roman" w:hAnsi="Times New Roman" w:cs="Times New Roman"/>
          <w:bCs/>
          <w:sz w:val="24"/>
          <w:szCs w:val="24"/>
          <w:lang w:eastAsia="ru-RU"/>
        </w:rPr>
        <w:t>онкоцитологию</w:t>
      </w:r>
      <w:proofErr w:type="spellEnd"/>
      <w:r w:rsidRPr="00AF4465">
        <w:rPr>
          <w:rFonts w:ascii="Times New Roman" w:eastAsia="Times New Roman" w:hAnsi="Times New Roman" w:cs="Times New Roman"/>
          <w:bCs/>
          <w:sz w:val="24"/>
          <w:szCs w:val="24"/>
          <w:lang w:eastAsia="ru-RU"/>
        </w:rPr>
        <w:t xml:space="preserve">, общий анализ крови, общий анализ мочи, анализ крови на реакцию </w:t>
      </w:r>
      <w:proofErr w:type="spellStart"/>
      <w:r w:rsidRPr="00AF4465">
        <w:rPr>
          <w:rFonts w:ascii="Times New Roman" w:eastAsia="Times New Roman" w:hAnsi="Times New Roman" w:cs="Times New Roman"/>
          <w:bCs/>
          <w:sz w:val="24"/>
          <w:szCs w:val="24"/>
          <w:lang w:eastAsia="ru-RU"/>
        </w:rPr>
        <w:t>Вассермана</w:t>
      </w:r>
      <w:proofErr w:type="spellEnd"/>
      <w:r w:rsidRPr="00AF4465">
        <w:rPr>
          <w:rFonts w:ascii="Times New Roman" w:eastAsia="Times New Roman" w:hAnsi="Times New Roman" w:cs="Times New Roman"/>
          <w:bCs/>
          <w:sz w:val="24"/>
          <w:szCs w:val="24"/>
          <w:lang w:eastAsia="ru-RU"/>
        </w:rPr>
        <w:t>, флюорография.</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3.</w:t>
      </w:r>
      <w:r w:rsidRPr="00AF4465">
        <w:rPr>
          <w:rFonts w:ascii="Times New Roman" w:eastAsia="Times New Roman" w:hAnsi="Times New Roman" w:cs="Times New Roman"/>
          <w:bCs/>
          <w:sz w:val="24"/>
          <w:szCs w:val="24"/>
          <w:lang w:eastAsia="ru-RU"/>
        </w:rPr>
        <w:tab/>
        <w:t>Подготовка в рентген кабинете: на стол постелить клеенку, стерильную пеленку, уложить пациентку. Вымыть руки, надеть стерильные перчатки.</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4.</w:t>
      </w:r>
      <w:r w:rsidRPr="00AF4465">
        <w:rPr>
          <w:rFonts w:ascii="Times New Roman" w:eastAsia="Times New Roman" w:hAnsi="Times New Roman" w:cs="Times New Roman"/>
          <w:bCs/>
          <w:sz w:val="24"/>
          <w:szCs w:val="24"/>
          <w:lang w:eastAsia="ru-RU"/>
        </w:rPr>
        <w:tab/>
        <w:t>Подготовить необходимый инструментарий, подогреть контрастную смесь до температуры тела.</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5.</w:t>
      </w:r>
      <w:r w:rsidRPr="00AF4465">
        <w:rPr>
          <w:rFonts w:ascii="Times New Roman" w:eastAsia="Times New Roman" w:hAnsi="Times New Roman" w:cs="Times New Roman"/>
          <w:bCs/>
          <w:sz w:val="24"/>
          <w:szCs w:val="24"/>
          <w:lang w:eastAsia="ru-RU"/>
        </w:rPr>
        <w:tab/>
        <w:t>За 30 мин до исследования внутримышечно ввести 2 мл но-шпы или 2 мл 2% раствора папаверина гидрохлорида.</w:t>
      </w: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Cs/>
          <w:sz w:val="24"/>
          <w:szCs w:val="24"/>
          <w:lang w:eastAsia="ru-RU"/>
        </w:rPr>
        <w:t xml:space="preserve">  </w:t>
      </w:r>
      <w:r w:rsidRPr="00AF4465">
        <w:rPr>
          <w:rFonts w:ascii="Times New Roman" w:eastAsia="Times New Roman" w:hAnsi="Times New Roman" w:cs="Times New Roman"/>
          <w:b/>
          <w:bCs/>
          <w:sz w:val="24"/>
          <w:szCs w:val="24"/>
          <w:lang w:eastAsia="ru-RU"/>
        </w:rPr>
        <w:t xml:space="preserve">Основной этап выполнения манипуляции. </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6. Акушерка стоит справа от женщины и выполняет указания врача.</w:t>
      </w:r>
    </w:p>
    <w:p w:rsidR="00861882" w:rsidRPr="00AF4465" w:rsidRDefault="00861882" w:rsidP="00AF4465">
      <w:pPr>
        <w:spacing w:after="0" w:line="240" w:lineRule="auto"/>
        <w:ind w:firstLine="709"/>
        <w:jc w:val="both"/>
        <w:rPr>
          <w:rFonts w:ascii="Times New Roman" w:eastAsia="Times New Roman" w:hAnsi="Times New Roman" w:cs="Times New Roman"/>
          <w:b/>
          <w:bCs/>
          <w:sz w:val="24"/>
          <w:szCs w:val="24"/>
          <w:lang w:eastAsia="ru-RU"/>
        </w:rPr>
      </w:pPr>
      <w:r w:rsidRPr="00AF4465">
        <w:rPr>
          <w:rFonts w:ascii="Times New Roman" w:eastAsia="Times New Roman" w:hAnsi="Times New Roman" w:cs="Times New Roman"/>
          <w:b/>
          <w:bCs/>
          <w:sz w:val="24"/>
          <w:szCs w:val="24"/>
          <w:lang w:eastAsia="ru-RU"/>
        </w:rPr>
        <w:t xml:space="preserve">  Заключительный этап.</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7. Инструменты погрузить в емкости с дезинфицирующим средством.</w:t>
      </w:r>
    </w:p>
    <w:p w:rsidR="00861882" w:rsidRPr="00AF4465" w:rsidRDefault="00861882" w:rsidP="00AF4465">
      <w:pPr>
        <w:spacing w:after="0" w:line="240" w:lineRule="auto"/>
        <w:ind w:firstLine="709"/>
        <w:jc w:val="both"/>
        <w:rPr>
          <w:rFonts w:ascii="Times New Roman" w:eastAsia="Times New Roman" w:hAnsi="Times New Roman" w:cs="Times New Roman"/>
          <w:bCs/>
          <w:sz w:val="24"/>
          <w:szCs w:val="24"/>
          <w:lang w:eastAsia="ru-RU"/>
        </w:rPr>
      </w:pPr>
      <w:r w:rsidRPr="00AF4465">
        <w:rPr>
          <w:rFonts w:ascii="Times New Roman" w:eastAsia="Times New Roman" w:hAnsi="Times New Roman" w:cs="Times New Roman"/>
          <w:bCs/>
          <w:sz w:val="24"/>
          <w:szCs w:val="24"/>
          <w:lang w:eastAsia="ru-RU"/>
        </w:rPr>
        <w:t xml:space="preserve">8. После проведения </w:t>
      </w:r>
      <w:proofErr w:type="spellStart"/>
      <w:r w:rsidRPr="00AF4465">
        <w:rPr>
          <w:rFonts w:ascii="Times New Roman" w:eastAsia="Times New Roman" w:hAnsi="Times New Roman" w:cs="Times New Roman"/>
          <w:bCs/>
          <w:sz w:val="24"/>
          <w:szCs w:val="24"/>
          <w:lang w:eastAsia="ru-RU"/>
        </w:rPr>
        <w:t>гистеросальпингографии</w:t>
      </w:r>
      <w:proofErr w:type="spellEnd"/>
      <w:r w:rsidRPr="00AF4465">
        <w:rPr>
          <w:rFonts w:ascii="Times New Roman" w:eastAsia="Times New Roman" w:hAnsi="Times New Roman" w:cs="Times New Roman"/>
          <w:bCs/>
          <w:sz w:val="24"/>
          <w:szCs w:val="24"/>
          <w:lang w:eastAsia="ru-RU"/>
        </w:rPr>
        <w:t xml:space="preserve"> в течении часа наблюдают за пациенткой.</w:t>
      </w:r>
    </w:p>
    <w:p w:rsidR="00314FC7" w:rsidRPr="00AF4465" w:rsidRDefault="00314FC7" w:rsidP="00AF4465">
      <w:pPr>
        <w:spacing w:line="240" w:lineRule="auto"/>
        <w:ind w:firstLine="709"/>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br w:type="page"/>
      </w:r>
    </w:p>
    <w:p w:rsidR="004B6ED6" w:rsidRPr="00AF4465" w:rsidRDefault="00740A7F" w:rsidP="00AF4465">
      <w:pPr>
        <w:pStyle w:val="1"/>
        <w:spacing w:before="0" w:line="240" w:lineRule="auto"/>
        <w:ind w:firstLine="709"/>
        <w:jc w:val="right"/>
        <w:rPr>
          <w:rFonts w:ascii="Times New Roman" w:eastAsia="Times New Roman" w:hAnsi="Times New Roman" w:cs="Times New Roman"/>
          <w:color w:val="auto"/>
          <w:sz w:val="24"/>
          <w:szCs w:val="24"/>
          <w:lang w:eastAsia="ru-RU"/>
        </w:rPr>
      </w:pPr>
      <w:bookmarkStart w:id="50" w:name="_Toc6225262"/>
      <w:r w:rsidRPr="00AF4465">
        <w:rPr>
          <w:rFonts w:ascii="Times New Roman" w:eastAsia="Times New Roman" w:hAnsi="Times New Roman" w:cs="Times New Roman"/>
          <w:color w:val="auto"/>
          <w:sz w:val="24"/>
          <w:szCs w:val="24"/>
          <w:lang w:eastAsia="ru-RU"/>
        </w:rPr>
        <w:lastRenderedPageBreak/>
        <w:t>ПРИЛОЖЕНИЕ 31</w:t>
      </w:r>
      <w:bookmarkEnd w:id="50"/>
    </w:p>
    <w:p w:rsidR="004B6ED6" w:rsidRPr="00AF4465" w:rsidRDefault="004B6ED6"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center"/>
        <w:rPr>
          <w:rFonts w:ascii="Times New Roman" w:eastAsia="Times New Roman" w:hAnsi="Times New Roman" w:cs="Times New Roman"/>
          <w:b/>
          <w:sz w:val="24"/>
          <w:szCs w:val="24"/>
          <w:lang w:eastAsia="ru-RU"/>
        </w:rPr>
      </w:pPr>
      <w:r w:rsidRPr="00AF4465">
        <w:rPr>
          <w:rFonts w:ascii="Times New Roman" w:eastAsia="Times New Roman" w:hAnsi="Times New Roman" w:cs="Times New Roman"/>
          <w:b/>
          <w:sz w:val="24"/>
          <w:szCs w:val="24"/>
          <w:lang w:eastAsia="ru-RU"/>
        </w:rPr>
        <w:t>ПРОВЕДЕНИЕ СЛР</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 Информация, позволяющая медицинской сестре распознать состояние клинической смерти.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t>Отсутствие сознания.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t>Отсутствие дыхания.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t>Отсутствие пульса на сонной артерии.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 Определение наличия сознания.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Действия.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1.Убедитесь в собственной безопасности и безопасности пациента. Исключите контакт с кровью и другими выделениями пострадавшего.</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2.Громко обратитесь к пострадавшему, позовите его или задайте какой-нибудь вопрос («Что с Вами?).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3.При отсутствии ответа похлопайте пострадавшего по плечу или встряхните за плечи.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4.При отсутствии реакции примените болевой раздражитель, например, сдавите мочку уха пострадавшего.</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5.Отсутствие каких-либо реакций со стороны пациента означает отсутствие сознания.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 Определение наличия дыхания.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Действие.</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Убедитесь в собственной безопасности и безопасности пациента. Исключите контакт с кровью и другими выделениями пострадавшего.</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2.Посмотрите на грудную клетку пострадавшего.</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3.Если дыхательные движения не видны, положите руку на грудную клетку пострадавшего.</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4.Приблизьте свое ухо ко рту пострадавшего.</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5. Потратьте не более 10 секунд на проверку наличия нормального дыхания.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6.Сразу после остановки сердца у пострадавшего могут сохраняться слишком частые или ,наоборот, редкие и шумные вдохи. При любых сомнениях действовать как при остановке дыхания.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При отсутствии сознания и наличии дыхания обеспечить проходимость верхних дыхательных путей (можно перевести пострадавшего в устойчивое боковое положение), вызвать скорую помощь и до ее приезда контролировать состояние пациента.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Действия медсестры.</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Убедитесь в собственной безопасности и безопасности пациента. Исключите контакт с кровью и другими выделениями пострадавшего.</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2.Оцените состояние пациента (наличие сознания, дыхания и кровообращения).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3.Попросите окружающих вызвать скорую помощь, обязательно указав при этом на отсутствие сознания и дыхания. В ЛПУ попросите окружающих вызвать врача.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4.Уложите пациента на жесткую ровную поверхность, расстегните стесняющую одежду, обнажите грудную клетку (для проведения непрямого массажа сердца).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При отсутствии у пациента сознания и дыхания начать этапы А - восстановление проходимости дыхательных путей и В - искусственную вентиляцию легких (ИВЛ) при постоянном контроле за пульсом на сонной или бедренной артерии.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При отсутствии сознания и кровообращения выполнять этапы в последовательности А, В и С.</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7. При отсутствии сознания, дыхания и кровообращения приводить мероприятия в последовательности АВС.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8. При невозможности обеспечения собственной безопасности можно проводить только непрямой массаж сердца непрерывно с частотой не менее 100 в минуту.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9. Проводите реанимационные мероприятия до приезда Скорой помощи, прихода врача или до появления у пациента сознания и нормального дыхания. При отсутствии признаков эффективности реанимация проводится в течение 30 минут. При появлении признаков биологической смерти реанимация прекращается.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2.1. Этап А - восстановление и поддержание проходимости верхних дыхательных путей. Причины нарушения проходимости верхних дыхательных путей:</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w:t>
      </w:r>
      <w:r w:rsidRPr="00AF4465">
        <w:rPr>
          <w:rFonts w:ascii="Times New Roman" w:eastAsia="Times New Roman" w:hAnsi="Times New Roman" w:cs="Times New Roman"/>
          <w:sz w:val="24"/>
          <w:szCs w:val="24"/>
          <w:lang w:eastAsia="ru-RU"/>
        </w:rPr>
        <w:tab/>
        <w:t>У всех пациентов, находящихся в бессознательном состоянии, за счет расслабления мышц шеи и дна полости рта корень языка отходит назад к задней стенке глотки и перекрывает дыхательные пути пациента.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w:t>
      </w:r>
      <w:r w:rsidRPr="00AF4465">
        <w:rPr>
          <w:rFonts w:ascii="Times New Roman" w:eastAsia="Times New Roman" w:hAnsi="Times New Roman" w:cs="Times New Roman"/>
          <w:sz w:val="24"/>
          <w:szCs w:val="24"/>
          <w:lang w:eastAsia="ru-RU"/>
        </w:rPr>
        <w:tab/>
        <w:t>Возможно нарушение проходимости дыхательных путей за счет закупорки их инородными телами, рвотными массами, содержимым желудка, кровью и т.д.</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Действия.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1.Уложите пострадавшего на жесткую ровную поверхность на спину. Расстегните стесняющую дыхание одежду.</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2.Запрокиньте голову пациента. Для этого одну руку подложите под шею пациента, а другую расположите на его лбу.</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3.Откройте рот пациента.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4.Если вы видите в полости рта пациента какие-либо инородные тела или жидкости, то проведите очистку полости рта и ротоглотки с помощью указательного пальца, обернутого тканью.</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5.Попробуйте сделать 2 пробных вдоха.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Если ИВЛ не эффективна, то произведите максимальное выдвижение нижней челюсти вперед. Для этого поместите большой палец на подбородок пациента и надавите вниз, открывая рот, остальные три пальца поместите на угол нижней челюсти и выдвинете ее вперед.</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7. Если все вышеперечисленные мероприятия не восстанавливают проходимость дыхательных путей пациента, то можно думать о полной закупорке их инородным телом. Необходимо провести удаление инородного тела из дыхательных путей (смотри соответствующую манипуляцию).</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Для обеспечения проходимости верхних дыхательных путей медработники могут использовать воздуховоды различного типа или интубацию трахеи.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2.2.Этап В – искусственная вентиляция легких (ИВЛ).</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Наиболее эффективно применение экспираторных методов.</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ИВЛ может проводится способами "изо рта в рот", "изо рта в нос" и " изо рта в рот и нос"(у маленьких детей).В основе этих методов лежит вдувание воздуха, выдыхаемого реаниматором, в легкие пациента.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Действие.</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1.ИВЛ можете начинать только после обеспечения проходимости дыхательных путей, иначе она будет неэффективна.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2.Во время ИВЛ проходимость дыхательных путей поддерживайте следующими приемами: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-запрокиньте голову пациента,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-откройте рот пациента и зажмите пальцами его нос (при способе "рот в рот"),</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-закройте рот пациента (при способе "рот в нос"),</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-если эти приемы не обеспечивают проходимость дыхательных путей, то примените выдвижение нижней челюсти вперед при закрытом или открытом рте.</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3.Вы должны обеспечить герметичность системы "ваши легкие- легкие пациента". Для этого необходимо плотно обхватить губами рот или нос пациента.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4. ИВЛ можно проводить через носовой платок, сложенную марлю, маску для дыхания, лицевой щиток, S- образные воздуховоды.</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5. Перед проведением вдувания воздуха сделайте нормальный неглубокий вдох.</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6. Продолжительность каждого вдувания должна составлять</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1 секунду. Рекомендуемый объем вдуваемого воздуха для взрослого от 500 до 600 мл.</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7. Каждое вдувание воздуха должно вызывать экскурсию грудной клетки: на вдохе грудная клетка пациента должна подниматься, на выдохе - опускаться.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8. Если во время первого вдувания воздуха грудная клетка пострадавшего не совершает экскурсию, перед вторым вдуванием повторите запрокидывание головы. Первое вдувание надо повторить.</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9. Пользуйтесь единым соотношением надавливаний и вдуваний для всех категорий пострадавших за исключением новорожденных – 30:2 (у новорожденных 15:2).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10. При проведении ИВЛ без закрытого массажа сердца (при отсутствии дыхания у пострадавшего без сознания, но при наличии пульса) следует у взрослого делать 10-12 вдуваний в минуту (приблизительно 1 вдувание через каждые 5-6 секунд) и 12-20 вдуваний в минуту для новорожденного или ребенка (1 вдувание каждые 3-5 секунд).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11. Вздутие в </w:t>
      </w:r>
      <w:proofErr w:type="spellStart"/>
      <w:r w:rsidRPr="00AF4465">
        <w:rPr>
          <w:rFonts w:ascii="Times New Roman" w:eastAsia="Times New Roman" w:hAnsi="Times New Roman" w:cs="Times New Roman"/>
          <w:sz w:val="24"/>
          <w:szCs w:val="24"/>
          <w:lang w:eastAsia="ru-RU"/>
        </w:rPr>
        <w:t>эпигастральной</w:t>
      </w:r>
      <w:proofErr w:type="spellEnd"/>
      <w:r w:rsidRPr="00AF4465">
        <w:rPr>
          <w:rFonts w:ascii="Times New Roman" w:eastAsia="Times New Roman" w:hAnsi="Times New Roman" w:cs="Times New Roman"/>
          <w:sz w:val="24"/>
          <w:szCs w:val="24"/>
          <w:lang w:eastAsia="ru-RU"/>
        </w:rPr>
        <w:t xml:space="preserve"> области свидетельствует о попадании воздуха в желудок, что может привести к </w:t>
      </w:r>
      <w:proofErr w:type="spellStart"/>
      <w:r w:rsidRPr="00AF4465">
        <w:rPr>
          <w:rFonts w:ascii="Times New Roman" w:eastAsia="Times New Roman" w:hAnsi="Times New Roman" w:cs="Times New Roman"/>
          <w:sz w:val="24"/>
          <w:szCs w:val="24"/>
          <w:lang w:eastAsia="ru-RU"/>
        </w:rPr>
        <w:t>регургитации</w:t>
      </w:r>
      <w:proofErr w:type="spellEnd"/>
      <w:r w:rsidRPr="00AF4465">
        <w:rPr>
          <w:rFonts w:ascii="Times New Roman" w:eastAsia="Times New Roman" w:hAnsi="Times New Roman" w:cs="Times New Roman"/>
          <w:sz w:val="24"/>
          <w:szCs w:val="24"/>
          <w:lang w:eastAsia="ru-RU"/>
        </w:rPr>
        <w:t xml:space="preserve"> и аспирации содержимого в дыхательные пути.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В этом случае поверните пострадавшего набок и осторожно надавите ладонью на </w:t>
      </w:r>
      <w:proofErr w:type="spellStart"/>
      <w:r w:rsidRPr="00AF4465">
        <w:rPr>
          <w:rFonts w:ascii="Times New Roman" w:eastAsia="Times New Roman" w:hAnsi="Times New Roman" w:cs="Times New Roman"/>
          <w:sz w:val="24"/>
          <w:szCs w:val="24"/>
          <w:lang w:eastAsia="ru-RU"/>
        </w:rPr>
        <w:t>эпигастральную</w:t>
      </w:r>
      <w:proofErr w:type="spellEnd"/>
      <w:r w:rsidRPr="00AF4465">
        <w:rPr>
          <w:rFonts w:ascii="Times New Roman" w:eastAsia="Times New Roman" w:hAnsi="Times New Roman" w:cs="Times New Roman"/>
          <w:sz w:val="24"/>
          <w:szCs w:val="24"/>
          <w:lang w:eastAsia="ru-RU"/>
        </w:rPr>
        <w:t xml:space="preserve"> область. При затекании содержимого желудка в рот пациента, проведите пальцевую очистку полости рта и ротоглотки. После этого продолжайте реанимацию.</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12. При использовании воздуховода или </w:t>
      </w:r>
      <w:proofErr w:type="spellStart"/>
      <w:r w:rsidRPr="00AF4465">
        <w:rPr>
          <w:rFonts w:ascii="Times New Roman" w:eastAsia="Times New Roman" w:hAnsi="Times New Roman" w:cs="Times New Roman"/>
          <w:sz w:val="24"/>
          <w:szCs w:val="24"/>
          <w:lang w:eastAsia="ru-RU"/>
        </w:rPr>
        <w:t>эндотрахеальной</w:t>
      </w:r>
      <w:proofErr w:type="spellEnd"/>
      <w:r w:rsidRPr="00AF4465">
        <w:rPr>
          <w:rFonts w:ascii="Times New Roman" w:eastAsia="Times New Roman" w:hAnsi="Times New Roman" w:cs="Times New Roman"/>
          <w:sz w:val="24"/>
          <w:szCs w:val="24"/>
          <w:lang w:eastAsia="ru-RU"/>
        </w:rPr>
        <w:t xml:space="preserve"> трубки, если спасателей двое, не следует прерывать закрытый массаж сердца для вдувания воздуха. Один спасатель выполняет непрямой массаж с частотой 100 в минуту без перерывов, второй - делает 8-10 вдуваний воздуха в минуту (одно вдувание каждые 6-8 секунд).</w:t>
      </w:r>
      <w:r w:rsidRPr="00AF4465">
        <w:rPr>
          <w:rFonts w:ascii="Times New Roman" w:eastAsia="Times New Roman" w:hAnsi="Times New Roman" w:cs="Times New Roman"/>
          <w:sz w:val="24"/>
          <w:szCs w:val="24"/>
          <w:lang w:eastAsia="ru-RU"/>
        </w:rPr>
        <w:tab/>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3.Этап С – непрямой массаж сердца.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Сдавление сердца между позвоночником и грудиной приводит к изгнанию небольших количеств крови в большой и малый круги кровообращения. Вы должны помнить, что непрямой массаж сердца должен сочетаться с ИВЛ.</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Действия.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 Уложите пострадавшего на жесткую горизонтальную поверхность.</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 Расстегните одежду пациента и обнажите переднюю поверхность грудной клетки. Обязательно расстегните поясной ремень у мужчин, пояс юбки или платья у женщин.</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3. Расположитесь сбоку от пациента с любой стороны.</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4. Произведите </w:t>
      </w:r>
      <w:proofErr w:type="spellStart"/>
      <w:r w:rsidRPr="00AF4465">
        <w:rPr>
          <w:rFonts w:ascii="Times New Roman" w:eastAsia="Times New Roman" w:hAnsi="Times New Roman" w:cs="Times New Roman"/>
          <w:sz w:val="24"/>
          <w:szCs w:val="24"/>
          <w:lang w:eastAsia="ru-RU"/>
        </w:rPr>
        <w:t>прекардиальный</w:t>
      </w:r>
      <w:proofErr w:type="spellEnd"/>
      <w:r w:rsidRPr="00AF4465">
        <w:rPr>
          <w:rFonts w:ascii="Times New Roman" w:eastAsia="Times New Roman" w:hAnsi="Times New Roman" w:cs="Times New Roman"/>
          <w:sz w:val="24"/>
          <w:szCs w:val="24"/>
          <w:lang w:eastAsia="ru-RU"/>
        </w:rPr>
        <w:t xml:space="preserve"> удар в среднюю треть грудины кулаком или ребром ладони с высоты примерно 30 см, если остановка сердца произошла в вашем присутствии.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5. Положите основание ладони одной руки на нижнюю треть грудины. Правильное положение можно определить двумя способами: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-найдите середину расстояния между яремной вырезкой и нижним краем грудины (местом отхождения мечевидного отростка - точкой, где соединяются две реберные дуги) и расположите ладонь сразу ниже этой середины;</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-найдите точку на 2 поперечных пальца выше нижнего края грудины и расположите ладонь сразу выше этой точки.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Вторую ладонь положите сверху.</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6. Давление следует проводить руками, выпрямленными в локтевых суставах, руки должны быть перпендикулярны грудной клетке пострадавшего. Пальцы высоко поднимите, чтобы они не касались грудной клетки пациента. Давление проводится основанием ладони.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7. Сильными и быстрыми толчками надавливайте на грудину так, чтобы она прогибалась на 4-5 см. Не отрывайте рук от груди пострадавшего и не смещайте их в стороны.</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lastRenderedPageBreak/>
        <w:t>8. Проводите непрямой массаж сердца с частотой не менее 100 в минуту. Старайтесь не прерывать закрытый массаж сердца.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9. В паузах не снимайте руки с грудины пациента, но не давите на нее (при проведении реанимации вдвоем).</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10. Обеспечивайте полную декомпрессию (возвращение в исходное состояние) грудной клетки после каждого надавливания и следите за тем, чтобы длительность надавливания и декомпрессии была приблизительно одинаковой.</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11.Для контроля эффективности проведения непрямого массажа сердца определяется пульс на крупных артериях.</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12. Для всех категорий пострадавших, за исключением новорожденных, применяется единое соотношение надавливаний и вдуваний – 30:2 (для новорожденных 15:2), независимо от количества спасателей. Сначала делается 2 вдоха, затем работа продолжается в режиме 30:2.</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13. Чтобы не сбиться с ритма, необходимо проводить счет вслух. Счет ведет тот, кто проводит массаж сердца.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14. Спасатели меняются местами, примерно, через каждые 2 минуты, то есть через 5 циклов по 30 толчков и 2 вдоха.</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15. В ходе непрямого массажа сердца 1 раз в 2 минуты необходимо определять пульс на сонной артерии. При появлении отчетливого пульса непрямой массаж сердца следует прекратить.</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16. При восстановлении сердечной деятельности оценить наличие дыхания, при его отсутствии продолжить этапы А и В.</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4.Оценка эффективности реанимации.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 xml:space="preserve">1. </w:t>
      </w:r>
      <w:r w:rsidRPr="00AF4465">
        <w:rPr>
          <w:rFonts w:ascii="Times New Roman" w:eastAsia="Times New Roman" w:hAnsi="Times New Roman" w:cs="Times New Roman"/>
          <w:sz w:val="24"/>
          <w:szCs w:val="24"/>
          <w:lang w:eastAsia="ru-RU"/>
        </w:rPr>
        <w:tab/>
        <w:t>Об эффективности проводимых реанимационных мероприятий свидетельствуют:</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t>Сужение зрачков, появление реакции зрачков на свет.</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t xml:space="preserve">Восстановление сердечной деятельности - появление отчетливого пульса на </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t>сонной или бедренной артерии.</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t>Восстановление самостоятельного дыхания.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t>Появление АД.</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r>
      <w:proofErr w:type="spellStart"/>
      <w:r w:rsidRPr="00AF4465">
        <w:rPr>
          <w:rFonts w:ascii="Times New Roman" w:eastAsia="Times New Roman" w:hAnsi="Times New Roman" w:cs="Times New Roman"/>
          <w:sz w:val="24"/>
          <w:szCs w:val="24"/>
          <w:lang w:eastAsia="ru-RU"/>
        </w:rPr>
        <w:t>Порозовение</w:t>
      </w:r>
      <w:proofErr w:type="spellEnd"/>
      <w:r w:rsidRPr="00AF4465">
        <w:rPr>
          <w:rFonts w:ascii="Times New Roman" w:eastAsia="Times New Roman" w:hAnsi="Times New Roman" w:cs="Times New Roman"/>
          <w:sz w:val="24"/>
          <w:szCs w:val="24"/>
          <w:lang w:eastAsia="ru-RU"/>
        </w:rPr>
        <w:t xml:space="preserve"> кожных покровов и слизистых.</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w:t>
      </w:r>
      <w:r w:rsidRPr="00AF4465">
        <w:rPr>
          <w:rFonts w:ascii="Times New Roman" w:eastAsia="Times New Roman" w:hAnsi="Times New Roman" w:cs="Times New Roman"/>
          <w:sz w:val="24"/>
          <w:szCs w:val="24"/>
          <w:lang w:eastAsia="ru-RU"/>
        </w:rPr>
        <w:tab/>
        <w:t>Восстановление сознания.</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2.При наличии хотя бы одного из этих признаков необходимо продолжать реанимацию.</w:t>
      </w:r>
    </w:p>
    <w:p w:rsidR="00740A7F"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3.При отсутствии признаков эффективности реанимация продолжается примерно до 30 минут.</w:t>
      </w:r>
    </w:p>
    <w:p w:rsidR="004B6ED6" w:rsidRPr="00AF4465" w:rsidRDefault="00740A7F" w:rsidP="00AF4465">
      <w:pPr>
        <w:spacing w:after="0" w:line="240" w:lineRule="auto"/>
        <w:ind w:firstLine="709"/>
        <w:jc w:val="both"/>
        <w:rPr>
          <w:rFonts w:ascii="Times New Roman" w:eastAsia="Times New Roman" w:hAnsi="Times New Roman" w:cs="Times New Roman"/>
          <w:sz w:val="24"/>
          <w:szCs w:val="24"/>
          <w:lang w:eastAsia="ru-RU"/>
        </w:rPr>
      </w:pPr>
      <w:r w:rsidRPr="00AF4465">
        <w:rPr>
          <w:rFonts w:ascii="Times New Roman" w:eastAsia="Times New Roman" w:hAnsi="Times New Roman" w:cs="Times New Roman"/>
          <w:sz w:val="24"/>
          <w:szCs w:val="24"/>
          <w:lang w:eastAsia="ru-RU"/>
        </w:rPr>
        <w:t>4. Реанимация прекращается раньше при появлении признаков биологической смерти.</w:t>
      </w:r>
    </w:p>
    <w:sectPr w:rsidR="004B6ED6" w:rsidRPr="00AF4465" w:rsidSect="00AF4465">
      <w:footerReference w:type="default" r:id="rId44"/>
      <w:pgSz w:w="11906" w:h="16838"/>
      <w:pgMar w:top="1134" w:right="1134" w:bottom="709" w:left="1134"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0FD2" w:rsidRDefault="00080FD2" w:rsidP="007E2A04">
      <w:pPr>
        <w:spacing w:after="0" w:line="240" w:lineRule="auto"/>
      </w:pPr>
      <w:r>
        <w:separator/>
      </w:r>
    </w:p>
  </w:endnote>
  <w:endnote w:type="continuationSeparator" w:id="0">
    <w:p w:rsidR="00080FD2" w:rsidRDefault="00080FD2" w:rsidP="007E2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891420"/>
      <w:docPartObj>
        <w:docPartGallery w:val="Page Numbers (Bottom of Page)"/>
        <w:docPartUnique/>
      </w:docPartObj>
    </w:sdtPr>
    <w:sdtEndPr/>
    <w:sdtContent>
      <w:p w:rsidR="00401AAE" w:rsidRDefault="00401AAE" w:rsidP="008177E1">
        <w:pPr>
          <w:pStyle w:val="a4"/>
          <w:jc w:val="right"/>
        </w:pPr>
        <w:r>
          <w:fldChar w:fldCharType="begin"/>
        </w:r>
        <w:r>
          <w:instrText>PAGE   \* MERGEFORMAT</w:instrText>
        </w:r>
        <w:r>
          <w:fldChar w:fldCharType="separate"/>
        </w:r>
        <w:r w:rsidR="00752EFE">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0FD2" w:rsidRDefault="00080FD2" w:rsidP="007E2A04">
      <w:pPr>
        <w:spacing w:after="0" w:line="240" w:lineRule="auto"/>
      </w:pPr>
      <w:r>
        <w:separator/>
      </w:r>
    </w:p>
  </w:footnote>
  <w:footnote w:type="continuationSeparator" w:id="0">
    <w:p w:rsidR="00080FD2" w:rsidRDefault="00080FD2" w:rsidP="007E2A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61525"/>
    <w:multiLevelType w:val="hybridMultilevel"/>
    <w:tmpl w:val="CBA880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A653B7"/>
    <w:multiLevelType w:val="hybridMultilevel"/>
    <w:tmpl w:val="CA221A0C"/>
    <w:lvl w:ilvl="0" w:tplc="1ADA6904">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FCF2A97"/>
    <w:multiLevelType w:val="hybridMultilevel"/>
    <w:tmpl w:val="0FEC35FE"/>
    <w:lvl w:ilvl="0" w:tplc="F9BE90AE">
      <w:start w:val="1"/>
      <w:numFmt w:val="bullet"/>
      <w:suff w:val="space"/>
      <w:lvlText w:val=""/>
      <w:lvlJc w:val="left"/>
      <w:pPr>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10181C17"/>
    <w:multiLevelType w:val="hybridMultilevel"/>
    <w:tmpl w:val="B9462A32"/>
    <w:lvl w:ilvl="0" w:tplc="1A069A3C">
      <w:start w:val="1"/>
      <w:numFmt w:val="decimal"/>
      <w:lvlText w:val="%1."/>
      <w:lvlJc w:val="left"/>
      <w:pPr>
        <w:tabs>
          <w:tab w:val="num" w:pos="360"/>
        </w:tabs>
        <w:ind w:left="36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433E78"/>
    <w:multiLevelType w:val="hybridMultilevel"/>
    <w:tmpl w:val="A772754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D5B719E"/>
    <w:multiLevelType w:val="hybridMultilevel"/>
    <w:tmpl w:val="247873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095044"/>
    <w:multiLevelType w:val="hybridMultilevel"/>
    <w:tmpl w:val="02C0FFCE"/>
    <w:lvl w:ilvl="0" w:tplc="FDBE22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D93AE0"/>
    <w:multiLevelType w:val="hybridMultilevel"/>
    <w:tmpl w:val="3560186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
    <w:nsid w:val="280040D7"/>
    <w:multiLevelType w:val="hybridMultilevel"/>
    <w:tmpl w:val="71982F12"/>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9F272D0"/>
    <w:multiLevelType w:val="hybridMultilevel"/>
    <w:tmpl w:val="B972CE7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5E603F"/>
    <w:multiLevelType w:val="hybridMultilevel"/>
    <w:tmpl w:val="5038EE46"/>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CD168D"/>
    <w:multiLevelType w:val="hybridMultilevel"/>
    <w:tmpl w:val="8894025A"/>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4196072"/>
    <w:multiLevelType w:val="hybridMultilevel"/>
    <w:tmpl w:val="A686E2C8"/>
    <w:lvl w:ilvl="0" w:tplc="04190001">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5AB22BB"/>
    <w:multiLevelType w:val="hybridMultilevel"/>
    <w:tmpl w:val="263879E8"/>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2C4A1A"/>
    <w:multiLevelType w:val="hybridMultilevel"/>
    <w:tmpl w:val="3A5C354E"/>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57D1AF5"/>
    <w:multiLevelType w:val="hybridMultilevel"/>
    <w:tmpl w:val="9EE681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8EC43CF"/>
    <w:multiLevelType w:val="hybridMultilevel"/>
    <w:tmpl w:val="6B02BB32"/>
    <w:lvl w:ilvl="0" w:tplc="1A069A3C">
      <w:start w:val="1"/>
      <w:numFmt w:val="decimal"/>
      <w:lvlText w:val="%1."/>
      <w:lvlJc w:val="left"/>
      <w:pPr>
        <w:tabs>
          <w:tab w:val="num" w:pos="360"/>
        </w:tabs>
        <w:ind w:left="360" w:hanging="360"/>
      </w:pPr>
      <w:rPr>
        <w:b w:val="0"/>
        <w:i w:val="0"/>
      </w:rPr>
    </w:lvl>
    <w:lvl w:ilvl="1" w:tplc="04190019">
      <w:start w:val="1"/>
      <w:numFmt w:val="decimal"/>
      <w:lvlText w:val="%2."/>
      <w:lvlJc w:val="left"/>
      <w:pPr>
        <w:tabs>
          <w:tab w:val="num" w:pos="360"/>
        </w:tabs>
        <w:ind w:left="36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7">
    <w:nsid w:val="4C790D52"/>
    <w:multiLevelType w:val="hybridMultilevel"/>
    <w:tmpl w:val="62FE1604"/>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1F268E9"/>
    <w:multiLevelType w:val="hybridMultilevel"/>
    <w:tmpl w:val="D0F01988"/>
    <w:lvl w:ilvl="0" w:tplc="0419000D">
      <w:start w:val="1"/>
      <w:numFmt w:val="bullet"/>
      <w:lvlText w:val=""/>
      <w:lvlJc w:val="left"/>
      <w:pPr>
        <w:ind w:left="764" w:hanging="360"/>
      </w:pPr>
      <w:rPr>
        <w:rFonts w:ascii="Wingdings" w:hAnsi="Wingdings" w:hint="default"/>
      </w:rPr>
    </w:lvl>
    <w:lvl w:ilvl="1" w:tplc="04190003" w:tentative="1">
      <w:start w:val="1"/>
      <w:numFmt w:val="bullet"/>
      <w:lvlText w:val="o"/>
      <w:lvlJc w:val="left"/>
      <w:pPr>
        <w:ind w:left="1484" w:hanging="360"/>
      </w:pPr>
      <w:rPr>
        <w:rFonts w:ascii="Courier New" w:hAnsi="Courier New" w:cs="Courier New" w:hint="default"/>
      </w:rPr>
    </w:lvl>
    <w:lvl w:ilvl="2" w:tplc="04190005" w:tentative="1">
      <w:start w:val="1"/>
      <w:numFmt w:val="bullet"/>
      <w:lvlText w:val=""/>
      <w:lvlJc w:val="left"/>
      <w:pPr>
        <w:ind w:left="2204" w:hanging="360"/>
      </w:pPr>
      <w:rPr>
        <w:rFonts w:ascii="Wingdings" w:hAnsi="Wingdings" w:hint="default"/>
      </w:rPr>
    </w:lvl>
    <w:lvl w:ilvl="3" w:tplc="04190001" w:tentative="1">
      <w:start w:val="1"/>
      <w:numFmt w:val="bullet"/>
      <w:lvlText w:val=""/>
      <w:lvlJc w:val="left"/>
      <w:pPr>
        <w:ind w:left="2924" w:hanging="360"/>
      </w:pPr>
      <w:rPr>
        <w:rFonts w:ascii="Symbol" w:hAnsi="Symbol" w:hint="default"/>
      </w:rPr>
    </w:lvl>
    <w:lvl w:ilvl="4" w:tplc="04190003" w:tentative="1">
      <w:start w:val="1"/>
      <w:numFmt w:val="bullet"/>
      <w:lvlText w:val="o"/>
      <w:lvlJc w:val="left"/>
      <w:pPr>
        <w:ind w:left="3644" w:hanging="360"/>
      </w:pPr>
      <w:rPr>
        <w:rFonts w:ascii="Courier New" w:hAnsi="Courier New" w:cs="Courier New" w:hint="default"/>
      </w:rPr>
    </w:lvl>
    <w:lvl w:ilvl="5" w:tplc="04190005" w:tentative="1">
      <w:start w:val="1"/>
      <w:numFmt w:val="bullet"/>
      <w:lvlText w:val=""/>
      <w:lvlJc w:val="left"/>
      <w:pPr>
        <w:ind w:left="4364" w:hanging="360"/>
      </w:pPr>
      <w:rPr>
        <w:rFonts w:ascii="Wingdings" w:hAnsi="Wingdings" w:hint="default"/>
      </w:rPr>
    </w:lvl>
    <w:lvl w:ilvl="6" w:tplc="04190001" w:tentative="1">
      <w:start w:val="1"/>
      <w:numFmt w:val="bullet"/>
      <w:lvlText w:val=""/>
      <w:lvlJc w:val="left"/>
      <w:pPr>
        <w:ind w:left="5084" w:hanging="360"/>
      </w:pPr>
      <w:rPr>
        <w:rFonts w:ascii="Symbol" w:hAnsi="Symbol" w:hint="default"/>
      </w:rPr>
    </w:lvl>
    <w:lvl w:ilvl="7" w:tplc="04190003" w:tentative="1">
      <w:start w:val="1"/>
      <w:numFmt w:val="bullet"/>
      <w:lvlText w:val="o"/>
      <w:lvlJc w:val="left"/>
      <w:pPr>
        <w:ind w:left="5804" w:hanging="360"/>
      </w:pPr>
      <w:rPr>
        <w:rFonts w:ascii="Courier New" w:hAnsi="Courier New" w:cs="Courier New" w:hint="default"/>
      </w:rPr>
    </w:lvl>
    <w:lvl w:ilvl="8" w:tplc="04190005" w:tentative="1">
      <w:start w:val="1"/>
      <w:numFmt w:val="bullet"/>
      <w:lvlText w:val=""/>
      <w:lvlJc w:val="left"/>
      <w:pPr>
        <w:ind w:left="6524" w:hanging="360"/>
      </w:pPr>
      <w:rPr>
        <w:rFonts w:ascii="Wingdings" w:hAnsi="Wingdings" w:hint="default"/>
      </w:rPr>
    </w:lvl>
  </w:abstractNum>
  <w:abstractNum w:abstractNumId="19">
    <w:nsid w:val="526F4634"/>
    <w:multiLevelType w:val="hybridMultilevel"/>
    <w:tmpl w:val="FFEA818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8BB3CF9"/>
    <w:multiLevelType w:val="hybridMultilevel"/>
    <w:tmpl w:val="C3EE1F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59A26A2C"/>
    <w:multiLevelType w:val="hybridMultilevel"/>
    <w:tmpl w:val="DB4A4F3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5A6F2D28"/>
    <w:multiLevelType w:val="hybridMultilevel"/>
    <w:tmpl w:val="47AC297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B132A1B"/>
    <w:multiLevelType w:val="singleLevel"/>
    <w:tmpl w:val="2A56B0E2"/>
    <w:lvl w:ilvl="0">
      <w:start w:val="1"/>
      <w:numFmt w:val="decimal"/>
      <w:lvlText w:val="%1."/>
      <w:legacy w:legacy="1" w:legacySpace="0" w:legacyIndent="202"/>
      <w:lvlJc w:val="left"/>
      <w:pPr>
        <w:ind w:left="0" w:firstLine="0"/>
      </w:pPr>
      <w:rPr>
        <w:rFonts w:ascii="Times New Roman" w:hAnsi="Times New Roman" w:cs="Times New Roman" w:hint="default"/>
      </w:rPr>
    </w:lvl>
  </w:abstractNum>
  <w:abstractNum w:abstractNumId="24">
    <w:nsid w:val="5D9620D4"/>
    <w:multiLevelType w:val="hybridMultilevel"/>
    <w:tmpl w:val="417CA998"/>
    <w:lvl w:ilvl="0" w:tplc="552252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066592"/>
    <w:multiLevelType w:val="hybridMultilevel"/>
    <w:tmpl w:val="B1580620"/>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A65A00"/>
    <w:multiLevelType w:val="hybridMultilevel"/>
    <w:tmpl w:val="2C6A31E2"/>
    <w:lvl w:ilvl="0" w:tplc="6AC483D8">
      <w:numFmt w:val="bullet"/>
      <w:lvlText w:val=""/>
      <w:lvlJc w:val="left"/>
      <w:pPr>
        <w:tabs>
          <w:tab w:val="num" w:pos="540"/>
        </w:tabs>
        <w:ind w:left="540" w:hanging="360"/>
      </w:pPr>
      <w:rPr>
        <w:rFonts w:ascii="Wingdings" w:eastAsia="Times New Roman" w:hAnsi="Wingdings" w:cs="Times New Roman" w:hint="default"/>
        <w:b/>
        <w:i w:val="0"/>
        <w:color w:val="auto"/>
      </w:rPr>
    </w:lvl>
    <w:lvl w:ilvl="1" w:tplc="04190003" w:tentative="1">
      <w:start w:val="1"/>
      <w:numFmt w:val="bullet"/>
      <w:lvlText w:val="o"/>
      <w:lvlJc w:val="left"/>
      <w:pPr>
        <w:tabs>
          <w:tab w:val="num" w:pos="900"/>
        </w:tabs>
        <w:ind w:left="900" w:hanging="360"/>
      </w:pPr>
      <w:rPr>
        <w:rFonts w:ascii="Courier New" w:hAnsi="Courier New" w:cs="Courier New" w:hint="default"/>
      </w:rPr>
    </w:lvl>
    <w:lvl w:ilvl="2" w:tplc="04190005" w:tentative="1">
      <w:start w:val="1"/>
      <w:numFmt w:val="bullet"/>
      <w:lvlText w:val=""/>
      <w:lvlJc w:val="left"/>
      <w:pPr>
        <w:tabs>
          <w:tab w:val="num" w:pos="1620"/>
        </w:tabs>
        <w:ind w:left="1620" w:hanging="360"/>
      </w:pPr>
      <w:rPr>
        <w:rFonts w:ascii="Wingdings" w:hAnsi="Wingdings" w:hint="default"/>
      </w:rPr>
    </w:lvl>
    <w:lvl w:ilvl="3" w:tplc="04190001" w:tentative="1">
      <w:start w:val="1"/>
      <w:numFmt w:val="bullet"/>
      <w:lvlText w:val=""/>
      <w:lvlJc w:val="left"/>
      <w:pPr>
        <w:tabs>
          <w:tab w:val="num" w:pos="2340"/>
        </w:tabs>
        <w:ind w:left="2340" w:hanging="360"/>
      </w:pPr>
      <w:rPr>
        <w:rFonts w:ascii="Symbol" w:hAnsi="Symbol" w:hint="default"/>
      </w:rPr>
    </w:lvl>
    <w:lvl w:ilvl="4" w:tplc="04190003" w:tentative="1">
      <w:start w:val="1"/>
      <w:numFmt w:val="bullet"/>
      <w:lvlText w:val="o"/>
      <w:lvlJc w:val="left"/>
      <w:pPr>
        <w:tabs>
          <w:tab w:val="num" w:pos="3060"/>
        </w:tabs>
        <w:ind w:left="3060" w:hanging="360"/>
      </w:pPr>
      <w:rPr>
        <w:rFonts w:ascii="Courier New" w:hAnsi="Courier New" w:cs="Courier New" w:hint="default"/>
      </w:rPr>
    </w:lvl>
    <w:lvl w:ilvl="5" w:tplc="04190005" w:tentative="1">
      <w:start w:val="1"/>
      <w:numFmt w:val="bullet"/>
      <w:lvlText w:val=""/>
      <w:lvlJc w:val="left"/>
      <w:pPr>
        <w:tabs>
          <w:tab w:val="num" w:pos="3780"/>
        </w:tabs>
        <w:ind w:left="3780" w:hanging="360"/>
      </w:pPr>
      <w:rPr>
        <w:rFonts w:ascii="Wingdings" w:hAnsi="Wingdings" w:hint="default"/>
      </w:rPr>
    </w:lvl>
    <w:lvl w:ilvl="6" w:tplc="04190001" w:tentative="1">
      <w:start w:val="1"/>
      <w:numFmt w:val="bullet"/>
      <w:lvlText w:val=""/>
      <w:lvlJc w:val="left"/>
      <w:pPr>
        <w:tabs>
          <w:tab w:val="num" w:pos="4500"/>
        </w:tabs>
        <w:ind w:left="4500" w:hanging="360"/>
      </w:pPr>
      <w:rPr>
        <w:rFonts w:ascii="Symbol" w:hAnsi="Symbol" w:hint="default"/>
      </w:rPr>
    </w:lvl>
    <w:lvl w:ilvl="7" w:tplc="04190003" w:tentative="1">
      <w:start w:val="1"/>
      <w:numFmt w:val="bullet"/>
      <w:lvlText w:val="o"/>
      <w:lvlJc w:val="left"/>
      <w:pPr>
        <w:tabs>
          <w:tab w:val="num" w:pos="5220"/>
        </w:tabs>
        <w:ind w:left="5220" w:hanging="360"/>
      </w:pPr>
      <w:rPr>
        <w:rFonts w:ascii="Courier New" w:hAnsi="Courier New" w:cs="Courier New" w:hint="default"/>
      </w:rPr>
    </w:lvl>
    <w:lvl w:ilvl="8" w:tplc="04190005" w:tentative="1">
      <w:start w:val="1"/>
      <w:numFmt w:val="bullet"/>
      <w:lvlText w:val=""/>
      <w:lvlJc w:val="left"/>
      <w:pPr>
        <w:tabs>
          <w:tab w:val="num" w:pos="5940"/>
        </w:tabs>
        <w:ind w:left="5940" w:hanging="360"/>
      </w:pPr>
      <w:rPr>
        <w:rFonts w:ascii="Wingdings" w:hAnsi="Wingdings" w:hint="default"/>
      </w:rPr>
    </w:lvl>
  </w:abstractNum>
  <w:abstractNum w:abstractNumId="27">
    <w:nsid w:val="60EB553C"/>
    <w:multiLevelType w:val="hybridMultilevel"/>
    <w:tmpl w:val="26FE32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9927CB"/>
    <w:multiLevelType w:val="singleLevel"/>
    <w:tmpl w:val="2A56B0E2"/>
    <w:lvl w:ilvl="0">
      <w:start w:val="1"/>
      <w:numFmt w:val="decimal"/>
      <w:lvlText w:val="%1."/>
      <w:legacy w:legacy="1" w:legacySpace="0" w:legacyIndent="202"/>
      <w:lvlJc w:val="left"/>
      <w:pPr>
        <w:ind w:left="0" w:firstLine="0"/>
      </w:pPr>
      <w:rPr>
        <w:rFonts w:ascii="Times New Roman" w:hAnsi="Times New Roman" w:cs="Times New Roman" w:hint="default"/>
      </w:rPr>
    </w:lvl>
  </w:abstractNum>
  <w:abstractNum w:abstractNumId="29">
    <w:nsid w:val="681E0A46"/>
    <w:multiLevelType w:val="hybridMultilevel"/>
    <w:tmpl w:val="8E000D4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69E13149"/>
    <w:multiLevelType w:val="hybridMultilevel"/>
    <w:tmpl w:val="E0CA31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AC97468"/>
    <w:multiLevelType w:val="hybridMultilevel"/>
    <w:tmpl w:val="1D4C7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9E1266"/>
    <w:multiLevelType w:val="hybridMultilevel"/>
    <w:tmpl w:val="02364C26"/>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75CD13A3"/>
    <w:multiLevelType w:val="hybridMultilevel"/>
    <w:tmpl w:val="1854AD60"/>
    <w:lvl w:ilvl="0" w:tplc="9ECECC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0207BF"/>
    <w:multiLevelType w:val="hybridMultilevel"/>
    <w:tmpl w:val="98686988"/>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89C5CBC"/>
    <w:multiLevelType w:val="multilevel"/>
    <w:tmpl w:val="D78EEFC8"/>
    <w:lvl w:ilvl="0">
      <w:start w:val="1"/>
      <w:numFmt w:val="upperRoman"/>
      <w:lvlText w:val="%1."/>
      <w:lvlJc w:val="left"/>
      <w:pPr>
        <w:ind w:left="511" w:hanging="227"/>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rPr>
        <w:rFonts w:ascii="Times New Roman" w:eastAsia="Times New Roman" w:hAnsi="Times New Roman" w:cs="Times New Roman"/>
      </w:r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6">
    <w:nsid w:val="7AC52186"/>
    <w:multiLevelType w:val="hybridMultilevel"/>
    <w:tmpl w:val="AD1822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986A82"/>
    <w:multiLevelType w:val="hybridMultilevel"/>
    <w:tmpl w:val="47AC2970"/>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6"/>
  </w:num>
  <w:num w:numId="2">
    <w:abstractNumId w:val="11"/>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27"/>
  </w:num>
  <w:num w:numId="8">
    <w:abstractNumId w:val="31"/>
  </w:num>
  <w:num w:numId="9">
    <w:abstractNumId w:val="1"/>
  </w:num>
  <w:num w:numId="10">
    <w:abstractNumId w:val="9"/>
  </w:num>
  <w:num w:numId="11">
    <w:abstractNumId w:val="13"/>
  </w:num>
  <w:num w:numId="12">
    <w:abstractNumId w:val="17"/>
  </w:num>
  <w:num w:numId="13">
    <w:abstractNumId w:val="25"/>
  </w:num>
  <w:num w:numId="14">
    <w:abstractNumId w:val="34"/>
  </w:num>
  <w:num w:numId="15">
    <w:abstractNumId w:val="14"/>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num>
  <w:num w:numId="22">
    <w:abstractNumId w:val="28"/>
    <w:lvlOverride w:ilvl="0">
      <w:startOverride w:val="1"/>
    </w:lvlOverride>
  </w:num>
  <w:num w:numId="23">
    <w:abstractNumId w:val="33"/>
  </w:num>
  <w:num w:numId="24">
    <w:abstractNumId w:val="24"/>
  </w:num>
  <w:num w:numId="25">
    <w:abstractNumId w:val="0"/>
  </w:num>
  <w:num w:numId="26">
    <w:abstractNumId w:val="30"/>
  </w:num>
  <w:num w:numId="27">
    <w:abstractNumId w:val="15"/>
  </w:num>
  <w:num w:numId="28">
    <w:abstractNumId w:val="18"/>
  </w:num>
  <w:num w:numId="29">
    <w:abstractNumId w:val="22"/>
  </w:num>
  <w:num w:numId="30">
    <w:abstractNumId w:val="37"/>
  </w:num>
  <w:num w:numId="31">
    <w:abstractNumId w:val="5"/>
  </w:num>
  <w:num w:numId="32">
    <w:abstractNumId w:val="36"/>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num>
  <w:num w:numId="36">
    <w:abstractNumId w:val="3"/>
  </w:num>
  <w:num w:numId="37">
    <w:abstractNumId w:val="10"/>
  </w:num>
  <w:num w:numId="3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254"/>
    <w:rsid w:val="00035666"/>
    <w:rsid w:val="0003787D"/>
    <w:rsid w:val="000551BA"/>
    <w:rsid w:val="00063A9A"/>
    <w:rsid w:val="000642C5"/>
    <w:rsid w:val="000720AB"/>
    <w:rsid w:val="00072BC6"/>
    <w:rsid w:val="000736C9"/>
    <w:rsid w:val="00080FD2"/>
    <w:rsid w:val="00092325"/>
    <w:rsid w:val="0009620A"/>
    <w:rsid w:val="000B71BA"/>
    <w:rsid w:val="000C0CB5"/>
    <w:rsid w:val="000C476A"/>
    <w:rsid w:val="000C71E7"/>
    <w:rsid w:val="000F3B51"/>
    <w:rsid w:val="000F5132"/>
    <w:rsid w:val="00110ED5"/>
    <w:rsid w:val="00111E9F"/>
    <w:rsid w:val="0012046D"/>
    <w:rsid w:val="0012163D"/>
    <w:rsid w:val="001221E5"/>
    <w:rsid w:val="001470AE"/>
    <w:rsid w:val="001471F6"/>
    <w:rsid w:val="00154F67"/>
    <w:rsid w:val="001610F5"/>
    <w:rsid w:val="001657BB"/>
    <w:rsid w:val="001725BC"/>
    <w:rsid w:val="00185396"/>
    <w:rsid w:val="001979D2"/>
    <w:rsid w:val="001C057E"/>
    <w:rsid w:val="002030E0"/>
    <w:rsid w:val="002040D4"/>
    <w:rsid w:val="00217600"/>
    <w:rsid w:val="002251F9"/>
    <w:rsid w:val="00226C3B"/>
    <w:rsid w:val="00235722"/>
    <w:rsid w:val="00245E78"/>
    <w:rsid w:val="00254218"/>
    <w:rsid w:val="00255CB1"/>
    <w:rsid w:val="00256211"/>
    <w:rsid w:val="00256BD8"/>
    <w:rsid w:val="00257193"/>
    <w:rsid w:val="00257531"/>
    <w:rsid w:val="00287868"/>
    <w:rsid w:val="00290D3A"/>
    <w:rsid w:val="002C5E15"/>
    <w:rsid w:val="002F4F6E"/>
    <w:rsid w:val="00314FC7"/>
    <w:rsid w:val="00322EE7"/>
    <w:rsid w:val="00327A96"/>
    <w:rsid w:val="003368B8"/>
    <w:rsid w:val="00341179"/>
    <w:rsid w:val="0034232E"/>
    <w:rsid w:val="00354861"/>
    <w:rsid w:val="00355607"/>
    <w:rsid w:val="00373DE5"/>
    <w:rsid w:val="003770E0"/>
    <w:rsid w:val="00385B6B"/>
    <w:rsid w:val="00385DF7"/>
    <w:rsid w:val="003923CA"/>
    <w:rsid w:val="003B1FA4"/>
    <w:rsid w:val="003D3F6B"/>
    <w:rsid w:val="00401AAE"/>
    <w:rsid w:val="0040498F"/>
    <w:rsid w:val="00415525"/>
    <w:rsid w:val="004214F9"/>
    <w:rsid w:val="0042724A"/>
    <w:rsid w:val="0046318C"/>
    <w:rsid w:val="00480402"/>
    <w:rsid w:val="00487711"/>
    <w:rsid w:val="00495EDA"/>
    <w:rsid w:val="004B449E"/>
    <w:rsid w:val="004B6ED6"/>
    <w:rsid w:val="004D4844"/>
    <w:rsid w:val="004E0F5E"/>
    <w:rsid w:val="004E5D39"/>
    <w:rsid w:val="004F10FF"/>
    <w:rsid w:val="004F2602"/>
    <w:rsid w:val="00506029"/>
    <w:rsid w:val="005076BE"/>
    <w:rsid w:val="0053105E"/>
    <w:rsid w:val="00541122"/>
    <w:rsid w:val="00550847"/>
    <w:rsid w:val="00586BC1"/>
    <w:rsid w:val="00593AB8"/>
    <w:rsid w:val="005A6D31"/>
    <w:rsid w:val="005A742E"/>
    <w:rsid w:val="005C006C"/>
    <w:rsid w:val="005C08AE"/>
    <w:rsid w:val="005D0229"/>
    <w:rsid w:val="005E4743"/>
    <w:rsid w:val="005E4B3F"/>
    <w:rsid w:val="005F1B73"/>
    <w:rsid w:val="005F48D9"/>
    <w:rsid w:val="00612B35"/>
    <w:rsid w:val="0061789D"/>
    <w:rsid w:val="00627E50"/>
    <w:rsid w:val="00633252"/>
    <w:rsid w:val="00642A79"/>
    <w:rsid w:val="00660DEB"/>
    <w:rsid w:val="00672637"/>
    <w:rsid w:val="0068730D"/>
    <w:rsid w:val="00696AAD"/>
    <w:rsid w:val="006B3681"/>
    <w:rsid w:val="00702778"/>
    <w:rsid w:val="007350CD"/>
    <w:rsid w:val="00740A7F"/>
    <w:rsid w:val="00743E16"/>
    <w:rsid w:val="0075156F"/>
    <w:rsid w:val="00752EFE"/>
    <w:rsid w:val="0076198F"/>
    <w:rsid w:val="00763FCC"/>
    <w:rsid w:val="007829F2"/>
    <w:rsid w:val="007A157D"/>
    <w:rsid w:val="007A57D6"/>
    <w:rsid w:val="007B61A9"/>
    <w:rsid w:val="007C4E5A"/>
    <w:rsid w:val="007C5964"/>
    <w:rsid w:val="007D3739"/>
    <w:rsid w:val="007D7CC3"/>
    <w:rsid w:val="007D7DEC"/>
    <w:rsid w:val="007E2A04"/>
    <w:rsid w:val="0080153F"/>
    <w:rsid w:val="0080626F"/>
    <w:rsid w:val="00810914"/>
    <w:rsid w:val="008177E1"/>
    <w:rsid w:val="00817ACA"/>
    <w:rsid w:val="00826313"/>
    <w:rsid w:val="0084452B"/>
    <w:rsid w:val="00856748"/>
    <w:rsid w:val="008602E5"/>
    <w:rsid w:val="00861882"/>
    <w:rsid w:val="00862496"/>
    <w:rsid w:val="00866513"/>
    <w:rsid w:val="00866C49"/>
    <w:rsid w:val="0088022E"/>
    <w:rsid w:val="00885CAD"/>
    <w:rsid w:val="008946C9"/>
    <w:rsid w:val="008A28E8"/>
    <w:rsid w:val="008B520E"/>
    <w:rsid w:val="008B6333"/>
    <w:rsid w:val="008C72B7"/>
    <w:rsid w:val="008E3FFB"/>
    <w:rsid w:val="008E5088"/>
    <w:rsid w:val="009028E3"/>
    <w:rsid w:val="0092280E"/>
    <w:rsid w:val="0096056A"/>
    <w:rsid w:val="00965817"/>
    <w:rsid w:val="00972E14"/>
    <w:rsid w:val="0097461B"/>
    <w:rsid w:val="00976A7E"/>
    <w:rsid w:val="00994EF2"/>
    <w:rsid w:val="009A024C"/>
    <w:rsid w:val="009A4CE7"/>
    <w:rsid w:val="009B040C"/>
    <w:rsid w:val="009C661F"/>
    <w:rsid w:val="009D4CEF"/>
    <w:rsid w:val="009E3CD2"/>
    <w:rsid w:val="009F56F4"/>
    <w:rsid w:val="00A04D71"/>
    <w:rsid w:val="00A319D0"/>
    <w:rsid w:val="00A32412"/>
    <w:rsid w:val="00A37E2A"/>
    <w:rsid w:val="00A411AE"/>
    <w:rsid w:val="00A449C7"/>
    <w:rsid w:val="00A525C3"/>
    <w:rsid w:val="00A53390"/>
    <w:rsid w:val="00A733A5"/>
    <w:rsid w:val="00A8324D"/>
    <w:rsid w:val="00A9309D"/>
    <w:rsid w:val="00AA6D41"/>
    <w:rsid w:val="00AB3AF5"/>
    <w:rsid w:val="00AB4965"/>
    <w:rsid w:val="00AD4BD1"/>
    <w:rsid w:val="00AD7055"/>
    <w:rsid w:val="00AE34FD"/>
    <w:rsid w:val="00AE75E5"/>
    <w:rsid w:val="00AF4465"/>
    <w:rsid w:val="00AF6AAC"/>
    <w:rsid w:val="00B0391B"/>
    <w:rsid w:val="00B378E0"/>
    <w:rsid w:val="00B44FCE"/>
    <w:rsid w:val="00B53CD6"/>
    <w:rsid w:val="00B57811"/>
    <w:rsid w:val="00B7060B"/>
    <w:rsid w:val="00B856A3"/>
    <w:rsid w:val="00B928E0"/>
    <w:rsid w:val="00BA6F87"/>
    <w:rsid w:val="00BA75DC"/>
    <w:rsid w:val="00BB2D85"/>
    <w:rsid w:val="00BC00AA"/>
    <w:rsid w:val="00BD7F21"/>
    <w:rsid w:val="00BE190C"/>
    <w:rsid w:val="00BE4119"/>
    <w:rsid w:val="00BE657D"/>
    <w:rsid w:val="00BF2935"/>
    <w:rsid w:val="00C07302"/>
    <w:rsid w:val="00C13301"/>
    <w:rsid w:val="00C1719D"/>
    <w:rsid w:val="00C25162"/>
    <w:rsid w:val="00C26CB4"/>
    <w:rsid w:val="00C27992"/>
    <w:rsid w:val="00C33FF8"/>
    <w:rsid w:val="00C612CD"/>
    <w:rsid w:val="00C61639"/>
    <w:rsid w:val="00CA2B9A"/>
    <w:rsid w:val="00CB327A"/>
    <w:rsid w:val="00CB49EB"/>
    <w:rsid w:val="00CB4D30"/>
    <w:rsid w:val="00CC01B8"/>
    <w:rsid w:val="00CE7409"/>
    <w:rsid w:val="00CF1830"/>
    <w:rsid w:val="00CF41A4"/>
    <w:rsid w:val="00D10B30"/>
    <w:rsid w:val="00D12F28"/>
    <w:rsid w:val="00D42FD0"/>
    <w:rsid w:val="00D53DC7"/>
    <w:rsid w:val="00D53FD3"/>
    <w:rsid w:val="00D60639"/>
    <w:rsid w:val="00D61F4E"/>
    <w:rsid w:val="00D70FAA"/>
    <w:rsid w:val="00D80055"/>
    <w:rsid w:val="00DB11AB"/>
    <w:rsid w:val="00DC0BA5"/>
    <w:rsid w:val="00DC4A96"/>
    <w:rsid w:val="00DC5461"/>
    <w:rsid w:val="00DE0877"/>
    <w:rsid w:val="00DE61F7"/>
    <w:rsid w:val="00DF631A"/>
    <w:rsid w:val="00E25F33"/>
    <w:rsid w:val="00E36AA8"/>
    <w:rsid w:val="00E446F0"/>
    <w:rsid w:val="00E6696E"/>
    <w:rsid w:val="00E716A6"/>
    <w:rsid w:val="00E73F26"/>
    <w:rsid w:val="00EA3E3E"/>
    <w:rsid w:val="00EA4BF2"/>
    <w:rsid w:val="00EA6254"/>
    <w:rsid w:val="00EB319B"/>
    <w:rsid w:val="00EE1E93"/>
    <w:rsid w:val="00EE4DDB"/>
    <w:rsid w:val="00EE5623"/>
    <w:rsid w:val="00EF3BC4"/>
    <w:rsid w:val="00EF3E47"/>
    <w:rsid w:val="00EF491A"/>
    <w:rsid w:val="00F05FF0"/>
    <w:rsid w:val="00F21FA1"/>
    <w:rsid w:val="00F30F22"/>
    <w:rsid w:val="00F40B9E"/>
    <w:rsid w:val="00F43934"/>
    <w:rsid w:val="00F47307"/>
    <w:rsid w:val="00F6375F"/>
    <w:rsid w:val="00F63833"/>
    <w:rsid w:val="00F67D75"/>
    <w:rsid w:val="00FA0441"/>
    <w:rsid w:val="00FA279C"/>
    <w:rsid w:val="00FB208D"/>
    <w:rsid w:val="00FB7937"/>
    <w:rsid w:val="00FB7BE6"/>
    <w:rsid w:val="00FE4982"/>
    <w:rsid w:val="00FF52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F6B"/>
  </w:style>
  <w:style w:type="paragraph" w:styleId="1">
    <w:name w:val="heading 1"/>
    <w:basedOn w:val="a"/>
    <w:next w:val="a"/>
    <w:link w:val="10"/>
    <w:uiPriority w:val="9"/>
    <w:qFormat/>
    <w:rsid w:val="000962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1221E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4452B"/>
  </w:style>
  <w:style w:type="table" w:styleId="a3">
    <w:name w:val="Table Grid"/>
    <w:basedOn w:val="a1"/>
    <w:rsid w:val="008445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8445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84452B"/>
    <w:rPr>
      <w:rFonts w:ascii="Times New Roman" w:eastAsia="Times New Roman" w:hAnsi="Times New Roman" w:cs="Times New Roman"/>
      <w:sz w:val="24"/>
      <w:szCs w:val="24"/>
      <w:lang w:eastAsia="ru-RU"/>
    </w:rPr>
  </w:style>
  <w:style w:type="character" w:styleId="a6">
    <w:name w:val="page number"/>
    <w:basedOn w:val="a0"/>
    <w:rsid w:val="0084452B"/>
  </w:style>
  <w:style w:type="paragraph" w:styleId="a7">
    <w:name w:val="header"/>
    <w:basedOn w:val="a"/>
    <w:link w:val="a8"/>
    <w:rsid w:val="008445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84452B"/>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37E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37E2A"/>
    <w:rPr>
      <w:rFonts w:ascii="Tahoma" w:hAnsi="Tahoma" w:cs="Tahoma"/>
      <w:sz w:val="16"/>
      <w:szCs w:val="16"/>
    </w:rPr>
  </w:style>
  <w:style w:type="paragraph" w:styleId="ab">
    <w:name w:val="Normal (Web)"/>
    <w:basedOn w:val="a"/>
    <w:uiPriority w:val="99"/>
    <w:unhideWhenUsed/>
    <w:rsid w:val="00A37E2A"/>
    <w:rPr>
      <w:rFonts w:ascii="Times New Roman" w:hAnsi="Times New Roman" w:cs="Times New Roman"/>
      <w:sz w:val="24"/>
      <w:szCs w:val="24"/>
    </w:rPr>
  </w:style>
  <w:style w:type="paragraph" w:styleId="ac">
    <w:name w:val="List Paragraph"/>
    <w:basedOn w:val="a"/>
    <w:uiPriority w:val="34"/>
    <w:qFormat/>
    <w:rsid w:val="00EA3E3E"/>
    <w:pPr>
      <w:ind w:left="720"/>
      <w:contextualSpacing/>
    </w:pPr>
  </w:style>
  <w:style w:type="character" w:customStyle="1" w:styleId="40">
    <w:name w:val="Заголовок 4 Знак"/>
    <w:basedOn w:val="a0"/>
    <w:link w:val="4"/>
    <w:uiPriority w:val="9"/>
    <w:rsid w:val="001221E5"/>
    <w:rPr>
      <w:rFonts w:ascii="Times New Roman" w:eastAsia="Times New Roman" w:hAnsi="Times New Roman" w:cs="Times New Roman"/>
      <w:b/>
      <w:bCs/>
      <w:sz w:val="24"/>
      <w:szCs w:val="24"/>
      <w:lang w:eastAsia="ru-RU"/>
    </w:rPr>
  </w:style>
  <w:style w:type="paragraph" w:customStyle="1" w:styleId="a50">
    <w:name w:val="a5"/>
    <w:basedOn w:val="a"/>
    <w:rsid w:val="00122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0">
    <w:name w:val="a4"/>
    <w:basedOn w:val="a"/>
    <w:rsid w:val="001221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9620A"/>
    <w:rPr>
      <w:rFonts w:asciiTheme="majorHAnsi" w:eastAsiaTheme="majorEastAsia" w:hAnsiTheme="majorHAnsi" w:cstheme="majorBidi"/>
      <w:b/>
      <w:bCs/>
      <w:color w:val="365F91" w:themeColor="accent1" w:themeShade="BF"/>
      <w:sz w:val="28"/>
      <w:szCs w:val="28"/>
    </w:rPr>
  </w:style>
  <w:style w:type="paragraph" w:styleId="ad">
    <w:name w:val="Body Text Indent"/>
    <w:basedOn w:val="a"/>
    <w:link w:val="ae"/>
    <w:rsid w:val="00327A96"/>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327A96"/>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rsid w:val="00327A96"/>
    <w:pPr>
      <w:spacing w:after="100"/>
    </w:pPr>
    <w:rPr>
      <w:rFonts w:eastAsiaTheme="minorEastAsia"/>
      <w:lang w:eastAsia="ru-RU"/>
    </w:rPr>
  </w:style>
  <w:style w:type="character" w:styleId="af">
    <w:name w:val="Hyperlink"/>
    <w:basedOn w:val="a0"/>
    <w:uiPriority w:val="99"/>
    <w:unhideWhenUsed/>
    <w:rsid w:val="00327A96"/>
    <w:rPr>
      <w:color w:val="0000FF" w:themeColor="hyperlink"/>
      <w:u w:val="single"/>
    </w:rPr>
  </w:style>
  <w:style w:type="table" w:customStyle="1" w:styleId="41">
    <w:name w:val="Сетка таблицы4"/>
    <w:basedOn w:val="a1"/>
    <w:next w:val="a3"/>
    <w:uiPriority w:val="59"/>
    <w:rsid w:val="002040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qFormat/>
    <w:rsid w:val="002040D4"/>
    <w:rPr>
      <w:rFonts w:ascii="Times New Roman" w:hAnsi="Times New Roman"/>
      <w:b/>
      <w:iCs/>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D3F6B"/>
  </w:style>
  <w:style w:type="paragraph" w:styleId="1">
    <w:name w:val="heading 1"/>
    <w:basedOn w:val="a"/>
    <w:next w:val="a"/>
    <w:link w:val="10"/>
    <w:uiPriority w:val="9"/>
    <w:qFormat/>
    <w:rsid w:val="000962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uiPriority w:val="9"/>
    <w:qFormat/>
    <w:rsid w:val="001221E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84452B"/>
  </w:style>
  <w:style w:type="table" w:styleId="a3">
    <w:name w:val="Table Grid"/>
    <w:basedOn w:val="a1"/>
    <w:rsid w:val="008445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8445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0"/>
    <w:link w:val="a4"/>
    <w:uiPriority w:val="99"/>
    <w:rsid w:val="0084452B"/>
    <w:rPr>
      <w:rFonts w:ascii="Times New Roman" w:eastAsia="Times New Roman" w:hAnsi="Times New Roman" w:cs="Times New Roman"/>
      <w:sz w:val="24"/>
      <w:szCs w:val="24"/>
      <w:lang w:eastAsia="ru-RU"/>
    </w:rPr>
  </w:style>
  <w:style w:type="character" w:styleId="a6">
    <w:name w:val="page number"/>
    <w:basedOn w:val="a0"/>
    <w:rsid w:val="0084452B"/>
  </w:style>
  <w:style w:type="paragraph" w:styleId="a7">
    <w:name w:val="header"/>
    <w:basedOn w:val="a"/>
    <w:link w:val="a8"/>
    <w:rsid w:val="0084452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84452B"/>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A37E2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37E2A"/>
    <w:rPr>
      <w:rFonts w:ascii="Tahoma" w:hAnsi="Tahoma" w:cs="Tahoma"/>
      <w:sz w:val="16"/>
      <w:szCs w:val="16"/>
    </w:rPr>
  </w:style>
  <w:style w:type="paragraph" w:styleId="ab">
    <w:name w:val="Normal (Web)"/>
    <w:basedOn w:val="a"/>
    <w:uiPriority w:val="99"/>
    <w:unhideWhenUsed/>
    <w:rsid w:val="00A37E2A"/>
    <w:rPr>
      <w:rFonts w:ascii="Times New Roman" w:hAnsi="Times New Roman" w:cs="Times New Roman"/>
      <w:sz w:val="24"/>
      <w:szCs w:val="24"/>
    </w:rPr>
  </w:style>
  <w:style w:type="paragraph" w:styleId="ac">
    <w:name w:val="List Paragraph"/>
    <w:basedOn w:val="a"/>
    <w:uiPriority w:val="34"/>
    <w:qFormat/>
    <w:rsid w:val="00EA3E3E"/>
    <w:pPr>
      <w:ind w:left="720"/>
      <w:contextualSpacing/>
    </w:pPr>
  </w:style>
  <w:style w:type="character" w:customStyle="1" w:styleId="40">
    <w:name w:val="Заголовок 4 Знак"/>
    <w:basedOn w:val="a0"/>
    <w:link w:val="4"/>
    <w:uiPriority w:val="9"/>
    <w:rsid w:val="001221E5"/>
    <w:rPr>
      <w:rFonts w:ascii="Times New Roman" w:eastAsia="Times New Roman" w:hAnsi="Times New Roman" w:cs="Times New Roman"/>
      <w:b/>
      <w:bCs/>
      <w:sz w:val="24"/>
      <w:szCs w:val="24"/>
      <w:lang w:eastAsia="ru-RU"/>
    </w:rPr>
  </w:style>
  <w:style w:type="paragraph" w:customStyle="1" w:styleId="a50">
    <w:name w:val="a5"/>
    <w:basedOn w:val="a"/>
    <w:rsid w:val="001221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0">
    <w:name w:val="a4"/>
    <w:basedOn w:val="a"/>
    <w:rsid w:val="001221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09620A"/>
    <w:rPr>
      <w:rFonts w:asciiTheme="majorHAnsi" w:eastAsiaTheme="majorEastAsia" w:hAnsiTheme="majorHAnsi" w:cstheme="majorBidi"/>
      <w:b/>
      <w:bCs/>
      <w:color w:val="365F91" w:themeColor="accent1" w:themeShade="BF"/>
      <w:sz w:val="28"/>
      <w:szCs w:val="28"/>
    </w:rPr>
  </w:style>
  <w:style w:type="paragraph" w:styleId="ad">
    <w:name w:val="Body Text Indent"/>
    <w:basedOn w:val="a"/>
    <w:link w:val="ae"/>
    <w:rsid w:val="00327A96"/>
    <w:pPr>
      <w:spacing w:after="120" w:line="240" w:lineRule="auto"/>
      <w:ind w:left="283"/>
    </w:pPr>
    <w:rPr>
      <w:rFonts w:ascii="Times New Roman" w:eastAsia="Times New Roman" w:hAnsi="Times New Roman" w:cs="Times New Roman"/>
      <w:sz w:val="24"/>
      <w:szCs w:val="24"/>
      <w:lang w:eastAsia="ru-RU"/>
    </w:rPr>
  </w:style>
  <w:style w:type="character" w:customStyle="1" w:styleId="ae">
    <w:name w:val="Основной текст с отступом Знак"/>
    <w:basedOn w:val="a0"/>
    <w:link w:val="ad"/>
    <w:rsid w:val="00327A96"/>
    <w:rPr>
      <w:rFonts w:ascii="Times New Roman" w:eastAsia="Times New Roman" w:hAnsi="Times New Roman" w:cs="Times New Roman"/>
      <w:sz w:val="24"/>
      <w:szCs w:val="24"/>
      <w:lang w:eastAsia="ru-RU"/>
    </w:rPr>
  </w:style>
  <w:style w:type="paragraph" w:styleId="12">
    <w:name w:val="toc 1"/>
    <w:basedOn w:val="a"/>
    <w:next w:val="a"/>
    <w:autoRedefine/>
    <w:uiPriority w:val="39"/>
    <w:unhideWhenUsed/>
    <w:rsid w:val="00327A96"/>
    <w:pPr>
      <w:spacing w:after="100"/>
    </w:pPr>
    <w:rPr>
      <w:rFonts w:eastAsiaTheme="minorEastAsia"/>
      <w:lang w:eastAsia="ru-RU"/>
    </w:rPr>
  </w:style>
  <w:style w:type="character" w:styleId="af">
    <w:name w:val="Hyperlink"/>
    <w:basedOn w:val="a0"/>
    <w:uiPriority w:val="99"/>
    <w:unhideWhenUsed/>
    <w:rsid w:val="00327A96"/>
    <w:rPr>
      <w:color w:val="0000FF" w:themeColor="hyperlink"/>
      <w:u w:val="single"/>
    </w:rPr>
  </w:style>
  <w:style w:type="table" w:customStyle="1" w:styleId="41">
    <w:name w:val="Сетка таблицы4"/>
    <w:basedOn w:val="a1"/>
    <w:next w:val="a3"/>
    <w:uiPriority w:val="59"/>
    <w:rsid w:val="002040D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Emphasis"/>
    <w:basedOn w:val="a0"/>
    <w:qFormat/>
    <w:rsid w:val="002040D4"/>
    <w:rPr>
      <w:rFonts w:ascii="Times New Roman" w:hAnsi="Times New Roman"/>
      <w:b/>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104">
      <w:bodyDiv w:val="1"/>
      <w:marLeft w:val="0"/>
      <w:marRight w:val="0"/>
      <w:marTop w:val="0"/>
      <w:marBottom w:val="0"/>
      <w:divBdr>
        <w:top w:val="none" w:sz="0" w:space="0" w:color="auto"/>
        <w:left w:val="none" w:sz="0" w:space="0" w:color="auto"/>
        <w:bottom w:val="none" w:sz="0" w:space="0" w:color="auto"/>
        <w:right w:val="none" w:sz="0" w:space="0" w:color="auto"/>
      </w:divBdr>
    </w:div>
    <w:div w:id="94787783">
      <w:bodyDiv w:val="1"/>
      <w:marLeft w:val="0"/>
      <w:marRight w:val="0"/>
      <w:marTop w:val="0"/>
      <w:marBottom w:val="0"/>
      <w:divBdr>
        <w:top w:val="none" w:sz="0" w:space="0" w:color="auto"/>
        <w:left w:val="none" w:sz="0" w:space="0" w:color="auto"/>
        <w:bottom w:val="none" w:sz="0" w:space="0" w:color="auto"/>
        <w:right w:val="none" w:sz="0" w:space="0" w:color="auto"/>
      </w:divBdr>
    </w:div>
    <w:div w:id="120729536">
      <w:bodyDiv w:val="1"/>
      <w:marLeft w:val="0"/>
      <w:marRight w:val="0"/>
      <w:marTop w:val="0"/>
      <w:marBottom w:val="0"/>
      <w:divBdr>
        <w:top w:val="none" w:sz="0" w:space="0" w:color="auto"/>
        <w:left w:val="none" w:sz="0" w:space="0" w:color="auto"/>
        <w:bottom w:val="none" w:sz="0" w:space="0" w:color="auto"/>
        <w:right w:val="none" w:sz="0" w:space="0" w:color="auto"/>
      </w:divBdr>
    </w:div>
    <w:div w:id="327559519">
      <w:bodyDiv w:val="1"/>
      <w:marLeft w:val="0"/>
      <w:marRight w:val="0"/>
      <w:marTop w:val="0"/>
      <w:marBottom w:val="0"/>
      <w:divBdr>
        <w:top w:val="none" w:sz="0" w:space="0" w:color="auto"/>
        <w:left w:val="none" w:sz="0" w:space="0" w:color="auto"/>
        <w:bottom w:val="none" w:sz="0" w:space="0" w:color="auto"/>
        <w:right w:val="none" w:sz="0" w:space="0" w:color="auto"/>
      </w:divBdr>
    </w:div>
    <w:div w:id="388725562">
      <w:bodyDiv w:val="1"/>
      <w:marLeft w:val="0"/>
      <w:marRight w:val="0"/>
      <w:marTop w:val="0"/>
      <w:marBottom w:val="0"/>
      <w:divBdr>
        <w:top w:val="none" w:sz="0" w:space="0" w:color="auto"/>
        <w:left w:val="none" w:sz="0" w:space="0" w:color="auto"/>
        <w:bottom w:val="none" w:sz="0" w:space="0" w:color="auto"/>
        <w:right w:val="none" w:sz="0" w:space="0" w:color="auto"/>
      </w:divBdr>
    </w:div>
    <w:div w:id="399443450">
      <w:bodyDiv w:val="1"/>
      <w:marLeft w:val="0"/>
      <w:marRight w:val="0"/>
      <w:marTop w:val="0"/>
      <w:marBottom w:val="0"/>
      <w:divBdr>
        <w:top w:val="none" w:sz="0" w:space="0" w:color="auto"/>
        <w:left w:val="none" w:sz="0" w:space="0" w:color="auto"/>
        <w:bottom w:val="none" w:sz="0" w:space="0" w:color="auto"/>
        <w:right w:val="none" w:sz="0" w:space="0" w:color="auto"/>
      </w:divBdr>
    </w:div>
    <w:div w:id="428964183">
      <w:bodyDiv w:val="1"/>
      <w:marLeft w:val="0"/>
      <w:marRight w:val="0"/>
      <w:marTop w:val="0"/>
      <w:marBottom w:val="0"/>
      <w:divBdr>
        <w:top w:val="none" w:sz="0" w:space="0" w:color="auto"/>
        <w:left w:val="none" w:sz="0" w:space="0" w:color="auto"/>
        <w:bottom w:val="none" w:sz="0" w:space="0" w:color="auto"/>
        <w:right w:val="none" w:sz="0" w:space="0" w:color="auto"/>
      </w:divBdr>
    </w:div>
    <w:div w:id="460416232">
      <w:bodyDiv w:val="1"/>
      <w:marLeft w:val="0"/>
      <w:marRight w:val="0"/>
      <w:marTop w:val="0"/>
      <w:marBottom w:val="0"/>
      <w:divBdr>
        <w:top w:val="none" w:sz="0" w:space="0" w:color="auto"/>
        <w:left w:val="none" w:sz="0" w:space="0" w:color="auto"/>
        <w:bottom w:val="none" w:sz="0" w:space="0" w:color="auto"/>
        <w:right w:val="none" w:sz="0" w:space="0" w:color="auto"/>
      </w:divBdr>
    </w:div>
    <w:div w:id="543369002">
      <w:bodyDiv w:val="1"/>
      <w:marLeft w:val="0"/>
      <w:marRight w:val="0"/>
      <w:marTop w:val="0"/>
      <w:marBottom w:val="0"/>
      <w:divBdr>
        <w:top w:val="none" w:sz="0" w:space="0" w:color="auto"/>
        <w:left w:val="none" w:sz="0" w:space="0" w:color="auto"/>
        <w:bottom w:val="none" w:sz="0" w:space="0" w:color="auto"/>
        <w:right w:val="none" w:sz="0" w:space="0" w:color="auto"/>
      </w:divBdr>
    </w:div>
    <w:div w:id="794450034">
      <w:bodyDiv w:val="1"/>
      <w:marLeft w:val="0"/>
      <w:marRight w:val="0"/>
      <w:marTop w:val="0"/>
      <w:marBottom w:val="0"/>
      <w:divBdr>
        <w:top w:val="none" w:sz="0" w:space="0" w:color="auto"/>
        <w:left w:val="none" w:sz="0" w:space="0" w:color="auto"/>
        <w:bottom w:val="none" w:sz="0" w:space="0" w:color="auto"/>
        <w:right w:val="none" w:sz="0" w:space="0" w:color="auto"/>
      </w:divBdr>
    </w:div>
    <w:div w:id="829322608">
      <w:bodyDiv w:val="1"/>
      <w:marLeft w:val="0"/>
      <w:marRight w:val="0"/>
      <w:marTop w:val="0"/>
      <w:marBottom w:val="0"/>
      <w:divBdr>
        <w:top w:val="none" w:sz="0" w:space="0" w:color="auto"/>
        <w:left w:val="none" w:sz="0" w:space="0" w:color="auto"/>
        <w:bottom w:val="none" w:sz="0" w:space="0" w:color="auto"/>
        <w:right w:val="none" w:sz="0" w:space="0" w:color="auto"/>
      </w:divBdr>
    </w:div>
    <w:div w:id="1129394007">
      <w:bodyDiv w:val="1"/>
      <w:marLeft w:val="0"/>
      <w:marRight w:val="0"/>
      <w:marTop w:val="0"/>
      <w:marBottom w:val="0"/>
      <w:divBdr>
        <w:top w:val="none" w:sz="0" w:space="0" w:color="auto"/>
        <w:left w:val="none" w:sz="0" w:space="0" w:color="auto"/>
        <w:bottom w:val="none" w:sz="0" w:space="0" w:color="auto"/>
        <w:right w:val="none" w:sz="0" w:space="0" w:color="auto"/>
      </w:divBdr>
    </w:div>
    <w:div w:id="1145506867">
      <w:bodyDiv w:val="1"/>
      <w:marLeft w:val="0"/>
      <w:marRight w:val="0"/>
      <w:marTop w:val="0"/>
      <w:marBottom w:val="0"/>
      <w:divBdr>
        <w:top w:val="none" w:sz="0" w:space="0" w:color="auto"/>
        <w:left w:val="none" w:sz="0" w:space="0" w:color="auto"/>
        <w:bottom w:val="none" w:sz="0" w:space="0" w:color="auto"/>
        <w:right w:val="none" w:sz="0" w:space="0" w:color="auto"/>
      </w:divBdr>
    </w:div>
    <w:div w:id="1234241522">
      <w:bodyDiv w:val="1"/>
      <w:marLeft w:val="0"/>
      <w:marRight w:val="0"/>
      <w:marTop w:val="0"/>
      <w:marBottom w:val="0"/>
      <w:divBdr>
        <w:top w:val="none" w:sz="0" w:space="0" w:color="auto"/>
        <w:left w:val="none" w:sz="0" w:space="0" w:color="auto"/>
        <w:bottom w:val="none" w:sz="0" w:space="0" w:color="auto"/>
        <w:right w:val="none" w:sz="0" w:space="0" w:color="auto"/>
      </w:divBdr>
    </w:div>
    <w:div w:id="1257860341">
      <w:bodyDiv w:val="1"/>
      <w:marLeft w:val="0"/>
      <w:marRight w:val="0"/>
      <w:marTop w:val="0"/>
      <w:marBottom w:val="0"/>
      <w:divBdr>
        <w:top w:val="none" w:sz="0" w:space="0" w:color="auto"/>
        <w:left w:val="none" w:sz="0" w:space="0" w:color="auto"/>
        <w:bottom w:val="none" w:sz="0" w:space="0" w:color="auto"/>
        <w:right w:val="none" w:sz="0" w:space="0" w:color="auto"/>
      </w:divBdr>
    </w:div>
    <w:div w:id="1390878856">
      <w:bodyDiv w:val="1"/>
      <w:marLeft w:val="0"/>
      <w:marRight w:val="0"/>
      <w:marTop w:val="0"/>
      <w:marBottom w:val="0"/>
      <w:divBdr>
        <w:top w:val="none" w:sz="0" w:space="0" w:color="auto"/>
        <w:left w:val="none" w:sz="0" w:space="0" w:color="auto"/>
        <w:bottom w:val="none" w:sz="0" w:space="0" w:color="auto"/>
        <w:right w:val="none" w:sz="0" w:space="0" w:color="auto"/>
      </w:divBdr>
    </w:div>
    <w:div w:id="1458451327">
      <w:bodyDiv w:val="1"/>
      <w:marLeft w:val="0"/>
      <w:marRight w:val="0"/>
      <w:marTop w:val="0"/>
      <w:marBottom w:val="0"/>
      <w:divBdr>
        <w:top w:val="none" w:sz="0" w:space="0" w:color="auto"/>
        <w:left w:val="none" w:sz="0" w:space="0" w:color="auto"/>
        <w:bottom w:val="none" w:sz="0" w:space="0" w:color="auto"/>
        <w:right w:val="none" w:sz="0" w:space="0" w:color="auto"/>
      </w:divBdr>
    </w:div>
    <w:div w:id="1536768855">
      <w:bodyDiv w:val="1"/>
      <w:marLeft w:val="0"/>
      <w:marRight w:val="0"/>
      <w:marTop w:val="0"/>
      <w:marBottom w:val="0"/>
      <w:divBdr>
        <w:top w:val="none" w:sz="0" w:space="0" w:color="auto"/>
        <w:left w:val="none" w:sz="0" w:space="0" w:color="auto"/>
        <w:bottom w:val="none" w:sz="0" w:space="0" w:color="auto"/>
        <w:right w:val="none" w:sz="0" w:space="0" w:color="auto"/>
      </w:divBdr>
    </w:div>
    <w:div w:id="1599942187">
      <w:bodyDiv w:val="1"/>
      <w:marLeft w:val="0"/>
      <w:marRight w:val="0"/>
      <w:marTop w:val="0"/>
      <w:marBottom w:val="0"/>
      <w:divBdr>
        <w:top w:val="none" w:sz="0" w:space="0" w:color="auto"/>
        <w:left w:val="none" w:sz="0" w:space="0" w:color="auto"/>
        <w:bottom w:val="none" w:sz="0" w:space="0" w:color="auto"/>
        <w:right w:val="none" w:sz="0" w:space="0" w:color="auto"/>
      </w:divBdr>
    </w:div>
    <w:div w:id="1612742065">
      <w:bodyDiv w:val="1"/>
      <w:marLeft w:val="0"/>
      <w:marRight w:val="0"/>
      <w:marTop w:val="0"/>
      <w:marBottom w:val="0"/>
      <w:divBdr>
        <w:top w:val="none" w:sz="0" w:space="0" w:color="auto"/>
        <w:left w:val="none" w:sz="0" w:space="0" w:color="auto"/>
        <w:bottom w:val="none" w:sz="0" w:space="0" w:color="auto"/>
        <w:right w:val="none" w:sz="0" w:space="0" w:color="auto"/>
      </w:divBdr>
    </w:div>
    <w:div w:id="1625965760">
      <w:bodyDiv w:val="1"/>
      <w:marLeft w:val="0"/>
      <w:marRight w:val="0"/>
      <w:marTop w:val="0"/>
      <w:marBottom w:val="0"/>
      <w:divBdr>
        <w:top w:val="none" w:sz="0" w:space="0" w:color="auto"/>
        <w:left w:val="none" w:sz="0" w:space="0" w:color="auto"/>
        <w:bottom w:val="none" w:sz="0" w:space="0" w:color="auto"/>
        <w:right w:val="none" w:sz="0" w:space="0" w:color="auto"/>
      </w:divBdr>
    </w:div>
    <w:div w:id="1628705481">
      <w:bodyDiv w:val="1"/>
      <w:marLeft w:val="0"/>
      <w:marRight w:val="0"/>
      <w:marTop w:val="0"/>
      <w:marBottom w:val="0"/>
      <w:divBdr>
        <w:top w:val="none" w:sz="0" w:space="0" w:color="auto"/>
        <w:left w:val="none" w:sz="0" w:space="0" w:color="auto"/>
        <w:bottom w:val="none" w:sz="0" w:space="0" w:color="auto"/>
        <w:right w:val="none" w:sz="0" w:space="0" w:color="auto"/>
      </w:divBdr>
    </w:div>
    <w:div w:id="1887138591">
      <w:bodyDiv w:val="1"/>
      <w:marLeft w:val="0"/>
      <w:marRight w:val="0"/>
      <w:marTop w:val="0"/>
      <w:marBottom w:val="0"/>
      <w:divBdr>
        <w:top w:val="none" w:sz="0" w:space="0" w:color="auto"/>
        <w:left w:val="none" w:sz="0" w:space="0" w:color="auto"/>
        <w:bottom w:val="none" w:sz="0" w:space="0" w:color="auto"/>
        <w:right w:val="none" w:sz="0" w:space="0" w:color="auto"/>
      </w:divBdr>
    </w:div>
    <w:div w:id="2020621925">
      <w:bodyDiv w:val="1"/>
      <w:marLeft w:val="0"/>
      <w:marRight w:val="0"/>
      <w:marTop w:val="0"/>
      <w:marBottom w:val="0"/>
      <w:divBdr>
        <w:top w:val="none" w:sz="0" w:space="0" w:color="auto"/>
        <w:left w:val="none" w:sz="0" w:space="0" w:color="auto"/>
        <w:bottom w:val="none" w:sz="0" w:space="0" w:color="auto"/>
        <w:right w:val="none" w:sz="0" w:space="0" w:color="auto"/>
      </w:divBdr>
    </w:div>
    <w:div w:id="2027828642">
      <w:bodyDiv w:val="1"/>
      <w:marLeft w:val="0"/>
      <w:marRight w:val="0"/>
      <w:marTop w:val="0"/>
      <w:marBottom w:val="0"/>
      <w:divBdr>
        <w:top w:val="none" w:sz="0" w:space="0" w:color="auto"/>
        <w:left w:val="none" w:sz="0" w:space="0" w:color="auto"/>
        <w:bottom w:val="none" w:sz="0" w:space="0" w:color="auto"/>
        <w:right w:val="none" w:sz="0" w:space="0" w:color="auto"/>
      </w:divBdr>
    </w:div>
    <w:div w:id="2058704876">
      <w:bodyDiv w:val="1"/>
      <w:marLeft w:val="0"/>
      <w:marRight w:val="0"/>
      <w:marTop w:val="0"/>
      <w:marBottom w:val="0"/>
      <w:divBdr>
        <w:top w:val="none" w:sz="0" w:space="0" w:color="auto"/>
        <w:left w:val="none" w:sz="0" w:space="0" w:color="auto"/>
        <w:bottom w:val="none" w:sz="0" w:space="0" w:color="auto"/>
        <w:right w:val="none" w:sz="0" w:space="0" w:color="auto"/>
      </w:divBdr>
    </w:div>
    <w:div w:id="2117434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diagramColors" Target="diagrams/colors1.xm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diagramQuickStyle" Target="diagrams/quickStyle1.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image" Target="media/image2.jpeg"/><Relationship Id="rId19" Type="http://schemas.microsoft.com/office/2007/relationships/diagramDrawing" Target="diagrams/drawing1.xml"/><Relationship Id="rId31" Type="http://schemas.openxmlformats.org/officeDocument/2006/relationships/image" Target="media/image18.jpe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091CB6E-2745-45C0-8C22-BEE021ED121D}"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26BF8CB5-689A-41CB-B198-4F68B163673C}">
      <dgm:prSet phldrT="[Текст]" custT="1"/>
      <dgm:spPr/>
      <dgm:t>
        <a:bodyPr/>
        <a:lstStyle/>
        <a:p>
          <a:r>
            <a:rPr lang="ru-RU" sz="1200">
              <a:latin typeface="Times New Roman" pitchFamily="18" charset="0"/>
              <a:cs typeface="Times New Roman" pitchFamily="18" charset="0"/>
            </a:rPr>
            <a:t>Виды тазовых предлежаний</a:t>
          </a:r>
        </a:p>
      </dgm:t>
    </dgm:pt>
    <dgm:pt modelId="{4C5D3901-1AC1-475C-AB3E-97826F6D6672}" type="parTrans" cxnId="{C1A7EFF7-1C15-4279-9ABE-60997AD4594F}">
      <dgm:prSet/>
      <dgm:spPr/>
      <dgm:t>
        <a:bodyPr/>
        <a:lstStyle/>
        <a:p>
          <a:endParaRPr lang="ru-RU" sz="1200">
            <a:latin typeface="Times New Roman" pitchFamily="18" charset="0"/>
            <a:cs typeface="Times New Roman" pitchFamily="18" charset="0"/>
          </a:endParaRPr>
        </a:p>
      </dgm:t>
    </dgm:pt>
    <dgm:pt modelId="{E13C49D2-BBAE-46B9-BFC8-CBDE14CBD2BF}" type="sibTrans" cxnId="{C1A7EFF7-1C15-4279-9ABE-60997AD4594F}">
      <dgm:prSet/>
      <dgm:spPr/>
      <dgm:t>
        <a:bodyPr/>
        <a:lstStyle/>
        <a:p>
          <a:endParaRPr lang="ru-RU" sz="1200">
            <a:latin typeface="Times New Roman" pitchFamily="18" charset="0"/>
            <a:cs typeface="Times New Roman" pitchFamily="18" charset="0"/>
          </a:endParaRPr>
        </a:p>
      </dgm:t>
    </dgm:pt>
    <dgm:pt modelId="{137A9A18-335A-4689-8E7C-DC6E7CA47B62}">
      <dgm:prSet phldrT="[Текст]" custT="1"/>
      <dgm:spPr/>
      <dgm:t>
        <a:bodyPr/>
        <a:lstStyle/>
        <a:p>
          <a:r>
            <a:rPr lang="ru-RU" sz="1200">
              <a:latin typeface="Times New Roman" pitchFamily="18" charset="0"/>
              <a:cs typeface="Times New Roman" pitchFamily="18" charset="0"/>
            </a:rPr>
            <a:t>Ягодичное предлежание</a:t>
          </a:r>
        </a:p>
      </dgm:t>
    </dgm:pt>
    <dgm:pt modelId="{5488DDF1-432B-4584-BBF0-FE66BBD8B0AE}" type="parTrans" cxnId="{B8C71539-B53C-46BC-B769-73F95C57CE62}">
      <dgm:prSet/>
      <dgm:spPr/>
      <dgm:t>
        <a:bodyPr/>
        <a:lstStyle/>
        <a:p>
          <a:endParaRPr lang="ru-RU" sz="1200">
            <a:latin typeface="Times New Roman" pitchFamily="18" charset="0"/>
            <a:cs typeface="Times New Roman" pitchFamily="18" charset="0"/>
          </a:endParaRPr>
        </a:p>
      </dgm:t>
    </dgm:pt>
    <dgm:pt modelId="{B603C6B0-ABA1-4746-9C35-371A23DEDE97}" type="sibTrans" cxnId="{B8C71539-B53C-46BC-B769-73F95C57CE62}">
      <dgm:prSet/>
      <dgm:spPr/>
      <dgm:t>
        <a:bodyPr/>
        <a:lstStyle/>
        <a:p>
          <a:endParaRPr lang="ru-RU" sz="1200">
            <a:latin typeface="Times New Roman" pitchFamily="18" charset="0"/>
            <a:cs typeface="Times New Roman" pitchFamily="18" charset="0"/>
          </a:endParaRPr>
        </a:p>
      </dgm:t>
    </dgm:pt>
    <dgm:pt modelId="{1FDD8206-B76C-4E49-A85E-D817D5BC1F16}">
      <dgm:prSet phldrT="[Текст]" custT="1"/>
      <dgm:spPr/>
      <dgm:t>
        <a:bodyPr/>
        <a:lstStyle/>
        <a:p>
          <a:r>
            <a:rPr lang="ru-RU" sz="1200">
              <a:latin typeface="Times New Roman" pitchFamily="18" charset="0"/>
              <a:cs typeface="Times New Roman" pitchFamily="18" charset="0"/>
            </a:rPr>
            <a:t> </a:t>
          </a:r>
        </a:p>
      </dgm:t>
    </dgm:pt>
    <dgm:pt modelId="{84E4AE07-9DFF-4AA2-9326-CA766DF38CA6}" type="parTrans" cxnId="{83496E57-090C-4A44-B11D-3380C22739CD}">
      <dgm:prSet/>
      <dgm:spPr/>
      <dgm:t>
        <a:bodyPr/>
        <a:lstStyle/>
        <a:p>
          <a:endParaRPr lang="ru-RU" sz="1200">
            <a:latin typeface="Times New Roman" pitchFamily="18" charset="0"/>
            <a:cs typeface="Times New Roman" pitchFamily="18" charset="0"/>
          </a:endParaRPr>
        </a:p>
      </dgm:t>
    </dgm:pt>
    <dgm:pt modelId="{F2FE7B1B-070D-4820-A16F-AD690CB9D16F}" type="sibTrans" cxnId="{83496E57-090C-4A44-B11D-3380C22739CD}">
      <dgm:prSet/>
      <dgm:spPr/>
      <dgm:t>
        <a:bodyPr/>
        <a:lstStyle/>
        <a:p>
          <a:endParaRPr lang="ru-RU" sz="1200">
            <a:latin typeface="Times New Roman" pitchFamily="18" charset="0"/>
            <a:cs typeface="Times New Roman" pitchFamily="18" charset="0"/>
          </a:endParaRPr>
        </a:p>
      </dgm:t>
    </dgm:pt>
    <dgm:pt modelId="{BB48057F-EEE0-4857-A188-D4FB3D3E8D97}">
      <dgm:prSet phldrT="[Текст]" custT="1"/>
      <dgm:spPr/>
      <dgm:t>
        <a:bodyPr/>
        <a:lstStyle/>
        <a:p>
          <a:r>
            <a:rPr lang="ru-RU" sz="1200">
              <a:latin typeface="Times New Roman" pitchFamily="18" charset="0"/>
              <a:cs typeface="Times New Roman" pitchFamily="18" charset="0"/>
            </a:rPr>
            <a:t> </a:t>
          </a:r>
        </a:p>
      </dgm:t>
    </dgm:pt>
    <dgm:pt modelId="{C0861AA6-91FE-4E91-942E-90DB3D290D17}" type="parTrans" cxnId="{258A3555-9F0A-403E-B7E6-779EFC9BC77D}">
      <dgm:prSet/>
      <dgm:spPr/>
      <dgm:t>
        <a:bodyPr/>
        <a:lstStyle/>
        <a:p>
          <a:endParaRPr lang="ru-RU" sz="1200">
            <a:latin typeface="Times New Roman" pitchFamily="18" charset="0"/>
            <a:cs typeface="Times New Roman" pitchFamily="18" charset="0"/>
          </a:endParaRPr>
        </a:p>
      </dgm:t>
    </dgm:pt>
    <dgm:pt modelId="{078549AC-4809-47C6-ADDF-52569D9F5AA5}" type="sibTrans" cxnId="{258A3555-9F0A-403E-B7E6-779EFC9BC77D}">
      <dgm:prSet/>
      <dgm:spPr/>
      <dgm:t>
        <a:bodyPr/>
        <a:lstStyle/>
        <a:p>
          <a:endParaRPr lang="ru-RU" sz="1200">
            <a:latin typeface="Times New Roman" pitchFamily="18" charset="0"/>
            <a:cs typeface="Times New Roman" pitchFamily="18" charset="0"/>
          </a:endParaRPr>
        </a:p>
      </dgm:t>
    </dgm:pt>
    <dgm:pt modelId="{7BCE59D5-521F-4F7E-9F1B-F7D1C8954443}">
      <dgm:prSet phldrT="[Текст]" custT="1"/>
      <dgm:spPr/>
      <dgm:t>
        <a:bodyPr/>
        <a:lstStyle/>
        <a:p>
          <a:r>
            <a:rPr lang="ru-RU" sz="1200">
              <a:latin typeface="Times New Roman" pitchFamily="18" charset="0"/>
              <a:cs typeface="Times New Roman" pitchFamily="18" charset="0"/>
            </a:rPr>
            <a:t>Ножное предлежание</a:t>
          </a:r>
        </a:p>
      </dgm:t>
    </dgm:pt>
    <dgm:pt modelId="{653641E8-18A6-4C16-93A9-52E990D5E1A4}" type="parTrans" cxnId="{9B114D69-6CD5-40E9-9B40-4434BBDF4085}">
      <dgm:prSet/>
      <dgm:spPr/>
      <dgm:t>
        <a:bodyPr/>
        <a:lstStyle/>
        <a:p>
          <a:endParaRPr lang="ru-RU" sz="1200">
            <a:latin typeface="Times New Roman" pitchFamily="18" charset="0"/>
            <a:cs typeface="Times New Roman" pitchFamily="18" charset="0"/>
          </a:endParaRPr>
        </a:p>
      </dgm:t>
    </dgm:pt>
    <dgm:pt modelId="{FC015C3E-0F8F-47E8-AE5D-D415EFDD409A}" type="sibTrans" cxnId="{9B114D69-6CD5-40E9-9B40-4434BBDF4085}">
      <dgm:prSet/>
      <dgm:spPr/>
      <dgm:t>
        <a:bodyPr/>
        <a:lstStyle/>
        <a:p>
          <a:endParaRPr lang="ru-RU" sz="1200">
            <a:latin typeface="Times New Roman" pitchFamily="18" charset="0"/>
            <a:cs typeface="Times New Roman" pitchFamily="18" charset="0"/>
          </a:endParaRPr>
        </a:p>
      </dgm:t>
    </dgm:pt>
    <dgm:pt modelId="{02E6ED13-7641-4C2A-9733-527D17CA6AF3}">
      <dgm:prSet phldrT="[Текст]" custT="1"/>
      <dgm:spPr/>
      <dgm:t>
        <a:bodyPr/>
        <a:lstStyle/>
        <a:p>
          <a:r>
            <a:rPr lang="ru-RU" sz="1200">
              <a:latin typeface="Times New Roman" pitchFamily="18" charset="0"/>
              <a:cs typeface="Times New Roman" pitchFamily="18" charset="0"/>
            </a:rPr>
            <a:t> </a:t>
          </a:r>
        </a:p>
      </dgm:t>
    </dgm:pt>
    <dgm:pt modelId="{696058F3-98F5-4804-8A49-5BED9A7C5D37}" type="parTrans" cxnId="{2969B423-0A4A-4BA1-94E9-59F0BCFA517E}">
      <dgm:prSet/>
      <dgm:spPr/>
      <dgm:t>
        <a:bodyPr/>
        <a:lstStyle/>
        <a:p>
          <a:endParaRPr lang="ru-RU" sz="1200">
            <a:latin typeface="Times New Roman" pitchFamily="18" charset="0"/>
            <a:cs typeface="Times New Roman" pitchFamily="18" charset="0"/>
          </a:endParaRPr>
        </a:p>
      </dgm:t>
    </dgm:pt>
    <dgm:pt modelId="{9E2647F0-EFDF-4A25-A51C-900F6369E8C5}" type="sibTrans" cxnId="{2969B423-0A4A-4BA1-94E9-59F0BCFA517E}">
      <dgm:prSet/>
      <dgm:spPr/>
      <dgm:t>
        <a:bodyPr/>
        <a:lstStyle/>
        <a:p>
          <a:endParaRPr lang="ru-RU" sz="1200">
            <a:latin typeface="Times New Roman" pitchFamily="18" charset="0"/>
            <a:cs typeface="Times New Roman" pitchFamily="18" charset="0"/>
          </a:endParaRPr>
        </a:p>
      </dgm:t>
    </dgm:pt>
    <dgm:pt modelId="{EE4732B0-EC4F-4F50-B3A7-8FB1B87882BF}">
      <dgm:prSet custT="1"/>
      <dgm:spPr/>
      <dgm:t>
        <a:bodyPr/>
        <a:lstStyle/>
        <a:p>
          <a:endParaRPr lang="ru-RU" sz="1200">
            <a:latin typeface="Times New Roman" pitchFamily="18" charset="0"/>
            <a:cs typeface="Times New Roman" pitchFamily="18" charset="0"/>
          </a:endParaRPr>
        </a:p>
      </dgm:t>
    </dgm:pt>
    <dgm:pt modelId="{14AFFE4B-3DC4-411B-A87C-A97B4CA3E3A3}" type="parTrans" cxnId="{D992C514-45EB-4B90-83ED-0B5FE9A1EAA4}">
      <dgm:prSet/>
      <dgm:spPr/>
      <dgm:t>
        <a:bodyPr/>
        <a:lstStyle/>
        <a:p>
          <a:endParaRPr lang="ru-RU" sz="1200">
            <a:latin typeface="Times New Roman" pitchFamily="18" charset="0"/>
            <a:cs typeface="Times New Roman" pitchFamily="18" charset="0"/>
          </a:endParaRPr>
        </a:p>
      </dgm:t>
    </dgm:pt>
    <dgm:pt modelId="{13759BC8-F2D6-4625-BA27-30DF7217C6A9}" type="sibTrans" cxnId="{D992C514-45EB-4B90-83ED-0B5FE9A1EAA4}">
      <dgm:prSet/>
      <dgm:spPr/>
      <dgm:t>
        <a:bodyPr/>
        <a:lstStyle/>
        <a:p>
          <a:endParaRPr lang="ru-RU" sz="1200">
            <a:latin typeface="Times New Roman" pitchFamily="18" charset="0"/>
            <a:cs typeface="Times New Roman" pitchFamily="18" charset="0"/>
          </a:endParaRPr>
        </a:p>
      </dgm:t>
    </dgm:pt>
    <dgm:pt modelId="{69F73345-1A81-46FE-B7C1-B7D79113E1D8}" type="pres">
      <dgm:prSet presAssocID="{C091CB6E-2745-45C0-8C22-BEE021ED121D}" presName="hierChild1" presStyleCnt="0">
        <dgm:presLayoutVars>
          <dgm:chPref val="1"/>
          <dgm:dir/>
          <dgm:animOne val="branch"/>
          <dgm:animLvl val="lvl"/>
          <dgm:resizeHandles/>
        </dgm:presLayoutVars>
      </dgm:prSet>
      <dgm:spPr/>
      <dgm:t>
        <a:bodyPr/>
        <a:lstStyle/>
        <a:p>
          <a:endParaRPr lang="ru-RU"/>
        </a:p>
      </dgm:t>
    </dgm:pt>
    <dgm:pt modelId="{1D0093C4-30F9-4427-9D0A-9866D05A68CE}" type="pres">
      <dgm:prSet presAssocID="{26BF8CB5-689A-41CB-B198-4F68B163673C}" presName="hierRoot1" presStyleCnt="0"/>
      <dgm:spPr/>
    </dgm:pt>
    <dgm:pt modelId="{503A1DC3-7321-453E-BED5-E5B8E14649A4}" type="pres">
      <dgm:prSet presAssocID="{26BF8CB5-689A-41CB-B198-4F68B163673C}" presName="composite" presStyleCnt="0"/>
      <dgm:spPr/>
    </dgm:pt>
    <dgm:pt modelId="{491233B0-7D6D-438D-9616-E2E62A758992}" type="pres">
      <dgm:prSet presAssocID="{26BF8CB5-689A-41CB-B198-4F68B163673C}" presName="background" presStyleLbl="node0" presStyleIdx="0" presStyleCnt="1"/>
      <dgm:spPr/>
    </dgm:pt>
    <dgm:pt modelId="{C1626FE4-6542-44F7-8893-1724278A1AA9}" type="pres">
      <dgm:prSet presAssocID="{26BF8CB5-689A-41CB-B198-4F68B163673C}" presName="text" presStyleLbl="fgAcc0" presStyleIdx="0" presStyleCnt="1" custScaleX="321547" custScaleY="66506">
        <dgm:presLayoutVars>
          <dgm:chPref val="3"/>
        </dgm:presLayoutVars>
      </dgm:prSet>
      <dgm:spPr/>
      <dgm:t>
        <a:bodyPr/>
        <a:lstStyle/>
        <a:p>
          <a:endParaRPr lang="ru-RU"/>
        </a:p>
      </dgm:t>
    </dgm:pt>
    <dgm:pt modelId="{B6F2A217-B9E4-47FD-AC6A-2B6F6906A636}" type="pres">
      <dgm:prSet presAssocID="{26BF8CB5-689A-41CB-B198-4F68B163673C}" presName="hierChild2" presStyleCnt="0"/>
      <dgm:spPr/>
    </dgm:pt>
    <dgm:pt modelId="{D7C11F30-4291-4DDE-AF22-73DEF453DEFF}" type="pres">
      <dgm:prSet presAssocID="{5488DDF1-432B-4584-BBF0-FE66BBD8B0AE}" presName="Name10" presStyleLbl="parChTrans1D2" presStyleIdx="0" presStyleCnt="2"/>
      <dgm:spPr/>
      <dgm:t>
        <a:bodyPr/>
        <a:lstStyle/>
        <a:p>
          <a:endParaRPr lang="ru-RU"/>
        </a:p>
      </dgm:t>
    </dgm:pt>
    <dgm:pt modelId="{B0837AF3-C8D7-468C-87EC-03467F186E1D}" type="pres">
      <dgm:prSet presAssocID="{137A9A18-335A-4689-8E7C-DC6E7CA47B62}" presName="hierRoot2" presStyleCnt="0"/>
      <dgm:spPr/>
    </dgm:pt>
    <dgm:pt modelId="{D5BEF9F3-824B-43A9-91FB-B6ED1BE2D4AD}" type="pres">
      <dgm:prSet presAssocID="{137A9A18-335A-4689-8E7C-DC6E7CA47B62}" presName="composite2" presStyleCnt="0"/>
      <dgm:spPr/>
    </dgm:pt>
    <dgm:pt modelId="{D28BFF70-CDC6-47CC-8FEA-198B9FFA0A15}" type="pres">
      <dgm:prSet presAssocID="{137A9A18-335A-4689-8E7C-DC6E7CA47B62}" presName="background2" presStyleLbl="node2" presStyleIdx="0" presStyleCnt="2"/>
      <dgm:spPr/>
    </dgm:pt>
    <dgm:pt modelId="{2C375B7A-2EC1-4A1B-A144-FFE59EA1C07D}" type="pres">
      <dgm:prSet presAssocID="{137A9A18-335A-4689-8E7C-DC6E7CA47B62}" presName="text2" presStyleLbl="fgAcc2" presStyleIdx="0" presStyleCnt="2" custScaleX="152942">
        <dgm:presLayoutVars>
          <dgm:chPref val="3"/>
        </dgm:presLayoutVars>
      </dgm:prSet>
      <dgm:spPr/>
      <dgm:t>
        <a:bodyPr/>
        <a:lstStyle/>
        <a:p>
          <a:endParaRPr lang="ru-RU"/>
        </a:p>
      </dgm:t>
    </dgm:pt>
    <dgm:pt modelId="{5A7314F6-6A37-4ACF-A108-9A16F5803A8C}" type="pres">
      <dgm:prSet presAssocID="{137A9A18-335A-4689-8E7C-DC6E7CA47B62}" presName="hierChild3" presStyleCnt="0"/>
      <dgm:spPr/>
    </dgm:pt>
    <dgm:pt modelId="{8BE5B658-15CE-4719-A367-2B0BF1EE857B}" type="pres">
      <dgm:prSet presAssocID="{84E4AE07-9DFF-4AA2-9326-CA766DF38CA6}" presName="Name17" presStyleLbl="parChTrans1D3" presStyleIdx="0" presStyleCnt="4"/>
      <dgm:spPr/>
      <dgm:t>
        <a:bodyPr/>
        <a:lstStyle/>
        <a:p>
          <a:endParaRPr lang="ru-RU"/>
        </a:p>
      </dgm:t>
    </dgm:pt>
    <dgm:pt modelId="{3406293F-D497-4968-8DE3-E178B2402D69}" type="pres">
      <dgm:prSet presAssocID="{1FDD8206-B76C-4E49-A85E-D817D5BC1F16}" presName="hierRoot3" presStyleCnt="0"/>
      <dgm:spPr/>
    </dgm:pt>
    <dgm:pt modelId="{9FFBC458-5752-44B7-8230-AB6EF2A5B15C}" type="pres">
      <dgm:prSet presAssocID="{1FDD8206-B76C-4E49-A85E-D817D5BC1F16}" presName="composite3" presStyleCnt="0"/>
      <dgm:spPr/>
    </dgm:pt>
    <dgm:pt modelId="{61090F36-0A0B-42F9-98F9-39EE8361C739}" type="pres">
      <dgm:prSet presAssocID="{1FDD8206-B76C-4E49-A85E-D817D5BC1F16}" presName="background3" presStyleLbl="node3" presStyleIdx="0" presStyleCnt="4"/>
      <dgm:spPr/>
    </dgm:pt>
    <dgm:pt modelId="{560E91E6-8CC2-4D2D-A104-5B79B127C831}" type="pres">
      <dgm:prSet presAssocID="{1FDD8206-B76C-4E49-A85E-D817D5BC1F16}" presName="text3" presStyleLbl="fgAcc3" presStyleIdx="0" presStyleCnt="4">
        <dgm:presLayoutVars>
          <dgm:chPref val="3"/>
        </dgm:presLayoutVars>
      </dgm:prSet>
      <dgm:spPr/>
      <dgm:t>
        <a:bodyPr/>
        <a:lstStyle/>
        <a:p>
          <a:endParaRPr lang="ru-RU"/>
        </a:p>
      </dgm:t>
    </dgm:pt>
    <dgm:pt modelId="{923E0143-2E81-4841-87BA-A6EDC71A70E7}" type="pres">
      <dgm:prSet presAssocID="{1FDD8206-B76C-4E49-A85E-D817D5BC1F16}" presName="hierChild4" presStyleCnt="0"/>
      <dgm:spPr/>
    </dgm:pt>
    <dgm:pt modelId="{52997B78-E2BD-4C72-86B2-A7C6884A61EE}" type="pres">
      <dgm:prSet presAssocID="{C0861AA6-91FE-4E91-942E-90DB3D290D17}" presName="Name17" presStyleLbl="parChTrans1D3" presStyleIdx="1" presStyleCnt="4"/>
      <dgm:spPr/>
      <dgm:t>
        <a:bodyPr/>
        <a:lstStyle/>
        <a:p>
          <a:endParaRPr lang="ru-RU"/>
        </a:p>
      </dgm:t>
    </dgm:pt>
    <dgm:pt modelId="{4E015E16-0B7D-4934-A777-DC3F60C35DE2}" type="pres">
      <dgm:prSet presAssocID="{BB48057F-EEE0-4857-A188-D4FB3D3E8D97}" presName="hierRoot3" presStyleCnt="0"/>
      <dgm:spPr/>
    </dgm:pt>
    <dgm:pt modelId="{D29FD8C6-6DD3-4CA1-9018-2FA6909BA5E1}" type="pres">
      <dgm:prSet presAssocID="{BB48057F-EEE0-4857-A188-D4FB3D3E8D97}" presName="composite3" presStyleCnt="0"/>
      <dgm:spPr/>
    </dgm:pt>
    <dgm:pt modelId="{13C3FE93-C19C-44CF-A9A2-FE42E20FAF0A}" type="pres">
      <dgm:prSet presAssocID="{BB48057F-EEE0-4857-A188-D4FB3D3E8D97}" presName="background3" presStyleLbl="node3" presStyleIdx="1" presStyleCnt="4"/>
      <dgm:spPr/>
    </dgm:pt>
    <dgm:pt modelId="{4DDC3205-7BBD-434F-BCF3-B6C5DE987380}" type="pres">
      <dgm:prSet presAssocID="{BB48057F-EEE0-4857-A188-D4FB3D3E8D97}" presName="text3" presStyleLbl="fgAcc3" presStyleIdx="1" presStyleCnt="4">
        <dgm:presLayoutVars>
          <dgm:chPref val="3"/>
        </dgm:presLayoutVars>
      </dgm:prSet>
      <dgm:spPr/>
      <dgm:t>
        <a:bodyPr/>
        <a:lstStyle/>
        <a:p>
          <a:endParaRPr lang="ru-RU"/>
        </a:p>
      </dgm:t>
    </dgm:pt>
    <dgm:pt modelId="{935370E2-6F16-4EF6-B7BB-9BF98084B499}" type="pres">
      <dgm:prSet presAssocID="{BB48057F-EEE0-4857-A188-D4FB3D3E8D97}" presName="hierChild4" presStyleCnt="0"/>
      <dgm:spPr/>
    </dgm:pt>
    <dgm:pt modelId="{987B3489-F98C-4112-9BDA-FBD911681C09}" type="pres">
      <dgm:prSet presAssocID="{653641E8-18A6-4C16-93A9-52E990D5E1A4}" presName="Name10" presStyleLbl="parChTrans1D2" presStyleIdx="1" presStyleCnt="2"/>
      <dgm:spPr/>
      <dgm:t>
        <a:bodyPr/>
        <a:lstStyle/>
        <a:p>
          <a:endParaRPr lang="ru-RU"/>
        </a:p>
      </dgm:t>
    </dgm:pt>
    <dgm:pt modelId="{4FDAAB4F-917F-492F-B588-733E62024C53}" type="pres">
      <dgm:prSet presAssocID="{7BCE59D5-521F-4F7E-9F1B-F7D1C8954443}" presName="hierRoot2" presStyleCnt="0"/>
      <dgm:spPr/>
    </dgm:pt>
    <dgm:pt modelId="{D832E2E6-E119-4824-A5FB-58AA0BC4E302}" type="pres">
      <dgm:prSet presAssocID="{7BCE59D5-521F-4F7E-9F1B-F7D1C8954443}" presName="composite2" presStyleCnt="0"/>
      <dgm:spPr/>
    </dgm:pt>
    <dgm:pt modelId="{90669FD8-D792-4D0F-A76F-11F35D831D3C}" type="pres">
      <dgm:prSet presAssocID="{7BCE59D5-521F-4F7E-9F1B-F7D1C8954443}" presName="background2" presStyleLbl="node2" presStyleIdx="1" presStyleCnt="2"/>
      <dgm:spPr/>
    </dgm:pt>
    <dgm:pt modelId="{CB202174-0D58-4A80-A97F-0D687BAFF0E3}" type="pres">
      <dgm:prSet presAssocID="{7BCE59D5-521F-4F7E-9F1B-F7D1C8954443}" presName="text2" presStyleLbl="fgAcc2" presStyleIdx="1" presStyleCnt="2" custScaleX="152942">
        <dgm:presLayoutVars>
          <dgm:chPref val="3"/>
        </dgm:presLayoutVars>
      </dgm:prSet>
      <dgm:spPr/>
      <dgm:t>
        <a:bodyPr/>
        <a:lstStyle/>
        <a:p>
          <a:endParaRPr lang="ru-RU"/>
        </a:p>
      </dgm:t>
    </dgm:pt>
    <dgm:pt modelId="{F4CC4D76-1396-4445-B34C-01152E40A428}" type="pres">
      <dgm:prSet presAssocID="{7BCE59D5-521F-4F7E-9F1B-F7D1C8954443}" presName="hierChild3" presStyleCnt="0"/>
      <dgm:spPr/>
    </dgm:pt>
    <dgm:pt modelId="{3AC34796-401C-45AC-92D9-142769900E95}" type="pres">
      <dgm:prSet presAssocID="{14AFFE4B-3DC4-411B-A87C-A97B4CA3E3A3}" presName="Name17" presStyleLbl="parChTrans1D3" presStyleIdx="2" presStyleCnt="4"/>
      <dgm:spPr/>
      <dgm:t>
        <a:bodyPr/>
        <a:lstStyle/>
        <a:p>
          <a:endParaRPr lang="ru-RU"/>
        </a:p>
      </dgm:t>
    </dgm:pt>
    <dgm:pt modelId="{FD1754C1-8FA8-40FE-A09C-61ECD83CE901}" type="pres">
      <dgm:prSet presAssocID="{EE4732B0-EC4F-4F50-B3A7-8FB1B87882BF}" presName="hierRoot3" presStyleCnt="0"/>
      <dgm:spPr/>
    </dgm:pt>
    <dgm:pt modelId="{E11474EA-5407-48CE-B44B-024F95ECF730}" type="pres">
      <dgm:prSet presAssocID="{EE4732B0-EC4F-4F50-B3A7-8FB1B87882BF}" presName="composite3" presStyleCnt="0"/>
      <dgm:spPr/>
    </dgm:pt>
    <dgm:pt modelId="{E67240FD-9410-4ED3-A18E-47ED82017465}" type="pres">
      <dgm:prSet presAssocID="{EE4732B0-EC4F-4F50-B3A7-8FB1B87882BF}" presName="background3" presStyleLbl="node3" presStyleIdx="2" presStyleCnt="4"/>
      <dgm:spPr/>
    </dgm:pt>
    <dgm:pt modelId="{0EEF265C-B64B-4629-A661-9FC538C1E144}" type="pres">
      <dgm:prSet presAssocID="{EE4732B0-EC4F-4F50-B3A7-8FB1B87882BF}" presName="text3" presStyleLbl="fgAcc3" presStyleIdx="2" presStyleCnt="4">
        <dgm:presLayoutVars>
          <dgm:chPref val="3"/>
        </dgm:presLayoutVars>
      </dgm:prSet>
      <dgm:spPr/>
      <dgm:t>
        <a:bodyPr/>
        <a:lstStyle/>
        <a:p>
          <a:endParaRPr lang="ru-RU"/>
        </a:p>
      </dgm:t>
    </dgm:pt>
    <dgm:pt modelId="{8E7A48DE-7A8B-4A27-A492-41AA853F2E14}" type="pres">
      <dgm:prSet presAssocID="{EE4732B0-EC4F-4F50-B3A7-8FB1B87882BF}" presName="hierChild4" presStyleCnt="0"/>
      <dgm:spPr/>
    </dgm:pt>
    <dgm:pt modelId="{5390C9DD-5173-43BD-81B6-CD29D7FDA04C}" type="pres">
      <dgm:prSet presAssocID="{696058F3-98F5-4804-8A49-5BED9A7C5D37}" presName="Name17" presStyleLbl="parChTrans1D3" presStyleIdx="3" presStyleCnt="4"/>
      <dgm:spPr/>
      <dgm:t>
        <a:bodyPr/>
        <a:lstStyle/>
        <a:p>
          <a:endParaRPr lang="ru-RU"/>
        </a:p>
      </dgm:t>
    </dgm:pt>
    <dgm:pt modelId="{6BB3D643-9F01-44DC-8FE9-93939B9B4053}" type="pres">
      <dgm:prSet presAssocID="{02E6ED13-7641-4C2A-9733-527D17CA6AF3}" presName="hierRoot3" presStyleCnt="0"/>
      <dgm:spPr/>
    </dgm:pt>
    <dgm:pt modelId="{02E7193C-C0F2-4C85-8F19-9130322F3877}" type="pres">
      <dgm:prSet presAssocID="{02E6ED13-7641-4C2A-9733-527D17CA6AF3}" presName="composite3" presStyleCnt="0"/>
      <dgm:spPr/>
    </dgm:pt>
    <dgm:pt modelId="{0ACF8049-C0B8-48CB-A1BE-B58160D73767}" type="pres">
      <dgm:prSet presAssocID="{02E6ED13-7641-4C2A-9733-527D17CA6AF3}" presName="background3" presStyleLbl="node3" presStyleIdx="3" presStyleCnt="4"/>
      <dgm:spPr/>
    </dgm:pt>
    <dgm:pt modelId="{72899953-8807-4E5A-B045-6775A63DF18B}" type="pres">
      <dgm:prSet presAssocID="{02E6ED13-7641-4C2A-9733-527D17CA6AF3}" presName="text3" presStyleLbl="fgAcc3" presStyleIdx="3" presStyleCnt="4">
        <dgm:presLayoutVars>
          <dgm:chPref val="3"/>
        </dgm:presLayoutVars>
      </dgm:prSet>
      <dgm:spPr/>
      <dgm:t>
        <a:bodyPr/>
        <a:lstStyle/>
        <a:p>
          <a:endParaRPr lang="ru-RU"/>
        </a:p>
      </dgm:t>
    </dgm:pt>
    <dgm:pt modelId="{9D9DAB27-8D5C-4BC2-80EB-8129BEECA01A}" type="pres">
      <dgm:prSet presAssocID="{02E6ED13-7641-4C2A-9733-527D17CA6AF3}" presName="hierChild4" presStyleCnt="0"/>
      <dgm:spPr/>
    </dgm:pt>
  </dgm:ptLst>
  <dgm:cxnLst>
    <dgm:cxn modelId="{D992C514-45EB-4B90-83ED-0B5FE9A1EAA4}" srcId="{7BCE59D5-521F-4F7E-9F1B-F7D1C8954443}" destId="{EE4732B0-EC4F-4F50-B3A7-8FB1B87882BF}" srcOrd="0" destOrd="0" parTransId="{14AFFE4B-3DC4-411B-A87C-A97B4CA3E3A3}" sibTransId="{13759BC8-F2D6-4625-BA27-30DF7217C6A9}"/>
    <dgm:cxn modelId="{9E26E83E-1763-4CD3-8A11-C81E4B9CD810}" type="presOf" srcId="{653641E8-18A6-4C16-93A9-52E990D5E1A4}" destId="{987B3489-F98C-4112-9BDA-FBD911681C09}" srcOrd="0" destOrd="0" presId="urn:microsoft.com/office/officeart/2005/8/layout/hierarchy1"/>
    <dgm:cxn modelId="{DA944FD6-B24D-4328-8D80-729C14AB2CD6}" type="presOf" srcId="{EE4732B0-EC4F-4F50-B3A7-8FB1B87882BF}" destId="{0EEF265C-B64B-4629-A661-9FC538C1E144}" srcOrd="0" destOrd="0" presId="urn:microsoft.com/office/officeart/2005/8/layout/hierarchy1"/>
    <dgm:cxn modelId="{B8C71539-B53C-46BC-B769-73F95C57CE62}" srcId="{26BF8CB5-689A-41CB-B198-4F68B163673C}" destId="{137A9A18-335A-4689-8E7C-DC6E7CA47B62}" srcOrd="0" destOrd="0" parTransId="{5488DDF1-432B-4584-BBF0-FE66BBD8B0AE}" sibTransId="{B603C6B0-ABA1-4746-9C35-371A23DEDE97}"/>
    <dgm:cxn modelId="{A4CAA304-3B01-4D79-B9C2-FB51C023EBCF}" type="presOf" srcId="{C091CB6E-2745-45C0-8C22-BEE021ED121D}" destId="{69F73345-1A81-46FE-B7C1-B7D79113E1D8}" srcOrd="0" destOrd="0" presId="urn:microsoft.com/office/officeart/2005/8/layout/hierarchy1"/>
    <dgm:cxn modelId="{F6A1AB00-0040-4039-A366-F2C12360F679}" type="presOf" srcId="{5488DDF1-432B-4584-BBF0-FE66BBD8B0AE}" destId="{D7C11F30-4291-4DDE-AF22-73DEF453DEFF}" srcOrd="0" destOrd="0" presId="urn:microsoft.com/office/officeart/2005/8/layout/hierarchy1"/>
    <dgm:cxn modelId="{6F8E7F34-501A-42A8-AEF8-A74A48E41EB3}" type="presOf" srcId="{02E6ED13-7641-4C2A-9733-527D17CA6AF3}" destId="{72899953-8807-4E5A-B045-6775A63DF18B}" srcOrd="0" destOrd="0" presId="urn:microsoft.com/office/officeart/2005/8/layout/hierarchy1"/>
    <dgm:cxn modelId="{258A3555-9F0A-403E-B7E6-779EFC9BC77D}" srcId="{137A9A18-335A-4689-8E7C-DC6E7CA47B62}" destId="{BB48057F-EEE0-4857-A188-D4FB3D3E8D97}" srcOrd="1" destOrd="0" parTransId="{C0861AA6-91FE-4E91-942E-90DB3D290D17}" sibTransId="{078549AC-4809-47C6-ADDF-52569D9F5AA5}"/>
    <dgm:cxn modelId="{32CA09FB-B08A-4495-9EB8-10AAB83907FD}" type="presOf" srcId="{84E4AE07-9DFF-4AA2-9326-CA766DF38CA6}" destId="{8BE5B658-15CE-4719-A367-2B0BF1EE857B}" srcOrd="0" destOrd="0" presId="urn:microsoft.com/office/officeart/2005/8/layout/hierarchy1"/>
    <dgm:cxn modelId="{46809AB3-0A9F-4525-A95B-FEB9771BF231}" type="presOf" srcId="{696058F3-98F5-4804-8A49-5BED9A7C5D37}" destId="{5390C9DD-5173-43BD-81B6-CD29D7FDA04C}" srcOrd="0" destOrd="0" presId="urn:microsoft.com/office/officeart/2005/8/layout/hierarchy1"/>
    <dgm:cxn modelId="{2969B423-0A4A-4BA1-94E9-59F0BCFA517E}" srcId="{7BCE59D5-521F-4F7E-9F1B-F7D1C8954443}" destId="{02E6ED13-7641-4C2A-9733-527D17CA6AF3}" srcOrd="1" destOrd="0" parTransId="{696058F3-98F5-4804-8A49-5BED9A7C5D37}" sibTransId="{9E2647F0-EFDF-4A25-A51C-900F6369E8C5}"/>
    <dgm:cxn modelId="{9B114D69-6CD5-40E9-9B40-4434BBDF4085}" srcId="{26BF8CB5-689A-41CB-B198-4F68B163673C}" destId="{7BCE59D5-521F-4F7E-9F1B-F7D1C8954443}" srcOrd="1" destOrd="0" parTransId="{653641E8-18A6-4C16-93A9-52E990D5E1A4}" sibTransId="{FC015C3E-0F8F-47E8-AE5D-D415EFDD409A}"/>
    <dgm:cxn modelId="{6E936446-F381-4C41-BAD1-F271117A0CE9}" type="presOf" srcId="{BB48057F-EEE0-4857-A188-D4FB3D3E8D97}" destId="{4DDC3205-7BBD-434F-BCF3-B6C5DE987380}" srcOrd="0" destOrd="0" presId="urn:microsoft.com/office/officeart/2005/8/layout/hierarchy1"/>
    <dgm:cxn modelId="{34CB5C84-F21B-4450-9F9E-41E488D2FCF3}" type="presOf" srcId="{1FDD8206-B76C-4E49-A85E-D817D5BC1F16}" destId="{560E91E6-8CC2-4D2D-A104-5B79B127C831}" srcOrd="0" destOrd="0" presId="urn:microsoft.com/office/officeart/2005/8/layout/hierarchy1"/>
    <dgm:cxn modelId="{78786404-B153-46BB-99CD-4B2BAFB44C3D}" type="presOf" srcId="{137A9A18-335A-4689-8E7C-DC6E7CA47B62}" destId="{2C375B7A-2EC1-4A1B-A144-FFE59EA1C07D}" srcOrd="0" destOrd="0" presId="urn:microsoft.com/office/officeart/2005/8/layout/hierarchy1"/>
    <dgm:cxn modelId="{D9D5830E-8A3C-47FB-B042-096A5CDF9437}" type="presOf" srcId="{26BF8CB5-689A-41CB-B198-4F68B163673C}" destId="{C1626FE4-6542-44F7-8893-1724278A1AA9}" srcOrd="0" destOrd="0" presId="urn:microsoft.com/office/officeart/2005/8/layout/hierarchy1"/>
    <dgm:cxn modelId="{551A0017-93B0-439A-9D78-E117124775F7}" type="presOf" srcId="{14AFFE4B-3DC4-411B-A87C-A97B4CA3E3A3}" destId="{3AC34796-401C-45AC-92D9-142769900E95}" srcOrd="0" destOrd="0" presId="urn:microsoft.com/office/officeart/2005/8/layout/hierarchy1"/>
    <dgm:cxn modelId="{2DA4871F-6DCB-4864-9823-C0996F30252B}" type="presOf" srcId="{C0861AA6-91FE-4E91-942E-90DB3D290D17}" destId="{52997B78-E2BD-4C72-86B2-A7C6884A61EE}" srcOrd="0" destOrd="0" presId="urn:microsoft.com/office/officeart/2005/8/layout/hierarchy1"/>
    <dgm:cxn modelId="{C1A7EFF7-1C15-4279-9ABE-60997AD4594F}" srcId="{C091CB6E-2745-45C0-8C22-BEE021ED121D}" destId="{26BF8CB5-689A-41CB-B198-4F68B163673C}" srcOrd="0" destOrd="0" parTransId="{4C5D3901-1AC1-475C-AB3E-97826F6D6672}" sibTransId="{E13C49D2-BBAE-46B9-BFC8-CBDE14CBD2BF}"/>
    <dgm:cxn modelId="{41A7EF03-40B5-4377-8506-0691F01EBC8E}" type="presOf" srcId="{7BCE59D5-521F-4F7E-9F1B-F7D1C8954443}" destId="{CB202174-0D58-4A80-A97F-0D687BAFF0E3}" srcOrd="0" destOrd="0" presId="urn:microsoft.com/office/officeart/2005/8/layout/hierarchy1"/>
    <dgm:cxn modelId="{83496E57-090C-4A44-B11D-3380C22739CD}" srcId="{137A9A18-335A-4689-8E7C-DC6E7CA47B62}" destId="{1FDD8206-B76C-4E49-A85E-D817D5BC1F16}" srcOrd="0" destOrd="0" parTransId="{84E4AE07-9DFF-4AA2-9326-CA766DF38CA6}" sibTransId="{F2FE7B1B-070D-4820-A16F-AD690CB9D16F}"/>
    <dgm:cxn modelId="{96D28146-D331-4ABC-9CCF-8B93C99A2F0C}" type="presParOf" srcId="{69F73345-1A81-46FE-B7C1-B7D79113E1D8}" destId="{1D0093C4-30F9-4427-9D0A-9866D05A68CE}" srcOrd="0" destOrd="0" presId="urn:microsoft.com/office/officeart/2005/8/layout/hierarchy1"/>
    <dgm:cxn modelId="{B83A92F6-759D-42D4-BB25-A7A6D59CA121}" type="presParOf" srcId="{1D0093C4-30F9-4427-9D0A-9866D05A68CE}" destId="{503A1DC3-7321-453E-BED5-E5B8E14649A4}" srcOrd="0" destOrd="0" presId="urn:microsoft.com/office/officeart/2005/8/layout/hierarchy1"/>
    <dgm:cxn modelId="{65FEA05D-BA22-4410-B160-C0D01A525754}" type="presParOf" srcId="{503A1DC3-7321-453E-BED5-E5B8E14649A4}" destId="{491233B0-7D6D-438D-9616-E2E62A758992}" srcOrd="0" destOrd="0" presId="urn:microsoft.com/office/officeart/2005/8/layout/hierarchy1"/>
    <dgm:cxn modelId="{119B9D02-E0EE-489A-B096-CE029A14EE69}" type="presParOf" srcId="{503A1DC3-7321-453E-BED5-E5B8E14649A4}" destId="{C1626FE4-6542-44F7-8893-1724278A1AA9}" srcOrd="1" destOrd="0" presId="urn:microsoft.com/office/officeart/2005/8/layout/hierarchy1"/>
    <dgm:cxn modelId="{AA2640AB-70F5-4DA5-B3A7-85D0378E2659}" type="presParOf" srcId="{1D0093C4-30F9-4427-9D0A-9866D05A68CE}" destId="{B6F2A217-B9E4-47FD-AC6A-2B6F6906A636}" srcOrd="1" destOrd="0" presId="urn:microsoft.com/office/officeart/2005/8/layout/hierarchy1"/>
    <dgm:cxn modelId="{2EB14E9D-21B2-42B2-B3CA-653DA11D3342}" type="presParOf" srcId="{B6F2A217-B9E4-47FD-AC6A-2B6F6906A636}" destId="{D7C11F30-4291-4DDE-AF22-73DEF453DEFF}" srcOrd="0" destOrd="0" presId="urn:microsoft.com/office/officeart/2005/8/layout/hierarchy1"/>
    <dgm:cxn modelId="{D7F2B9BD-917B-4E27-89CD-99245753EAF8}" type="presParOf" srcId="{B6F2A217-B9E4-47FD-AC6A-2B6F6906A636}" destId="{B0837AF3-C8D7-468C-87EC-03467F186E1D}" srcOrd="1" destOrd="0" presId="urn:microsoft.com/office/officeart/2005/8/layout/hierarchy1"/>
    <dgm:cxn modelId="{EA5A3508-C93D-4253-934E-0366ECB665DA}" type="presParOf" srcId="{B0837AF3-C8D7-468C-87EC-03467F186E1D}" destId="{D5BEF9F3-824B-43A9-91FB-B6ED1BE2D4AD}" srcOrd="0" destOrd="0" presId="urn:microsoft.com/office/officeart/2005/8/layout/hierarchy1"/>
    <dgm:cxn modelId="{1DBA609D-AF18-4F28-B3DC-90900047F22C}" type="presParOf" srcId="{D5BEF9F3-824B-43A9-91FB-B6ED1BE2D4AD}" destId="{D28BFF70-CDC6-47CC-8FEA-198B9FFA0A15}" srcOrd="0" destOrd="0" presId="urn:microsoft.com/office/officeart/2005/8/layout/hierarchy1"/>
    <dgm:cxn modelId="{D200EBFA-F626-483F-846E-F3D3A73B79BF}" type="presParOf" srcId="{D5BEF9F3-824B-43A9-91FB-B6ED1BE2D4AD}" destId="{2C375B7A-2EC1-4A1B-A144-FFE59EA1C07D}" srcOrd="1" destOrd="0" presId="urn:microsoft.com/office/officeart/2005/8/layout/hierarchy1"/>
    <dgm:cxn modelId="{2A50B71A-3C58-483D-9BE1-CD715D259EBC}" type="presParOf" srcId="{B0837AF3-C8D7-468C-87EC-03467F186E1D}" destId="{5A7314F6-6A37-4ACF-A108-9A16F5803A8C}" srcOrd="1" destOrd="0" presId="urn:microsoft.com/office/officeart/2005/8/layout/hierarchy1"/>
    <dgm:cxn modelId="{B9FA6045-31B4-4335-B7E2-35862B0602A1}" type="presParOf" srcId="{5A7314F6-6A37-4ACF-A108-9A16F5803A8C}" destId="{8BE5B658-15CE-4719-A367-2B0BF1EE857B}" srcOrd="0" destOrd="0" presId="urn:microsoft.com/office/officeart/2005/8/layout/hierarchy1"/>
    <dgm:cxn modelId="{9E7F2ECF-EE72-4968-BF87-5DFC1E98A958}" type="presParOf" srcId="{5A7314F6-6A37-4ACF-A108-9A16F5803A8C}" destId="{3406293F-D497-4968-8DE3-E178B2402D69}" srcOrd="1" destOrd="0" presId="urn:microsoft.com/office/officeart/2005/8/layout/hierarchy1"/>
    <dgm:cxn modelId="{1061E1CC-95B6-4332-A940-FB12F1147D4B}" type="presParOf" srcId="{3406293F-D497-4968-8DE3-E178B2402D69}" destId="{9FFBC458-5752-44B7-8230-AB6EF2A5B15C}" srcOrd="0" destOrd="0" presId="urn:microsoft.com/office/officeart/2005/8/layout/hierarchy1"/>
    <dgm:cxn modelId="{5B2DE261-3EE2-4976-9176-C2881450E299}" type="presParOf" srcId="{9FFBC458-5752-44B7-8230-AB6EF2A5B15C}" destId="{61090F36-0A0B-42F9-98F9-39EE8361C739}" srcOrd="0" destOrd="0" presId="urn:microsoft.com/office/officeart/2005/8/layout/hierarchy1"/>
    <dgm:cxn modelId="{E59355F2-E316-408C-849E-08D6B4F688B4}" type="presParOf" srcId="{9FFBC458-5752-44B7-8230-AB6EF2A5B15C}" destId="{560E91E6-8CC2-4D2D-A104-5B79B127C831}" srcOrd="1" destOrd="0" presId="urn:microsoft.com/office/officeart/2005/8/layout/hierarchy1"/>
    <dgm:cxn modelId="{E34D82E7-B9D9-4D69-824B-17C15294BECB}" type="presParOf" srcId="{3406293F-D497-4968-8DE3-E178B2402D69}" destId="{923E0143-2E81-4841-87BA-A6EDC71A70E7}" srcOrd="1" destOrd="0" presId="urn:microsoft.com/office/officeart/2005/8/layout/hierarchy1"/>
    <dgm:cxn modelId="{86269ED9-5B9A-4EBF-9E9E-822A3BB8B380}" type="presParOf" srcId="{5A7314F6-6A37-4ACF-A108-9A16F5803A8C}" destId="{52997B78-E2BD-4C72-86B2-A7C6884A61EE}" srcOrd="2" destOrd="0" presId="urn:microsoft.com/office/officeart/2005/8/layout/hierarchy1"/>
    <dgm:cxn modelId="{8446FB66-48BA-456A-81D4-FDDA1DBE5BE3}" type="presParOf" srcId="{5A7314F6-6A37-4ACF-A108-9A16F5803A8C}" destId="{4E015E16-0B7D-4934-A777-DC3F60C35DE2}" srcOrd="3" destOrd="0" presId="urn:microsoft.com/office/officeart/2005/8/layout/hierarchy1"/>
    <dgm:cxn modelId="{23F98DE2-3C51-436D-84D8-E2CD37370B24}" type="presParOf" srcId="{4E015E16-0B7D-4934-A777-DC3F60C35DE2}" destId="{D29FD8C6-6DD3-4CA1-9018-2FA6909BA5E1}" srcOrd="0" destOrd="0" presId="urn:microsoft.com/office/officeart/2005/8/layout/hierarchy1"/>
    <dgm:cxn modelId="{29C8C679-A20C-4EF0-87E7-86DDA91CBD85}" type="presParOf" srcId="{D29FD8C6-6DD3-4CA1-9018-2FA6909BA5E1}" destId="{13C3FE93-C19C-44CF-A9A2-FE42E20FAF0A}" srcOrd="0" destOrd="0" presId="urn:microsoft.com/office/officeart/2005/8/layout/hierarchy1"/>
    <dgm:cxn modelId="{6FF31C47-345F-4CCA-BE80-F05E8E4326DE}" type="presParOf" srcId="{D29FD8C6-6DD3-4CA1-9018-2FA6909BA5E1}" destId="{4DDC3205-7BBD-434F-BCF3-B6C5DE987380}" srcOrd="1" destOrd="0" presId="urn:microsoft.com/office/officeart/2005/8/layout/hierarchy1"/>
    <dgm:cxn modelId="{DCFA5C42-7601-4D41-A624-423A182ED053}" type="presParOf" srcId="{4E015E16-0B7D-4934-A777-DC3F60C35DE2}" destId="{935370E2-6F16-4EF6-B7BB-9BF98084B499}" srcOrd="1" destOrd="0" presId="urn:microsoft.com/office/officeart/2005/8/layout/hierarchy1"/>
    <dgm:cxn modelId="{756D1951-2D6D-4D9A-AD04-A3CBB70BCEE8}" type="presParOf" srcId="{B6F2A217-B9E4-47FD-AC6A-2B6F6906A636}" destId="{987B3489-F98C-4112-9BDA-FBD911681C09}" srcOrd="2" destOrd="0" presId="urn:microsoft.com/office/officeart/2005/8/layout/hierarchy1"/>
    <dgm:cxn modelId="{EAEE0CED-51E6-49BA-BC91-9ECD5DA341B3}" type="presParOf" srcId="{B6F2A217-B9E4-47FD-AC6A-2B6F6906A636}" destId="{4FDAAB4F-917F-492F-B588-733E62024C53}" srcOrd="3" destOrd="0" presId="urn:microsoft.com/office/officeart/2005/8/layout/hierarchy1"/>
    <dgm:cxn modelId="{8F8F86F9-DDB6-4944-A313-738AC24CAA8A}" type="presParOf" srcId="{4FDAAB4F-917F-492F-B588-733E62024C53}" destId="{D832E2E6-E119-4824-A5FB-58AA0BC4E302}" srcOrd="0" destOrd="0" presId="urn:microsoft.com/office/officeart/2005/8/layout/hierarchy1"/>
    <dgm:cxn modelId="{BB7BD928-7DE5-41DE-B2AB-ED9F10395CA1}" type="presParOf" srcId="{D832E2E6-E119-4824-A5FB-58AA0BC4E302}" destId="{90669FD8-D792-4D0F-A76F-11F35D831D3C}" srcOrd="0" destOrd="0" presId="urn:microsoft.com/office/officeart/2005/8/layout/hierarchy1"/>
    <dgm:cxn modelId="{98FA078B-74BE-4AB0-AA55-879D56C84D71}" type="presParOf" srcId="{D832E2E6-E119-4824-A5FB-58AA0BC4E302}" destId="{CB202174-0D58-4A80-A97F-0D687BAFF0E3}" srcOrd="1" destOrd="0" presId="urn:microsoft.com/office/officeart/2005/8/layout/hierarchy1"/>
    <dgm:cxn modelId="{74F0ED11-5115-49A8-A49D-A7F740F1ECC7}" type="presParOf" srcId="{4FDAAB4F-917F-492F-B588-733E62024C53}" destId="{F4CC4D76-1396-4445-B34C-01152E40A428}" srcOrd="1" destOrd="0" presId="urn:microsoft.com/office/officeart/2005/8/layout/hierarchy1"/>
    <dgm:cxn modelId="{489AC8E4-1A18-402D-9D53-732E14B98164}" type="presParOf" srcId="{F4CC4D76-1396-4445-B34C-01152E40A428}" destId="{3AC34796-401C-45AC-92D9-142769900E95}" srcOrd="0" destOrd="0" presId="urn:microsoft.com/office/officeart/2005/8/layout/hierarchy1"/>
    <dgm:cxn modelId="{BCF1FBD7-15A4-4FC1-8213-008E6C402167}" type="presParOf" srcId="{F4CC4D76-1396-4445-B34C-01152E40A428}" destId="{FD1754C1-8FA8-40FE-A09C-61ECD83CE901}" srcOrd="1" destOrd="0" presId="urn:microsoft.com/office/officeart/2005/8/layout/hierarchy1"/>
    <dgm:cxn modelId="{8DD8E5D9-D1A0-43CC-A7C0-63A77C16DA3B}" type="presParOf" srcId="{FD1754C1-8FA8-40FE-A09C-61ECD83CE901}" destId="{E11474EA-5407-48CE-B44B-024F95ECF730}" srcOrd="0" destOrd="0" presId="urn:microsoft.com/office/officeart/2005/8/layout/hierarchy1"/>
    <dgm:cxn modelId="{505C2FE8-9F64-47FC-8F37-66CD4074299A}" type="presParOf" srcId="{E11474EA-5407-48CE-B44B-024F95ECF730}" destId="{E67240FD-9410-4ED3-A18E-47ED82017465}" srcOrd="0" destOrd="0" presId="urn:microsoft.com/office/officeart/2005/8/layout/hierarchy1"/>
    <dgm:cxn modelId="{44BCF177-7792-479E-B81A-CB6AACFCE7A8}" type="presParOf" srcId="{E11474EA-5407-48CE-B44B-024F95ECF730}" destId="{0EEF265C-B64B-4629-A661-9FC538C1E144}" srcOrd="1" destOrd="0" presId="urn:microsoft.com/office/officeart/2005/8/layout/hierarchy1"/>
    <dgm:cxn modelId="{1FEF672F-67F8-48FC-9686-524982640950}" type="presParOf" srcId="{FD1754C1-8FA8-40FE-A09C-61ECD83CE901}" destId="{8E7A48DE-7A8B-4A27-A492-41AA853F2E14}" srcOrd="1" destOrd="0" presId="urn:microsoft.com/office/officeart/2005/8/layout/hierarchy1"/>
    <dgm:cxn modelId="{23762C83-07BA-4000-A5B7-25E5DA1E2C14}" type="presParOf" srcId="{F4CC4D76-1396-4445-B34C-01152E40A428}" destId="{5390C9DD-5173-43BD-81B6-CD29D7FDA04C}" srcOrd="2" destOrd="0" presId="urn:microsoft.com/office/officeart/2005/8/layout/hierarchy1"/>
    <dgm:cxn modelId="{F6A26786-5C6A-4B25-996C-2B8F3284A156}" type="presParOf" srcId="{F4CC4D76-1396-4445-B34C-01152E40A428}" destId="{6BB3D643-9F01-44DC-8FE9-93939B9B4053}" srcOrd="3" destOrd="0" presId="urn:microsoft.com/office/officeart/2005/8/layout/hierarchy1"/>
    <dgm:cxn modelId="{8E83FB48-8901-483C-961A-88BBCEA5F342}" type="presParOf" srcId="{6BB3D643-9F01-44DC-8FE9-93939B9B4053}" destId="{02E7193C-C0F2-4C85-8F19-9130322F3877}" srcOrd="0" destOrd="0" presId="urn:microsoft.com/office/officeart/2005/8/layout/hierarchy1"/>
    <dgm:cxn modelId="{56263BC0-F595-4C92-80F3-190B29F8BB04}" type="presParOf" srcId="{02E7193C-C0F2-4C85-8F19-9130322F3877}" destId="{0ACF8049-C0B8-48CB-A1BE-B58160D73767}" srcOrd="0" destOrd="0" presId="urn:microsoft.com/office/officeart/2005/8/layout/hierarchy1"/>
    <dgm:cxn modelId="{CD396E92-87BE-42E8-8F52-2A05D3557D25}" type="presParOf" srcId="{02E7193C-C0F2-4C85-8F19-9130322F3877}" destId="{72899953-8807-4E5A-B045-6775A63DF18B}" srcOrd="1" destOrd="0" presId="urn:microsoft.com/office/officeart/2005/8/layout/hierarchy1"/>
    <dgm:cxn modelId="{FFEBD344-56BB-4351-88A5-318A8DD5CF01}" type="presParOf" srcId="{6BB3D643-9F01-44DC-8FE9-93939B9B4053}" destId="{9D9DAB27-8D5C-4BC2-80EB-8129BEECA01A}"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90C9DD-5173-43BD-81B6-CD29D7FDA04C}">
      <dsp:nvSpPr>
        <dsp:cNvPr id="0" name=""/>
        <dsp:cNvSpPr/>
      </dsp:nvSpPr>
      <dsp:spPr>
        <a:xfrm>
          <a:off x="4310715" y="1790312"/>
          <a:ext cx="740612" cy="352464"/>
        </a:xfrm>
        <a:custGeom>
          <a:avLst/>
          <a:gdLst/>
          <a:ahLst/>
          <a:cxnLst/>
          <a:rect l="0" t="0" r="0" b="0"/>
          <a:pathLst>
            <a:path>
              <a:moveTo>
                <a:pt x="0" y="0"/>
              </a:moveTo>
              <a:lnTo>
                <a:pt x="0" y="240194"/>
              </a:lnTo>
              <a:lnTo>
                <a:pt x="740612" y="240194"/>
              </a:lnTo>
              <a:lnTo>
                <a:pt x="740612" y="352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AC34796-401C-45AC-92D9-142769900E95}">
      <dsp:nvSpPr>
        <dsp:cNvPr id="0" name=""/>
        <dsp:cNvSpPr/>
      </dsp:nvSpPr>
      <dsp:spPr>
        <a:xfrm>
          <a:off x="3570103" y="1790312"/>
          <a:ext cx="740612" cy="352464"/>
        </a:xfrm>
        <a:custGeom>
          <a:avLst/>
          <a:gdLst/>
          <a:ahLst/>
          <a:cxnLst/>
          <a:rect l="0" t="0" r="0" b="0"/>
          <a:pathLst>
            <a:path>
              <a:moveTo>
                <a:pt x="740612" y="0"/>
              </a:moveTo>
              <a:lnTo>
                <a:pt x="740612" y="240194"/>
              </a:lnTo>
              <a:lnTo>
                <a:pt x="0" y="240194"/>
              </a:lnTo>
              <a:lnTo>
                <a:pt x="0" y="352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7B3489-F98C-4112-9BDA-FBD911681C09}">
      <dsp:nvSpPr>
        <dsp:cNvPr id="0" name=""/>
        <dsp:cNvSpPr/>
      </dsp:nvSpPr>
      <dsp:spPr>
        <a:xfrm>
          <a:off x="2829490" y="668284"/>
          <a:ext cx="1481225" cy="352464"/>
        </a:xfrm>
        <a:custGeom>
          <a:avLst/>
          <a:gdLst/>
          <a:ahLst/>
          <a:cxnLst/>
          <a:rect l="0" t="0" r="0" b="0"/>
          <a:pathLst>
            <a:path>
              <a:moveTo>
                <a:pt x="0" y="0"/>
              </a:moveTo>
              <a:lnTo>
                <a:pt x="0" y="240194"/>
              </a:lnTo>
              <a:lnTo>
                <a:pt x="1481225" y="240194"/>
              </a:lnTo>
              <a:lnTo>
                <a:pt x="1481225" y="3524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997B78-E2BD-4C72-86B2-A7C6884A61EE}">
      <dsp:nvSpPr>
        <dsp:cNvPr id="0" name=""/>
        <dsp:cNvSpPr/>
      </dsp:nvSpPr>
      <dsp:spPr>
        <a:xfrm>
          <a:off x="1348265" y="1790312"/>
          <a:ext cx="740612" cy="352464"/>
        </a:xfrm>
        <a:custGeom>
          <a:avLst/>
          <a:gdLst/>
          <a:ahLst/>
          <a:cxnLst/>
          <a:rect l="0" t="0" r="0" b="0"/>
          <a:pathLst>
            <a:path>
              <a:moveTo>
                <a:pt x="0" y="0"/>
              </a:moveTo>
              <a:lnTo>
                <a:pt x="0" y="240194"/>
              </a:lnTo>
              <a:lnTo>
                <a:pt x="740612" y="240194"/>
              </a:lnTo>
              <a:lnTo>
                <a:pt x="740612" y="352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E5B658-15CE-4719-A367-2B0BF1EE857B}">
      <dsp:nvSpPr>
        <dsp:cNvPr id="0" name=""/>
        <dsp:cNvSpPr/>
      </dsp:nvSpPr>
      <dsp:spPr>
        <a:xfrm>
          <a:off x="607653" y="1790312"/>
          <a:ext cx="740612" cy="352464"/>
        </a:xfrm>
        <a:custGeom>
          <a:avLst/>
          <a:gdLst/>
          <a:ahLst/>
          <a:cxnLst/>
          <a:rect l="0" t="0" r="0" b="0"/>
          <a:pathLst>
            <a:path>
              <a:moveTo>
                <a:pt x="740612" y="0"/>
              </a:moveTo>
              <a:lnTo>
                <a:pt x="740612" y="240194"/>
              </a:lnTo>
              <a:lnTo>
                <a:pt x="0" y="240194"/>
              </a:lnTo>
              <a:lnTo>
                <a:pt x="0" y="35246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C11F30-4291-4DDE-AF22-73DEF453DEFF}">
      <dsp:nvSpPr>
        <dsp:cNvPr id="0" name=""/>
        <dsp:cNvSpPr/>
      </dsp:nvSpPr>
      <dsp:spPr>
        <a:xfrm>
          <a:off x="1348265" y="668284"/>
          <a:ext cx="1481225" cy="352464"/>
        </a:xfrm>
        <a:custGeom>
          <a:avLst/>
          <a:gdLst/>
          <a:ahLst/>
          <a:cxnLst/>
          <a:rect l="0" t="0" r="0" b="0"/>
          <a:pathLst>
            <a:path>
              <a:moveTo>
                <a:pt x="1481225" y="0"/>
              </a:moveTo>
              <a:lnTo>
                <a:pt x="1481225" y="240194"/>
              </a:lnTo>
              <a:lnTo>
                <a:pt x="0" y="240194"/>
              </a:lnTo>
              <a:lnTo>
                <a:pt x="0" y="3524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1233B0-7D6D-438D-9616-E2E62A758992}">
      <dsp:nvSpPr>
        <dsp:cNvPr id="0" name=""/>
        <dsp:cNvSpPr/>
      </dsp:nvSpPr>
      <dsp:spPr>
        <a:xfrm>
          <a:off x="881058" y="156478"/>
          <a:ext cx="3896864" cy="5118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626FE4-6542-44F7-8893-1724278A1AA9}">
      <dsp:nvSpPr>
        <dsp:cNvPr id="0" name=""/>
        <dsp:cNvSpPr/>
      </dsp:nvSpPr>
      <dsp:spPr>
        <a:xfrm>
          <a:off x="1015715" y="284402"/>
          <a:ext cx="3896864" cy="5118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Виды тазовых предлежаний</a:t>
          </a:r>
        </a:p>
      </dsp:txBody>
      <dsp:txXfrm>
        <a:off x="1030705" y="299392"/>
        <a:ext cx="3866884" cy="481826"/>
      </dsp:txXfrm>
    </dsp:sp>
    <dsp:sp modelId="{D28BFF70-CDC6-47CC-8FEA-198B9FFA0A15}">
      <dsp:nvSpPr>
        <dsp:cNvPr id="0" name=""/>
        <dsp:cNvSpPr/>
      </dsp:nvSpPr>
      <dsp:spPr>
        <a:xfrm>
          <a:off x="421504" y="1020748"/>
          <a:ext cx="1853521" cy="769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375B7A-2EC1-4A1B-A144-FFE59EA1C07D}">
      <dsp:nvSpPr>
        <dsp:cNvPr id="0" name=""/>
        <dsp:cNvSpPr/>
      </dsp:nvSpPr>
      <dsp:spPr>
        <a:xfrm>
          <a:off x="556161" y="1148672"/>
          <a:ext cx="1853521" cy="7695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Ягодичное предлежание</a:t>
          </a:r>
        </a:p>
      </dsp:txBody>
      <dsp:txXfrm>
        <a:off x="578701" y="1171212"/>
        <a:ext cx="1808441" cy="724483"/>
      </dsp:txXfrm>
    </dsp:sp>
    <dsp:sp modelId="{61090F36-0A0B-42F9-98F9-39EE8361C739}">
      <dsp:nvSpPr>
        <dsp:cNvPr id="0" name=""/>
        <dsp:cNvSpPr/>
      </dsp:nvSpPr>
      <dsp:spPr>
        <a:xfrm>
          <a:off x="1697" y="2142776"/>
          <a:ext cx="1211911" cy="769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60E91E6-8CC2-4D2D-A104-5B79B127C831}">
      <dsp:nvSpPr>
        <dsp:cNvPr id="0" name=""/>
        <dsp:cNvSpPr/>
      </dsp:nvSpPr>
      <dsp:spPr>
        <a:xfrm>
          <a:off x="136354" y="2270700"/>
          <a:ext cx="1211911" cy="7695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 </a:t>
          </a:r>
        </a:p>
      </dsp:txBody>
      <dsp:txXfrm>
        <a:off x="158894" y="2293240"/>
        <a:ext cx="1166831" cy="724483"/>
      </dsp:txXfrm>
    </dsp:sp>
    <dsp:sp modelId="{13C3FE93-C19C-44CF-A9A2-FE42E20FAF0A}">
      <dsp:nvSpPr>
        <dsp:cNvPr id="0" name=""/>
        <dsp:cNvSpPr/>
      </dsp:nvSpPr>
      <dsp:spPr>
        <a:xfrm>
          <a:off x="1482922" y="2142776"/>
          <a:ext cx="1211911" cy="769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DDC3205-7BBD-434F-BCF3-B6C5DE987380}">
      <dsp:nvSpPr>
        <dsp:cNvPr id="0" name=""/>
        <dsp:cNvSpPr/>
      </dsp:nvSpPr>
      <dsp:spPr>
        <a:xfrm>
          <a:off x="1617579" y="2270700"/>
          <a:ext cx="1211911" cy="7695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 </a:t>
          </a:r>
        </a:p>
      </dsp:txBody>
      <dsp:txXfrm>
        <a:off x="1640119" y="2293240"/>
        <a:ext cx="1166831" cy="724483"/>
      </dsp:txXfrm>
    </dsp:sp>
    <dsp:sp modelId="{90669FD8-D792-4D0F-A76F-11F35D831D3C}">
      <dsp:nvSpPr>
        <dsp:cNvPr id="0" name=""/>
        <dsp:cNvSpPr/>
      </dsp:nvSpPr>
      <dsp:spPr>
        <a:xfrm>
          <a:off x="3383954" y="1020748"/>
          <a:ext cx="1853521" cy="769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B202174-0D58-4A80-A97F-0D687BAFF0E3}">
      <dsp:nvSpPr>
        <dsp:cNvPr id="0" name=""/>
        <dsp:cNvSpPr/>
      </dsp:nvSpPr>
      <dsp:spPr>
        <a:xfrm>
          <a:off x="3518611" y="1148672"/>
          <a:ext cx="1853521" cy="7695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Ножное предлежание</a:t>
          </a:r>
        </a:p>
      </dsp:txBody>
      <dsp:txXfrm>
        <a:off x="3541151" y="1171212"/>
        <a:ext cx="1808441" cy="724483"/>
      </dsp:txXfrm>
    </dsp:sp>
    <dsp:sp modelId="{E67240FD-9410-4ED3-A18E-47ED82017465}">
      <dsp:nvSpPr>
        <dsp:cNvPr id="0" name=""/>
        <dsp:cNvSpPr/>
      </dsp:nvSpPr>
      <dsp:spPr>
        <a:xfrm>
          <a:off x="2964147" y="2142776"/>
          <a:ext cx="1211911" cy="769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EF265C-B64B-4629-A661-9FC538C1E144}">
      <dsp:nvSpPr>
        <dsp:cNvPr id="0" name=""/>
        <dsp:cNvSpPr/>
      </dsp:nvSpPr>
      <dsp:spPr>
        <a:xfrm>
          <a:off x="3098804" y="2270700"/>
          <a:ext cx="1211911" cy="7695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endParaRPr lang="ru-RU" sz="1200" kern="1200">
            <a:latin typeface="Times New Roman" pitchFamily="18" charset="0"/>
            <a:cs typeface="Times New Roman" pitchFamily="18" charset="0"/>
          </a:endParaRPr>
        </a:p>
      </dsp:txBody>
      <dsp:txXfrm>
        <a:off x="3121344" y="2293240"/>
        <a:ext cx="1166831" cy="724483"/>
      </dsp:txXfrm>
    </dsp:sp>
    <dsp:sp modelId="{0ACF8049-C0B8-48CB-A1BE-B58160D73767}">
      <dsp:nvSpPr>
        <dsp:cNvPr id="0" name=""/>
        <dsp:cNvSpPr/>
      </dsp:nvSpPr>
      <dsp:spPr>
        <a:xfrm>
          <a:off x="4445372" y="2142776"/>
          <a:ext cx="1211911" cy="7695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2899953-8807-4E5A-B045-6775A63DF18B}">
      <dsp:nvSpPr>
        <dsp:cNvPr id="0" name=""/>
        <dsp:cNvSpPr/>
      </dsp:nvSpPr>
      <dsp:spPr>
        <a:xfrm>
          <a:off x="4580029" y="2270700"/>
          <a:ext cx="1211911" cy="7695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 </a:t>
          </a:r>
        </a:p>
      </dsp:txBody>
      <dsp:txXfrm>
        <a:off x="4602569" y="2293240"/>
        <a:ext cx="1166831" cy="7244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9D29ED-1175-4CCA-9A43-4818C73B6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1763</TotalTime>
  <Pages>111</Pages>
  <Words>26343</Words>
  <Characters>150157</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Metodist</cp:lastModifiedBy>
  <cp:revision>58</cp:revision>
  <cp:lastPrinted>2019-03-01T15:27:00Z</cp:lastPrinted>
  <dcterms:created xsi:type="dcterms:W3CDTF">2018-10-03T08:41:00Z</dcterms:created>
  <dcterms:modified xsi:type="dcterms:W3CDTF">2019-05-17T08:50:00Z</dcterms:modified>
</cp:coreProperties>
</file>