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8095"/>
      </w:tblGrid>
      <w:tr w:rsidR="009F22E3" w:rsidRPr="00EB1E3D" w:rsidTr="009F22E3">
        <w:tc>
          <w:tcPr>
            <w:tcW w:w="1384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EB1E3D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sz w:val="24"/>
                <w:szCs w:val="24"/>
              </w:rPr>
              <w:drawing>
                <wp:inline distT="0" distB="0" distL="0" distR="0">
                  <wp:extent cx="781050" cy="70753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11" cy="71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9F22E3" w:rsidRDefault="009F22E3" w:rsidP="009F22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EB1E3D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Pr="00EB1E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Самарской области </w:t>
            </w:r>
          </w:p>
          <w:p w:rsidR="009F22E3" w:rsidRPr="00EB1E3D" w:rsidRDefault="009F22E3" w:rsidP="009F22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«</w:t>
            </w:r>
            <w:r w:rsidRPr="00EB1E3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Губернский колледж города Похвистнево»</w:t>
            </w:r>
          </w:p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F22E3" w:rsidRPr="00EB1E3D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Pr="00EB1E3D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Pr="00EB1E3D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Pr="00EB1E3D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Pr="00EB1E3D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Pr="00EB1E3D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Pr="00EB1E3D" w:rsidRDefault="009F22E3" w:rsidP="009F2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F22E3" w:rsidRPr="00EB1E3D" w:rsidRDefault="009F22E3" w:rsidP="009F22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B1E3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Рабочая тетрадь</w:t>
      </w:r>
    </w:p>
    <w:p w:rsidR="001C652E" w:rsidRDefault="009F22E3" w:rsidP="009F2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E3D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учебной дисциплине </w:t>
      </w:r>
    </w:p>
    <w:p w:rsidR="009F22E3" w:rsidRPr="00EB1E3D" w:rsidRDefault="009F22E3" w:rsidP="009F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учебно-исследовательской деятельности</w:t>
      </w:r>
    </w:p>
    <w:p w:rsidR="009F22E3" w:rsidRDefault="009F22E3" w:rsidP="009F22E3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2E3" w:rsidRPr="00EB1E3D" w:rsidRDefault="009F22E3" w:rsidP="009F22E3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E3D">
        <w:rPr>
          <w:rFonts w:ascii="Times New Roman" w:hAnsi="Times New Roman" w:cs="Times New Roman"/>
          <w:b/>
          <w:i/>
          <w:sz w:val="28"/>
          <w:szCs w:val="28"/>
        </w:rPr>
        <w:t>основной профессиональной образовательной программы</w:t>
      </w:r>
    </w:p>
    <w:p w:rsidR="001C652E" w:rsidRDefault="009F22E3" w:rsidP="009F22E3">
      <w:pPr>
        <w:pStyle w:val="Style4"/>
        <w:widowControl/>
        <w:spacing w:line="240" w:lineRule="auto"/>
        <w:rPr>
          <w:sz w:val="28"/>
          <w:szCs w:val="28"/>
        </w:rPr>
      </w:pPr>
      <w:r w:rsidRPr="00EB1E3D">
        <w:rPr>
          <w:b/>
          <w:i/>
          <w:sz w:val="28"/>
          <w:szCs w:val="28"/>
        </w:rPr>
        <w:t xml:space="preserve">по специальностям </w:t>
      </w:r>
      <w:r w:rsidRPr="001C652E">
        <w:rPr>
          <w:b/>
          <w:i/>
          <w:sz w:val="28"/>
          <w:szCs w:val="28"/>
        </w:rPr>
        <w:t>44.02.01</w:t>
      </w:r>
      <w:r w:rsidRPr="001C652E">
        <w:rPr>
          <w:rStyle w:val="FontStyle42"/>
          <w:i/>
          <w:sz w:val="28"/>
          <w:szCs w:val="28"/>
        </w:rPr>
        <w:t xml:space="preserve">  Дошкольное образование, 44.02.02 Преподавание в начальных классах</w:t>
      </w:r>
      <w:r>
        <w:rPr>
          <w:rStyle w:val="FontStyle42"/>
          <w:szCs w:val="28"/>
        </w:rPr>
        <w:t xml:space="preserve"> </w:t>
      </w:r>
      <w:r w:rsidRPr="00EB1E3D">
        <w:rPr>
          <w:sz w:val="28"/>
          <w:szCs w:val="28"/>
        </w:rPr>
        <w:t>(углубленной</w:t>
      </w:r>
      <w:r>
        <w:rPr>
          <w:sz w:val="28"/>
          <w:szCs w:val="28"/>
        </w:rPr>
        <w:t xml:space="preserve"> </w:t>
      </w:r>
      <w:r w:rsidRPr="00EB1E3D">
        <w:rPr>
          <w:sz w:val="28"/>
          <w:szCs w:val="28"/>
        </w:rPr>
        <w:t>подготовки)</w:t>
      </w:r>
      <w:r>
        <w:rPr>
          <w:sz w:val="28"/>
          <w:szCs w:val="28"/>
        </w:rPr>
        <w:t xml:space="preserve"> </w:t>
      </w:r>
    </w:p>
    <w:p w:rsidR="009F22E3" w:rsidRPr="00EB1E3D" w:rsidRDefault="009F22E3" w:rsidP="009F22E3">
      <w:pPr>
        <w:pStyle w:val="Style4"/>
        <w:widowControl/>
        <w:spacing w:line="240" w:lineRule="auto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E3D">
        <w:rPr>
          <w:sz w:val="28"/>
          <w:szCs w:val="28"/>
        </w:rPr>
        <w:t>укрупненной группы специальностей 44.00.00 ОБРАЗОВАНИЕ И ПЕДАГОГИЧЕСКИЕ НАУКИ</w:t>
      </w:r>
    </w:p>
    <w:p w:rsidR="009F22E3" w:rsidRPr="00EB1E3D" w:rsidRDefault="009F22E3" w:rsidP="009F22E3">
      <w:pPr>
        <w:pStyle w:val="2"/>
        <w:jc w:val="both"/>
        <w:rPr>
          <w:i/>
          <w:iCs/>
          <w:color w:val="FF0000"/>
          <w:sz w:val="24"/>
        </w:rPr>
      </w:pPr>
    </w:p>
    <w:p w:rsidR="009F22E3" w:rsidRPr="00EB1E3D" w:rsidRDefault="009F22E3" w:rsidP="009F22E3">
      <w:pPr>
        <w:pStyle w:val="2"/>
        <w:jc w:val="both"/>
        <w:rPr>
          <w:i/>
          <w:iCs/>
          <w:color w:val="FF0000"/>
          <w:sz w:val="24"/>
        </w:rPr>
      </w:pP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F22E3" w:rsidRPr="00EB1E3D" w:rsidRDefault="009F22E3" w:rsidP="009F22E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1E3D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proofErr w:type="gramStart"/>
      <w:r w:rsidRPr="00EB1E3D">
        <w:rPr>
          <w:rFonts w:ascii="Times New Roman" w:hAnsi="Times New Roman" w:cs="Times New Roman"/>
          <w:i/>
          <w:iCs/>
          <w:sz w:val="24"/>
          <w:szCs w:val="24"/>
        </w:rPr>
        <w:t>а(</w:t>
      </w:r>
      <w:proofErr w:type="spellStart"/>
      <w:proofErr w:type="gramEnd"/>
      <w:r w:rsidRPr="00EB1E3D">
        <w:rPr>
          <w:rFonts w:ascii="Times New Roman" w:hAnsi="Times New Roman" w:cs="Times New Roman"/>
          <w:i/>
          <w:iCs/>
          <w:sz w:val="24"/>
          <w:szCs w:val="24"/>
        </w:rPr>
        <w:t>ки</w:t>
      </w:r>
      <w:proofErr w:type="spellEnd"/>
      <w:r w:rsidRPr="00EB1E3D">
        <w:rPr>
          <w:rFonts w:ascii="Times New Roman" w:hAnsi="Times New Roman" w:cs="Times New Roman"/>
          <w:i/>
          <w:iCs/>
          <w:sz w:val="24"/>
          <w:szCs w:val="24"/>
        </w:rPr>
        <w:t>) ___________________________________,</w:t>
      </w:r>
    </w:p>
    <w:p w:rsidR="009F22E3" w:rsidRPr="00EB1E3D" w:rsidRDefault="009F22E3" w:rsidP="009F22E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1E3D">
        <w:rPr>
          <w:rFonts w:ascii="Times New Roman" w:hAnsi="Times New Roman" w:cs="Times New Roman"/>
          <w:i/>
          <w:iCs/>
          <w:sz w:val="24"/>
          <w:szCs w:val="24"/>
        </w:rPr>
        <w:t>группа _________________________</w:t>
      </w:r>
    </w:p>
    <w:p w:rsidR="009F22E3" w:rsidRPr="00EB1E3D" w:rsidRDefault="009F22E3" w:rsidP="009F22E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1E3D">
        <w:rPr>
          <w:rFonts w:ascii="Times New Roman" w:hAnsi="Times New Roman" w:cs="Times New Roman"/>
          <w:i/>
          <w:iCs/>
          <w:sz w:val="24"/>
          <w:szCs w:val="24"/>
        </w:rPr>
        <w:t>курс____________________________</w:t>
      </w: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3D"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  <w:r>
        <w:rPr>
          <w:rFonts w:ascii="Times New Roman" w:hAnsi="Times New Roman" w:cs="Times New Roman"/>
          <w:sz w:val="24"/>
          <w:szCs w:val="24"/>
        </w:rPr>
        <w:t xml:space="preserve">отметок о </w:t>
      </w:r>
      <w:r w:rsidRPr="00EB1E3D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 xml:space="preserve">и  контрольных </w:t>
      </w:r>
      <w:r w:rsidRPr="00EB1E3D">
        <w:rPr>
          <w:rFonts w:ascii="Times New Roman" w:hAnsi="Times New Roman" w:cs="Times New Roman"/>
          <w:sz w:val="24"/>
          <w:szCs w:val="24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6" w:type="dxa"/>
        <w:tblLook w:val="04A0"/>
      </w:tblPr>
      <w:tblGrid>
        <w:gridCol w:w="1651"/>
        <w:gridCol w:w="1238"/>
        <w:gridCol w:w="1222"/>
        <w:gridCol w:w="1221"/>
        <w:gridCol w:w="1229"/>
        <w:gridCol w:w="1221"/>
        <w:gridCol w:w="1844"/>
      </w:tblGrid>
      <w:tr w:rsidR="009F22E3" w:rsidRPr="00EB1E3D" w:rsidTr="009F22E3">
        <w:trPr>
          <w:trHeight w:val="950"/>
        </w:trPr>
        <w:tc>
          <w:tcPr>
            <w:tcW w:w="1651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1238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222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</w:p>
        </w:tc>
        <w:tc>
          <w:tcPr>
            <w:tcW w:w="1221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1229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1221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1844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</w:tc>
      </w:tr>
      <w:tr w:rsidR="009F22E3" w:rsidRPr="00EB1E3D" w:rsidTr="009F22E3">
        <w:trPr>
          <w:trHeight w:val="328"/>
        </w:trPr>
        <w:tc>
          <w:tcPr>
            <w:tcW w:w="1651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тметка</w:t>
            </w:r>
          </w:p>
        </w:tc>
        <w:tc>
          <w:tcPr>
            <w:tcW w:w="1238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2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9F22E3" w:rsidRPr="00EB1E3D" w:rsidRDefault="009F22E3" w:rsidP="009F22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E3" w:rsidRPr="00EB1E3D" w:rsidRDefault="009F22E3" w:rsidP="009F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Похвистнево,2018</w:t>
      </w:r>
    </w:p>
    <w:p w:rsidR="009F22E3" w:rsidRDefault="009F22E3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E3" w:rsidRDefault="004F470A" w:rsidP="009F22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22E3" w:rsidRDefault="009F22E3" w:rsidP="009F22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1A9" w:rsidRDefault="002C48B3" w:rsidP="00DD7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изучением ОП УД Основы учебно-исследовательской деятельности обучающиеся  выбирают проблему и определяют тему исследования в рамках выполнения курсовой работы.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A3C" w:rsidRDefault="002A1A3C" w:rsidP="00DD7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аспекты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курсу  обучающиеся осваивают в форме диалога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кратко</w:t>
      </w:r>
      <w:r w:rsidR="00930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</w:t>
      </w:r>
      <w:r w:rsidR="009306BD">
        <w:rPr>
          <w:rFonts w:ascii="Times New Roman" w:eastAsia="Times New Roman" w:hAnsi="Times New Roman" w:cs="Times New Roman"/>
          <w:sz w:val="24"/>
          <w:szCs w:val="24"/>
        </w:rPr>
        <w:t>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вопросов в рабочей </w:t>
      </w:r>
      <w:r w:rsidR="00821259">
        <w:rPr>
          <w:rFonts w:ascii="Times New Roman" w:eastAsia="Times New Roman" w:hAnsi="Times New Roman" w:cs="Times New Roman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8B3" w:rsidRPr="000853EC" w:rsidRDefault="007441A9" w:rsidP="00DD7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теоретическом уровне методологии исследования обучающиеся выполняют практические задания  по теме</w:t>
      </w:r>
      <w:r w:rsidR="002C48B3" w:rsidRPr="000853EC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</w:t>
      </w:r>
      <w:r w:rsidR="002C48B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C48B3" w:rsidRPr="000853EC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2C48B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D7250">
        <w:rPr>
          <w:rFonts w:ascii="Times New Roman" w:eastAsia="Times New Roman" w:hAnsi="Times New Roman" w:cs="Times New Roman"/>
          <w:sz w:val="24"/>
          <w:szCs w:val="24"/>
        </w:rPr>
        <w:t xml:space="preserve"> (курсовой работы)</w:t>
      </w:r>
      <w:r w:rsidR="002C48B3" w:rsidRPr="000853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выбрать область исследования;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сформулировать проблему, обозначить тему исследования;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определить цель и задачи;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отобрать методы исследования;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изучить историю и современное состояние вопроса;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сопоставить рассматриваемые в научной литературе факты с проблемами, возникающими в профессиональной деятельности;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предложить пути решения данной проблемы;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обобщить результаты теоретической и практической работы, сделать выводы;</w:t>
      </w:r>
    </w:p>
    <w:p w:rsidR="002C48B3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оформить исследовательскую работу</w:t>
      </w:r>
    </w:p>
    <w:p w:rsidR="002C48B3" w:rsidRPr="000853EC" w:rsidRDefault="002C48B3" w:rsidP="00555F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автореферат и презентацию 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представить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к защите.</w:t>
      </w:r>
    </w:p>
    <w:p w:rsidR="002C48B3" w:rsidRDefault="002C48B3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8B3" w:rsidRDefault="002C48B3" w:rsidP="00555F37">
      <w:pPr>
        <w:pStyle w:val="a3"/>
        <w:spacing w:before="0" w:beforeAutospacing="0" w:after="0" w:afterAutospacing="0"/>
        <w:ind w:firstLine="567"/>
        <w:rPr>
          <w:b/>
        </w:rPr>
      </w:pPr>
      <w:r w:rsidRPr="002C48B3">
        <w:rPr>
          <w:b/>
        </w:rPr>
        <w:t xml:space="preserve"> Цели и задачи</w:t>
      </w:r>
      <w:r w:rsidR="00965A31" w:rsidRPr="00965A31">
        <w:rPr>
          <w:b/>
        </w:rPr>
        <w:t xml:space="preserve"> </w:t>
      </w:r>
      <w:r w:rsidR="00965A31" w:rsidRPr="002C48B3">
        <w:rPr>
          <w:b/>
        </w:rPr>
        <w:t>по формированию</w:t>
      </w:r>
      <w:r w:rsidRPr="002C48B3"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2943"/>
        <w:gridCol w:w="3402"/>
        <w:gridCol w:w="3226"/>
      </w:tblGrid>
      <w:tr w:rsidR="00965A31" w:rsidTr="00DC649E">
        <w:tc>
          <w:tcPr>
            <w:tcW w:w="2943" w:type="dxa"/>
          </w:tcPr>
          <w:p w:rsidR="00965A31" w:rsidRPr="00250826" w:rsidRDefault="00965A31" w:rsidP="00877E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50826">
              <w:rPr>
                <w:b/>
                <w:i/>
              </w:rPr>
              <w:t>общих компетен</w:t>
            </w:r>
            <w:r w:rsidR="00877E20">
              <w:rPr>
                <w:b/>
                <w:i/>
              </w:rPr>
              <w:t>ций</w:t>
            </w:r>
            <w:r w:rsidRPr="00250826">
              <w:rPr>
                <w:b/>
                <w:i/>
              </w:rPr>
              <w:t xml:space="preserve">  (ОК)</w:t>
            </w:r>
          </w:p>
        </w:tc>
        <w:tc>
          <w:tcPr>
            <w:tcW w:w="3402" w:type="dxa"/>
          </w:tcPr>
          <w:p w:rsidR="00965A31" w:rsidRPr="00250826" w:rsidRDefault="00250826" w:rsidP="00250826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50826">
              <w:rPr>
                <w:b/>
                <w:i/>
              </w:rPr>
              <w:t>познавательно-исследовательских действий</w:t>
            </w:r>
          </w:p>
        </w:tc>
        <w:tc>
          <w:tcPr>
            <w:tcW w:w="3226" w:type="dxa"/>
          </w:tcPr>
          <w:p w:rsidR="00965A31" w:rsidRPr="00250826" w:rsidRDefault="00250826" w:rsidP="00250826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50826">
              <w:rPr>
                <w:b/>
                <w:i/>
              </w:rPr>
              <w:t>знаний, умений</w:t>
            </w:r>
          </w:p>
        </w:tc>
      </w:tr>
      <w:tr w:rsidR="00965A31" w:rsidTr="00DC649E">
        <w:tc>
          <w:tcPr>
            <w:tcW w:w="2943" w:type="dxa"/>
          </w:tcPr>
          <w:p w:rsidR="00965A31" w:rsidRPr="00250826" w:rsidRDefault="00965A31" w:rsidP="00250826">
            <w:pPr>
              <w:pStyle w:val="a3"/>
              <w:spacing w:before="0" w:beforeAutospacing="0" w:after="0" w:afterAutospacing="0"/>
              <w:jc w:val="both"/>
            </w:pPr>
            <w:r w:rsidRPr="00250826">
              <w:t>ОК</w:t>
            </w:r>
            <w:proofErr w:type="gramStart"/>
            <w:r w:rsidRPr="00250826">
              <w:t xml:space="preserve"> О</w:t>
            </w:r>
            <w:proofErr w:type="gramEnd"/>
            <w:r w:rsidRPr="00250826">
              <w:t>существлять поиск, анализ и интерпретацию информации, необходимой для выполнения профессиональной деятельности.</w:t>
            </w:r>
          </w:p>
          <w:p w:rsidR="00965A31" w:rsidRPr="00250826" w:rsidRDefault="00965A31" w:rsidP="00250826">
            <w:pPr>
              <w:pStyle w:val="a3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965A31" w:rsidRPr="00250826" w:rsidRDefault="00965A31" w:rsidP="00250826">
            <w:pPr>
              <w:pStyle w:val="a3"/>
              <w:spacing w:before="0" w:beforeAutospacing="0" w:after="0" w:afterAutospacing="0"/>
            </w:pPr>
            <w:r w:rsidRPr="00250826">
              <w:t>Структурирова</w:t>
            </w:r>
            <w:r w:rsidR="00250826">
              <w:t xml:space="preserve">ние </w:t>
            </w:r>
            <w:r w:rsidRPr="00250826">
              <w:t xml:space="preserve"> </w:t>
            </w:r>
            <w:r w:rsidR="00250826">
              <w:t>информации</w:t>
            </w:r>
            <w:r w:rsidRPr="00250826">
              <w:t xml:space="preserve"> о видах учебного исследования, </w:t>
            </w:r>
            <w:r w:rsidR="00250826">
              <w:t xml:space="preserve"> </w:t>
            </w:r>
            <w:r w:rsidRPr="00250826">
              <w:t xml:space="preserve"> методологи</w:t>
            </w:r>
            <w:r w:rsidR="00250826">
              <w:t xml:space="preserve">и </w:t>
            </w:r>
            <w:r w:rsidRPr="00250826">
              <w:t>исследовательской работы профессиональной направленности</w:t>
            </w:r>
          </w:p>
        </w:tc>
        <w:tc>
          <w:tcPr>
            <w:tcW w:w="3226" w:type="dxa"/>
          </w:tcPr>
          <w:p w:rsidR="00250826" w:rsidRPr="00250826" w:rsidRDefault="00250826" w:rsidP="0025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6">
              <w:rPr>
                <w:rFonts w:ascii="Times New Roman" w:hAnsi="Times New Roman" w:cs="Times New Roman"/>
                <w:sz w:val="24"/>
                <w:szCs w:val="24"/>
              </w:rPr>
              <w:t>У: работать с информационными источниками: изданиями, сайтами и т.д.</w:t>
            </w:r>
          </w:p>
          <w:p w:rsidR="00250826" w:rsidRPr="00250826" w:rsidRDefault="00250826" w:rsidP="0025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26">
              <w:rPr>
                <w:rFonts w:ascii="Times New Roman" w:hAnsi="Times New Roman" w:cs="Times New Roman"/>
                <w:sz w:val="24"/>
                <w:szCs w:val="24"/>
              </w:rPr>
              <w:t>формы и методы учебно-исследовательской работы;</w:t>
            </w:r>
          </w:p>
          <w:p w:rsidR="00965A31" w:rsidRPr="00250826" w:rsidRDefault="00DC649E" w:rsidP="00DC6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26" w:rsidRPr="0025082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подготовке и 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УИРС</w:t>
            </w:r>
            <w:r w:rsidR="00250826" w:rsidRPr="0025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A31" w:rsidTr="00DC649E">
        <w:tc>
          <w:tcPr>
            <w:tcW w:w="2943" w:type="dxa"/>
          </w:tcPr>
          <w:p w:rsidR="00965A31" w:rsidRPr="00250826" w:rsidRDefault="00965A31" w:rsidP="00250826">
            <w:pPr>
              <w:pStyle w:val="a3"/>
              <w:spacing w:before="0" w:beforeAutospacing="0" w:after="0" w:afterAutospacing="0"/>
              <w:jc w:val="both"/>
            </w:pPr>
            <w:r w:rsidRPr="00250826">
              <w:t>ОК. Осуществлять устную и письменную коммуникацию на государственном языке с учетом  особенностей социального и культурного контекста.</w:t>
            </w:r>
          </w:p>
        </w:tc>
        <w:tc>
          <w:tcPr>
            <w:tcW w:w="3402" w:type="dxa"/>
          </w:tcPr>
          <w:p w:rsidR="00965A31" w:rsidRPr="00250826" w:rsidRDefault="00250826" w:rsidP="00250826">
            <w:pPr>
              <w:pStyle w:val="a3"/>
              <w:spacing w:before="0" w:beforeAutospacing="0" w:after="0" w:afterAutospacing="0"/>
              <w:jc w:val="both"/>
            </w:pPr>
            <w:r>
              <w:t>Использование</w:t>
            </w:r>
            <w:r w:rsidR="00965A31" w:rsidRPr="00250826">
              <w:t xml:space="preserve"> устной и письменной коммуникации в процессе изучения основных категорий и методологии  научного исследования.  </w:t>
            </w:r>
          </w:p>
        </w:tc>
        <w:tc>
          <w:tcPr>
            <w:tcW w:w="3226" w:type="dxa"/>
          </w:tcPr>
          <w:p w:rsidR="00250826" w:rsidRPr="00250826" w:rsidRDefault="00250826" w:rsidP="0025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6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="00D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26">
              <w:rPr>
                <w:rFonts w:ascii="Times New Roman" w:hAnsi="Times New Roman" w:cs="Times New Roman"/>
                <w:sz w:val="24"/>
                <w:szCs w:val="24"/>
              </w:rPr>
              <w:t>определять методологию исследования;</w:t>
            </w:r>
          </w:p>
          <w:p w:rsidR="00965A31" w:rsidRPr="00250826" w:rsidRDefault="00250826" w:rsidP="00DD7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082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защищать учебно-исследовательск</w:t>
            </w:r>
            <w:r w:rsidR="00DD777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50826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="00DD77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A31" w:rsidTr="00DC649E">
        <w:tc>
          <w:tcPr>
            <w:tcW w:w="2943" w:type="dxa"/>
          </w:tcPr>
          <w:p w:rsidR="00965A31" w:rsidRPr="00250826" w:rsidRDefault="00965A31" w:rsidP="00250826">
            <w:pPr>
              <w:pStyle w:val="a3"/>
              <w:spacing w:before="0" w:beforeAutospacing="0" w:after="0" w:afterAutospacing="0"/>
              <w:jc w:val="both"/>
            </w:pPr>
            <w:r w:rsidRPr="00250826">
              <w:t>ОК 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965A31" w:rsidRPr="00250826" w:rsidRDefault="00250826" w:rsidP="00DC649E">
            <w:pPr>
              <w:pStyle w:val="a3"/>
              <w:spacing w:before="0" w:beforeAutospacing="0" w:after="0" w:afterAutospacing="0"/>
              <w:jc w:val="both"/>
            </w:pPr>
            <w:r>
              <w:t>А</w:t>
            </w:r>
            <w:r w:rsidR="00965A31" w:rsidRPr="00250826">
              <w:t>нализировать, систематизировать информационные источники, свой практический опыт и передовой педагогический опыт с использованием различных информационных ресурсов.</w:t>
            </w:r>
          </w:p>
        </w:tc>
        <w:tc>
          <w:tcPr>
            <w:tcW w:w="3226" w:type="dxa"/>
          </w:tcPr>
          <w:p w:rsidR="00965A31" w:rsidRPr="00250826" w:rsidRDefault="00250826" w:rsidP="001C652E">
            <w:pPr>
              <w:pStyle w:val="a3"/>
              <w:spacing w:before="0" w:beforeAutospacing="0" w:after="0" w:afterAutospacing="0"/>
            </w:pPr>
            <w:r w:rsidRPr="00250826">
              <w:t>У:</w:t>
            </w:r>
            <w:r w:rsidR="001C652E">
              <w:t xml:space="preserve">  описывать и </w:t>
            </w:r>
            <w:r w:rsidR="0077794B">
              <w:t>оф</w:t>
            </w:r>
            <w:r w:rsidR="001C652E">
              <w:t>о</w:t>
            </w:r>
            <w:r w:rsidR="0077794B">
              <w:t xml:space="preserve">рмлять </w:t>
            </w:r>
            <w:r w:rsidR="001C652E">
              <w:t xml:space="preserve">пути </w:t>
            </w:r>
            <w:r w:rsidRPr="00250826">
              <w:t>реш</w:t>
            </w:r>
            <w:r w:rsidR="0077794B">
              <w:t>ени</w:t>
            </w:r>
            <w:r w:rsidR="001C652E">
              <w:t>я</w:t>
            </w:r>
            <w:r w:rsidR="0077794B">
              <w:t xml:space="preserve"> </w:t>
            </w:r>
            <w:r w:rsidRPr="00250826">
              <w:t xml:space="preserve"> профессиональны</w:t>
            </w:r>
            <w:r w:rsidR="0077794B">
              <w:t>х</w:t>
            </w:r>
            <w:r w:rsidRPr="00250826">
              <w:t xml:space="preserve"> задач</w:t>
            </w:r>
            <w:r w:rsidR="0077794B">
              <w:t xml:space="preserve"> </w:t>
            </w:r>
            <w:r w:rsidRPr="00250826">
              <w:t xml:space="preserve"> с использованием ИКТ</w:t>
            </w:r>
          </w:p>
        </w:tc>
      </w:tr>
    </w:tbl>
    <w:p w:rsidR="00965A31" w:rsidRPr="002C48B3" w:rsidRDefault="00965A31" w:rsidP="00555F37">
      <w:pPr>
        <w:pStyle w:val="a3"/>
        <w:spacing w:before="0" w:beforeAutospacing="0" w:after="0" w:afterAutospacing="0"/>
        <w:ind w:firstLine="567"/>
        <w:rPr>
          <w:b/>
        </w:rPr>
      </w:pPr>
    </w:p>
    <w:p w:rsidR="00783395" w:rsidRPr="00783395" w:rsidRDefault="009F22E3" w:rsidP="0055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3395" w:rsidRDefault="00783395" w:rsidP="0055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DC" w:rsidRDefault="007335AA" w:rsidP="00C94A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E0">
        <w:rPr>
          <w:rFonts w:ascii="Times New Roman" w:hAnsi="Times New Roman" w:cs="Times New Roman"/>
          <w:b/>
          <w:sz w:val="24"/>
          <w:szCs w:val="24"/>
        </w:rPr>
        <w:lastRenderedPageBreak/>
        <w:t>Тема. Наука и научное познание</w:t>
      </w:r>
      <w:r w:rsidR="00C94ADC">
        <w:rPr>
          <w:rFonts w:ascii="Times New Roman" w:hAnsi="Times New Roman" w:cs="Times New Roman"/>
          <w:b/>
          <w:sz w:val="24"/>
          <w:szCs w:val="24"/>
        </w:rPr>
        <w:t>.</w:t>
      </w:r>
      <w:r w:rsidR="00C94ADC" w:rsidRPr="00C94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ADC">
        <w:rPr>
          <w:rFonts w:ascii="Times New Roman" w:hAnsi="Times New Roman" w:cs="Times New Roman"/>
          <w:b/>
          <w:sz w:val="24"/>
          <w:szCs w:val="24"/>
        </w:rPr>
        <w:t>Логика исследования</w:t>
      </w:r>
    </w:p>
    <w:p w:rsidR="007335AA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95" w:rsidRPr="00783395" w:rsidRDefault="0078339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Интерактивная форма обучения: </w:t>
      </w:r>
      <w:r w:rsidRPr="00783395">
        <w:rPr>
          <w:rFonts w:ascii="Times New Roman" w:hAnsi="Times New Roman" w:cs="Times New Roman"/>
          <w:sz w:val="24"/>
          <w:szCs w:val="24"/>
        </w:rPr>
        <w:t>Лекция с элементами проблемного изложения</w:t>
      </w:r>
    </w:p>
    <w:p w:rsidR="00783395" w:rsidRDefault="0078339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335AA" w:rsidRPr="00BC35E0" w:rsidRDefault="007335AA" w:rsidP="0053562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>Понятие научного познания.</w:t>
      </w:r>
    </w:p>
    <w:p w:rsidR="007335AA" w:rsidRPr="00BC35E0" w:rsidRDefault="007335AA" w:rsidP="0053562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 xml:space="preserve"> Основные признаки научного исследования.</w:t>
      </w:r>
    </w:p>
    <w:p w:rsidR="007335AA" w:rsidRPr="00BC35E0" w:rsidRDefault="007335AA" w:rsidP="0053562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>Логика исследования.</w:t>
      </w: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 xml:space="preserve">1. Человечество стремиться познать окружающую действительность, к познанию стремится человек с момента рождения всю жизнь. В результате накапливаются знания об объектах окружающей действительности. На определенном этапе этого познания возникает необходимость систематизировать и обобщить накопленный человеческий опыт. </w:t>
      </w: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b/>
          <w:sz w:val="24"/>
          <w:szCs w:val="24"/>
        </w:rPr>
        <w:t>Науку</w:t>
      </w:r>
      <w:r w:rsidRPr="00BC35E0">
        <w:rPr>
          <w:rFonts w:ascii="Times New Roman" w:hAnsi="Times New Roman" w:cs="Times New Roman"/>
          <w:sz w:val="24"/>
          <w:szCs w:val="24"/>
        </w:rPr>
        <w:t xml:space="preserve"> можно определить как сферу человеческой деятельности, в которой происходит выработка и теоретическая систематизация объективных знаний о действительности. Деятельность в сфере науки называется </w:t>
      </w:r>
      <w:r w:rsidRPr="00BC35E0">
        <w:rPr>
          <w:rFonts w:ascii="Times New Roman" w:hAnsi="Times New Roman" w:cs="Times New Roman"/>
          <w:b/>
          <w:sz w:val="24"/>
          <w:szCs w:val="24"/>
        </w:rPr>
        <w:t>научным исследованием</w:t>
      </w:r>
      <w:r w:rsidRPr="00BC3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5AA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>Осуществляется процесс познания, где систематически и целенаправленно изучаются объекты с использованием средств и методов науки, в результате формируются знания об изучаемых объектах.</w:t>
      </w:r>
      <w:r w:rsidR="00BC35E0">
        <w:rPr>
          <w:rFonts w:ascii="Times New Roman" w:hAnsi="Times New Roman" w:cs="Times New Roman"/>
          <w:sz w:val="24"/>
          <w:szCs w:val="24"/>
        </w:rPr>
        <w:t xml:space="preserve"> </w:t>
      </w:r>
      <w:r w:rsidRPr="00BC35E0">
        <w:rPr>
          <w:rFonts w:ascii="Times New Roman" w:hAnsi="Times New Roman" w:cs="Times New Roman"/>
          <w:sz w:val="24"/>
          <w:szCs w:val="24"/>
        </w:rPr>
        <w:t>Познание действительности также осуществляется в обыденном</w:t>
      </w:r>
      <w:r w:rsidR="00BC35E0">
        <w:rPr>
          <w:rFonts w:ascii="Times New Roman" w:hAnsi="Times New Roman" w:cs="Times New Roman"/>
          <w:sz w:val="24"/>
          <w:szCs w:val="24"/>
        </w:rPr>
        <w:t xml:space="preserve"> или</w:t>
      </w:r>
      <w:r w:rsidRPr="00BC35E0">
        <w:rPr>
          <w:rFonts w:ascii="Times New Roman" w:hAnsi="Times New Roman" w:cs="Times New Roman"/>
          <w:sz w:val="24"/>
          <w:szCs w:val="24"/>
        </w:rPr>
        <w:t xml:space="preserve"> стихийно-эмпирическом процессе</w:t>
      </w:r>
      <w:r w:rsidR="00BC35E0">
        <w:rPr>
          <w:rFonts w:ascii="Times New Roman" w:hAnsi="Times New Roman" w:cs="Times New Roman"/>
          <w:sz w:val="24"/>
          <w:szCs w:val="24"/>
        </w:rPr>
        <w:t>, а также в художественно-образной форме</w:t>
      </w:r>
      <w:r w:rsidRPr="00BC35E0">
        <w:rPr>
          <w:rFonts w:ascii="Times New Roman" w:hAnsi="Times New Roman" w:cs="Times New Roman"/>
          <w:sz w:val="24"/>
          <w:szCs w:val="24"/>
        </w:rPr>
        <w:t>. Стихийно-эмпирическое познание,  художественно- творчес</w:t>
      </w:r>
      <w:r w:rsidR="00BC35E0" w:rsidRPr="00BC35E0">
        <w:rPr>
          <w:rFonts w:ascii="Times New Roman" w:hAnsi="Times New Roman" w:cs="Times New Roman"/>
          <w:sz w:val="24"/>
          <w:szCs w:val="24"/>
        </w:rPr>
        <w:t>кая деятельность</w:t>
      </w:r>
      <w:r w:rsidR="00BC35E0">
        <w:rPr>
          <w:rFonts w:ascii="Times New Roman" w:hAnsi="Times New Roman" w:cs="Times New Roman"/>
          <w:sz w:val="24"/>
          <w:szCs w:val="24"/>
        </w:rPr>
        <w:t xml:space="preserve">, </w:t>
      </w:r>
      <w:r w:rsidR="00BC35E0" w:rsidRPr="00BC35E0">
        <w:rPr>
          <w:rFonts w:ascii="Times New Roman" w:hAnsi="Times New Roman" w:cs="Times New Roman"/>
          <w:sz w:val="24"/>
          <w:szCs w:val="24"/>
        </w:rPr>
        <w:t xml:space="preserve">научное исследование </w:t>
      </w:r>
      <w:proofErr w:type="gramStart"/>
      <w:r w:rsidR="00BC35E0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="00BC35E0">
        <w:rPr>
          <w:rFonts w:ascii="Times New Roman" w:hAnsi="Times New Roman" w:cs="Times New Roman"/>
          <w:sz w:val="24"/>
          <w:szCs w:val="24"/>
        </w:rPr>
        <w:t>.</w:t>
      </w:r>
    </w:p>
    <w:p w:rsidR="007441A9" w:rsidRDefault="007441A9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5E0" w:rsidRDefault="00BC35E0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Тема. Игровая деятельность ребенка</w:t>
      </w:r>
      <w:r w:rsidR="007441A9">
        <w:rPr>
          <w:rFonts w:ascii="Times New Roman" w:hAnsi="Times New Roman" w:cs="Times New Roman"/>
          <w:i/>
          <w:sz w:val="24"/>
          <w:szCs w:val="24"/>
        </w:rPr>
        <w:t xml:space="preserve"> (возраст по выбору)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794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окажите возможност</w:t>
      </w:r>
      <w:r w:rsidR="0077794B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 каждой стороны познания.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C35E0" w:rsidTr="00BC35E0">
        <w:tc>
          <w:tcPr>
            <w:tcW w:w="3190" w:type="dxa"/>
          </w:tcPr>
          <w:p w:rsidR="00BC35E0" w:rsidRPr="00023303" w:rsidRDefault="00BC35E0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Стихийно-эмпирическое познание</w:t>
            </w:r>
          </w:p>
        </w:tc>
        <w:tc>
          <w:tcPr>
            <w:tcW w:w="3190" w:type="dxa"/>
          </w:tcPr>
          <w:p w:rsidR="00BC35E0" w:rsidRPr="00023303" w:rsidRDefault="00BC35E0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творческая деятельность</w:t>
            </w:r>
          </w:p>
        </w:tc>
        <w:tc>
          <w:tcPr>
            <w:tcW w:w="3191" w:type="dxa"/>
          </w:tcPr>
          <w:p w:rsidR="00BC35E0" w:rsidRPr="00023303" w:rsidRDefault="00023303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исследование</w:t>
            </w:r>
          </w:p>
        </w:tc>
      </w:tr>
      <w:tr w:rsidR="00BC35E0" w:rsidTr="00BC35E0">
        <w:tc>
          <w:tcPr>
            <w:tcW w:w="3190" w:type="dxa"/>
          </w:tcPr>
          <w:p w:rsidR="00BC35E0" w:rsidRDefault="00BC35E0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26" w:rsidRDefault="00250826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26" w:rsidRDefault="00250826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26" w:rsidRDefault="00250826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13" w:rsidRDefault="003D2013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26" w:rsidRDefault="00250826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26" w:rsidRDefault="00250826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26" w:rsidRDefault="00250826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35E0" w:rsidRDefault="00BC35E0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35E0" w:rsidRDefault="00BC35E0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03" w:rsidRDefault="00023303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03" w:rsidRDefault="00023303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03" w:rsidRDefault="00023303" w:rsidP="0055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E0" w:rsidRPr="00BC35E0" w:rsidRDefault="00BC35E0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5AA" w:rsidRPr="00023303" w:rsidRDefault="00023303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 w:rsidR="007441A9" w:rsidRPr="00DB0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A9" w:rsidRPr="007441A9">
        <w:rPr>
          <w:rFonts w:ascii="Times New Roman" w:hAnsi="Times New Roman" w:cs="Times New Roman"/>
          <w:i/>
          <w:sz w:val="24"/>
          <w:szCs w:val="24"/>
        </w:rPr>
        <w:t>Сформулируйте</w:t>
      </w:r>
      <w:r w:rsidR="007441A9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7335AA" w:rsidRPr="00023303">
        <w:rPr>
          <w:rFonts w:ascii="Times New Roman" w:hAnsi="Times New Roman" w:cs="Times New Roman"/>
          <w:i/>
          <w:sz w:val="24"/>
          <w:szCs w:val="24"/>
        </w:rPr>
        <w:t>тличи</w:t>
      </w:r>
      <w:r w:rsidR="007441A9">
        <w:rPr>
          <w:rFonts w:ascii="Times New Roman" w:hAnsi="Times New Roman" w:cs="Times New Roman"/>
          <w:i/>
          <w:sz w:val="24"/>
          <w:szCs w:val="24"/>
        </w:rPr>
        <w:t>я</w:t>
      </w:r>
      <w:r w:rsidR="007335AA" w:rsidRPr="00023303">
        <w:rPr>
          <w:rFonts w:ascii="Times New Roman" w:hAnsi="Times New Roman" w:cs="Times New Roman"/>
          <w:i/>
          <w:sz w:val="24"/>
          <w:szCs w:val="24"/>
        </w:rPr>
        <w:t xml:space="preserve"> научного познания </w:t>
      </w:r>
      <w:proofErr w:type="gramStart"/>
      <w:r w:rsidR="007335AA" w:rsidRPr="00023303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7335AA" w:rsidRPr="00023303">
        <w:rPr>
          <w:rFonts w:ascii="Times New Roman" w:hAnsi="Times New Roman" w:cs="Times New Roman"/>
          <w:i/>
          <w:sz w:val="24"/>
          <w:szCs w:val="24"/>
        </w:rPr>
        <w:t xml:space="preserve"> стихийно-эмпирического</w:t>
      </w:r>
      <w:r w:rsidRPr="00023303">
        <w:rPr>
          <w:rFonts w:ascii="Times New Roman" w:hAnsi="Times New Roman" w:cs="Times New Roman"/>
          <w:i/>
          <w:sz w:val="24"/>
          <w:szCs w:val="24"/>
        </w:rPr>
        <w:t xml:space="preserve"> (заполни таблицу)</w:t>
      </w:r>
      <w:r w:rsidR="007335AA" w:rsidRPr="00023303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3303" w:rsidTr="00023303">
        <w:tc>
          <w:tcPr>
            <w:tcW w:w="4785" w:type="dxa"/>
          </w:tcPr>
          <w:p w:rsidR="00023303" w:rsidRPr="00023303" w:rsidRDefault="00023303" w:rsidP="00555F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познание</w:t>
            </w:r>
          </w:p>
        </w:tc>
        <w:tc>
          <w:tcPr>
            <w:tcW w:w="4786" w:type="dxa"/>
          </w:tcPr>
          <w:p w:rsidR="00023303" w:rsidRPr="00023303" w:rsidRDefault="00023303" w:rsidP="00555F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Стихийно-эмпирическое познание</w:t>
            </w:r>
          </w:p>
        </w:tc>
      </w:tr>
      <w:tr w:rsidR="00023303" w:rsidTr="00023303">
        <w:tc>
          <w:tcPr>
            <w:tcW w:w="4785" w:type="dxa"/>
          </w:tcPr>
          <w:p w:rsidR="00023303" w:rsidRPr="00023303" w:rsidRDefault="00023303" w:rsidP="0053562E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познание осуществляют специальные группы людей</w:t>
            </w:r>
          </w:p>
        </w:tc>
        <w:tc>
          <w:tcPr>
            <w:tcW w:w="4786" w:type="dxa"/>
          </w:tcPr>
          <w:p w:rsidR="00023303" w:rsidRDefault="00023303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013" w:rsidRDefault="003D2013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013" w:rsidRDefault="003D2013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03" w:rsidTr="00023303">
        <w:tc>
          <w:tcPr>
            <w:tcW w:w="4785" w:type="dxa"/>
          </w:tcPr>
          <w:p w:rsidR="00023303" w:rsidRPr="00023303" w:rsidRDefault="00023303" w:rsidP="0053562E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В науке ставятся специальные познавательные цели</w:t>
            </w:r>
          </w:p>
        </w:tc>
        <w:tc>
          <w:tcPr>
            <w:tcW w:w="4786" w:type="dxa"/>
          </w:tcPr>
          <w:p w:rsidR="00023303" w:rsidRDefault="00023303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013" w:rsidRDefault="003D2013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013" w:rsidRDefault="003D2013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03" w:rsidTr="00023303">
        <w:tc>
          <w:tcPr>
            <w:tcW w:w="4785" w:type="dxa"/>
          </w:tcPr>
          <w:p w:rsidR="00023303" w:rsidRPr="00023303" w:rsidRDefault="00023303" w:rsidP="0053562E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303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исследование носит систематический и целенаправленный характер, оно нацелено на решение научных проблем с применением специальных средств познания:</w:t>
            </w:r>
          </w:p>
        </w:tc>
        <w:tc>
          <w:tcPr>
            <w:tcW w:w="4786" w:type="dxa"/>
          </w:tcPr>
          <w:p w:rsidR="00023303" w:rsidRDefault="00023303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303" w:rsidRPr="00BC35E0" w:rsidRDefault="00023303" w:rsidP="00555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lastRenderedPageBreak/>
        <w:t>Методология научного познания – это учение о принципах построения, формах и способах научно-исследовательской деятельности.</w:t>
      </w:r>
      <w:r w:rsidR="00023303">
        <w:rPr>
          <w:rFonts w:ascii="Times New Roman" w:hAnsi="Times New Roman" w:cs="Times New Roman"/>
          <w:sz w:val="24"/>
          <w:szCs w:val="24"/>
        </w:rPr>
        <w:t xml:space="preserve"> </w:t>
      </w:r>
      <w:r w:rsidRPr="00BC35E0">
        <w:rPr>
          <w:rFonts w:ascii="Times New Roman" w:hAnsi="Times New Roman" w:cs="Times New Roman"/>
          <w:sz w:val="24"/>
          <w:szCs w:val="24"/>
        </w:rPr>
        <w:t>Без методологических знаний невозможно грамотно провести любое исследование. Такую грамотность дает овладение методологической культурой, в содержание которой входят методологическая рефлексия – умение анализировать собственную научную деятельность, способность к научному обоснованию, критическому осмыслению и творческому применению определенных концепций, форм, методов познания, управления, конструирования.</w:t>
      </w:r>
    </w:p>
    <w:p w:rsidR="007441A9" w:rsidRDefault="007441A9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3303" w:rsidRPr="008B0EE2" w:rsidRDefault="00023303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 w:rsidRPr="008B0EE2">
        <w:rPr>
          <w:sz w:val="28"/>
          <w:szCs w:val="28"/>
        </w:rPr>
        <w:t xml:space="preserve"> </w:t>
      </w:r>
      <w:r w:rsidRPr="008B0EE2">
        <w:rPr>
          <w:rFonts w:ascii="Times New Roman" w:hAnsi="Times New Roman" w:cs="Times New Roman"/>
          <w:i/>
          <w:sz w:val="24"/>
          <w:szCs w:val="24"/>
        </w:rPr>
        <w:t xml:space="preserve">Определите состав наук </w:t>
      </w:r>
      <w:r w:rsidR="008B0EE2" w:rsidRPr="008B0EE2">
        <w:rPr>
          <w:rFonts w:ascii="Times New Roman" w:hAnsi="Times New Roman" w:cs="Times New Roman"/>
          <w:i/>
          <w:sz w:val="24"/>
          <w:szCs w:val="24"/>
        </w:rPr>
        <w:t xml:space="preserve">и задачи </w:t>
      </w:r>
      <w:r w:rsidRPr="008B0EE2">
        <w:rPr>
          <w:rFonts w:ascii="Times New Roman" w:hAnsi="Times New Roman" w:cs="Times New Roman"/>
          <w:i/>
          <w:sz w:val="24"/>
          <w:szCs w:val="24"/>
        </w:rPr>
        <w:t>для исследования проблемы</w:t>
      </w:r>
      <w:r w:rsidR="007441A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441A9" w:rsidRPr="008B0EE2">
        <w:rPr>
          <w:rFonts w:ascii="Times New Roman" w:hAnsi="Times New Roman" w:cs="Times New Roman"/>
          <w:i/>
          <w:sz w:val="24"/>
          <w:szCs w:val="24"/>
        </w:rPr>
        <w:t xml:space="preserve">Влияние денег на </w:t>
      </w:r>
      <w:r w:rsidR="007441A9">
        <w:rPr>
          <w:rFonts w:ascii="Times New Roman" w:hAnsi="Times New Roman" w:cs="Times New Roman"/>
          <w:i/>
          <w:sz w:val="24"/>
          <w:szCs w:val="24"/>
        </w:rPr>
        <w:t>детей (возраст по выбору)</w:t>
      </w:r>
      <w:r w:rsidR="007441A9" w:rsidRPr="008B0EE2">
        <w:rPr>
          <w:rFonts w:ascii="Times New Roman" w:hAnsi="Times New Roman" w:cs="Times New Roman"/>
          <w:i/>
          <w:sz w:val="24"/>
          <w:szCs w:val="24"/>
        </w:rPr>
        <w:t>.</w:t>
      </w:r>
      <w:r w:rsidR="00744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EE2" w:rsidRPr="008B0EE2">
        <w:rPr>
          <w:rFonts w:ascii="Times New Roman" w:hAnsi="Times New Roman" w:cs="Times New Roman"/>
          <w:i/>
          <w:sz w:val="24"/>
          <w:szCs w:val="24"/>
        </w:rPr>
        <w:t>Дайте обоснование</w:t>
      </w:r>
      <w:r w:rsidRPr="008B0EE2">
        <w:rPr>
          <w:rFonts w:ascii="Times New Roman" w:hAnsi="Times New Roman" w:cs="Times New Roman"/>
          <w:i/>
          <w:sz w:val="24"/>
          <w:szCs w:val="24"/>
        </w:rPr>
        <w:t>:</w:t>
      </w:r>
      <w:r w:rsidR="008B0E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5AA" w:rsidRDefault="008B0EE2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877E20" w:rsidRDefault="00877E20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20" w:rsidRPr="00BC35E0" w:rsidRDefault="00877E20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32"/>
          <w:szCs w:val="32"/>
        </w:rPr>
        <w:t>*!?</w:t>
      </w:r>
      <w:r w:rsidRPr="00DB027B">
        <w:rPr>
          <w:sz w:val="32"/>
          <w:szCs w:val="32"/>
        </w:rPr>
        <w:t xml:space="preserve"> </w:t>
      </w:r>
      <w:r w:rsidRPr="008B0EE2">
        <w:rPr>
          <w:rFonts w:ascii="Times New Roman" w:hAnsi="Times New Roman" w:cs="Times New Roman"/>
          <w:i/>
          <w:sz w:val="24"/>
          <w:szCs w:val="24"/>
        </w:rPr>
        <w:t>Определите состав наук и задачи для исследования проблемы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Вашей курсовой работы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877E20" w:rsidTr="00877E20">
        <w:tc>
          <w:tcPr>
            <w:tcW w:w="3369" w:type="dxa"/>
          </w:tcPr>
          <w:p w:rsidR="00877E20" w:rsidRPr="00877E20" w:rsidRDefault="00877E20" w:rsidP="00877E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E20">
              <w:rPr>
                <w:rFonts w:ascii="Times New Roman" w:hAnsi="Times New Roman" w:cs="Times New Roman"/>
                <w:i/>
                <w:sz w:val="24"/>
                <w:szCs w:val="24"/>
              </w:rPr>
              <w:t>Наука (учебная дисциплина)</w:t>
            </w:r>
          </w:p>
        </w:tc>
        <w:tc>
          <w:tcPr>
            <w:tcW w:w="6202" w:type="dxa"/>
          </w:tcPr>
          <w:p w:rsidR="00877E20" w:rsidRPr="00877E20" w:rsidRDefault="00877E20" w:rsidP="00877E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77E20">
              <w:rPr>
                <w:rFonts w:ascii="Times New Roman" w:hAnsi="Times New Roman" w:cs="Times New Roman"/>
                <w:i/>
                <w:sz w:val="24"/>
                <w:szCs w:val="24"/>
              </w:rPr>
              <w:t>адачи для исследования</w:t>
            </w:r>
          </w:p>
        </w:tc>
      </w:tr>
      <w:tr w:rsidR="00877E20" w:rsidTr="00877E20">
        <w:tc>
          <w:tcPr>
            <w:tcW w:w="3369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E20" w:rsidTr="00877E20">
        <w:tc>
          <w:tcPr>
            <w:tcW w:w="3369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E20" w:rsidTr="00877E20">
        <w:tc>
          <w:tcPr>
            <w:tcW w:w="3369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E20" w:rsidTr="00877E20">
        <w:tc>
          <w:tcPr>
            <w:tcW w:w="3369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20" w:rsidRDefault="00877E20" w:rsidP="0055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E20" w:rsidRPr="00BC35E0" w:rsidRDefault="00877E20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C35E0">
        <w:rPr>
          <w:rFonts w:ascii="Times New Roman" w:hAnsi="Times New Roman" w:cs="Times New Roman"/>
          <w:sz w:val="24"/>
          <w:szCs w:val="24"/>
        </w:rPr>
        <w:t xml:space="preserve"> Процесс и результат деятельности будет иметь отношение к науке при наличии следующих признаков:</w:t>
      </w: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 xml:space="preserve">1) Ставится цель практическая (эмпирическая) или познавательная (научная). Ставя перед собой цель исследования, автор </w:t>
      </w:r>
      <w:proofErr w:type="gramStart"/>
      <w:r w:rsidRPr="00BC35E0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BC35E0">
        <w:rPr>
          <w:rFonts w:ascii="Times New Roman" w:hAnsi="Times New Roman" w:cs="Times New Roman"/>
          <w:sz w:val="24"/>
          <w:szCs w:val="24"/>
        </w:rPr>
        <w:t xml:space="preserve"> какой результат он должен получить.</w:t>
      </w:r>
    </w:p>
    <w:p w:rsidR="007441A9" w:rsidRDefault="007441A9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35AA" w:rsidRPr="00BC35E0" w:rsidRDefault="00BC35E0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 w:rsidRPr="008B0E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5E0">
        <w:rPr>
          <w:rFonts w:ascii="Times New Roman" w:hAnsi="Times New Roman" w:cs="Times New Roman"/>
          <w:i/>
          <w:sz w:val="24"/>
          <w:szCs w:val="24"/>
        </w:rPr>
        <w:t>Определите вид цели и дайте обоснование: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335AA" w:rsidRPr="00BC35E0" w:rsidTr="007335AA">
        <w:tc>
          <w:tcPr>
            <w:tcW w:w="4785" w:type="dxa"/>
          </w:tcPr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В ходе урока учитель определяет,  какой педагогический прием наиболее результативен в данном классе учащихся</w:t>
            </w:r>
          </w:p>
        </w:tc>
        <w:tc>
          <w:tcPr>
            <w:tcW w:w="4786" w:type="dxa"/>
          </w:tcPr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эффективность метода самостоятельной работы  </w:t>
            </w:r>
          </w:p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5AA" w:rsidRPr="00BC35E0" w:rsidTr="007335AA">
        <w:tc>
          <w:tcPr>
            <w:tcW w:w="4785" w:type="dxa"/>
          </w:tcPr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________________________, так как</w:t>
            </w:r>
          </w:p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1)_______________________</w:t>
            </w:r>
            <w:r w:rsidR="008B0EE2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_____;</w:t>
            </w:r>
          </w:p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2) __________________________</w:t>
            </w:r>
            <w:r w:rsidR="008B0EE2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__;</w:t>
            </w:r>
          </w:p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3)________________________</w:t>
            </w:r>
            <w:r w:rsidR="008B0EE2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 </w:t>
            </w:r>
          </w:p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BC35E0" w:rsidRPr="00BC35E0" w:rsidRDefault="00BC35E0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________________________, так как</w:t>
            </w:r>
          </w:p>
          <w:p w:rsidR="00BC35E0" w:rsidRPr="00BC35E0" w:rsidRDefault="00BC35E0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1)___________________________</w:t>
            </w:r>
            <w:r w:rsidR="008B0EE2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_;</w:t>
            </w:r>
          </w:p>
          <w:p w:rsidR="00BC35E0" w:rsidRPr="00BC35E0" w:rsidRDefault="00BC35E0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2) __________________________</w:t>
            </w:r>
            <w:r w:rsidR="008B0EE2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__;</w:t>
            </w:r>
          </w:p>
          <w:p w:rsidR="00BC35E0" w:rsidRPr="00BC35E0" w:rsidRDefault="00BC35E0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>3)________________________</w:t>
            </w:r>
            <w:r w:rsidR="008B0EE2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C3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 </w:t>
            </w:r>
          </w:p>
          <w:p w:rsidR="007335AA" w:rsidRPr="00BC35E0" w:rsidRDefault="007335AA" w:rsidP="0055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5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5AA" w:rsidRPr="008B0EE2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 xml:space="preserve">2) Выделяется специальный объект исследования. </w:t>
      </w:r>
      <w:r w:rsidRPr="008B0EE2">
        <w:rPr>
          <w:rFonts w:ascii="Times New Roman" w:hAnsi="Times New Roman" w:cs="Times New Roman"/>
          <w:sz w:val="24"/>
          <w:szCs w:val="24"/>
        </w:rPr>
        <w:t>Например: объектом педагогического исследования является педагогическая деятельность учителя. В нем исследуется какой-то участок этой деятельности</w:t>
      </w:r>
      <w:r w:rsidR="007441A9">
        <w:rPr>
          <w:rFonts w:ascii="Times New Roman" w:hAnsi="Times New Roman" w:cs="Times New Roman"/>
          <w:sz w:val="24"/>
          <w:szCs w:val="24"/>
        </w:rPr>
        <w:t>:</w:t>
      </w:r>
      <w:r w:rsidR="00B152FD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Pr="008B0EE2">
        <w:rPr>
          <w:rFonts w:ascii="Times New Roman" w:hAnsi="Times New Roman" w:cs="Times New Roman"/>
          <w:sz w:val="24"/>
          <w:szCs w:val="24"/>
        </w:rPr>
        <w:t>обучение школьников ситуативной речи.</w:t>
      </w:r>
    </w:p>
    <w:p w:rsidR="008B0EE2" w:rsidRDefault="008B0EE2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E2">
        <w:rPr>
          <w:rFonts w:ascii="Times New Roman" w:hAnsi="Times New Roman" w:cs="Times New Roman"/>
          <w:b/>
          <w:i/>
          <w:sz w:val="24"/>
          <w:szCs w:val="24"/>
        </w:rPr>
        <w:t xml:space="preserve">*!? </w:t>
      </w:r>
      <w:r w:rsidRPr="00BC35E0">
        <w:rPr>
          <w:rFonts w:ascii="Times New Roman" w:hAnsi="Times New Roman" w:cs="Times New Roman"/>
          <w:i/>
          <w:sz w:val="24"/>
          <w:szCs w:val="24"/>
        </w:rPr>
        <w:t>Определите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 исследования по выбранной проблеме:</w:t>
      </w:r>
    </w:p>
    <w:p w:rsidR="008B0EE2" w:rsidRDefault="008B0EE2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Проблема: ____________________________________________________________</w:t>
      </w:r>
    </w:p>
    <w:p w:rsidR="008B0EE2" w:rsidRDefault="008B0EE2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Объект исследования: _________________________________________________</w:t>
      </w:r>
    </w:p>
    <w:p w:rsidR="008B0EE2" w:rsidRDefault="008B0EE2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_____________________________________________________________________----</w:t>
      </w:r>
    </w:p>
    <w:p w:rsidR="007335AA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lastRenderedPageBreak/>
        <w:t>3) Применяются специальные методы исследования: экспериментирование, моделирование, создание гипотез и т.д.</w:t>
      </w:r>
    </w:p>
    <w:p w:rsidR="00821259" w:rsidRDefault="00821259" w:rsidP="00555F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E6D" w:rsidRDefault="00FE2E6D" w:rsidP="00555F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r>
        <w:rPr>
          <w:rFonts w:ascii="Times New Roman" w:hAnsi="Times New Roman" w:cs="Times New Roman"/>
          <w:i/>
          <w:sz w:val="24"/>
          <w:szCs w:val="24"/>
        </w:rPr>
        <w:t>Перечислите методы исследования по выбранной проблеме:</w:t>
      </w:r>
    </w:p>
    <w:p w:rsidR="00821259" w:rsidRDefault="00821259" w:rsidP="00555F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27B" w:rsidRPr="00BC35E0" w:rsidRDefault="003D2013" w:rsidP="003D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35AA" w:rsidRPr="00BC35E0" w:rsidRDefault="007335AA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>4) Соблюдается однозначность терминологии. В рамках одного научного труда: курсовой работы, ВКР, монографии и т.д. автор обязан точно определить главные понятия и придерживаться этих определений до конца. Без специальной оговорки термин в другом значении не употребляется.</w:t>
      </w:r>
    </w:p>
    <w:p w:rsidR="00FE2E6D" w:rsidRDefault="00FE2E6D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r>
        <w:rPr>
          <w:rFonts w:ascii="Times New Roman" w:hAnsi="Times New Roman" w:cs="Times New Roman"/>
          <w:i/>
          <w:sz w:val="24"/>
          <w:szCs w:val="24"/>
        </w:rPr>
        <w:t>Назовите термины для исследования по выбранной проблеме:</w:t>
      </w:r>
    </w:p>
    <w:p w:rsidR="007335AA" w:rsidRPr="00BC35E0" w:rsidRDefault="00FE2E6D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D20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77794B" w:rsidRDefault="0077794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A6" w:rsidRPr="000853EC" w:rsidRDefault="00201EA6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94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>Постановка проблемы – начало любого исследования. Не нуждается в исследовании лишь подтверж</w:t>
      </w:r>
      <w:r>
        <w:rPr>
          <w:rFonts w:ascii="Times New Roman" w:eastAsia="Times New Roman" w:hAnsi="Times New Roman" w:cs="Times New Roman"/>
          <w:sz w:val="24"/>
          <w:szCs w:val="24"/>
        </w:rPr>
        <w:t>дение очевидности.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Проблемы порождаются изменчивостью мира и духовной активностью людей.</w:t>
      </w:r>
    </w:p>
    <w:p w:rsidR="00201EA6" w:rsidRPr="000853EC" w:rsidRDefault="00201EA6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В отличие от житейской, научная проблема формируется в терминах определенной научной отрасли. Проблема понимается или как синоним практической задачи, или как нечто неизвестное в науке.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роблему можно обнаружить, только хорошо ориентируясь в определенной области. </w:t>
      </w:r>
      <w:r w:rsidRPr="00B152FD">
        <w:rPr>
          <w:rFonts w:ascii="Times New Roman" w:eastAsia="Times New Roman" w:hAnsi="Times New Roman" w:cs="Times New Roman"/>
          <w:b/>
          <w:sz w:val="24"/>
          <w:szCs w:val="24"/>
        </w:rPr>
        <w:t>Сущность проблемы – заключается в противоречии между установленными фактами и их теоретическим осмыслением, между разными объяснениями и интерпретациями фактов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>. Научная проблема не выдвигается произвольно, а является результатом глубокого изучения состояния практики и научной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AA" w:rsidRDefault="00FE2E6D" w:rsidP="0055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E6D">
        <w:rPr>
          <w:rFonts w:ascii="Times New Roman" w:hAnsi="Times New Roman" w:cs="Times New Roman"/>
          <w:sz w:val="24"/>
          <w:szCs w:val="24"/>
        </w:rPr>
        <w:t xml:space="preserve">Логика </w:t>
      </w:r>
      <w:r w:rsidR="007335AA" w:rsidRPr="00FE2E6D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Pr="00FE2E6D">
        <w:rPr>
          <w:rFonts w:ascii="Times New Roman" w:hAnsi="Times New Roman" w:cs="Times New Roman"/>
          <w:sz w:val="24"/>
          <w:szCs w:val="24"/>
        </w:rPr>
        <w:t xml:space="preserve">я </w:t>
      </w:r>
      <w:r w:rsidR="007335AA" w:rsidRPr="00FE2E6D">
        <w:rPr>
          <w:rFonts w:ascii="Times New Roman" w:hAnsi="Times New Roman" w:cs="Times New Roman"/>
          <w:sz w:val="24"/>
          <w:szCs w:val="24"/>
        </w:rPr>
        <w:t xml:space="preserve"> </w:t>
      </w:r>
      <w:r w:rsidR="00201EA6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FE2E6D">
        <w:rPr>
          <w:rFonts w:ascii="Times New Roman" w:hAnsi="Times New Roman" w:cs="Times New Roman"/>
          <w:sz w:val="24"/>
          <w:szCs w:val="24"/>
        </w:rPr>
        <w:t>включает</w:t>
      </w:r>
      <w:r w:rsidR="007335AA" w:rsidRPr="00FE2E6D">
        <w:rPr>
          <w:rFonts w:ascii="Times New Roman" w:hAnsi="Times New Roman" w:cs="Times New Roman"/>
          <w:sz w:val="24"/>
          <w:szCs w:val="24"/>
        </w:rPr>
        <w:t xml:space="preserve"> 4 этапа:</w:t>
      </w:r>
    </w:p>
    <w:p w:rsidR="00783395" w:rsidRPr="00FE2E6D" w:rsidRDefault="00783395" w:rsidP="0055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E6D" w:rsidRPr="00FE2E6D" w:rsidRDefault="00FE2E6D" w:rsidP="0055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 w:rsidRPr="00FE2E6D">
        <w:rPr>
          <w:rFonts w:ascii="Times New Roman" w:hAnsi="Times New Roman" w:cs="Times New Roman"/>
          <w:i/>
          <w:sz w:val="24"/>
          <w:szCs w:val="24"/>
        </w:rPr>
        <w:t xml:space="preserve"> Кратко охарактеризуйте этапы исследования по теме: Особенности мотивации к учению младших школьников (дошкольников).</w:t>
      </w:r>
    </w:p>
    <w:p w:rsidR="007335AA" w:rsidRDefault="007335AA" w:rsidP="0053562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5E0">
        <w:rPr>
          <w:rFonts w:ascii="Times New Roman" w:hAnsi="Times New Roman" w:cs="Times New Roman"/>
          <w:b/>
          <w:sz w:val="24"/>
          <w:szCs w:val="24"/>
        </w:rPr>
        <w:t>Эмпирическое описание</w:t>
      </w:r>
      <w:r w:rsidRPr="00BC35E0">
        <w:rPr>
          <w:rFonts w:ascii="Times New Roman" w:hAnsi="Times New Roman" w:cs="Times New Roman"/>
          <w:sz w:val="24"/>
          <w:szCs w:val="24"/>
        </w:rPr>
        <w:t xml:space="preserve">, где отражаются факты, события, как обстоят дела в той или иной сфере. </w:t>
      </w:r>
      <w:r w:rsidRPr="00BC35E0">
        <w:rPr>
          <w:rFonts w:ascii="Times New Roman" w:hAnsi="Times New Roman" w:cs="Times New Roman"/>
          <w:i/>
          <w:sz w:val="24"/>
          <w:szCs w:val="24"/>
        </w:rPr>
        <w:t>Например</w:t>
      </w:r>
      <w:r w:rsidR="00FE2E6D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FE2E6D" w:rsidRDefault="00FE2E6D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B02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783209" w:rsidRPr="00BC35E0" w:rsidRDefault="00783209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E6D" w:rsidRPr="0077794B" w:rsidRDefault="007335AA" w:rsidP="0053562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5E0">
        <w:rPr>
          <w:rFonts w:ascii="Times New Roman" w:hAnsi="Times New Roman" w:cs="Times New Roman"/>
          <w:b/>
          <w:sz w:val="24"/>
          <w:szCs w:val="24"/>
        </w:rPr>
        <w:t>Теоретическая модель</w:t>
      </w:r>
      <w:r w:rsidRPr="00BC35E0">
        <w:rPr>
          <w:rFonts w:ascii="Times New Roman" w:hAnsi="Times New Roman" w:cs="Times New Roman"/>
          <w:sz w:val="24"/>
          <w:szCs w:val="24"/>
        </w:rPr>
        <w:t>: на основе знаний из области философии, педагогики, психологии и других наук создается общее представление об объекте исследования.</w:t>
      </w:r>
      <w:r w:rsidR="00FE2E6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94B" w:rsidRPr="00FE2E6D" w:rsidRDefault="0077794B" w:rsidP="0077794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5AA" w:rsidRPr="0077794B" w:rsidRDefault="007335AA" w:rsidP="0053562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5E0">
        <w:rPr>
          <w:rFonts w:ascii="Times New Roman" w:hAnsi="Times New Roman" w:cs="Times New Roman"/>
          <w:b/>
          <w:sz w:val="24"/>
          <w:szCs w:val="24"/>
        </w:rPr>
        <w:t>Создание нормативной модели</w:t>
      </w:r>
      <w:r w:rsidRPr="00BC35E0">
        <w:rPr>
          <w:rFonts w:ascii="Times New Roman" w:hAnsi="Times New Roman" w:cs="Times New Roman"/>
          <w:sz w:val="24"/>
          <w:szCs w:val="24"/>
        </w:rPr>
        <w:t xml:space="preserve"> – описывается, что нужно сделать, чтобы улучшить деятельность, какой должна быть усовершенствованная деятельность.</w:t>
      </w:r>
      <w:r w:rsidR="00FE2E6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94B" w:rsidRDefault="0077794B" w:rsidP="0077794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35AA" w:rsidRPr="00FE2E6D" w:rsidRDefault="007335AA" w:rsidP="0053562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5E0">
        <w:rPr>
          <w:rFonts w:ascii="Times New Roman" w:hAnsi="Times New Roman" w:cs="Times New Roman"/>
          <w:b/>
          <w:sz w:val="24"/>
          <w:szCs w:val="24"/>
        </w:rPr>
        <w:lastRenderedPageBreak/>
        <w:t>Проектирование будущей деятельности</w:t>
      </w:r>
      <w:r w:rsidRPr="00BC35E0">
        <w:rPr>
          <w:rFonts w:ascii="Times New Roman" w:hAnsi="Times New Roman" w:cs="Times New Roman"/>
          <w:sz w:val="24"/>
          <w:szCs w:val="24"/>
        </w:rPr>
        <w:t>, разрабатываются конкретные материалы и указания для практической деятельности, нормы деятельности, рекомендации.</w:t>
      </w:r>
    </w:p>
    <w:p w:rsidR="00FE2E6D" w:rsidRPr="00BC35E0" w:rsidRDefault="00FE2E6D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5AA" w:rsidRDefault="00201EA6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95" w:rsidRPr="00FB4273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7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Методы научного познания. Классификация методов исследования </w:t>
      </w:r>
    </w:p>
    <w:p w:rsidR="00FB4273" w:rsidRDefault="00FB4273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273" w:rsidRPr="00783395" w:rsidRDefault="00FB4273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Интерактивная форма обучения: </w:t>
      </w:r>
      <w:r w:rsidRPr="00783395">
        <w:rPr>
          <w:rFonts w:ascii="Times New Roman" w:hAnsi="Times New Roman" w:cs="Times New Roman"/>
          <w:sz w:val="24"/>
          <w:szCs w:val="24"/>
        </w:rPr>
        <w:t xml:space="preserve">Лекция с </w:t>
      </w:r>
      <w:r>
        <w:rPr>
          <w:rFonts w:ascii="Times New Roman" w:hAnsi="Times New Roman" w:cs="Times New Roman"/>
          <w:sz w:val="24"/>
          <w:szCs w:val="24"/>
        </w:rPr>
        <w:t>практикумом</w:t>
      </w:r>
    </w:p>
    <w:p w:rsidR="00FB4273" w:rsidRDefault="00FB4273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273" w:rsidRPr="00BC35E0" w:rsidRDefault="00FB4273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E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B4273" w:rsidRDefault="00FB4273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1.Понятие  о методах 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исследования. </w:t>
      </w:r>
    </w:p>
    <w:p w:rsidR="00FB4273" w:rsidRPr="000853EC" w:rsidRDefault="00FB4273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методы исследования </w:t>
      </w:r>
    </w:p>
    <w:p w:rsidR="00FB4273" w:rsidRDefault="00FB4273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B4273">
        <w:rPr>
          <w:rFonts w:ascii="Times New Roman" w:eastAsia="Times New Roman" w:hAnsi="Times New Roman" w:cs="Times New Roman"/>
          <w:sz w:val="24"/>
          <w:szCs w:val="24"/>
        </w:rPr>
        <w:t xml:space="preserve">Эмпирические методы исследования </w:t>
      </w:r>
    </w:p>
    <w:p w:rsidR="009F2E02" w:rsidRPr="00FB4273" w:rsidRDefault="009F2E02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E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F2E02">
        <w:rPr>
          <w:rFonts w:ascii="Times New Roman" w:eastAsia="Times New Roman" w:hAnsi="Times New Roman" w:cs="Times New Roman"/>
          <w:sz w:val="24"/>
          <w:szCs w:val="24"/>
        </w:rPr>
        <w:t>Статистические (математические) методы исследования</w:t>
      </w:r>
    </w:p>
    <w:p w:rsidR="00FB4273" w:rsidRPr="000853EC" w:rsidRDefault="00FB4273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395" w:rsidRPr="00FB4273" w:rsidRDefault="00FB4273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="00783395" w:rsidRPr="00FB4273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="00783395" w:rsidRPr="00FB4273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эффективного исследования имеет владение комплексом общенаучных и специальных методов исследования.</w:t>
      </w:r>
    </w:p>
    <w:p w:rsidR="00FB4273" w:rsidRPr="00B152FD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73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2FD">
        <w:rPr>
          <w:rFonts w:ascii="Times New Roman" w:eastAsia="Times New Roman" w:hAnsi="Times New Roman" w:cs="Times New Roman"/>
          <w:b/>
          <w:sz w:val="24"/>
          <w:szCs w:val="24"/>
        </w:rPr>
        <w:t xml:space="preserve">– это способы изучения явлений, получения научной информации о них с целью установления закономерных связей, отношений и построения научных теорий. 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Все многообразие методов можно разделить на три группы: теоретические, эмпирические и математические.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К методам теоретического уровня познания в науке относят: восхождение от абстрактного к </w:t>
      </w:r>
      <w:proofErr w:type="gramStart"/>
      <w:r w:rsidRPr="000853EC">
        <w:rPr>
          <w:rFonts w:ascii="Times New Roman" w:eastAsia="Times New Roman" w:hAnsi="Times New Roman" w:cs="Times New Roman"/>
          <w:sz w:val="24"/>
          <w:szCs w:val="24"/>
        </w:rPr>
        <w:t>конкретному</w:t>
      </w:r>
      <w:proofErr w:type="gramEnd"/>
      <w:r w:rsidRPr="000853EC">
        <w:rPr>
          <w:rFonts w:ascii="Times New Roman" w:eastAsia="Times New Roman" w:hAnsi="Times New Roman" w:cs="Times New Roman"/>
          <w:sz w:val="24"/>
          <w:szCs w:val="24"/>
        </w:rPr>
        <w:t>, анализ и синтез, сравнение, обобщение, построение гипотезы, построение мысленного эксперимента, прогнозирование, моделирование, индуктивно-дедуктивный подход, структурно-системный подход.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Эмпирическое познание – это познание опытным путем. Предмет исследования эмпирического познания – практика, результаты ее деятельности; свойства и связи, выявленные в процессе деятельности. </w:t>
      </w:r>
      <w:proofErr w:type="gramStart"/>
      <w:r w:rsidRPr="000853EC">
        <w:rPr>
          <w:rFonts w:ascii="Times New Roman" w:eastAsia="Times New Roman" w:hAnsi="Times New Roman" w:cs="Times New Roman"/>
          <w:sz w:val="24"/>
          <w:szCs w:val="24"/>
        </w:rPr>
        <w:t>К эмпирическим методам относят: изучение литературы, документов и результатов деятельности, наблюдение, опрос, тестирование, обобщение опыта, сравнение, измерение, эксперимент.</w:t>
      </w:r>
      <w:proofErr w:type="gramEnd"/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К самым распространенным математическим методам исследования относят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регистрация, </w:t>
      </w:r>
      <w:proofErr w:type="spellStart"/>
      <w:r w:rsidRPr="000853EC">
        <w:rPr>
          <w:rFonts w:ascii="Times New Roman" w:eastAsia="Times New Roman" w:hAnsi="Times New Roman" w:cs="Times New Roman"/>
          <w:sz w:val="24"/>
          <w:szCs w:val="24"/>
        </w:rPr>
        <w:t>шкалирование</w:t>
      </w:r>
      <w:proofErr w:type="spellEnd"/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ранжирование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853EC">
        <w:rPr>
          <w:rFonts w:ascii="Times New Roman" w:eastAsia="Times New Roman" w:hAnsi="Times New Roman" w:cs="Times New Roman"/>
          <w:sz w:val="24"/>
          <w:szCs w:val="24"/>
        </w:rPr>
        <w:t>рейтинг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3A32" w:rsidRDefault="00F53A32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2FD" w:rsidRDefault="00FB4273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273">
        <w:rPr>
          <w:rFonts w:ascii="Times New Roman" w:hAnsi="Times New Roman" w:cs="Times New Roman"/>
          <w:i/>
          <w:sz w:val="24"/>
          <w:szCs w:val="24"/>
        </w:rPr>
        <w:t xml:space="preserve">Исходя из темы исследования, </w:t>
      </w:r>
      <w:r>
        <w:rPr>
          <w:rFonts w:ascii="Times New Roman" w:hAnsi="Times New Roman" w:cs="Times New Roman"/>
          <w:i/>
          <w:sz w:val="24"/>
          <w:szCs w:val="24"/>
        </w:rPr>
        <w:t>для раздела Введение</w:t>
      </w:r>
      <w:r w:rsidR="00B152FD">
        <w:rPr>
          <w:rFonts w:ascii="Times New Roman" w:hAnsi="Times New Roman" w:cs="Times New Roman"/>
          <w:i/>
          <w:sz w:val="24"/>
          <w:szCs w:val="24"/>
        </w:rPr>
        <w:t xml:space="preserve"> (курсовая работа)</w:t>
      </w:r>
      <w:r>
        <w:rPr>
          <w:rFonts w:ascii="Times New Roman" w:hAnsi="Times New Roman" w:cs="Times New Roman"/>
          <w:i/>
          <w:sz w:val="24"/>
          <w:szCs w:val="24"/>
        </w:rPr>
        <w:t xml:space="preserve"> сформулируйте абзац: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4273" w:rsidRPr="00F53A32" w:rsidRDefault="00FB4273" w:rsidP="00555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3A3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Методы исследования. 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>Для  решения поставленных  задач и проверки исходных предположений был использован  комплекс взаимодополняющих методов исследования: теоретические методы (________________</w:t>
      </w:r>
      <w:r w:rsidR="008212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>психолого-педагогической, методической,  научно-познавательной  литературы, __________________</w:t>
      </w:r>
      <w:r w:rsidR="008212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>периодических изданий о</w:t>
      </w:r>
      <w:r w:rsidR="00F53A32" w:rsidRPr="00F53A32">
        <w:rPr>
          <w:rFonts w:ascii="Times New Roman" w:eastAsia="Calibri" w:hAnsi="Times New Roman" w:cs="Times New Roman"/>
          <w:i/>
          <w:sz w:val="24"/>
          <w:szCs w:val="24"/>
        </w:rPr>
        <w:t xml:space="preserve"> передовом педагогическом опыте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="00F53A32" w:rsidRPr="00F53A32">
        <w:rPr>
          <w:rFonts w:ascii="Times New Roman" w:eastAsia="Calibri" w:hAnsi="Times New Roman" w:cs="Times New Roman"/>
          <w:i/>
          <w:sz w:val="24"/>
          <w:szCs w:val="24"/>
        </w:rPr>
        <w:t>__________________ по использованию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 xml:space="preserve"> дидактических средств, </w:t>
      </w:r>
      <w:r w:rsidR="00F53A32" w:rsidRPr="00F53A32">
        <w:rPr>
          <w:rFonts w:ascii="Times New Roman" w:eastAsia="Calibri" w:hAnsi="Times New Roman" w:cs="Times New Roman"/>
          <w:i/>
          <w:sz w:val="24"/>
          <w:szCs w:val="24"/>
        </w:rPr>
        <w:t xml:space="preserve">______________________________________, 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>психологические методы</w:t>
      </w:r>
      <w:proofErr w:type="gramStart"/>
      <w:r w:rsidRPr="00F53A32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F53A32" w:rsidRPr="00F53A3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proofErr w:type="gramEnd"/>
      <w:r w:rsidRPr="00F53A32">
        <w:rPr>
          <w:rFonts w:ascii="Times New Roman" w:eastAsia="Calibri" w:hAnsi="Times New Roman" w:cs="Times New Roman"/>
          <w:i/>
          <w:sz w:val="24"/>
          <w:szCs w:val="24"/>
        </w:rPr>
        <w:t>эмпирические методы (</w:t>
      </w:r>
      <w:r w:rsidR="00F53A32" w:rsidRPr="00F53A3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  <w:r w:rsidRPr="00F53A32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395" w:rsidRDefault="00783395" w:rsidP="0053562E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2FD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методы исследования</w:t>
      </w:r>
      <w:r w:rsidR="00F53A32" w:rsidRPr="00B152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теоретического исследования ученый имеет дело не с самой реальностью, а с ее мысленной репрезентацией – представлением в форме умственных образов, формул, пространственно-динамических моделей, схем, описаний и т. д. Теоретическая работа совершается «в уме». В теоретическом исследовании проводится «мысленный 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эксперимент», когда идеализированный объект исследования (умственный образ) ставится в различные условия (также мысленные), после чего, на основе </w:t>
      </w:r>
      <w:proofErr w:type="gramStart"/>
      <w:r w:rsidRPr="000853EC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0853EC">
        <w:rPr>
          <w:rFonts w:ascii="Times New Roman" w:eastAsia="Times New Roman" w:hAnsi="Times New Roman" w:cs="Times New Roman"/>
          <w:sz w:val="24"/>
          <w:szCs w:val="24"/>
        </w:rPr>
        <w:t>, анализируется его возможное поведение.</w:t>
      </w:r>
    </w:p>
    <w:p w:rsidR="000B5C1F" w:rsidRPr="000853EC" w:rsidRDefault="000B5C1F" w:rsidP="00555F3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C1F" w:rsidRDefault="000B5C1F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EF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r w:rsidRPr="00FB4273">
        <w:rPr>
          <w:rFonts w:ascii="Times New Roman" w:hAnsi="Times New Roman" w:cs="Times New Roman"/>
          <w:i/>
          <w:sz w:val="24"/>
          <w:szCs w:val="24"/>
        </w:rPr>
        <w:t xml:space="preserve">Исходя из темы исследования, </w:t>
      </w:r>
      <w:r>
        <w:rPr>
          <w:rFonts w:ascii="Times New Roman" w:hAnsi="Times New Roman" w:cs="Times New Roman"/>
          <w:i/>
          <w:sz w:val="24"/>
          <w:szCs w:val="24"/>
        </w:rPr>
        <w:t>для раздела Введение</w:t>
      </w:r>
      <w:r w:rsidR="00B152FD">
        <w:rPr>
          <w:rFonts w:ascii="Times New Roman" w:hAnsi="Times New Roman" w:cs="Times New Roman"/>
          <w:i/>
          <w:sz w:val="24"/>
          <w:szCs w:val="24"/>
        </w:rPr>
        <w:t xml:space="preserve"> (курсовая работа)</w:t>
      </w:r>
      <w:r>
        <w:rPr>
          <w:rFonts w:ascii="Times New Roman" w:hAnsi="Times New Roman" w:cs="Times New Roman"/>
          <w:i/>
          <w:sz w:val="24"/>
          <w:szCs w:val="24"/>
        </w:rPr>
        <w:t xml:space="preserve"> обоснуйте применение методов исследования:</w:t>
      </w:r>
    </w:p>
    <w:p w:rsidR="000B5C1F" w:rsidRPr="000B5C1F" w:rsidRDefault="000B5C1F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5C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 xml:space="preserve">К методам теоретического уровня познания в 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исследовании проблемы __________________________________________________________________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 xml:space="preserve"> относят: восхождение от абстрактного к </w:t>
      </w:r>
      <w:proofErr w:type="gramStart"/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>конкретному</w:t>
      </w:r>
      <w:proofErr w:type="gramEnd"/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:rsidR="000B5C1F" w:rsidRPr="000B5C1F" w:rsidRDefault="000B5C1F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_______________________________________________________________________;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 xml:space="preserve"> анализ и синтез, сравнение, обобщение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783395" w:rsidRDefault="000B5C1F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______________________________________________________________________;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построение гипотезы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_;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построение мысленного эксперимента</w:t>
      </w:r>
      <w:r w:rsidR="009C35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="009C35D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>, прогнозирование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>, моделирование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>, индуктивно-дедуктивный подход</w:t>
      </w:r>
      <w:r w:rsidR="009C35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5C1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</w:t>
      </w:r>
      <w:r w:rsidR="00783395" w:rsidRPr="000B5C1F">
        <w:rPr>
          <w:rFonts w:ascii="Times New Roman" w:eastAsia="Times New Roman" w:hAnsi="Times New Roman" w:cs="Times New Roman"/>
          <w:i/>
          <w:sz w:val="24"/>
          <w:szCs w:val="24"/>
        </w:rPr>
        <w:t xml:space="preserve">, структурно-системный подход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</w:t>
      </w:r>
    </w:p>
    <w:p w:rsidR="000B5C1F" w:rsidRPr="000B5C1F" w:rsidRDefault="000B5C1F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877E20" w:rsidRDefault="00877E20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395" w:rsidRDefault="000B5C1F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2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3395" w:rsidRPr="00DB027B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DB027B">
        <w:rPr>
          <w:rFonts w:ascii="Times New Roman" w:eastAsia="Times New Roman" w:hAnsi="Times New Roman" w:cs="Times New Roman"/>
          <w:b/>
          <w:sz w:val="24"/>
          <w:szCs w:val="24"/>
        </w:rPr>
        <w:t>мпирические методы исследован</w:t>
      </w:r>
      <w:r w:rsidRPr="00B152FD">
        <w:rPr>
          <w:rFonts w:ascii="Times New Roman" w:eastAsia="Times New Roman" w:hAnsi="Times New Roman" w:cs="Times New Roman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395" w:rsidRPr="000853EC">
        <w:rPr>
          <w:rFonts w:ascii="Times New Roman" w:eastAsia="Times New Roman" w:hAnsi="Times New Roman" w:cs="Times New Roman"/>
          <w:sz w:val="24"/>
          <w:szCs w:val="24"/>
        </w:rPr>
        <w:t>Эмпирическое познание – это познание опытным путем. Предмет исследования эмпирического познания – практика, результаты ее деятельности; свойства и связи, выявленные в процессе деятельности. Эмпирическое исследование проводится для проверки правильности теоретических построений</w:t>
      </w:r>
      <w:r w:rsidR="00F6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9FE" w:rsidRDefault="00EF39FE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К общенаучным эмпирическим методам относятся наблюдение и эксперимент. Наблюдение – один из самых информативных методов исследования. Это единственный метод, который позволяет видеть все стороны изучаемых явлений и процессов, доступные восприятию наблюдателя. </w:t>
      </w:r>
    </w:p>
    <w:p w:rsidR="00EF39FE" w:rsidRPr="000853EC" w:rsidRDefault="00EF39FE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>Суть эксперимента заключается в том, что явления и процессы изучаются в строго контролируемых и управляемых условиях. В ходе эксперимента исследователь сознательно изменяет ход какого-нибудь явления путем введения в него нового фактора.</w:t>
      </w:r>
    </w:p>
    <w:p w:rsidR="00EF39FE" w:rsidRPr="000853EC" w:rsidRDefault="00EF39FE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B7D" w:rsidRDefault="00F61B7D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B4273">
        <w:rPr>
          <w:rFonts w:ascii="Times New Roman" w:hAnsi="Times New Roman" w:cs="Times New Roman"/>
          <w:i/>
          <w:sz w:val="24"/>
          <w:szCs w:val="24"/>
        </w:rPr>
        <w:t>Исходя из темы исследования</w:t>
      </w:r>
      <w:r w:rsidR="00EF39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обоснуйте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применение методов исследования:</w:t>
      </w:r>
    </w:p>
    <w:p w:rsidR="00F61B7D" w:rsidRPr="00F61B7D" w:rsidRDefault="00F61B7D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5C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B7D">
        <w:rPr>
          <w:rFonts w:ascii="Times New Roman" w:eastAsia="Times New Roman" w:hAnsi="Times New Roman" w:cs="Times New Roman"/>
          <w:i/>
          <w:sz w:val="24"/>
          <w:szCs w:val="24"/>
        </w:rPr>
        <w:t>К методам эмпирического уровня познания в исследовании проблемы __________________________________________________________________ относят:</w:t>
      </w:r>
    </w:p>
    <w:p w:rsidR="00F61B7D" w:rsidRPr="00F61B7D" w:rsidRDefault="00EF39FE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</w:t>
      </w:r>
      <w:r w:rsidR="00783395" w:rsidRPr="00F61B7D">
        <w:rPr>
          <w:rFonts w:ascii="Times New Roman" w:eastAsia="Times New Roman" w:hAnsi="Times New Roman" w:cs="Times New Roman"/>
          <w:i/>
          <w:sz w:val="24"/>
          <w:szCs w:val="24"/>
        </w:rPr>
        <w:t>аблюдение</w:t>
      </w:r>
      <w:r w:rsidR="00F61B7D" w:rsidRPr="00F61B7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83395" w:rsidRPr="00F61B7D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B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3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1B7D" w:rsidRPr="00F61B7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="00F61B7D">
        <w:rPr>
          <w:rFonts w:ascii="Times New Roman" w:eastAsia="Times New Roman" w:hAnsi="Times New Roman" w:cs="Times New Roman"/>
          <w:i/>
          <w:sz w:val="24"/>
          <w:szCs w:val="24"/>
        </w:rPr>
        <w:t>_______________________</w:t>
      </w:r>
      <w:r w:rsidR="00EF39F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  <w:r w:rsidR="00F61B7D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="00F61B7D" w:rsidRPr="00F61B7D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EF3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1B7D" w:rsidRPr="00F61B7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</w:t>
      </w:r>
      <w:r w:rsidR="00F61B7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</w:t>
      </w:r>
      <w:r w:rsidR="00EF39FE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 w:rsidR="00F61B7D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F61B7D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EF3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61B7D">
        <w:rPr>
          <w:rFonts w:ascii="Times New Roman" w:eastAsia="Times New Roman" w:hAnsi="Times New Roman" w:cs="Times New Roman"/>
          <w:i/>
          <w:sz w:val="24"/>
          <w:szCs w:val="24"/>
        </w:rPr>
        <w:t>эксперимент</w:t>
      </w:r>
      <w:r w:rsidR="00F61B7D" w:rsidRPr="00F61B7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  <w:proofErr w:type="gramStart"/>
      <w:r w:rsidR="00F61B7D" w:rsidRPr="00F61B7D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61B7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61B7D" w:rsidRDefault="00F61B7D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395" w:rsidRPr="000853EC" w:rsidRDefault="00D8247D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83395" w:rsidRPr="000853EC">
        <w:rPr>
          <w:rFonts w:ascii="Times New Roman" w:eastAsia="Times New Roman" w:hAnsi="Times New Roman" w:cs="Times New Roman"/>
          <w:sz w:val="24"/>
          <w:szCs w:val="24"/>
        </w:rPr>
        <w:t>етоды исследования (анкетирование, интервью)</w:t>
      </w:r>
      <w:r w:rsidR="00A353CD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</w:t>
      </w:r>
      <w:r w:rsidR="00783395" w:rsidRPr="000853EC">
        <w:rPr>
          <w:rFonts w:ascii="Times New Roman" w:eastAsia="Times New Roman" w:hAnsi="Times New Roman" w:cs="Times New Roman"/>
          <w:sz w:val="24"/>
          <w:szCs w:val="24"/>
        </w:rPr>
        <w:t>различны</w:t>
      </w:r>
      <w:r w:rsidR="00A353C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83395" w:rsidRPr="000853EC">
        <w:rPr>
          <w:rFonts w:ascii="Times New Roman" w:eastAsia="Times New Roman" w:hAnsi="Times New Roman" w:cs="Times New Roman"/>
          <w:sz w:val="24"/>
          <w:szCs w:val="24"/>
        </w:rPr>
        <w:t>тип</w:t>
      </w:r>
      <w:r w:rsidR="00A353C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83395" w:rsidRPr="000853EC">
        <w:rPr>
          <w:rFonts w:ascii="Times New Roman" w:eastAsia="Times New Roman" w:hAnsi="Times New Roman" w:cs="Times New Roman"/>
          <w:sz w:val="24"/>
          <w:szCs w:val="24"/>
        </w:rPr>
        <w:t xml:space="preserve"> вопросов</w:t>
      </w:r>
      <w:r w:rsidR="00A353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открытого типа, в </w:t>
      </w:r>
      <w:proofErr w:type="gramStart"/>
      <w:r w:rsidRPr="000853E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ответы формулируются самим опрашиваемым. Открытые вопросы являются обычно прямыми и выявляют непосредственно осознаваемые особенности респондентов или их суждения по поводу исследуемых процессов. Они требуют самостоятельного формулирования ответа. Например, таким является вопрос: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Нравиться вам 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учиться в школе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>?».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3EC">
        <w:rPr>
          <w:rFonts w:ascii="Times New Roman" w:eastAsia="Times New Roman" w:hAnsi="Times New Roman" w:cs="Times New Roman"/>
          <w:sz w:val="24"/>
          <w:szCs w:val="24"/>
        </w:rPr>
        <w:lastRenderedPageBreak/>
        <w:t>полузакрытого типа, при работе с которыми ответ можно выбрать из предложенных вариантов или сформулировать свой собственный, если предложенные готовые ответы не устраивают респондента.</w:t>
      </w:r>
      <w:proofErr w:type="gramEnd"/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На вопросы закрытого типа </w:t>
      </w:r>
      <w:proofErr w:type="gramStart"/>
      <w:r w:rsidRPr="000853EC">
        <w:rPr>
          <w:rFonts w:ascii="Times New Roman" w:eastAsia="Times New Roman" w:hAnsi="Times New Roman" w:cs="Times New Roman"/>
          <w:sz w:val="24"/>
          <w:szCs w:val="24"/>
        </w:rPr>
        <w:t>опрашиваемым</w:t>
      </w:r>
      <w:proofErr w:type="gramEnd"/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выбрать один из предлагаемых готовых ответов.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закрыты</w:t>
      </w:r>
      <w:r w:rsidR="00EF39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EF39F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ограничивают возможности </w:t>
      </w:r>
      <w:proofErr w:type="gramStart"/>
      <w:r w:rsidRPr="000853EC">
        <w:rPr>
          <w:rFonts w:ascii="Times New Roman" w:eastAsia="Times New Roman" w:hAnsi="Times New Roman" w:cs="Times New Roman"/>
          <w:sz w:val="24"/>
          <w:szCs w:val="24"/>
        </w:rPr>
        <w:t>отвечающих</w:t>
      </w:r>
      <w:proofErr w:type="gramEnd"/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, но такие анкеты лучше поддаются математической обработке. </w:t>
      </w:r>
      <w:r w:rsidR="00EF39F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152FD" w:rsidRDefault="00B152FD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83395" w:rsidRPr="00EF39FE" w:rsidRDefault="00EF39FE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 w:rsidRPr="00EF39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52F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EF39FE">
        <w:rPr>
          <w:rFonts w:ascii="Times New Roman" w:hAnsi="Times New Roman" w:cs="Times New Roman"/>
          <w:i/>
          <w:sz w:val="24"/>
          <w:szCs w:val="24"/>
        </w:rPr>
        <w:t xml:space="preserve"> тем</w:t>
      </w:r>
      <w:r w:rsidR="00B152FD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EF39FE">
        <w:rPr>
          <w:rFonts w:ascii="Times New Roman" w:hAnsi="Times New Roman" w:cs="Times New Roman"/>
          <w:i/>
          <w:sz w:val="24"/>
          <w:szCs w:val="24"/>
        </w:rPr>
        <w:t xml:space="preserve"> исследования </w:t>
      </w:r>
      <w:r w:rsidR="00B152FD">
        <w:rPr>
          <w:rFonts w:ascii="Times New Roman" w:hAnsi="Times New Roman" w:cs="Times New Roman"/>
          <w:i/>
          <w:sz w:val="24"/>
          <w:szCs w:val="24"/>
        </w:rPr>
        <w:t xml:space="preserve">(курсовая работа) </w:t>
      </w:r>
      <w:r w:rsidRPr="00EF3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395" w:rsidRPr="00EF39FE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составьте вопросник, исходя из данного обращения. </w:t>
      </w:r>
    </w:p>
    <w:p w:rsidR="00783395" w:rsidRPr="00EF39FE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9FE">
        <w:rPr>
          <w:rFonts w:ascii="Times New Roman" w:eastAsia="Times New Roman" w:hAnsi="Times New Roman" w:cs="Times New Roman"/>
          <w:i/>
          <w:sz w:val="24"/>
          <w:szCs w:val="24"/>
        </w:rPr>
        <w:t>«Уважаемый друг!</w:t>
      </w:r>
      <w:r w:rsidR="00E847FA">
        <w:rPr>
          <w:rFonts w:ascii="Times New Roman" w:eastAsia="Times New Roman" w:hAnsi="Times New Roman" w:cs="Times New Roman"/>
          <w:i/>
          <w:sz w:val="24"/>
          <w:szCs w:val="24"/>
        </w:rPr>
        <w:t xml:space="preserve"> (Уважаемые родители!)</w:t>
      </w:r>
      <w:r w:rsidR="00EF39FE" w:rsidRPr="00EF3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39FE">
        <w:rPr>
          <w:rFonts w:ascii="Times New Roman" w:eastAsia="Times New Roman" w:hAnsi="Times New Roman" w:cs="Times New Roman"/>
          <w:i/>
          <w:sz w:val="24"/>
          <w:szCs w:val="24"/>
        </w:rPr>
        <w:t>Мы проводим изучение интересов и предпочтений школьников</w:t>
      </w:r>
      <w:r w:rsidR="00E847FA">
        <w:rPr>
          <w:rFonts w:ascii="Times New Roman" w:eastAsia="Times New Roman" w:hAnsi="Times New Roman" w:cs="Times New Roman"/>
          <w:i/>
          <w:sz w:val="24"/>
          <w:szCs w:val="24"/>
        </w:rPr>
        <w:t xml:space="preserve"> (дошкольников)</w:t>
      </w:r>
      <w:r w:rsidRPr="00EF39F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847F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EF39FE">
        <w:rPr>
          <w:rFonts w:ascii="Times New Roman" w:eastAsia="Times New Roman" w:hAnsi="Times New Roman" w:cs="Times New Roman"/>
          <w:i/>
          <w:sz w:val="24"/>
          <w:szCs w:val="24"/>
        </w:rPr>
        <w:t>тветы на вопросы анкеты окажут большую помощь в организации досуга и полезных занятий. Истинность результатов исследования в большей степени зависит от искренности и продуманности ответов, качества заполнения анкеты.</w:t>
      </w:r>
    </w:p>
    <w:p w:rsidR="00783395" w:rsidRPr="00EF39FE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9FE">
        <w:rPr>
          <w:rFonts w:ascii="Times New Roman" w:eastAsia="Times New Roman" w:hAnsi="Times New Roman" w:cs="Times New Roman"/>
          <w:i/>
          <w:sz w:val="24"/>
          <w:szCs w:val="24"/>
        </w:rPr>
        <w:t xml:space="preserve">Нельзя пропускать вопросы, не отвечая на них. Обведи кружком номер варианта, соответствующего </w:t>
      </w:r>
      <w:r w:rsidR="00E847FA">
        <w:rPr>
          <w:rFonts w:ascii="Times New Roman" w:eastAsia="Times New Roman" w:hAnsi="Times New Roman" w:cs="Times New Roman"/>
          <w:i/>
          <w:sz w:val="24"/>
          <w:szCs w:val="24"/>
        </w:rPr>
        <w:t>ваше</w:t>
      </w:r>
      <w:r w:rsidRPr="00EF39FE">
        <w:rPr>
          <w:rFonts w:ascii="Times New Roman" w:eastAsia="Times New Roman" w:hAnsi="Times New Roman" w:cs="Times New Roman"/>
          <w:i/>
          <w:sz w:val="24"/>
          <w:szCs w:val="24"/>
        </w:rPr>
        <w:t>му мнению или впиши свой вариант.</w:t>
      </w:r>
    </w:p>
    <w:p w:rsidR="00783395" w:rsidRPr="000853EC" w:rsidRDefault="00EF39FE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83395" w:rsidRPr="000853EC" w:rsidRDefault="00EF39FE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3395" w:rsidRPr="009F2E02" w:rsidRDefault="009F2E02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0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83395" w:rsidRPr="00E847FA">
        <w:rPr>
          <w:rFonts w:ascii="Times New Roman" w:eastAsia="Times New Roman" w:hAnsi="Times New Roman" w:cs="Times New Roman"/>
          <w:b/>
          <w:sz w:val="24"/>
          <w:szCs w:val="24"/>
        </w:rPr>
        <w:t>Статистические (математические) методы исследования</w:t>
      </w:r>
      <w:r w:rsidR="00783395" w:rsidRPr="009F2E02">
        <w:rPr>
          <w:rFonts w:ascii="Times New Roman" w:eastAsia="Times New Roman" w:hAnsi="Times New Roman" w:cs="Times New Roman"/>
          <w:sz w:val="24"/>
          <w:szCs w:val="24"/>
        </w:rPr>
        <w:t xml:space="preserve"> являются базовым инструментарием обработки данных измерений практически во всех областях научного познания. В сочетании с методами планирования и моделирования эксперимента статистические методы позволяют выявлять объективные закономерности при проверке различных научных гипотез.</w:t>
      </w:r>
    </w:p>
    <w:p w:rsidR="00783395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Применению статистических методов предшествует этап формализации задач (введение символьных обозначений, выбор параметров, установление порядка предположительных процедур, сравнений и т. д.). </w:t>
      </w:r>
      <w:r w:rsidR="00E8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7FA" w:rsidRPr="000853EC" w:rsidRDefault="00E847FA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7FA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– установление наличия или отсутствия определенного качества, признака, свойства и т.п.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E02">
        <w:rPr>
          <w:rFonts w:ascii="Times New Roman" w:eastAsia="Times New Roman" w:hAnsi="Times New Roman" w:cs="Times New Roman"/>
          <w:b/>
          <w:sz w:val="24"/>
          <w:szCs w:val="24"/>
        </w:rPr>
        <w:t>Шкалирование</w:t>
      </w:r>
      <w:proofErr w:type="spellEnd"/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 – это диагностический метод измерения, с помощью которого реальные качественные явления получают свое числовое выражение посредством количественных оценок.</w:t>
      </w:r>
    </w:p>
    <w:p w:rsidR="00783395" w:rsidRPr="000853EC" w:rsidRDefault="009F2E02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02">
        <w:rPr>
          <w:rFonts w:ascii="Times New Roman" w:eastAsia="Times New Roman" w:hAnsi="Times New Roman" w:cs="Times New Roman"/>
          <w:b/>
          <w:sz w:val="24"/>
          <w:szCs w:val="24"/>
        </w:rPr>
        <w:t>Ранжирование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783395" w:rsidRPr="009F2E02">
        <w:rPr>
          <w:rFonts w:ascii="Times New Roman" w:eastAsia="Times New Roman" w:hAnsi="Times New Roman" w:cs="Times New Roman"/>
          <w:b/>
          <w:sz w:val="24"/>
          <w:szCs w:val="24"/>
        </w:rPr>
        <w:t>ейтинг</w:t>
      </w:r>
      <w:r w:rsidRPr="009F2E0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83395" w:rsidRPr="000853EC">
        <w:rPr>
          <w:rFonts w:ascii="Times New Roman" w:eastAsia="Times New Roman" w:hAnsi="Times New Roman" w:cs="Times New Roman"/>
          <w:sz w:val="24"/>
          <w:szCs w:val="24"/>
        </w:rPr>
        <w:t xml:space="preserve"> – это метод оценивания или измерения, основанный на суждениях компетентных экспертов.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395" w:rsidRDefault="009F2E02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027B">
        <w:rPr>
          <w:rFonts w:ascii="Times New Roman" w:hAnsi="Times New Roman" w:cs="Times New Roman"/>
          <w:b/>
          <w:i/>
          <w:sz w:val="28"/>
          <w:szCs w:val="28"/>
        </w:rPr>
        <w:t>*!?</w:t>
      </w:r>
      <w:r w:rsidRPr="009F2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3395"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Оцените уровень </w:t>
      </w:r>
      <w:r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успешности по изучению учебных дисциплин междисциплинарных курсов </w:t>
      </w:r>
      <w:r w:rsidR="00783395"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 вашими </w:t>
      </w:r>
      <w:r w:rsidRPr="009F2E02">
        <w:rPr>
          <w:rFonts w:ascii="Times New Roman" w:eastAsia="Times New Roman" w:hAnsi="Times New Roman" w:cs="Times New Roman"/>
          <w:i/>
          <w:sz w:val="24"/>
          <w:szCs w:val="24"/>
        </w:rPr>
        <w:t>однокурсниками</w:t>
      </w:r>
      <w:r w:rsidR="00783395"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 (личностные особенности </w:t>
      </w:r>
      <w:r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3395"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оцениваются). Запишите краткую характеристику или связанную с </w:t>
      </w:r>
      <w:r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ним </w:t>
      </w:r>
      <w:r w:rsidR="00783395" w:rsidRPr="009F2E02">
        <w:rPr>
          <w:rFonts w:ascii="Times New Roman" w:eastAsia="Times New Roman" w:hAnsi="Times New Roman" w:cs="Times New Roman"/>
          <w:i/>
          <w:sz w:val="24"/>
          <w:szCs w:val="24"/>
        </w:rPr>
        <w:t>ассоциацию. Заполните рейтинговые анкеты.</w:t>
      </w:r>
    </w:p>
    <w:p w:rsidR="00E847FA" w:rsidRPr="009F2E02" w:rsidRDefault="00E847FA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2"/>
        <w:gridCol w:w="1417"/>
        <w:gridCol w:w="1134"/>
        <w:gridCol w:w="4352"/>
      </w:tblGrid>
      <w:tr w:rsidR="00783395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УД, МДК, практика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 от 1 до 10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Краткая характеристика, ассоциация</w:t>
            </w:r>
          </w:p>
        </w:tc>
      </w:tr>
      <w:tr w:rsidR="00783395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3395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3395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3395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3395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5" w:rsidRPr="009F2E02" w:rsidRDefault="00783395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2E02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2E02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2E02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2E02" w:rsidRPr="009F2E02" w:rsidTr="00877E20">
        <w:trPr>
          <w:tblCellSpacing w:w="0" w:type="dxa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02" w:rsidRPr="009F2E02" w:rsidRDefault="009F2E02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395" w:rsidRPr="009F2E02" w:rsidRDefault="00783395" w:rsidP="00555F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каждого </w:t>
      </w:r>
      <w:r w:rsidR="009F2E02" w:rsidRP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студента </w:t>
      </w:r>
      <w:r w:rsidRPr="009F2E02">
        <w:rPr>
          <w:rFonts w:ascii="Times New Roman" w:eastAsia="Times New Roman" w:hAnsi="Times New Roman" w:cs="Times New Roman"/>
          <w:i/>
          <w:sz w:val="24"/>
          <w:szCs w:val="24"/>
        </w:rPr>
        <w:t>высчитайте средний балл и определите рейтинговое место.</w:t>
      </w:r>
      <w:r w:rsidR="009F2E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2E02">
        <w:rPr>
          <w:rFonts w:ascii="Times New Roman" w:eastAsia="Times New Roman" w:hAnsi="Times New Roman" w:cs="Times New Roman"/>
          <w:bCs/>
          <w:i/>
          <w:sz w:val="24"/>
          <w:szCs w:val="24"/>
        </w:rPr>
        <w:t>Сделайте вывод</w:t>
      </w:r>
      <w:r w:rsidR="009F2E02" w:rsidRPr="009F2E0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9F2E0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395" w:rsidRPr="000853EC" w:rsidRDefault="00783395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374" w:rsidRPr="00BB5A88" w:rsidRDefault="00B01374" w:rsidP="00B0137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BB5A88">
        <w:rPr>
          <w:b/>
        </w:rPr>
        <w:t xml:space="preserve">Тема. Технология работы с </w:t>
      </w:r>
      <w:r w:rsidR="00C94ADC">
        <w:rPr>
          <w:b/>
        </w:rPr>
        <w:t xml:space="preserve">информационными </w:t>
      </w:r>
      <w:r w:rsidRPr="00BB5A88">
        <w:rPr>
          <w:b/>
        </w:rPr>
        <w:t xml:space="preserve"> источниками</w:t>
      </w:r>
    </w:p>
    <w:p w:rsidR="0053562E" w:rsidRDefault="0053562E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62E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 xml:space="preserve"> </w:t>
      </w:r>
      <w:r w:rsidR="0053562E" w:rsidRPr="00253A8B">
        <w:rPr>
          <w:rFonts w:ascii="Times New Roman" w:hAnsi="Times New Roman" w:cs="Times New Roman"/>
          <w:b/>
          <w:sz w:val="24"/>
          <w:szCs w:val="24"/>
        </w:rPr>
        <w:t xml:space="preserve">Интерактивная форма обучения: </w:t>
      </w:r>
      <w:r w:rsidR="0053562E" w:rsidRPr="00253A8B">
        <w:rPr>
          <w:rFonts w:ascii="Times New Roman" w:hAnsi="Times New Roman" w:cs="Times New Roman"/>
          <w:sz w:val="24"/>
          <w:szCs w:val="24"/>
        </w:rPr>
        <w:t>Лекция с практикумом</w:t>
      </w:r>
    </w:p>
    <w:p w:rsidR="0053562E" w:rsidRDefault="0053562E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01374" w:rsidRPr="00B01374" w:rsidRDefault="00B01374" w:rsidP="0053562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Культура учебного труда.</w:t>
      </w:r>
    </w:p>
    <w:p w:rsidR="00B01374" w:rsidRPr="00B01374" w:rsidRDefault="003E504C" w:rsidP="0053562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B01374" w:rsidRPr="00B01374">
        <w:rPr>
          <w:rFonts w:ascii="Times New Roman" w:hAnsi="Times New Roman" w:cs="Times New Roman"/>
          <w:sz w:val="24"/>
          <w:szCs w:val="24"/>
        </w:rPr>
        <w:t xml:space="preserve"> литературных источников.</w:t>
      </w:r>
    </w:p>
    <w:p w:rsidR="00B01374" w:rsidRPr="00B01374" w:rsidRDefault="00B01374" w:rsidP="0053562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Культура чтения.</w:t>
      </w:r>
    </w:p>
    <w:p w:rsidR="00540C4E" w:rsidRDefault="00B01374" w:rsidP="0053562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 xml:space="preserve">Библиографический поиск </w:t>
      </w:r>
    </w:p>
    <w:p w:rsidR="00B01374" w:rsidRPr="00B01374" w:rsidRDefault="00540C4E" w:rsidP="0053562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1374" w:rsidRPr="00B01374">
        <w:rPr>
          <w:rFonts w:ascii="Times New Roman" w:hAnsi="Times New Roman" w:cs="Times New Roman"/>
          <w:sz w:val="24"/>
          <w:szCs w:val="24"/>
        </w:rPr>
        <w:t>писание литературы и источников.</w:t>
      </w: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374" w:rsidRPr="003E504C" w:rsidRDefault="00B01374" w:rsidP="0053562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4C">
        <w:rPr>
          <w:rFonts w:ascii="Times New Roman" w:hAnsi="Times New Roman" w:cs="Times New Roman"/>
          <w:sz w:val="24"/>
          <w:szCs w:val="24"/>
        </w:rPr>
        <w:t>Культура учебно-исследовательского труда включает:</w:t>
      </w:r>
    </w:p>
    <w:p w:rsidR="003E504C" w:rsidRDefault="003E504C" w:rsidP="003E504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04C">
        <w:rPr>
          <w:rFonts w:ascii="Times New Roman" w:hAnsi="Times New Roman" w:cs="Times New Roman"/>
          <w:i/>
          <w:sz w:val="24"/>
          <w:szCs w:val="24"/>
        </w:rPr>
        <w:t>*!? Запишите соответствующие ассоциации, комментарии.</w:t>
      </w:r>
    </w:p>
    <w:tbl>
      <w:tblPr>
        <w:tblStyle w:val="a4"/>
        <w:tblW w:w="0" w:type="auto"/>
        <w:tblInd w:w="-34" w:type="dxa"/>
        <w:tblLook w:val="04A0"/>
      </w:tblPr>
      <w:tblGrid>
        <w:gridCol w:w="443"/>
        <w:gridCol w:w="3372"/>
        <w:gridCol w:w="5790"/>
      </w:tblGrid>
      <w:tr w:rsidR="003E504C" w:rsidTr="003E504C">
        <w:tc>
          <w:tcPr>
            <w:tcW w:w="303" w:type="dxa"/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4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Составляющие компоненты</w:t>
            </w:r>
          </w:p>
        </w:tc>
        <w:tc>
          <w:tcPr>
            <w:tcW w:w="5897" w:type="dxa"/>
            <w:tcBorders>
              <w:lef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4C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3E504C" w:rsidTr="003E504C">
        <w:tc>
          <w:tcPr>
            <w:tcW w:w="303" w:type="dxa"/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4C">
              <w:rPr>
                <w:rFonts w:ascii="Times New Roman" w:hAnsi="Times New Roman" w:cs="Times New Roman"/>
                <w:sz w:val="24"/>
                <w:szCs w:val="24"/>
              </w:rPr>
              <w:t>Культуру слушания, чтения, конспектирования</w:t>
            </w:r>
          </w:p>
        </w:tc>
        <w:tc>
          <w:tcPr>
            <w:tcW w:w="5897" w:type="dxa"/>
            <w:tcBorders>
              <w:lef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04C" w:rsidTr="003E504C">
        <w:tc>
          <w:tcPr>
            <w:tcW w:w="303" w:type="dxa"/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Культуру владения приемами творческой переработки</w:t>
            </w:r>
          </w:p>
        </w:tc>
        <w:tc>
          <w:tcPr>
            <w:tcW w:w="5897" w:type="dxa"/>
            <w:tcBorders>
              <w:lef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04C" w:rsidTr="003E504C">
        <w:tc>
          <w:tcPr>
            <w:tcW w:w="303" w:type="dxa"/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Культуру проведения эксперимента, изучения, обобщения и анализа имеющегося опыта</w:t>
            </w:r>
          </w:p>
        </w:tc>
        <w:tc>
          <w:tcPr>
            <w:tcW w:w="5897" w:type="dxa"/>
            <w:tcBorders>
              <w:lef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04C" w:rsidTr="003E504C">
        <w:tc>
          <w:tcPr>
            <w:tcW w:w="303" w:type="dxa"/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Культуру подготовки сообщения и культуру устного выступления</w:t>
            </w:r>
          </w:p>
        </w:tc>
        <w:tc>
          <w:tcPr>
            <w:tcW w:w="5897" w:type="dxa"/>
            <w:tcBorders>
              <w:left w:val="single" w:sz="4" w:space="0" w:color="auto"/>
            </w:tcBorders>
          </w:tcPr>
          <w:p w:rsidR="003E504C" w:rsidRPr="003E504C" w:rsidRDefault="003E504C" w:rsidP="003E504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E504C" w:rsidRPr="003E504C" w:rsidRDefault="003E504C" w:rsidP="003E504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01374" w:rsidRPr="003E504C" w:rsidRDefault="00B01374" w:rsidP="0053562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4C">
        <w:rPr>
          <w:rFonts w:ascii="Times New Roman" w:hAnsi="Times New Roman" w:cs="Times New Roman"/>
          <w:sz w:val="24"/>
          <w:szCs w:val="24"/>
        </w:rPr>
        <w:t>Виды литературных источников:</w:t>
      </w:r>
    </w:p>
    <w:p w:rsidR="003E504C" w:rsidRPr="003E504C" w:rsidRDefault="003E504C" w:rsidP="003E504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E504C">
        <w:rPr>
          <w:rFonts w:ascii="Times New Roman" w:hAnsi="Times New Roman" w:cs="Times New Roman"/>
          <w:i/>
          <w:sz w:val="24"/>
          <w:szCs w:val="24"/>
        </w:rPr>
        <w:t>*!?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теме исследования курсовой работы записать источник</w:t>
      </w:r>
    </w:p>
    <w:tbl>
      <w:tblPr>
        <w:tblStyle w:val="a4"/>
        <w:tblW w:w="0" w:type="auto"/>
        <w:tblInd w:w="-34" w:type="dxa"/>
        <w:tblLook w:val="04A0"/>
      </w:tblPr>
      <w:tblGrid>
        <w:gridCol w:w="443"/>
        <w:gridCol w:w="5086"/>
        <w:gridCol w:w="4076"/>
      </w:tblGrid>
      <w:tr w:rsidR="003E504C" w:rsidRPr="003E504C" w:rsidTr="003E504C">
        <w:tc>
          <w:tcPr>
            <w:tcW w:w="443" w:type="dxa"/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источников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Библиографическое описание</w:t>
            </w:r>
          </w:p>
        </w:tc>
      </w:tr>
      <w:tr w:rsidR="003E504C" w:rsidRPr="003E504C" w:rsidTr="003E504C">
        <w:tc>
          <w:tcPr>
            <w:tcW w:w="443" w:type="dxa"/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Монография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 – это научный труд одного или нескольких придерживающихся единой точки зрения авторов, в котором содержится всестороннее теоретическое исследование одной проблемы или темы.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04C" w:rsidRPr="003E504C" w:rsidTr="003E504C">
        <w:tc>
          <w:tcPr>
            <w:tcW w:w="443" w:type="dxa"/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Журнальная статья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 – научное произведение небольшого размера, в котором проблема рассматривается с обоснованием ее 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актуальности, теоретического и прикладного значения, с описанием методики и результатов проведенного исследования.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04C" w:rsidRPr="003E504C" w:rsidTr="003E504C">
        <w:tc>
          <w:tcPr>
            <w:tcW w:w="443" w:type="dxa"/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E504C" w:rsidRPr="003E504C" w:rsidRDefault="003E504C" w:rsidP="00DB0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и методическое пособие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 – издание, в котором рассматриваются проблемы того или иного учебного курса на научной основе и даются рекомендации по выполнению практических заданий.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04C" w:rsidRPr="003E504C" w:rsidTr="003E504C">
        <w:tc>
          <w:tcPr>
            <w:tcW w:w="443" w:type="dxa"/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E504C" w:rsidRPr="003E504C" w:rsidRDefault="003E504C" w:rsidP="003E50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Брошюра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 – непериодическое печатное издание небольшого объема, как правило, научно-популярного характера.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E504C" w:rsidRPr="003E504C" w:rsidRDefault="003E504C" w:rsidP="00DB027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E504C" w:rsidRDefault="003E504C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374" w:rsidRPr="00540C4E" w:rsidRDefault="00B01374" w:rsidP="0053562E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4E">
        <w:rPr>
          <w:rFonts w:ascii="Times New Roman" w:hAnsi="Times New Roman" w:cs="Times New Roman"/>
          <w:sz w:val="24"/>
          <w:szCs w:val="24"/>
        </w:rPr>
        <w:t>Культура чтения включает скорость чтения, умения работать с каталогами библиотек, вести различные виды записей.</w:t>
      </w:r>
    </w:p>
    <w:p w:rsidR="00540C4E" w:rsidRDefault="00540C4E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04C">
        <w:rPr>
          <w:rFonts w:ascii="Times New Roman" w:hAnsi="Times New Roman" w:cs="Times New Roman"/>
          <w:i/>
          <w:sz w:val="24"/>
          <w:szCs w:val="24"/>
        </w:rPr>
        <w:t>*!?</w:t>
      </w:r>
      <w:r>
        <w:rPr>
          <w:rFonts w:ascii="Times New Roman" w:hAnsi="Times New Roman" w:cs="Times New Roman"/>
          <w:i/>
          <w:sz w:val="24"/>
          <w:szCs w:val="24"/>
        </w:rPr>
        <w:t xml:space="preserve"> Установите соответствие и запишите в таблицу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540C4E" w:rsidTr="00540C4E">
        <w:tc>
          <w:tcPr>
            <w:tcW w:w="3227" w:type="dxa"/>
          </w:tcPr>
          <w:p w:rsidR="00540C4E" w:rsidRPr="00540C4E" w:rsidRDefault="00540C4E" w:rsidP="00540C4E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чтения:</w:t>
            </w:r>
          </w:p>
        </w:tc>
        <w:tc>
          <w:tcPr>
            <w:tcW w:w="6344" w:type="dxa"/>
          </w:tcPr>
          <w:p w:rsidR="00540C4E" w:rsidRPr="00540C4E" w:rsidRDefault="00540C4E" w:rsidP="00B013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описание</w:t>
            </w:r>
          </w:p>
        </w:tc>
      </w:tr>
      <w:tr w:rsidR="00540C4E" w:rsidTr="00540C4E">
        <w:tc>
          <w:tcPr>
            <w:tcW w:w="3227" w:type="dxa"/>
          </w:tcPr>
          <w:p w:rsidR="00540C4E" w:rsidRPr="00540C4E" w:rsidRDefault="00540C4E" w:rsidP="00B013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Информационно-поисковая</w:t>
            </w:r>
          </w:p>
        </w:tc>
        <w:tc>
          <w:tcPr>
            <w:tcW w:w="6344" w:type="dxa"/>
          </w:tcPr>
          <w:p w:rsidR="00540C4E" w:rsidRDefault="00540C4E" w:rsidP="00B0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E" w:rsidTr="00540C4E">
        <w:tc>
          <w:tcPr>
            <w:tcW w:w="3227" w:type="dxa"/>
          </w:tcPr>
          <w:p w:rsidR="00540C4E" w:rsidRPr="00540C4E" w:rsidRDefault="00540C4E" w:rsidP="00B013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i/>
                <w:sz w:val="24"/>
                <w:szCs w:val="24"/>
              </w:rPr>
              <w:t>Усваивающая</w:t>
            </w:r>
          </w:p>
        </w:tc>
        <w:tc>
          <w:tcPr>
            <w:tcW w:w="6344" w:type="dxa"/>
          </w:tcPr>
          <w:p w:rsidR="00540C4E" w:rsidRDefault="00540C4E" w:rsidP="00B0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E" w:rsidTr="00540C4E">
        <w:tc>
          <w:tcPr>
            <w:tcW w:w="3227" w:type="dxa"/>
          </w:tcPr>
          <w:p w:rsidR="00540C4E" w:rsidRPr="00540C4E" w:rsidRDefault="00540C4E" w:rsidP="00B013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i/>
                <w:sz w:val="24"/>
                <w:szCs w:val="24"/>
              </w:rPr>
              <w:t>Аналитико-критическая</w:t>
            </w:r>
          </w:p>
        </w:tc>
        <w:tc>
          <w:tcPr>
            <w:tcW w:w="6344" w:type="dxa"/>
          </w:tcPr>
          <w:p w:rsidR="00540C4E" w:rsidRDefault="00540C4E" w:rsidP="00B0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E" w:rsidTr="00540C4E">
        <w:tc>
          <w:tcPr>
            <w:tcW w:w="3227" w:type="dxa"/>
          </w:tcPr>
          <w:p w:rsidR="00540C4E" w:rsidRPr="00540C4E" w:rsidRDefault="00540C4E" w:rsidP="00B013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</w:t>
            </w:r>
          </w:p>
        </w:tc>
        <w:tc>
          <w:tcPr>
            <w:tcW w:w="6344" w:type="dxa"/>
          </w:tcPr>
          <w:p w:rsidR="00540C4E" w:rsidRDefault="00540C4E" w:rsidP="00B0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74" w:rsidRPr="00540C4E" w:rsidRDefault="00540C4E" w:rsidP="00540C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C4E">
        <w:rPr>
          <w:rFonts w:ascii="Times New Roman" w:hAnsi="Times New Roman" w:cs="Times New Roman"/>
          <w:i/>
          <w:sz w:val="24"/>
          <w:szCs w:val="24"/>
        </w:rPr>
        <w:t xml:space="preserve">Предполагаемые ответы: понять информацию и логику рассуждения;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374" w:rsidRPr="00540C4E">
        <w:rPr>
          <w:rFonts w:ascii="Times New Roman" w:hAnsi="Times New Roman" w:cs="Times New Roman"/>
          <w:i/>
          <w:sz w:val="24"/>
          <w:szCs w:val="24"/>
        </w:rPr>
        <w:t>найти нужную информацию</w:t>
      </w:r>
      <w:r w:rsidRPr="00540C4E">
        <w:rPr>
          <w:rFonts w:ascii="Times New Roman" w:hAnsi="Times New Roman" w:cs="Times New Roman"/>
          <w:i/>
          <w:sz w:val="24"/>
          <w:szCs w:val="24"/>
        </w:rPr>
        <w:t xml:space="preserve">; на основе осмысления информации дополнить и развить ее; </w:t>
      </w:r>
      <w:r w:rsidR="00B01374" w:rsidRPr="00540C4E">
        <w:rPr>
          <w:rFonts w:ascii="Times New Roman" w:hAnsi="Times New Roman" w:cs="Times New Roman"/>
          <w:i/>
          <w:sz w:val="24"/>
          <w:szCs w:val="24"/>
        </w:rPr>
        <w:t>осмыслить текст, определить к нему свое отношение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1374" w:rsidRPr="00B01374" w:rsidRDefault="00B01374" w:rsidP="00540C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.</w:t>
      </w:r>
    </w:p>
    <w:p w:rsidR="00540C4E" w:rsidRDefault="00540C4E" w:rsidP="0054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F63">
        <w:rPr>
          <w:rFonts w:ascii="Times New Roman" w:hAnsi="Times New Roman" w:cs="Times New Roman"/>
          <w:b/>
          <w:i/>
          <w:sz w:val="28"/>
          <w:szCs w:val="28"/>
        </w:rPr>
        <w:t>*!?</w:t>
      </w:r>
      <w:r>
        <w:rPr>
          <w:rFonts w:ascii="Times New Roman" w:hAnsi="Times New Roman" w:cs="Times New Roman"/>
          <w:i/>
          <w:sz w:val="24"/>
          <w:szCs w:val="24"/>
        </w:rPr>
        <w:t xml:space="preserve"> Установите соответствие и запишите в таблицу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540C4E" w:rsidTr="00DB027B">
        <w:tc>
          <w:tcPr>
            <w:tcW w:w="5495" w:type="dxa"/>
          </w:tcPr>
          <w:p w:rsidR="00540C4E" w:rsidRPr="00540C4E" w:rsidRDefault="00540C4E" w:rsidP="00540C4E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чтения</w:t>
            </w:r>
          </w:p>
        </w:tc>
        <w:tc>
          <w:tcPr>
            <w:tcW w:w="4076" w:type="dxa"/>
          </w:tcPr>
          <w:p w:rsidR="00540C4E" w:rsidRPr="00540C4E" w:rsidRDefault="00540C4E" w:rsidP="00DB02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описание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(обозначить буквой)</w:t>
            </w:r>
          </w:p>
        </w:tc>
      </w:tr>
      <w:tr w:rsidR="00540C4E" w:rsidTr="00DB027B">
        <w:tc>
          <w:tcPr>
            <w:tcW w:w="5495" w:type="dxa"/>
          </w:tcPr>
          <w:p w:rsidR="00540C4E" w:rsidRPr="00540C4E" w:rsidRDefault="00540C4E" w:rsidP="00DB0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Библиографическое</w:t>
            </w:r>
          </w:p>
        </w:tc>
        <w:tc>
          <w:tcPr>
            <w:tcW w:w="4076" w:type="dxa"/>
          </w:tcPr>
          <w:p w:rsidR="00540C4E" w:rsidRDefault="00540C4E" w:rsidP="00DB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E" w:rsidTr="00DB027B">
        <w:tc>
          <w:tcPr>
            <w:tcW w:w="5495" w:type="dxa"/>
          </w:tcPr>
          <w:p w:rsidR="00540C4E" w:rsidRPr="00540C4E" w:rsidRDefault="00540C4E" w:rsidP="00DB0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Просмотровое чтение</w:t>
            </w:r>
          </w:p>
        </w:tc>
        <w:tc>
          <w:tcPr>
            <w:tcW w:w="4076" w:type="dxa"/>
          </w:tcPr>
          <w:p w:rsidR="00540C4E" w:rsidRDefault="00540C4E" w:rsidP="00DB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E" w:rsidTr="00DB027B">
        <w:tc>
          <w:tcPr>
            <w:tcW w:w="5495" w:type="dxa"/>
          </w:tcPr>
          <w:p w:rsidR="00540C4E" w:rsidRPr="00B01374" w:rsidRDefault="00540C4E" w:rsidP="00DB0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Изучающее чтение</w:t>
            </w:r>
          </w:p>
        </w:tc>
        <w:tc>
          <w:tcPr>
            <w:tcW w:w="4076" w:type="dxa"/>
          </w:tcPr>
          <w:p w:rsidR="00540C4E" w:rsidRDefault="00540C4E" w:rsidP="00DB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E" w:rsidTr="00DB027B">
        <w:tc>
          <w:tcPr>
            <w:tcW w:w="5495" w:type="dxa"/>
          </w:tcPr>
          <w:p w:rsidR="00540C4E" w:rsidRPr="00540C4E" w:rsidRDefault="00540C4E" w:rsidP="00DB0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Ознакомительное чтение</w:t>
            </w:r>
          </w:p>
        </w:tc>
        <w:tc>
          <w:tcPr>
            <w:tcW w:w="4076" w:type="dxa"/>
          </w:tcPr>
          <w:p w:rsidR="00540C4E" w:rsidRDefault="00540C4E" w:rsidP="00DB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E" w:rsidTr="00DB027B">
        <w:tc>
          <w:tcPr>
            <w:tcW w:w="5495" w:type="dxa"/>
          </w:tcPr>
          <w:p w:rsidR="00540C4E" w:rsidRPr="00540C4E" w:rsidRDefault="00540C4E" w:rsidP="00DB0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i/>
                <w:sz w:val="24"/>
                <w:szCs w:val="24"/>
              </w:rPr>
              <w:t>Аналитико-критическое или творческое чте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076" w:type="dxa"/>
          </w:tcPr>
          <w:p w:rsidR="00540C4E" w:rsidRDefault="00540C4E" w:rsidP="00DB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74" w:rsidRPr="00B01374" w:rsidRDefault="00540C4E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40C4E">
        <w:rPr>
          <w:rFonts w:ascii="Times New Roman" w:hAnsi="Times New Roman" w:cs="Times New Roman"/>
          <w:i/>
          <w:sz w:val="24"/>
          <w:szCs w:val="24"/>
        </w:rPr>
        <w:t>тветы:</w:t>
      </w:r>
    </w:p>
    <w:p w:rsidR="00B01374" w:rsidRPr="00B01374" w:rsidRDefault="00B01374" w:rsidP="0053562E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это просматривание карточек каталога, рекомендованных списков, сводных списков журнальных статей за год и др.</w:t>
      </w:r>
    </w:p>
    <w:p w:rsidR="00B01374" w:rsidRPr="00B01374" w:rsidRDefault="00B01374" w:rsidP="0053562E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используется для поиска материалов, содержащих нужную информацию. Просматривается оглавление, аннотация, введение, заключение, чтобы определить есть ли интересующая информация.</w:t>
      </w:r>
    </w:p>
    <w:p w:rsidR="00B01374" w:rsidRPr="00B01374" w:rsidRDefault="00B01374" w:rsidP="0053562E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 xml:space="preserve">подразумевает сплошное, достаточно внимательное прочтение отобранных статей, книг, их глав, страниц. Проводится знакомство и сортировка материала на </w:t>
      </w:r>
      <w:proofErr w:type="gramStart"/>
      <w:r w:rsidRPr="00B01374">
        <w:rPr>
          <w:rFonts w:ascii="Times New Roman" w:hAnsi="Times New Roman" w:cs="Times New Roman"/>
          <w:sz w:val="24"/>
          <w:szCs w:val="24"/>
        </w:rPr>
        <w:t>существенный</w:t>
      </w:r>
      <w:proofErr w:type="gramEnd"/>
      <w:r w:rsidRPr="00B01374">
        <w:rPr>
          <w:rFonts w:ascii="Times New Roman" w:hAnsi="Times New Roman" w:cs="Times New Roman"/>
          <w:sz w:val="24"/>
          <w:szCs w:val="24"/>
        </w:rPr>
        <w:t xml:space="preserve"> и несущественный, делаются пометки, выписки.</w:t>
      </w:r>
    </w:p>
    <w:p w:rsidR="00B01374" w:rsidRPr="00B01374" w:rsidRDefault="00B01374" w:rsidP="0053562E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предполагает доскональное освоение материала, отобранного в ходе ознакомления со статьями, книгами.</w:t>
      </w:r>
    </w:p>
    <w:p w:rsidR="00B01374" w:rsidRPr="00B01374" w:rsidRDefault="00B01374" w:rsidP="0053562E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критический анализ информации и поиск суждений, фактов, по которым высказываются собственные мысли.</w:t>
      </w: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 xml:space="preserve">4. </w:t>
      </w:r>
      <w:r w:rsidRPr="00B01374">
        <w:rPr>
          <w:rFonts w:ascii="Times New Roman" w:hAnsi="Times New Roman" w:cs="Times New Roman"/>
          <w:b/>
          <w:sz w:val="24"/>
          <w:szCs w:val="24"/>
        </w:rPr>
        <w:t>Каталоги</w:t>
      </w:r>
      <w:r w:rsidRPr="00B01374">
        <w:rPr>
          <w:rFonts w:ascii="Times New Roman" w:hAnsi="Times New Roman" w:cs="Times New Roman"/>
          <w:sz w:val="24"/>
          <w:szCs w:val="24"/>
        </w:rPr>
        <w:t xml:space="preserve"> – это существующие в виде брошюр, либо в виде карточек списки книг, имеющихся в фондах библиотек.</w:t>
      </w: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 xml:space="preserve">К </w:t>
      </w:r>
      <w:r w:rsidRPr="00B01374">
        <w:rPr>
          <w:rFonts w:ascii="Times New Roman" w:hAnsi="Times New Roman" w:cs="Times New Roman"/>
          <w:i/>
          <w:sz w:val="24"/>
          <w:szCs w:val="24"/>
        </w:rPr>
        <w:t>алфавитному</w:t>
      </w:r>
      <w:r w:rsidRPr="00B01374">
        <w:rPr>
          <w:rFonts w:ascii="Times New Roman" w:hAnsi="Times New Roman" w:cs="Times New Roman"/>
          <w:sz w:val="24"/>
          <w:szCs w:val="24"/>
        </w:rPr>
        <w:t xml:space="preserve"> каталогу обращаются в том случае, если знают название необходимого источника и фамилию автора.</w:t>
      </w: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 xml:space="preserve">В </w:t>
      </w:r>
      <w:r w:rsidRPr="00B01374">
        <w:rPr>
          <w:rFonts w:ascii="Times New Roman" w:hAnsi="Times New Roman" w:cs="Times New Roman"/>
          <w:i/>
          <w:sz w:val="24"/>
          <w:szCs w:val="24"/>
        </w:rPr>
        <w:t xml:space="preserve">предметном </w:t>
      </w:r>
      <w:r w:rsidRPr="00B01374">
        <w:rPr>
          <w:rFonts w:ascii="Times New Roman" w:hAnsi="Times New Roman" w:cs="Times New Roman"/>
          <w:sz w:val="24"/>
          <w:szCs w:val="24"/>
        </w:rPr>
        <w:t>каталоге названия книг размещены не по алфавиту, а по рубрикам, посвященным предмету или теме.</w:t>
      </w: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B01374">
        <w:rPr>
          <w:rFonts w:ascii="Times New Roman" w:hAnsi="Times New Roman" w:cs="Times New Roman"/>
          <w:i/>
          <w:sz w:val="24"/>
          <w:szCs w:val="24"/>
        </w:rPr>
        <w:t>систематическом</w:t>
      </w:r>
      <w:r w:rsidRPr="00B01374">
        <w:rPr>
          <w:rFonts w:ascii="Times New Roman" w:hAnsi="Times New Roman" w:cs="Times New Roman"/>
          <w:sz w:val="24"/>
          <w:szCs w:val="24"/>
        </w:rPr>
        <w:t xml:space="preserve"> каталоге названия книг сгруппированы по рубрикам и </w:t>
      </w:r>
      <w:proofErr w:type="spellStart"/>
      <w:r w:rsidRPr="00B01374">
        <w:rPr>
          <w:rFonts w:ascii="Times New Roman" w:hAnsi="Times New Roman" w:cs="Times New Roman"/>
          <w:sz w:val="24"/>
          <w:szCs w:val="24"/>
        </w:rPr>
        <w:t>подрубрикам</w:t>
      </w:r>
      <w:proofErr w:type="spellEnd"/>
      <w:r w:rsidRPr="00B01374">
        <w:rPr>
          <w:rFonts w:ascii="Times New Roman" w:hAnsi="Times New Roman" w:cs="Times New Roman"/>
          <w:sz w:val="24"/>
          <w:szCs w:val="24"/>
        </w:rPr>
        <w:t>, расположенным по системе дисциплины.</w:t>
      </w: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i/>
          <w:sz w:val="24"/>
          <w:szCs w:val="24"/>
        </w:rPr>
        <w:t>Каталог новых поступлений</w:t>
      </w:r>
      <w:r w:rsidRPr="00B01374">
        <w:rPr>
          <w:rFonts w:ascii="Times New Roman" w:hAnsi="Times New Roman" w:cs="Times New Roman"/>
          <w:sz w:val="24"/>
          <w:szCs w:val="24"/>
        </w:rPr>
        <w:t xml:space="preserve"> дает представление о поступивших книгах за последнее время.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t xml:space="preserve">Огромные увеличивающиеся потоки информации требует от людей умения поиска нужной им и достоверной информации, ее считывания, понимания, осмысления, анализа, усвоения, запоминания и последующего освоения, применения, принятия различных решений.  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t xml:space="preserve"> Работа с информацией — это последовательные этапы: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rPr>
          <w:i/>
          <w:iCs/>
        </w:rPr>
        <w:t>Поиск и сбор:</w:t>
      </w:r>
      <w:r w:rsidRPr="0078686A">
        <w:t xml:space="preserve"> если есть цель, задача, проблема – мы начинаем искать и собирать нужную информации.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rPr>
          <w:i/>
          <w:iCs/>
        </w:rPr>
        <w:t>Обработка</w:t>
      </w:r>
      <w:r w:rsidRPr="0078686A">
        <w:t xml:space="preserve"> – это следующий этап. Мы систематизируем информацию, т.е. раскладываем ее по рубрикам.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rPr>
          <w:i/>
          <w:iCs/>
        </w:rPr>
        <w:t>Затем анализируем</w:t>
      </w:r>
      <w:r w:rsidRPr="0078686A">
        <w:t xml:space="preserve"> (преобразовываем информацию в нужный нам вид, получаем выводы, рекомендации).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t xml:space="preserve">Далее мы присваиваем ей какое-то обозначение – т.е. </w:t>
      </w:r>
      <w:r w:rsidRPr="0078686A">
        <w:rPr>
          <w:i/>
          <w:iCs/>
        </w:rPr>
        <w:t>кодифицируем.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rPr>
          <w:i/>
          <w:iCs/>
        </w:rPr>
        <w:t>Использование информации</w:t>
      </w:r>
      <w:r w:rsidRPr="0078686A">
        <w:t xml:space="preserve"> – этот этап заключается в практическом использовании результатов обработки (например — принятие решения).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rPr>
          <w:i/>
          <w:iCs/>
        </w:rPr>
        <w:t>Хранение информации</w:t>
      </w:r>
      <w:r w:rsidRPr="0078686A">
        <w:t xml:space="preserve"> – на этом этапе мы определяем, в каком виде информации будет храниться, чтобы ее можно было быстро найти при необходимости.</w:t>
      </w:r>
    </w:p>
    <w:p w:rsidR="00B01374" w:rsidRDefault="00B01374" w:rsidP="00B0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374" w:rsidRPr="000F63EA" w:rsidRDefault="0053562E" w:rsidP="00B0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01374" w:rsidRPr="000F63EA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список, список литературы, список использованных источников – это синонимы, обозначающие одно и то же понятие. Им называют перечень литературных источников (книг, статей, электронных ресурсов), информация из которых использована в тексте диплом</w:t>
      </w:r>
      <w:r w:rsidR="00B01374" w:rsidRPr="0078686A">
        <w:rPr>
          <w:rFonts w:ascii="Times New Roman" w:eastAsia="Times New Roman" w:hAnsi="Times New Roman" w:cs="Times New Roman"/>
          <w:sz w:val="24"/>
          <w:szCs w:val="24"/>
        </w:rPr>
        <w:t>ной работы</w:t>
      </w:r>
      <w:r w:rsidR="00B01374" w:rsidRPr="000F63EA">
        <w:rPr>
          <w:rFonts w:ascii="Times New Roman" w:eastAsia="Times New Roman" w:hAnsi="Times New Roman" w:cs="Times New Roman"/>
          <w:sz w:val="24"/>
          <w:szCs w:val="24"/>
        </w:rPr>
        <w:t>, курсов</w:t>
      </w:r>
      <w:r w:rsidR="00B01374" w:rsidRPr="0078686A">
        <w:rPr>
          <w:rFonts w:ascii="Times New Roman" w:eastAsia="Times New Roman" w:hAnsi="Times New Roman" w:cs="Times New Roman"/>
          <w:sz w:val="24"/>
          <w:szCs w:val="24"/>
        </w:rPr>
        <w:t>ой работы или реферата</w:t>
      </w:r>
      <w:r w:rsidR="00B01374" w:rsidRPr="000F63EA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B01374" w:rsidRPr="000F63EA" w:rsidRDefault="00B01374" w:rsidP="00B0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3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F63EA">
        <w:rPr>
          <w:rFonts w:ascii="Times New Roman" w:eastAsia="Times New Roman" w:hAnsi="Times New Roman" w:cs="Times New Roman"/>
          <w:sz w:val="24"/>
          <w:szCs w:val="24"/>
        </w:rPr>
        <w:t>се источники должны быть расположены в определенном порядке:</w:t>
      </w:r>
    </w:p>
    <w:p w:rsidR="00B01374" w:rsidRPr="000F63EA" w:rsidRDefault="00B01374" w:rsidP="0053562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6A">
        <w:rPr>
          <w:rFonts w:ascii="Times New Roman" w:eastAsia="Times New Roman" w:hAnsi="Times New Roman" w:cs="Times New Roman"/>
          <w:sz w:val="24"/>
          <w:szCs w:val="24"/>
        </w:rPr>
        <w:t>в первую очередь указываются законодательные акты (международные, государственные, муниципальные) и официальная статистика;</w:t>
      </w:r>
    </w:p>
    <w:p w:rsidR="00B01374" w:rsidRPr="000F63EA" w:rsidRDefault="00B01374" w:rsidP="0053562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6A">
        <w:rPr>
          <w:rFonts w:ascii="Times New Roman" w:eastAsia="Times New Roman" w:hAnsi="Times New Roman" w:cs="Times New Roman"/>
          <w:sz w:val="24"/>
          <w:szCs w:val="24"/>
        </w:rPr>
        <w:t>далее следуют источники на русском языке;</w:t>
      </w:r>
    </w:p>
    <w:p w:rsidR="00B01374" w:rsidRPr="000F63EA" w:rsidRDefault="00B01374" w:rsidP="0053562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A88">
        <w:rPr>
          <w:rFonts w:ascii="Times New Roman" w:eastAsia="Times New Roman" w:hAnsi="Times New Roman" w:cs="Times New Roman"/>
          <w:sz w:val="24"/>
          <w:szCs w:val="24"/>
        </w:rPr>
        <w:t>в завершение указываются электронные ресурсы, использованные для написания текста.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t xml:space="preserve">Оформлять список литературы необходимо в соответствии с ГОСТ 7.1-2003, который прописывает общие требования к подготовке </w:t>
      </w:r>
      <w:hyperlink r:id="rId7" w:tgtFrame="_blank" w:tooltip="Оформление библиографических ссылок по ГОСТ 2018" w:history="1">
        <w:r w:rsidRPr="00BB5A88">
          <w:rPr>
            <w:rStyle w:val="a8"/>
            <w:color w:val="auto"/>
            <w:u w:val="none"/>
          </w:rPr>
          <w:t>библиографического списка</w:t>
        </w:r>
      </w:hyperlink>
      <w:r w:rsidRPr="00BB5A88">
        <w:t>,</w:t>
      </w:r>
      <w:r>
        <w:t xml:space="preserve"> </w:t>
      </w:r>
      <w:r w:rsidRPr="0078686A">
        <w:t xml:space="preserve"> при выполнении этой процедуры нужно обращать внимание на каждую точку, каждую запятую и каждый пробел.</w:t>
      </w:r>
    </w:p>
    <w:p w:rsidR="00B01374" w:rsidRPr="000F63EA" w:rsidRDefault="00B01374" w:rsidP="00B0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EA">
        <w:rPr>
          <w:rFonts w:ascii="Times New Roman" w:eastAsia="Times New Roman" w:hAnsi="Times New Roman" w:cs="Times New Roman"/>
          <w:sz w:val="24"/>
          <w:szCs w:val="24"/>
        </w:rPr>
        <w:t xml:space="preserve">Общепринятая схема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оформления источников</w:t>
      </w:r>
      <w:r w:rsidRPr="000F63EA">
        <w:rPr>
          <w:rFonts w:ascii="Times New Roman" w:eastAsia="Times New Roman" w:hAnsi="Times New Roman" w:cs="Times New Roman"/>
          <w:sz w:val="24"/>
          <w:szCs w:val="24"/>
        </w:rPr>
        <w:t xml:space="preserve">: фамилия автора, инициалы (после запятой или без нее), наименование книги, косая черта, после которой указывается тип книги. Далее город, где издана книга, наименование издательства, год и количество страниц. </w:t>
      </w:r>
    </w:p>
    <w:p w:rsidR="00B01374" w:rsidRPr="000F63EA" w:rsidRDefault="00B01374" w:rsidP="00B0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F63EA">
        <w:rPr>
          <w:rFonts w:ascii="Times New Roman" w:eastAsia="Times New Roman" w:hAnsi="Times New Roman" w:cs="Times New Roman"/>
          <w:sz w:val="24"/>
          <w:szCs w:val="24"/>
        </w:rPr>
        <w:t xml:space="preserve"> пример:</w:t>
      </w:r>
    </w:p>
    <w:p w:rsidR="00B01374" w:rsidRPr="00EA210E" w:rsidRDefault="00B01374" w:rsidP="005356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0E">
        <w:rPr>
          <w:rFonts w:ascii="Times New Roman" w:eastAsia="Times New Roman" w:hAnsi="Times New Roman" w:cs="Times New Roman"/>
          <w:sz w:val="24"/>
          <w:szCs w:val="24"/>
        </w:rPr>
        <w:t xml:space="preserve">Пример оформления книги до 3-х авторов.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374" w:rsidRPr="0078686A" w:rsidRDefault="00B01374" w:rsidP="00B01374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86A">
        <w:rPr>
          <w:rFonts w:ascii="Times New Roman" w:hAnsi="Times New Roman" w:cs="Times New Roman"/>
          <w:sz w:val="24"/>
          <w:szCs w:val="24"/>
        </w:rPr>
        <w:t xml:space="preserve">Иванов, И.И. Современная экология/ И.И. Иванов, П.П. Петров – </w:t>
      </w:r>
      <w:proofErr w:type="spellStart"/>
      <w:r w:rsidRPr="0078686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686A">
        <w:rPr>
          <w:rFonts w:ascii="Times New Roman" w:hAnsi="Times New Roman" w:cs="Times New Roman"/>
          <w:sz w:val="24"/>
          <w:szCs w:val="24"/>
        </w:rPr>
        <w:t xml:space="preserve">.: Издательство, 2016. – 404 </w:t>
      </w:r>
      <w:proofErr w:type="gramStart"/>
      <w:r w:rsidRPr="007868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686A">
        <w:rPr>
          <w:rFonts w:ascii="Times New Roman" w:hAnsi="Times New Roman" w:cs="Times New Roman"/>
          <w:sz w:val="24"/>
          <w:szCs w:val="24"/>
        </w:rPr>
        <w:t>.</w:t>
      </w:r>
    </w:p>
    <w:p w:rsidR="00B01374" w:rsidRDefault="00B01374" w:rsidP="00B0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6A">
        <w:rPr>
          <w:rFonts w:ascii="Times New Roman" w:eastAsia="Times New Roman" w:hAnsi="Times New Roman" w:cs="Times New Roman"/>
          <w:sz w:val="24"/>
          <w:szCs w:val="24"/>
        </w:rPr>
        <w:t xml:space="preserve">Иванова, Г. М. Психология конфликта: учебник / Г. М. Иванова, В. М. </w:t>
      </w:r>
      <w:proofErr w:type="spellStart"/>
      <w:r w:rsidRPr="0078686A">
        <w:rPr>
          <w:rFonts w:ascii="Times New Roman" w:eastAsia="Times New Roman" w:hAnsi="Times New Roman" w:cs="Times New Roman"/>
          <w:sz w:val="24"/>
          <w:szCs w:val="24"/>
        </w:rPr>
        <w:t>Костюк</w:t>
      </w:r>
      <w:proofErr w:type="spellEnd"/>
      <w:r w:rsidRPr="0078686A">
        <w:rPr>
          <w:rFonts w:ascii="Times New Roman" w:eastAsia="Times New Roman" w:hAnsi="Times New Roman" w:cs="Times New Roman"/>
          <w:sz w:val="24"/>
          <w:szCs w:val="24"/>
        </w:rPr>
        <w:t xml:space="preserve">, К. Д. Петрук. – М.: Психология, 2016. – 532 </w:t>
      </w:r>
      <w:proofErr w:type="gramStart"/>
      <w:r w:rsidRPr="0078686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86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374" w:rsidRDefault="00B01374" w:rsidP="00B013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и более авторов: </w:t>
      </w:r>
    </w:p>
    <w:p w:rsidR="00B01374" w:rsidRPr="0078686A" w:rsidRDefault="00B01374" w:rsidP="00B013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 xml:space="preserve">Иванов П.С. Современная психология/ П.С. Иванов [и др.] – Ярославль: Издательство, 2015 – 234 </w:t>
      </w:r>
      <w:proofErr w:type="gramStart"/>
      <w:r w:rsidRPr="007868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686A">
        <w:rPr>
          <w:rFonts w:ascii="Times New Roman" w:hAnsi="Times New Roman" w:cs="Times New Roman"/>
          <w:sz w:val="24"/>
          <w:szCs w:val="24"/>
        </w:rPr>
        <w:t>.</w:t>
      </w:r>
    </w:p>
    <w:p w:rsidR="00B01374" w:rsidRDefault="00B01374" w:rsidP="0053562E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6A">
        <w:rPr>
          <w:rFonts w:ascii="Times New Roman" w:eastAsia="Times New Roman" w:hAnsi="Times New Roman" w:cs="Times New Roman"/>
          <w:sz w:val="24"/>
          <w:szCs w:val="24"/>
        </w:rPr>
        <w:t>Пример оформления журнальной статьи:</w:t>
      </w:r>
    </w:p>
    <w:p w:rsidR="00B01374" w:rsidRPr="000F63EA" w:rsidRDefault="00B01374" w:rsidP="00B0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86A">
        <w:rPr>
          <w:rFonts w:ascii="Times New Roman" w:eastAsia="Times New Roman" w:hAnsi="Times New Roman" w:cs="Times New Roman"/>
          <w:sz w:val="24"/>
          <w:szCs w:val="24"/>
        </w:rPr>
        <w:t>Арманова</w:t>
      </w:r>
      <w:proofErr w:type="spellEnd"/>
      <w:r w:rsidRPr="0078686A">
        <w:rPr>
          <w:rFonts w:ascii="Times New Roman" w:eastAsia="Times New Roman" w:hAnsi="Times New Roman" w:cs="Times New Roman"/>
          <w:sz w:val="24"/>
          <w:szCs w:val="24"/>
        </w:rPr>
        <w:t xml:space="preserve">, Л. Г. К вопросу об установлении империи в Риме / Л. Г. </w:t>
      </w:r>
      <w:proofErr w:type="spellStart"/>
      <w:r w:rsidRPr="0078686A">
        <w:rPr>
          <w:rFonts w:ascii="Times New Roman" w:eastAsia="Times New Roman" w:hAnsi="Times New Roman" w:cs="Times New Roman"/>
          <w:sz w:val="24"/>
          <w:szCs w:val="24"/>
        </w:rPr>
        <w:t>Арманова</w:t>
      </w:r>
      <w:proofErr w:type="spellEnd"/>
      <w:r w:rsidRPr="0078686A">
        <w:rPr>
          <w:rFonts w:ascii="Times New Roman" w:eastAsia="Times New Roman" w:hAnsi="Times New Roman" w:cs="Times New Roman"/>
          <w:sz w:val="24"/>
          <w:szCs w:val="24"/>
        </w:rPr>
        <w:t xml:space="preserve"> // Вопросы истории. – 2016. — №3. — С. 20-25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374" w:rsidRPr="000F63EA" w:rsidRDefault="00B01374" w:rsidP="0053562E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Пример оформления электронного источника: </w:t>
      </w:r>
      <w:proofErr w:type="spellStart"/>
      <w:r w:rsidRPr="0078686A">
        <w:rPr>
          <w:rFonts w:ascii="Times New Roman" w:eastAsia="Times New Roman" w:hAnsi="Times New Roman" w:cs="Times New Roman"/>
          <w:sz w:val="24"/>
          <w:szCs w:val="24"/>
        </w:rPr>
        <w:t>Протченкова</w:t>
      </w:r>
      <w:proofErr w:type="spellEnd"/>
      <w:r w:rsidRPr="0078686A">
        <w:rPr>
          <w:rFonts w:ascii="Times New Roman" w:eastAsia="Times New Roman" w:hAnsi="Times New Roman" w:cs="Times New Roman"/>
          <w:sz w:val="24"/>
          <w:szCs w:val="24"/>
        </w:rPr>
        <w:t xml:space="preserve">, Т. М. Психологический словарь [Электронный ресурс] / Т.М. </w:t>
      </w:r>
      <w:proofErr w:type="spellStart"/>
      <w:r w:rsidRPr="0078686A">
        <w:rPr>
          <w:rFonts w:ascii="Times New Roman" w:eastAsia="Times New Roman" w:hAnsi="Times New Roman" w:cs="Times New Roman"/>
          <w:sz w:val="24"/>
          <w:szCs w:val="24"/>
        </w:rPr>
        <w:t>Протченкова</w:t>
      </w:r>
      <w:proofErr w:type="spellEnd"/>
      <w:r w:rsidRPr="0078686A">
        <w:rPr>
          <w:rFonts w:ascii="Times New Roman" w:eastAsia="Times New Roman" w:hAnsi="Times New Roman" w:cs="Times New Roman"/>
          <w:sz w:val="24"/>
          <w:szCs w:val="24"/>
        </w:rPr>
        <w:t xml:space="preserve"> / Р. М. </w:t>
      </w:r>
      <w:proofErr w:type="spellStart"/>
      <w:r w:rsidRPr="0078686A">
        <w:rPr>
          <w:rFonts w:ascii="Times New Roman" w:eastAsia="Times New Roman" w:hAnsi="Times New Roman" w:cs="Times New Roman"/>
          <w:sz w:val="24"/>
          <w:szCs w:val="24"/>
        </w:rPr>
        <w:t>Никеев</w:t>
      </w:r>
      <w:proofErr w:type="spellEnd"/>
      <w:r w:rsidRPr="0078686A">
        <w:rPr>
          <w:rFonts w:ascii="Times New Roman" w:eastAsia="Times New Roman" w:hAnsi="Times New Roman" w:cs="Times New Roman"/>
          <w:sz w:val="24"/>
          <w:szCs w:val="24"/>
        </w:rPr>
        <w:t xml:space="preserve"> // Психология: </w:t>
      </w:r>
      <w:proofErr w:type="spellStart"/>
      <w:r w:rsidRPr="0078686A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78686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8686A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78686A">
        <w:rPr>
          <w:rFonts w:ascii="Times New Roman" w:eastAsia="Times New Roman" w:hAnsi="Times New Roman" w:cs="Times New Roman"/>
          <w:sz w:val="24"/>
          <w:szCs w:val="24"/>
        </w:rPr>
        <w:t>. журн. – 2014.— № 15. – Режим доступа: http://… – (Дата обращения: 20.09.2018).</w:t>
      </w:r>
    </w:p>
    <w:p w:rsidR="00B01374" w:rsidRDefault="00B01374" w:rsidP="00B01374">
      <w:pPr>
        <w:pStyle w:val="a3"/>
        <w:spacing w:before="0" w:beforeAutospacing="0" w:after="0" w:afterAutospacing="0"/>
        <w:ind w:firstLine="567"/>
        <w:jc w:val="both"/>
      </w:pPr>
      <w:r>
        <w:t xml:space="preserve">Краснов, И. С. Методологические </w:t>
      </w:r>
      <w:r w:rsidRPr="0078686A">
        <w:t>аспекты здорового образа жизни россиян [Элек</w:t>
      </w:r>
      <w:r>
        <w:t>тронный ресурс] / И. С. Краснов</w:t>
      </w:r>
      <w:r w:rsidRPr="0078686A">
        <w:t>// Физическая</w:t>
      </w:r>
      <w:r>
        <w:t xml:space="preserve"> культура: </w:t>
      </w:r>
      <w:proofErr w:type="spellStart"/>
      <w:r>
        <w:t>науч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журн. –2013.—№2. – Режим </w:t>
      </w:r>
      <w:proofErr w:type="spellStart"/>
      <w:r>
        <w:t>доступа:</w:t>
      </w:r>
      <w:r w:rsidRPr="0078686A">
        <w:t>http</w:t>
      </w:r>
      <w:proofErr w:type="spellEnd"/>
      <w:r w:rsidRPr="0078686A">
        <w:t>://</w:t>
      </w:r>
      <w:proofErr w:type="spellStart"/>
      <w:r w:rsidRPr="0078686A">
        <w:t>sportedu.ru</w:t>
      </w:r>
      <w:proofErr w:type="spellEnd"/>
      <w:r w:rsidRPr="0078686A">
        <w:t>. – (Дата обращения: 05.02.2018).</w:t>
      </w:r>
    </w:p>
    <w:p w:rsidR="00B01374" w:rsidRPr="0078686A" w:rsidRDefault="00B01374" w:rsidP="00B01374">
      <w:pPr>
        <w:pStyle w:val="a3"/>
        <w:spacing w:before="0" w:beforeAutospacing="0" w:after="0" w:afterAutospacing="0"/>
        <w:ind w:firstLine="567"/>
        <w:jc w:val="both"/>
      </w:pPr>
      <w:r w:rsidRPr="0078686A">
        <w:t>Все обработанные информативные источники нужно объединить в единый перечень.</w:t>
      </w:r>
      <w:r>
        <w:t xml:space="preserve"> </w:t>
      </w:r>
      <w:r w:rsidRPr="0078686A">
        <w:t xml:space="preserve">Прежде </w:t>
      </w:r>
      <w:proofErr w:type="gramStart"/>
      <w:r w:rsidRPr="0078686A">
        <w:t>всего</w:t>
      </w:r>
      <w:proofErr w:type="gramEnd"/>
      <w:r w:rsidRPr="0078686A">
        <w:t xml:space="preserve"> нужно обратить внимание на возраст источника:</w:t>
      </w:r>
    </w:p>
    <w:p w:rsidR="00B01374" w:rsidRPr="0078686A" w:rsidRDefault="00B01374" w:rsidP="0053562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>Актуальные источники (не старее 3-4 лет от момента выполнения исследования)</w:t>
      </w:r>
    </w:p>
    <w:p w:rsidR="00B01374" w:rsidRPr="0078686A" w:rsidRDefault="00B01374" w:rsidP="0053562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 xml:space="preserve">Библиография последних 10-20 лет издания – не больше 30% от общего количества в перечне литературы.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Pr="0078686A">
        <w:rPr>
          <w:rFonts w:ascii="Times New Roman" w:hAnsi="Times New Roman" w:cs="Times New Roman"/>
          <w:sz w:val="24"/>
          <w:szCs w:val="24"/>
        </w:rPr>
        <w:t xml:space="preserve"> источники (возраст более 10 лет) можно использовать наряду с </w:t>
      </w:r>
      <w:proofErr w:type="gramStart"/>
      <w:r w:rsidRPr="0078686A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78686A">
        <w:rPr>
          <w:rFonts w:ascii="Times New Roman" w:hAnsi="Times New Roman" w:cs="Times New Roman"/>
          <w:sz w:val="24"/>
          <w:szCs w:val="24"/>
        </w:rPr>
        <w:t xml:space="preserve"> только в том случае, если материал до сих пор имеет актуальность в исследовании</w:t>
      </w:r>
    </w:p>
    <w:p w:rsidR="00B01374" w:rsidRPr="00EA210E" w:rsidRDefault="00B01374" w:rsidP="0053562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0E">
        <w:rPr>
          <w:rFonts w:ascii="Times New Roman" w:hAnsi="Times New Roman" w:cs="Times New Roman"/>
          <w:sz w:val="24"/>
          <w:szCs w:val="24"/>
        </w:rPr>
        <w:t xml:space="preserve"> Наибольшую научную важность для исследования составляют: журнальные статьи, монографии, подборки из статистики и другие специализированные материалы по те</w:t>
      </w:r>
      <w:r>
        <w:rPr>
          <w:rFonts w:ascii="Times New Roman" w:hAnsi="Times New Roman" w:cs="Times New Roman"/>
          <w:sz w:val="24"/>
          <w:szCs w:val="24"/>
        </w:rPr>
        <w:t xml:space="preserve">ме работы. Учебники и пособия </w:t>
      </w:r>
      <w:proofErr w:type="spellStart"/>
      <w:r w:rsidRPr="00EA210E">
        <w:rPr>
          <w:rFonts w:ascii="Times New Roman" w:hAnsi="Times New Roman" w:cs="Times New Roman"/>
          <w:sz w:val="24"/>
          <w:szCs w:val="24"/>
        </w:rPr>
        <w:t>именее</w:t>
      </w:r>
      <w:proofErr w:type="spellEnd"/>
      <w:r w:rsidRPr="00EA210E">
        <w:rPr>
          <w:rFonts w:ascii="Times New Roman" w:hAnsi="Times New Roman" w:cs="Times New Roman"/>
          <w:sz w:val="24"/>
          <w:szCs w:val="24"/>
        </w:rPr>
        <w:t xml:space="preserve"> значимы в предоставленном плане</w:t>
      </w:r>
    </w:p>
    <w:p w:rsidR="00B01374" w:rsidRDefault="00B01374" w:rsidP="0053562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>Законы и акты обязаны представляться с указанием даты и источника (редакция) их публикации.</w:t>
      </w:r>
    </w:p>
    <w:p w:rsidR="00B01374" w:rsidRPr="00B01374" w:rsidRDefault="00B01374" w:rsidP="00B0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74">
        <w:rPr>
          <w:rFonts w:ascii="Times New Roman" w:hAnsi="Times New Roman" w:cs="Times New Roman"/>
          <w:sz w:val="24"/>
          <w:szCs w:val="24"/>
        </w:rPr>
        <w:t>Необходимое количество источников в списке литературы</w:t>
      </w:r>
    </w:p>
    <w:p w:rsidR="00B01374" w:rsidRPr="0078686A" w:rsidRDefault="00B01374" w:rsidP="0053562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>3 и более при написании научной статьи</w:t>
      </w:r>
    </w:p>
    <w:p w:rsidR="00B01374" w:rsidRPr="0078686A" w:rsidRDefault="00B01374" w:rsidP="0053562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>6 и больше источников при написании реферата</w:t>
      </w:r>
    </w:p>
    <w:p w:rsidR="00B01374" w:rsidRPr="0078686A" w:rsidRDefault="00B01374" w:rsidP="0053562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>10 и больше источников при написании курсовой работы</w:t>
      </w:r>
    </w:p>
    <w:p w:rsidR="00B01374" w:rsidRPr="0078686A" w:rsidRDefault="00B01374" w:rsidP="0053562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6A">
        <w:rPr>
          <w:rFonts w:ascii="Times New Roman" w:hAnsi="Times New Roman" w:cs="Times New Roman"/>
          <w:sz w:val="24"/>
          <w:szCs w:val="24"/>
        </w:rPr>
        <w:t>15 и больше источников при написании дипломной работы (ВКР)</w:t>
      </w:r>
    </w:p>
    <w:p w:rsidR="00B01374" w:rsidRDefault="00B01374" w:rsidP="00B01374">
      <w:pPr>
        <w:pStyle w:val="a3"/>
        <w:spacing w:before="0" w:beforeAutospacing="0" w:after="0" w:afterAutospacing="0"/>
        <w:ind w:firstLine="567"/>
        <w:jc w:val="both"/>
      </w:pPr>
    </w:p>
    <w:p w:rsidR="00D77667" w:rsidRPr="00D65F63" w:rsidRDefault="00D65F63" w:rsidP="00D77667">
      <w:pPr>
        <w:pStyle w:val="24"/>
        <w:shd w:val="clear" w:color="auto" w:fill="auto"/>
        <w:spacing w:line="240" w:lineRule="auto"/>
        <w:jc w:val="both"/>
        <w:rPr>
          <w:i/>
          <w:sz w:val="26"/>
          <w:szCs w:val="26"/>
        </w:rPr>
      </w:pPr>
      <w:r w:rsidRPr="00D65F63">
        <w:rPr>
          <w:b/>
          <w:i/>
          <w:sz w:val="28"/>
          <w:szCs w:val="28"/>
        </w:rPr>
        <w:t>*!?</w:t>
      </w:r>
      <w:r w:rsidR="00D77667" w:rsidRPr="00D65F63">
        <w:rPr>
          <w:i/>
          <w:sz w:val="26"/>
          <w:szCs w:val="26"/>
        </w:rPr>
        <w:t>Выберите и укажите ответ, который является единственно верным вариантом.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4111"/>
        <w:gridCol w:w="1099"/>
      </w:tblGrid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3359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3359">
              <w:rPr>
                <w:b/>
                <w:i/>
                <w:sz w:val="24"/>
                <w:szCs w:val="24"/>
              </w:rPr>
              <w:t xml:space="preserve">Вопрос </w:t>
            </w:r>
          </w:p>
        </w:tc>
        <w:tc>
          <w:tcPr>
            <w:tcW w:w="4111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3359">
              <w:rPr>
                <w:b/>
                <w:i/>
                <w:sz w:val="24"/>
                <w:szCs w:val="24"/>
              </w:rPr>
              <w:t>Предполагаемые ответы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3359">
              <w:rPr>
                <w:b/>
                <w:i/>
                <w:sz w:val="24"/>
                <w:szCs w:val="24"/>
              </w:rPr>
              <w:t>Ваш ответ</w:t>
            </w: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33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 xml:space="preserve">Чтение книги для получения и переработки информации может быть: </w:t>
            </w: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Аналитическое.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Беглое.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Скоростное.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Все варианты верны.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33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Самая краткая запись прочитанного, отражающая последовательность изложения текста</w:t>
            </w: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Конспект.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 План.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Реферат.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Тезис.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0"/>
                <w:tab w:val="left" w:pos="28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Краткая характеристика печатного издания с точки зрения содержания, назначения, формы:</w:t>
            </w:r>
          </w:p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Рецензия.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Цитата.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Аннотация.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Все варианты верны.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33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Положение, отражающее смысл значительной части текста:</w:t>
            </w:r>
          </w:p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Тезис.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Конспект.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План.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Аннотация.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33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Конспект нужен для того, чтобы:</w:t>
            </w:r>
          </w:p>
          <w:p w:rsidR="00D77667" w:rsidRPr="008B3359" w:rsidRDefault="00D77667" w:rsidP="00642A85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 xml:space="preserve">Выделить в тексте </w:t>
            </w:r>
            <w:proofErr w:type="gramStart"/>
            <w:r w:rsidRPr="008B3359">
              <w:rPr>
                <w:sz w:val="24"/>
                <w:szCs w:val="24"/>
              </w:rPr>
              <w:t>самое</w:t>
            </w:r>
            <w:proofErr w:type="gramEnd"/>
            <w:r w:rsidRPr="008B3359">
              <w:rPr>
                <w:sz w:val="24"/>
                <w:szCs w:val="24"/>
              </w:rPr>
              <w:t xml:space="preserve"> необходимое.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Передать информацию в сокращенном виде.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Сохранить основное содержание прочитанного текста.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Все варианты верны.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33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Точная выдержка из какого-нибудь текста:</w:t>
            </w:r>
          </w:p>
          <w:p w:rsidR="00D77667" w:rsidRPr="008B3359" w:rsidRDefault="00D77667" w:rsidP="00642A85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4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Рецензия.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Цитата.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4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Реферат.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Все варианты верны.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33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При цитировании:</w:t>
            </w:r>
          </w:p>
          <w:p w:rsidR="00D77667" w:rsidRPr="008B3359" w:rsidRDefault="00D77667" w:rsidP="00642A85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Каждая цитата сопровождается указанием на источник.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Цитата приводится в кавычках.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Цитата должна начинаться с прописной буквы.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Все варианты верны.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334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Критический отзыв на научную работу – это:</w:t>
            </w:r>
          </w:p>
          <w:p w:rsidR="00D77667" w:rsidRPr="008B3359" w:rsidRDefault="00D77667" w:rsidP="00642A85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6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Аннотация.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План.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6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Рецензия.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Г.  Тезис.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B3359">
              <w:rPr>
                <w:rFonts w:cs="Times New Roman"/>
                <w:sz w:val="24"/>
                <w:szCs w:val="24"/>
              </w:rPr>
              <w:t>Сжатое изложение основной информации первоисточника на основе ее смысловой переработки:</w:t>
            </w:r>
          </w:p>
          <w:p w:rsidR="00D77667" w:rsidRPr="008B3359" w:rsidRDefault="00D77667" w:rsidP="00642A85">
            <w:pPr>
              <w:pStyle w:val="24"/>
              <w:widowControl w:val="0"/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Реферат.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Б. Цитата.</w:t>
            </w:r>
          </w:p>
          <w:p w:rsidR="00D77667" w:rsidRPr="008B3359" w:rsidRDefault="00D77667" w:rsidP="00D65F63">
            <w:pPr>
              <w:pStyle w:val="24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359">
              <w:rPr>
                <w:sz w:val="24"/>
                <w:szCs w:val="24"/>
              </w:rPr>
              <w:t>Контрольная работа.</w:t>
            </w:r>
          </w:p>
          <w:p w:rsidR="00D77667" w:rsidRPr="008B3359" w:rsidRDefault="00D77667" w:rsidP="00D65F63">
            <w:pPr>
              <w:pStyle w:val="24"/>
              <w:shd w:val="clear" w:color="auto" w:fill="auto"/>
              <w:tabs>
                <w:tab w:val="left" w:pos="33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Все варианты верны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667" w:rsidTr="00642A85">
        <w:tc>
          <w:tcPr>
            <w:tcW w:w="534" w:type="dxa"/>
            <w:tcBorders>
              <w:right w:val="single" w:sz="4" w:space="0" w:color="auto"/>
            </w:tcBorders>
          </w:tcPr>
          <w:p w:rsidR="00D77667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7667" w:rsidRPr="00562C6E" w:rsidRDefault="00D77667" w:rsidP="00642A85">
            <w:pPr>
              <w:pStyle w:val="a3"/>
              <w:spacing w:before="0" w:beforeAutospacing="0" w:after="0" w:afterAutospacing="0"/>
              <w:rPr>
                <w:i/>
              </w:rPr>
            </w:pPr>
            <w:r w:rsidRPr="00562C6E">
              <w:rPr>
                <w:i/>
              </w:rPr>
              <w:t>Компиляция - это:</w:t>
            </w:r>
          </w:p>
          <w:p w:rsidR="00D77667" w:rsidRPr="008B3359" w:rsidRDefault="00D77667" w:rsidP="00642A85">
            <w:pPr>
              <w:pStyle w:val="50"/>
              <w:shd w:val="clear" w:color="auto" w:fill="auto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7667" w:rsidRDefault="00D77667" w:rsidP="00D65F63">
            <w:pPr>
              <w:pStyle w:val="a3"/>
              <w:spacing w:before="0" w:beforeAutospacing="0" w:after="0" w:afterAutospacing="0"/>
            </w:pPr>
            <w:r>
              <w:t>А.оценка степени искренности ответов, полученных при анкетировании.</w:t>
            </w:r>
          </w:p>
          <w:p w:rsidR="00D77667" w:rsidRDefault="00D77667" w:rsidP="00D65F63">
            <w:pPr>
              <w:pStyle w:val="a3"/>
              <w:spacing w:before="0" w:beforeAutospacing="0" w:after="0" w:afterAutospacing="0"/>
            </w:pPr>
            <w:r>
              <w:t>Б. метод в психологии</w:t>
            </w:r>
          </w:p>
          <w:p w:rsidR="00D77667" w:rsidRDefault="00D77667" w:rsidP="00D65F63">
            <w:pPr>
              <w:pStyle w:val="a3"/>
              <w:spacing w:before="0" w:beforeAutospacing="0" w:after="0" w:afterAutospacing="0"/>
            </w:pPr>
            <w:r>
              <w:t>В. использование чужих научных работ под своим именем.</w:t>
            </w:r>
          </w:p>
          <w:p w:rsidR="00D77667" w:rsidRPr="008B3359" w:rsidRDefault="00D77667" w:rsidP="00D65F63">
            <w:pPr>
              <w:pStyle w:val="24"/>
              <w:widowControl w:val="0"/>
              <w:shd w:val="clear" w:color="auto" w:fill="auto"/>
              <w:tabs>
                <w:tab w:val="left" w:pos="334"/>
                <w:tab w:val="left" w:pos="406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Все варианты верны</w:t>
            </w:r>
          </w:p>
        </w:tc>
        <w:tc>
          <w:tcPr>
            <w:tcW w:w="1099" w:type="dxa"/>
          </w:tcPr>
          <w:p w:rsidR="00D77667" w:rsidRPr="008B3359" w:rsidRDefault="00D77667" w:rsidP="00642A85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7667" w:rsidRDefault="00D77667" w:rsidP="00B01374">
      <w:pPr>
        <w:pStyle w:val="a3"/>
        <w:spacing w:before="0" w:beforeAutospacing="0" w:after="0" w:afterAutospacing="0"/>
        <w:ind w:firstLine="567"/>
        <w:jc w:val="both"/>
      </w:pPr>
    </w:p>
    <w:p w:rsidR="00DB027B" w:rsidRPr="005B48EF" w:rsidRDefault="00DB027B" w:rsidP="00B01374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DB027B">
        <w:rPr>
          <w:b/>
          <w:i/>
          <w:sz w:val="32"/>
          <w:szCs w:val="32"/>
        </w:rPr>
        <w:t xml:space="preserve">*!? </w:t>
      </w:r>
      <w:r w:rsidR="00821259" w:rsidRPr="00821259">
        <w:rPr>
          <w:b/>
          <w:i/>
        </w:rPr>
        <w:t>1</w:t>
      </w:r>
      <w:r w:rsidR="00821259">
        <w:rPr>
          <w:b/>
          <w:i/>
          <w:sz w:val="32"/>
          <w:szCs w:val="32"/>
        </w:rPr>
        <w:t xml:space="preserve">. </w:t>
      </w:r>
      <w:r w:rsidRPr="00DB027B">
        <w:rPr>
          <w:b/>
          <w:i/>
        </w:rPr>
        <w:t>Контрольное (зачетное) задание</w:t>
      </w:r>
      <w:r>
        <w:rPr>
          <w:b/>
          <w:i/>
        </w:rPr>
        <w:t xml:space="preserve">. Осуществить  поиск источников по теме исследования (курсовая работа). Сформировать базу электронных ресурсов. Составить библиографический список в соответствии с требованиями </w:t>
      </w:r>
      <w:r w:rsidRPr="005B48EF">
        <w:rPr>
          <w:b/>
          <w:i/>
        </w:rPr>
        <w:t>ГОСТ 7.1-2003 (не менее 14 источников)</w:t>
      </w:r>
      <w:r w:rsidR="005B48EF">
        <w:rPr>
          <w:b/>
          <w:i/>
        </w:rPr>
        <w:t>. Подготовить раздел Список источников для курсовой работы в электронном виде.</w:t>
      </w:r>
    </w:p>
    <w:p w:rsidR="00DB027B" w:rsidRDefault="00DB027B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A3C" w:rsidRDefault="002A1A3C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A3C">
        <w:rPr>
          <w:rFonts w:ascii="Times New Roman" w:hAnsi="Times New Roman" w:cs="Times New Roman"/>
          <w:b/>
          <w:i/>
          <w:sz w:val="24"/>
          <w:szCs w:val="24"/>
        </w:rPr>
        <w:t xml:space="preserve">*!? </w:t>
      </w:r>
      <w:r w:rsidR="0082125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2A1A3C">
        <w:rPr>
          <w:rFonts w:ascii="Times New Roman" w:hAnsi="Times New Roman" w:cs="Times New Roman"/>
          <w:b/>
          <w:i/>
          <w:sz w:val="24"/>
          <w:szCs w:val="24"/>
        </w:rPr>
        <w:t>Контрольное (зачетное) задание.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электронном виде разработайте по образцу раздел  Титульный лист, раздел Содержание/ Оглавление</w:t>
      </w:r>
      <w:r w:rsidR="009C35D2">
        <w:rPr>
          <w:rFonts w:ascii="Times New Roman" w:hAnsi="Times New Roman" w:cs="Times New Roman"/>
          <w:b/>
          <w:i/>
          <w:sz w:val="24"/>
          <w:szCs w:val="24"/>
        </w:rPr>
        <w:t xml:space="preserve"> для курсовой работы</w:t>
      </w:r>
    </w:p>
    <w:p w:rsidR="002A1A3C" w:rsidRPr="002A1A3C" w:rsidRDefault="002A1A3C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1EA6" w:rsidRPr="00253A8B" w:rsidRDefault="00201EA6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A8B">
        <w:rPr>
          <w:rFonts w:ascii="Times New Roman" w:hAnsi="Times New Roman" w:cs="Times New Roman"/>
          <w:b/>
          <w:sz w:val="24"/>
          <w:szCs w:val="24"/>
        </w:rPr>
        <w:t>Тема. Методологические характеристики научного исследования.</w:t>
      </w:r>
    </w:p>
    <w:p w:rsidR="00783395" w:rsidRPr="00253A8B" w:rsidRDefault="0078339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95" w:rsidRPr="00253A8B" w:rsidRDefault="0078339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A8B">
        <w:rPr>
          <w:rFonts w:ascii="Times New Roman" w:hAnsi="Times New Roman" w:cs="Times New Roman"/>
          <w:b/>
          <w:sz w:val="24"/>
          <w:szCs w:val="24"/>
        </w:rPr>
        <w:t xml:space="preserve">Интерактивная форма обучения: </w:t>
      </w:r>
      <w:r w:rsidRPr="00253A8B">
        <w:rPr>
          <w:rFonts w:ascii="Times New Roman" w:hAnsi="Times New Roman" w:cs="Times New Roman"/>
          <w:sz w:val="24"/>
          <w:szCs w:val="24"/>
        </w:rPr>
        <w:t>Лекция с практикумом</w:t>
      </w:r>
    </w:p>
    <w:p w:rsidR="00783395" w:rsidRPr="00253A8B" w:rsidRDefault="0078339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EA6" w:rsidRPr="00253A8B" w:rsidRDefault="00201EA6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A8B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201EA6" w:rsidRPr="00253A8B" w:rsidRDefault="00201EA6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853EC" w:rsidRPr="00253A8B">
        <w:rPr>
          <w:rFonts w:ascii="Times New Roman" w:eastAsia="Times New Roman" w:hAnsi="Times New Roman" w:cs="Times New Roman"/>
          <w:sz w:val="24"/>
          <w:szCs w:val="24"/>
        </w:rPr>
        <w:t xml:space="preserve">Объект и предмет исследования. </w:t>
      </w:r>
    </w:p>
    <w:p w:rsidR="000853EC" w:rsidRPr="00253A8B" w:rsidRDefault="00201EA6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853EC" w:rsidRPr="00253A8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предмета исследования </w:t>
      </w:r>
    </w:p>
    <w:p w:rsidR="00253A8B" w:rsidRPr="00253A8B" w:rsidRDefault="00253A8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3. Цели и задачи исследования. Основные и частные задачи </w:t>
      </w:r>
    </w:p>
    <w:p w:rsidR="00253A8B" w:rsidRPr="00253A8B" w:rsidRDefault="00253A8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4. Гипотеза как теоретическое ядро исследования. Условия выдвижения гипотезы </w:t>
      </w:r>
    </w:p>
    <w:p w:rsidR="00253A8B" w:rsidRPr="00253A8B" w:rsidRDefault="00253A8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EC" w:rsidRPr="00253A8B" w:rsidRDefault="00253A8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853EC" w:rsidRPr="00253A8B">
        <w:rPr>
          <w:rFonts w:ascii="Times New Roman" w:eastAsia="Times New Roman" w:hAnsi="Times New Roman" w:cs="Times New Roman"/>
          <w:sz w:val="24"/>
          <w:szCs w:val="24"/>
        </w:rPr>
        <w:t xml:space="preserve">В качестве объекта познания выступают связи, отношения, свойства реального объекта, которые включены в процесс познания. </w:t>
      </w:r>
      <w:r w:rsidR="000853EC" w:rsidRPr="00E847FA">
        <w:rPr>
          <w:rFonts w:ascii="Times New Roman" w:eastAsia="Times New Roman" w:hAnsi="Times New Roman" w:cs="Times New Roman"/>
          <w:b/>
          <w:sz w:val="24"/>
          <w:szCs w:val="24"/>
        </w:rPr>
        <w:t>Объект исследования</w:t>
      </w:r>
      <w:r w:rsidR="000853EC" w:rsidRPr="00E847FA">
        <w:rPr>
          <w:rFonts w:ascii="Times New Roman" w:eastAsia="Times New Roman" w:hAnsi="Times New Roman" w:cs="Times New Roman"/>
          <w:sz w:val="24"/>
          <w:szCs w:val="24"/>
        </w:rPr>
        <w:t xml:space="preserve"> – это определенная совокупность свойств и отношений, которая существует независимо от познающего, но отражается им, служит конкретным </w:t>
      </w:r>
      <w:r w:rsidR="000853EC" w:rsidRPr="00E847FA">
        <w:rPr>
          <w:rFonts w:ascii="Times New Roman" w:eastAsia="Times New Roman" w:hAnsi="Times New Roman" w:cs="Times New Roman"/>
          <w:b/>
          <w:sz w:val="24"/>
          <w:szCs w:val="24"/>
        </w:rPr>
        <w:t>полем поиска</w:t>
      </w:r>
      <w:r w:rsidR="000853EC" w:rsidRPr="00E84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3EC" w:rsidRPr="00253A8B" w:rsidRDefault="000853EC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Понятие предмет исследования еще конкретнее по своему содержанию. </w:t>
      </w:r>
      <w:r w:rsidRPr="00E847FA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предмете исследования фиксируется то свойство или отношение в объекте, которое в данном </w:t>
      </w:r>
      <w:r w:rsidRPr="00E847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случае подлежит глубокому специальному изучению.</w:t>
      </w: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 В одном и том же объекте могут быть выделены различные предметы исследования. В предмет включаются только те элементы, связи и отношения объекта, которые подлежат изучению в данной работе. Поэтому определение предмета исследования означает установление границ поиска. В предмете в концентрированном виде заключены направления поиска, важнейшие задачи, возможности их решения соответствующими средствами и методами. </w:t>
      </w:r>
      <w:r w:rsidR="00253A8B" w:rsidRPr="0025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F91" w:rsidRDefault="00253A8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7FA" w:rsidRPr="00E847FA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47FA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методологии исследования можно использовать клише - </w:t>
      </w:r>
      <w:r w:rsidR="00E847FA" w:rsidRPr="00E847FA">
        <w:rPr>
          <w:rFonts w:ascii="Times New Roman" w:hAnsi="Times New Roman" w:cs="Times New Roman"/>
          <w:sz w:val="24"/>
          <w:szCs w:val="24"/>
        </w:rPr>
        <w:t>стандартные образцы словоупотребления, типовые схемы словосочетаний и синтаксических конструкций.</w:t>
      </w:r>
    </w:p>
    <w:p w:rsidR="00783395" w:rsidRPr="00253A8B" w:rsidRDefault="0078339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 исследования </w:t>
      </w:r>
      <w:r w:rsidRPr="00253A8B">
        <w:rPr>
          <w:rFonts w:ascii="Times New Roman" w:hAnsi="Times New Roman" w:cs="Times New Roman"/>
          <w:i/>
          <w:iCs/>
          <w:sz w:val="24"/>
          <w:szCs w:val="24"/>
        </w:rPr>
        <w:t>(часть объективной реальности, принадлежит всем)</w:t>
      </w:r>
      <w:r w:rsidRPr="00253A8B">
        <w:rPr>
          <w:rFonts w:ascii="Times New Roman" w:hAnsi="Times New Roman" w:cs="Times New Roman"/>
          <w:sz w:val="24"/>
          <w:szCs w:val="24"/>
        </w:rPr>
        <w:t xml:space="preserve"> </w:t>
      </w:r>
      <w:r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3A8B">
        <w:rPr>
          <w:rFonts w:ascii="Times New Roman" w:hAnsi="Times New Roman" w:cs="Times New Roman"/>
          <w:sz w:val="24"/>
          <w:szCs w:val="24"/>
        </w:rPr>
        <w:t>–– процесс, система, деятельность, факт, событие….</w:t>
      </w:r>
      <w:proofErr w:type="gramEnd"/>
    </w:p>
    <w:p w:rsidR="00783395" w:rsidRPr="00253A8B" w:rsidRDefault="0078339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исследования </w:t>
      </w:r>
      <w:r w:rsidRPr="00253A8B">
        <w:rPr>
          <w:rFonts w:ascii="Times New Roman" w:hAnsi="Times New Roman" w:cs="Times New Roman"/>
          <w:sz w:val="24"/>
          <w:szCs w:val="24"/>
        </w:rPr>
        <w:t>(</w:t>
      </w:r>
      <w:r w:rsidRPr="00253A8B">
        <w:rPr>
          <w:rFonts w:ascii="Times New Roman" w:hAnsi="Times New Roman" w:cs="Times New Roman"/>
          <w:i/>
          <w:iCs/>
          <w:sz w:val="24"/>
          <w:szCs w:val="24"/>
        </w:rPr>
        <w:t xml:space="preserve">личное достояние исследователя, выделяется в объекте то, о чем исследователь намерен получить новое научное знание, конкретная часть объекта) </w:t>
      </w:r>
      <w:r w:rsidRPr="00253A8B">
        <w:rPr>
          <w:rFonts w:ascii="Times New Roman" w:hAnsi="Times New Roman" w:cs="Times New Roman"/>
          <w:sz w:val="24"/>
          <w:szCs w:val="24"/>
        </w:rPr>
        <w:t>–  закономерности, принципы, содержание, формы, методы, условия, пути, факторы, характер требований и взаимодействия между субъектами, особенности и тенденции науки и практики, прогнозирование, развитие, совершенствование, роль, назначение определенных объектов….</w:t>
      </w:r>
      <w:proofErr w:type="gramEnd"/>
    </w:p>
    <w:p w:rsidR="0015766E" w:rsidRDefault="0015766E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53EC" w:rsidRDefault="00253A8B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9FE">
        <w:rPr>
          <w:rFonts w:ascii="Times New Roman" w:hAnsi="Times New Roman" w:cs="Times New Roman"/>
          <w:b/>
          <w:i/>
          <w:sz w:val="24"/>
          <w:szCs w:val="24"/>
        </w:rPr>
        <w:t xml:space="preserve">*!? </w:t>
      </w:r>
      <w:r w:rsidRPr="00EF39FE">
        <w:rPr>
          <w:rFonts w:ascii="Times New Roman" w:hAnsi="Times New Roman" w:cs="Times New Roman"/>
          <w:i/>
          <w:sz w:val="24"/>
          <w:szCs w:val="24"/>
        </w:rPr>
        <w:t xml:space="preserve">Исходя из темы исследования </w:t>
      </w:r>
      <w:r w:rsidR="0015766E">
        <w:rPr>
          <w:rFonts w:ascii="Times New Roman" w:hAnsi="Times New Roman" w:cs="Times New Roman"/>
          <w:i/>
          <w:sz w:val="24"/>
          <w:szCs w:val="24"/>
        </w:rPr>
        <w:t xml:space="preserve"> (курсовая работа)</w:t>
      </w:r>
      <w:r w:rsidRPr="00EF39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сформулируйте объект и предмет исследования.</w:t>
      </w:r>
    </w:p>
    <w:p w:rsidR="00253A8B" w:rsidRDefault="00253A8B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Объект исследования: ___________________________________________________</w:t>
      </w:r>
    </w:p>
    <w:p w:rsidR="00253A8B" w:rsidRDefault="00253A8B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  <w:r w:rsidR="00BC1F91">
        <w:rPr>
          <w:rFonts w:ascii="Times New Roman" w:hAnsi="Times New Roman" w:cs="Times New Roman"/>
          <w:i/>
          <w:sz w:val="24"/>
          <w:szCs w:val="24"/>
        </w:rPr>
        <w:t>.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 исследования</w:t>
      </w:r>
    </w:p>
    <w:p w:rsidR="00BC1F91" w:rsidRPr="00253A8B" w:rsidRDefault="00BC1F91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 .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3EC" w:rsidRPr="00BC1F91" w:rsidRDefault="000853EC" w:rsidP="0053562E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15766E">
        <w:rPr>
          <w:rFonts w:ascii="Times New Roman" w:eastAsia="Times New Roman" w:hAnsi="Times New Roman" w:cs="Times New Roman"/>
          <w:b/>
          <w:sz w:val="24"/>
          <w:szCs w:val="24"/>
        </w:rPr>
        <w:t>– это обоснованное представление об общих конечных или промежуточных результатах поиска.</w:t>
      </w:r>
      <w:r w:rsidRPr="00BC1F91">
        <w:rPr>
          <w:rFonts w:ascii="Times New Roman" w:eastAsia="Times New Roman" w:hAnsi="Times New Roman" w:cs="Times New Roman"/>
          <w:sz w:val="24"/>
          <w:szCs w:val="24"/>
        </w:rPr>
        <w:t xml:space="preserve"> Прежде чем достигнуть чего-то, человек создает мысленный образ будущего, строит его в своей голове, совершает так называемое опережающее отражение действительности. </w:t>
      </w:r>
      <w:r w:rsidR="0015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3EC" w:rsidRPr="00253A8B" w:rsidRDefault="000853EC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Важным и необходимым этапом исследования является конкретизация общей цели в системе исследовательских задач. </w:t>
      </w:r>
      <w:r w:rsidRPr="0015766E">
        <w:rPr>
          <w:rFonts w:ascii="Times New Roman" w:eastAsia="Times New Roman" w:hAnsi="Times New Roman" w:cs="Times New Roman"/>
          <w:b/>
          <w:sz w:val="24"/>
          <w:szCs w:val="24"/>
        </w:rPr>
        <w:t>Задача представляет собой звено, шаг, этап достижения цели.</w:t>
      </w: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A8B" w:rsidRPr="0025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A8B">
        <w:rPr>
          <w:rFonts w:ascii="Times New Roman" w:eastAsia="Times New Roman" w:hAnsi="Times New Roman" w:cs="Times New Roman"/>
          <w:sz w:val="24"/>
          <w:szCs w:val="24"/>
        </w:rPr>
        <w:t>Задача всегда содержит известное и неизвестное, искомое, требуемое, рассчитанное на совершение определенных действий, приложение усилий для продвижения к цели, для разрешения поставленной проблемы.</w:t>
      </w:r>
    </w:p>
    <w:p w:rsidR="000853EC" w:rsidRPr="00253A8B" w:rsidRDefault="000853EC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A8B">
        <w:rPr>
          <w:rFonts w:ascii="Times New Roman" w:eastAsia="Times New Roman" w:hAnsi="Times New Roman" w:cs="Times New Roman"/>
          <w:sz w:val="24"/>
          <w:szCs w:val="24"/>
        </w:rPr>
        <w:t>Среди значительного количества задач, подлежащих решению, очень важно выделить основные.</w:t>
      </w:r>
      <w:proofErr w:type="gramEnd"/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 Их рекомендуется выделить сравнительно немного, не более </w:t>
      </w:r>
      <w:r w:rsidR="00253A8B" w:rsidRPr="00253A8B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253A8B">
        <w:rPr>
          <w:rFonts w:ascii="Times New Roman" w:eastAsia="Times New Roman" w:hAnsi="Times New Roman" w:cs="Times New Roman"/>
          <w:sz w:val="24"/>
          <w:szCs w:val="24"/>
        </w:rPr>
        <w:t xml:space="preserve">. Однако обязательно должны быть выделены три группы основных задач: историко-диагностическая, теоретико-моделирующая и практически-преобразовательная. </w:t>
      </w:r>
      <w:r w:rsidR="00253A8B" w:rsidRPr="0025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66E" w:rsidRDefault="0015766E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766E">
        <w:rPr>
          <w:rFonts w:ascii="Times New Roman" w:hAnsi="Times New Roman" w:cs="Times New Roman"/>
          <w:bCs/>
          <w:iCs/>
          <w:sz w:val="24"/>
          <w:szCs w:val="24"/>
        </w:rPr>
        <w:t>Можно использовать клише для формулиров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15766E">
        <w:rPr>
          <w:rFonts w:ascii="Times New Roman" w:hAnsi="Times New Roman" w:cs="Times New Roman"/>
          <w:bCs/>
          <w:iCs/>
          <w:sz w:val="24"/>
          <w:szCs w:val="24"/>
        </w:rPr>
        <w:t>к</w:t>
      </w:r>
    </w:p>
    <w:p w:rsidR="00253A8B" w:rsidRPr="00253A8B" w:rsidRDefault="0015766E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</w:t>
      </w:r>
      <w:r w:rsidR="00253A8B"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53A8B"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3A8B" w:rsidRPr="00253A8B">
        <w:rPr>
          <w:rFonts w:ascii="Times New Roman" w:hAnsi="Times New Roman" w:cs="Times New Roman"/>
          <w:i/>
          <w:iCs/>
          <w:sz w:val="24"/>
          <w:szCs w:val="24"/>
        </w:rPr>
        <w:t>(какой результат предполагается получить)</w:t>
      </w:r>
      <w:r w:rsidR="00253A8B"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3A8B" w:rsidRPr="00253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3A8B"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53A8B" w:rsidRPr="00253A8B" w:rsidRDefault="00253A8B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A8B">
        <w:rPr>
          <w:rFonts w:ascii="Times New Roman" w:hAnsi="Times New Roman" w:cs="Times New Roman"/>
          <w:sz w:val="24"/>
          <w:szCs w:val="24"/>
        </w:rPr>
        <w:t xml:space="preserve">Анализ, поиск, разработка, выявление и осуществление, </w:t>
      </w:r>
      <w:r w:rsidR="0015766E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r w:rsidRPr="00253A8B">
        <w:rPr>
          <w:rFonts w:ascii="Times New Roman" w:hAnsi="Times New Roman" w:cs="Times New Roman"/>
          <w:sz w:val="24"/>
          <w:szCs w:val="24"/>
        </w:rPr>
        <w:t>выработка рекомендаций по усовершенствованию ….</w:t>
      </w:r>
    </w:p>
    <w:p w:rsidR="0015766E" w:rsidRPr="00253A8B" w:rsidRDefault="0015766E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задач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3A8B">
        <w:rPr>
          <w:rFonts w:ascii="Times New Roman" w:hAnsi="Times New Roman" w:cs="Times New Roman"/>
          <w:i/>
          <w:iCs/>
          <w:sz w:val="24"/>
          <w:szCs w:val="24"/>
        </w:rPr>
        <w:t xml:space="preserve">(что нужно сделать) </w:t>
      </w:r>
      <w:r w:rsidRPr="00253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исследования</w:t>
      </w:r>
      <w:r w:rsidRPr="00253A8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53A8B" w:rsidRPr="00253A8B" w:rsidRDefault="0015766E" w:rsidP="00555F37">
      <w:pPr>
        <w:pStyle w:val="21"/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Раскрыть сущность, охарактеризовать, </w:t>
      </w:r>
      <w:r w:rsidRPr="00253A8B">
        <w:rPr>
          <w:sz w:val="24"/>
        </w:rPr>
        <w:t>проанализировать</w:t>
      </w:r>
      <w:r>
        <w:rPr>
          <w:sz w:val="24"/>
        </w:rPr>
        <w:t>, и</w:t>
      </w:r>
      <w:r w:rsidR="00253A8B" w:rsidRPr="00253A8B">
        <w:rPr>
          <w:sz w:val="24"/>
        </w:rPr>
        <w:t xml:space="preserve">зучить и систематизировать, </w:t>
      </w:r>
      <w:r>
        <w:rPr>
          <w:sz w:val="24"/>
        </w:rPr>
        <w:t xml:space="preserve">установить, </w:t>
      </w:r>
      <w:r w:rsidR="00253A8B" w:rsidRPr="00253A8B">
        <w:rPr>
          <w:sz w:val="24"/>
        </w:rPr>
        <w:t>выявить особенности, разработать и провести апробацию</w:t>
      </w:r>
      <w:r>
        <w:rPr>
          <w:sz w:val="24"/>
        </w:rPr>
        <w:t>, в</w:t>
      </w:r>
      <w:r w:rsidR="00253A8B" w:rsidRPr="00253A8B">
        <w:rPr>
          <w:sz w:val="24"/>
        </w:rPr>
        <w:t>ыявить условия, определить пути</w:t>
      </w:r>
      <w:r>
        <w:rPr>
          <w:sz w:val="24"/>
        </w:rPr>
        <w:t>…</w:t>
      </w:r>
      <w:proofErr w:type="gramEnd"/>
    </w:p>
    <w:p w:rsidR="0015766E" w:rsidRDefault="0015766E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A3C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r w:rsidRPr="00EF39FE">
        <w:rPr>
          <w:rFonts w:ascii="Times New Roman" w:hAnsi="Times New Roman" w:cs="Times New Roman"/>
          <w:i/>
          <w:sz w:val="24"/>
          <w:szCs w:val="24"/>
        </w:rPr>
        <w:t xml:space="preserve">Исходя из темы исследования </w:t>
      </w:r>
      <w:r w:rsidR="0015766E">
        <w:rPr>
          <w:rFonts w:ascii="Times New Roman" w:hAnsi="Times New Roman" w:cs="Times New Roman"/>
          <w:i/>
          <w:sz w:val="24"/>
          <w:szCs w:val="24"/>
        </w:rPr>
        <w:t xml:space="preserve"> (курсовая работа) </w:t>
      </w:r>
      <w:r w:rsidRPr="00EF39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сформулируйте цель и задачи исследования.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Цель  исследования: ___________________________________________________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________________________________________________________________________.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 исследования:</w:t>
      </w:r>
    </w:p>
    <w:p w:rsidR="00BC1F91" w:rsidRDefault="00BC1F91" w:rsidP="0053562E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BC1F91" w:rsidRDefault="00BC1F91" w:rsidP="0053562E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BC1F91" w:rsidRDefault="00BC1F91" w:rsidP="0053562E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BC1F91" w:rsidRPr="00BC1F91" w:rsidRDefault="00BC1F91" w:rsidP="0053562E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253A8B" w:rsidRPr="00253A8B" w:rsidRDefault="00BC1F91" w:rsidP="00555F37">
      <w:pPr>
        <w:pStyle w:val="21"/>
        <w:ind w:firstLine="567"/>
        <w:jc w:val="both"/>
        <w:rPr>
          <w:sz w:val="26"/>
        </w:rPr>
      </w:pPr>
      <w:r>
        <w:rPr>
          <w:i/>
          <w:sz w:val="24"/>
        </w:rPr>
        <w:t xml:space="preserve">________________________________________________________________________ </w:t>
      </w:r>
    </w:p>
    <w:p w:rsidR="00253A8B" w:rsidRPr="00253A8B" w:rsidRDefault="00253A8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53EC" w:rsidRPr="00BC1F91" w:rsidRDefault="000853EC" w:rsidP="0053562E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91">
        <w:rPr>
          <w:rFonts w:ascii="Times New Roman" w:eastAsia="Times New Roman" w:hAnsi="Times New Roman" w:cs="Times New Roman"/>
          <w:sz w:val="24"/>
          <w:szCs w:val="24"/>
        </w:rPr>
        <w:t xml:space="preserve">Гипотеза – это научное предположение, вытекающее из теории, которое еще не подтверждено и не опровергнуто. </w:t>
      </w:r>
      <w:r w:rsidR="00BC1F91" w:rsidRPr="0015766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15766E">
        <w:rPr>
          <w:rFonts w:ascii="Times New Roman" w:eastAsia="Times New Roman" w:hAnsi="Times New Roman" w:cs="Times New Roman"/>
          <w:b/>
          <w:sz w:val="24"/>
          <w:szCs w:val="24"/>
        </w:rPr>
        <w:t xml:space="preserve">ипотеза – обоснованное предположение о том, как, каким путем, за счет чего можно получить искомый результат. </w:t>
      </w:r>
      <w:r w:rsidRPr="00BC1F91">
        <w:rPr>
          <w:rFonts w:ascii="Times New Roman" w:eastAsia="Times New Roman" w:hAnsi="Times New Roman" w:cs="Times New Roman"/>
          <w:sz w:val="24"/>
          <w:szCs w:val="24"/>
        </w:rPr>
        <w:t xml:space="preserve">Для выдвижения гипотезы необходимы: тщательное изучение состояния дела; научная компетентность; осуществление диагностического обследования на основе опросов, анкет, тестирования и других методов. Процесс выдвижения гипотезы можно считать основным и наиболее творческим этапом деятельности исследователя. </w:t>
      </w:r>
    </w:p>
    <w:p w:rsidR="00BC1F91" w:rsidRDefault="00253A8B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F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C1F91">
        <w:rPr>
          <w:rFonts w:ascii="Times New Roman" w:hAnsi="Times New Roman" w:cs="Times New Roman"/>
          <w:iCs/>
          <w:sz w:val="24"/>
          <w:szCs w:val="24"/>
        </w:rPr>
        <w:t>Гипотеза может быть:</w:t>
      </w:r>
      <w:r w:rsidR="00BC1F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1F91">
        <w:rPr>
          <w:rFonts w:ascii="Times New Roman" w:hAnsi="Times New Roman" w:cs="Times New Roman"/>
          <w:iCs/>
          <w:sz w:val="24"/>
          <w:szCs w:val="24"/>
        </w:rPr>
        <w:t>описательная - описание причин и возможн</w:t>
      </w:r>
      <w:r w:rsidR="00BC1F91">
        <w:rPr>
          <w:rFonts w:ascii="Times New Roman" w:hAnsi="Times New Roman" w:cs="Times New Roman"/>
          <w:iCs/>
          <w:sz w:val="24"/>
          <w:szCs w:val="24"/>
        </w:rPr>
        <w:t>ых следствий изучаемых явлений); о</w:t>
      </w:r>
      <w:r w:rsidRPr="00BC1F91">
        <w:rPr>
          <w:rFonts w:ascii="Times New Roman" w:hAnsi="Times New Roman" w:cs="Times New Roman"/>
          <w:iCs/>
          <w:sz w:val="24"/>
          <w:szCs w:val="24"/>
        </w:rPr>
        <w:t>бъяснительная -  если сделать то-то, то такие-то изменения произойдут в изучаемом объекте</w:t>
      </w:r>
      <w:r w:rsidR="00BC1F91" w:rsidRPr="00BC1F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253A8B" w:rsidRP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Например: </w:t>
      </w:r>
      <w:r w:rsidR="00253A8B" w:rsidRPr="00BC1F91">
        <w:rPr>
          <w:rFonts w:ascii="Times New Roman" w:hAnsi="Times New Roman" w:cs="Times New Roman"/>
          <w:sz w:val="24"/>
          <w:szCs w:val="24"/>
        </w:rPr>
        <w:t>Процесс будет успешным и результативным, если …</w:t>
      </w:r>
    </w:p>
    <w:p w:rsidR="00253A8B" w:rsidRPr="00BC1F91" w:rsidRDefault="00253A8B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F91">
        <w:rPr>
          <w:rFonts w:ascii="Times New Roman" w:hAnsi="Times New Roman" w:cs="Times New Roman"/>
          <w:sz w:val="24"/>
          <w:szCs w:val="24"/>
        </w:rPr>
        <w:t>Предполагается, что разнообразие форм…учет современных технологий (условий)…выбор определенных средств…обеспечение современных подходов (указать каких)…</w:t>
      </w:r>
      <w:proofErr w:type="gramStart"/>
      <w:r w:rsidRPr="00BC1F91">
        <w:rPr>
          <w:rFonts w:ascii="Times New Roman" w:hAnsi="Times New Roman" w:cs="Times New Roman"/>
          <w:sz w:val="24"/>
          <w:szCs w:val="24"/>
        </w:rPr>
        <w:t>повысят эффективность… позволит</w:t>
      </w:r>
      <w:proofErr w:type="gramEnd"/>
      <w:r w:rsidRPr="00BC1F91">
        <w:rPr>
          <w:rFonts w:ascii="Times New Roman" w:hAnsi="Times New Roman" w:cs="Times New Roman"/>
          <w:sz w:val="24"/>
          <w:szCs w:val="24"/>
        </w:rPr>
        <w:t xml:space="preserve"> установить… …(качество) процесса (деятельности)…</w:t>
      </w:r>
    </w:p>
    <w:p w:rsidR="00CA4245" w:rsidRDefault="00CA4245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A3C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proofErr w:type="gramStart"/>
      <w:r w:rsidRPr="00EF39FE">
        <w:rPr>
          <w:rFonts w:ascii="Times New Roman" w:hAnsi="Times New Roman" w:cs="Times New Roman"/>
          <w:i/>
          <w:sz w:val="24"/>
          <w:szCs w:val="24"/>
        </w:rPr>
        <w:t xml:space="preserve">Исходя из темы исследования  </w:t>
      </w:r>
      <w:r>
        <w:rPr>
          <w:rFonts w:ascii="Times New Roman" w:hAnsi="Times New Roman" w:cs="Times New Roman"/>
          <w:i/>
          <w:sz w:val="24"/>
          <w:szCs w:val="24"/>
        </w:rPr>
        <w:t>сформулируйте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гипотезу  исследования.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Гипотеза  исследования: __________________________________________________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BC1F91" w:rsidRDefault="00BC1F91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253A8B" w:rsidRPr="00BC1F91" w:rsidRDefault="00253A8B" w:rsidP="00555F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752C" w:rsidRPr="002A1A3C" w:rsidRDefault="0061752C" w:rsidP="00555F37">
      <w:pPr>
        <w:pStyle w:val="a6"/>
        <w:widowControl w:val="0"/>
        <w:spacing w:after="0"/>
        <w:ind w:left="0" w:firstLine="567"/>
        <w:rPr>
          <w:b/>
        </w:rPr>
      </w:pPr>
      <w:r w:rsidRPr="002A1A3C">
        <w:rPr>
          <w:b/>
        </w:rPr>
        <w:t xml:space="preserve">Тема. Организация </w:t>
      </w:r>
      <w:r w:rsidR="00D2463B" w:rsidRPr="002A1A3C">
        <w:rPr>
          <w:b/>
        </w:rPr>
        <w:t xml:space="preserve"> </w:t>
      </w:r>
      <w:r w:rsidRPr="002A1A3C">
        <w:rPr>
          <w:b/>
        </w:rPr>
        <w:t>исследовательской опытно-экспериментальной работы студентов</w:t>
      </w:r>
    </w:p>
    <w:p w:rsidR="00253A8B" w:rsidRPr="00253A8B" w:rsidRDefault="00253A8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EC" w:rsidRPr="00253A8B" w:rsidRDefault="00877E20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8B">
        <w:rPr>
          <w:rFonts w:ascii="Times New Roman" w:hAnsi="Times New Roman" w:cs="Times New Roman"/>
          <w:b/>
          <w:sz w:val="24"/>
          <w:szCs w:val="24"/>
        </w:rPr>
        <w:t xml:space="preserve">Интерактивная форма обучения: </w:t>
      </w:r>
      <w:r w:rsidR="000853EC" w:rsidRPr="00253A8B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r w:rsidR="00D2463B">
        <w:rPr>
          <w:rFonts w:ascii="Times New Roman" w:eastAsia="Times New Roman" w:hAnsi="Times New Roman" w:cs="Times New Roman"/>
          <w:sz w:val="24"/>
          <w:szCs w:val="24"/>
        </w:rPr>
        <w:t>ая работа</w:t>
      </w:r>
    </w:p>
    <w:p w:rsidR="000853EC" w:rsidRPr="00253A8B" w:rsidRDefault="000853EC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63B" w:rsidRDefault="00D2463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853EC" w:rsidRPr="000853EC" w:rsidRDefault="00D2463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63B">
        <w:rPr>
          <w:rFonts w:ascii="Times New Roman" w:eastAsia="Times New Roman" w:hAnsi="Times New Roman" w:cs="Times New Roman"/>
          <w:bCs/>
          <w:sz w:val="24"/>
          <w:szCs w:val="24"/>
        </w:rPr>
        <w:t>1 В</w:t>
      </w:r>
      <w:r w:rsidR="000853EC" w:rsidRPr="00D2463B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D2463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853EC" w:rsidRPr="000853EC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исследовательских работ,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3EC" w:rsidRPr="000853EC">
        <w:rPr>
          <w:rFonts w:ascii="Times New Roman" w:eastAsia="Times New Roman" w:hAnsi="Times New Roman" w:cs="Times New Roman"/>
          <w:sz w:val="24"/>
          <w:szCs w:val="24"/>
        </w:rPr>
        <w:t xml:space="preserve"> их 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53EC" w:rsidRPr="00085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3EC" w:rsidRPr="000853EC" w:rsidRDefault="006A5D71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D7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5F37">
        <w:rPr>
          <w:rFonts w:ascii="Times New Roman" w:eastAsia="Times New Roman" w:hAnsi="Times New Roman" w:cs="Times New Roman"/>
          <w:sz w:val="24"/>
          <w:szCs w:val="24"/>
        </w:rPr>
        <w:t xml:space="preserve">Ключевые понятия различных </w:t>
      </w:r>
      <w:r w:rsidR="000853EC" w:rsidRPr="000853EC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0853EC" w:rsidRPr="000853EC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исследовательских работ</w:t>
      </w:r>
      <w:r w:rsidR="00555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3B" w:rsidRDefault="006A5D71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7402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учебно-исследовательской работы</w:t>
      </w:r>
    </w:p>
    <w:p w:rsidR="00D2463B" w:rsidRDefault="00D2463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63B" w:rsidRDefault="000853EC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EC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деятельность – это деятельность студента, направленная на решение им творческих задач с заранее неизвестным результатом, предполагающим наличие основных этапов, характерных для научного исследования. </w:t>
      </w:r>
    </w:p>
    <w:p w:rsidR="000853EC" w:rsidRPr="00D2463B" w:rsidRDefault="00D2463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63B">
        <w:rPr>
          <w:rFonts w:ascii="Times New Roman" w:hAnsi="Times New Roman" w:cs="Times New Roman"/>
          <w:b/>
          <w:i/>
          <w:sz w:val="24"/>
          <w:szCs w:val="24"/>
        </w:rPr>
        <w:t xml:space="preserve">*!? </w:t>
      </w:r>
      <w:r w:rsidRPr="00D2463B">
        <w:rPr>
          <w:rFonts w:ascii="Times New Roman" w:hAnsi="Times New Roman" w:cs="Times New Roman"/>
          <w:i/>
          <w:sz w:val="24"/>
          <w:szCs w:val="24"/>
        </w:rPr>
        <w:t xml:space="preserve">Познакомьтесь со  </w:t>
      </w:r>
      <w:r w:rsidRPr="00D246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3EC" w:rsidRPr="00D2463B">
        <w:rPr>
          <w:rFonts w:ascii="Times New Roman" w:eastAsia="Times New Roman" w:hAnsi="Times New Roman" w:cs="Times New Roman"/>
          <w:i/>
          <w:sz w:val="24"/>
          <w:szCs w:val="24"/>
        </w:rPr>
        <w:t>структур</w:t>
      </w:r>
      <w:r w:rsidRPr="00D2463B">
        <w:rPr>
          <w:rFonts w:ascii="Times New Roman" w:eastAsia="Times New Roman" w:hAnsi="Times New Roman" w:cs="Times New Roman"/>
          <w:i/>
          <w:sz w:val="24"/>
          <w:szCs w:val="24"/>
        </w:rPr>
        <w:t xml:space="preserve">ой различных видов  </w:t>
      </w:r>
      <w:r w:rsidR="000853EC" w:rsidRPr="00D2463B">
        <w:rPr>
          <w:rFonts w:ascii="Times New Roman" w:eastAsia="Times New Roman" w:hAnsi="Times New Roman" w:cs="Times New Roman"/>
          <w:i/>
          <w:sz w:val="24"/>
          <w:szCs w:val="24"/>
        </w:rPr>
        <w:t xml:space="preserve"> исследовательских работ </w:t>
      </w:r>
      <w:r w:rsidRPr="00D246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2463B" w:rsidRDefault="00D2463B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63B">
        <w:rPr>
          <w:rFonts w:ascii="Times New Roman" w:eastAsia="Times New Roman" w:hAnsi="Times New Roman" w:cs="Times New Roman"/>
          <w:i/>
          <w:sz w:val="24"/>
          <w:szCs w:val="24"/>
        </w:rPr>
        <w:t>и  по научной статье по теме Вашей курсовой работе выполните исследование:</w:t>
      </w:r>
    </w:p>
    <w:p w:rsidR="006A5D71" w:rsidRDefault="006A5D71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D71" w:rsidRDefault="006A5D71" w:rsidP="00555F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D71">
        <w:rPr>
          <w:rFonts w:ascii="Times New Roman" w:eastAsia="Times New Roman" w:hAnsi="Times New Roman" w:cs="Times New Roman"/>
          <w:i/>
          <w:sz w:val="24"/>
          <w:szCs w:val="24"/>
        </w:rPr>
        <w:t>Автор, название научной статьи по теме курсовой работы___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A5D71" w:rsidRPr="006A5D71" w:rsidRDefault="006A5D71" w:rsidP="00555F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8"/>
        <w:gridCol w:w="5247"/>
      </w:tblGrid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исследовательских работ 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 содержания</w:t>
            </w: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краткая запись содержания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какого-либо текста, выделение главных идей и положений.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плановых конспектах</w:t>
            </w:r>
          </w:p>
          <w:p w:rsidR="000853EC" w:rsidRPr="00883AA5" w:rsidRDefault="000853EC" w:rsidP="0053562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определенной части конспекта плану;</w:t>
            </w:r>
          </w:p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текстуальных конспектах</w:t>
            </w:r>
          </w:p>
          <w:p w:rsidR="000853EC" w:rsidRPr="00883AA5" w:rsidRDefault="000853EC" w:rsidP="0053562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цитаты;</w:t>
            </w:r>
          </w:p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тематических конспектах</w:t>
            </w:r>
          </w:p>
          <w:p w:rsidR="000853EC" w:rsidRPr="00883AA5" w:rsidRDefault="000853EC" w:rsidP="0053562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поставленные вопросы по нескольким источникам</w:t>
            </w:r>
          </w:p>
        </w:tc>
      </w:tr>
      <w:tr w:rsidR="00C1247B" w:rsidRPr="00883AA5" w:rsidTr="006A5D71">
        <w:trPr>
          <w:tblCellSpacing w:w="0" w:type="dxa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.Вид конспекта ________________________________________</w:t>
            </w: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0" w:rsidRDefault="00877E20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0" w:rsidRDefault="00877E20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Pr="00883AA5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Аннотация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краткая характеристика текста (книги, статьи, рукописи), которая раскрывает его содержание и фиксирует основные проблемы, затронутые в тексте, мнения, оценки, выводы автора.</w:t>
            </w:r>
            <w:proofErr w:type="gramEnd"/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3562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проблемы, затронутые автором, его выводы и предложения;</w:t>
            </w:r>
          </w:p>
          <w:p w:rsidR="000853EC" w:rsidRPr="00883AA5" w:rsidRDefault="000853EC" w:rsidP="0053562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текста.</w:t>
            </w:r>
          </w:p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Примечание: текст аннотации обычно не стандартизируется </w:t>
            </w:r>
          </w:p>
        </w:tc>
      </w:tr>
      <w:tr w:rsidR="00C1247B" w:rsidRPr="00883AA5" w:rsidTr="006A5D71">
        <w:trPr>
          <w:tblCellSpacing w:w="0" w:type="dxa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47B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текста____________________________________________________________</w:t>
            </w: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__________________________________________________________________________________________________________________________________________________________-</w:t>
            </w:r>
          </w:p>
          <w:p w:rsidR="006A5D71" w:rsidRPr="00883AA5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Отзыв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общая оценка, критическое суждение, мнение, впечатление о работе, произведении без детального анализа.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3562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(предмет анализа, актуальность темы, структура текста, заключение о соответствии работы заявленной теме);</w:t>
            </w:r>
          </w:p>
          <w:p w:rsidR="000853EC" w:rsidRPr="00883AA5" w:rsidRDefault="000853EC" w:rsidP="0053562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(краткое содержание и оценка качества выполнения исследования; оценка полноты разработки поставленных вопросов, теоретической и практической значимости исследования);</w:t>
            </w:r>
          </w:p>
          <w:p w:rsidR="000853EC" w:rsidRPr="00883AA5" w:rsidRDefault="000853EC" w:rsidP="0053562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(общая оценка работы, пожелания автору)</w:t>
            </w:r>
          </w:p>
        </w:tc>
      </w:tr>
      <w:tr w:rsidR="006A5D71" w:rsidRPr="00883AA5" w:rsidTr="006A5D71">
        <w:trPr>
          <w:tblCellSpacing w:w="0" w:type="dxa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Pr="00883AA5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Рецензия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– критический отзыв о каком-нибудь сочинении, работе (статье). Это краткое объективное воспроизведение взглядов автора в статье и развернутое научно-обоснованное оценочное отношение к ведущим идеям рецензируемого источника.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3562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(предмет анализа, актуальность темы, структура текста);</w:t>
            </w:r>
          </w:p>
          <w:p w:rsidR="000853EC" w:rsidRPr="00883AA5" w:rsidRDefault="000853EC" w:rsidP="0053562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(изложение позиции автора по отношению к исследуемой проблеме, как в целом, так и по главным ее положениям; изложение отношения рецензента к исследуемой проблеме; критическая оценка изложенных автором идей, выводов, доказательств);</w:t>
            </w:r>
          </w:p>
          <w:p w:rsidR="000853EC" w:rsidRPr="00883AA5" w:rsidRDefault="000853EC" w:rsidP="0053562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рецензента</w:t>
            </w: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250" w:rsidRDefault="00AD7250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Тезис –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изложение какого-нибудь положения, идеи, а также одной из основных мыслей лекции, </w:t>
            </w:r>
            <w:proofErr w:type="spellStart"/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оклада, сочинения.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положений в краткой форме</w:t>
            </w:r>
          </w:p>
        </w:tc>
      </w:tr>
      <w:tr w:rsidR="006A5D71" w:rsidRPr="00883AA5" w:rsidTr="00877E20">
        <w:trPr>
          <w:tblCellSpacing w:w="0" w:type="dxa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71" w:rsidRPr="00883AA5" w:rsidRDefault="006A5D71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Доклад –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сообщение на определенную тему, способствующее формированию навыков исследовательской работы, расширяющее познавательный интерес. 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3562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работы;</w:t>
            </w:r>
          </w:p>
          <w:p w:rsidR="000853EC" w:rsidRPr="00883AA5" w:rsidRDefault="000853EC" w:rsidP="0053562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полученных сведений;</w:t>
            </w:r>
          </w:p>
          <w:p w:rsidR="000853EC" w:rsidRPr="00883AA5" w:rsidRDefault="000853EC" w:rsidP="0053562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обобщения</w:t>
            </w: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Реферат –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содержания книги, статьи или нескольких работ по общей тематике, а также доклад с таким изложением.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3562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- оглавление;</w:t>
            </w:r>
          </w:p>
          <w:p w:rsidR="000853EC" w:rsidRPr="00883AA5" w:rsidRDefault="000853EC" w:rsidP="0053562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(постановка проблемы, объяснение выбора темы, ее значение, актуальность, определение цели и задач реферата, краткая характеристика используемой литературы);</w:t>
            </w:r>
          </w:p>
          <w:p w:rsidR="000853EC" w:rsidRPr="00883AA5" w:rsidRDefault="000853EC" w:rsidP="0053562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(каждая проблема или части одной рассматриваются в отдельных разделах реферата и являются логическим продолжением друг друга);</w:t>
            </w:r>
          </w:p>
          <w:p w:rsidR="000853EC" w:rsidRPr="00883AA5" w:rsidRDefault="000853EC" w:rsidP="0053562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заключение;</w:t>
            </w:r>
          </w:p>
          <w:p w:rsidR="000853EC" w:rsidRPr="00883AA5" w:rsidRDefault="000853EC" w:rsidP="0053562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 (ни менее 8 – 10 источников)</w:t>
            </w: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Курсовая работа –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теоретическое или экспериментальное исследование общих подходов к разрешению изучаемой проблемы; аналитический обзор источников 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356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Оглавление;</w:t>
            </w:r>
          </w:p>
          <w:p w:rsidR="000853EC" w:rsidRPr="00883AA5" w:rsidRDefault="000853EC" w:rsidP="005356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введение;</w:t>
            </w:r>
          </w:p>
          <w:p w:rsidR="000853EC" w:rsidRPr="00883AA5" w:rsidRDefault="000853EC" w:rsidP="005356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часть;</w:t>
            </w:r>
          </w:p>
          <w:p w:rsidR="000853EC" w:rsidRPr="00883AA5" w:rsidRDefault="000853EC" w:rsidP="005356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заключение;</w:t>
            </w:r>
          </w:p>
          <w:p w:rsidR="000853EC" w:rsidRPr="00883AA5" w:rsidRDefault="000853EC" w:rsidP="005356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литературы;</w:t>
            </w:r>
          </w:p>
          <w:p w:rsidR="000853EC" w:rsidRPr="00883AA5" w:rsidRDefault="000853EC" w:rsidP="005356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приложения</w:t>
            </w:r>
          </w:p>
        </w:tc>
      </w:tr>
      <w:tr w:rsidR="006A5D71" w:rsidRPr="00883AA5" w:rsidTr="00AD7250">
        <w:trPr>
          <w:tblCellSpacing w:w="0" w:type="dxa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3EC" w:rsidRPr="00883AA5" w:rsidRDefault="000853EC" w:rsidP="0055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Квалификационная работа – </w:t>
            </w: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работа, расширяющая знания в области теории, практики, методологии отраслей науки; разработка конкретных путей расширения изучаемой проблемы.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3EC" w:rsidRPr="00883AA5" w:rsidRDefault="000853EC" w:rsidP="0053562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Оглавление;</w:t>
            </w:r>
          </w:p>
          <w:p w:rsidR="000853EC" w:rsidRPr="00883AA5" w:rsidRDefault="000853EC" w:rsidP="0053562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введение;</w:t>
            </w:r>
          </w:p>
          <w:p w:rsidR="000853EC" w:rsidRPr="00883AA5" w:rsidRDefault="000853EC" w:rsidP="0053562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часть;</w:t>
            </w:r>
          </w:p>
          <w:p w:rsidR="000853EC" w:rsidRPr="00883AA5" w:rsidRDefault="000853EC" w:rsidP="0053562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часть;</w:t>
            </w:r>
          </w:p>
          <w:p w:rsidR="000853EC" w:rsidRPr="00883AA5" w:rsidRDefault="000853EC" w:rsidP="0053562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заключение;</w:t>
            </w:r>
          </w:p>
          <w:p w:rsidR="000853EC" w:rsidRPr="00883AA5" w:rsidRDefault="000853EC" w:rsidP="0053562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литературы;</w:t>
            </w:r>
          </w:p>
          <w:p w:rsidR="000853EC" w:rsidRPr="00883AA5" w:rsidRDefault="000853EC" w:rsidP="0053562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</w:tbl>
    <w:p w:rsidR="000853EC" w:rsidRPr="00883AA5" w:rsidRDefault="000853EC" w:rsidP="0055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013" w:rsidRPr="007D4A86" w:rsidRDefault="003D2013" w:rsidP="003D201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1A3C">
        <w:rPr>
          <w:rFonts w:ascii="Times New Roman" w:hAnsi="Times New Roman" w:cs="Times New Roman"/>
          <w:b/>
          <w:i/>
          <w:sz w:val="28"/>
          <w:szCs w:val="28"/>
        </w:rPr>
        <w:t>*!?</w:t>
      </w:r>
      <w:r w:rsidRPr="007D4A86">
        <w:rPr>
          <w:rFonts w:ascii="Times New Roman" w:hAnsi="Times New Roman" w:cs="Times New Roman"/>
          <w:i/>
          <w:sz w:val="24"/>
          <w:szCs w:val="24"/>
        </w:rPr>
        <w:t>На каждый вопрос подберите понятие</w:t>
      </w:r>
    </w:p>
    <w:tbl>
      <w:tblPr>
        <w:tblStyle w:val="a4"/>
        <w:tblW w:w="0" w:type="auto"/>
        <w:tblLook w:val="04A0"/>
      </w:tblPr>
      <w:tblGrid>
        <w:gridCol w:w="3936"/>
        <w:gridCol w:w="3118"/>
        <w:gridCol w:w="2517"/>
      </w:tblGrid>
      <w:tr w:rsidR="003D2013" w:rsidTr="002E000C">
        <w:tc>
          <w:tcPr>
            <w:tcW w:w="3936" w:type="dxa"/>
          </w:tcPr>
          <w:p w:rsidR="003D2013" w:rsidRPr="007D4A86" w:rsidRDefault="003D2013" w:rsidP="002E00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A86">
              <w:rPr>
                <w:rFonts w:ascii="Times New Roman" w:hAnsi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3D2013" w:rsidRPr="007D4A86" w:rsidRDefault="003D2013" w:rsidP="002E00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A86">
              <w:rPr>
                <w:rFonts w:ascii="Times New Roman" w:hAnsi="Times New Roman"/>
                <w:b/>
                <w:i/>
                <w:sz w:val="24"/>
                <w:szCs w:val="24"/>
              </w:rPr>
              <w:t>Понятие</w:t>
            </w:r>
          </w:p>
        </w:tc>
        <w:tc>
          <w:tcPr>
            <w:tcW w:w="2517" w:type="dxa"/>
          </w:tcPr>
          <w:p w:rsidR="003D2013" w:rsidRPr="007D4A86" w:rsidRDefault="003D2013" w:rsidP="002E00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A86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ответ</w:t>
            </w: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Почему именно эту тему в настоящее время необходимо изучать?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>Объект исследования</w:t>
            </w:r>
          </w:p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Предмет исследования </w:t>
            </w:r>
          </w:p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3D2013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>Гипотеза</w:t>
            </w:r>
          </w:p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>Значение для практики</w:t>
            </w:r>
          </w:p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Что нужно изучить из того, что не было ранее изучено?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Какой результат предполагается получить?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Как это назвать?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Что конкретно рассматривать?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Что не очевидно в объекте, что исследователь видит в нем такого, что не замечено другими?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Как рассмотреть объект?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Какие недостатки практики можно исправить с помощью  полученных результатов?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D2013" w:rsidTr="002E000C">
        <w:tc>
          <w:tcPr>
            <w:tcW w:w="3936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  <w:r w:rsidRPr="008B05B1">
              <w:rPr>
                <w:rFonts w:ascii="Times New Roman" w:hAnsi="Times New Roman"/>
                <w:sz w:val="24"/>
                <w:szCs w:val="24"/>
              </w:rPr>
              <w:t xml:space="preserve">Что нужно сделать, чтобы цель была достигнута? </w:t>
            </w:r>
          </w:p>
        </w:tc>
        <w:tc>
          <w:tcPr>
            <w:tcW w:w="3118" w:type="dxa"/>
          </w:tcPr>
          <w:p w:rsidR="003D2013" w:rsidRPr="008B05B1" w:rsidRDefault="003D2013" w:rsidP="002E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D2013" w:rsidRDefault="003D2013" w:rsidP="002E000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3D2013" w:rsidRDefault="003D2013" w:rsidP="003D2013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</w:p>
    <w:p w:rsidR="00586F12" w:rsidRPr="00D2463B" w:rsidRDefault="00586F12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1A3C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r>
        <w:rPr>
          <w:rFonts w:ascii="Times New Roman" w:hAnsi="Times New Roman" w:cs="Times New Roman"/>
          <w:i/>
          <w:sz w:val="24"/>
          <w:szCs w:val="24"/>
        </w:rPr>
        <w:t>Укажите порядок действий при выполнении</w:t>
      </w:r>
      <w:r w:rsidRPr="00D246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63B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ой </w:t>
      </w:r>
      <w:r w:rsidRPr="00D2463B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 (курсовой работы)</w:t>
      </w:r>
      <w:r w:rsidRPr="00D2463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984"/>
        <w:gridCol w:w="1276"/>
        <w:gridCol w:w="1910"/>
      </w:tblGrid>
      <w:tr w:rsidR="00586F12" w:rsidRPr="00E525DE" w:rsidTr="00877E20">
        <w:trPr>
          <w:cantSplit/>
          <w:trHeight w:val="578"/>
        </w:trPr>
        <w:tc>
          <w:tcPr>
            <w:tcW w:w="534" w:type="dxa"/>
            <w:vMerge w:val="restart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действий</w:t>
            </w:r>
          </w:p>
        </w:tc>
        <w:tc>
          <w:tcPr>
            <w:tcW w:w="1984" w:type="dxa"/>
            <w:vMerge w:val="restart"/>
          </w:tcPr>
          <w:p w:rsid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</w:t>
            </w:r>
          </w:p>
          <w:p w:rsidR="00877E20" w:rsidRPr="00586F12" w:rsidRDefault="00877E20" w:rsidP="00877E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взаимопроверки)</w:t>
            </w:r>
          </w:p>
        </w:tc>
        <w:tc>
          <w:tcPr>
            <w:tcW w:w="3186" w:type="dxa"/>
            <w:gridSpan w:val="2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действий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(№)</w:t>
            </w:r>
            <w:proofErr w:type="gramEnd"/>
          </w:p>
        </w:tc>
      </w:tr>
      <w:tr w:rsidR="00586F12" w:rsidRPr="00E525DE" w:rsidTr="00877E20">
        <w:trPr>
          <w:cantSplit/>
          <w:trHeight w:val="520"/>
        </w:trPr>
        <w:tc>
          <w:tcPr>
            <w:tcW w:w="534" w:type="dxa"/>
            <w:vMerge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</w:t>
            </w:r>
          </w:p>
        </w:tc>
        <w:tc>
          <w:tcPr>
            <w:tcW w:w="1910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правильности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(+), (-)</w:t>
            </w:r>
            <w:proofErr w:type="gramEnd"/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гипотезы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объекта и предмета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Перспективное планирование экспериментальной работы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состояния проблемы в науке и практике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Конкретизация проблемы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Выбор методов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необходимых условий для исследовательской работы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цели и задачи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полученных данных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эксперимента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темы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научной концепции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F12" w:rsidRPr="00E525DE" w:rsidTr="00877E20">
        <w:trPr>
          <w:trHeight w:val="520"/>
        </w:trPr>
        <w:tc>
          <w:tcPr>
            <w:tcW w:w="53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12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в практику</w:t>
            </w:r>
          </w:p>
        </w:tc>
        <w:tc>
          <w:tcPr>
            <w:tcW w:w="1984" w:type="dxa"/>
            <w:vAlign w:val="center"/>
          </w:tcPr>
          <w:p w:rsidR="00586F12" w:rsidRPr="00586F12" w:rsidRDefault="00586F12" w:rsidP="00555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86F12" w:rsidRPr="00586F12" w:rsidRDefault="00586F12" w:rsidP="00555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6F12" w:rsidRPr="000853EC" w:rsidRDefault="00586F12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DC4" w:rsidRPr="00555F37" w:rsidRDefault="005B2DC4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A3C">
        <w:rPr>
          <w:rFonts w:ascii="Times New Roman" w:hAnsi="Times New Roman" w:cs="Times New Roman"/>
          <w:i/>
          <w:sz w:val="28"/>
          <w:szCs w:val="28"/>
        </w:rPr>
        <w:t>*!?</w:t>
      </w:r>
      <w:r w:rsidRPr="00555F37">
        <w:rPr>
          <w:rFonts w:ascii="Times New Roman" w:hAnsi="Times New Roman" w:cs="Times New Roman"/>
          <w:i/>
          <w:sz w:val="24"/>
          <w:szCs w:val="24"/>
        </w:rPr>
        <w:t xml:space="preserve"> Вставьте наименование ключевых  методологических характеристик исследования в разделе Введение по курсовой работе.</w:t>
      </w:r>
    </w:p>
    <w:p w:rsidR="00AD7250" w:rsidRPr="00555F37" w:rsidRDefault="005B2DC4" w:rsidP="00555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F37">
        <w:rPr>
          <w:rFonts w:ascii="Times New Roman" w:hAnsi="Times New Roman" w:cs="Times New Roman"/>
          <w:b/>
          <w:sz w:val="24"/>
          <w:szCs w:val="24"/>
        </w:rPr>
        <w:t>Т</w:t>
      </w:r>
      <w:r w:rsidR="00AD7250" w:rsidRPr="00555F37">
        <w:rPr>
          <w:rFonts w:ascii="Times New Roman" w:hAnsi="Times New Roman" w:cs="Times New Roman"/>
          <w:b/>
          <w:sz w:val="24"/>
          <w:szCs w:val="24"/>
        </w:rPr>
        <w:t>ем</w:t>
      </w:r>
      <w:r w:rsidRPr="00555F37">
        <w:rPr>
          <w:rFonts w:ascii="Times New Roman" w:hAnsi="Times New Roman" w:cs="Times New Roman"/>
          <w:b/>
          <w:sz w:val="24"/>
          <w:szCs w:val="24"/>
        </w:rPr>
        <w:t>а.</w:t>
      </w:r>
      <w:r w:rsidR="00AD7250" w:rsidRPr="00555F37">
        <w:rPr>
          <w:rFonts w:ascii="Times New Roman" w:hAnsi="Times New Roman" w:cs="Times New Roman"/>
          <w:b/>
          <w:sz w:val="24"/>
          <w:szCs w:val="24"/>
        </w:rPr>
        <w:t xml:space="preserve"> Применение развивающих технологий в обучении младших школьников.</w:t>
      </w:r>
      <w:r w:rsidRPr="00555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2DC4" w:rsidRPr="00555F37" w:rsidRDefault="005B2DC4" w:rsidP="00555F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F37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AD7250" w:rsidRPr="00555F37" w:rsidRDefault="00555F37" w:rsidP="00555F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AD7250" w:rsidRPr="00555F3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важными целевыми ориентирами  образования младших школьников определяет  формирование у детей способности самостоятельно мыслить, добывать и применять знания, тщательно обдумывать принятые решения, четко планировать действия, эффективно сотрудничать в разнообразных по составу и профилю группах.</w:t>
      </w:r>
    </w:p>
    <w:p w:rsidR="00AD7250" w:rsidRPr="00555F37" w:rsidRDefault="00AD7250" w:rsidP="00555F3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55F37">
        <w:rPr>
          <w:rFonts w:ascii="Times New Roman" w:eastAsia="Times New Roman" w:hAnsi="Times New Roman" w:cs="Times New Roman"/>
          <w:kern w:val="36"/>
          <w:sz w:val="24"/>
          <w:szCs w:val="24"/>
        </w:rPr>
        <w:t>Мир, в котором живет и воспитывается ребёнок, характеризуется постоянным обновлением информации,</w:t>
      </w:r>
      <w:r w:rsidR="005B2DC4" w:rsidRPr="00555F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555F37">
        <w:rPr>
          <w:rFonts w:ascii="Times New Roman" w:eastAsia="Times New Roman" w:hAnsi="Times New Roman" w:cs="Times New Roman"/>
          <w:kern w:val="36"/>
          <w:sz w:val="24"/>
          <w:szCs w:val="24"/>
        </w:rPr>
        <w:t>он динамичен и изменчив. Такие условия диктуют маленькому человеку необходимость видеть свои цели, проявлять инициативу, проектировать, быстро включаться во временные коллективы. Педагогическая практика показывает, что внедрение в образовательный процесс развивающих технологий обучения не всегда обеспечивает  результативность обучения, которая часто снижается из-за недостаточно успешной организации обучения или не полного учета психолого-педагогических особенностей развити</w:t>
      </w:r>
      <w:r w:rsidR="009A572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я личности младшего школьника. </w:t>
      </w:r>
      <w:r w:rsidR="00555F37" w:rsidRPr="00555F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Достижение образовательных целей </w:t>
      </w:r>
      <w:r w:rsidR="00555F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путем устранения __________________ </w:t>
      </w:r>
      <w:r w:rsidR="009A572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призваны обеспечить </w:t>
      </w:r>
      <w:r w:rsidR="00555F37" w:rsidRPr="00555F37">
        <w:rPr>
          <w:rFonts w:ascii="Times New Roman" w:eastAsia="Times New Roman" w:hAnsi="Times New Roman" w:cs="Times New Roman"/>
          <w:kern w:val="36"/>
          <w:sz w:val="24"/>
          <w:szCs w:val="24"/>
        </w:rPr>
        <w:t>современные образовательные технологии</w:t>
      </w:r>
      <w:r w:rsidR="00555F37">
        <w:rPr>
          <w:rFonts w:ascii="Times New Roman" w:eastAsia="Times New Roman" w:hAnsi="Times New Roman" w:cs="Times New Roman"/>
          <w:kern w:val="36"/>
          <w:sz w:val="24"/>
          <w:szCs w:val="24"/>
        </w:rPr>
        <w:t>, что и определяет__________________________</w:t>
      </w:r>
      <w:r w:rsidR="009A572E">
        <w:rPr>
          <w:rFonts w:ascii="Times New Roman" w:eastAsia="Times New Roman" w:hAnsi="Times New Roman" w:cs="Times New Roman"/>
          <w:kern w:val="36"/>
          <w:sz w:val="24"/>
          <w:szCs w:val="24"/>
        </w:rPr>
        <w:t>___</w:t>
      </w:r>
      <w:proofErr w:type="gramStart"/>
      <w:r w:rsidR="009A572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</w:t>
      </w:r>
      <w:r w:rsidR="00555F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.</w:t>
      </w:r>
      <w:proofErr w:type="gramEnd"/>
    </w:p>
    <w:p w:rsidR="00AD7250" w:rsidRPr="00555F37" w:rsidRDefault="005B2DC4" w:rsidP="00555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 xml:space="preserve">В данном исследовании выделяются </w:t>
      </w:r>
      <w:r w:rsidR="00555F37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AD7250" w:rsidRPr="00555F37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исследования: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 xml:space="preserve"> процесс применения развивающих технологий в обучении младших школьников, а </w:t>
      </w:r>
      <w:r w:rsidR="00555F37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77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250" w:rsidRPr="00555F37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исследования: 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>сущность и виды развивающих технологий, их роль и особенности применения в обучении  младших школьников, условия обеспечения результативности учебной деятельности младшего школьника с применением развивающих технологий.</w:t>
      </w:r>
    </w:p>
    <w:p w:rsidR="00AD7250" w:rsidRPr="00555F37" w:rsidRDefault="00555F37" w:rsidP="00555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</w:t>
      </w:r>
      <w:r w:rsidR="00AD7250" w:rsidRPr="00555F37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исследования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 xml:space="preserve">: выделение психолого-педагогических условий </w:t>
      </w:r>
      <w:r w:rsidR="00AD7250" w:rsidRPr="00555F37"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применения 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 технологий и их апробация 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>в обучении младших школьников.</w:t>
      </w:r>
    </w:p>
    <w:p w:rsidR="00AD7250" w:rsidRDefault="00555F37" w:rsidP="00555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выполнением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AD7250" w:rsidRPr="00555F37">
        <w:rPr>
          <w:rFonts w:ascii="Times New Roman" w:eastAsia="Times New Roman" w:hAnsi="Times New Roman" w:cs="Times New Roman"/>
          <w:sz w:val="24"/>
          <w:szCs w:val="24"/>
        </w:rPr>
        <w:t>, которые отражают содержание проведенной 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55F37" w:rsidRDefault="00555F37" w:rsidP="0053562E">
      <w:pPr>
        <w:pStyle w:val="a5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82125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55F37" w:rsidRDefault="00555F37" w:rsidP="0053562E">
      <w:pPr>
        <w:pStyle w:val="a5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2125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55F37" w:rsidRPr="00555F37" w:rsidRDefault="00555F37" w:rsidP="0053562E">
      <w:pPr>
        <w:pStyle w:val="a5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0853EC" w:rsidRPr="00555F37" w:rsidRDefault="000853EC" w:rsidP="00DD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2E" w:rsidRDefault="005B2DC4" w:rsidP="009A57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572E" w:rsidRPr="002A1A3C">
        <w:rPr>
          <w:rFonts w:ascii="Times New Roman" w:hAnsi="Times New Roman" w:cs="Times New Roman"/>
          <w:i/>
          <w:sz w:val="28"/>
          <w:szCs w:val="28"/>
        </w:rPr>
        <w:t>*!?</w:t>
      </w:r>
      <w:r w:rsidR="00821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259" w:rsidRPr="00821259">
        <w:rPr>
          <w:rFonts w:ascii="Times New Roman" w:hAnsi="Times New Roman" w:cs="Times New Roman"/>
          <w:i/>
          <w:sz w:val="24"/>
          <w:szCs w:val="24"/>
        </w:rPr>
        <w:t>3.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259" w:rsidRPr="00821259">
        <w:rPr>
          <w:rFonts w:ascii="Times New Roman" w:hAnsi="Times New Roman" w:cs="Times New Roman"/>
          <w:b/>
          <w:i/>
          <w:sz w:val="24"/>
          <w:szCs w:val="24"/>
        </w:rPr>
        <w:t>Контрольное (зачетное) задание.</w:t>
      </w:r>
      <w:r w:rsidR="00821259" w:rsidRPr="00821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>В</w:t>
      </w:r>
      <w:r w:rsidR="009A572E">
        <w:rPr>
          <w:rFonts w:ascii="Times New Roman" w:hAnsi="Times New Roman" w:cs="Times New Roman"/>
          <w:i/>
          <w:sz w:val="24"/>
          <w:szCs w:val="24"/>
        </w:rPr>
        <w:t xml:space="preserve"> соответствии с образцом разработайте 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>раздел</w:t>
      </w:r>
      <w:r w:rsidR="002A1A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 xml:space="preserve"> Введение по </w:t>
      </w:r>
      <w:r w:rsidR="009A572E">
        <w:rPr>
          <w:rFonts w:ascii="Times New Roman" w:hAnsi="Times New Roman" w:cs="Times New Roman"/>
          <w:i/>
          <w:sz w:val="24"/>
          <w:szCs w:val="24"/>
        </w:rPr>
        <w:t xml:space="preserve">теме своей 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>курсовой работ</w:t>
      </w:r>
      <w:r w:rsidR="009A572E">
        <w:rPr>
          <w:rFonts w:ascii="Times New Roman" w:hAnsi="Times New Roman" w:cs="Times New Roman"/>
          <w:i/>
          <w:sz w:val="24"/>
          <w:szCs w:val="24"/>
        </w:rPr>
        <w:t xml:space="preserve">ы, сформулируйте обязательные 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A572E" w:rsidRPr="00555F37">
        <w:rPr>
          <w:rFonts w:ascii="Times New Roman" w:hAnsi="Times New Roman" w:cs="Times New Roman"/>
          <w:i/>
          <w:sz w:val="24"/>
          <w:szCs w:val="24"/>
        </w:rPr>
        <w:t>ключевых</w:t>
      </w:r>
      <w:proofErr w:type="gramEnd"/>
      <w:r w:rsidR="009A572E" w:rsidRPr="00555F37">
        <w:rPr>
          <w:rFonts w:ascii="Times New Roman" w:hAnsi="Times New Roman" w:cs="Times New Roman"/>
          <w:i/>
          <w:sz w:val="24"/>
          <w:szCs w:val="24"/>
        </w:rPr>
        <w:t xml:space="preserve">  методологически</w:t>
      </w:r>
      <w:r w:rsidR="009A572E">
        <w:rPr>
          <w:rFonts w:ascii="Times New Roman" w:hAnsi="Times New Roman" w:cs="Times New Roman"/>
          <w:i/>
          <w:sz w:val="24"/>
          <w:szCs w:val="24"/>
        </w:rPr>
        <w:t>е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 xml:space="preserve"> характеристик</w:t>
      </w:r>
      <w:r w:rsidR="009A572E">
        <w:rPr>
          <w:rFonts w:ascii="Times New Roman" w:hAnsi="Times New Roman" w:cs="Times New Roman"/>
          <w:i/>
          <w:sz w:val="24"/>
          <w:szCs w:val="24"/>
        </w:rPr>
        <w:t>и исследования</w:t>
      </w:r>
      <w:r w:rsidR="009A572E" w:rsidRPr="00555F37">
        <w:rPr>
          <w:rFonts w:ascii="Times New Roman" w:hAnsi="Times New Roman" w:cs="Times New Roman"/>
          <w:i/>
          <w:sz w:val="24"/>
          <w:szCs w:val="24"/>
        </w:rPr>
        <w:t>.</w:t>
      </w:r>
    </w:p>
    <w:p w:rsidR="009A572E" w:rsidRDefault="009A572E" w:rsidP="009A57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72E" w:rsidRPr="00821259" w:rsidRDefault="002A1A3C" w:rsidP="009A57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A3C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r w:rsidR="0082125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21259" w:rsidRPr="008212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21259">
        <w:rPr>
          <w:rFonts w:ascii="Times New Roman" w:hAnsi="Times New Roman" w:cs="Times New Roman"/>
          <w:b/>
          <w:i/>
          <w:sz w:val="24"/>
          <w:szCs w:val="24"/>
        </w:rPr>
        <w:t>Контрольное (зачетное) задание.</w:t>
      </w:r>
      <w:r w:rsidRPr="00821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72E" w:rsidRPr="00821259">
        <w:rPr>
          <w:rFonts w:ascii="Times New Roman" w:hAnsi="Times New Roman" w:cs="Times New Roman"/>
          <w:i/>
          <w:sz w:val="24"/>
          <w:szCs w:val="24"/>
        </w:rPr>
        <w:t>Подготовьте презентацию по разделу Введение по теме своей курсовой работы.</w:t>
      </w:r>
    </w:p>
    <w:p w:rsidR="00877E20" w:rsidRPr="00821259" w:rsidRDefault="00DC649E" w:rsidP="009A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1259">
        <w:rPr>
          <w:rFonts w:ascii="Times New Roman" w:eastAsia="Times New Roman" w:hAnsi="Times New Roman" w:cs="Times New Roman"/>
          <w:i/>
          <w:sz w:val="24"/>
          <w:szCs w:val="24"/>
        </w:rPr>
        <w:t>Оцените презентацию по следующим критериям:</w:t>
      </w:r>
    </w:p>
    <w:tbl>
      <w:tblPr>
        <w:tblStyle w:val="a4"/>
        <w:tblW w:w="0" w:type="auto"/>
        <w:tblLook w:val="04A0"/>
      </w:tblPr>
      <w:tblGrid>
        <w:gridCol w:w="336"/>
        <w:gridCol w:w="5918"/>
        <w:gridCol w:w="1552"/>
        <w:gridCol w:w="1765"/>
      </w:tblGrid>
      <w:tr w:rsidR="00DC649E" w:rsidTr="00DC649E">
        <w:tc>
          <w:tcPr>
            <w:tcW w:w="336" w:type="dxa"/>
            <w:tcBorders>
              <w:right w:val="single" w:sz="4" w:space="0" w:color="auto"/>
            </w:tcBorders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93" w:type="dxa"/>
            <w:tcBorders>
              <w:left w:val="single" w:sz="4" w:space="0" w:color="auto"/>
            </w:tcBorders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DC649E" w:rsidRDefault="00DC649E" w:rsidP="00DC64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Самооценка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(+), (-)</w:t>
            </w:r>
            <w:proofErr w:type="gramEnd"/>
          </w:p>
        </w:tc>
        <w:tc>
          <w:tcPr>
            <w:tcW w:w="1382" w:type="dxa"/>
          </w:tcPr>
          <w:p w:rsidR="00DC649E" w:rsidRDefault="00DC649E" w:rsidP="009C35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r w:rsidR="009C3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преподавателя</w:t>
            </w:r>
          </w:p>
        </w:tc>
      </w:tr>
      <w:tr w:rsidR="00DC649E" w:rsidTr="00DC649E">
        <w:tc>
          <w:tcPr>
            <w:tcW w:w="336" w:type="dxa"/>
            <w:tcBorders>
              <w:right w:val="single" w:sz="4" w:space="0" w:color="auto"/>
            </w:tcBorders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left w:val="single" w:sz="4" w:space="0" w:color="auto"/>
            </w:tcBorders>
          </w:tcPr>
          <w:p w:rsidR="00DC649E" w:rsidRDefault="00DC649E" w:rsidP="00DC64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Отражает логику исследования и акцентирует внимание на наиболее значимых аспектах исследования</w:t>
            </w:r>
          </w:p>
        </w:tc>
        <w:tc>
          <w:tcPr>
            <w:tcW w:w="1560" w:type="dxa"/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49E" w:rsidTr="00DC649E">
        <w:tc>
          <w:tcPr>
            <w:tcW w:w="336" w:type="dxa"/>
            <w:tcBorders>
              <w:right w:val="single" w:sz="4" w:space="0" w:color="auto"/>
            </w:tcBorders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left w:val="single" w:sz="4" w:space="0" w:color="auto"/>
            </w:tcBorders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Учитывает особенности восприятия информации (цветовое решение, шрифт, спецэффекты, скорость смены слайдов, количество слайдов)</w:t>
            </w:r>
          </w:p>
        </w:tc>
        <w:tc>
          <w:tcPr>
            <w:tcW w:w="1560" w:type="dxa"/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49E" w:rsidTr="00DC649E">
        <w:tc>
          <w:tcPr>
            <w:tcW w:w="336" w:type="dxa"/>
            <w:tcBorders>
              <w:right w:val="single" w:sz="4" w:space="0" w:color="auto"/>
            </w:tcBorders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93" w:type="dxa"/>
            <w:tcBorders>
              <w:left w:val="single" w:sz="4" w:space="0" w:color="auto"/>
            </w:tcBorders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Четко соотносится с текстом выступления (автореферата)</w:t>
            </w:r>
          </w:p>
        </w:tc>
        <w:tc>
          <w:tcPr>
            <w:tcW w:w="1560" w:type="dxa"/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49E" w:rsidRDefault="00DC649E" w:rsidP="009A57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7E20" w:rsidRPr="00DC649E" w:rsidRDefault="00877E20" w:rsidP="009A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7E20" w:rsidRDefault="00821259" w:rsidP="009A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b/>
          <w:i/>
          <w:sz w:val="28"/>
          <w:szCs w:val="28"/>
        </w:rPr>
        <w:t xml:space="preserve">*!?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21259">
        <w:rPr>
          <w:rFonts w:ascii="Times New Roman" w:hAnsi="Times New Roman" w:cs="Times New Roman"/>
          <w:b/>
          <w:i/>
          <w:sz w:val="24"/>
          <w:szCs w:val="24"/>
        </w:rPr>
        <w:t>. Контрольное (зачетное) задание.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Сформируйте в электронном виде  материал для курсовой работы  по главе 1. Теоретические основы (аспекты) </w:t>
      </w:r>
      <w:r w:rsidR="006E5E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……..</w:t>
      </w:r>
    </w:p>
    <w:p w:rsidR="009C35D2" w:rsidRDefault="009C35D2" w:rsidP="009C3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35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Оцените </w:t>
      </w:r>
      <w:proofErr w:type="gramStart"/>
      <w:r w:rsidRPr="009C35D2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техническое исполнение</w:t>
      </w:r>
      <w:proofErr w:type="gramEnd"/>
      <w:r w:rsidRPr="009C35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выполненной работы  по следующим критериям:</w:t>
      </w:r>
    </w:p>
    <w:tbl>
      <w:tblPr>
        <w:tblStyle w:val="a4"/>
        <w:tblW w:w="9606" w:type="dxa"/>
        <w:tblLook w:val="04A0"/>
      </w:tblPr>
      <w:tblGrid>
        <w:gridCol w:w="404"/>
        <w:gridCol w:w="7734"/>
        <w:gridCol w:w="1468"/>
      </w:tblGrid>
      <w:tr w:rsidR="00587616" w:rsidRPr="00587616" w:rsidTr="006E5E6D">
        <w:trPr>
          <w:trHeight w:val="146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Самооценка</w:t>
            </w:r>
            <w:proofErr w:type="gramStart"/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(+), (-)</w:t>
            </w:r>
            <w:proofErr w:type="gramEnd"/>
          </w:p>
        </w:tc>
      </w:tr>
      <w:tr w:rsidR="00587616" w:rsidRPr="00587616" w:rsidTr="006E5E6D">
        <w:trPr>
          <w:trHeight w:val="146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87616">
              <w:rPr>
                <w:rFonts w:ascii="Times New Roman" w:hAnsi="Times New Roman" w:cs="Times New Roman"/>
                <w:sz w:val="24"/>
                <w:szCs w:val="24"/>
              </w:rPr>
              <w:t xml:space="preserve">Текст напечатан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– А 4, 210х297) черным цветом (шрифт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размер шрифта  № 14)</w:t>
            </w:r>
            <w:proofErr w:type="gramEnd"/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616" w:rsidRPr="00587616" w:rsidTr="006E5E6D">
        <w:trPr>
          <w:trHeight w:val="146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 страниц: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876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5876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1,5 см</w:t>
              </w:r>
            </w:smartTag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сверху и снизу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876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616" w:rsidRPr="00587616" w:rsidTr="00437C7D">
        <w:trPr>
          <w:trHeight w:val="840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разделов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располагаются по центру строки и выделяются полужирным шрифтом</w:t>
            </w:r>
            <w:r w:rsidRPr="00587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 без точки в конце. Текст названия - шрифт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размер шрифта № 14, полужирный.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616" w:rsidRPr="00587616" w:rsidTr="006E5E6D">
        <w:trPr>
          <w:trHeight w:val="807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глав, их подразделов (параграфов), пунктов подпунктов печатаются с абзаца строчными буквами, кроме первой прописной и также выделяются полужирным  шрифтом.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616" w:rsidRPr="00587616" w:rsidTr="006E5E6D">
        <w:trPr>
          <w:trHeight w:val="711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Переносы слов в заголовках не допускаются. Если заголовок состоит из двух предложений, их разделяют точкой. Подчеркивание заголовков </w:t>
            </w:r>
            <w:r w:rsidRPr="0058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допускается.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616" w:rsidRPr="00587616" w:rsidTr="006E5E6D">
        <w:trPr>
          <w:trHeight w:val="1324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pStyle w:val="a6"/>
              <w:spacing w:after="0"/>
              <w:ind w:left="0"/>
              <w:jc w:val="both"/>
            </w:pPr>
            <w:r w:rsidRPr="00587616">
              <w:t>Параграфы печатаются сразу же за предыдущим текстом на расстоянии 2-х интервалов и обозначаются: 1.1., 1.2. и т.д.  Номера и названия параграф</w:t>
            </w:r>
            <w:r w:rsidR="006E5E6D">
              <w:t xml:space="preserve">ов пишутся с красной строки и </w:t>
            </w:r>
            <w:r w:rsidRPr="00587616">
              <w:t xml:space="preserve">без точки в конце. Номер и название  параграфа -  печатаются шрифтом </w:t>
            </w:r>
            <w:r w:rsidRPr="00587616">
              <w:rPr>
                <w:lang w:val="en-US"/>
              </w:rPr>
              <w:t>Times</w:t>
            </w:r>
            <w:r w:rsidRPr="00587616">
              <w:t xml:space="preserve"> </w:t>
            </w:r>
            <w:r w:rsidRPr="00587616">
              <w:rPr>
                <w:lang w:val="en-US"/>
              </w:rPr>
              <w:t>New</w:t>
            </w:r>
            <w:r w:rsidRPr="00587616">
              <w:t xml:space="preserve"> </w:t>
            </w:r>
            <w:r w:rsidRPr="00587616">
              <w:rPr>
                <w:lang w:val="en-US"/>
              </w:rPr>
              <w:t>Roman</w:t>
            </w:r>
            <w:r w:rsidRPr="00587616">
              <w:t>,  № 14, полужирным.</w:t>
            </w:r>
            <w:r w:rsidR="003D2013">
              <w:t xml:space="preserve"> Выравнивание по центру.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616" w:rsidRPr="00587616" w:rsidTr="006E5E6D">
        <w:trPr>
          <w:trHeight w:val="459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6E5E6D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587616" w:rsidP="00587616">
            <w:pPr>
              <w:pStyle w:val="a6"/>
              <w:spacing w:after="0"/>
              <w:ind w:left="0"/>
              <w:jc w:val="both"/>
            </w:pPr>
            <w:r w:rsidRPr="00587616">
              <w:t>Расстояние между заголовком и текстом должно быть равно 2-м интервалам.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616" w:rsidRPr="00587616" w:rsidTr="00437C7D">
        <w:trPr>
          <w:trHeight w:val="1034"/>
        </w:trPr>
        <w:tc>
          <w:tcPr>
            <w:tcW w:w="404" w:type="dxa"/>
            <w:tcBorders>
              <w:right w:val="single" w:sz="4" w:space="0" w:color="auto"/>
            </w:tcBorders>
          </w:tcPr>
          <w:p w:rsidR="00587616" w:rsidRPr="00587616" w:rsidRDefault="006E5E6D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587616" w:rsidRPr="00587616" w:rsidRDefault="006E5E6D" w:rsidP="006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страницы</w:t>
            </w:r>
            <w:r w:rsidR="00587616"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пронумерованы.</w:t>
            </w:r>
            <w:r w:rsidR="00587616" w:rsidRPr="0058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616" w:rsidRPr="00587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страницы ставится в правом нижнем углу листа, начиная с третьей страницы, где дается введение. Титульный лист и страница, на которой расположено содержание, не нумеруются, но принимаются за первую и вторую страницу.</w:t>
            </w:r>
          </w:p>
        </w:tc>
        <w:tc>
          <w:tcPr>
            <w:tcW w:w="1468" w:type="dxa"/>
          </w:tcPr>
          <w:p w:rsidR="00587616" w:rsidRPr="00587616" w:rsidRDefault="00587616" w:rsidP="0058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7E20" w:rsidRPr="00587616" w:rsidRDefault="00877E20" w:rsidP="0058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20" w:rsidRPr="00587616" w:rsidRDefault="00877E20" w:rsidP="0058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E20" w:rsidRDefault="00DA3933" w:rsidP="00DA3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2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F22E3" w:rsidRPr="009F22E3" w:rsidRDefault="009F22E3" w:rsidP="00DA3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1BD" w:rsidRDefault="001821BD" w:rsidP="00C90345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Афанасьев В.В. </w:t>
      </w:r>
      <w:r w:rsidRPr="00400125">
        <w:rPr>
          <w:rFonts w:ascii="Times New Roman" w:eastAsia="Times New Roman" w:hAnsi="Times New Roman" w:cs="Times New Roman"/>
          <w:sz w:val="24"/>
          <w:szCs w:val="24"/>
        </w:rPr>
        <w:t>Основы учебно-исследовательской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учебное пособие для СПО</w:t>
      </w:r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1B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 – 156с.</w:t>
      </w:r>
    </w:p>
    <w:p w:rsidR="000853EC" w:rsidRPr="00400125" w:rsidRDefault="000853EC" w:rsidP="00C90345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125">
        <w:rPr>
          <w:rFonts w:ascii="Times New Roman" w:eastAsia="Times New Roman" w:hAnsi="Times New Roman" w:cs="Times New Roman"/>
          <w:sz w:val="24"/>
          <w:szCs w:val="24"/>
        </w:rPr>
        <w:t>Бережн</w:t>
      </w:r>
      <w:r w:rsidR="008F601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0125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 Е. В.</w:t>
      </w:r>
      <w:r w:rsidR="008F6017">
        <w:rPr>
          <w:rFonts w:ascii="Times New Roman" w:eastAsia="Times New Roman" w:hAnsi="Times New Roman" w:cs="Times New Roman"/>
          <w:sz w:val="24"/>
          <w:szCs w:val="24"/>
        </w:rPr>
        <w:t>, Краевский В.В.</w:t>
      </w:r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 Основы учебно-исследовательской деятельности студентов: учебник для студентов </w:t>
      </w:r>
      <w:proofErr w:type="spellStart"/>
      <w:r w:rsidRPr="00400125">
        <w:rPr>
          <w:rFonts w:ascii="Times New Roman" w:eastAsia="Times New Roman" w:hAnsi="Times New Roman" w:cs="Times New Roman"/>
          <w:sz w:val="24"/>
          <w:szCs w:val="24"/>
        </w:rPr>
        <w:t>средн</w:t>
      </w:r>
      <w:proofErr w:type="spellEnd"/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0125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. заведений / Е. В. </w:t>
      </w:r>
      <w:proofErr w:type="spellStart"/>
      <w:r w:rsidRPr="00400125">
        <w:rPr>
          <w:rFonts w:ascii="Times New Roman" w:eastAsia="Times New Roman" w:hAnsi="Times New Roman" w:cs="Times New Roman"/>
          <w:sz w:val="24"/>
          <w:szCs w:val="24"/>
        </w:rPr>
        <w:t>Бережнов</w:t>
      </w:r>
      <w:proofErr w:type="spellEnd"/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, В. В. Краевский. – </w:t>
      </w:r>
      <w:r w:rsidR="00400125" w:rsidRPr="004001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0125">
        <w:rPr>
          <w:rFonts w:ascii="Times New Roman" w:eastAsia="Times New Roman" w:hAnsi="Times New Roman" w:cs="Times New Roman"/>
          <w:sz w:val="24"/>
          <w:szCs w:val="24"/>
        </w:rPr>
        <w:t>-е изд., стер. – М.: Академия, 20</w:t>
      </w:r>
      <w:r w:rsidR="00400125" w:rsidRPr="0040012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00125">
        <w:rPr>
          <w:rFonts w:ascii="Times New Roman" w:eastAsia="Times New Roman" w:hAnsi="Times New Roman" w:cs="Times New Roman"/>
          <w:sz w:val="24"/>
          <w:szCs w:val="24"/>
        </w:rPr>
        <w:t xml:space="preserve">. – 128 </w:t>
      </w:r>
      <w:proofErr w:type="gramStart"/>
      <w:r w:rsidRPr="0040012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1BD" w:rsidRDefault="009306BD" w:rsidP="001821B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3EC" w:rsidRPr="009306BD">
        <w:rPr>
          <w:rFonts w:ascii="Times New Roman" w:eastAsia="Times New Roman" w:hAnsi="Times New Roman" w:cs="Times New Roman"/>
          <w:sz w:val="24"/>
          <w:szCs w:val="24"/>
        </w:rPr>
        <w:t xml:space="preserve">Кузнецов И. Н. Рефераты, курсовые и дипломные работы. Методика подготовки и оформления: учебно-методическое пособие. – </w:t>
      </w:r>
      <w:r w:rsidR="00400125" w:rsidRPr="009306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853EC" w:rsidRPr="009306BD">
        <w:rPr>
          <w:rFonts w:ascii="Times New Roman" w:eastAsia="Times New Roman" w:hAnsi="Times New Roman" w:cs="Times New Roman"/>
          <w:sz w:val="24"/>
          <w:szCs w:val="24"/>
        </w:rPr>
        <w:t xml:space="preserve">-е изд., </w:t>
      </w:r>
      <w:proofErr w:type="spellStart"/>
      <w:r w:rsidR="000853EC" w:rsidRPr="009306B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0853EC" w:rsidRPr="009306BD">
        <w:rPr>
          <w:rFonts w:ascii="Times New Roman" w:eastAsia="Times New Roman" w:hAnsi="Times New Roman" w:cs="Times New Roman"/>
          <w:sz w:val="24"/>
          <w:szCs w:val="24"/>
        </w:rPr>
        <w:t>. и доп. – М.: Издательско-торговая корпорация «Дашков и К», 20</w:t>
      </w:r>
      <w:r w:rsidR="00400125" w:rsidRPr="009306B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853EC" w:rsidRPr="009306BD">
        <w:rPr>
          <w:rFonts w:ascii="Times New Roman" w:eastAsia="Times New Roman" w:hAnsi="Times New Roman" w:cs="Times New Roman"/>
          <w:sz w:val="24"/>
          <w:szCs w:val="24"/>
        </w:rPr>
        <w:t xml:space="preserve">. – 340 </w:t>
      </w:r>
      <w:proofErr w:type="gramStart"/>
      <w:r w:rsidR="000853EC" w:rsidRPr="009306B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853EC" w:rsidRPr="00930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017" w:rsidRDefault="001821BD" w:rsidP="00C9034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 xml:space="preserve">Куклина Е.Н., </w:t>
      </w:r>
      <w:proofErr w:type="spellStart"/>
      <w:r w:rsidRPr="008F6017"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 w:rsidRPr="008F6017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8F6017">
        <w:rPr>
          <w:rFonts w:ascii="Times New Roman" w:hAnsi="Times New Roman" w:cs="Times New Roman"/>
          <w:sz w:val="24"/>
          <w:szCs w:val="24"/>
        </w:rPr>
        <w:t>Мушкина</w:t>
      </w:r>
      <w:proofErr w:type="spellEnd"/>
      <w:r w:rsidRPr="008F6017">
        <w:rPr>
          <w:rFonts w:ascii="Times New Roman" w:hAnsi="Times New Roman" w:cs="Times New Roman"/>
          <w:sz w:val="24"/>
          <w:szCs w:val="24"/>
        </w:rPr>
        <w:t xml:space="preserve"> И.А.</w:t>
      </w:r>
      <w:r w:rsidRPr="008F6017">
        <w:rPr>
          <w:rFonts w:ascii="Times New Roman" w:eastAsia="Times New Roman" w:hAnsi="Times New Roman" w:cs="Times New Roman"/>
          <w:sz w:val="24"/>
          <w:szCs w:val="24"/>
        </w:rPr>
        <w:t xml:space="preserve"> Основы учебно-исследовательской деятельности: учебное пособие для СПО – 2-е изд.,  </w:t>
      </w:r>
      <w:r w:rsidR="008F6017">
        <w:rPr>
          <w:rFonts w:ascii="Times New Roman" w:eastAsia="Times New Roman" w:hAnsi="Times New Roman" w:cs="Times New Roman"/>
          <w:sz w:val="24"/>
          <w:szCs w:val="24"/>
        </w:rPr>
        <w:t xml:space="preserve">М:  </w:t>
      </w:r>
      <w:proofErr w:type="spellStart"/>
      <w:r w:rsidR="008F6017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8F6017" w:rsidRPr="00400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17" w:rsidRPr="001821BD">
        <w:rPr>
          <w:rFonts w:ascii="Times New Roman" w:hAnsi="Times New Roman" w:cs="Times New Roman"/>
          <w:sz w:val="24"/>
          <w:szCs w:val="24"/>
        </w:rPr>
        <w:t>2018</w:t>
      </w:r>
      <w:r w:rsidR="008F6017">
        <w:rPr>
          <w:rFonts w:ascii="Times New Roman" w:hAnsi="Times New Roman" w:cs="Times New Roman"/>
          <w:sz w:val="24"/>
          <w:szCs w:val="24"/>
        </w:rPr>
        <w:t>. – 235с.</w:t>
      </w:r>
    </w:p>
    <w:p w:rsidR="00C90345" w:rsidRPr="008F6017" w:rsidRDefault="009306BD" w:rsidP="00C9034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Рыбакина Н.А.</w:t>
      </w:r>
      <w:r w:rsidR="00C90345" w:rsidRPr="008F6017">
        <w:rPr>
          <w:rFonts w:ascii="Times New Roman" w:hAnsi="Times New Roman" w:cs="Times New Roman"/>
          <w:sz w:val="24"/>
          <w:szCs w:val="24"/>
        </w:rPr>
        <w:t xml:space="preserve"> Дипломная работа студента учреждения среднего профессионального  образования: учебно-методическое пособие/  Рыбакина Н.А. [и др.] – Самара. Центр развития образования, 2012 – 108с.</w:t>
      </w:r>
    </w:p>
    <w:p w:rsidR="000853EC" w:rsidRPr="00C90345" w:rsidRDefault="000853EC" w:rsidP="00C9034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45">
        <w:rPr>
          <w:rFonts w:ascii="Times New Roman" w:eastAsia="Times New Roman" w:hAnsi="Times New Roman" w:cs="Times New Roman"/>
          <w:sz w:val="24"/>
          <w:szCs w:val="24"/>
        </w:rPr>
        <w:t xml:space="preserve">Медведев Э. Н. Основы научных исследований: учебное пособие. – Макеевка: НОРД-пресс, 2006. – 250 </w:t>
      </w:r>
      <w:proofErr w:type="gramStart"/>
      <w:r w:rsidRPr="00C9034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90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310" w:rsidRPr="00400125" w:rsidRDefault="006F1310" w:rsidP="001821B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3EC" w:rsidRPr="000853EC" w:rsidRDefault="000853EC" w:rsidP="0055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53EC" w:rsidRPr="000853EC" w:rsidSect="0025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1A"/>
    <w:multiLevelType w:val="multilevel"/>
    <w:tmpl w:val="71B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03B"/>
    <w:multiLevelType w:val="multilevel"/>
    <w:tmpl w:val="5098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59C0"/>
    <w:multiLevelType w:val="hybridMultilevel"/>
    <w:tmpl w:val="5B680500"/>
    <w:lvl w:ilvl="0" w:tplc="83C6C1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2B59C2"/>
    <w:multiLevelType w:val="hybridMultilevel"/>
    <w:tmpl w:val="8084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37001"/>
    <w:multiLevelType w:val="multilevel"/>
    <w:tmpl w:val="39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42C1"/>
    <w:multiLevelType w:val="hybridMultilevel"/>
    <w:tmpl w:val="8B2C87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52B6D"/>
    <w:multiLevelType w:val="hybridMultilevel"/>
    <w:tmpl w:val="A5F88D12"/>
    <w:lvl w:ilvl="0" w:tplc="BA9C72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995FF0"/>
    <w:multiLevelType w:val="hybridMultilevel"/>
    <w:tmpl w:val="9DC4F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F3B0B"/>
    <w:multiLevelType w:val="hybridMultilevel"/>
    <w:tmpl w:val="C5D052EA"/>
    <w:lvl w:ilvl="0" w:tplc="C736F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5">
      <w:start w:val="1"/>
      <w:numFmt w:val="upperLetter"/>
      <w:lvlText w:val="%3."/>
      <w:lvlJc w:val="lef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FEA"/>
    <w:multiLevelType w:val="multilevel"/>
    <w:tmpl w:val="22A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455C4"/>
    <w:multiLevelType w:val="multilevel"/>
    <w:tmpl w:val="F6C0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07EAD"/>
    <w:multiLevelType w:val="multilevel"/>
    <w:tmpl w:val="0E3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61DDF"/>
    <w:multiLevelType w:val="hybridMultilevel"/>
    <w:tmpl w:val="628AD292"/>
    <w:lvl w:ilvl="0" w:tplc="C736F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0273F7"/>
    <w:multiLevelType w:val="hybridMultilevel"/>
    <w:tmpl w:val="B2C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43048"/>
    <w:multiLevelType w:val="multilevel"/>
    <w:tmpl w:val="CE6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910E6"/>
    <w:multiLevelType w:val="multilevel"/>
    <w:tmpl w:val="0B4220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27798"/>
    <w:multiLevelType w:val="hybridMultilevel"/>
    <w:tmpl w:val="98D4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21EF9"/>
    <w:multiLevelType w:val="multilevel"/>
    <w:tmpl w:val="CA9A31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E68A5"/>
    <w:multiLevelType w:val="hybridMultilevel"/>
    <w:tmpl w:val="C2ACC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4FB0ED3"/>
    <w:multiLevelType w:val="multilevel"/>
    <w:tmpl w:val="BE788C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11728"/>
    <w:multiLevelType w:val="multilevel"/>
    <w:tmpl w:val="00C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42CE7"/>
    <w:multiLevelType w:val="multilevel"/>
    <w:tmpl w:val="9B22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874E9"/>
    <w:multiLevelType w:val="multilevel"/>
    <w:tmpl w:val="B41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64949"/>
    <w:multiLevelType w:val="multilevel"/>
    <w:tmpl w:val="6D74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12B02"/>
    <w:multiLevelType w:val="multilevel"/>
    <w:tmpl w:val="6CB245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318F3"/>
    <w:multiLevelType w:val="multilevel"/>
    <w:tmpl w:val="8EEA49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DE2248"/>
    <w:multiLevelType w:val="multilevel"/>
    <w:tmpl w:val="C4D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42E82"/>
    <w:multiLevelType w:val="multilevel"/>
    <w:tmpl w:val="B8E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37123"/>
    <w:multiLevelType w:val="multilevel"/>
    <w:tmpl w:val="327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BD2134"/>
    <w:multiLevelType w:val="multilevel"/>
    <w:tmpl w:val="ECF649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8A56E1"/>
    <w:multiLevelType w:val="multilevel"/>
    <w:tmpl w:val="6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B37CE"/>
    <w:multiLevelType w:val="multilevel"/>
    <w:tmpl w:val="40E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A40B1"/>
    <w:multiLevelType w:val="multilevel"/>
    <w:tmpl w:val="2F0C6D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347EE"/>
    <w:multiLevelType w:val="hybridMultilevel"/>
    <w:tmpl w:val="1490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82B90"/>
    <w:multiLevelType w:val="multilevel"/>
    <w:tmpl w:val="C39813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A15DC"/>
    <w:multiLevelType w:val="multilevel"/>
    <w:tmpl w:val="8A72DE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EB0BCD"/>
    <w:multiLevelType w:val="multilevel"/>
    <w:tmpl w:val="BA1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28"/>
  </w:num>
  <w:num w:numId="5">
    <w:abstractNumId w:val="27"/>
  </w:num>
  <w:num w:numId="6">
    <w:abstractNumId w:val="30"/>
  </w:num>
  <w:num w:numId="7">
    <w:abstractNumId w:val="11"/>
  </w:num>
  <w:num w:numId="8">
    <w:abstractNumId w:val="14"/>
  </w:num>
  <w:num w:numId="9">
    <w:abstractNumId w:val="31"/>
  </w:num>
  <w:num w:numId="10">
    <w:abstractNumId w:val="22"/>
  </w:num>
  <w:num w:numId="11">
    <w:abstractNumId w:val="9"/>
  </w:num>
  <w:num w:numId="12">
    <w:abstractNumId w:val="21"/>
  </w:num>
  <w:num w:numId="13">
    <w:abstractNumId w:val="3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  <w:num w:numId="18">
    <w:abstractNumId w:val="18"/>
  </w:num>
  <w:num w:numId="19">
    <w:abstractNumId w:val="23"/>
  </w:num>
  <w:num w:numId="20">
    <w:abstractNumId w:val="10"/>
  </w:num>
  <w:num w:numId="21">
    <w:abstractNumId w:val="20"/>
  </w:num>
  <w:num w:numId="22">
    <w:abstractNumId w:val="0"/>
  </w:num>
  <w:num w:numId="23">
    <w:abstractNumId w:val="36"/>
  </w:num>
  <w:num w:numId="24">
    <w:abstractNumId w:val="33"/>
  </w:num>
  <w:num w:numId="25">
    <w:abstractNumId w:val="12"/>
  </w:num>
  <w:num w:numId="26">
    <w:abstractNumId w:val="8"/>
  </w:num>
  <w:num w:numId="27">
    <w:abstractNumId w:val="5"/>
  </w:num>
  <w:num w:numId="28">
    <w:abstractNumId w:val="16"/>
  </w:num>
  <w:num w:numId="29">
    <w:abstractNumId w:val="19"/>
  </w:num>
  <w:num w:numId="30">
    <w:abstractNumId w:val="35"/>
  </w:num>
  <w:num w:numId="31">
    <w:abstractNumId w:val="32"/>
  </w:num>
  <w:num w:numId="32">
    <w:abstractNumId w:val="25"/>
  </w:num>
  <w:num w:numId="33">
    <w:abstractNumId w:val="34"/>
  </w:num>
  <w:num w:numId="34">
    <w:abstractNumId w:val="29"/>
  </w:num>
  <w:num w:numId="35">
    <w:abstractNumId w:val="15"/>
  </w:num>
  <w:num w:numId="36">
    <w:abstractNumId w:val="24"/>
  </w:num>
  <w:num w:numId="3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53EC"/>
    <w:rsid w:val="00023303"/>
    <w:rsid w:val="000853EC"/>
    <w:rsid w:val="000B5C1F"/>
    <w:rsid w:val="000C7E17"/>
    <w:rsid w:val="001108EA"/>
    <w:rsid w:val="00112D3C"/>
    <w:rsid w:val="0015766E"/>
    <w:rsid w:val="001821BD"/>
    <w:rsid w:val="001C652E"/>
    <w:rsid w:val="00201EA6"/>
    <w:rsid w:val="00250826"/>
    <w:rsid w:val="00253A8B"/>
    <w:rsid w:val="0025790A"/>
    <w:rsid w:val="002A1A3C"/>
    <w:rsid w:val="002C48B3"/>
    <w:rsid w:val="003D2013"/>
    <w:rsid w:val="003E504C"/>
    <w:rsid w:val="003F0E4C"/>
    <w:rsid w:val="00400125"/>
    <w:rsid w:val="00425CFE"/>
    <w:rsid w:val="00437C7D"/>
    <w:rsid w:val="0047402A"/>
    <w:rsid w:val="004A28A4"/>
    <w:rsid w:val="004F470A"/>
    <w:rsid w:val="00502080"/>
    <w:rsid w:val="0053562E"/>
    <w:rsid w:val="00540C4E"/>
    <w:rsid w:val="00555F37"/>
    <w:rsid w:val="00586F12"/>
    <w:rsid w:val="00587616"/>
    <w:rsid w:val="005B2DC4"/>
    <w:rsid w:val="005B48EF"/>
    <w:rsid w:val="0061752C"/>
    <w:rsid w:val="006A5D71"/>
    <w:rsid w:val="006E5E6D"/>
    <w:rsid w:val="006F1310"/>
    <w:rsid w:val="007335AA"/>
    <w:rsid w:val="007441A9"/>
    <w:rsid w:val="0077794B"/>
    <w:rsid w:val="00783209"/>
    <w:rsid w:val="00783395"/>
    <w:rsid w:val="00787A93"/>
    <w:rsid w:val="00820023"/>
    <w:rsid w:val="00821259"/>
    <w:rsid w:val="00877E20"/>
    <w:rsid w:val="00883AA5"/>
    <w:rsid w:val="008B0EE2"/>
    <w:rsid w:val="008F6017"/>
    <w:rsid w:val="009306BD"/>
    <w:rsid w:val="00965A31"/>
    <w:rsid w:val="009A036A"/>
    <w:rsid w:val="009A572E"/>
    <w:rsid w:val="009C35D2"/>
    <w:rsid w:val="009E1EB7"/>
    <w:rsid w:val="009F22E3"/>
    <w:rsid w:val="009F2E02"/>
    <w:rsid w:val="00A26D7F"/>
    <w:rsid w:val="00A353CD"/>
    <w:rsid w:val="00AD7250"/>
    <w:rsid w:val="00B01374"/>
    <w:rsid w:val="00B152FD"/>
    <w:rsid w:val="00BC1F91"/>
    <w:rsid w:val="00BC35E0"/>
    <w:rsid w:val="00C1247B"/>
    <w:rsid w:val="00C90345"/>
    <w:rsid w:val="00C94ADC"/>
    <w:rsid w:val="00CA4245"/>
    <w:rsid w:val="00D2463B"/>
    <w:rsid w:val="00D65F63"/>
    <w:rsid w:val="00D77667"/>
    <w:rsid w:val="00D8247D"/>
    <w:rsid w:val="00DA3933"/>
    <w:rsid w:val="00DB027B"/>
    <w:rsid w:val="00DC649E"/>
    <w:rsid w:val="00DD7776"/>
    <w:rsid w:val="00E847FA"/>
    <w:rsid w:val="00EF1D7F"/>
    <w:rsid w:val="00EF39FE"/>
    <w:rsid w:val="00F42520"/>
    <w:rsid w:val="00F53A32"/>
    <w:rsid w:val="00F61B7D"/>
    <w:rsid w:val="00FB4273"/>
    <w:rsid w:val="00FE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0A"/>
  </w:style>
  <w:style w:type="paragraph" w:styleId="2">
    <w:name w:val="heading 2"/>
    <w:basedOn w:val="a"/>
    <w:next w:val="a"/>
    <w:link w:val="20"/>
    <w:qFormat/>
    <w:rsid w:val="007833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33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39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783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8339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6175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175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13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374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F1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1310"/>
    <w:rPr>
      <w:sz w:val="16"/>
      <w:szCs w:val="16"/>
    </w:rPr>
  </w:style>
  <w:style w:type="paragraph" w:customStyle="1" w:styleId="Style4">
    <w:name w:val="Style4"/>
    <w:basedOn w:val="a"/>
    <w:uiPriority w:val="99"/>
    <w:rsid w:val="009F22E3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9F22E3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F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2E3"/>
    <w:rPr>
      <w:rFonts w:ascii="Tahoma" w:hAnsi="Tahoma" w:cs="Tahoma"/>
      <w:sz w:val="16"/>
      <w:szCs w:val="16"/>
    </w:rPr>
  </w:style>
  <w:style w:type="paragraph" w:customStyle="1" w:styleId="book-pages">
    <w:name w:val="book-pages"/>
    <w:basedOn w:val="a"/>
    <w:rsid w:val="001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-griff">
    <w:name w:val="book-griff"/>
    <w:basedOn w:val="a0"/>
    <w:rsid w:val="001821BD"/>
  </w:style>
  <w:style w:type="paragraph" w:customStyle="1" w:styleId="book-isbn">
    <w:name w:val="book-isbn"/>
    <w:basedOn w:val="a"/>
    <w:rsid w:val="001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D776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7667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D77667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766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feratna5.com/oformlenie-ssylok-po-g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B63D-F319-40A4-ACB4-A53909FF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21</Pages>
  <Words>7052</Words>
  <Characters>40200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2018-11-16T05:21:00Z</dcterms:created>
  <dcterms:modified xsi:type="dcterms:W3CDTF">2018-11-27T04:57:00Z</dcterms:modified>
</cp:coreProperties>
</file>