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14" w:rsidRPr="00B9030A" w:rsidRDefault="00934E14" w:rsidP="00254AF8">
      <w:pPr>
        <w:spacing w:after="0" w:line="240" w:lineRule="auto"/>
        <w:ind w:firstLine="709"/>
        <w:jc w:val="center"/>
        <w:rPr>
          <w:rFonts w:ascii="Times New Roman" w:hAnsi="Times New Roman" w:cs="Times New Roman"/>
          <w:b/>
          <w:i/>
          <w:color w:val="000000"/>
          <w:sz w:val="28"/>
          <w:szCs w:val="28"/>
        </w:rPr>
      </w:pPr>
      <w:r w:rsidRPr="00B9030A">
        <w:rPr>
          <w:rFonts w:ascii="Times New Roman" w:hAnsi="Times New Roman" w:cs="Times New Roman"/>
          <w:b/>
          <w:i/>
          <w:color w:val="000000"/>
          <w:sz w:val="28"/>
          <w:szCs w:val="28"/>
        </w:rPr>
        <w:t>Исследовательская работа по психологии на тему:</w:t>
      </w:r>
    </w:p>
    <w:p w:rsidR="008C69C3" w:rsidRPr="00B9030A" w:rsidRDefault="00934E14" w:rsidP="00254AF8">
      <w:pPr>
        <w:spacing w:after="0" w:line="240" w:lineRule="auto"/>
        <w:ind w:firstLine="709"/>
        <w:jc w:val="center"/>
        <w:rPr>
          <w:rFonts w:ascii="Times New Roman" w:hAnsi="Times New Roman" w:cs="Times New Roman"/>
          <w:b/>
          <w:i/>
          <w:sz w:val="28"/>
          <w:szCs w:val="28"/>
        </w:rPr>
      </w:pPr>
      <w:r w:rsidRPr="00B9030A">
        <w:rPr>
          <w:rFonts w:ascii="Times New Roman" w:hAnsi="Times New Roman" w:cs="Times New Roman"/>
          <w:b/>
          <w:i/>
          <w:color w:val="000000"/>
          <w:sz w:val="28"/>
          <w:szCs w:val="28"/>
        </w:rPr>
        <w:t>«Конфликты. Исследование их причин и способов разрешения»</w:t>
      </w:r>
    </w:p>
    <w:p w:rsidR="008C69C3" w:rsidRPr="00254AF8" w:rsidRDefault="008C69C3" w:rsidP="00254AF8">
      <w:pPr>
        <w:spacing w:line="240" w:lineRule="auto"/>
        <w:ind w:firstLine="709"/>
        <w:jc w:val="center"/>
        <w:rPr>
          <w:rFonts w:ascii="Times New Roman" w:hAnsi="Times New Roman" w:cs="Times New Roman"/>
          <w:sz w:val="24"/>
          <w:szCs w:val="24"/>
        </w:rPr>
      </w:pPr>
    </w:p>
    <w:p w:rsidR="008C69C3" w:rsidRPr="00254AF8" w:rsidRDefault="008C69C3" w:rsidP="00254AF8">
      <w:pPr>
        <w:spacing w:after="0" w:line="240" w:lineRule="auto"/>
        <w:ind w:firstLine="709"/>
        <w:jc w:val="right"/>
        <w:rPr>
          <w:rFonts w:ascii="Times New Roman" w:hAnsi="Times New Roman" w:cs="Times New Roman"/>
          <w:sz w:val="24"/>
          <w:szCs w:val="24"/>
        </w:rPr>
      </w:pPr>
      <w:proofErr w:type="spellStart"/>
      <w:r w:rsidRPr="00254AF8">
        <w:rPr>
          <w:rFonts w:ascii="Times New Roman" w:hAnsi="Times New Roman" w:cs="Times New Roman"/>
          <w:sz w:val="24"/>
          <w:szCs w:val="24"/>
        </w:rPr>
        <w:t>Астанина</w:t>
      </w:r>
      <w:proofErr w:type="spellEnd"/>
      <w:r w:rsidRPr="00254AF8">
        <w:rPr>
          <w:rFonts w:ascii="Times New Roman" w:hAnsi="Times New Roman" w:cs="Times New Roman"/>
          <w:sz w:val="24"/>
          <w:szCs w:val="24"/>
        </w:rPr>
        <w:t xml:space="preserve"> Людмила Давыдовна</w:t>
      </w:r>
    </w:p>
    <w:p w:rsidR="008C69C3" w:rsidRPr="00254AF8" w:rsidRDefault="008C69C3" w:rsidP="00254AF8">
      <w:pPr>
        <w:spacing w:line="240" w:lineRule="auto"/>
        <w:ind w:firstLine="709"/>
        <w:jc w:val="right"/>
        <w:rPr>
          <w:rFonts w:ascii="Times New Roman" w:hAnsi="Times New Roman" w:cs="Times New Roman"/>
          <w:sz w:val="24"/>
          <w:szCs w:val="24"/>
        </w:rPr>
      </w:pPr>
      <w:r w:rsidRPr="00254AF8">
        <w:rPr>
          <w:rFonts w:ascii="Times New Roman" w:hAnsi="Times New Roman" w:cs="Times New Roman"/>
          <w:sz w:val="24"/>
          <w:szCs w:val="24"/>
        </w:rPr>
        <w:t>педагог-психолог</w:t>
      </w:r>
    </w:p>
    <w:p w:rsidR="00B20805" w:rsidRPr="00254AF8" w:rsidRDefault="008C69C3" w:rsidP="00254AF8">
      <w:pPr>
        <w:spacing w:line="240" w:lineRule="auto"/>
        <w:ind w:firstLine="709"/>
        <w:jc w:val="right"/>
        <w:rPr>
          <w:rFonts w:ascii="Times New Roman" w:hAnsi="Times New Roman" w:cs="Times New Roman"/>
          <w:sz w:val="24"/>
          <w:szCs w:val="24"/>
        </w:rPr>
      </w:pPr>
      <w:r w:rsidRPr="00254AF8">
        <w:rPr>
          <w:rFonts w:ascii="Times New Roman" w:hAnsi="Times New Roman" w:cs="Times New Roman"/>
          <w:sz w:val="24"/>
          <w:szCs w:val="24"/>
        </w:rPr>
        <w:t>ГПОУ «Мариинский</w:t>
      </w:r>
      <w:r w:rsidR="00254AF8" w:rsidRPr="00254AF8">
        <w:rPr>
          <w:rFonts w:ascii="Times New Roman" w:hAnsi="Times New Roman" w:cs="Times New Roman"/>
          <w:sz w:val="24"/>
          <w:szCs w:val="24"/>
        </w:rPr>
        <w:t xml:space="preserve"> </w:t>
      </w:r>
      <w:r w:rsidRPr="00254AF8">
        <w:rPr>
          <w:rFonts w:ascii="Times New Roman" w:hAnsi="Times New Roman" w:cs="Times New Roman"/>
          <w:sz w:val="24"/>
          <w:szCs w:val="24"/>
        </w:rPr>
        <w:t>политехнический техникум»</w:t>
      </w:r>
    </w:p>
    <w:p w:rsidR="000A59CA" w:rsidRPr="00254AF8" w:rsidRDefault="000A59CA" w:rsidP="00254AF8">
      <w:pPr>
        <w:spacing w:after="0" w:line="240" w:lineRule="auto"/>
        <w:ind w:firstLine="709"/>
        <w:jc w:val="right"/>
        <w:rPr>
          <w:rFonts w:ascii="Times New Roman" w:hAnsi="Times New Roman" w:cs="Times New Roman"/>
          <w:sz w:val="24"/>
          <w:szCs w:val="24"/>
        </w:rPr>
      </w:pPr>
      <w:r w:rsidRPr="00254AF8">
        <w:rPr>
          <w:rFonts w:ascii="Times New Roman" w:hAnsi="Times New Roman" w:cs="Times New Roman"/>
          <w:sz w:val="24"/>
          <w:szCs w:val="24"/>
        </w:rPr>
        <w:t xml:space="preserve">«Победа в конфликте такая же нелепость, как добро </w:t>
      </w:r>
    </w:p>
    <w:p w:rsidR="000A59CA" w:rsidRPr="00254AF8" w:rsidRDefault="000A59CA" w:rsidP="00254AF8">
      <w:pPr>
        <w:spacing w:after="0" w:line="240" w:lineRule="auto"/>
        <w:ind w:firstLine="709"/>
        <w:jc w:val="right"/>
        <w:rPr>
          <w:rFonts w:ascii="Times New Roman" w:hAnsi="Times New Roman" w:cs="Times New Roman"/>
          <w:sz w:val="24"/>
          <w:szCs w:val="24"/>
        </w:rPr>
      </w:pPr>
      <w:r w:rsidRPr="00254AF8">
        <w:rPr>
          <w:rFonts w:ascii="Times New Roman" w:hAnsi="Times New Roman" w:cs="Times New Roman"/>
          <w:sz w:val="24"/>
          <w:szCs w:val="24"/>
        </w:rPr>
        <w:t>с кулаками. В конфликтах не побеждают! Их разрешают»</w:t>
      </w:r>
      <w:r w:rsidR="00C47EBC" w:rsidRPr="00254AF8">
        <w:rPr>
          <w:rFonts w:ascii="Times New Roman" w:hAnsi="Times New Roman" w:cs="Times New Roman"/>
          <w:sz w:val="24"/>
          <w:szCs w:val="24"/>
        </w:rPr>
        <w:t>.</w:t>
      </w:r>
    </w:p>
    <w:p w:rsidR="00B15BDB" w:rsidRPr="00254AF8" w:rsidRDefault="00B15BDB" w:rsidP="00254AF8">
      <w:pPr>
        <w:spacing w:after="0" w:line="240" w:lineRule="auto"/>
        <w:ind w:firstLine="709"/>
        <w:jc w:val="both"/>
        <w:rPr>
          <w:rFonts w:ascii="Times New Roman" w:hAnsi="Times New Roman" w:cs="Times New Roman"/>
          <w:sz w:val="24"/>
          <w:szCs w:val="24"/>
        </w:rPr>
      </w:pPr>
    </w:p>
    <w:p w:rsidR="002853AB" w:rsidRPr="00254AF8" w:rsidRDefault="002853AB"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Все мы живем в таком мире, где то и дело вспыхивают всевозможные споры, противоречия, столкновения, которые развивают в душе только страх, досаду, горе и сожаления, которые не приносят ничего хорошего. Даже если сегодня вокруг нас мирная обстановка и все благополучно, нет никакой гарантии, что завтра она не будет разрушена и не начнется острый конфликт. Уже этот беглый взгляд на жизнь подводит нас к естественной мысли, что необходимо уметь разрешать конфликты.</w:t>
      </w:r>
    </w:p>
    <w:p w:rsidR="006D2C3A" w:rsidRPr="00254AF8" w:rsidRDefault="002853AB"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Давайте рассмотрим несколько основных причин, которые указывают на то, что конфликты обязательно нужно учиться разрешать</w:t>
      </w:r>
      <w:r w:rsidR="006D2C3A" w:rsidRPr="00254AF8">
        <w:rPr>
          <w:rFonts w:ascii="Times New Roman" w:hAnsi="Times New Roman" w:cs="Times New Roman"/>
          <w:sz w:val="24"/>
          <w:szCs w:val="24"/>
        </w:rPr>
        <w:t>.</w:t>
      </w:r>
    </w:p>
    <w:p w:rsidR="00F02388" w:rsidRPr="00254AF8" w:rsidRDefault="002853AB"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К чему это приводит. Прежде всего, к тому, что на душе становится мрачно, тяжело. В дополнение к этому могут появиться внутренние самообвинения, которые настолько омрачают душу, что порой люди даже теряют желание жить. Итак, нужно учиться разрешить личностные конфликты для поддержания хорошего, здорового состояния души.</w:t>
      </w:r>
    </w:p>
    <w:p w:rsidR="00A22381" w:rsidRPr="00254AF8" w:rsidRDefault="00F02388"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П</w:t>
      </w:r>
      <w:r w:rsidR="002853AB" w:rsidRPr="00254AF8">
        <w:rPr>
          <w:rFonts w:ascii="Times New Roman" w:hAnsi="Times New Roman" w:cs="Times New Roman"/>
          <w:sz w:val="24"/>
          <w:szCs w:val="24"/>
        </w:rPr>
        <w:t xml:space="preserve">очему нужно учиться разрешать конфликты – это чтобы стать достойной зрелой личностью, воспитать в себе хороший характер. Ведь, правда, что человека, имеющего внутри себя противоречия, никак нельзя назвать зрелой личностью, даже если ему много лет. Кроме того, это необходимо для поддержания физического здоровья. Хорошо известно, что состояние, в котором пребывает человеческая душа, влияет на здоровье физического тела. Если я оптимистичен, нацелен на свершения, на победы, то и тело как бы подхватывает это состояние и становится бодрее, усиливает сопротивление болезням. С другой стороны частые приступы гнева вызывают болезни печени, чрезмерные переживания, нервные состояния разрушают желудок, ощущение страха влияет на кишечник и т.д. </w:t>
      </w:r>
    </w:p>
    <w:p w:rsidR="002853AB" w:rsidRPr="00254AF8" w:rsidRDefault="002853AB"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Поэтому внутренний конфликт и разбитое состояние души приводит к тому, что человек рано или поздно заболевает. Если попытаться вылечить такую болезнь лекарствами, но не позаботиться о разрешении внутреннего конфликта, то болезнь появится снова. Она будет поражать органы опять и опять до тех пор внутренний конфликт не будет устранен. Для того чтобы жить в гармонии и любви с окружающими нужно уметь разрешать также и межличностные конфликты. Если я постоянно проявляю доброту, хорошо отношусь к людям, так что большинство из них в ответ любят меня и уважают меня, тогда у меня будет много друзей, много радости и вдохновения и дорога в жизни будет удачная. Но есть у меня плохой характер, я сею вокруг себя многочисленные проблемы во взаимоотношениях, то пройдет некоторое время и мне придется пожинать одиночество и отчужденность. А если мой характер настолько скверный, что я наношу тяжкие удары и обиды людям, то моя дорога жизни шаг за шагом становится все более опасной, кто-нибудь может ударить и меня, может отомстить.</w:t>
      </w:r>
    </w:p>
    <w:p w:rsidR="00B874A7" w:rsidRPr="00254AF8" w:rsidRDefault="002853AB"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Умение разрешать конфликты необходимо для обретения гармонии с окружающими людьми и достижения успеха в жизни. И последнее, мне нужно учиться разрешать конфликты ради процветания будущих поколений: детей, внуков и т.д. Хорошо известно, что от родителей к детям передаются не только черты лица, но и многие привычки, а также черты характера. То, что достигли родители, продолжается в детях. Но, к сожалению, внутренняя противоречивость и плохи</w:t>
      </w:r>
      <w:r w:rsidR="00E9608F" w:rsidRPr="00254AF8">
        <w:rPr>
          <w:rFonts w:ascii="Times New Roman" w:hAnsi="Times New Roman" w:cs="Times New Roman"/>
          <w:sz w:val="24"/>
          <w:szCs w:val="24"/>
        </w:rPr>
        <w:t>е</w:t>
      </w:r>
      <w:r w:rsidRPr="00254AF8">
        <w:rPr>
          <w:rFonts w:ascii="Times New Roman" w:hAnsi="Times New Roman" w:cs="Times New Roman"/>
          <w:sz w:val="24"/>
          <w:szCs w:val="24"/>
        </w:rPr>
        <w:t xml:space="preserve"> черты характера тоже передаются по наследству, также как и долги и проблемы во взаимоотношениях.</w:t>
      </w:r>
    </w:p>
    <w:p w:rsidR="002853AB" w:rsidRPr="00254AF8" w:rsidRDefault="002853AB"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lastRenderedPageBreak/>
        <w:t>Поэтому у каждого из нас есть выбор только из двух вариантов – либо передавать свои проблемы детям, либо решать их самому. Недалекие люди думают в своей молодости: сейчас у меня лучшие годы жизни, можно развлекаться, веселиться, я не хочу думать ни о чем серьезном и не хочу работать над собой, пусть все идет само собой. Для них время проходит незаметно, и наступает момент, когда они женятся или выходят замуж и рождают ребенка. Довольно скоро после этого становится понятным, что проблемы уже перекинулись на следующее поколение. «Я думал, что у меня само собой получится хорошая счастливая семейная жизнь, но в реальности почти каждый день – война</w:t>
      </w:r>
      <w:r w:rsidR="00BB0759" w:rsidRPr="00254AF8">
        <w:rPr>
          <w:rFonts w:ascii="Times New Roman" w:hAnsi="Times New Roman" w:cs="Times New Roman"/>
          <w:sz w:val="24"/>
          <w:szCs w:val="24"/>
        </w:rPr>
        <w:t>.</w:t>
      </w:r>
    </w:p>
    <w:p w:rsidR="00FF42CF" w:rsidRPr="00254AF8" w:rsidRDefault="002853AB" w:rsidP="00B9030A">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Итак, чтобы освободить своих детей, внуков, все родословие от ненужных проблем и опасностей, необх</w:t>
      </w:r>
      <w:r w:rsidR="00890D2B" w:rsidRPr="00254AF8">
        <w:rPr>
          <w:rFonts w:ascii="Times New Roman" w:hAnsi="Times New Roman" w:cs="Times New Roman"/>
          <w:sz w:val="24"/>
          <w:szCs w:val="24"/>
        </w:rPr>
        <w:t>одимо уметь разрешать конфликты</w:t>
      </w:r>
      <w:r w:rsidR="00B9030A">
        <w:rPr>
          <w:rFonts w:ascii="Times New Roman" w:hAnsi="Times New Roman" w:cs="Times New Roman"/>
          <w:sz w:val="24"/>
          <w:szCs w:val="24"/>
        </w:rPr>
        <w:t>.</w:t>
      </w:r>
    </w:p>
    <w:p w:rsidR="00D44FB5" w:rsidRPr="00B9030A" w:rsidRDefault="00D44FB5" w:rsidP="00B9030A">
      <w:pPr>
        <w:spacing w:after="0" w:line="240" w:lineRule="auto"/>
        <w:ind w:firstLine="709"/>
        <w:jc w:val="both"/>
        <w:rPr>
          <w:rFonts w:ascii="Times New Roman" w:hAnsi="Times New Roman" w:cs="Times New Roman"/>
          <w:b/>
          <w:sz w:val="24"/>
          <w:szCs w:val="24"/>
        </w:rPr>
      </w:pPr>
      <w:r w:rsidRPr="00B9030A">
        <w:rPr>
          <w:rFonts w:ascii="Times New Roman" w:hAnsi="Times New Roman" w:cs="Times New Roman"/>
          <w:b/>
          <w:sz w:val="24"/>
          <w:szCs w:val="24"/>
        </w:rPr>
        <w:t>Существуют разные формулировки конфликта.</w:t>
      </w:r>
    </w:p>
    <w:p w:rsidR="00AF62CB" w:rsidRPr="00254AF8" w:rsidRDefault="00D44FB5" w:rsidP="00254AF8">
      <w:pPr>
        <w:spacing w:after="0" w:line="240" w:lineRule="auto"/>
        <w:ind w:firstLine="709"/>
        <w:jc w:val="both"/>
        <w:rPr>
          <w:rFonts w:ascii="Times New Roman" w:hAnsi="Times New Roman" w:cs="Times New Roman"/>
          <w:sz w:val="24"/>
          <w:szCs w:val="24"/>
        </w:rPr>
      </w:pPr>
      <w:r w:rsidRPr="00B9030A">
        <w:rPr>
          <w:rFonts w:ascii="Times New Roman" w:hAnsi="Times New Roman" w:cs="Times New Roman"/>
          <w:sz w:val="24"/>
          <w:szCs w:val="24"/>
        </w:rPr>
        <w:t>Конфликт</w:t>
      </w:r>
      <w:r w:rsidRPr="00254AF8">
        <w:rPr>
          <w:rFonts w:ascii="Times New Roman" w:hAnsi="Times New Roman" w:cs="Times New Roman"/>
          <w:sz w:val="24"/>
          <w:szCs w:val="24"/>
        </w:rPr>
        <w:t xml:space="preserve"> – трудноразрешимое противоречие, связанное с противоборством и острыми эмоциональными переживаниями. </w:t>
      </w:r>
    </w:p>
    <w:p w:rsidR="00FF42CF" w:rsidRPr="00254AF8" w:rsidRDefault="00FF42CF"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Конфликт – столкновение противоположных интересов, взглядов, стремлений.</w:t>
      </w:r>
    </w:p>
    <w:p w:rsidR="00A556BB" w:rsidRPr="00254AF8" w:rsidRDefault="00A556BB" w:rsidP="00254AF8">
      <w:pPr>
        <w:spacing w:after="0" w:line="240" w:lineRule="auto"/>
        <w:ind w:firstLine="709"/>
        <w:jc w:val="both"/>
        <w:rPr>
          <w:rFonts w:ascii="Times New Roman" w:hAnsi="Times New Roman" w:cs="Times New Roman"/>
          <w:bCs/>
          <w:iCs/>
          <w:sz w:val="24"/>
          <w:szCs w:val="24"/>
        </w:rPr>
      </w:pPr>
      <w:r w:rsidRPr="00254AF8">
        <w:rPr>
          <w:rFonts w:ascii="Times New Roman" w:hAnsi="Times New Roman" w:cs="Times New Roman"/>
          <w:bCs/>
          <w:iCs/>
          <w:sz w:val="24"/>
          <w:szCs w:val="24"/>
        </w:rPr>
        <w:t>Один философ сказал: “...тот, кто умеет управиться с конфликтами путем их признания и регуляции, берет под свой контроль ритм истории..." (</w:t>
      </w:r>
      <w:proofErr w:type="spellStart"/>
      <w:r w:rsidRPr="00254AF8">
        <w:rPr>
          <w:rFonts w:ascii="Times New Roman" w:hAnsi="Times New Roman" w:cs="Times New Roman"/>
          <w:bCs/>
          <w:iCs/>
          <w:sz w:val="24"/>
          <w:szCs w:val="24"/>
        </w:rPr>
        <w:t>Г.Дарендорф</w:t>
      </w:r>
      <w:proofErr w:type="spellEnd"/>
      <w:r w:rsidRPr="00254AF8">
        <w:rPr>
          <w:rFonts w:ascii="Times New Roman" w:hAnsi="Times New Roman" w:cs="Times New Roman"/>
          <w:bCs/>
          <w:iCs/>
          <w:sz w:val="24"/>
          <w:szCs w:val="24"/>
        </w:rPr>
        <w:t xml:space="preserve">) </w:t>
      </w:r>
    </w:p>
    <w:p w:rsidR="00A556BB" w:rsidRPr="00254AF8" w:rsidRDefault="00A556BB" w:rsidP="00254AF8">
      <w:pPr>
        <w:spacing w:after="0" w:line="240" w:lineRule="auto"/>
        <w:ind w:firstLine="709"/>
        <w:jc w:val="both"/>
        <w:rPr>
          <w:rFonts w:ascii="Times New Roman" w:hAnsi="Times New Roman" w:cs="Times New Roman"/>
          <w:bCs/>
          <w:iCs/>
          <w:sz w:val="24"/>
          <w:szCs w:val="24"/>
        </w:rPr>
      </w:pPr>
      <w:r w:rsidRPr="00254AF8">
        <w:rPr>
          <w:rFonts w:ascii="Times New Roman" w:hAnsi="Times New Roman" w:cs="Times New Roman"/>
          <w:bCs/>
          <w:iCs/>
          <w:sz w:val="24"/>
          <w:szCs w:val="24"/>
        </w:rPr>
        <w:t>Минусы конфликта:</w:t>
      </w:r>
    </w:p>
    <w:p w:rsidR="00A556BB" w:rsidRPr="00254AF8" w:rsidRDefault="00A556BB" w:rsidP="00254AF8">
      <w:pPr>
        <w:spacing w:after="0" w:line="240" w:lineRule="auto"/>
        <w:ind w:firstLine="709"/>
        <w:jc w:val="both"/>
        <w:rPr>
          <w:rFonts w:ascii="Times New Roman" w:hAnsi="Times New Roman" w:cs="Times New Roman"/>
          <w:bCs/>
          <w:iCs/>
          <w:sz w:val="24"/>
          <w:szCs w:val="24"/>
        </w:rPr>
      </w:pPr>
      <w:r w:rsidRPr="00254AF8">
        <w:rPr>
          <w:rFonts w:ascii="Times New Roman" w:hAnsi="Times New Roman" w:cs="Times New Roman"/>
          <w:bCs/>
          <w:iCs/>
          <w:sz w:val="24"/>
          <w:szCs w:val="24"/>
        </w:rPr>
        <w:t>Отрицательные эмоциональные переживания, которые могут привести к различным заболеваниям;</w:t>
      </w:r>
    </w:p>
    <w:p w:rsidR="00A556BB" w:rsidRPr="00254AF8" w:rsidRDefault="00A556BB" w:rsidP="00254AF8">
      <w:pPr>
        <w:spacing w:after="0" w:line="240" w:lineRule="auto"/>
        <w:ind w:firstLine="709"/>
        <w:jc w:val="both"/>
        <w:rPr>
          <w:rFonts w:ascii="Times New Roman" w:hAnsi="Times New Roman" w:cs="Times New Roman"/>
          <w:bCs/>
          <w:iCs/>
          <w:sz w:val="24"/>
          <w:szCs w:val="24"/>
        </w:rPr>
      </w:pPr>
      <w:r w:rsidRPr="00254AF8">
        <w:rPr>
          <w:rFonts w:ascii="Times New Roman" w:hAnsi="Times New Roman" w:cs="Times New Roman"/>
          <w:bCs/>
          <w:iCs/>
          <w:sz w:val="24"/>
          <w:szCs w:val="24"/>
        </w:rPr>
        <w:t>Ухудшение качества работы. Сложное восстановление деловых отношений;</w:t>
      </w:r>
    </w:p>
    <w:p w:rsidR="00A556BB" w:rsidRPr="00254AF8" w:rsidRDefault="00A556BB" w:rsidP="00254AF8">
      <w:pPr>
        <w:spacing w:after="0" w:line="240" w:lineRule="auto"/>
        <w:ind w:firstLine="709"/>
        <w:jc w:val="both"/>
        <w:rPr>
          <w:rFonts w:ascii="Times New Roman" w:hAnsi="Times New Roman" w:cs="Times New Roman"/>
          <w:bCs/>
          <w:iCs/>
          <w:sz w:val="24"/>
          <w:szCs w:val="24"/>
        </w:rPr>
      </w:pPr>
      <w:r w:rsidRPr="00254AF8">
        <w:rPr>
          <w:rFonts w:ascii="Times New Roman" w:hAnsi="Times New Roman" w:cs="Times New Roman"/>
          <w:bCs/>
          <w:iCs/>
          <w:sz w:val="24"/>
          <w:szCs w:val="24"/>
        </w:rPr>
        <w:t xml:space="preserve">Временные потери. На одну минуту конфликта приходится 12 минут </w:t>
      </w:r>
      <w:proofErr w:type="spellStart"/>
      <w:r w:rsidRPr="00254AF8">
        <w:rPr>
          <w:rFonts w:ascii="Times New Roman" w:hAnsi="Times New Roman" w:cs="Times New Roman"/>
          <w:bCs/>
          <w:iCs/>
          <w:sz w:val="24"/>
          <w:szCs w:val="24"/>
        </w:rPr>
        <w:t>послеконфликтных</w:t>
      </w:r>
      <w:proofErr w:type="spellEnd"/>
      <w:r w:rsidRPr="00254AF8">
        <w:rPr>
          <w:rFonts w:ascii="Times New Roman" w:hAnsi="Times New Roman" w:cs="Times New Roman"/>
          <w:bCs/>
          <w:iCs/>
          <w:sz w:val="24"/>
          <w:szCs w:val="24"/>
        </w:rPr>
        <w:t xml:space="preserve"> переживаний.</w:t>
      </w:r>
    </w:p>
    <w:p w:rsidR="00A556BB" w:rsidRPr="00254AF8" w:rsidRDefault="00A556BB" w:rsidP="00254AF8">
      <w:pPr>
        <w:spacing w:after="0" w:line="240" w:lineRule="auto"/>
        <w:ind w:firstLine="709"/>
        <w:jc w:val="both"/>
        <w:rPr>
          <w:rFonts w:ascii="Times New Roman" w:hAnsi="Times New Roman" w:cs="Times New Roman"/>
          <w:bCs/>
          <w:iCs/>
          <w:sz w:val="24"/>
          <w:szCs w:val="24"/>
        </w:rPr>
      </w:pPr>
      <w:r w:rsidRPr="00254AF8">
        <w:rPr>
          <w:rFonts w:ascii="Times New Roman" w:hAnsi="Times New Roman" w:cs="Times New Roman"/>
          <w:bCs/>
          <w:iCs/>
          <w:sz w:val="24"/>
          <w:szCs w:val="24"/>
        </w:rPr>
        <w:t>Есть такая притча. Однажды солнце и ветер поспорили, кто из них сильнее. Вдруг они увидели путешественника, что шагает по дороге, и решили: кто быстрее снимет его плащ, тот сильнее.</w:t>
      </w:r>
    </w:p>
    <w:p w:rsidR="00A556BB" w:rsidRPr="00254AF8" w:rsidRDefault="00A556BB" w:rsidP="00254AF8">
      <w:pPr>
        <w:spacing w:after="0" w:line="240" w:lineRule="auto"/>
        <w:ind w:firstLine="709"/>
        <w:jc w:val="both"/>
        <w:rPr>
          <w:rFonts w:ascii="Times New Roman" w:hAnsi="Times New Roman" w:cs="Times New Roman"/>
          <w:bCs/>
          <w:iCs/>
          <w:sz w:val="24"/>
          <w:szCs w:val="24"/>
        </w:rPr>
      </w:pPr>
      <w:r w:rsidRPr="00254AF8">
        <w:rPr>
          <w:rFonts w:ascii="Times New Roman" w:hAnsi="Times New Roman" w:cs="Times New Roman"/>
          <w:bCs/>
          <w:iCs/>
          <w:sz w:val="24"/>
          <w:szCs w:val="24"/>
        </w:rPr>
        <w:t>Начал ветер. Он стал дуть, что есть силы, стараясь сорвать плащ из человека. Он задувал ему под ворот, у рукава, но у него ничего не выходило. Тогда ветер собрал последние силы и дул на человека сильным порывом, но человек только лучше застегнул плащ, съежился и пошел быстрее.</w:t>
      </w:r>
    </w:p>
    <w:p w:rsidR="009F4C3E" w:rsidRPr="00254AF8" w:rsidRDefault="00A556BB" w:rsidP="00254AF8">
      <w:pPr>
        <w:spacing w:after="0" w:line="240" w:lineRule="auto"/>
        <w:ind w:firstLine="709"/>
        <w:jc w:val="both"/>
        <w:rPr>
          <w:rFonts w:ascii="Times New Roman" w:hAnsi="Times New Roman" w:cs="Times New Roman"/>
          <w:bCs/>
          <w:iCs/>
          <w:sz w:val="24"/>
          <w:szCs w:val="24"/>
        </w:rPr>
      </w:pPr>
      <w:r w:rsidRPr="00254AF8">
        <w:rPr>
          <w:rFonts w:ascii="Times New Roman" w:hAnsi="Times New Roman" w:cs="Times New Roman"/>
          <w:bCs/>
          <w:iCs/>
          <w:sz w:val="24"/>
          <w:szCs w:val="24"/>
        </w:rPr>
        <w:t>Тогда за дело взялось солнце. “Смотри, - сказало оно ветру. - Я буду действовать по-иному, ласково”. И, действительно, солнце начало нежно пригревать путешествующему спину, руки. Человек расслабился и подставил солнцу свое лицо. Он расстегнул плащ, а потом, когда ему стало жарко, то и совсем его снял.</w:t>
      </w:r>
      <w:r w:rsidR="003638EF" w:rsidRPr="00254AF8">
        <w:rPr>
          <w:rFonts w:ascii="Times New Roman" w:hAnsi="Times New Roman" w:cs="Times New Roman"/>
          <w:bCs/>
          <w:iCs/>
          <w:sz w:val="24"/>
          <w:szCs w:val="24"/>
        </w:rPr>
        <w:t xml:space="preserve"> </w:t>
      </w:r>
      <w:r w:rsidRPr="00254AF8">
        <w:rPr>
          <w:rFonts w:ascii="Times New Roman" w:hAnsi="Times New Roman" w:cs="Times New Roman"/>
          <w:bCs/>
          <w:iCs/>
          <w:sz w:val="24"/>
          <w:szCs w:val="24"/>
        </w:rPr>
        <w:t>Так солнце, победило,</w:t>
      </w:r>
      <w:r w:rsidR="009F4C3E" w:rsidRPr="00254AF8">
        <w:rPr>
          <w:rFonts w:ascii="Times New Roman" w:hAnsi="Times New Roman" w:cs="Times New Roman"/>
          <w:bCs/>
          <w:iCs/>
          <w:sz w:val="24"/>
          <w:szCs w:val="24"/>
        </w:rPr>
        <w:t xml:space="preserve"> действуя по-доброму, с любовью.</w:t>
      </w:r>
    </w:p>
    <w:p w:rsidR="009F4C3E" w:rsidRPr="00254AF8" w:rsidRDefault="009F4C3E"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Существуют разные формулировки конфликта.</w:t>
      </w:r>
    </w:p>
    <w:p w:rsidR="009F4C3E" w:rsidRPr="00254AF8" w:rsidRDefault="009F4C3E"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xml:space="preserve">Конфликт – трудноразрешимое противоречие, связанное с противоборством и острыми эмоциональными переживаниями. </w:t>
      </w:r>
    </w:p>
    <w:p w:rsidR="009F4C3E" w:rsidRPr="00254AF8" w:rsidRDefault="009F4C3E"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Конфликт – столкновение противоположных интересов, взглядов, стремлений.</w:t>
      </w:r>
    </w:p>
    <w:p w:rsidR="009F4C3E" w:rsidRPr="00254AF8" w:rsidRDefault="009F4C3E" w:rsidP="00254AF8">
      <w:pPr>
        <w:spacing w:after="0" w:line="240" w:lineRule="auto"/>
        <w:ind w:firstLine="709"/>
        <w:jc w:val="both"/>
        <w:rPr>
          <w:rFonts w:ascii="Times New Roman" w:hAnsi="Times New Roman" w:cs="Times New Roman"/>
          <w:bCs/>
          <w:iCs/>
          <w:sz w:val="24"/>
          <w:szCs w:val="24"/>
        </w:rPr>
      </w:pPr>
    </w:p>
    <w:p w:rsidR="00A556BB" w:rsidRPr="00254AF8" w:rsidRDefault="00EB4F3C" w:rsidP="00B9030A">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noProof/>
          <w:sz w:val="24"/>
          <w:szCs w:val="24"/>
          <w:lang w:eastAsia="ru-RU"/>
        </w:rPr>
        <w:drawing>
          <wp:inline distT="0" distB="0" distL="0" distR="0" wp14:anchorId="18305281" wp14:editId="10D9D317">
            <wp:extent cx="5243209" cy="2295728"/>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4786" cy="2300797"/>
                    </a:xfrm>
                    <a:prstGeom prst="rect">
                      <a:avLst/>
                    </a:prstGeom>
                    <a:noFill/>
                  </pic:spPr>
                </pic:pic>
              </a:graphicData>
            </a:graphic>
          </wp:inline>
        </w:drawing>
      </w:r>
    </w:p>
    <w:p w:rsidR="00D8132A" w:rsidRPr="00254AF8" w:rsidRDefault="008A7278" w:rsidP="008477A3">
      <w:pPr>
        <w:spacing w:line="240" w:lineRule="auto"/>
        <w:ind w:firstLine="709"/>
        <w:jc w:val="both"/>
        <w:rPr>
          <w:rFonts w:ascii="Times New Roman" w:hAnsi="Times New Roman" w:cs="Times New Roman"/>
          <w:sz w:val="24"/>
          <w:szCs w:val="24"/>
        </w:rPr>
      </w:pPr>
      <w:r w:rsidRPr="00254AF8">
        <w:rPr>
          <w:rFonts w:ascii="Times New Roman" w:hAnsi="Times New Roman" w:cs="Times New Roman"/>
          <w:noProof/>
          <w:sz w:val="24"/>
          <w:szCs w:val="24"/>
          <w:lang w:eastAsia="ru-RU"/>
        </w:rPr>
        <w:lastRenderedPageBreak/>
        <w:drawing>
          <wp:inline distT="0" distB="0" distL="0" distR="0" wp14:anchorId="49E38CD6" wp14:editId="399EBCB8">
            <wp:extent cx="5321030" cy="191634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032" cy="1916350"/>
                    </a:xfrm>
                    <a:prstGeom prst="rect">
                      <a:avLst/>
                    </a:prstGeom>
                    <a:noFill/>
                  </pic:spPr>
                </pic:pic>
              </a:graphicData>
            </a:graphic>
          </wp:inline>
        </w:drawing>
      </w:r>
    </w:p>
    <w:p w:rsidR="00D8132A" w:rsidRPr="00254AF8" w:rsidRDefault="00091CAE" w:rsidP="00254AF8">
      <w:pPr>
        <w:spacing w:line="240" w:lineRule="auto"/>
        <w:ind w:firstLine="709"/>
        <w:jc w:val="both"/>
        <w:rPr>
          <w:rFonts w:ascii="Times New Roman" w:hAnsi="Times New Roman" w:cs="Times New Roman"/>
          <w:sz w:val="24"/>
          <w:szCs w:val="24"/>
        </w:rPr>
      </w:pPr>
      <w:r w:rsidRPr="00254AF8">
        <w:rPr>
          <w:rFonts w:ascii="Times New Roman" w:hAnsi="Times New Roman" w:cs="Times New Roman"/>
          <w:noProof/>
          <w:sz w:val="24"/>
          <w:szCs w:val="24"/>
          <w:lang w:eastAsia="ru-RU"/>
        </w:rPr>
        <w:drawing>
          <wp:inline distT="0" distB="0" distL="0" distR="0" wp14:anchorId="58EF0084" wp14:editId="63F39D72">
            <wp:extent cx="5321030" cy="232491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030" cy="2324911"/>
                    </a:xfrm>
                    <a:prstGeom prst="rect">
                      <a:avLst/>
                    </a:prstGeom>
                    <a:noFill/>
                  </pic:spPr>
                </pic:pic>
              </a:graphicData>
            </a:graphic>
          </wp:inline>
        </w:drawing>
      </w:r>
    </w:p>
    <w:p w:rsidR="003358CF" w:rsidRPr="00254AF8" w:rsidRDefault="000D5E8F" w:rsidP="00CD6971">
      <w:pPr>
        <w:spacing w:line="240" w:lineRule="auto"/>
        <w:ind w:firstLine="709"/>
        <w:jc w:val="center"/>
        <w:rPr>
          <w:rFonts w:ascii="Times New Roman" w:hAnsi="Times New Roman" w:cs="Times New Roman"/>
          <w:sz w:val="24"/>
          <w:szCs w:val="24"/>
        </w:rPr>
      </w:pPr>
      <w:r w:rsidRPr="00254AF8">
        <w:rPr>
          <w:rFonts w:ascii="Times New Roman" w:hAnsi="Times New Roman" w:cs="Times New Roman"/>
          <w:sz w:val="24"/>
          <w:szCs w:val="24"/>
        </w:rPr>
        <w:t>(слайды из моей презентации)</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Исследование уровня агрессивности студентов </w:t>
      </w:r>
      <w:r w:rsidR="00DE5A57" w:rsidRPr="00254AF8">
        <w:rPr>
          <w:rFonts w:ascii="Times New Roman" w:hAnsi="Times New Roman" w:cs="Times New Roman"/>
          <w:color w:val="000000"/>
          <w:sz w:val="24"/>
          <w:szCs w:val="24"/>
        </w:rPr>
        <w:t xml:space="preserve">ГПОУ Мариинского политехнического техникума </w:t>
      </w:r>
      <w:r w:rsidRPr="00254AF8">
        <w:rPr>
          <w:rFonts w:ascii="Times New Roman" w:hAnsi="Times New Roman" w:cs="Times New Roman"/>
          <w:color w:val="000000"/>
          <w:sz w:val="24"/>
          <w:szCs w:val="24"/>
        </w:rPr>
        <w:t xml:space="preserve">по методике </w:t>
      </w:r>
      <w:proofErr w:type="spellStart"/>
      <w:r w:rsidRPr="00254AF8">
        <w:rPr>
          <w:rFonts w:ascii="Times New Roman" w:hAnsi="Times New Roman" w:cs="Times New Roman"/>
          <w:color w:val="000000"/>
          <w:sz w:val="24"/>
          <w:szCs w:val="24"/>
        </w:rPr>
        <w:t>Ассингера</w:t>
      </w:r>
      <w:proofErr w:type="spellEnd"/>
      <w:r w:rsidRPr="00254AF8">
        <w:rPr>
          <w:rFonts w:ascii="Times New Roman" w:hAnsi="Times New Roman" w:cs="Times New Roman"/>
          <w:color w:val="000000"/>
          <w:sz w:val="24"/>
          <w:szCs w:val="24"/>
        </w:rPr>
        <w:t xml:space="preserve">. Исследование было начато в январе 2016 года. Данная работа состояла из трех этапов. На первом этапе был проведен анализ литературы, касающейся проблемы конфликтов, причин и последствий. Второй этап состоял из разработки анкеты для определения степени агрессивности студентов. За ее основу была взята методика </w:t>
      </w:r>
      <w:proofErr w:type="spellStart"/>
      <w:r w:rsidRPr="00254AF8">
        <w:rPr>
          <w:rFonts w:ascii="Times New Roman" w:hAnsi="Times New Roman" w:cs="Times New Roman"/>
          <w:color w:val="000000"/>
          <w:sz w:val="24"/>
          <w:szCs w:val="24"/>
        </w:rPr>
        <w:t>Ассингера</w:t>
      </w:r>
      <w:proofErr w:type="spellEnd"/>
      <w:r w:rsidRPr="00254AF8">
        <w:rPr>
          <w:rFonts w:ascii="Times New Roman" w:hAnsi="Times New Roman" w:cs="Times New Roman"/>
          <w:color w:val="000000"/>
          <w:sz w:val="24"/>
          <w:szCs w:val="24"/>
        </w:rPr>
        <w:t xml:space="preserve">, которая позволяет выявить, достаточно ли человек корректен в отношениях с окружающими его людьми. Анкета состоит из 10 вопросов, которые имеют закрытую форму. Анкетирование проводилось в марте 2016 года. Было опрошено 20 человек: 10 юношей и 10 девушек. Третий этап представлял собой обработку полученных данных, их анализ. Итак, в результате проведенного анкетирования, выяснилось, что из 20 опрошенных студентов </w:t>
      </w:r>
      <w:r w:rsidRPr="00254AF8">
        <w:rPr>
          <w:rFonts w:ascii="Times New Roman" w:hAnsi="Times New Roman" w:cs="Times New Roman"/>
          <w:b/>
          <w:color w:val="000000"/>
          <w:sz w:val="24"/>
          <w:szCs w:val="24"/>
        </w:rPr>
        <w:t>8</w:t>
      </w:r>
      <w:r w:rsidRPr="00254AF8">
        <w:rPr>
          <w:rFonts w:ascii="Times New Roman" w:hAnsi="Times New Roman" w:cs="Times New Roman"/>
          <w:color w:val="000000"/>
          <w:sz w:val="24"/>
          <w:szCs w:val="24"/>
        </w:rPr>
        <w:t xml:space="preserve"> человек (что составляет 40% респондентов) оказались миролюбивыми личностями, избегающими конфликтов всеми возможными способами. При этом трое из них обладают излишней пассивностью, которая обусловлена неуверенностью в себе и в своих силах. </w:t>
      </w:r>
      <w:r w:rsidRPr="00254AF8">
        <w:rPr>
          <w:rFonts w:ascii="Times New Roman" w:hAnsi="Times New Roman" w:cs="Times New Roman"/>
          <w:b/>
          <w:color w:val="000000"/>
          <w:sz w:val="24"/>
          <w:szCs w:val="24"/>
        </w:rPr>
        <w:t>3</w:t>
      </w:r>
      <w:r w:rsidRPr="00254AF8">
        <w:rPr>
          <w:rFonts w:ascii="Times New Roman" w:hAnsi="Times New Roman" w:cs="Times New Roman"/>
          <w:color w:val="000000"/>
          <w:sz w:val="24"/>
          <w:szCs w:val="24"/>
        </w:rPr>
        <w:t xml:space="preserve"> человека или 15% опрошенных характеризуются излишней агрессивностью, которая граничит с жестокостью. Конфликты с их участием чаще всего носят деструктивный, разрушительный характер. Они склонны к необдуманным поступкам, а своим поведением способны </w:t>
      </w:r>
      <w:proofErr w:type="gramStart"/>
      <w:r w:rsidRPr="00254AF8">
        <w:rPr>
          <w:rFonts w:ascii="Times New Roman" w:hAnsi="Times New Roman" w:cs="Times New Roman"/>
          <w:color w:val="000000"/>
          <w:sz w:val="24"/>
          <w:szCs w:val="24"/>
        </w:rPr>
        <w:t>спровоцировать конфликтную ситуацию</w:t>
      </w:r>
      <w:proofErr w:type="gramEnd"/>
      <w:r w:rsidRPr="00254AF8">
        <w:rPr>
          <w:rFonts w:ascii="Times New Roman" w:hAnsi="Times New Roman" w:cs="Times New Roman"/>
          <w:color w:val="000000"/>
          <w:sz w:val="24"/>
          <w:szCs w:val="24"/>
        </w:rPr>
        <w:t>, которой могли бы избежать. Наибольшая часть студентов -</w:t>
      </w:r>
      <w:r w:rsidRPr="00254AF8">
        <w:rPr>
          <w:rFonts w:ascii="Times New Roman" w:hAnsi="Times New Roman" w:cs="Times New Roman"/>
          <w:b/>
          <w:color w:val="000000"/>
          <w:sz w:val="24"/>
          <w:szCs w:val="24"/>
        </w:rPr>
        <w:t xml:space="preserve"> 9 </w:t>
      </w:r>
      <w:r w:rsidRPr="00254AF8">
        <w:rPr>
          <w:rFonts w:ascii="Times New Roman" w:hAnsi="Times New Roman" w:cs="Times New Roman"/>
          <w:color w:val="000000"/>
          <w:sz w:val="24"/>
          <w:szCs w:val="24"/>
        </w:rPr>
        <w:t>человек, что составляет 45% от общего числа опрошенных, обладают умеренной агрессивностью, которая не мешает нормально идти по жизни и находить общий язык в коллективе. По результатам анкетирования следует отметить, что атмосфера в среде студентов техникума хорошая. Более половины всех студентов обладают абсолютно адекватной реакцией на конфликтные ситуации и осознано стремятся избегать их.</w:t>
      </w:r>
    </w:p>
    <w:p w:rsidR="000822AE" w:rsidRPr="008477A3" w:rsidRDefault="003358CF" w:rsidP="008477A3">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Количество студентов, имеющих повышенную агрессивность, составляет не более 15%. Это абсолютно нормальный показатель для коллективов с большой численностью. </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CD6971">
        <w:rPr>
          <w:rFonts w:ascii="Times New Roman" w:hAnsi="Times New Roman" w:cs="Times New Roman"/>
          <w:b/>
          <w:color w:val="000000"/>
          <w:sz w:val="24"/>
          <w:szCs w:val="24"/>
        </w:rPr>
        <w:lastRenderedPageBreak/>
        <w:t>Заключение.</w:t>
      </w:r>
      <w:r w:rsidRPr="00254AF8">
        <w:rPr>
          <w:rFonts w:ascii="Times New Roman" w:hAnsi="Times New Roman" w:cs="Times New Roman"/>
          <w:color w:val="000000"/>
          <w:sz w:val="24"/>
          <w:szCs w:val="24"/>
        </w:rPr>
        <w:t xml:space="preserve"> Исследовательская работа, заключающаяся в </w:t>
      </w:r>
      <w:proofErr w:type="spellStart"/>
      <w:r w:rsidRPr="00254AF8">
        <w:rPr>
          <w:rFonts w:ascii="Times New Roman" w:hAnsi="Times New Roman" w:cs="Times New Roman"/>
          <w:color w:val="000000"/>
          <w:sz w:val="24"/>
          <w:szCs w:val="24"/>
        </w:rPr>
        <w:t>анализировании</w:t>
      </w:r>
      <w:proofErr w:type="spellEnd"/>
      <w:r w:rsidRPr="00254AF8">
        <w:rPr>
          <w:rFonts w:ascii="Times New Roman" w:hAnsi="Times New Roman" w:cs="Times New Roman"/>
          <w:color w:val="000000"/>
          <w:sz w:val="24"/>
          <w:szCs w:val="24"/>
        </w:rPr>
        <w:t xml:space="preserve"> литературы, анкетировании и обработке результатов, была проведена успешно. Цель работы достигнута.</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 Итак, итоги проделанной работы: </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1. Была проанализирована литература по проблеме исследования.</w:t>
      </w:r>
    </w:p>
    <w:p w:rsidR="00CD6971" w:rsidRDefault="003358CF" w:rsidP="00CD6971">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2. Было проведено сравнение между способами разрешения конфликтов и их последствиями. 3. Была составлена анкета по выяснению степени конфликтности </w:t>
      </w:r>
      <w:r w:rsidR="00CD6971">
        <w:rPr>
          <w:rFonts w:ascii="Times New Roman" w:hAnsi="Times New Roman" w:cs="Times New Roman"/>
          <w:color w:val="000000"/>
          <w:sz w:val="24"/>
          <w:szCs w:val="24"/>
        </w:rPr>
        <w:t>студентов.</w:t>
      </w:r>
    </w:p>
    <w:p w:rsidR="003358CF" w:rsidRPr="00254AF8" w:rsidRDefault="003358CF" w:rsidP="00CD6971">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Анкета, составленная на основе методики </w:t>
      </w:r>
      <w:proofErr w:type="spellStart"/>
      <w:r w:rsidRPr="00254AF8">
        <w:rPr>
          <w:rFonts w:ascii="Times New Roman" w:hAnsi="Times New Roman" w:cs="Times New Roman"/>
          <w:color w:val="000000"/>
          <w:sz w:val="24"/>
          <w:szCs w:val="24"/>
        </w:rPr>
        <w:t>Ассингера</w:t>
      </w:r>
      <w:proofErr w:type="spellEnd"/>
      <w:r w:rsidRPr="00254AF8">
        <w:rPr>
          <w:rFonts w:ascii="Times New Roman" w:hAnsi="Times New Roman" w:cs="Times New Roman"/>
          <w:color w:val="000000"/>
          <w:sz w:val="24"/>
          <w:szCs w:val="24"/>
        </w:rPr>
        <w:t xml:space="preserve"> по определению уровня агрессивности:</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1. Склонны ли Вы искать путь к примирению после конфликта?</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всегда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иногда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в) никогда </w:t>
      </w:r>
    </w:p>
    <w:p w:rsidR="001F2557" w:rsidRDefault="003358CF" w:rsidP="001F2557">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2. Как Вы ведете себя в критической ситуации?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внутренне кипите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сохраняете полное спокойствие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в) теряете самообладание </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3. Каким считают Вас окружающие?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самоуверенным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в) спокойным </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4. Как Вы поступите, если кто-то из </w:t>
      </w:r>
      <w:proofErr w:type="gramStart"/>
      <w:r w:rsidRPr="00254AF8">
        <w:rPr>
          <w:rFonts w:ascii="Times New Roman" w:hAnsi="Times New Roman" w:cs="Times New Roman"/>
          <w:color w:val="000000"/>
          <w:sz w:val="24"/>
          <w:szCs w:val="24"/>
        </w:rPr>
        <w:t>ваших</w:t>
      </w:r>
      <w:proofErr w:type="gramEnd"/>
      <w:r w:rsidRPr="00254AF8">
        <w:rPr>
          <w:rFonts w:ascii="Times New Roman" w:hAnsi="Times New Roman" w:cs="Times New Roman"/>
          <w:color w:val="000000"/>
          <w:sz w:val="24"/>
          <w:szCs w:val="24"/>
        </w:rPr>
        <w:t xml:space="preserve"> </w:t>
      </w:r>
      <w:proofErr w:type="spellStart"/>
      <w:r w:rsidRPr="00254AF8">
        <w:rPr>
          <w:rFonts w:ascii="Times New Roman" w:hAnsi="Times New Roman" w:cs="Times New Roman"/>
          <w:color w:val="000000"/>
          <w:sz w:val="24"/>
          <w:szCs w:val="24"/>
        </w:rPr>
        <w:t>одногруппников</w:t>
      </w:r>
      <w:proofErr w:type="spellEnd"/>
      <w:r w:rsidRPr="00254AF8">
        <w:rPr>
          <w:rFonts w:ascii="Times New Roman" w:hAnsi="Times New Roman" w:cs="Times New Roman"/>
          <w:color w:val="000000"/>
          <w:sz w:val="24"/>
          <w:szCs w:val="24"/>
        </w:rPr>
        <w:t xml:space="preserve"> возьмет без разрешения Ваши вещи с парты?</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выдадите ему по «первое число»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потребуете вернуть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в) сделаете вид, что не заметили </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5. Какими словами Вы встретите человека, который опоздал на встречу с Вами?</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Что это тебя так задержало?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Где ты торчал столько времени?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в) Я уже начал волноваться </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6. Что Вы предпринимаете, когда не все задуманное удается?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находите виновного из числа окружающих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смиряетесь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в) становитесь более внимательным и осторожным </w:t>
      </w:r>
    </w:p>
    <w:p w:rsidR="003358CF" w:rsidRPr="00254AF8" w:rsidRDefault="003358CF" w:rsidP="00254AF8">
      <w:pPr>
        <w:tabs>
          <w:tab w:val="left" w:pos="4820"/>
        </w:tabs>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7. Как Вы смотрите фильм ужасов?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боитесь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скучаете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в) получаете удовольствие </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8. Как Вы относитесь к участию в спортивных соревнованиях?</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стараетесь победить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главное не победа, а участие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в) очень расстраиваетесь при поражении </w:t>
      </w:r>
    </w:p>
    <w:p w:rsidR="003358CF" w:rsidRPr="00254AF8" w:rsidRDefault="003358CF" w:rsidP="00254AF8">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9. Что Вы скажите человеку, если столкнулись с ним в дверях и он начал извиняться?</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простите, это моя вина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ничего, пустяки </w:t>
      </w:r>
    </w:p>
    <w:p w:rsidR="003358CF" w:rsidRPr="00254AF8"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в) а внимательнее быть не можешь? </w:t>
      </w:r>
    </w:p>
    <w:p w:rsidR="003358CF" w:rsidRPr="00254AF8" w:rsidRDefault="003358CF" w:rsidP="001F2557">
      <w:pPr>
        <w:spacing w:after="0" w:line="240" w:lineRule="auto"/>
        <w:ind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10. Представьте, что Вам предстоит заново родиться, но уже животным. Кого Вы предпочтете?</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а) тигра </w:t>
      </w:r>
    </w:p>
    <w:p w:rsidR="000822AE" w:rsidRDefault="003358CF" w:rsidP="001F2557">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б) домашнюю кошку </w:t>
      </w:r>
    </w:p>
    <w:p w:rsidR="008477A3" w:rsidRPr="00254AF8" w:rsidRDefault="003358CF" w:rsidP="008477A3">
      <w:pPr>
        <w:spacing w:after="0" w:line="240" w:lineRule="auto"/>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в) медведя</w:t>
      </w:r>
      <w:r w:rsidR="008477A3">
        <w:rPr>
          <w:rFonts w:ascii="Times New Roman" w:hAnsi="Times New Roman" w:cs="Times New Roman"/>
          <w:color w:val="000000"/>
          <w:sz w:val="24"/>
          <w:szCs w:val="24"/>
        </w:rPr>
        <w:t>.</w:t>
      </w:r>
    </w:p>
    <w:p w:rsidR="00FD573C" w:rsidRPr="00254AF8" w:rsidRDefault="00FD573C" w:rsidP="00254AF8">
      <w:pPr>
        <w:spacing w:line="240" w:lineRule="auto"/>
        <w:ind w:firstLine="709"/>
        <w:jc w:val="both"/>
        <w:rPr>
          <w:rFonts w:ascii="Times New Roman" w:hAnsi="Times New Roman" w:cs="Times New Roman"/>
          <w:color w:val="000000"/>
          <w:sz w:val="24"/>
          <w:szCs w:val="24"/>
        </w:rPr>
      </w:pPr>
    </w:p>
    <w:p w:rsidR="000822AE" w:rsidRDefault="000822AE" w:rsidP="008477A3">
      <w:pPr>
        <w:spacing w:after="0" w:line="240" w:lineRule="auto"/>
        <w:rPr>
          <w:rFonts w:ascii="Times New Roman" w:hAnsi="Times New Roman" w:cs="Times New Roman"/>
          <w:b/>
          <w:color w:val="000000"/>
          <w:sz w:val="24"/>
          <w:szCs w:val="24"/>
        </w:rPr>
      </w:pPr>
    </w:p>
    <w:p w:rsidR="00CD6971" w:rsidRDefault="00EF3BB7" w:rsidP="00CD6971">
      <w:pPr>
        <w:spacing w:after="0" w:line="240" w:lineRule="auto"/>
        <w:ind w:firstLine="709"/>
        <w:jc w:val="center"/>
        <w:rPr>
          <w:rFonts w:ascii="Times New Roman" w:hAnsi="Times New Roman" w:cs="Times New Roman"/>
          <w:b/>
          <w:bCs/>
          <w:iCs/>
          <w:sz w:val="24"/>
          <w:szCs w:val="24"/>
        </w:rPr>
      </w:pPr>
      <w:r w:rsidRPr="00CD6971">
        <w:rPr>
          <w:rFonts w:ascii="Times New Roman" w:hAnsi="Times New Roman" w:cs="Times New Roman"/>
          <w:b/>
          <w:bCs/>
          <w:iCs/>
          <w:sz w:val="24"/>
          <w:szCs w:val="24"/>
        </w:rPr>
        <w:lastRenderedPageBreak/>
        <w:t xml:space="preserve">Характерные причины конфликтов во взаимодействии </w:t>
      </w:r>
    </w:p>
    <w:p w:rsidR="00EF3BB7" w:rsidRDefault="00EF3BB7" w:rsidP="00CD6971">
      <w:pPr>
        <w:spacing w:after="0" w:line="240" w:lineRule="auto"/>
        <w:ind w:firstLine="709"/>
        <w:jc w:val="center"/>
        <w:rPr>
          <w:rFonts w:ascii="Times New Roman" w:hAnsi="Times New Roman" w:cs="Times New Roman"/>
          <w:b/>
          <w:bCs/>
          <w:iCs/>
          <w:sz w:val="24"/>
          <w:szCs w:val="24"/>
        </w:rPr>
      </w:pPr>
      <w:r w:rsidRPr="00CD6971">
        <w:rPr>
          <w:rFonts w:ascii="Times New Roman" w:hAnsi="Times New Roman" w:cs="Times New Roman"/>
          <w:b/>
          <w:bCs/>
          <w:iCs/>
          <w:sz w:val="24"/>
          <w:szCs w:val="24"/>
        </w:rPr>
        <w:t>студентов и преподавателей</w:t>
      </w:r>
      <w:r w:rsidR="00CD6971">
        <w:rPr>
          <w:rFonts w:ascii="Times New Roman" w:hAnsi="Times New Roman" w:cs="Times New Roman"/>
          <w:b/>
          <w:bCs/>
          <w:iCs/>
          <w:sz w:val="24"/>
          <w:szCs w:val="24"/>
        </w:rPr>
        <w:t>.</w:t>
      </w:r>
    </w:p>
    <w:p w:rsidR="00CD6971" w:rsidRPr="00CD6971" w:rsidRDefault="00CD6971" w:rsidP="00CD6971">
      <w:pPr>
        <w:spacing w:after="0" w:line="240" w:lineRule="auto"/>
        <w:ind w:firstLine="709"/>
        <w:jc w:val="center"/>
        <w:rPr>
          <w:rFonts w:ascii="Times New Roman" w:hAnsi="Times New Roman" w:cs="Times New Roman"/>
          <w:b/>
          <w:bCs/>
          <w:iCs/>
          <w:sz w:val="24"/>
          <w:szCs w:val="24"/>
        </w:rPr>
      </w:pPr>
    </w:p>
    <w:p w:rsidR="00541F67" w:rsidRPr="00254AF8" w:rsidRDefault="00541F6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xml:space="preserve">Конфликтная ситуация негативно сказывается на процессе обучения и воспитания студентов. В ходе исследования, по каким причинам чаще всего возникают конфликты, какие из них наиболее типичны для студентов разных курсов обучения в техникуме были получены следующие результаты. Студенты первого курса в качестве основных причин конфликтов студентов и преподавателей указывают неуважительное отношение преподавателя к студенческой группе в целом, его личную неприязнь, оскорбление и унижение со стороны преподавателя, а также непосещение студентами занятий. </w:t>
      </w:r>
    </w:p>
    <w:p w:rsidR="00541F67" w:rsidRPr="00254AF8" w:rsidRDefault="00541F6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Студенты третьего курса в качестве основных причин выделяют неуважительное отношение преподавателя к студенческой группе в целом, необъективность оценки знаний, оскорбление и унижение со стороны преподавателя и поведение самого студента, а также расхождения во мнениях по поводу изучаемой дисциплины. Это закономерно, так как в этом возрасте у студентов формируется своя точка зрения, и они перестают воспринимать сказанную преподавателем информацию как единственно верную. На второй план отходят такие причины как личная неприязнь преподавателя, плохая успеваемость и непосещение занятий.</w:t>
      </w:r>
    </w:p>
    <w:p w:rsidR="00541F67" w:rsidRPr="00254AF8" w:rsidRDefault="00541F6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Среди студентов 4 курсов на первом месте оказываются неуважительное отношение преподавателя к студенческой группе в целом и различия в мировоззрении. Это объясняется тем, что выпускники уже вполне зрелые и сформировавшиеся личности. Они способны критически воспринимать информацию и отстаивать свою точку зрения и все меньше уделяют внимания таким причинам конфликтов как необъективность оценки знаний и плохая успеваемость.</w:t>
      </w:r>
    </w:p>
    <w:p w:rsidR="00541F67" w:rsidRPr="00254AF8" w:rsidRDefault="00541F6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xml:space="preserve">Конфликты, возникшие по причинам непосещения занятий, поведения студентов на занятиях или плохой успеваемости разрешаются быстро и легко. Мнения по поводу конфликтов, возникших на основе необъективности оценки знаний, разделились: 25% опрошенных считают данный конфликт быстро и легко </w:t>
      </w:r>
      <w:proofErr w:type="gramStart"/>
      <w:r w:rsidRPr="00254AF8">
        <w:rPr>
          <w:rFonts w:ascii="Times New Roman" w:hAnsi="Times New Roman" w:cs="Times New Roman"/>
          <w:sz w:val="24"/>
          <w:szCs w:val="24"/>
        </w:rPr>
        <w:t>разрешимым</w:t>
      </w:r>
      <w:proofErr w:type="gramEnd"/>
      <w:r w:rsidRPr="00254AF8">
        <w:rPr>
          <w:rFonts w:ascii="Times New Roman" w:hAnsi="Times New Roman" w:cs="Times New Roman"/>
          <w:sz w:val="24"/>
          <w:szCs w:val="24"/>
        </w:rPr>
        <w:t>, 36% - что такие конфликты длятся долго и они трудно разрешимы, 18% - длятся долго и не исчерпывают себя, 21 % считают подобные конфликты вообще неразрешимыми.</w:t>
      </w:r>
    </w:p>
    <w:p w:rsidR="00541F67" w:rsidRPr="00254AF8" w:rsidRDefault="00541F67" w:rsidP="00CD6971">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xml:space="preserve">Из этого следует, что данное явление имеет место быть и, следовательно, это </w:t>
      </w:r>
      <w:r w:rsidRPr="00254AF8">
        <w:rPr>
          <w:rFonts w:ascii="Times New Roman" w:hAnsi="Times New Roman" w:cs="Times New Roman"/>
          <w:b/>
          <w:sz w:val="24"/>
          <w:szCs w:val="24"/>
        </w:rPr>
        <w:t>необходимо изживать.</w:t>
      </w:r>
    </w:p>
    <w:p w:rsidR="00EF3BB7" w:rsidRPr="00254AF8" w:rsidRDefault="00EF3BB7" w:rsidP="00CD6971">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xml:space="preserve">Во взаимодействиях студентов и преподавателей наиболее характерными являются следующие </w:t>
      </w:r>
      <w:r w:rsidRPr="00CD6971">
        <w:rPr>
          <w:rFonts w:ascii="Times New Roman" w:hAnsi="Times New Roman" w:cs="Times New Roman"/>
          <w:b/>
          <w:sz w:val="24"/>
          <w:szCs w:val="24"/>
        </w:rPr>
        <w:t>причины конфликтов:</w:t>
      </w:r>
    </w:p>
    <w:p w:rsidR="00EF3BB7" w:rsidRPr="00254AF8" w:rsidRDefault="00EF3BB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бестактность в общении;</w:t>
      </w:r>
    </w:p>
    <w:p w:rsidR="00EF3BB7" w:rsidRPr="00254AF8" w:rsidRDefault="00EF3BB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уровень профессионализма преподавателя и успеваемость студентов.</w:t>
      </w:r>
    </w:p>
    <w:p w:rsidR="00EF3BB7" w:rsidRPr="00254AF8" w:rsidRDefault="00EF3BB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Формы общения преподавателей и студентов во многом зависят от индивидуально-психологических качеств, а также от установившихся в коллективе традиций, норм и правил общения.</w:t>
      </w:r>
    </w:p>
    <w:p w:rsidR="00EF3BB7" w:rsidRPr="00254AF8" w:rsidRDefault="00EF3BB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Значительная часть конфликтов типа «студент — преподаватель» возникает из-за низкого профессионального уровня преподавателей. Такого мнения придерживаются 33% опрошенных студентов. В свою очередь, низкую эффективность учебного процесса и конфликтность в общении преподаватели объясняют следующими причинами:</w:t>
      </w:r>
    </w:p>
    <w:p w:rsidR="00EF3BB7" w:rsidRPr="00254AF8" w:rsidRDefault="00EF3BB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иждивенческое отношение к учебе, лень, нежелание учиться (такого мнения придерживаются каждый третий преподаватель-респондент);</w:t>
      </w:r>
    </w:p>
    <w:p w:rsidR="00EF3BB7" w:rsidRPr="00254AF8" w:rsidRDefault="00EF3BB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xml:space="preserve">•    слабая базовая подготовка по гуманитарным наукам, отсутствие у студентов самостоятельного мышления, низкий уровень общей образованности; </w:t>
      </w:r>
    </w:p>
    <w:p w:rsidR="00EF3BB7" w:rsidRPr="00254AF8" w:rsidRDefault="00EF3BB7" w:rsidP="00254AF8">
      <w:pPr>
        <w:spacing w:after="0"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xml:space="preserve">•    отсутствие интереса к учебе и к будущей профессии </w:t>
      </w:r>
    </w:p>
    <w:p w:rsidR="00EF3BB7" w:rsidRPr="00254AF8" w:rsidRDefault="00EF3BB7" w:rsidP="00254AF8">
      <w:pPr>
        <w:spacing w:line="240" w:lineRule="auto"/>
        <w:ind w:firstLine="709"/>
        <w:jc w:val="both"/>
        <w:rPr>
          <w:rFonts w:ascii="Times New Roman" w:hAnsi="Times New Roman" w:cs="Times New Roman"/>
          <w:sz w:val="24"/>
          <w:szCs w:val="24"/>
        </w:rPr>
      </w:pPr>
      <w:r w:rsidRPr="00254AF8">
        <w:rPr>
          <w:rFonts w:ascii="Times New Roman" w:hAnsi="Times New Roman" w:cs="Times New Roman"/>
          <w:sz w:val="24"/>
          <w:szCs w:val="24"/>
        </w:rPr>
        <w:t xml:space="preserve">•    завышенная самооценка </w:t>
      </w:r>
    </w:p>
    <w:p w:rsidR="004E7254" w:rsidRPr="00254AF8" w:rsidRDefault="004E7254" w:rsidP="00254AF8">
      <w:pPr>
        <w:spacing w:line="240" w:lineRule="auto"/>
        <w:ind w:firstLine="709"/>
        <w:jc w:val="both"/>
        <w:rPr>
          <w:rFonts w:ascii="Times New Roman" w:hAnsi="Times New Roman" w:cs="Times New Roman"/>
          <w:sz w:val="24"/>
          <w:szCs w:val="24"/>
        </w:rPr>
      </w:pPr>
    </w:p>
    <w:p w:rsidR="000C5810" w:rsidRPr="00254AF8" w:rsidRDefault="000C5810" w:rsidP="00CD6971">
      <w:pPr>
        <w:spacing w:line="240" w:lineRule="auto"/>
        <w:jc w:val="both"/>
        <w:rPr>
          <w:rFonts w:ascii="Times New Roman" w:hAnsi="Times New Roman" w:cs="Times New Roman"/>
          <w:sz w:val="24"/>
          <w:szCs w:val="24"/>
        </w:rPr>
      </w:pPr>
    </w:p>
    <w:p w:rsidR="005B7A25" w:rsidRPr="005B7A25" w:rsidRDefault="005B7A25" w:rsidP="005B7A25">
      <w:pPr>
        <w:pStyle w:val="a6"/>
        <w:ind w:left="1429"/>
        <w:jc w:val="center"/>
        <w:rPr>
          <w:rFonts w:ascii="Times New Roman" w:hAnsi="Times New Roman" w:cs="Times New Roman"/>
          <w:sz w:val="24"/>
          <w:szCs w:val="24"/>
        </w:rPr>
      </w:pPr>
      <w:r>
        <w:rPr>
          <w:rFonts w:ascii="Times New Roman" w:hAnsi="Times New Roman" w:cs="Times New Roman"/>
          <w:sz w:val="24"/>
          <w:szCs w:val="24"/>
        </w:rPr>
        <w:lastRenderedPageBreak/>
        <w:t>Символы характера:</w:t>
      </w:r>
    </w:p>
    <w:p w:rsidR="009E1375" w:rsidRPr="007B3ABD" w:rsidRDefault="007B3ABD" w:rsidP="00E226ED">
      <w:pPr>
        <w:pStyle w:val="a6"/>
        <w:numPr>
          <w:ilvl w:val="0"/>
          <w:numId w:val="6"/>
        </w:numPr>
        <w:spacing w:line="240" w:lineRule="auto"/>
        <w:jc w:val="both"/>
        <w:rPr>
          <w:rFonts w:ascii="Times New Roman" w:hAnsi="Times New Roman" w:cs="Times New Roman"/>
          <w:sz w:val="24"/>
          <w:szCs w:val="24"/>
        </w:rPr>
      </w:pPr>
      <w:r w:rsidRPr="00DB6EC3">
        <w:rPr>
          <w:rFonts w:ascii="Times New Roman" w:hAnsi="Times New Roman" w:cs="Times New Roman"/>
          <w:b/>
          <w:sz w:val="24"/>
          <w:szCs w:val="24"/>
        </w:rPr>
        <w:t>Квадрат</w:t>
      </w:r>
      <w:r>
        <w:rPr>
          <w:rFonts w:ascii="Times New Roman" w:hAnsi="Times New Roman" w:cs="Times New Roman"/>
          <w:sz w:val="24"/>
          <w:szCs w:val="24"/>
        </w:rPr>
        <w:t xml:space="preserve"> – Символ устойчивости характера</w:t>
      </w:r>
      <w:r w:rsidRPr="00D02217">
        <w:rPr>
          <w:rFonts w:ascii="Times New Roman" w:hAnsi="Times New Roman" w:cs="Times New Roman"/>
          <w:sz w:val="24"/>
          <w:szCs w:val="24"/>
        </w:rPr>
        <w:t>.</w:t>
      </w:r>
      <w:r>
        <w:rPr>
          <w:rFonts w:ascii="Times New Roman" w:hAnsi="Times New Roman" w:cs="Times New Roman"/>
          <w:sz w:val="24"/>
          <w:szCs w:val="24"/>
        </w:rPr>
        <w:t xml:space="preserve"> Сильное мнение</w:t>
      </w:r>
      <w:r w:rsidRPr="00D02217">
        <w:rPr>
          <w:rFonts w:ascii="Times New Roman" w:hAnsi="Times New Roman" w:cs="Times New Roman"/>
          <w:sz w:val="24"/>
          <w:szCs w:val="24"/>
        </w:rPr>
        <w:t>.</w:t>
      </w:r>
      <w:r>
        <w:rPr>
          <w:rFonts w:ascii="Times New Roman" w:hAnsi="Times New Roman" w:cs="Times New Roman"/>
          <w:sz w:val="24"/>
          <w:szCs w:val="24"/>
        </w:rPr>
        <w:t xml:space="preserve"> Аккуратен</w:t>
      </w:r>
      <w:r w:rsidRPr="00D02217">
        <w:rPr>
          <w:rFonts w:ascii="Times New Roman" w:hAnsi="Times New Roman" w:cs="Times New Roman"/>
          <w:sz w:val="24"/>
          <w:szCs w:val="24"/>
        </w:rPr>
        <w:t>.</w:t>
      </w:r>
      <w:r>
        <w:rPr>
          <w:rFonts w:ascii="Times New Roman" w:hAnsi="Times New Roman" w:cs="Times New Roman"/>
          <w:sz w:val="24"/>
          <w:szCs w:val="24"/>
        </w:rPr>
        <w:t xml:space="preserve"> Трудолюбив</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7B3ABD" w:rsidRPr="007B3ABD" w:rsidRDefault="007B3ABD" w:rsidP="00E226ED">
      <w:pPr>
        <w:pStyle w:val="a6"/>
        <w:spacing w:line="240" w:lineRule="auto"/>
        <w:ind w:left="1429"/>
        <w:jc w:val="both"/>
        <w:rPr>
          <w:rFonts w:ascii="Times New Roman" w:hAnsi="Times New Roman" w:cs="Times New Roman"/>
          <w:sz w:val="24"/>
          <w:szCs w:val="24"/>
        </w:rPr>
      </w:pPr>
    </w:p>
    <w:p w:rsidR="004655EB" w:rsidRPr="007B3ABD" w:rsidRDefault="004655EB" w:rsidP="00E226ED">
      <w:pPr>
        <w:pStyle w:val="a6"/>
        <w:numPr>
          <w:ilvl w:val="0"/>
          <w:numId w:val="7"/>
        </w:numPr>
        <w:spacing w:line="240" w:lineRule="auto"/>
        <w:jc w:val="both"/>
        <w:rPr>
          <w:rFonts w:ascii="Times New Roman" w:hAnsi="Times New Roman" w:cs="Times New Roman"/>
          <w:sz w:val="24"/>
          <w:szCs w:val="24"/>
        </w:rPr>
      </w:pPr>
      <w:r w:rsidRPr="00DB6EC3">
        <w:rPr>
          <w:rFonts w:ascii="Times New Roman" w:hAnsi="Times New Roman" w:cs="Times New Roman"/>
          <w:b/>
          <w:sz w:val="24"/>
          <w:szCs w:val="24"/>
        </w:rPr>
        <w:t>Круг</w:t>
      </w:r>
      <w:r w:rsidRPr="003C267D">
        <w:rPr>
          <w:rFonts w:ascii="Times New Roman" w:hAnsi="Times New Roman" w:cs="Times New Roman"/>
          <w:sz w:val="24"/>
          <w:szCs w:val="24"/>
        </w:rPr>
        <w:t xml:space="preserve"> – Символ спокойствия. Комфорт. Покой. Легко входит в контакт. </w:t>
      </w:r>
    </w:p>
    <w:p w:rsidR="007B3ABD" w:rsidRDefault="007B3ABD" w:rsidP="00E226ED">
      <w:pPr>
        <w:pStyle w:val="a6"/>
        <w:spacing w:line="240" w:lineRule="auto"/>
        <w:ind w:left="1429"/>
        <w:jc w:val="both"/>
        <w:rPr>
          <w:rFonts w:ascii="Times New Roman" w:hAnsi="Times New Roman" w:cs="Times New Roman"/>
          <w:sz w:val="24"/>
          <w:szCs w:val="24"/>
        </w:rPr>
      </w:pPr>
    </w:p>
    <w:p w:rsidR="003C267D" w:rsidRDefault="003C267D" w:rsidP="00E226ED">
      <w:pPr>
        <w:pStyle w:val="a6"/>
        <w:numPr>
          <w:ilvl w:val="0"/>
          <w:numId w:val="7"/>
        </w:numPr>
        <w:spacing w:line="240" w:lineRule="auto"/>
        <w:jc w:val="both"/>
        <w:rPr>
          <w:rFonts w:ascii="Times New Roman" w:hAnsi="Times New Roman" w:cs="Times New Roman"/>
          <w:sz w:val="24"/>
          <w:szCs w:val="24"/>
        </w:rPr>
      </w:pPr>
      <w:r w:rsidRPr="00DB6EC3">
        <w:rPr>
          <w:rFonts w:ascii="Times New Roman" w:hAnsi="Times New Roman" w:cs="Times New Roman"/>
          <w:b/>
          <w:sz w:val="24"/>
          <w:szCs w:val="24"/>
        </w:rPr>
        <w:t>Треугольник</w:t>
      </w:r>
      <w:r>
        <w:rPr>
          <w:rFonts w:ascii="Times New Roman" w:hAnsi="Times New Roman" w:cs="Times New Roman"/>
          <w:sz w:val="24"/>
          <w:szCs w:val="24"/>
        </w:rPr>
        <w:t xml:space="preserve"> – Символ власти</w:t>
      </w:r>
      <w:r w:rsidRPr="003C267D">
        <w:rPr>
          <w:rFonts w:ascii="Times New Roman" w:hAnsi="Times New Roman" w:cs="Times New Roman"/>
          <w:sz w:val="24"/>
          <w:szCs w:val="24"/>
        </w:rPr>
        <w:t>.</w:t>
      </w:r>
      <w:r>
        <w:rPr>
          <w:rFonts w:ascii="Times New Roman" w:hAnsi="Times New Roman" w:cs="Times New Roman"/>
          <w:sz w:val="24"/>
          <w:szCs w:val="24"/>
        </w:rPr>
        <w:t xml:space="preserve"> Сильное желание руководить</w:t>
      </w:r>
      <w:r w:rsidRPr="003C267D">
        <w:rPr>
          <w:rFonts w:ascii="Times New Roman" w:hAnsi="Times New Roman" w:cs="Times New Roman"/>
          <w:sz w:val="24"/>
          <w:szCs w:val="24"/>
        </w:rPr>
        <w:t>.</w:t>
      </w:r>
      <w:r>
        <w:rPr>
          <w:rFonts w:ascii="Times New Roman" w:hAnsi="Times New Roman" w:cs="Times New Roman"/>
          <w:sz w:val="24"/>
          <w:szCs w:val="24"/>
        </w:rPr>
        <w:t xml:space="preserve"> Затяжные конфликты</w:t>
      </w:r>
      <w:r w:rsidRPr="003C267D">
        <w:rPr>
          <w:rFonts w:ascii="Times New Roman" w:hAnsi="Times New Roman" w:cs="Times New Roman"/>
          <w:sz w:val="24"/>
          <w:szCs w:val="24"/>
        </w:rPr>
        <w:t>.</w:t>
      </w:r>
      <w:r>
        <w:rPr>
          <w:rFonts w:ascii="Times New Roman" w:hAnsi="Times New Roman" w:cs="Times New Roman"/>
          <w:sz w:val="24"/>
          <w:szCs w:val="24"/>
        </w:rPr>
        <w:t xml:space="preserve"> Очень </w:t>
      </w:r>
      <w:proofErr w:type="gramStart"/>
      <w:r>
        <w:rPr>
          <w:rFonts w:ascii="Times New Roman" w:hAnsi="Times New Roman" w:cs="Times New Roman"/>
          <w:sz w:val="24"/>
          <w:szCs w:val="24"/>
        </w:rPr>
        <w:t>упрям</w:t>
      </w:r>
      <w:proofErr w:type="gramEnd"/>
      <w:r w:rsidRPr="003C267D">
        <w:rPr>
          <w:rFonts w:ascii="Times New Roman" w:hAnsi="Times New Roman" w:cs="Times New Roman"/>
          <w:sz w:val="24"/>
          <w:szCs w:val="24"/>
        </w:rPr>
        <w:t>,</w:t>
      </w:r>
      <w:r>
        <w:rPr>
          <w:rFonts w:ascii="Times New Roman" w:hAnsi="Times New Roman" w:cs="Times New Roman"/>
          <w:sz w:val="24"/>
          <w:szCs w:val="24"/>
        </w:rPr>
        <w:t xml:space="preserve"> любит похвалу</w:t>
      </w:r>
      <w:r w:rsidRPr="00E226ED">
        <w:rPr>
          <w:rFonts w:ascii="Times New Roman" w:hAnsi="Times New Roman" w:cs="Times New Roman"/>
          <w:sz w:val="24"/>
          <w:szCs w:val="24"/>
        </w:rPr>
        <w:t>.</w:t>
      </w:r>
      <w:r>
        <w:rPr>
          <w:rFonts w:ascii="Times New Roman" w:hAnsi="Times New Roman" w:cs="Times New Roman"/>
          <w:sz w:val="24"/>
          <w:szCs w:val="24"/>
        </w:rPr>
        <w:t xml:space="preserve"> Всегда лидер</w:t>
      </w:r>
      <w:r>
        <w:rPr>
          <w:rFonts w:ascii="Times New Roman" w:hAnsi="Times New Roman" w:cs="Times New Roman"/>
          <w:sz w:val="24"/>
          <w:szCs w:val="24"/>
          <w:lang w:val="en-US"/>
        </w:rPr>
        <w:t>.</w:t>
      </w:r>
    </w:p>
    <w:p w:rsidR="007B3ABD" w:rsidRPr="007B3ABD" w:rsidRDefault="007B3ABD" w:rsidP="00E226ED">
      <w:pPr>
        <w:pStyle w:val="a6"/>
        <w:spacing w:line="240" w:lineRule="auto"/>
        <w:rPr>
          <w:rFonts w:ascii="Times New Roman" w:hAnsi="Times New Roman" w:cs="Times New Roman"/>
          <w:sz w:val="24"/>
          <w:szCs w:val="24"/>
        </w:rPr>
      </w:pPr>
    </w:p>
    <w:p w:rsidR="003C267D" w:rsidRDefault="007B3ABD" w:rsidP="00E226ED">
      <w:pPr>
        <w:pStyle w:val="a6"/>
        <w:numPr>
          <w:ilvl w:val="0"/>
          <w:numId w:val="7"/>
        </w:numPr>
        <w:spacing w:line="240" w:lineRule="auto"/>
        <w:jc w:val="both"/>
        <w:rPr>
          <w:rFonts w:ascii="Times New Roman" w:hAnsi="Times New Roman" w:cs="Times New Roman"/>
          <w:sz w:val="24"/>
          <w:szCs w:val="24"/>
        </w:rPr>
      </w:pPr>
      <w:r w:rsidRPr="00DB6EC3">
        <w:rPr>
          <w:rFonts w:ascii="Times New Roman" w:hAnsi="Times New Roman" w:cs="Times New Roman"/>
          <w:b/>
          <w:sz w:val="24"/>
          <w:szCs w:val="24"/>
        </w:rPr>
        <w:t>Прямоугольник</w:t>
      </w:r>
      <w:r>
        <w:rPr>
          <w:rFonts w:ascii="Times New Roman" w:hAnsi="Times New Roman" w:cs="Times New Roman"/>
          <w:sz w:val="24"/>
          <w:szCs w:val="24"/>
        </w:rPr>
        <w:t xml:space="preserve"> </w:t>
      </w:r>
      <w:r w:rsidR="003C267D" w:rsidRPr="007B3ABD">
        <w:rPr>
          <w:rFonts w:ascii="Times New Roman" w:hAnsi="Times New Roman" w:cs="Times New Roman"/>
          <w:sz w:val="24"/>
          <w:szCs w:val="24"/>
        </w:rPr>
        <w:t>– Символ растущего организма. Самый мягкий характер. Не уверенный, сам собой не доволен. Тревожный облик жизни</w:t>
      </w:r>
      <w:r w:rsidR="003C267D" w:rsidRPr="00E226ED">
        <w:rPr>
          <w:rFonts w:ascii="Times New Roman" w:hAnsi="Times New Roman" w:cs="Times New Roman"/>
          <w:sz w:val="24"/>
          <w:szCs w:val="24"/>
        </w:rPr>
        <w:t>.</w:t>
      </w:r>
      <w:r w:rsidR="003C267D" w:rsidRPr="007B3ABD">
        <w:rPr>
          <w:rFonts w:ascii="Times New Roman" w:hAnsi="Times New Roman" w:cs="Times New Roman"/>
          <w:sz w:val="24"/>
          <w:szCs w:val="24"/>
        </w:rPr>
        <w:t xml:space="preserve"> Очень мнительный</w:t>
      </w:r>
      <w:r w:rsidR="003C267D" w:rsidRPr="00E226ED">
        <w:rPr>
          <w:rFonts w:ascii="Times New Roman" w:hAnsi="Times New Roman" w:cs="Times New Roman"/>
          <w:sz w:val="24"/>
          <w:szCs w:val="24"/>
        </w:rPr>
        <w:t>.</w:t>
      </w:r>
    </w:p>
    <w:p w:rsidR="007B3ABD" w:rsidRPr="007B3ABD" w:rsidRDefault="007B3ABD" w:rsidP="00E226ED">
      <w:pPr>
        <w:pStyle w:val="a6"/>
        <w:spacing w:line="240" w:lineRule="auto"/>
        <w:rPr>
          <w:rFonts w:ascii="Times New Roman" w:hAnsi="Times New Roman" w:cs="Times New Roman"/>
          <w:sz w:val="24"/>
          <w:szCs w:val="24"/>
        </w:rPr>
      </w:pPr>
    </w:p>
    <w:p w:rsidR="00DB6EC3" w:rsidRPr="0093390C" w:rsidRDefault="007C1ADC" w:rsidP="00E226ED">
      <w:pPr>
        <w:pStyle w:val="a6"/>
        <w:numPr>
          <w:ilvl w:val="0"/>
          <w:numId w:val="7"/>
        </w:numPr>
        <w:spacing w:line="240" w:lineRule="auto"/>
        <w:jc w:val="both"/>
        <w:rPr>
          <w:rFonts w:ascii="Times New Roman" w:hAnsi="Times New Roman" w:cs="Times New Roman"/>
          <w:sz w:val="24"/>
          <w:szCs w:val="24"/>
        </w:rPr>
      </w:pPr>
      <w:r w:rsidRPr="00DB6EC3">
        <w:rPr>
          <w:rFonts w:ascii="Times New Roman" w:hAnsi="Times New Roman" w:cs="Times New Roman"/>
          <w:b/>
          <w:sz w:val="24"/>
          <w:szCs w:val="24"/>
        </w:rPr>
        <w:t>Зигзаг –</w:t>
      </w:r>
      <w:r w:rsidRPr="00DB6EC3">
        <w:rPr>
          <w:rFonts w:ascii="Times New Roman" w:hAnsi="Times New Roman" w:cs="Times New Roman"/>
          <w:sz w:val="24"/>
          <w:szCs w:val="24"/>
        </w:rPr>
        <w:t xml:space="preserve"> творческая личность, революционер. Нет твёрдых жизненных норм, яркая натура. Любит отрицательных героев, </w:t>
      </w:r>
      <w:proofErr w:type="gramStart"/>
      <w:r w:rsidRPr="00DB6EC3">
        <w:rPr>
          <w:rFonts w:ascii="Times New Roman" w:hAnsi="Times New Roman" w:cs="Times New Roman"/>
          <w:sz w:val="24"/>
          <w:szCs w:val="24"/>
        </w:rPr>
        <w:t>нерешительный</w:t>
      </w:r>
      <w:proofErr w:type="gramEnd"/>
      <w:r w:rsidRPr="00DB6EC3">
        <w:rPr>
          <w:rFonts w:ascii="Times New Roman" w:hAnsi="Times New Roman" w:cs="Times New Roman"/>
          <w:sz w:val="24"/>
          <w:szCs w:val="24"/>
        </w:rPr>
        <w:t xml:space="preserve">. Самый противоречивый символ. </w:t>
      </w:r>
    </w:p>
    <w:p w:rsidR="00AB254B" w:rsidRDefault="001A44E7" w:rsidP="00E226ED">
      <w:pPr>
        <w:pStyle w:val="a6"/>
        <w:spacing w:line="240" w:lineRule="auto"/>
        <w:ind w:left="1069"/>
        <w:jc w:val="center"/>
        <w:rPr>
          <w:rFonts w:ascii="Times New Roman" w:hAnsi="Times New Roman" w:cs="Times New Roman"/>
          <w:sz w:val="24"/>
          <w:szCs w:val="24"/>
        </w:rPr>
      </w:pPr>
      <w:r>
        <w:rPr>
          <w:rFonts w:ascii="Times New Roman" w:hAnsi="Times New Roman" w:cs="Times New Roman"/>
          <w:sz w:val="24"/>
          <w:szCs w:val="24"/>
        </w:rPr>
        <w:t>Рекомендация для педагога:</w:t>
      </w:r>
    </w:p>
    <w:p w:rsidR="001A44E7" w:rsidRDefault="009E1375" w:rsidP="00E226ED">
      <w:pPr>
        <w:pStyle w:val="a6"/>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Нельзя </w:t>
      </w:r>
      <w:proofErr w:type="gramStart"/>
      <w:r>
        <w:rPr>
          <w:rFonts w:ascii="Times New Roman" w:hAnsi="Times New Roman" w:cs="Times New Roman"/>
          <w:sz w:val="24"/>
          <w:szCs w:val="24"/>
        </w:rPr>
        <w:t>садить</w:t>
      </w:r>
      <w:proofErr w:type="gramEnd"/>
      <w:r>
        <w:rPr>
          <w:rFonts w:ascii="Times New Roman" w:hAnsi="Times New Roman" w:cs="Times New Roman"/>
          <w:sz w:val="24"/>
          <w:szCs w:val="24"/>
        </w:rPr>
        <w:t xml:space="preserve"> вместе за парту – 1 и 5</w:t>
      </w:r>
    </w:p>
    <w:p w:rsidR="00DB6EC3" w:rsidRDefault="00DB6EC3" w:rsidP="00E226ED">
      <w:pPr>
        <w:pStyle w:val="a6"/>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Рекомендуется </w:t>
      </w:r>
      <w:proofErr w:type="gramStart"/>
      <w:r>
        <w:rPr>
          <w:rFonts w:ascii="Times New Roman" w:hAnsi="Times New Roman" w:cs="Times New Roman"/>
          <w:sz w:val="24"/>
          <w:szCs w:val="24"/>
        </w:rPr>
        <w:t>садить</w:t>
      </w:r>
      <w:proofErr w:type="gramEnd"/>
      <w:r w:rsidR="0051792F">
        <w:rPr>
          <w:rFonts w:ascii="Times New Roman" w:hAnsi="Times New Roman" w:cs="Times New Roman"/>
          <w:sz w:val="24"/>
          <w:szCs w:val="24"/>
        </w:rPr>
        <w:t xml:space="preserve"> </w:t>
      </w:r>
      <w:r>
        <w:rPr>
          <w:rFonts w:ascii="Times New Roman" w:hAnsi="Times New Roman" w:cs="Times New Roman"/>
          <w:sz w:val="24"/>
          <w:szCs w:val="24"/>
        </w:rPr>
        <w:t>вместе – 2 и 5</w:t>
      </w:r>
    </w:p>
    <w:p w:rsidR="00DB6EC3" w:rsidRDefault="0051792F" w:rsidP="00E226ED">
      <w:pPr>
        <w:pStyle w:val="a6"/>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Часто спорят между собой 4 и 1</w:t>
      </w:r>
    </w:p>
    <w:p w:rsidR="00145854" w:rsidRPr="0093390C" w:rsidRDefault="0051792F" w:rsidP="00E226ED">
      <w:pPr>
        <w:pStyle w:val="a6"/>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Полная гармония 4 и 2</w:t>
      </w:r>
    </w:p>
    <w:p w:rsidR="007A7E95" w:rsidRPr="00CD6971" w:rsidRDefault="00CD6971" w:rsidP="00CD6971">
      <w:pPr>
        <w:spacing w:line="240" w:lineRule="auto"/>
        <w:ind w:firstLine="709"/>
        <w:jc w:val="center"/>
        <w:rPr>
          <w:rFonts w:ascii="Times New Roman" w:hAnsi="Times New Roman" w:cs="Times New Roman"/>
          <w:sz w:val="24"/>
          <w:szCs w:val="24"/>
        </w:rPr>
      </w:pPr>
      <w:r w:rsidRPr="00CD6971">
        <w:rPr>
          <w:rFonts w:ascii="Times New Roman" w:hAnsi="Times New Roman" w:cs="Times New Roman"/>
          <w:b/>
          <w:sz w:val="24"/>
          <w:szCs w:val="24"/>
        </w:rPr>
        <w:t>Правила поведения в условиях конфликта:</w:t>
      </w:r>
    </w:p>
    <w:p w:rsidR="007A7E95" w:rsidRPr="00CD6971" w:rsidRDefault="007A7E95" w:rsidP="0048508C">
      <w:pPr>
        <w:pStyle w:val="a6"/>
        <w:numPr>
          <w:ilvl w:val="0"/>
          <w:numId w:val="2"/>
        </w:numPr>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Помните, что в конфликте у человека доминирует не</w:t>
      </w:r>
    </w:p>
    <w:p w:rsidR="007A7E95" w:rsidRPr="00CD6971" w:rsidRDefault="007A7E95" w:rsidP="0048508C">
      <w:pPr>
        <w:pStyle w:val="a6"/>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разум, а эмоции, что ведёт к аффекту.</w:t>
      </w:r>
    </w:p>
    <w:p w:rsidR="007A7E95" w:rsidRPr="00CD6971" w:rsidRDefault="007A7E95" w:rsidP="0048508C">
      <w:pPr>
        <w:pStyle w:val="a6"/>
        <w:numPr>
          <w:ilvl w:val="0"/>
          <w:numId w:val="2"/>
        </w:numPr>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Придерживаюсь многоальтернативного подхода и, настаивая на своём предложении партнёра.</w:t>
      </w:r>
    </w:p>
    <w:p w:rsidR="007A7E95" w:rsidRPr="00CD6971" w:rsidRDefault="007A7E95" w:rsidP="0048508C">
      <w:pPr>
        <w:pStyle w:val="a6"/>
        <w:numPr>
          <w:ilvl w:val="0"/>
          <w:numId w:val="2"/>
        </w:numPr>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Осознайте значимость разрешения конфликта для себя. Это позволит перенести центр тяжести отношений на проблему.</w:t>
      </w:r>
    </w:p>
    <w:p w:rsidR="007A7E95" w:rsidRPr="00CD6971" w:rsidRDefault="007A7E95" w:rsidP="0048508C">
      <w:pPr>
        <w:pStyle w:val="a6"/>
        <w:numPr>
          <w:ilvl w:val="0"/>
          <w:numId w:val="2"/>
        </w:numPr>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Если вы и ваш собеседник раздражены и агрессивны, то необходимо снизить внутреннее напряжение.</w:t>
      </w:r>
    </w:p>
    <w:p w:rsidR="007A7E95" w:rsidRPr="00CD6971" w:rsidRDefault="007A7E95" w:rsidP="0048508C">
      <w:pPr>
        <w:pStyle w:val="a6"/>
        <w:numPr>
          <w:ilvl w:val="0"/>
          <w:numId w:val="2"/>
        </w:numPr>
        <w:spacing w:line="240" w:lineRule="auto"/>
        <w:ind w:firstLine="709"/>
        <w:jc w:val="both"/>
        <w:rPr>
          <w:rFonts w:ascii="Times New Roman" w:hAnsi="Times New Roman" w:cs="Times New Roman"/>
          <w:sz w:val="24"/>
          <w:szCs w:val="24"/>
        </w:rPr>
      </w:pPr>
      <w:proofErr w:type="gramStart"/>
      <w:r w:rsidRPr="00CD6971">
        <w:rPr>
          <w:rFonts w:ascii="Times New Roman" w:hAnsi="Times New Roman" w:cs="Times New Roman"/>
          <w:sz w:val="24"/>
          <w:szCs w:val="24"/>
        </w:rPr>
        <w:t>Ориентируетесь на положительное в человеке, тогда вы обязываете и его быть лучше.</w:t>
      </w:r>
      <w:proofErr w:type="gramEnd"/>
    </w:p>
    <w:p w:rsidR="007A7E95" w:rsidRPr="00CD6971" w:rsidRDefault="007A7E95" w:rsidP="0048508C">
      <w:pPr>
        <w:pStyle w:val="a6"/>
        <w:numPr>
          <w:ilvl w:val="0"/>
          <w:numId w:val="2"/>
        </w:numPr>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Предложите собеседнику встать на ваше место. Это снимает критический настрой и переключает собеседника с эмоций на осмысление ситуации.</w:t>
      </w:r>
    </w:p>
    <w:p w:rsidR="007A7E95" w:rsidRPr="00CD6971" w:rsidRDefault="007A7E95" w:rsidP="0048508C">
      <w:pPr>
        <w:pStyle w:val="a6"/>
        <w:numPr>
          <w:ilvl w:val="0"/>
          <w:numId w:val="2"/>
        </w:numPr>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 xml:space="preserve">Не преувеличивайте свои заслуги и не демонстрируйте знаки превосходства. </w:t>
      </w:r>
    </w:p>
    <w:p w:rsidR="007A7E95" w:rsidRPr="00CD6971" w:rsidRDefault="007A7E95" w:rsidP="0048508C">
      <w:pPr>
        <w:pStyle w:val="a6"/>
        <w:numPr>
          <w:ilvl w:val="0"/>
          <w:numId w:val="2"/>
        </w:numPr>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 xml:space="preserve">Не обвиняйте партнёра и не приписывайте только ему ответственность за возникшую ситуацию. </w:t>
      </w:r>
    </w:p>
    <w:p w:rsidR="00D922B4" w:rsidRDefault="007A7E95" w:rsidP="0048508C">
      <w:pPr>
        <w:pStyle w:val="a6"/>
        <w:numPr>
          <w:ilvl w:val="0"/>
          <w:numId w:val="2"/>
        </w:numPr>
        <w:spacing w:line="240" w:lineRule="auto"/>
        <w:ind w:firstLine="709"/>
        <w:jc w:val="both"/>
        <w:rPr>
          <w:rFonts w:ascii="Times New Roman" w:hAnsi="Times New Roman" w:cs="Times New Roman"/>
          <w:sz w:val="24"/>
          <w:szCs w:val="24"/>
        </w:rPr>
      </w:pPr>
      <w:r w:rsidRPr="00CD6971">
        <w:rPr>
          <w:rFonts w:ascii="Times New Roman" w:hAnsi="Times New Roman" w:cs="Times New Roman"/>
          <w:sz w:val="24"/>
          <w:szCs w:val="24"/>
        </w:rPr>
        <w:t>Не зависимо от результатов разрешения противоречий старайтесь не разрушить отношения.</w:t>
      </w:r>
    </w:p>
    <w:p w:rsidR="00E73A00" w:rsidRDefault="00E226ED" w:rsidP="00E73A00">
      <w:pPr>
        <w:spacing w:after="0" w:line="240" w:lineRule="auto"/>
        <w:ind w:left="1070"/>
        <w:jc w:val="both"/>
        <w:rPr>
          <w:rFonts w:ascii="Times New Roman" w:hAnsi="Times New Roman" w:cs="Times New Roman"/>
          <w:sz w:val="24"/>
          <w:szCs w:val="24"/>
        </w:rPr>
      </w:pPr>
      <w:r w:rsidRPr="0048508C">
        <w:rPr>
          <w:rFonts w:ascii="Times New Roman" w:hAnsi="Times New Roman" w:cs="Times New Roman"/>
          <w:sz w:val="24"/>
          <w:szCs w:val="24"/>
        </w:rPr>
        <w:t xml:space="preserve">Одно из самых важных правил при решении любого рода конфликтов – это хорошее владение собой. </w:t>
      </w:r>
      <w:bookmarkStart w:id="0" w:name="_GoBack"/>
      <w:bookmarkEnd w:id="0"/>
    </w:p>
    <w:p w:rsidR="00E226ED" w:rsidRPr="0048508C" w:rsidRDefault="00E226ED" w:rsidP="0048508C">
      <w:pPr>
        <w:spacing w:line="240" w:lineRule="auto"/>
        <w:ind w:left="1070"/>
        <w:jc w:val="both"/>
        <w:rPr>
          <w:rFonts w:ascii="Times New Roman" w:hAnsi="Times New Roman" w:cs="Times New Roman"/>
          <w:sz w:val="24"/>
          <w:szCs w:val="24"/>
        </w:rPr>
      </w:pPr>
      <w:r w:rsidRPr="0048508C">
        <w:rPr>
          <w:rFonts w:ascii="Times New Roman" w:hAnsi="Times New Roman" w:cs="Times New Roman"/>
          <w:sz w:val="24"/>
          <w:szCs w:val="24"/>
        </w:rPr>
        <w:t xml:space="preserve">Не поддаваться эмоциям, а в первую очередь, сохраняя спокойствие, разрешать конфликт с помощью логики и знаний определённых психологических приёмов. </w:t>
      </w:r>
    </w:p>
    <w:p w:rsidR="0000037F" w:rsidRDefault="0000037F" w:rsidP="00E226ED">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p>
    <w:p w:rsidR="0048508C" w:rsidRDefault="0048508C" w:rsidP="00CD6971">
      <w:pPr>
        <w:spacing w:before="100" w:beforeAutospacing="1" w:after="100" w:afterAutospacing="1" w:line="240" w:lineRule="auto"/>
        <w:ind w:left="360" w:firstLine="709"/>
        <w:jc w:val="center"/>
        <w:outlineLvl w:val="2"/>
        <w:rPr>
          <w:rFonts w:ascii="Times New Roman" w:eastAsia="Times New Roman" w:hAnsi="Times New Roman" w:cs="Times New Roman"/>
          <w:b/>
          <w:bCs/>
          <w:color w:val="000000"/>
          <w:sz w:val="24"/>
          <w:szCs w:val="24"/>
          <w:lang w:eastAsia="ru-RU"/>
        </w:rPr>
      </w:pPr>
    </w:p>
    <w:p w:rsidR="005C0856" w:rsidRPr="00254AF8" w:rsidRDefault="005C0856" w:rsidP="00CD6971">
      <w:pPr>
        <w:spacing w:before="100" w:beforeAutospacing="1" w:after="100" w:afterAutospacing="1" w:line="240" w:lineRule="auto"/>
        <w:ind w:left="360" w:firstLine="709"/>
        <w:jc w:val="center"/>
        <w:outlineLvl w:val="2"/>
        <w:rPr>
          <w:rFonts w:ascii="Times New Roman" w:eastAsia="Times New Roman" w:hAnsi="Times New Roman" w:cs="Times New Roman"/>
          <w:b/>
          <w:bCs/>
          <w:color w:val="000000"/>
          <w:sz w:val="24"/>
          <w:szCs w:val="24"/>
          <w:lang w:eastAsia="ru-RU"/>
        </w:rPr>
      </w:pPr>
      <w:r w:rsidRPr="00254AF8">
        <w:rPr>
          <w:rFonts w:ascii="Times New Roman" w:eastAsia="Times New Roman" w:hAnsi="Times New Roman" w:cs="Times New Roman"/>
          <w:b/>
          <w:bCs/>
          <w:color w:val="000000"/>
          <w:sz w:val="24"/>
          <w:szCs w:val="24"/>
          <w:lang w:eastAsia="ru-RU"/>
        </w:rPr>
        <w:lastRenderedPageBreak/>
        <w:t>СПИСОК ЛИТЕРАТУРЫ</w:t>
      </w:r>
    </w:p>
    <w:p w:rsidR="00D42B96" w:rsidRPr="00254AF8" w:rsidRDefault="00D42B96" w:rsidP="00145854">
      <w:pPr>
        <w:pStyle w:val="a6"/>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 xml:space="preserve"> 1. </w:t>
      </w:r>
      <w:proofErr w:type="spellStart"/>
      <w:r w:rsidR="005C0856" w:rsidRPr="00254AF8">
        <w:rPr>
          <w:rFonts w:ascii="Times New Roman" w:eastAsia="Times New Roman" w:hAnsi="Times New Roman" w:cs="Times New Roman"/>
          <w:color w:val="000000"/>
          <w:sz w:val="24"/>
          <w:szCs w:val="24"/>
          <w:lang w:eastAsia="ru-RU"/>
        </w:rPr>
        <w:t>Анцупов</w:t>
      </w:r>
      <w:proofErr w:type="spellEnd"/>
      <w:r w:rsidR="005C0856" w:rsidRPr="00254AF8">
        <w:rPr>
          <w:rFonts w:ascii="Times New Roman" w:eastAsia="Times New Roman" w:hAnsi="Times New Roman" w:cs="Times New Roman"/>
          <w:color w:val="000000"/>
          <w:sz w:val="24"/>
          <w:szCs w:val="24"/>
          <w:lang w:eastAsia="ru-RU"/>
        </w:rPr>
        <w:t xml:space="preserve">, А.Я.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xml:space="preserve">. Схемы и комментарии: Учебное пособие / А.Я. </w:t>
      </w:r>
      <w:proofErr w:type="spellStart"/>
      <w:r w:rsidR="005C0856" w:rsidRPr="00254AF8">
        <w:rPr>
          <w:rFonts w:ascii="Times New Roman" w:eastAsia="Times New Roman" w:hAnsi="Times New Roman" w:cs="Times New Roman"/>
          <w:color w:val="000000"/>
          <w:sz w:val="24"/>
          <w:szCs w:val="24"/>
          <w:lang w:eastAsia="ru-RU"/>
        </w:rPr>
        <w:t>Анцупов</w:t>
      </w:r>
      <w:proofErr w:type="spellEnd"/>
      <w:r w:rsidR="005C0856" w:rsidRPr="00254AF8">
        <w:rPr>
          <w:rFonts w:ascii="Times New Roman" w:eastAsia="Times New Roman" w:hAnsi="Times New Roman" w:cs="Times New Roman"/>
          <w:color w:val="000000"/>
          <w:sz w:val="24"/>
          <w:szCs w:val="24"/>
          <w:lang w:eastAsia="ru-RU"/>
        </w:rPr>
        <w:t xml:space="preserve">, С.В. </w:t>
      </w:r>
      <w:proofErr w:type="spellStart"/>
      <w:r w:rsidR="005C0856" w:rsidRPr="00254AF8">
        <w:rPr>
          <w:rFonts w:ascii="Times New Roman" w:eastAsia="Times New Roman" w:hAnsi="Times New Roman" w:cs="Times New Roman"/>
          <w:color w:val="000000"/>
          <w:sz w:val="24"/>
          <w:szCs w:val="24"/>
          <w:lang w:eastAsia="ru-RU"/>
        </w:rPr>
        <w:t>Баклановский</w:t>
      </w:r>
      <w:proofErr w:type="spellEnd"/>
      <w:r w:rsidRPr="00254AF8">
        <w:rPr>
          <w:rFonts w:ascii="Times New Roman" w:eastAsia="Times New Roman" w:hAnsi="Times New Roman" w:cs="Times New Roman"/>
          <w:color w:val="000000"/>
          <w:sz w:val="24"/>
          <w:szCs w:val="24"/>
          <w:lang w:eastAsia="ru-RU"/>
        </w:rPr>
        <w:t>. - СПб</w:t>
      </w:r>
      <w:proofErr w:type="gramStart"/>
      <w:r w:rsidRPr="00254AF8">
        <w:rPr>
          <w:rFonts w:ascii="Times New Roman" w:eastAsia="Times New Roman" w:hAnsi="Times New Roman" w:cs="Times New Roman"/>
          <w:color w:val="000000"/>
          <w:sz w:val="24"/>
          <w:szCs w:val="24"/>
          <w:lang w:eastAsia="ru-RU"/>
        </w:rPr>
        <w:t xml:space="preserve">.: </w:t>
      </w:r>
      <w:proofErr w:type="gramEnd"/>
      <w:r w:rsidRPr="00254AF8">
        <w:rPr>
          <w:rFonts w:ascii="Times New Roman" w:eastAsia="Times New Roman" w:hAnsi="Times New Roman" w:cs="Times New Roman"/>
          <w:color w:val="000000"/>
          <w:sz w:val="24"/>
          <w:szCs w:val="24"/>
          <w:lang w:eastAsia="ru-RU"/>
        </w:rPr>
        <w:t>Питер, 2013. - 304 c.</w:t>
      </w:r>
    </w:p>
    <w:p w:rsidR="00D42B96" w:rsidRPr="00254AF8" w:rsidRDefault="00D42B96" w:rsidP="00145854">
      <w:pPr>
        <w:pStyle w:val="a6"/>
        <w:spacing w:after="0" w:line="240" w:lineRule="auto"/>
        <w:ind w:left="0" w:firstLine="709"/>
        <w:jc w:val="both"/>
        <w:rPr>
          <w:rFonts w:ascii="Times New Roman" w:hAnsi="Times New Roman" w:cs="Times New Roman"/>
          <w:color w:val="000000"/>
          <w:sz w:val="24"/>
          <w:szCs w:val="24"/>
        </w:rPr>
      </w:pPr>
      <w:r w:rsidRPr="00254AF8">
        <w:rPr>
          <w:rFonts w:ascii="Times New Roman" w:hAnsi="Times New Roman" w:cs="Times New Roman"/>
          <w:color w:val="000000"/>
          <w:sz w:val="24"/>
          <w:szCs w:val="24"/>
        </w:rPr>
        <w:t xml:space="preserve">2.Агеев В.С. «Межгрупповое взаимодействие. Социально-психологические проблемы», М.,1990 4. Социальная психология. </w:t>
      </w:r>
    </w:p>
    <w:p w:rsidR="00145854" w:rsidRDefault="00D42B96"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hAnsi="Times New Roman" w:cs="Times New Roman"/>
          <w:color w:val="000000"/>
          <w:sz w:val="24"/>
          <w:szCs w:val="24"/>
        </w:rPr>
        <w:t xml:space="preserve">3.Бородкин Ф.Н. «Внимание, конфликт!», Новосиб.,1983 </w:t>
      </w:r>
    </w:p>
    <w:p w:rsidR="00145854" w:rsidRDefault="004E6141"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4</w:t>
      </w:r>
      <w:r w:rsidR="005C0856" w:rsidRPr="00254AF8">
        <w:rPr>
          <w:rFonts w:ascii="Times New Roman" w:eastAsia="Times New Roman" w:hAnsi="Times New Roman" w:cs="Times New Roman"/>
          <w:color w:val="000000"/>
          <w:sz w:val="24"/>
          <w:szCs w:val="24"/>
          <w:lang w:eastAsia="ru-RU"/>
        </w:rPr>
        <w:t xml:space="preserve">. Балан, В.П.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xml:space="preserve">: Учебное пособие для вузов / В.П. </w:t>
      </w:r>
      <w:r w:rsidR="00117E5B" w:rsidRPr="00254AF8">
        <w:rPr>
          <w:rFonts w:ascii="Times New Roman" w:eastAsia="Times New Roman" w:hAnsi="Times New Roman" w:cs="Times New Roman"/>
          <w:color w:val="000000"/>
          <w:sz w:val="24"/>
          <w:szCs w:val="24"/>
          <w:lang w:eastAsia="ru-RU"/>
        </w:rPr>
        <w:t>4</w:t>
      </w:r>
      <w:r w:rsidR="005C0856" w:rsidRPr="00254AF8">
        <w:rPr>
          <w:rFonts w:ascii="Times New Roman" w:eastAsia="Times New Roman" w:hAnsi="Times New Roman" w:cs="Times New Roman"/>
          <w:color w:val="000000"/>
          <w:sz w:val="24"/>
          <w:szCs w:val="24"/>
          <w:lang w:eastAsia="ru-RU"/>
        </w:rPr>
        <w:t xml:space="preserve">. </w:t>
      </w:r>
      <w:proofErr w:type="spellStart"/>
      <w:r w:rsidR="005C0856" w:rsidRPr="00254AF8">
        <w:rPr>
          <w:rFonts w:ascii="Times New Roman" w:eastAsia="Times New Roman" w:hAnsi="Times New Roman" w:cs="Times New Roman"/>
          <w:color w:val="000000"/>
          <w:sz w:val="24"/>
          <w:szCs w:val="24"/>
          <w:lang w:eastAsia="ru-RU"/>
        </w:rPr>
        <w:t>Ворожейкин</w:t>
      </w:r>
      <w:proofErr w:type="spellEnd"/>
      <w:r w:rsidR="005C0856" w:rsidRPr="00254AF8">
        <w:rPr>
          <w:rFonts w:ascii="Times New Roman" w:eastAsia="Times New Roman" w:hAnsi="Times New Roman" w:cs="Times New Roman"/>
          <w:color w:val="000000"/>
          <w:sz w:val="24"/>
          <w:szCs w:val="24"/>
          <w:lang w:eastAsia="ru-RU"/>
        </w:rPr>
        <w:t xml:space="preserve">, И.Е.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xml:space="preserve">: Учебник / А.Я. </w:t>
      </w:r>
      <w:proofErr w:type="spellStart"/>
      <w:r w:rsidR="005C0856" w:rsidRPr="00254AF8">
        <w:rPr>
          <w:rFonts w:ascii="Times New Roman" w:eastAsia="Times New Roman" w:hAnsi="Times New Roman" w:cs="Times New Roman"/>
          <w:color w:val="000000"/>
          <w:sz w:val="24"/>
          <w:szCs w:val="24"/>
          <w:lang w:eastAsia="ru-RU"/>
        </w:rPr>
        <w:t>Кибанов</w:t>
      </w:r>
      <w:proofErr w:type="spellEnd"/>
      <w:r w:rsidR="005C0856" w:rsidRPr="00254AF8">
        <w:rPr>
          <w:rFonts w:ascii="Times New Roman" w:eastAsia="Times New Roman" w:hAnsi="Times New Roman" w:cs="Times New Roman"/>
          <w:color w:val="000000"/>
          <w:sz w:val="24"/>
          <w:szCs w:val="24"/>
          <w:lang w:eastAsia="ru-RU"/>
        </w:rPr>
        <w:t xml:space="preserve">, И.Е. </w:t>
      </w:r>
      <w:proofErr w:type="spellStart"/>
      <w:r w:rsidR="005C0856" w:rsidRPr="00254AF8">
        <w:rPr>
          <w:rFonts w:ascii="Times New Roman" w:eastAsia="Times New Roman" w:hAnsi="Times New Roman" w:cs="Times New Roman"/>
          <w:color w:val="000000"/>
          <w:sz w:val="24"/>
          <w:szCs w:val="24"/>
          <w:lang w:eastAsia="ru-RU"/>
        </w:rPr>
        <w:t>Ворожейкин</w:t>
      </w:r>
      <w:proofErr w:type="spellEnd"/>
      <w:r w:rsidR="005C0856" w:rsidRPr="00254AF8">
        <w:rPr>
          <w:rFonts w:ascii="Times New Roman" w:eastAsia="Times New Roman" w:hAnsi="Times New Roman" w:cs="Times New Roman"/>
          <w:color w:val="000000"/>
          <w:sz w:val="24"/>
          <w:szCs w:val="24"/>
          <w:lang w:eastAsia="ru-RU"/>
        </w:rPr>
        <w:t xml:space="preserve">, Д.К. Захаров, В.Г. Коновалова; Под ред. А.Я. </w:t>
      </w:r>
      <w:proofErr w:type="spellStart"/>
      <w:r w:rsidR="005C0856" w:rsidRPr="00254AF8">
        <w:rPr>
          <w:rFonts w:ascii="Times New Roman" w:eastAsia="Times New Roman" w:hAnsi="Times New Roman" w:cs="Times New Roman"/>
          <w:color w:val="000000"/>
          <w:sz w:val="24"/>
          <w:szCs w:val="24"/>
          <w:lang w:eastAsia="ru-RU"/>
        </w:rPr>
        <w:t>Киб</w:t>
      </w:r>
      <w:r w:rsidR="00C917D4" w:rsidRPr="00254AF8">
        <w:rPr>
          <w:rFonts w:ascii="Times New Roman" w:eastAsia="Times New Roman" w:hAnsi="Times New Roman" w:cs="Times New Roman"/>
          <w:color w:val="000000"/>
          <w:sz w:val="24"/>
          <w:szCs w:val="24"/>
          <w:lang w:eastAsia="ru-RU"/>
        </w:rPr>
        <w:t>анов</w:t>
      </w:r>
      <w:proofErr w:type="spellEnd"/>
      <w:r w:rsidR="00C917D4" w:rsidRPr="00254AF8">
        <w:rPr>
          <w:rFonts w:ascii="Times New Roman" w:eastAsia="Times New Roman" w:hAnsi="Times New Roman" w:cs="Times New Roman"/>
          <w:color w:val="000000"/>
          <w:sz w:val="24"/>
          <w:szCs w:val="24"/>
          <w:lang w:eastAsia="ru-RU"/>
        </w:rPr>
        <w:t xml:space="preserve">. - М.: НИЦ ИНФРА-М, 2013. </w:t>
      </w:r>
      <w:r w:rsidR="00145854">
        <w:rPr>
          <w:rFonts w:ascii="Times New Roman" w:eastAsia="Times New Roman" w:hAnsi="Times New Roman" w:cs="Times New Roman"/>
          <w:color w:val="000000"/>
          <w:sz w:val="24"/>
          <w:szCs w:val="24"/>
          <w:lang w:eastAsia="ru-RU"/>
        </w:rPr>
        <w:t xml:space="preserve"> 301 c.</w:t>
      </w:r>
    </w:p>
    <w:p w:rsidR="00145854" w:rsidRDefault="00B02452"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5.</w:t>
      </w:r>
      <w:r w:rsidR="005C0856" w:rsidRPr="00254AF8">
        <w:rPr>
          <w:rFonts w:ascii="Times New Roman" w:eastAsia="Times New Roman" w:hAnsi="Times New Roman" w:cs="Times New Roman"/>
          <w:color w:val="000000"/>
          <w:sz w:val="24"/>
          <w:szCs w:val="24"/>
          <w:lang w:eastAsia="ru-RU"/>
        </w:rPr>
        <w:t xml:space="preserve">. Зеленков, М.Ю.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Учебник / М.Ю. Зеленков. -</w:t>
      </w:r>
      <w:r w:rsidR="00145854">
        <w:rPr>
          <w:rFonts w:ascii="Times New Roman" w:eastAsia="Times New Roman" w:hAnsi="Times New Roman" w:cs="Times New Roman"/>
          <w:color w:val="000000"/>
          <w:sz w:val="24"/>
          <w:szCs w:val="24"/>
          <w:lang w:eastAsia="ru-RU"/>
        </w:rPr>
        <w:t xml:space="preserve"> М.: Дашков и К, 2013. - 324 c.</w:t>
      </w:r>
    </w:p>
    <w:p w:rsidR="00145854" w:rsidRDefault="005259D0"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6</w:t>
      </w:r>
      <w:r w:rsidR="005C0856" w:rsidRPr="00254AF8">
        <w:rPr>
          <w:rFonts w:ascii="Times New Roman" w:eastAsia="Times New Roman" w:hAnsi="Times New Roman" w:cs="Times New Roman"/>
          <w:color w:val="000000"/>
          <w:sz w:val="24"/>
          <w:szCs w:val="24"/>
          <w:lang w:eastAsia="ru-RU"/>
        </w:rPr>
        <w:t xml:space="preserve">. </w:t>
      </w:r>
      <w:proofErr w:type="spellStart"/>
      <w:r w:rsidR="005C0856" w:rsidRPr="00254AF8">
        <w:rPr>
          <w:rFonts w:ascii="Times New Roman" w:eastAsia="Times New Roman" w:hAnsi="Times New Roman" w:cs="Times New Roman"/>
          <w:color w:val="000000"/>
          <w:sz w:val="24"/>
          <w:szCs w:val="24"/>
          <w:lang w:eastAsia="ru-RU"/>
        </w:rPr>
        <w:t>Земедлина</w:t>
      </w:r>
      <w:proofErr w:type="spellEnd"/>
      <w:r w:rsidR="005C0856" w:rsidRPr="00254AF8">
        <w:rPr>
          <w:rFonts w:ascii="Times New Roman" w:eastAsia="Times New Roman" w:hAnsi="Times New Roman" w:cs="Times New Roman"/>
          <w:color w:val="000000"/>
          <w:sz w:val="24"/>
          <w:szCs w:val="24"/>
          <w:lang w:eastAsia="ru-RU"/>
        </w:rPr>
        <w:t xml:space="preserve">, Е.А.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xml:space="preserve">: Учебное пособие / Е.А. </w:t>
      </w:r>
      <w:proofErr w:type="spellStart"/>
      <w:r w:rsidR="005C0856" w:rsidRPr="00254AF8">
        <w:rPr>
          <w:rFonts w:ascii="Times New Roman" w:eastAsia="Times New Roman" w:hAnsi="Times New Roman" w:cs="Times New Roman"/>
          <w:color w:val="000000"/>
          <w:sz w:val="24"/>
          <w:szCs w:val="24"/>
          <w:lang w:eastAsia="ru-RU"/>
        </w:rPr>
        <w:t>Земедлина</w:t>
      </w:r>
      <w:proofErr w:type="spellEnd"/>
      <w:r w:rsidR="005C0856" w:rsidRPr="00254AF8">
        <w:rPr>
          <w:rFonts w:ascii="Times New Roman" w:eastAsia="Times New Roman" w:hAnsi="Times New Roman" w:cs="Times New Roman"/>
          <w:color w:val="000000"/>
          <w:sz w:val="24"/>
          <w:szCs w:val="24"/>
          <w:lang w:eastAsia="ru-RU"/>
        </w:rPr>
        <w:t>. - М.: ИЦ РИОР</w:t>
      </w:r>
      <w:r w:rsidR="00145854">
        <w:rPr>
          <w:rFonts w:ascii="Times New Roman" w:eastAsia="Times New Roman" w:hAnsi="Times New Roman" w:cs="Times New Roman"/>
          <w:color w:val="000000"/>
          <w:sz w:val="24"/>
          <w:szCs w:val="24"/>
          <w:lang w:eastAsia="ru-RU"/>
        </w:rPr>
        <w:t>, НИЦ ИНФРА-М, 2013. - 141 c.</w:t>
      </w:r>
    </w:p>
    <w:p w:rsidR="00145854" w:rsidRDefault="008D2756"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7</w:t>
      </w:r>
      <w:r w:rsidR="005C0856" w:rsidRPr="00254AF8">
        <w:rPr>
          <w:rFonts w:ascii="Times New Roman" w:eastAsia="Times New Roman" w:hAnsi="Times New Roman" w:cs="Times New Roman"/>
          <w:color w:val="000000"/>
          <w:sz w:val="24"/>
          <w:szCs w:val="24"/>
          <w:lang w:eastAsia="ru-RU"/>
        </w:rPr>
        <w:t xml:space="preserve">. Иванов, А.А. </w:t>
      </w:r>
      <w:proofErr w:type="gramStart"/>
      <w:r w:rsidR="005C0856" w:rsidRPr="00254AF8">
        <w:rPr>
          <w:rFonts w:ascii="Times New Roman" w:eastAsia="Times New Roman" w:hAnsi="Times New Roman" w:cs="Times New Roman"/>
          <w:color w:val="000000"/>
          <w:sz w:val="24"/>
          <w:szCs w:val="24"/>
          <w:lang w:eastAsia="ru-RU"/>
        </w:rPr>
        <w:t>Негативистская</w:t>
      </w:r>
      <w:proofErr w:type="gramEnd"/>
      <w:r w:rsidR="005C0856" w:rsidRPr="00254AF8">
        <w:rPr>
          <w:rFonts w:ascii="Times New Roman" w:eastAsia="Times New Roman" w:hAnsi="Times New Roman" w:cs="Times New Roman"/>
          <w:color w:val="000000"/>
          <w:sz w:val="24"/>
          <w:szCs w:val="24"/>
          <w:lang w:eastAsia="ru-RU"/>
        </w:rPr>
        <w:t xml:space="preserve">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Учебное пособие / А.А. Иванов. - М.: Флинта, 2015. - 304 c.</w:t>
      </w:r>
      <w:r w:rsidR="005C0856" w:rsidRPr="00254AF8">
        <w:rPr>
          <w:rFonts w:ascii="Times New Roman" w:eastAsia="Times New Roman" w:hAnsi="Times New Roman" w:cs="Times New Roman"/>
          <w:color w:val="000000"/>
          <w:sz w:val="24"/>
          <w:szCs w:val="24"/>
          <w:lang w:eastAsia="ru-RU"/>
        </w:rPr>
        <w:br/>
        <w:t>282 c.</w:t>
      </w:r>
      <w:r w:rsidR="00145854">
        <w:rPr>
          <w:rFonts w:ascii="Times New Roman" w:eastAsia="Times New Roman" w:hAnsi="Times New Roman" w:cs="Times New Roman"/>
          <w:color w:val="000000"/>
          <w:sz w:val="24"/>
          <w:szCs w:val="24"/>
          <w:lang w:eastAsia="ru-RU"/>
        </w:rPr>
        <w:t>.</w:t>
      </w:r>
    </w:p>
    <w:p w:rsidR="00145854" w:rsidRDefault="00892C76"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8</w:t>
      </w:r>
      <w:r w:rsidR="005C0856" w:rsidRPr="00254AF8">
        <w:rPr>
          <w:rFonts w:ascii="Times New Roman" w:eastAsia="Times New Roman" w:hAnsi="Times New Roman" w:cs="Times New Roman"/>
          <w:color w:val="000000"/>
          <w:sz w:val="24"/>
          <w:szCs w:val="24"/>
          <w:lang w:eastAsia="ru-RU"/>
        </w:rPr>
        <w:t xml:space="preserve">. </w:t>
      </w:r>
      <w:proofErr w:type="spellStart"/>
      <w:r w:rsidR="005C0856" w:rsidRPr="00254AF8">
        <w:rPr>
          <w:rFonts w:ascii="Times New Roman" w:eastAsia="Times New Roman" w:hAnsi="Times New Roman" w:cs="Times New Roman"/>
          <w:color w:val="000000"/>
          <w:sz w:val="24"/>
          <w:szCs w:val="24"/>
          <w:lang w:eastAsia="ru-RU"/>
        </w:rPr>
        <w:t>Кильмашкина</w:t>
      </w:r>
      <w:proofErr w:type="spellEnd"/>
      <w:r w:rsidR="005C0856" w:rsidRPr="00254AF8">
        <w:rPr>
          <w:rFonts w:ascii="Times New Roman" w:eastAsia="Times New Roman" w:hAnsi="Times New Roman" w:cs="Times New Roman"/>
          <w:color w:val="000000"/>
          <w:sz w:val="24"/>
          <w:szCs w:val="24"/>
          <w:lang w:eastAsia="ru-RU"/>
        </w:rPr>
        <w:t xml:space="preserve">, Т.Н.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xml:space="preserve">. Социальные конфликты: Учебник / Т.Н. </w:t>
      </w:r>
      <w:proofErr w:type="spellStart"/>
      <w:r w:rsidR="005C0856" w:rsidRPr="00254AF8">
        <w:rPr>
          <w:rFonts w:ascii="Times New Roman" w:eastAsia="Times New Roman" w:hAnsi="Times New Roman" w:cs="Times New Roman"/>
          <w:color w:val="000000"/>
          <w:sz w:val="24"/>
          <w:szCs w:val="24"/>
          <w:lang w:eastAsia="ru-RU"/>
        </w:rPr>
        <w:t>Кильмашки</w:t>
      </w:r>
      <w:r w:rsidR="008D2756" w:rsidRPr="00254AF8">
        <w:rPr>
          <w:rFonts w:ascii="Times New Roman" w:eastAsia="Times New Roman" w:hAnsi="Times New Roman" w:cs="Times New Roman"/>
          <w:color w:val="000000"/>
          <w:sz w:val="24"/>
          <w:szCs w:val="24"/>
          <w:lang w:eastAsia="ru-RU"/>
        </w:rPr>
        <w:t>на</w:t>
      </w:r>
      <w:proofErr w:type="spellEnd"/>
      <w:r w:rsidR="008D2756" w:rsidRPr="00254AF8">
        <w:rPr>
          <w:rFonts w:ascii="Times New Roman" w:eastAsia="Times New Roman" w:hAnsi="Times New Roman" w:cs="Times New Roman"/>
          <w:color w:val="000000"/>
          <w:sz w:val="24"/>
          <w:szCs w:val="24"/>
          <w:lang w:eastAsia="ru-RU"/>
        </w:rPr>
        <w:t>. - М.: ЮНИТИ, 2013. - 287 c.</w:t>
      </w:r>
    </w:p>
    <w:p w:rsidR="00145854" w:rsidRDefault="00892C76"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9</w:t>
      </w:r>
      <w:r w:rsidR="005C0856" w:rsidRPr="00254AF8">
        <w:rPr>
          <w:rFonts w:ascii="Times New Roman" w:eastAsia="Times New Roman" w:hAnsi="Times New Roman" w:cs="Times New Roman"/>
          <w:color w:val="000000"/>
          <w:sz w:val="24"/>
          <w:szCs w:val="24"/>
          <w:lang w:eastAsia="ru-RU"/>
        </w:rPr>
        <w:t xml:space="preserve">. Сорокина, Е.Г.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xml:space="preserve"> в социальной работе: Учебник для бакалавров / Е.Г. Сорокина, М.В. Вдовина. - М</w:t>
      </w:r>
      <w:r w:rsidR="00145854">
        <w:rPr>
          <w:rFonts w:ascii="Times New Roman" w:eastAsia="Times New Roman" w:hAnsi="Times New Roman" w:cs="Times New Roman"/>
          <w:color w:val="000000"/>
          <w:sz w:val="24"/>
          <w:szCs w:val="24"/>
          <w:lang w:eastAsia="ru-RU"/>
        </w:rPr>
        <w:t>.: Дашков и К, 2014. - 284 c.</w:t>
      </w:r>
    </w:p>
    <w:p w:rsidR="00145854" w:rsidRDefault="000A1078"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10</w:t>
      </w:r>
      <w:r w:rsidR="005C0856" w:rsidRPr="00254AF8">
        <w:rPr>
          <w:rFonts w:ascii="Times New Roman" w:eastAsia="Times New Roman" w:hAnsi="Times New Roman" w:cs="Times New Roman"/>
          <w:color w:val="000000"/>
          <w:sz w:val="24"/>
          <w:szCs w:val="24"/>
          <w:lang w:eastAsia="ru-RU"/>
        </w:rPr>
        <w:t xml:space="preserve">. Сорокина, Е.Г.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xml:space="preserve"> в социальной работе: Учебник для бакалавров / Е.Г. Сорокина, М.В. Вдовина. - М</w:t>
      </w:r>
      <w:r w:rsidR="00145854">
        <w:rPr>
          <w:rFonts w:ascii="Times New Roman" w:eastAsia="Times New Roman" w:hAnsi="Times New Roman" w:cs="Times New Roman"/>
          <w:color w:val="000000"/>
          <w:sz w:val="24"/>
          <w:szCs w:val="24"/>
          <w:lang w:eastAsia="ru-RU"/>
        </w:rPr>
        <w:t>.: Дашков и К, 2016. - 284 c.</w:t>
      </w:r>
    </w:p>
    <w:p w:rsidR="00145854" w:rsidRDefault="000A1078" w:rsidP="00145854">
      <w:pPr>
        <w:pStyle w:val="a6"/>
        <w:spacing w:after="0" w:line="240" w:lineRule="auto"/>
        <w:ind w:left="0" w:firstLine="709"/>
        <w:jc w:val="both"/>
        <w:rPr>
          <w:rFonts w:ascii="Times New Roman" w:eastAsia="Times New Roman" w:hAnsi="Times New Roman" w:cs="Times New Roman"/>
          <w:color w:val="000000"/>
          <w:sz w:val="24"/>
          <w:szCs w:val="24"/>
          <w:lang w:eastAsia="ru-RU"/>
        </w:rPr>
      </w:pPr>
      <w:r w:rsidRPr="00254AF8">
        <w:rPr>
          <w:rFonts w:ascii="Times New Roman" w:eastAsia="Times New Roman" w:hAnsi="Times New Roman" w:cs="Times New Roman"/>
          <w:color w:val="000000"/>
          <w:sz w:val="24"/>
          <w:szCs w:val="24"/>
          <w:lang w:eastAsia="ru-RU"/>
        </w:rPr>
        <w:t>11</w:t>
      </w:r>
      <w:r w:rsidR="005C0856" w:rsidRPr="00254AF8">
        <w:rPr>
          <w:rFonts w:ascii="Times New Roman" w:eastAsia="Times New Roman" w:hAnsi="Times New Roman" w:cs="Times New Roman"/>
          <w:color w:val="000000"/>
          <w:sz w:val="24"/>
          <w:szCs w:val="24"/>
          <w:lang w:eastAsia="ru-RU"/>
        </w:rPr>
        <w:t xml:space="preserve">. Степанов, Е.И. </w:t>
      </w:r>
      <w:proofErr w:type="gramStart"/>
      <w:r w:rsidR="005C0856" w:rsidRPr="00254AF8">
        <w:rPr>
          <w:rFonts w:ascii="Times New Roman" w:eastAsia="Times New Roman" w:hAnsi="Times New Roman" w:cs="Times New Roman"/>
          <w:color w:val="000000"/>
          <w:sz w:val="24"/>
          <w:szCs w:val="24"/>
          <w:lang w:eastAsia="ru-RU"/>
        </w:rPr>
        <w:t>Современная</w:t>
      </w:r>
      <w:proofErr w:type="gramEnd"/>
      <w:r w:rsidR="005C0856" w:rsidRPr="00254AF8">
        <w:rPr>
          <w:rFonts w:ascii="Times New Roman" w:eastAsia="Times New Roman" w:hAnsi="Times New Roman" w:cs="Times New Roman"/>
          <w:color w:val="000000"/>
          <w:sz w:val="24"/>
          <w:szCs w:val="24"/>
          <w:lang w:eastAsia="ru-RU"/>
        </w:rPr>
        <w:t xml:space="preserve">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Общие подходы к моделированию, мониторингу и менеджменту социальных конфликтов / Е.И. Степанов. - М.: ЛКИ, 2015. - 176 c.</w:t>
      </w:r>
      <w:r w:rsidR="005C0856" w:rsidRPr="00254AF8">
        <w:rPr>
          <w:rFonts w:ascii="Times New Roman" w:eastAsia="Times New Roman" w:hAnsi="Times New Roman" w:cs="Times New Roman"/>
          <w:color w:val="000000"/>
          <w:sz w:val="24"/>
          <w:szCs w:val="24"/>
          <w:lang w:eastAsia="ru-RU"/>
        </w:rPr>
        <w:br/>
        <w:t>Ф.И. Шарков, В.И. Сперанский. -</w:t>
      </w:r>
      <w:r w:rsidR="00145854">
        <w:rPr>
          <w:rFonts w:ascii="Times New Roman" w:eastAsia="Times New Roman" w:hAnsi="Times New Roman" w:cs="Times New Roman"/>
          <w:color w:val="000000"/>
          <w:sz w:val="24"/>
          <w:szCs w:val="24"/>
          <w:lang w:eastAsia="ru-RU"/>
        </w:rPr>
        <w:t xml:space="preserve"> М.: Дашков и К, 2015. - 240 c.</w:t>
      </w:r>
    </w:p>
    <w:p w:rsidR="005C0856" w:rsidRPr="00254AF8" w:rsidRDefault="00886BA5" w:rsidP="00145854">
      <w:pPr>
        <w:pStyle w:val="a6"/>
        <w:spacing w:after="0" w:line="240" w:lineRule="auto"/>
        <w:ind w:left="0" w:firstLine="709"/>
        <w:jc w:val="both"/>
        <w:rPr>
          <w:rFonts w:ascii="Times New Roman" w:hAnsi="Times New Roman" w:cs="Times New Roman"/>
          <w:color w:val="000000"/>
          <w:sz w:val="24"/>
          <w:szCs w:val="24"/>
        </w:rPr>
      </w:pPr>
      <w:r w:rsidRPr="00254AF8">
        <w:rPr>
          <w:rFonts w:ascii="Times New Roman" w:eastAsia="Times New Roman" w:hAnsi="Times New Roman" w:cs="Times New Roman"/>
          <w:color w:val="000000"/>
          <w:sz w:val="24"/>
          <w:szCs w:val="24"/>
          <w:lang w:eastAsia="ru-RU"/>
        </w:rPr>
        <w:t>12</w:t>
      </w:r>
      <w:r w:rsidR="005C0856" w:rsidRPr="00254AF8">
        <w:rPr>
          <w:rFonts w:ascii="Times New Roman" w:eastAsia="Times New Roman" w:hAnsi="Times New Roman" w:cs="Times New Roman"/>
          <w:color w:val="000000"/>
          <w:sz w:val="24"/>
          <w:szCs w:val="24"/>
          <w:lang w:eastAsia="ru-RU"/>
        </w:rPr>
        <w:t xml:space="preserve">. </w:t>
      </w:r>
      <w:proofErr w:type="spellStart"/>
      <w:r w:rsidR="005C0856" w:rsidRPr="00254AF8">
        <w:rPr>
          <w:rFonts w:ascii="Times New Roman" w:eastAsia="Times New Roman" w:hAnsi="Times New Roman" w:cs="Times New Roman"/>
          <w:color w:val="000000"/>
          <w:sz w:val="24"/>
          <w:szCs w:val="24"/>
          <w:lang w:eastAsia="ru-RU"/>
        </w:rPr>
        <w:t>Конфликтология</w:t>
      </w:r>
      <w:proofErr w:type="spellEnd"/>
      <w:r w:rsidR="005C0856" w:rsidRPr="00254AF8">
        <w:rPr>
          <w:rFonts w:ascii="Times New Roman" w:eastAsia="Times New Roman" w:hAnsi="Times New Roman" w:cs="Times New Roman"/>
          <w:color w:val="000000"/>
          <w:sz w:val="24"/>
          <w:szCs w:val="24"/>
          <w:lang w:eastAsia="ru-RU"/>
        </w:rPr>
        <w:t>: Учебник</w:t>
      </w:r>
      <w:proofErr w:type="gramStart"/>
      <w:r w:rsidR="005C0856" w:rsidRPr="00254AF8">
        <w:rPr>
          <w:rFonts w:ascii="Times New Roman" w:eastAsia="Times New Roman" w:hAnsi="Times New Roman" w:cs="Times New Roman"/>
          <w:color w:val="000000"/>
          <w:sz w:val="24"/>
          <w:szCs w:val="24"/>
          <w:lang w:eastAsia="ru-RU"/>
        </w:rPr>
        <w:t xml:space="preserve"> / П</w:t>
      </w:r>
      <w:proofErr w:type="gramEnd"/>
      <w:r w:rsidR="005C0856" w:rsidRPr="00254AF8">
        <w:rPr>
          <w:rFonts w:ascii="Times New Roman" w:eastAsia="Times New Roman" w:hAnsi="Times New Roman" w:cs="Times New Roman"/>
          <w:color w:val="000000"/>
          <w:sz w:val="24"/>
          <w:szCs w:val="24"/>
          <w:lang w:eastAsia="ru-RU"/>
        </w:rPr>
        <w:t xml:space="preserve">од ред. В.П. </w:t>
      </w:r>
      <w:proofErr w:type="spellStart"/>
      <w:r w:rsidR="005C0856" w:rsidRPr="00254AF8">
        <w:rPr>
          <w:rFonts w:ascii="Times New Roman" w:eastAsia="Times New Roman" w:hAnsi="Times New Roman" w:cs="Times New Roman"/>
          <w:color w:val="000000"/>
          <w:sz w:val="24"/>
          <w:szCs w:val="24"/>
          <w:lang w:eastAsia="ru-RU"/>
        </w:rPr>
        <w:t>Ратникова</w:t>
      </w:r>
      <w:proofErr w:type="spellEnd"/>
      <w:r w:rsidR="005C0856" w:rsidRPr="00254AF8">
        <w:rPr>
          <w:rFonts w:ascii="Times New Roman" w:eastAsia="Times New Roman" w:hAnsi="Times New Roman" w:cs="Times New Roman"/>
          <w:color w:val="000000"/>
          <w:sz w:val="24"/>
          <w:szCs w:val="24"/>
          <w:lang w:eastAsia="ru-RU"/>
        </w:rPr>
        <w:t>. - М.: ЮНИТИ, 2013. - 543 c.</w:t>
      </w:r>
    </w:p>
    <w:p w:rsidR="005C0856" w:rsidRPr="00254AF8" w:rsidRDefault="005C0856" w:rsidP="00145854">
      <w:pPr>
        <w:pStyle w:val="a6"/>
        <w:spacing w:line="240" w:lineRule="auto"/>
        <w:ind w:left="0" w:firstLine="709"/>
        <w:jc w:val="both"/>
        <w:rPr>
          <w:rFonts w:ascii="Times New Roman" w:hAnsi="Times New Roman" w:cs="Times New Roman"/>
          <w:sz w:val="24"/>
          <w:szCs w:val="24"/>
        </w:rPr>
      </w:pPr>
    </w:p>
    <w:p w:rsidR="007B3B79" w:rsidRPr="00254AF8" w:rsidRDefault="007B3B79" w:rsidP="00254AF8">
      <w:pPr>
        <w:spacing w:line="240" w:lineRule="auto"/>
        <w:ind w:firstLine="709"/>
        <w:jc w:val="both"/>
        <w:rPr>
          <w:rFonts w:ascii="Times New Roman" w:hAnsi="Times New Roman" w:cs="Times New Roman"/>
          <w:sz w:val="24"/>
          <w:szCs w:val="24"/>
        </w:rPr>
      </w:pPr>
    </w:p>
    <w:sectPr w:rsidR="007B3B79" w:rsidRPr="00254AF8" w:rsidSect="00254AF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2E" w:rsidRDefault="00286B2E" w:rsidP="002A4643">
      <w:pPr>
        <w:spacing w:after="0" w:line="240" w:lineRule="auto"/>
      </w:pPr>
      <w:r>
        <w:separator/>
      </w:r>
    </w:p>
  </w:endnote>
  <w:endnote w:type="continuationSeparator" w:id="0">
    <w:p w:rsidR="00286B2E" w:rsidRDefault="00286B2E" w:rsidP="002A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2E" w:rsidRDefault="00286B2E" w:rsidP="002A4643">
      <w:pPr>
        <w:spacing w:after="0" w:line="240" w:lineRule="auto"/>
      </w:pPr>
      <w:r>
        <w:separator/>
      </w:r>
    </w:p>
  </w:footnote>
  <w:footnote w:type="continuationSeparator" w:id="0">
    <w:p w:rsidR="00286B2E" w:rsidRDefault="00286B2E" w:rsidP="002A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03F2"/>
    <w:multiLevelType w:val="hybridMultilevel"/>
    <w:tmpl w:val="843EDC1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D50CF"/>
    <w:multiLevelType w:val="hybridMultilevel"/>
    <w:tmpl w:val="7D92C88A"/>
    <w:lvl w:ilvl="0" w:tplc="C492BA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FE0A8C"/>
    <w:multiLevelType w:val="multilevel"/>
    <w:tmpl w:val="A9E2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C1D00"/>
    <w:multiLevelType w:val="hybridMultilevel"/>
    <w:tmpl w:val="E97AADA2"/>
    <w:lvl w:ilvl="0" w:tplc="13B2DD0E">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CB953CB"/>
    <w:multiLevelType w:val="hybridMultilevel"/>
    <w:tmpl w:val="72D01DE4"/>
    <w:lvl w:ilvl="0" w:tplc="3DDEB6E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7032E8"/>
    <w:multiLevelType w:val="hybridMultilevel"/>
    <w:tmpl w:val="5094BC92"/>
    <w:lvl w:ilvl="0" w:tplc="04190009">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6C930BD0"/>
    <w:multiLevelType w:val="hybridMultilevel"/>
    <w:tmpl w:val="0066AF4A"/>
    <w:lvl w:ilvl="0" w:tplc="FDC87D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C3"/>
    <w:rsid w:val="0000037F"/>
    <w:rsid w:val="000177D5"/>
    <w:rsid w:val="00073FBB"/>
    <w:rsid w:val="000822AE"/>
    <w:rsid w:val="00083D6E"/>
    <w:rsid w:val="00091CAE"/>
    <w:rsid w:val="000A1078"/>
    <w:rsid w:val="000A59CA"/>
    <w:rsid w:val="000C5810"/>
    <w:rsid w:val="000D5E8F"/>
    <w:rsid w:val="000F4E54"/>
    <w:rsid w:val="00117E5B"/>
    <w:rsid w:val="00137CEA"/>
    <w:rsid w:val="00145854"/>
    <w:rsid w:val="001A44E7"/>
    <w:rsid w:val="001F2557"/>
    <w:rsid w:val="0025271A"/>
    <w:rsid w:val="00254AF8"/>
    <w:rsid w:val="002853AB"/>
    <w:rsid w:val="00286B2E"/>
    <w:rsid w:val="002A4643"/>
    <w:rsid w:val="002C6F55"/>
    <w:rsid w:val="003020D9"/>
    <w:rsid w:val="003358CF"/>
    <w:rsid w:val="003638EF"/>
    <w:rsid w:val="00372033"/>
    <w:rsid w:val="003C267D"/>
    <w:rsid w:val="004655EB"/>
    <w:rsid w:val="00475EE0"/>
    <w:rsid w:val="0048508C"/>
    <w:rsid w:val="004E6141"/>
    <w:rsid w:val="004E7254"/>
    <w:rsid w:val="0051792F"/>
    <w:rsid w:val="00524225"/>
    <w:rsid w:val="005259D0"/>
    <w:rsid w:val="00541F67"/>
    <w:rsid w:val="00562D9F"/>
    <w:rsid w:val="00565BB5"/>
    <w:rsid w:val="00577526"/>
    <w:rsid w:val="005B7A25"/>
    <w:rsid w:val="005C0856"/>
    <w:rsid w:val="006706F2"/>
    <w:rsid w:val="006D2C3A"/>
    <w:rsid w:val="007A7E95"/>
    <w:rsid w:val="007B3ABD"/>
    <w:rsid w:val="007B3B79"/>
    <w:rsid w:val="007C1ADC"/>
    <w:rsid w:val="008161E3"/>
    <w:rsid w:val="008442C1"/>
    <w:rsid w:val="008477A3"/>
    <w:rsid w:val="00886BA5"/>
    <w:rsid w:val="00890D2B"/>
    <w:rsid w:val="00892C76"/>
    <w:rsid w:val="008A7278"/>
    <w:rsid w:val="008C69C3"/>
    <w:rsid w:val="008D2756"/>
    <w:rsid w:val="0093390C"/>
    <w:rsid w:val="00934E14"/>
    <w:rsid w:val="009B6EDF"/>
    <w:rsid w:val="009E1375"/>
    <w:rsid w:val="009F4C3E"/>
    <w:rsid w:val="00A22381"/>
    <w:rsid w:val="00A556BB"/>
    <w:rsid w:val="00AA4680"/>
    <w:rsid w:val="00AB254B"/>
    <w:rsid w:val="00AE0C5D"/>
    <w:rsid w:val="00AE19F7"/>
    <w:rsid w:val="00AF62CB"/>
    <w:rsid w:val="00B02452"/>
    <w:rsid w:val="00B15BDB"/>
    <w:rsid w:val="00B20805"/>
    <w:rsid w:val="00B874A7"/>
    <w:rsid w:val="00B9030A"/>
    <w:rsid w:val="00BB0759"/>
    <w:rsid w:val="00C47EBC"/>
    <w:rsid w:val="00C917D4"/>
    <w:rsid w:val="00CA4E20"/>
    <w:rsid w:val="00CD6971"/>
    <w:rsid w:val="00D02217"/>
    <w:rsid w:val="00D2465E"/>
    <w:rsid w:val="00D3126B"/>
    <w:rsid w:val="00D42B96"/>
    <w:rsid w:val="00D44FB5"/>
    <w:rsid w:val="00D639E7"/>
    <w:rsid w:val="00D8132A"/>
    <w:rsid w:val="00D922B4"/>
    <w:rsid w:val="00DB6EC3"/>
    <w:rsid w:val="00DC027B"/>
    <w:rsid w:val="00DE5A57"/>
    <w:rsid w:val="00E226ED"/>
    <w:rsid w:val="00E73A00"/>
    <w:rsid w:val="00E83BBA"/>
    <w:rsid w:val="00E9608F"/>
    <w:rsid w:val="00EB4F3C"/>
    <w:rsid w:val="00EE320C"/>
    <w:rsid w:val="00EE6DED"/>
    <w:rsid w:val="00EF3BB7"/>
    <w:rsid w:val="00F02388"/>
    <w:rsid w:val="00F10958"/>
    <w:rsid w:val="00F2596A"/>
    <w:rsid w:val="00F345B0"/>
    <w:rsid w:val="00F5296A"/>
    <w:rsid w:val="00FB74A1"/>
    <w:rsid w:val="00FD573C"/>
    <w:rsid w:val="00FF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6E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EDF"/>
    <w:rPr>
      <w:rFonts w:ascii="Tahoma" w:hAnsi="Tahoma" w:cs="Tahoma"/>
      <w:sz w:val="16"/>
      <w:szCs w:val="16"/>
    </w:rPr>
  </w:style>
  <w:style w:type="paragraph" w:styleId="a6">
    <w:name w:val="List Paragraph"/>
    <w:basedOn w:val="a"/>
    <w:uiPriority w:val="34"/>
    <w:qFormat/>
    <w:rsid w:val="007A7E95"/>
    <w:pPr>
      <w:ind w:left="720"/>
      <w:contextualSpacing/>
    </w:pPr>
  </w:style>
  <w:style w:type="paragraph" w:styleId="a7">
    <w:name w:val="header"/>
    <w:basedOn w:val="a"/>
    <w:link w:val="a8"/>
    <w:uiPriority w:val="99"/>
    <w:unhideWhenUsed/>
    <w:rsid w:val="002A46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4643"/>
  </w:style>
  <w:style w:type="paragraph" w:styleId="a9">
    <w:name w:val="footer"/>
    <w:basedOn w:val="a"/>
    <w:link w:val="aa"/>
    <w:uiPriority w:val="99"/>
    <w:unhideWhenUsed/>
    <w:rsid w:val="002A46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4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6E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EDF"/>
    <w:rPr>
      <w:rFonts w:ascii="Tahoma" w:hAnsi="Tahoma" w:cs="Tahoma"/>
      <w:sz w:val="16"/>
      <w:szCs w:val="16"/>
    </w:rPr>
  </w:style>
  <w:style w:type="paragraph" w:styleId="a6">
    <w:name w:val="List Paragraph"/>
    <w:basedOn w:val="a"/>
    <w:uiPriority w:val="34"/>
    <w:qFormat/>
    <w:rsid w:val="007A7E95"/>
    <w:pPr>
      <w:ind w:left="720"/>
      <w:contextualSpacing/>
    </w:pPr>
  </w:style>
  <w:style w:type="paragraph" w:styleId="a7">
    <w:name w:val="header"/>
    <w:basedOn w:val="a"/>
    <w:link w:val="a8"/>
    <w:uiPriority w:val="99"/>
    <w:unhideWhenUsed/>
    <w:rsid w:val="002A46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4643"/>
  </w:style>
  <w:style w:type="paragraph" w:styleId="a9">
    <w:name w:val="footer"/>
    <w:basedOn w:val="a"/>
    <w:link w:val="aa"/>
    <w:uiPriority w:val="99"/>
    <w:unhideWhenUsed/>
    <w:rsid w:val="002A46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8656">
      <w:bodyDiv w:val="1"/>
      <w:marLeft w:val="0"/>
      <w:marRight w:val="0"/>
      <w:marTop w:val="0"/>
      <w:marBottom w:val="0"/>
      <w:divBdr>
        <w:top w:val="none" w:sz="0" w:space="0" w:color="auto"/>
        <w:left w:val="none" w:sz="0" w:space="0" w:color="auto"/>
        <w:bottom w:val="none" w:sz="0" w:space="0" w:color="auto"/>
        <w:right w:val="none" w:sz="0" w:space="0" w:color="auto"/>
      </w:divBdr>
    </w:div>
    <w:div w:id="262539900">
      <w:bodyDiv w:val="1"/>
      <w:marLeft w:val="0"/>
      <w:marRight w:val="0"/>
      <w:marTop w:val="0"/>
      <w:marBottom w:val="0"/>
      <w:divBdr>
        <w:top w:val="none" w:sz="0" w:space="0" w:color="auto"/>
        <w:left w:val="none" w:sz="0" w:space="0" w:color="auto"/>
        <w:bottom w:val="none" w:sz="0" w:space="0" w:color="auto"/>
        <w:right w:val="none" w:sz="0" w:space="0" w:color="auto"/>
      </w:divBdr>
    </w:div>
    <w:div w:id="432088964">
      <w:bodyDiv w:val="1"/>
      <w:marLeft w:val="0"/>
      <w:marRight w:val="0"/>
      <w:marTop w:val="0"/>
      <w:marBottom w:val="0"/>
      <w:divBdr>
        <w:top w:val="none" w:sz="0" w:space="0" w:color="auto"/>
        <w:left w:val="none" w:sz="0" w:space="0" w:color="auto"/>
        <w:bottom w:val="none" w:sz="0" w:space="0" w:color="auto"/>
        <w:right w:val="none" w:sz="0" w:space="0" w:color="auto"/>
      </w:divBdr>
    </w:div>
    <w:div w:id="1127622841">
      <w:bodyDiv w:val="1"/>
      <w:marLeft w:val="0"/>
      <w:marRight w:val="0"/>
      <w:marTop w:val="0"/>
      <w:marBottom w:val="0"/>
      <w:divBdr>
        <w:top w:val="none" w:sz="0" w:space="0" w:color="auto"/>
        <w:left w:val="none" w:sz="0" w:space="0" w:color="auto"/>
        <w:bottom w:val="none" w:sz="0" w:space="0" w:color="auto"/>
        <w:right w:val="none" w:sz="0" w:space="0" w:color="auto"/>
      </w:divBdr>
    </w:div>
    <w:div w:id="15957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Татьяна</cp:lastModifiedBy>
  <cp:revision>112</cp:revision>
  <dcterms:created xsi:type="dcterms:W3CDTF">2019-03-14T07:27:00Z</dcterms:created>
  <dcterms:modified xsi:type="dcterms:W3CDTF">2019-03-16T10:00:00Z</dcterms:modified>
</cp:coreProperties>
</file>