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8A44C" w14:textId="77777777" w:rsidR="00F65720" w:rsidRPr="00905CAF" w:rsidRDefault="00F65720" w:rsidP="00905CAF">
      <w:pPr>
        <w:spacing w:line="240" w:lineRule="auto"/>
        <w:jc w:val="center"/>
        <w:rPr>
          <w:rFonts w:eastAsia="Calibri" w:cs="Times New Roman"/>
          <w:sz w:val="24"/>
          <w:szCs w:val="24"/>
        </w:rPr>
      </w:pPr>
      <w:r w:rsidRPr="00905CAF">
        <w:rPr>
          <w:rFonts w:eastAsia="Calibri" w:cs="Times New Roman"/>
          <w:sz w:val="24"/>
          <w:szCs w:val="24"/>
        </w:rPr>
        <w:t>Министерство образования и науки РС(Я)</w:t>
      </w:r>
    </w:p>
    <w:p w14:paraId="1E23EA1A" w14:textId="77777777" w:rsidR="00F65720" w:rsidRPr="00905CAF" w:rsidRDefault="00F65720" w:rsidP="00905CAF">
      <w:pPr>
        <w:spacing w:line="240" w:lineRule="auto"/>
        <w:jc w:val="center"/>
        <w:rPr>
          <w:rFonts w:eastAsia="Calibri" w:cs="Times New Roman"/>
          <w:sz w:val="24"/>
          <w:szCs w:val="24"/>
        </w:rPr>
      </w:pPr>
      <w:r w:rsidRPr="00905CAF">
        <w:rPr>
          <w:rFonts w:eastAsia="Calibri" w:cs="Times New Roman"/>
          <w:sz w:val="24"/>
          <w:szCs w:val="24"/>
        </w:rPr>
        <w:t>ГБПОУ РС(Я) Якутский медицинский колледж</w:t>
      </w:r>
    </w:p>
    <w:p w14:paraId="62D8AFE6" w14:textId="77777777" w:rsidR="00F65720" w:rsidRPr="00905CAF" w:rsidRDefault="00F65720" w:rsidP="00905CAF">
      <w:pPr>
        <w:spacing w:line="240" w:lineRule="auto"/>
        <w:jc w:val="center"/>
        <w:rPr>
          <w:rFonts w:eastAsia="Calibri" w:cs="Times New Roman"/>
          <w:sz w:val="24"/>
          <w:szCs w:val="24"/>
        </w:rPr>
      </w:pPr>
      <w:r w:rsidRPr="00905CAF">
        <w:rPr>
          <w:rFonts w:eastAsia="Calibri" w:cs="Times New Roman"/>
          <w:sz w:val="24"/>
          <w:szCs w:val="24"/>
        </w:rPr>
        <w:t>Отделение «Сестринское дело»</w:t>
      </w:r>
    </w:p>
    <w:p w14:paraId="2DE0FD32" w14:textId="7D8B5825" w:rsidR="00F65720" w:rsidRDefault="00F65720" w:rsidP="00905CAF">
      <w:pPr>
        <w:spacing w:line="240" w:lineRule="auto"/>
        <w:jc w:val="center"/>
        <w:rPr>
          <w:rFonts w:eastAsia="Calibri" w:cs="Times New Roman"/>
          <w:sz w:val="24"/>
          <w:szCs w:val="24"/>
        </w:rPr>
      </w:pPr>
    </w:p>
    <w:p w14:paraId="65C17ABA" w14:textId="4A8E1201" w:rsidR="00905CAF" w:rsidRDefault="00905CAF" w:rsidP="00905CAF">
      <w:pPr>
        <w:spacing w:line="240" w:lineRule="auto"/>
        <w:jc w:val="center"/>
        <w:rPr>
          <w:rFonts w:eastAsia="Calibri" w:cs="Times New Roman"/>
          <w:sz w:val="24"/>
          <w:szCs w:val="24"/>
        </w:rPr>
      </w:pPr>
    </w:p>
    <w:p w14:paraId="47558170" w14:textId="36536DB2" w:rsidR="00905CAF" w:rsidRDefault="00905CAF" w:rsidP="00905CAF">
      <w:pPr>
        <w:spacing w:line="240" w:lineRule="auto"/>
        <w:jc w:val="center"/>
        <w:rPr>
          <w:rFonts w:eastAsia="Calibri" w:cs="Times New Roman"/>
          <w:sz w:val="24"/>
          <w:szCs w:val="24"/>
        </w:rPr>
      </w:pPr>
    </w:p>
    <w:p w14:paraId="39A40E7F" w14:textId="65CCE6E4" w:rsidR="00905CAF" w:rsidRDefault="00905CAF" w:rsidP="00905CAF">
      <w:pPr>
        <w:spacing w:line="240" w:lineRule="auto"/>
        <w:jc w:val="center"/>
        <w:rPr>
          <w:rFonts w:eastAsia="Calibri" w:cs="Times New Roman"/>
          <w:sz w:val="24"/>
          <w:szCs w:val="24"/>
        </w:rPr>
      </w:pPr>
    </w:p>
    <w:p w14:paraId="00C2A0FC" w14:textId="45A68317" w:rsidR="00905CAF" w:rsidRDefault="00905CAF" w:rsidP="00905CAF">
      <w:pPr>
        <w:spacing w:line="240" w:lineRule="auto"/>
        <w:jc w:val="center"/>
        <w:rPr>
          <w:rFonts w:eastAsia="Calibri" w:cs="Times New Roman"/>
          <w:sz w:val="24"/>
          <w:szCs w:val="24"/>
        </w:rPr>
      </w:pPr>
    </w:p>
    <w:p w14:paraId="1FFFF541" w14:textId="39709322" w:rsidR="00905CAF" w:rsidRDefault="00905CAF" w:rsidP="00905CAF">
      <w:pPr>
        <w:spacing w:line="240" w:lineRule="auto"/>
        <w:jc w:val="center"/>
        <w:rPr>
          <w:rFonts w:eastAsia="Calibri" w:cs="Times New Roman"/>
          <w:sz w:val="24"/>
          <w:szCs w:val="24"/>
        </w:rPr>
      </w:pPr>
    </w:p>
    <w:p w14:paraId="2EC954FF" w14:textId="7CCE85B6" w:rsidR="00905CAF" w:rsidRDefault="00905CAF" w:rsidP="00905CAF">
      <w:pPr>
        <w:spacing w:line="240" w:lineRule="auto"/>
        <w:jc w:val="center"/>
        <w:rPr>
          <w:rFonts w:eastAsia="Calibri" w:cs="Times New Roman"/>
          <w:sz w:val="24"/>
          <w:szCs w:val="24"/>
        </w:rPr>
      </w:pPr>
    </w:p>
    <w:p w14:paraId="19EC9779" w14:textId="247BB647" w:rsidR="00905CAF" w:rsidRDefault="00905CAF" w:rsidP="00905CAF">
      <w:pPr>
        <w:spacing w:line="240" w:lineRule="auto"/>
        <w:jc w:val="center"/>
        <w:rPr>
          <w:rFonts w:eastAsia="Calibri" w:cs="Times New Roman"/>
          <w:sz w:val="24"/>
          <w:szCs w:val="24"/>
        </w:rPr>
      </w:pPr>
    </w:p>
    <w:p w14:paraId="390C99E9" w14:textId="33794A80" w:rsidR="00905CAF" w:rsidRDefault="00905CAF" w:rsidP="00905CAF">
      <w:pPr>
        <w:spacing w:line="240" w:lineRule="auto"/>
        <w:jc w:val="center"/>
        <w:rPr>
          <w:rFonts w:eastAsia="Calibri" w:cs="Times New Roman"/>
          <w:sz w:val="24"/>
          <w:szCs w:val="24"/>
        </w:rPr>
      </w:pPr>
    </w:p>
    <w:p w14:paraId="4F2BD595" w14:textId="5FADA119" w:rsidR="00905CAF" w:rsidRDefault="00905CAF" w:rsidP="00905CAF">
      <w:pPr>
        <w:spacing w:line="240" w:lineRule="auto"/>
        <w:jc w:val="center"/>
        <w:rPr>
          <w:rFonts w:eastAsia="Calibri" w:cs="Times New Roman"/>
          <w:sz w:val="24"/>
          <w:szCs w:val="24"/>
        </w:rPr>
      </w:pPr>
    </w:p>
    <w:p w14:paraId="230A3279" w14:textId="593EFF22" w:rsidR="00905CAF" w:rsidRDefault="00905CAF" w:rsidP="00905CAF">
      <w:pPr>
        <w:spacing w:line="240" w:lineRule="auto"/>
        <w:jc w:val="center"/>
        <w:rPr>
          <w:rFonts w:eastAsia="Calibri" w:cs="Times New Roman"/>
          <w:sz w:val="24"/>
          <w:szCs w:val="24"/>
        </w:rPr>
      </w:pPr>
    </w:p>
    <w:p w14:paraId="60CE9783" w14:textId="70976676" w:rsidR="00905CAF" w:rsidRDefault="00905CAF" w:rsidP="00905CAF">
      <w:pPr>
        <w:spacing w:line="240" w:lineRule="auto"/>
        <w:jc w:val="center"/>
        <w:rPr>
          <w:rFonts w:eastAsia="Calibri" w:cs="Times New Roman"/>
          <w:sz w:val="24"/>
          <w:szCs w:val="24"/>
        </w:rPr>
      </w:pPr>
    </w:p>
    <w:p w14:paraId="7B42AFF4" w14:textId="77777777" w:rsidR="00905CAF" w:rsidRPr="00905CAF" w:rsidRDefault="00905CAF" w:rsidP="00905CAF">
      <w:pPr>
        <w:spacing w:line="240" w:lineRule="auto"/>
        <w:jc w:val="center"/>
        <w:rPr>
          <w:rFonts w:eastAsia="Calibri" w:cs="Times New Roman"/>
          <w:sz w:val="24"/>
          <w:szCs w:val="24"/>
        </w:rPr>
      </w:pPr>
    </w:p>
    <w:p w14:paraId="2B5E3D8F" w14:textId="77777777" w:rsidR="00F65720" w:rsidRPr="00905CAF" w:rsidRDefault="00F65720" w:rsidP="00905CAF">
      <w:pPr>
        <w:spacing w:line="240" w:lineRule="auto"/>
        <w:jc w:val="center"/>
        <w:rPr>
          <w:rFonts w:eastAsia="Calibri" w:cs="Times New Roman"/>
          <w:sz w:val="24"/>
          <w:szCs w:val="24"/>
        </w:rPr>
      </w:pPr>
    </w:p>
    <w:p w14:paraId="596C5AFC" w14:textId="77777777" w:rsidR="00F65720" w:rsidRPr="00905CAF" w:rsidRDefault="00F65720" w:rsidP="00905CAF">
      <w:pPr>
        <w:spacing w:line="240" w:lineRule="auto"/>
        <w:rPr>
          <w:rFonts w:eastAsia="Calibri" w:cs="Times New Roman"/>
          <w:sz w:val="24"/>
          <w:szCs w:val="24"/>
        </w:rPr>
      </w:pPr>
    </w:p>
    <w:p w14:paraId="2CEB4CB1" w14:textId="77777777" w:rsidR="00F65720" w:rsidRPr="00905CAF" w:rsidRDefault="00F65720" w:rsidP="00905CAF">
      <w:pPr>
        <w:spacing w:line="240" w:lineRule="auto"/>
        <w:rPr>
          <w:rFonts w:eastAsia="Calibri" w:cs="Times New Roman"/>
          <w:sz w:val="24"/>
          <w:szCs w:val="24"/>
        </w:rPr>
      </w:pPr>
    </w:p>
    <w:p w14:paraId="59E9DF4B" w14:textId="77777777" w:rsidR="00F65720" w:rsidRPr="00905CAF" w:rsidRDefault="00F65720" w:rsidP="00905CAF">
      <w:pPr>
        <w:spacing w:line="240" w:lineRule="auto"/>
        <w:jc w:val="center"/>
        <w:rPr>
          <w:rFonts w:eastAsia="Calibri" w:cs="Times New Roman"/>
          <w:sz w:val="24"/>
          <w:szCs w:val="24"/>
        </w:rPr>
      </w:pPr>
    </w:p>
    <w:p w14:paraId="7C281489" w14:textId="77777777" w:rsidR="00F65720" w:rsidRPr="00905CAF" w:rsidRDefault="00F65720" w:rsidP="00905CAF">
      <w:pPr>
        <w:spacing w:line="240" w:lineRule="auto"/>
        <w:jc w:val="center"/>
        <w:rPr>
          <w:rFonts w:eastAsia="Calibri" w:cs="Times New Roman"/>
          <w:b/>
          <w:sz w:val="24"/>
          <w:szCs w:val="24"/>
        </w:rPr>
      </w:pPr>
      <w:r w:rsidRPr="00905CAF">
        <w:rPr>
          <w:rFonts w:eastAsia="Calibri" w:cs="Times New Roman"/>
          <w:b/>
          <w:sz w:val="24"/>
          <w:szCs w:val="24"/>
        </w:rPr>
        <w:t>Курсовая работа на тему:</w:t>
      </w:r>
    </w:p>
    <w:p w14:paraId="28A8D93C" w14:textId="18A5FA76" w:rsidR="00F65720" w:rsidRPr="00905CAF" w:rsidRDefault="00EB6920" w:rsidP="00905CAF">
      <w:pPr>
        <w:spacing w:line="240" w:lineRule="auto"/>
        <w:jc w:val="center"/>
        <w:rPr>
          <w:rFonts w:eastAsia="Calibri" w:cs="Times New Roman"/>
          <w:b/>
          <w:sz w:val="24"/>
          <w:szCs w:val="24"/>
        </w:rPr>
      </w:pPr>
      <w:r w:rsidRPr="00905CAF">
        <w:rPr>
          <w:rFonts w:eastAsia="Calibri" w:cs="Times New Roman"/>
          <w:b/>
          <w:sz w:val="24"/>
          <w:szCs w:val="24"/>
        </w:rPr>
        <w:t>Деятельность медицинско</w:t>
      </w:r>
      <w:r w:rsidR="00DB4867" w:rsidRPr="00905CAF">
        <w:rPr>
          <w:rFonts w:eastAsia="Calibri" w:cs="Times New Roman"/>
          <w:b/>
          <w:sz w:val="24"/>
          <w:szCs w:val="24"/>
        </w:rPr>
        <w:t>й сестры</w:t>
      </w:r>
      <w:r w:rsidRPr="00905CAF">
        <w:rPr>
          <w:rFonts w:eastAsia="Calibri" w:cs="Times New Roman"/>
          <w:b/>
          <w:sz w:val="24"/>
          <w:szCs w:val="24"/>
        </w:rPr>
        <w:t xml:space="preserve"> по оказанию помощи пациентам при реабилитации с диагнозом рак желудка</w:t>
      </w:r>
    </w:p>
    <w:p w14:paraId="70A2AA3C" w14:textId="77777777" w:rsidR="00F65720" w:rsidRPr="00905CAF" w:rsidRDefault="00F65720" w:rsidP="00905CAF">
      <w:pPr>
        <w:spacing w:line="240" w:lineRule="auto"/>
        <w:jc w:val="center"/>
        <w:rPr>
          <w:rFonts w:eastAsia="Calibri" w:cs="Times New Roman"/>
          <w:sz w:val="24"/>
          <w:szCs w:val="24"/>
        </w:rPr>
      </w:pPr>
    </w:p>
    <w:p w14:paraId="2B69BF07" w14:textId="77777777" w:rsidR="00F65720" w:rsidRPr="00905CAF" w:rsidRDefault="00F65720" w:rsidP="00905CAF">
      <w:pPr>
        <w:spacing w:line="240" w:lineRule="auto"/>
        <w:jc w:val="center"/>
        <w:rPr>
          <w:rFonts w:eastAsia="Calibri" w:cs="Times New Roman"/>
          <w:sz w:val="24"/>
          <w:szCs w:val="24"/>
        </w:rPr>
      </w:pPr>
    </w:p>
    <w:p w14:paraId="12D23382" w14:textId="77777777" w:rsidR="00F65720" w:rsidRPr="00905CAF" w:rsidRDefault="00F65720" w:rsidP="00905CAF">
      <w:pPr>
        <w:spacing w:line="240" w:lineRule="auto"/>
        <w:jc w:val="center"/>
        <w:rPr>
          <w:rFonts w:eastAsia="Calibri" w:cs="Times New Roman"/>
          <w:sz w:val="24"/>
          <w:szCs w:val="24"/>
        </w:rPr>
      </w:pPr>
    </w:p>
    <w:p w14:paraId="250EAC0A" w14:textId="77777777" w:rsidR="00F65720" w:rsidRPr="00905CAF" w:rsidRDefault="00F65720" w:rsidP="00905CAF">
      <w:pPr>
        <w:spacing w:line="240" w:lineRule="auto"/>
        <w:jc w:val="center"/>
        <w:rPr>
          <w:rFonts w:eastAsia="Calibri" w:cs="Times New Roman"/>
          <w:sz w:val="24"/>
          <w:szCs w:val="24"/>
        </w:rPr>
      </w:pPr>
    </w:p>
    <w:p w14:paraId="3EEABCBF" w14:textId="77777777" w:rsidR="00F65720" w:rsidRPr="00905CAF" w:rsidRDefault="00F65720" w:rsidP="00905CAF">
      <w:pPr>
        <w:spacing w:line="240" w:lineRule="auto"/>
        <w:jc w:val="center"/>
        <w:rPr>
          <w:rFonts w:eastAsia="Calibri" w:cs="Times New Roman"/>
          <w:sz w:val="24"/>
          <w:szCs w:val="24"/>
        </w:rPr>
      </w:pPr>
    </w:p>
    <w:p w14:paraId="4E57BF4E" w14:textId="486523D8" w:rsidR="00F65720" w:rsidRDefault="00F65720" w:rsidP="00905CAF">
      <w:pPr>
        <w:spacing w:after="200" w:line="240" w:lineRule="auto"/>
        <w:rPr>
          <w:rFonts w:eastAsia="Calibri" w:cs="Times New Roman"/>
          <w:sz w:val="24"/>
          <w:szCs w:val="24"/>
        </w:rPr>
      </w:pPr>
    </w:p>
    <w:p w14:paraId="6B1CE737" w14:textId="4EDF0956" w:rsidR="00905CAF" w:rsidRDefault="00905CAF" w:rsidP="00905CAF">
      <w:pPr>
        <w:spacing w:after="200" w:line="240" w:lineRule="auto"/>
        <w:rPr>
          <w:rFonts w:eastAsia="Calibri" w:cs="Times New Roman"/>
          <w:sz w:val="24"/>
          <w:szCs w:val="24"/>
        </w:rPr>
      </w:pPr>
    </w:p>
    <w:p w14:paraId="5D7618DC" w14:textId="16A489FD" w:rsidR="00905CAF" w:rsidRDefault="00905CAF" w:rsidP="00905CAF">
      <w:pPr>
        <w:spacing w:after="200" w:line="240" w:lineRule="auto"/>
        <w:rPr>
          <w:rFonts w:eastAsia="Calibri" w:cs="Times New Roman"/>
          <w:sz w:val="24"/>
          <w:szCs w:val="24"/>
        </w:rPr>
      </w:pPr>
    </w:p>
    <w:p w14:paraId="414E6F20" w14:textId="7909EBA6" w:rsidR="00905CAF" w:rsidRDefault="00905CAF" w:rsidP="00905CAF">
      <w:pPr>
        <w:spacing w:after="200" w:line="240" w:lineRule="auto"/>
        <w:rPr>
          <w:rFonts w:eastAsia="Calibri" w:cs="Times New Roman"/>
          <w:sz w:val="24"/>
          <w:szCs w:val="24"/>
        </w:rPr>
      </w:pPr>
    </w:p>
    <w:p w14:paraId="279A5B20" w14:textId="77777777" w:rsidR="00905CAF" w:rsidRPr="00905CAF" w:rsidRDefault="00905CAF" w:rsidP="00905CAF">
      <w:pPr>
        <w:spacing w:after="200" w:line="240" w:lineRule="auto"/>
        <w:rPr>
          <w:rFonts w:eastAsia="Calibri" w:cs="Times New Roman"/>
          <w:sz w:val="24"/>
          <w:szCs w:val="24"/>
        </w:rPr>
      </w:pPr>
    </w:p>
    <w:p w14:paraId="1752FDF6" w14:textId="77777777" w:rsidR="00F65720" w:rsidRPr="00905CAF" w:rsidRDefault="00F65720" w:rsidP="00905CAF">
      <w:pPr>
        <w:spacing w:after="200" w:line="240" w:lineRule="auto"/>
        <w:rPr>
          <w:rFonts w:eastAsia="Calibri" w:cs="Times New Roman"/>
          <w:sz w:val="24"/>
          <w:szCs w:val="24"/>
        </w:rPr>
      </w:pPr>
    </w:p>
    <w:p w14:paraId="65E58C0C" w14:textId="77777777" w:rsidR="00F65720" w:rsidRPr="00905CAF" w:rsidRDefault="00F65720" w:rsidP="00905CAF">
      <w:pPr>
        <w:spacing w:after="200" w:line="240" w:lineRule="auto"/>
        <w:rPr>
          <w:rFonts w:eastAsia="Calibri" w:cs="Times New Roman"/>
          <w:sz w:val="24"/>
          <w:szCs w:val="24"/>
        </w:rPr>
      </w:pPr>
    </w:p>
    <w:p w14:paraId="323AA5B7" w14:textId="3967A190" w:rsidR="00F65720" w:rsidRPr="00905CAF" w:rsidRDefault="00F65720" w:rsidP="00905CAF">
      <w:pPr>
        <w:spacing w:after="200" w:line="240" w:lineRule="auto"/>
        <w:jc w:val="right"/>
        <w:rPr>
          <w:rFonts w:eastAsia="Calibri" w:cs="Times New Roman"/>
          <w:sz w:val="24"/>
          <w:szCs w:val="24"/>
        </w:rPr>
      </w:pPr>
      <w:r w:rsidRPr="00905CAF">
        <w:rPr>
          <w:rFonts w:eastAsia="Calibri" w:cs="Times New Roman"/>
          <w:sz w:val="24"/>
          <w:szCs w:val="24"/>
        </w:rPr>
        <w:t>Выполнил</w:t>
      </w:r>
      <w:r w:rsidR="001173EC" w:rsidRPr="00905CAF">
        <w:rPr>
          <w:rFonts w:eastAsia="Calibri" w:cs="Times New Roman"/>
          <w:sz w:val="24"/>
          <w:szCs w:val="24"/>
        </w:rPr>
        <w:t>а</w:t>
      </w:r>
      <w:r w:rsidRPr="00905CAF">
        <w:rPr>
          <w:rFonts w:eastAsia="Calibri" w:cs="Times New Roman"/>
          <w:sz w:val="24"/>
          <w:szCs w:val="24"/>
        </w:rPr>
        <w:t>: студент</w:t>
      </w:r>
      <w:r w:rsidR="001173EC" w:rsidRPr="00905CAF">
        <w:rPr>
          <w:rFonts w:eastAsia="Calibri" w:cs="Times New Roman"/>
          <w:sz w:val="24"/>
          <w:szCs w:val="24"/>
        </w:rPr>
        <w:t>ка</w:t>
      </w:r>
      <w:r w:rsidRPr="00905CAF">
        <w:rPr>
          <w:rFonts w:eastAsia="Calibri" w:cs="Times New Roman"/>
          <w:sz w:val="24"/>
          <w:szCs w:val="24"/>
        </w:rPr>
        <w:t xml:space="preserve"> </w:t>
      </w:r>
      <w:r w:rsidRPr="00905CAF">
        <w:rPr>
          <w:rFonts w:eastAsia="Calibri" w:cs="Times New Roman"/>
          <w:sz w:val="24"/>
          <w:szCs w:val="24"/>
          <w:lang w:val="en-US"/>
        </w:rPr>
        <w:t>III</w:t>
      </w:r>
      <w:r w:rsidRPr="00905CAF">
        <w:rPr>
          <w:rFonts w:eastAsia="Calibri" w:cs="Times New Roman"/>
          <w:sz w:val="24"/>
          <w:szCs w:val="24"/>
        </w:rPr>
        <w:t xml:space="preserve"> курса, группы СД-31</w:t>
      </w:r>
    </w:p>
    <w:p w14:paraId="0EF432E7" w14:textId="77777777" w:rsidR="00F65720" w:rsidRPr="00905CAF" w:rsidRDefault="00F65720" w:rsidP="00905CAF">
      <w:pPr>
        <w:spacing w:after="200" w:line="240" w:lineRule="auto"/>
        <w:jc w:val="right"/>
        <w:rPr>
          <w:rFonts w:eastAsia="Calibri" w:cs="Times New Roman"/>
          <w:sz w:val="24"/>
          <w:szCs w:val="24"/>
        </w:rPr>
      </w:pPr>
      <w:r w:rsidRPr="00905CAF">
        <w:rPr>
          <w:rFonts w:eastAsia="Calibri" w:cs="Times New Roman"/>
          <w:sz w:val="24"/>
          <w:szCs w:val="24"/>
        </w:rPr>
        <w:t>Ноговицына Любовь Васильевна</w:t>
      </w:r>
    </w:p>
    <w:p w14:paraId="49517E17" w14:textId="77777777" w:rsidR="00F65720" w:rsidRPr="00905CAF" w:rsidRDefault="00F65720" w:rsidP="00905CAF">
      <w:pPr>
        <w:spacing w:after="200" w:line="240" w:lineRule="auto"/>
        <w:jc w:val="right"/>
        <w:rPr>
          <w:rFonts w:eastAsia="Calibri" w:cs="Times New Roman"/>
          <w:sz w:val="24"/>
          <w:szCs w:val="24"/>
        </w:rPr>
      </w:pPr>
      <w:r w:rsidRPr="00905CAF">
        <w:rPr>
          <w:rFonts w:eastAsia="Calibri" w:cs="Times New Roman"/>
          <w:sz w:val="24"/>
          <w:szCs w:val="24"/>
        </w:rPr>
        <w:t>Руководитель: Барашков Иван Иванович</w:t>
      </w:r>
    </w:p>
    <w:p w14:paraId="565F1EB5" w14:textId="77777777" w:rsidR="00F65720" w:rsidRPr="00905CAF" w:rsidRDefault="00F65720" w:rsidP="00905CAF">
      <w:pPr>
        <w:spacing w:after="200" w:line="240" w:lineRule="auto"/>
        <w:jc w:val="right"/>
        <w:rPr>
          <w:rFonts w:eastAsia="Calibri" w:cs="Times New Roman"/>
          <w:sz w:val="24"/>
          <w:szCs w:val="24"/>
        </w:rPr>
      </w:pPr>
    </w:p>
    <w:p w14:paraId="1A29E43E" w14:textId="77777777" w:rsidR="00F65720" w:rsidRPr="00905CAF" w:rsidRDefault="00F65720" w:rsidP="00905CAF">
      <w:pPr>
        <w:spacing w:after="200" w:line="240" w:lineRule="auto"/>
        <w:jc w:val="right"/>
        <w:rPr>
          <w:rFonts w:eastAsia="Calibri" w:cs="Times New Roman"/>
          <w:sz w:val="24"/>
          <w:szCs w:val="24"/>
        </w:rPr>
      </w:pPr>
    </w:p>
    <w:p w14:paraId="430926C4" w14:textId="63FD3411" w:rsidR="00F65720" w:rsidRPr="00905CAF" w:rsidRDefault="00F65720" w:rsidP="00905CAF">
      <w:pPr>
        <w:spacing w:after="200" w:line="240" w:lineRule="auto"/>
        <w:rPr>
          <w:rFonts w:eastAsia="Calibri" w:cs="Times New Roman"/>
          <w:sz w:val="24"/>
          <w:szCs w:val="24"/>
        </w:rPr>
      </w:pPr>
    </w:p>
    <w:p w14:paraId="4670C624" w14:textId="77777777" w:rsidR="00F65720" w:rsidRPr="00905CAF" w:rsidRDefault="00F65720" w:rsidP="00905CAF">
      <w:pPr>
        <w:spacing w:after="200" w:line="240" w:lineRule="auto"/>
        <w:jc w:val="center"/>
        <w:rPr>
          <w:rFonts w:eastAsia="Calibri" w:cs="Times New Roman"/>
          <w:sz w:val="24"/>
          <w:szCs w:val="24"/>
        </w:rPr>
      </w:pPr>
      <w:r w:rsidRPr="00905CAF">
        <w:rPr>
          <w:rFonts w:eastAsia="Calibri" w:cs="Times New Roman"/>
          <w:sz w:val="24"/>
          <w:szCs w:val="24"/>
        </w:rPr>
        <w:t>Якутск 2017 г.</w:t>
      </w:r>
    </w:p>
    <w:sdt>
      <w:sdtPr>
        <w:rPr>
          <w:rFonts w:eastAsia="Calibri" w:cs="Times New Roman"/>
          <w:sz w:val="24"/>
          <w:szCs w:val="24"/>
        </w:rPr>
        <w:id w:val="279317142"/>
        <w:docPartObj>
          <w:docPartGallery w:val="Table of Contents"/>
          <w:docPartUnique/>
        </w:docPartObj>
      </w:sdtPr>
      <w:sdtEndPr/>
      <w:sdtContent>
        <w:p w14:paraId="1AC8BD7C" w14:textId="77777777" w:rsidR="004C35A6" w:rsidRPr="001B7240" w:rsidRDefault="004C35A6" w:rsidP="00905CAF">
          <w:pPr>
            <w:keepNext/>
            <w:keepLines/>
            <w:spacing w:before="480" w:line="240" w:lineRule="auto"/>
            <w:jc w:val="center"/>
            <w:rPr>
              <w:rFonts w:eastAsia="Times New Roman" w:cs="Times New Roman"/>
              <w:bCs/>
              <w:sz w:val="24"/>
              <w:szCs w:val="24"/>
            </w:rPr>
          </w:pPr>
          <w:r w:rsidRPr="001B7240">
            <w:rPr>
              <w:rFonts w:eastAsia="Times New Roman" w:cs="Times New Roman"/>
              <w:b/>
              <w:bCs/>
              <w:sz w:val="24"/>
              <w:szCs w:val="24"/>
            </w:rPr>
            <w:t>Содержание</w:t>
          </w:r>
        </w:p>
        <w:p w14:paraId="2564E1A3" w14:textId="402E105D" w:rsidR="001B7240" w:rsidRPr="001B7240" w:rsidRDefault="004C35A6">
          <w:pPr>
            <w:pStyle w:val="11"/>
            <w:tabs>
              <w:tab w:val="right" w:leader="dot" w:pos="9345"/>
            </w:tabs>
            <w:rPr>
              <w:rFonts w:asciiTheme="minorHAnsi" w:eastAsiaTheme="minorEastAsia" w:hAnsiTheme="minorHAnsi"/>
              <w:noProof/>
              <w:sz w:val="24"/>
              <w:szCs w:val="24"/>
              <w:lang w:eastAsia="ru-RU"/>
            </w:rPr>
          </w:pPr>
          <w:r w:rsidRPr="001B7240">
            <w:rPr>
              <w:rFonts w:eastAsia="Calibri" w:cs="Times New Roman"/>
              <w:sz w:val="24"/>
              <w:szCs w:val="24"/>
            </w:rPr>
            <w:fldChar w:fldCharType="begin"/>
          </w:r>
          <w:r w:rsidRPr="001B7240">
            <w:rPr>
              <w:rFonts w:eastAsia="Calibri" w:cs="Times New Roman"/>
              <w:sz w:val="24"/>
              <w:szCs w:val="24"/>
            </w:rPr>
            <w:instrText xml:space="preserve"> TOC \o "1-3" \h \z \u </w:instrText>
          </w:r>
          <w:r w:rsidRPr="001B7240">
            <w:rPr>
              <w:rFonts w:eastAsia="Calibri" w:cs="Times New Roman"/>
              <w:sz w:val="24"/>
              <w:szCs w:val="24"/>
            </w:rPr>
            <w:fldChar w:fldCharType="separate"/>
          </w:r>
          <w:hyperlink w:anchor="_Toc538970" w:history="1">
            <w:r w:rsidR="001B7240" w:rsidRPr="001B7240">
              <w:rPr>
                <w:rStyle w:val="a3"/>
                <w:rFonts w:eastAsia="Calibri" w:cs="Times New Roman"/>
                <w:b/>
                <w:noProof/>
                <w:sz w:val="24"/>
                <w:szCs w:val="24"/>
              </w:rPr>
              <w:t>Введение</w:t>
            </w:r>
            <w:r w:rsidR="001B7240" w:rsidRPr="001B7240">
              <w:rPr>
                <w:noProof/>
                <w:webHidden/>
                <w:sz w:val="24"/>
                <w:szCs w:val="24"/>
              </w:rPr>
              <w:tab/>
            </w:r>
            <w:r w:rsidR="001B7240" w:rsidRPr="001B7240">
              <w:rPr>
                <w:noProof/>
                <w:webHidden/>
                <w:sz w:val="24"/>
                <w:szCs w:val="24"/>
              </w:rPr>
              <w:fldChar w:fldCharType="begin"/>
            </w:r>
            <w:r w:rsidR="001B7240" w:rsidRPr="001B7240">
              <w:rPr>
                <w:noProof/>
                <w:webHidden/>
                <w:sz w:val="24"/>
                <w:szCs w:val="24"/>
              </w:rPr>
              <w:instrText xml:space="preserve"> PAGEREF _Toc538970 \h </w:instrText>
            </w:r>
            <w:r w:rsidR="001B7240" w:rsidRPr="001B7240">
              <w:rPr>
                <w:noProof/>
                <w:webHidden/>
                <w:sz w:val="24"/>
                <w:szCs w:val="24"/>
              </w:rPr>
            </w:r>
            <w:r w:rsidR="001B7240" w:rsidRPr="001B7240">
              <w:rPr>
                <w:noProof/>
                <w:webHidden/>
                <w:sz w:val="24"/>
                <w:szCs w:val="24"/>
              </w:rPr>
              <w:fldChar w:fldCharType="separate"/>
            </w:r>
            <w:r w:rsidR="001B7240" w:rsidRPr="001B7240">
              <w:rPr>
                <w:noProof/>
                <w:webHidden/>
                <w:sz w:val="24"/>
                <w:szCs w:val="24"/>
              </w:rPr>
              <w:t>3</w:t>
            </w:r>
            <w:r w:rsidR="001B7240" w:rsidRPr="001B7240">
              <w:rPr>
                <w:noProof/>
                <w:webHidden/>
                <w:sz w:val="24"/>
                <w:szCs w:val="24"/>
              </w:rPr>
              <w:fldChar w:fldCharType="end"/>
            </w:r>
          </w:hyperlink>
        </w:p>
        <w:p w14:paraId="2A30DDB1" w14:textId="20B3DCC3" w:rsidR="001B7240" w:rsidRPr="001B7240" w:rsidRDefault="00002B37">
          <w:pPr>
            <w:pStyle w:val="11"/>
            <w:tabs>
              <w:tab w:val="right" w:leader="dot" w:pos="9345"/>
            </w:tabs>
            <w:rPr>
              <w:rFonts w:asciiTheme="minorHAnsi" w:eastAsiaTheme="minorEastAsia" w:hAnsiTheme="minorHAnsi"/>
              <w:noProof/>
              <w:sz w:val="24"/>
              <w:szCs w:val="24"/>
              <w:lang w:eastAsia="ru-RU"/>
            </w:rPr>
          </w:pPr>
          <w:hyperlink w:anchor="_Toc538971" w:history="1">
            <w:r w:rsidR="001B7240" w:rsidRPr="001B7240">
              <w:rPr>
                <w:rStyle w:val="a3"/>
                <w:rFonts w:eastAsia="Times New Roman" w:cs="Times New Roman"/>
                <w:b/>
                <w:bCs/>
                <w:noProof/>
                <w:sz w:val="24"/>
                <w:szCs w:val="24"/>
              </w:rPr>
              <w:t>Глава 1. Теоретические аспекты рака желудка</w:t>
            </w:r>
            <w:r w:rsidR="001B7240" w:rsidRPr="001B7240">
              <w:rPr>
                <w:noProof/>
                <w:webHidden/>
                <w:sz w:val="24"/>
                <w:szCs w:val="24"/>
              </w:rPr>
              <w:tab/>
            </w:r>
            <w:r w:rsidR="001B7240" w:rsidRPr="001B7240">
              <w:rPr>
                <w:noProof/>
                <w:webHidden/>
                <w:sz w:val="24"/>
                <w:szCs w:val="24"/>
              </w:rPr>
              <w:fldChar w:fldCharType="begin"/>
            </w:r>
            <w:r w:rsidR="001B7240" w:rsidRPr="001B7240">
              <w:rPr>
                <w:noProof/>
                <w:webHidden/>
                <w:sz w:val="24"/>
                <w:szCs w:val="24"/>
              </w:rPr>
              <w:instrText xml:space="preserve"> PAGEREF _Toc538971 \h </w:instrText>
            </w:r>
            <w:r w:rsidR="001B7240" w:rsidRPr="001B7240">
              <w:rPr>
                <w:noProof/>
                <w:webHidden/>
                <w:sz w:val="24"/>
                <w:szCs w:val="24"/>
              </w:rPr>
            </w:r>
            <w:r w:rsidR="001B7240" w:rsidRPr="001B7240">
              <w:rPr>
                <w:noProof/>
                <w:webHidden/>
                <w:sz w:val="24"/>
                <w:szCs w:val="24"/>
              </w:rPr>
              <w:fldChar w:fldCharType="separate"/>
            </w:r>
            <w:r w:rsidR="001B7240" w:rsidRPr="001B7240">
              <w:rPr>
                <w:noProof/>
                <w:webHidden/>
                <w:sz w:val="24"/>
                <w:szCs w:val="24"/>
              </w:rPr>
              <w:t>4</w:t>
            </w:r>
            <w:r w:rsidR="001B7240" w:rsidRPr="001B7240">
              <w:rPr>
                <w:noProof/>
                <w:webHidden/>
                <w:sz w:val="24"/>
                <w:szCs w:val="24"/>
              </w:rPr>
              <w:fldChar w:fldCharType="end"/>
            </w:r>
          </w:hyperlink>
        </w:p>
        <w:p w14:paraId="2FB5A0F9" w14:textId="05EDBDA4" w:rsidR="001B7240" w:rsidRPr="001B7240" w:rsidRDefault="00002B37">
          <w:pPr>
            <w:pStyle w:val="2"/>
            <w:rPr>
              <w:rFonts w:asciiTheme="minorHAnsi" w:eastAsiaTheme="minorEastAsia" w:hAnsiTheme="minorHAnsi"/>
              <w:noProof/>
              <w:sz w:val="24"/>
              <w:szCs w:val="24"/>
              <w:lang w:eastAsia="ru-RU"/>
            </w:rPr>
          </w:pPr>
          <w:hyperlink w:anchor="_Toc538972" w:history="1">
            <w:r w:rsidR="001B7240" w:rsidRPr="001B7240">
              <w:rPr>
                <w:rStyle w:val="a3"/>
                <w:rFonts w:eastAsia="Times New Roman" w:cs="Times New Roman"/>
                <w:b/>
                <w:bCs/>
                <w:noProof/>
                <w:sz w:val="24"/>
                <w:szCs w:val="24"/>
              </w:rPr>
              <w:t>1.1</w:t>
            </w:r>
            <w:r w:rsidR="001B7240" w:rsidRPr="001B7240">
              <w:rPr>
                <w:rFonts w:asciiTheme="minorHAnsi" w:eastAsiaTheme="minorEastAsia" w:hAnsiTheme="minorHAnsi"/>
                <w:noProof/>
                <w:sz w:val="24"/>
                <w:szCs w:val="24"/>
                <w:lang w:eastAsia="ru-RU"/>
              </w:rPr>
              <w:tab/>
            </w:r>
            <w:r w:rsidR="001B7240" w:rsidRPr="001B7240">
              <w:rPr>
                <w:rStyle w:val="a3"/>
                <w:rFonts w:eastAsia="Times New Roman" w:cs="Times New Roman"/>
                <w:b/>
                <w:bCs/>
                <w:noProof/>
                <w:sz w:val="24"/>
                <w:szCs w:val="24"/>
              </w:rPr>
              <w:t>Понятие и сущность рака желудка</w:t>
            </w:r>
            <w:r w:rsidR="001B7240" w:rsidRPr="001B7240">
              <w:rPr>
                <w:noProof/>
                <w:webHidden/>
                <w:sz w:val="24"/>
                <w:szCs w:val="24"/>
              </w:rPr>
              <w:tab/>
            </w:r>
            <w:r w:rsidR="001B7240" w:rsidRPr="001B7240">
              <w:rPr>
                <w:noProof/>
                <w:webHidden/>
                <w:sz w:val="24"/>
                <w:szCs w:val="24"/>
              </w:rPr>
              <w:fldChar w:fldCharType="begin"/>
            </w:r>
            <w:r w:rsidR="001B7240" w:rsidRPr="001B7240">
              <w:rPr>
                <w:noProof/>
                <w:webHidden/>
                <w:sz w:val="24"/>
                <w:szCs w:val="24"/>
              </w:rPr>
              <w:instrText xml:space="preserve"> PAGEREF _Toc538972 \h </w:instrText>
            </w:r>
            <w:r w:rsidR="001B7240" w:rsidRPr="001B7240">
              <w:rPr>
                <w:noProof/>
                <w:webHidden/>
                <w:sz w:val="24"/>
                <w:szCs w:val="24"/>
              </w:rPr>
            </w:r>
            <w:r w:rsidR="001B7240" w:rsidRPr="001B7240">
              <w:rPr>
                <w:noProof/>
                <w:webHidden/>
                <w:sz w:val="24"/>
                <w:szCs w:val="24"/>
              </w:rPr>
              <w:fldChar w:fldCharType="separate"/>
            </w:r>
            <w:r w:rsidR="001B7240" w:rsidRPr="001B7240">
              <w:rPr>
                <w:noProof/>
                <w:webHidden/>
                <w:sz w:val="24"/>
                <w:szCs w:val="24"/>
              </w:rPr>
              <w:t>4</w:t>
            </w:r>
            <w:r w:rsidR="001B7240" w:rsidRPr="001B7240">
              <w:rPr>
                <w:noProof/>
                <w:webHidden/>
                <w:sz w:val="24"/>
                <w:szCs w:val="24"/>
              </w:rPr>
              <w:fldChar w:fldCharType="end"/>
            </w:r>
          </w:hyperlink>
        </w:p>
        <w:p w14:paraId="65ED49D8" w14:textId="33C2F858" w:rsidR="001B7240" w:rsidRPr="001B7240" w:rsidRDefault="00002B37">
          <w:pPr>
            <w:pStyle w:val="2"/>
            <w:rPr>
              <w:rFonts w:asciiTheme="minorHAnsi" w:eastAsiaTheme="minorEastAsia" w:hAnsiTheme="minorHAnsi"/>
              <w:noProof/>
              <w:sz w:val="24"/>
              <w:szCs w:val="24"/>
              <w:lang w:eastAsia="ru-RU"/>
            </w:rPr>
          </w:pPr>
          <w:hyperlink w:anchor="_Toc538973" w:history="1">
            <w:r w:rsidR="001B7240" w:rsidRPr="001B7240">
              <w:rPr>
                <w:rStyle w:val="a3"/>
                <w:rFonts w:eastAsia="Times New Roman" w:cs="Times New Roman"/>
                <w:b/>
                <w:bCs/>
                <w:noProof/>
                <w:sz w:val="24"/>
                <w:szCs w:val="24"/>
              </w:rPr>
              <w:t>1.2</w:t>
            </w:r>
            <w:r w:rsidR="001B7240" w:rsidRPr="001B7240">
              <w:rPr>
                <w:rFonts w:asciiTheme="minorHAnsi" w:eastAsiaTheme="minorEastAsia" w:hAnsiTheme="minorHAnsi"/>
                <w:noProof/>
                <w:sz w:val="24"/>
                <w:szCs w:val="24"/>
                <w:lang w:eastAsia="ru-RU"/>
              </w:rPr>
              <w:tab/>
            </w:r>
            <w:r w:rsidR="001B7240" w:rsidRPr="001B7240">
              <w:rPr>
                <w:rStyle w:val="a3"/>
                <w:rFonts w:eastAsia="Times New Roman" w:cs="Times New Roman"/>
                <w:b/>
                <w:bCs/>
                <w:noProof/>
                <w:sz w:val="24"/>
                <w:szCs w:val="24"/>
              </w:rPr>
              <w:t>Симптомы рака желудка</w:t>
            </w:r>
            <w:r w:rsidR="001B7240" w:rsidRPr="001B7240">
              <w:rPr>
                <w:noProof/>
                <w:webHidden/>
                <w:sz w:val="24"/>
                <w:szCs w:val="24"/>
              </w:rPr>
              <w:tab/>
            </w:r>
            <w:r w:rsidR="001B7240" w:rsidRPr="001B7240">
              <w:rPr>
                <w:noProof/>
                <w:webHidden/>
                <w:sz w:val="24"/>
                <w:szCs w:val="24"/>
              </w:rPr>
              <w:fldChar w:fldCharType="begin"/>
            </w:r>
            <w:r w:rsidR="001B7240" w:rsidRPr="001B7240">
              <w:rPr>
                <w:noProof/>
                <w:webHidden/>
                <w:sz w:val="24"/>
                <w:szCs w:val="24"/>
              </w:rPr>
              <w:instrText xml:space="preserve"> PAGEREF _Toc538973 \h </w:instrText>
            </w:r>
            <w:r w:rsidR="001B7240" w:rsidRPr="001B7240">
              <w:rPr>
                <w:noProof/>
                <w:webHidden/>
                <w:sz w:val="24"/>
                <w:szCs w:val="24"/>
              </w:rPr>
            </w:r>
            <w:r w:rsidR="001B7240" w:rsidRPr="001B7240">
              <w:rPr>
                <w:noProof/>
                <w:webHidden/>
                <w:sz w:val="24"/>
                <w:szCs w:val="24"/>
              </w:rPr>
              <w:fldChar w:fldCharType="separate"/>
            </w:r>
            <w:r w:rsidR="001B7240" w:rsidRPr="001B7240">
              <w:rPr>
                <w:noProof/>
                <w:webHidden/>
                <w:sz w:val="24"/>
                <w:szCs w:val="24"/>
              </w:rPr>
              <w:t>4</w:t>
            </w:r>
            <w:r w:rsidR="001B7240" w:rsidRPr="001B7240">
              <w:rPr>
                <w:noProof/>
                <w:webHidden/>
                <w:sz w:val="24"/>
                <w:szCs w:val="24"/>
              </w:rPr>
              <w:fldChar w:fldCharType="end"/>
            </w:r>
          </w:hyperlink>
        </w:p>
        <w:p w14:paraId="5B36D80E" w14:textId="2FB2661B" w:rsidR="001B7240" w:rsidRPr="001B7240" w:rsidRDefault="00002B37">
          <w:pPr>
            <w:pStyle w:val="11"/>
            <w:tabs>
              <w:tab w:val="right" w:leader="dot" w:pos="9345"/>
            </w:tabs>
            <w:rPr>
              <w:rFonts w:asciiTheme="minorHAnsi" w:eastAsiaTheme="minorEastAsia" w:hAnsiTheme="minorHAnsi"/>
              <w:noProof/>
              <w:sz w:val="24"/>
              <w:szCs w:val="24"/>
              <w:lang w:eastAsia="ru-RU"/>
            </w:rPr>
          </w:pPr>
          <w:hyperlink w:anchor="_Toc538974" w:history="1">
            <w:r w:rsidR="001B7240" w:rsidRPr="001B7240">
              <w:rPr>
                <w:rStyle w:val="a3"/>
                <w:rFonts w:eastAsia="Times New Roman" w:cs="Times New Roman"/>
                <w:b/>
                <w:bCs/>
                <w:noProof/>
                <w:sz w:val="24"/>
                <w:szCs w:val="24"/>
              </w:rPr>
              <w:t>Глава 2. Исследование рака желудка</w:t>
            </w:r>
            <w:r w:rsidR="001B7240" w:rsidRPr="001B7240">
              <w:rPr>
                <w:noProof/>
                <w:webHidden/>
                <w:sz w:val="24"/>
                <w:szCs w:val="24"/>
              </w:rPr>
              <w:tab/>
            </w:r>
            <w:r w:rsidR="001B7240" w:rsidRPr="001B7240">
              <w:rPr>
                <w:noProof/>
                <w:webHidden/>
                <w:sz w:val="24"/>
                <w:szCs w:val="24"/>
              </w:rPr>
              <w:fldChar w:fldCharType="begin"/>
            </w:r>
            <w:r w:rsidR="001B7240" w:rsidRPr="001B7240">
              <w:rPr>
                <w:noProof/>
                <w:webHidden/>
                <w:sz w:val="24"/>
                <w:szCs w:val="24"/>
              </w:rPr>
              <w:instrText xml:space="preserve"> PAGEREF _Toc538974 \h </w:instrText>
            </w:r>
            <w:r w:rsidR="001B7240" w:rsidRPr="001B7240">
              <w:rPr>
                <w:noProof/>
                <w:webHidden/>
                <w:sz w:val="24"/>
                <w:szCs w:val="24"/>
              </w:rPr>
            </w:r>
            <w:r w:rsidR="001B7240" w:rsidRPr="001B7240">
              <w:rPr>
                <w:noProof/>
                <w:webHidden/>
                <w:sz w:val="24"/>
                <w:szCs w:val="24"/>
              </w:rPr>
              <w:fldChar w:fldCharType="separate"/>
            </w:r>
            <w:r w:rsidR="001B7240" w:rsidRPr="001B7240">
              <w:rPr>
                <w:noProof/>
                <w:webHidden/>
                <w:sz w:val="24"/>
                <w:szCs w:val="24"/>
              </w:rPr>
              <w:t>6</w:t>
            </w:r>
            <w:r w:rsidR="001B7240" w:rsidRPr="001B7240">
              <w:rPr>
                <w:noProof/>
                <w:webHidden/>
                <w:sz w:val="24"/>
                <w:szCs w:val="24"/>
              </w:rPr>
              <w:fldChar w:fldCharType="end"/>
            </w:r>
          </w:hyperlink>
        </w:p>
        <w:p w14:paraId="620B8333" w14:textId="5E9E6CE9" w:rsidR="001B7240" w:rsidRPr="001B7240" w:rsidRDefault="00002B37">
          <w:pPr>
            <w:pStyle w:val="11"/>
            <w:tabs>
              <w:tab w:val="right" w:leader="dot" w:pos="9345"/>
            </w:tabs>
            <w:rPr>
              <w:rFonts w:asciiTheme="minorHAnsi" w:eastAsiaTheme="minorEastAsia" w:hAnsiTheme="minorHAnsi"/>
              <w:noProof/>
              <w:sz w:val="24"/>
              <w:szCs w:val="24"/>
              <w:lang w:eastAsia="ru-RU"/>
            </w:rPr>
          </w:pPr>
          <w:hyperlink w:anchor="_Toc538975" w:history="1">
            <w:r w:rsidR="001B7240" w:rsidRPr="001B7240">
              <w:rPr>
                <w:rStyle w:val="a3"/>
                <w:rFonts w:eastAsia="Times New Roman" w:cs="Times New Roman"/>
                <w:b/>
                <w:bCs/>
                <w:noProof/>
                <w:sz w:val="24"/>
                <w:szCs w:val="24"/>
              </w:rPr>
              <w:t>2.1 Диагностика рака желудка</w:t>
            </w:r>
            <w:r w:rsidR="001B7240" w:rsidRPr="001B7240">
              <w:rPr>
                <w:noProof/>
                <w:webHidden/>
                <w:sz w:val="24"/>
                <w:szCs w:val="24"/>
              </w:rPr>
              <w:tab/>
            </w:r>
            <w:r w:rsidR="001B7240" w:rsidRPr="001B7240">
              <w:rPr>
                <w:noProof/>
                <w:webHidden/>
                <w:sz w:val="24"/>
                <w:szCs w:val="24"/>
              </w:rPr>
              <w:fldChar w:fldCharType="begin"/>
            </w:r>
            <w:r w:rsidR="001B7240" w:rsidRPr="001B7240">
              <w:rPr>
                <w:noProof/>
                <w:webHidden/>
                <w:sz w:val="24"/>
                <w:szCs w:val="24"/>
              </w:rPr>
              <w:instrText xml:space="preserve"> PAGEREF _Toc538975 \h </w:instrText>
            </w:r>
            <w:r w:rsidR="001B7240" w:rsidRPr="001B7240">
              <w:rPr>
                <w:noProof/>
                <w:webHidden/>
                <w:sz w:val="24"/>
                <w:szCs w:val="24"/>
              </w:rPr>
            </w:r>
            <w:r w:rsidR="001B7240" w:rsidRPr="001B7240">
              <w:rPr>
                <w:noProof/>
                <w:webHidden/>
                <w:sz w:val="24"/>
                <w:szCs w:val="24"/>
              </w:rPr>
              <w:fldChar w:fldCharType="separate"/>
            </w:r>
            <w:r w:rsidR="001B7240" w:rsidRPr="001B7240">
              <w:rPr>
                <w:noProof/>
                <w:webHidden/>
                <w:sz w:val="24"/>
                <w:szCs w:val="24"/>
              </w:rPr>
              <w:t>6</w:t>
            </w:r>
            <w:r w:rsidR="001B7240" w:rsidRPr="001B7240">
              <w:rPr>
                <w:noProof/>
                <w:webHidden/>
                <w:sz w:val="24"/>
                <w:szCs w:val="24"/>
              </w:rPr>
              <w:fldChar w:fldCharType="end"/>
            </w:r>
          </w:hyperlink>
        </w:p>
        <w:p w14:paraId="6EB52DDE" w14:textId="4A354360" w:rsidR="001B7240" w:rsidRPr="001B7240" w:rsidRDefault="00002B37">
          <w:pPr>
            <w:pStyle w:val="2"/>
            <w:rPr>
              <w:rFonts w:asciiTheme="minorHAnsi" w:eastAsiaTheme="minorEastAsia" w:hAnsiTheme="minorHAnsi"/>
              <w:noProof/>
              <w:sz w:val="24"/>
              <w:szCs w:val="24"/>
              <w:lang w:eastAsia="ru-RU"/>
            </w:rPr>
          </w:pPr>
          <w:hyperlink w:anchor="_Toc538976" w:history="1">
            <w:r w:rsidR="001B7240" w:rsidRPr="001B7240">
              <w:rPr>
                <w:rStyle w:val="a3"/>
                <w:rFonts w:eastAsia="Times New Roman" w:cs="Times New Roman"/>
                <w:b/>
                <w:bCs/>
                <w:noProof/>
                <w:sz w:val="24"/>
                <w:szCs w:val="24"/>
              </w:rPr>
              <w:t>2.2 Лечение рака желудка</w:t>
            </w:r>
            <w:r w:rsidR="001B7240" w:rsidRPr="001B7240">
              <w:rPr>
                <w:noProof/>
                <w:webHidden/>
                <w:sz w:val="24"/>
                <w:szCs w:val="24"/>
              </w:rPr>
              <w:tab/>
            </w:r>
            <w:r w:rsidR="001B7240" w:rsidRPr="001B7240">
              <w:rPr>
                <w:noProof/>
                <w:webHidden/>
                <w:sz w:val="24"/>
                <w:szCs w:val="24"/>
              </w:rPr>
              <w:fldChar w:fldCharType="begin"/>
            </w:r>
            <w:r w:rsidR="001B7240" w:rsidRPr="001B7240">
              <w:rPr>
                <w:noProof/>
                <w:webHidden/>
                <w:sz w:val="24"/>
                <w:szCs w:val="24"/>
              </w:rPr>
              <w:instrText xml:space="preserve"> PAGEREF _Toc538976 \h </w:instrText>
            </w:r>
            <w:r w:rsidR="001B7240" w:rsidRPr="001B7240">
              <w:rPr>
                <w:noProof/>
                <w:webHidden/>
                <w:sz w:val="24"/>
                <w:szCs w:val="24"/>
              </w:rPr>
            </w:r>
            <w:r w:rsidR="001B7240" w:rsidRPr="001B7240">
              <w:rPr>
                <w:noProof/>
                <w:webHidden/>
                <w:sz w:val="24"/>
                <w:szCs w:val="24"/>
              </w:rPr>
              <w:fldChar w:fldCharType="separate"/>
            </w:r>
            <w:r w:rsidR="001B7240" w:rsidRPr="001B7240">
              <w:rPr>
                <w:noProof/>
                <w:webHidden/>
                <w:sz w:val="24"/>
                <w:szCs w:val="24"/>
              </w:rPr>
              <w:t>9</w:t>
            </w:r>
            <w:r w:rsidR="001B7240" w:rsidRPr="001B7240">
              <w:rPr>
                <w:noProof/>
                <w:webHidden/>
                <w:sz w:val="24"/>
                <w:szCs w:val="24"/>
              </w:rPr>
              <w:fldChar w:fldCharType="end"/>
            </w:r>
          </w:hyperlink>
        </w:p>
        <w:p w14:paraId="37AD7E88" w14:textId="74E3B52A" w:rsidR="001B7240" w:rsidRPr="001B7240" w:rsidRDefault="00002B37">
          <w:pPr>
            <w:pStyle w:val="11"/>
            <w:tabs>
              <w:tab w:val="right" w:leader="dot" w:pos="9345"/>
            </w:tabs>
            <w:rPr>
              <w:rFonts w:asciiTheme="minorHAnsi" w:eastAsiaTheme="minorEastAsia" w:hAnsiTheme="minorHAnsi"/>
              <w:noProof/>
              <w:sz w:val="24"/>
              <w:szCs w:val="24"/>
              <w:lang w:eastAsia="ru-RU"/>
            </w:rPr>
          </w:pPr>
          <w:hyperlink w:anchor="_Toc538977" w:history="1">
            <w:r w:rsidR="001B7240" w:rsidRPr="001B7240">
              <w:rPr>
                <w:rStyle w:val="a3"/>
                <w:rFonts w:eastAsia="Times New Roman" w:cs="Times New Roman"/>
                <w:b/>
                <w:noProof/>
                <w:sz w:val="24"/>
                <w:szCs w:val="24"/>
                <w:lang w:eastAsia="ru-RU"/>
              </w:rPr>
              <w:t>Глава 3. Деятельность медицинской сестры по оказанию помощи пациентам при реабилитации с раком желудка</w:t>
            </w:r>
            <w:r w:rsidR="001B7240" w:rsidRPr="001B7240">
              <w:rPr>
                <w:noProof/>
                <w:webHidden/>
                <w:sz w:val="24"/>
                <w:szCs w:val="24"/>
              </w:rPr>
              <w:tab/>
            </w:r>
            <w:r w:rsidR="001B7240" w:rsidRPr="001B7240">
              <w:rPr>
                <w:noProof/>
                <w:webHidden/>
                <w:sz w:val="24"/>
                <w:szCs w:val="24"/>
              </w:rPr>
              <w:fldChar w:fldCharType="begin"/>
            </w:r>
            <w:r w:rsidR="001B7240" w:rsidRPr="001B7240">
              <w:rPr>
                <w:noProof/>
                <w:webHidden/>
                <w:sz w:val="24"/>
                <w:szCs w:val="24"/>
              </w:rPr>
              <w:instrText xml:space="preserve"> PAGEREF _Toc538977 \h </w:instrText>
            </w:r>
            <w:r w:rsidR="001B7240" w:rsidRPr="001B7240">
              <w:rPr>
                <w:noProof/>
                <w:webHidden/>
                <w:sz w:val="24"/>
                <w:szCs w:val="24"/>
              </w:rPr>
            </w:r>
            <w:r w:rsidR="001B7240" w:rsidRPr="001B7240">
              <w:rPr>
                <w:noProof/>
                <w:webHidden/>
                <w:sz w:val="24"/>
                <w:szCs w:val="24"/>
              </w:rPr>
              <w:fldChar w:fldCharType="separate"/>
            </w:r>
            <w:r w:rsidR="001B7240" w:rsidRPr="001B7240">
              <w:rPr>
                <w:noProof/>
                <w:webHidden/>
                <w:sz w:val="24"/>
                <w:szCs w:val="24"/>
              </w:rPr>
              <w:t>11</w:t>
            </w:r>
            <w:r w:rsidR="001B7240" w:rsidRPr="001B7240">
              <w:rPr>
                <w:noProof/>
                <w:webHidden/>
                <w:sz w:val="24"/>
                <w:szCs w:val="24"/>
              </w:rPr>
              <w:fldChar w:fldCharType="end"/>
            </w:r>
          </w:hyperlink>
        </w:p>
        <w:p w14:paraId="15DBFC01" w14:textId="2B6B25A6" w:rsidR="001B7240" w:rsidRPr="001B7240" w:rsidRDefault="00002B37">
          <w:pPr>
            <w:pStyle w:val="11"/>
            <w:tabs>
              <w:tab w:val="right" w:leader="dot" w:pos="9345"/>
            </w:tabs>
            <w:rPr>
              <w:rFonts w:asciiTheme="minorHAnsi" w:eastAsiaTheme="minorEastAsia" w:hAnsiTheme="minorHAnsi"/>
              <w:noProof/>
              <w:sz w:val="24"/>
              <w:szCs w:val="24"/>
              <w:lang w:eastAsia="ru-RU"/>
            </w:rPr>
          </w:pPr>
          <w:hyperlink w:anchor="_Toc538978" w:history="1">
            <w:r w:rsidR="001B7240" w:rsidRPr="001B7240">
              <w:rPr>
                <w:rStyle w:val="a3"/>
                <w:rFonts w:eastAsia="Times New Roman" w:cs="Times New Roman"/>
                <w:b/>
                <w:bCs/>
                <w:noProof/>
                <w:sz w:val="24"/>
                <w:szCs w:val="24"/>
              </w:rPr>
              <w:t>Заключение</w:t>
            </w:r>
            <w:r w:rsidR="001B7240" w:rsidRPr="001B7240">
              <w:rPr>
                <w:noProof/>
                <w:webHidden/>
                <w:sz w:val="24"/>
                <w:szCs w:val="24"/>
              </w:rPr>
              <w:tab/>
            </w:r>
            <w:r w:rsidR="001B7240" w:rsidRPr="001B7240">
              <w:rPr>
                <w:noProof/>
                <w:webHidden/>
                <w:sz w:val="24"/>
                <w:szCs w:val="24"/>
              </w:rPr>
              <w:fldChar w:fldCharType="begin"/>
            </w:r>
            <w:r w:rsidR="001B7240" w:rsidRPr="001B7240">
              <w:rPr>
                <w:noProof/>
                <w:webHidden/>
                <w:sz w:val="24"/>
                <w:szCs w:val="24"/>
              </w:rPr>
              <w:instrText xml:space="preserve"> PAGEREF _Toc538978 \h </w:instrText>
            </w:r>
            <w:r w:rsidR="001B7240" w:rsidRPr="001B7240">
              <w:rPr>
                <w:noProof/>
                <w:webHidden/>
                <w:sz w:val="24"/>
                <w:szCs w:val="24"/>
              </w:rPr>
            </w:r>
            <w:r w:rsidR="001B7240" w:rsidRPr="001B7240">
              <w:rPr>
                <w:noProof/>
                <w:webHidden/>
                <w:sz w:val="24"/>
                <w:szCs w:val="24"/>
              </w:rPr>
              <w:fldChar w:fldCharType="separate"/>
            </w:r>
            <w:r w:rsidR="001B7240" w:rsidRPr="001B7240">
              <w:rPr>
                <w:noProof/>
                <w:webHidden/>
                <w:sz w:val="24"/>
                <w:szCs w:val="24"/>
              </w:rPr>
              <w:t>13</w:t>
            </w:r>
            <w:r w:rsidR="001B7240" w:rsidRPr="001B7240">
              <w:rPr>
                <w:noProof/>
                <w:webHidden/>
                <w:sz w:val="24"/>
                <w:szCs w:val="24"/>
              </w:rPr>
              <w:fldChar w:fldCharType="end"/>
            </w:r>
          </w:hyperlink>
        </w:p>
        <w:p w14:paraId="335F689D" w14:textId="02849A0A" w:rsidR="001B7240" w:rsidRPr="001B7240" w:rsidRDefault="00002B37">
          <w:pPr>
            <w:pStyle w:val="11"/>
            <w:tabs>
              <w:tab w:val="right" w:leader="dot" w:pos="9345"/>
            </w:tabs>
            <w:rPr>
              <w:rFonts w:asciiTheme="minorHAnsi" w:eastAsiaTheme="minorEastAsia" w:hAnsiTheme="minorHAnsi"/>
              <w:noProof/>
              <w:sz w:val="24"/>
              <w:szCs w:val="24"/>
              <w:lang w:eastAsia="ru-RU"/>
            </w:rPr>
          </w:pPr>
          <w:hyperlink w:anchor="_Toc538979" w:history="1">
            <w:r w:rsidR="001B7240" w:rsidRPr="001B7240">
              <w:rPr>
                <w:rStyle w:val="a3"/>
                <w:rFonts w:eastAsia="Times New Roman" w:cs="Times New Roman"/>
                <w:b/>
                <w:bCs/>
                <w:noProof/>
                <w:sz w:val="24"/>
                <w:szCs w:val="24"/>
              </w:rPr>
              <w:t>Список литературы</w:t>
            </w:r>
            <w:r w:rsidR="001B7240" w:rsidRPr="001B7240">
              <w:rPr>
                <w:noProof/>
                <w:webHidden/>
                <w:sz w:val="24"/>
                <w:szCs w:val="24"/>
              </w:rPr>
              <w:tab/>
            </w:r>
            <w:r w:rsidR="001B7240" w:rsidRPr="001B7240">
              <w:rPr>
                <w:noProof/>
                <w:webHidden/>
                <w:sz w:val="24"/>
                <w:szCs w:val="24"/>
              </w:rPr>
              <w:fldChar w:fldCharType="begin"/>
            </w:r>
            <w:r w:rsidR="001B7240" w:rsidRPr="001B7240">
              <w:rPr>
                <w:noProof/>
                <w:webHidden/>
                <w:sz w:val="24"/>
                <w:szCs w:val="24"/>
              </w:rPr>
              <w:instrText xml:space="preserve"> PAGEREF _Toc538979 \h </w:instrText>
            </w:r>
            <w:r w:rsidR="001B7240" w:rsidRPr="001B7240">
              <w:rPr>
                <w:noProof/>
                <w:webHidden/>
                <w:sz w:val="24"/>
                <w:szCs w:val="24"/>
              </w:rPr>
            </w:r>
            <w:r w:rsidR="001B7240" w:rsidRPr="001B7240">
              <w:rPr>
                <w:noProof/>
                <w:webHidden/>
                <w:sz w:val="24"/>
                <w:szCs w:val="24"/>
              </w:rPr>
              <w:fldChar w:fldCharType="separate"/>
            </w:r>
            <w:r w:rsidR="001B7240" w:rsidRPr="001B7240">
              <w:rPr>
                <w:noProof/>
                <w:webHidden/>
                <w:sz w:val="24"/>
                <w:szCs w:val="24"/>
              </w:rPr>
              <w:t>14</w:t>
            </w:r>
            <w:r w:rsidR="001B7240" w:rsidRPr="001B7240">
              <w:rPr>
                <w:noProof/>
                <w:webHidden/>
                <w:sz w:val="24"/>
                <w:szCs w:val="24"/>
              </w:rPr>
              <w:fldChar w:fldCharType="end"/>
            </w:r>
          </w:hyperlink>
        </w:p>
        <w:p w14:paraId="6E3D15FD" w14:textId="7EE147ED" w:rsidR="001B7240" w:rsidRPr="001B7240" w:rsidRDefault="00002B37">
          <w:pPr>
            <w:pStyle w:val="11"/>
            <w:tabs>
              <w:tab w:val="right" w:leader="dot" w:pos="9345"/>
            </w:tabs>
            <w:rPr>
              <w:rFonts w:asciiTheme="minorHAnsi" w:eastAsiaTheme="minorEastAsia" w:hAnsiTheme="minorHAnsi"/>
              <w:noProof/>
              <w:sz w:val="24"/>
              <w:szCs w:val="24"/>
              <w:lang w:eastAsia="ru-RU"/>
            </w:rPr>
          </w:pPr>
          <w:hyperlink w:anchor="_Toc538980" w:history="1">
            <w:r w:rsidR="001B7240" w:rsidRPr="001B7240">
              <w:rPr>
                <w:rStyle w:val="a3"/>
                <w:rFonts w:eastAsia="Times New Roman" w:cs="Times New Roman"/>
                <w:bCs/>
                <w:noProof/>
                <w:sz w:val="24"/>
                <w:szCs w:val="24"/>
              </w:rPr>
              <w:t>Приложение 1</w:t>
            </w:r>
            <w:r w:rsidR="001B7240" w:rsidRPr="001B7240">
              <w:rPr>
                <w:noProof/>
                <w:webHidden/>
                <w:sz w:val="24"/>
                <w:szCs w:val="24"/>
              </w:rPr>
              <w:tab/>
            </w:r>
            <w:r w:rsidR="001B7240" w:rsidRPr="001B7240">
              <w:rPr>
                <w:noProof/>
                <w:webHidden/>
                <w:sz w:val="24"/>
                <w:szCs w:val="24"/>
              </w:rPr>
              <w:fldChar w:fldCharType="begin"/>
            </w:r>
            <w:r w:rsidR="001B7240" w:rsidRPr="001B7240">
              <w:rPr>
                <w:noProof/>
                <w:webHidden/>
                <w:sz w:val="24"/>
                <w:szCs w:val="24"/>
              </w:rPr>
              <w:instrText xml:space="preserve"> PAGEREF _Toc538980 \h </w:instrText>
            </w:r>
            <w:r w:rsidR="001B7240" w:rsidRPr="001B7240">
              <w:rPr>
                <w:noProof/>
                <w:webHidden/>
                <w:sz w:val="24"/>
                <w:szCs w:val="24"/>
              </w:rPr>
            </w:r>
            <w:r w:rsidR="001B7240" w:rsidRPr="001B7240">
              <w:rPr>
                <w:noProof/>
                <w:webHidden/>
                <w:sz w:val="24"/>
                <w:szCs w:val="24"/>
              </w:rPr>
              <w:fldChar w:fldCharType="separate"/>
            </w:r>
            <w:r w:rsidR="001B7240" w:rsidRPr="001B7240">
              <w:rPr>
                <w:noProof/>
                <w:webHidden/>
                <w:sz w:val="24"/>
                <w:szCs w:val="24"/>
              </w:rPr>
              <w:t>16</w:t>
            </w:r>
            <w:r w:rsidR="001B7240" w:rsidRPr="001B7240">
              <w:rPr>
                <w:noProof/>
                <w:webHidden/>
                <w:sz w:val="24"/>
                <w:szCs w:val="24"/>
              </w:rPr>
              <w:fldChar w:fldCharType="end"/>
            </w:r>
          </w:hyperlink>
        </w:p>
        <w:p w14:paraId="74D71AB8" w14:textId="08404A09" w:rsidR="004C35A6" w:rsidRPr="00905CAF" w:rsidRDefault="004C35A6" w:rsidP="00905CAF">
          <w:pPr>
            <w:spacing w:after="200" w:line="240" w:lineRule="auto"/>
            <w:rPr>
              <w:rFonts w:eastAsia="Calibri" w:cs="Times New Roman"/>
              <w:sz w:val="24"/>
              <w:szCs w:val="24"/>
            </w:rPr>
          </w:pPr>
          <w:r w:rsidRPr="001B7240">
            <w:rPr>
              <w:rFonts w:eastAsia="Calibri" w:cs="Times New Roman"/>
              <w:sz w:val="24"/>
              <w:szCs w:val="24"/>
            </w:rPr>
            <w:fldChar w:fldCharType="end"/>
          </w:r>
        </w:p>
      </w:sdtContent>
    </w:sdt>
    <w:p w14:paraId="7B28EBA4" w14:textId="77777777" w:rsidR="004C35A6" w:rsidRPr="00905CAF" w:rsidRDefault="004C35A6" w:rsidP="00905CAF">
      <w:pPr>
        <w:spacing w:after="200" w:line="240" w:lineRule="auto"/>
        <w:rPr>
          <w:rFonts w:eastAsia="Calibri" w:cs="Times New Roman"/>
          <w:sz w:val="24"/>
          <w:szCs w:val="24"/>
        </w:rPr>
      </w:pPr>
    </w:p>
    <w:p w14:paraId="6BE4FADF" w14:textId="77777777" w:rsidR="004C35A6" w:rsidRPr="00905CAF" w:rsidRDefault="004C35A6" w:rsidP="00905CAF">
      <w:pPr>
        <w:spacing w:after="200" w:line="240" w:lineRule="auto"/>
        <w:rPr>
          <w:rFonts w:eastAsia="Calibri" w:cs="Times New Roman"/>
          <w:sz w:val="24"/>
          <w:szCs w:val="24"/>
        </w:rPr>
      </w:pPr>
    </w:p>
    <w:p w14:paraId="4A79266F" w14:textId="77777777" w:rsidR="004C35A6" w:rsidRPr="00905CAF" w:rsidRDefault="004C35A6" w:rsidP="00905CAF">
      <w:pPr>
        <w:spacing w:after="200" w:line="240" w:lineRule="auto"/>
        <w:rPr>
          <w:rFonts w:eastAsia="Calibri" w:cs="Times New Roman"/>
          <w:sz w:val="24"/>
          <w:szCs w:val="24"/>
        </w:rPr>
      </w:pPr>
    </w:p>
    <w:p w14:paraId="24C4600B" w14:textId="36516A4D" w:rsidR="004C35A6" w:rsidRPr="00905CAF" w:rsidRDefault="00A01389" w:rsidP="00905CAF">
      <w:pPr>
        <w:tabs>
          <w:tab w:val="left" w:pos="1785"/>
        </w:tabs>
        <w:spacing w:after="200" w:line="240" w:lineRule="auto"/>
        <w:rPr>
          <w:rFonts w:eastAsia="Calibri" w:cs="Times New Roman"/>
          <w:sz w:val="24"/>
          <w:szCs w:val="24"/>
        </w:rPr>
      </w:pPr>
      <w:r w:rsidRPr="00905CAF">
        <w:rPr>
          <w:rFonts w:eastAsia="Calibri" w:cs="Times New Roman"/>
          <w:sz w:val="24"/>
          <w:szCs w:val="24"/>
        </w:rPr>
        <w:tab/>
      </w:r>
    </w:p>
    <w:p w14:paraId="1CA5592B" w14:textId="77777777" w:rsidR="004C35A6" w:rsidRPr="00905CAF" w:rsidRDefault="004C35A6" w:rsidP="00905CAF">
      <w:pPr>
        <w:spacing w:after="200" w:line="240" w:lineRule="auto"/>
        <w:rPr>
          <w:rFonts w:eastAsia="Calibri" w:cs="Times New Roman"/>
          <w:sz w:val="24"/>
          <w:szCs w:val="24"/>
        </w:rPr>
      </w:pPr>
    </w:p>
    <w:p w14:paraId="2C4ECEF5" w14:textId="009D9182" w:rsidR="001237E6" w:rsidRPr="00905CAF" w:rsidRDefault="001237E6" w:rsidP="00905CAF">
      <w:pPr>
        <w:spacing w:after="200" w:line="240" w:lineRule="auto"/>
        <w:rPr>
          <w:rFonts w:eastAsia="Calibri" w:cs="Times New Roman"/>
          <w:sz w:val="24"/>
          <w:szCs w:val="24"/>
        </w:rPr>
      </w:pPr>
    </w:p>
    <w:p w14:paraId="37E3C599" w14:textId="18AAF44D" w:rsidR="001237E6" w:rsidRPr="00905CAF" w:rsidRDefault="001237E6" w:rsidP="00905CAF">
      <w:pPr>
        <w:spacing w:after="200" w:line="240" w:lineRule="auto"/>
        <w:rPr>
          <w:rFonts w:eastAsia="Calibri" w:cs="Times New Roman"/>
          <w:sz w:val="24"/>
          <w:szCs w:val="24"/>
        </w:rPr>
      </w:pPr>
    </w:p>
    <w:p w14:paraId="716ADDD9" w14:textId="2BCDD0A9" w:rsidR="001237E6" w:rsidRPr="00905CAF" w:rsidRDefault="001237E6" w:rsidP="00905CAF">
      <w:pPr>
        <w:spacing w:after="200" w:line="240" w:lineRule="auto"/>
        <w:rPr>
          <w:rFonts w:eastAsia="Calibri" w:cs="Times New Roman"/>
          <w:sz w:val="24"/>
          <w:szCs w:val="24"/>
        </w:rPr>
      </w:pPr>
    </w:p>
    <w:p w14:paraId="11CA9C91" w14:textId="3D75355E" w:rsidR="001237E6" w:rsidRPr="00905CAF" w:rsidRDefault="001237E6" w:rsidP="00905CAF">
      <w:pPr>
        <w:spacing w:after="200" w:line="240" w:lineRule="auto"/>
        <w:rPr>
          <w:rFonts w:eastAsia="Calibri" w:cs="Times New Roman"/>
          <w:sz w:val="24"/>
          <w:szCs w:val="24"/>
        </w:rPr>
      </w:pPr>
    </w:p>
    <w:p w14:paraId="548D23CD" w14:textId="4FC8C21C" w:rsidR="001237E6" w:rsidRDefault="001237E6" w:rsidP="00905CAF">
      <w:pPr>
        <w:spacing w:after="200" w:line="240" w:lineRule="auto"/>
        <w:rPr>
          <w:rFonts w:eastAsia="Calibri" w:cs="Times New Roman"/>
          <w:sz w:val="24"/>
          <w:szCs w:val="24"/>
        </w:rPr>
      </w:pPr>
    </w:p>
    <w:p w14:paraId="63CB814A" w14:textId="112BDAEA" w:rsidR="00340487" w:rsidRDefault="00340487" w:rsidP="00905CAF">
      <w:pPr>
        <w:spacing w:after="200" w:line="240" w:lineRule="auto"/>
        <w:rPr>
          <w:rFonts w:eastAsia="Calibri" w:cs="Times New Roman"/>
          <w:sz w:val="24"/>
          <w:szCs w:val="24"/>
        </w:rPr>
      </w:pPr>
    </w:p>
    <w:p w14:paraId="5A79ED1E" w14:textId="3F10C2AD" w:rsidR="00340487" w:rsidRDefault="00340487" w:rsidP="00905CAF">
      <w:pPr>
        <w:spacing w:after="200" w:line="240" w:lineRule="auto"/>
        <w:rPr>
          <w:rFonts w:eastAsia="Calibri" w:cs="Times New Roman"/>
          <w:sz w:val="24"/>
          <w:szCs w:val="24"/>
        </w:rPr>
      </w:pPr>
    </w:p>
    <w:p w14:paraId="010944D0" w14:textId="5C5A45A7" w:rsidR="00340487" w:rsidRDefault="00340487" w:rsidP="00905CAF">
      <w:pPr>
        <w:spacing w:after="200" w:line="240" w:lineRule="auto"/>
        <w:rPr>
          <w:rFonts w:eastAsia="Calibri" w:cs="Times New Roman"/>
          <w:sz w:val="24"/>
          <w:szCs w:val="24"/>
        </w:rPr>
      </w:pPr>
    </w:p>
    <w:p w14:paraId="0E2EFFE6" w14:textId="6927AA11" w:rsidR="00340487" w:rsidRDefault="00340487" w:rsidP="00905CAF">
      <w:pPr>
        <w:spacing w:after="200" w:line="240" w:lineRule="auto"/>
        <w:rPr>
          <w:rFonts w:eastAsia="Calibri" w:cs="Times New Roman"/>
          <w:sz w:val="24"/>
          <w:szCs w:val="24"/>
        </w:rPr>
      </w:pPr>
    </w:p>
    <w:p w14:paraId="31B44EAE" w14:textId="5F12CC61" w:rsidR="00340487" w:rsidRDefault="00340487" w:rsidP="00905CAF">
      <w:pPr>
        <w:spacing w:after="200" w:line="240" w:lineRule="auto"/>
        <w:rPr>
          <w:rFonts w:eastAsia="Calibri" w:cs="Times New Roman"/>
          <w:sz w:val="24"/>
          <w:szCs w:val="24"/>
        </w:rPr>
      </w:pPr>
    </w:p>
    <w:p w14:paraId="6F37903C" w14:textId="7E4CF54B" w:rsidR="00340487" w:rsidRDefault="00340487" w:rsidP="00905CAF">
      <w:pPr>
        <w:spacing w:after="200" w:line="240" w:lineRule="auto"/>
        <w:rPr>
          <w:rFonts w:eastAsia="Calibri" w:cs="Times New Roman"/>
          <w:sz w:val="24"/>
          <w:szCs w:val="24"/>
        </w:rPr>
      </w:pPr>
    </w:p>
    <w:p w14:paraId="696B2B90" w14:textId="39FFC2A4" w:rsidR="00340487" w:rsidRDefault="00340487" w:rsidP="00905CAF">
      <w:pPr>
        <w:spacing w:after="200" w:line="240" w:lineRule="auto"/>
        <w:rPr>
          <w:rFonts w:eastAsia="Calibri" w:cs="Times New Roman"/>
          <w:sz w:val="24"/>
          <w:szCs w:val="24"/>
        </w:rPr>
      </w:pPr>
    </w:p>
    <w:p w14:paraId="23DADECD" w14:textId="5428515F" w:rsidR="00340487" w:rsidRDefault="00340487" w:rsidP="00905CAF">
      <w:pPr>
        <w:spacing w:after="200" w:line="240" w:lineRule="auto"/>
        <w:rPr>
          <w:rFonts w:eastAsia="Calibri" w:cs="Times New Roman"/>
          <w:sz w:val="24"/>
          <w:szCs w:val="24"/>
        </w:rPr>
      </w:pPr>
    </w:p>
    <w:p w14:paraId="29C68A9F" w14:textId="77777777" w:rsidR="00340487" w:rsidRPr="00905CAF" w:rsidRDefault="00340487" w:rsidP="00905CAF">
      <w:pPr>
        <w:spacing w:after="200" w:line="240" w:lineRule="auto"/>
        <w:rPr>
          <w:rFonts w:eastAsia="Calibri" w:cs="Times New Roman"/>
          <w:sz w:val="24"/>
          <w:szCs w:val="24"/>
        </w:rPr>
      </w:pPr>
    </w:p>
    <w:p w14:paraId="2CA86D80" w14:textId="2A13F2E6" w:rsidR="0045780D" w:rsidRPr="00905CAF" w:rsidRDefault="0045780D" w:rsidP="00905CAF">
      <w:pPr>
        <w:pStyle w:val="1"/>
        <w:spacing w:line="240" w:lineRule="auto"/>
        <w:jc w:val="center"/>
        <w:rPr>
          <w:rFonts w:ascii="Times New Roman" w:eastAsia="Calibri" w:hAnsi="Times New Roman" w:cs="Times New Roman"/>
          <w:color w:val="auto"/>
          <w:sz w:val="24"/>
          <w:szCs w:val="24"/>
        </w:rPr>
      </w:pPr>
      <w:bookmarkStart w:id="0" w:name="_Toc538970"/>
      <w:r w:rsidRPr="00905CAF">
        <w:rPr>
          <w:rFonts w:ascii="Times New Roman" w:eastAsia="Calibri" w:hAnsi="Times New Roman" w:cs="Times New Roman"/>
          <w:color w:val="auto"/>
          <w:sz w:val="24"/>
          <w:szCs w:val="24"/>
        </w:rPr>
        <w:t>Введение</w:t>
      </w:r>
      <w:bookmarkEnd w:id="0"/>
    </w:p>
    <w:p w14:paraId="5A5A2969" w14:textId="77777777" w:rsidR="001237E6" w:rsidRPr="00905CAF" w:rsidRDefault="001237E6" w:rsidP="00905CAF">
      <w:pPr>
        <w:spacing w:line="240" w:lineRule="auto"/>
        <w:rPr>
          <w:sz w:val="24"/>
          <w:szCs w:val="24"/>
        </w:rPr>
      </w:pPr>
    </w:p>
    <w:p w14:paraId="67724FE0"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В последние 10 лет в диагностике и лечении рака желудка произошли существенные изменения.</w:t>
      </w:r>
    </w:p>
    <w:p w14:paraId="276F2A5B"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Наблюдается выраженное изменение эпидемиологии заболевания с увеличением частоты развития опухолей в области пищеводно-желудочного перехода. Усилия, направленные на предупреждение, раннее выявление и интенсивное лечение, дают ощутимый результат.</w:t>
      </w:r>
    </w:p>
    <w:p w14:paraId="6EB8A0B3"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Многочисленные открытия, осуществленные в этой области за последние годы, привели к пересмотру многих аспектов патогенеза, диагностики, хирургического и химиотерапевтического лечения. Использование этих результатов на практике приводит к увеличению доли операбельных раков и достижению длительной ремиссии при не рентабельных опухолях, к смене апатии и пессимизма ожиданием революционных сдвигов в процессе применения новых методов воздействия на эти патологические состояния.</w:t>
      </w:r>
    </w:p>
    <w:p w14:paraId="3BF9E358"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Не требует доказательств положение о том, что результат лечения рака тем успешнее, чем раньше будет осуществлена диагностика заболевания. Достижения в использовании нового диагностического оборудования и разработке новых технологий, а также лучшее понимание природы обсуждаемой патологии радикально изменили подходы к лечебной тактике, позволяя в ряде случаев обходиться без хирургического вмешательства.</w:t>
      </w:r>
    </w:p>
    <w:p w14:paraId="7C938B98"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Объект исследования: лечение рака желудка.</w:t>
      </w:r>
    </w:p>
    <w:p w14:paraId="435F4440"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Предмет исследования: раковая опухоль.</w:t>
      </w:r>
    </w:p>
    <w:p w14:paraId="38CA12CF"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Целью курсовой работы является изучение рака желудка, диагностики и лечения.</w:t>
      </w:r>
    </w:p>
    <w:p w14:paraId="3B405495"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Задачи курсовой работы:</w:t>
      </w:r>
    </w:p>
    <w:p w14:paraId="2DF9B99D" w14:textId="77777777" w:rsidR="004C35A6" w:rsidRPr="00905CAF" w:rsidRDefault="004C35A6" w:rsidP="00905CAF">
      <w:pPr>
        <w:numPr>
          <w:ilvl w:val="0"/>
          <w:numId w:val="3"/>
        </w:numPr>
        <w:suppressAutoHyphens/>
        <w:spacing w:after="200" w:line="240" w:lineRule="auto"/>
        <w:contextualSpacing/>
        <w:rPr>
          <w:rFonts w:eastAsia="Calibri" w:cs="Times New Roman"/>
          <w:sz w:val="24"/>
          <w:szCs w:val="24"/>
        </w:rPr>
      </w:pPr>
      <w:r w:rsidRPr="00905CAF">
        <w:rPr>
          <w:rFonts w:eastAsia="Calibri" w:cs="Times New Roman"/>
          <w:sz w:val="24"/>
          <w:szCs w:val="24"/>
        </w:rPr>
        <w:t>Рассмотреть теоретические аспекты рака желудка;</w:t>
      </w:r>
    </w:p>
    <w:p w14:paraId="60527B93" w14:textId="77777777" w:rsidR="004C35A6" w:rsidRPr="00905CAF" w:rsidRDefault="004C35A6" w:rsidP="00905CAF">
      <w:pPr>
        <w:numPr>
          <w:ilvl w:val="0"/>
          <w:numId w:val="3"/>
        </w:numPr>
        <w:suppressAutoHyphens/>
        <w:spacing w:after="200" w:line="240" w:lineRule="auto"/>
        <w:contextualSpacing/>
        <w:rPr>
          <w:rFonts w:eastAsia="Calibri" w:cs="Times New Roman"/>
          <w:sz w:val="24"/>
          <w:szCs w:val="24"/>
        </w:rPr>
      </w:pPr>
      <w:r w:rsidRPr="00905CAF">
        <w:rPr>
          <w:rFonts w:eastAsia="Calibri" w:cs="Times New Roman"/>
          <w:sz w:val="24"/>
          <w:szCs w:val="24"/>
        </w:rPr>
        <w:t>Изучить диагностику и лечение рака желудка;</w:t>
      </w:r>
    </w:p>
    <w:p w14:paraId="575B9170" w14:textId="77777777" w:rsidR="004C35A6" w:rsidRPr="00905CAF" w:rsidRDefault="004C35A6" w:rsidP="00905CAF">
      <w:pPr>
        <w:numPr>
          <w:ilvl w:val="0"/>
          <w:numId w:val="3"/>
        </w:numPr>
        <w:suppressAutoHyphens/>
        <w:spacing w:after="200" w:line="240" w:lineRule="auto"/>
        <w:contextualSpacing/>
        <w:rPr>
          <w:rFonts w:eastAsia="Calibri" w:cs="Times New Roman"/>
          <w:sz w:val="24"/>
          <w:szCs w:val="24"/>
        </w:rPr>
      </w:pPr>
      <w:r w:rsidRPr="00905CAF">
        <w:rPr>
          <w:rFonts w:eastAsia="Calibri" w:cs="Times New Roman"/>
          <w:sz w:val="24"/>
          <w:szCs w:val="24"/>
        </w:rPr>
        <w:t>Анализировать деятельность медицинского работника по оказанию помощи пациентам при реабилитации с раком желудка.</w:t>
      </w:r>
    </w:p>
    <w:p w14:paraId="6EE76A20" w14:textId="77777777" w:rsidR="004C35A6" w:rsidRPr="00905CAF" w:rsidRDefault="004C35A6" w:rsidP="00905CAF">
      <w:pPr>
        <w:suppressAutoHyphens/>
        <w:spacing w:after="200" w:line="240" w:lineRule="auto"/>
        <w:rPr>
          <w:rFonts w:eastAsia="Calibri" w:cs="Times New Roman"/>
          <w:sz w:val="24"/>
          <w:szCs w:val="24"/>
        </w:rPr>
      </w:pPr>
      <w:r w:rsidRPr="00905CAF">
        <w:rPr>
          <w:rFonts w:eastAsia="Calibri" w:cs="Times New Roman"/>
          <w:sz w:val="24"/>
          <w:szCs w:val="24"/>
        </w:rPr>
        <w:t xml:space="preserve">    Структурно работа состоит из введения, двух глав, заключения и списка литературы. </w:t>
      </w:r>
    </w:p>
    <w:p w14:paraId="3EDF31CE" w14:textId="77777777" w:rsidR="004C35A6" w:rsidRPr="00905CAF" w:rsidRDefault="004C35A6" w:rsidP="00905CAF">
      <w:pPr>
        <w:suppressAutoHyphens/>
        <w:spacing w:after="200" w:line="240" w:lineRule="auto"/>
        <w:rPr>
          <w:rFonts w:eastAsia="Calibri" w:cs="Times New Roman"/>
          <w:sz w:val="24"/>
          <w:szCs w:val="24"/>
        </w:rPr>
      </w:pPr>
    </w:p>
    <w:p w14:paraId="13868022" w14:textId="77777777" w:rsidR="004C35A6" w:rsidRPr="00905CAF" w:rsidRDefault="004C35A6" w:rsidP="00905CAF">
      <w:pPr>
        <w:suppressAutoHyphens/>
        <w:spacing w:after="200" w:line="240" w:lineRule="auto"/>
        <w:rPr>
          <w:rFonts w:eastAsia="Calibri" w:cs="Times New Roman"/>
          <w:sz w:val="24"/>
          <w:szCs w:val="24"/>
        </w:rPr>
      </w:pPr>
    </w:p>
    <w:p w14:paraId="29EE5917" w14:textId="77777777" w:rsidR="004C35A6" w:rsidRPr="00905CAF" w:rsidRDefault="004C35A6" w:rsidP="00905CAF">
      <w:pPr>
        <w:suppressAutoHyphens/>
        <w:spacing w:after="200" w:line="240" w:lineRule="auto"/>
        <w:rPr>
          <w:rFonts w:eastAsia="Calibri" w:cs="Times New Roman"/>
          <w:sz w:val="24"/>
          <w:szCs w:val="24"/>
        </w:rPr>
      </w:pPr>
    </w:p>
    <w:p w14:paraId="37DC9ECC" w14:textId="77777777" w:rsidR="004C35A6" w:rsidRPr="00905CAF" w:rsidRDefault="004C35A6" w:rsidP="00905CAF">
      <w:pPr>
        <w:suppressAutoHyphens/>
        <w:spacing w:after="200" w:line="240" w:lineRule="auto"/>
        <w:rPr>
          <w:rFonts w:eastAsia="Calibri" w:cs="Times New Roman"/>
          <w:sz w:val="24"/>
          <w:szCs w:val="24"/>
        </w:rPr>
      </w:pPr>
    </w:p>
    <w:p w14:paraId="25C4D0FA" w14:textId="77777777" w:rsidR="004C35A6" w:rsidRPr="00905CAF" w:rsidRDefault="004C35A6" w:rsidP="00905CAF">
      <w:pPr>
        <w:suppressAutoHyphens/>
        <w:spacing w:after="200" w:line="240" w:lineRule="auto"/>
        <w:rPr>
          <w:rFonts w:eastAsia="Calibri" w:cs="Times New Roman"/>
          <w:sz w:val="24"/>
          <w:szCs w:val="24"/>
        </w:rPr>
      </w:pPr>
    </w:p>
    <w:p w14:paraId="0A91CAA2" w14:textId="77777777" w:rsidR="004C35A6" w:rsidRPr="00905CAF" w:rsidRDefault="004C35A6" w:rsidP="00905CAF">
      <w:pPr>
        <w:suppressAutoHyphens/>
        <w:spacing w:after="200" w:line="240" w:lineRule="auto"/>
        <w:rPr>
          <w:rFonts w:eastAsia="Calibri" w:cs="Times New Roman"/>
          <w:sz w:val="24"/>
          <w:szCs w:val="24"/>
        </w:rPr>
      </w:pPr>
    </w:p>
    <w:p w14:paraId="16176B17" w14:textId="77777777" w:rsidR="004C35A6" w:rsidRPr="00905CAF" w:rsidRDefault="004C35A6" w:rsidP="00905CAF">
      <w:pPr>
        <w:suppressAutoHyphens/>
        <w:spacing w:after="200" w:line="240" w:lineRule="auto"/>
        <w:rPr>
          <w:rFonts w:eastAsia="Calibri" w:cs="Times New Roman"/>
          <w:sz w:val="24"/>
          <w:szCs w:val="24"/>
        </w:rPr>
      </w:pPr>
    </w:p>
    <w:p w14:paraId="1B741AB6" w14:textId="77777777" w:rsidR="004C35A6" w:rsidRPr="00905CAF" w:rsidRDefault="004C35A6" w:rsidP="00905CAF">
      <w:pPr>
        <w:suppressAutoHyphens/>
        <w:spacing w:after="200" w:line="240" w:lineRule="auto"/>
        <w:rPr>
          <w:rFonts w:eastAsia="Calibri" w:cs="Times New Roman"/>
          <w:sz w:val="24"/>
          <w:szCs w:val="24"/>
        </w:rPr>
      </w:pPr>
    </w:p>
    <w:p w14:paraId="50318B49" w14:textId="77777777" w:rsidR="004C35A6" w:rsidRPr="00905CAF" w:rsidRDefault="004C35A6" w:rsidP="00905CAF">
      <w:pPr>
        <w:suppressAutoHyphens/>
        <w:spacing w:after="200" w:line="240" w:lineRule="auto"/>
        <w:rPr>
          <w:rFonts w:eastAsia="Calibri" w:cs="Times New Roman"/>
          <w:sz w:val="24"/>
          <w:szCs w:val="24"/>
        </w:rPr>
      </w:pPr>
    </w:p>
    <w:p w14:paraId="17B96130" w14:textId="4FE6AF02" w:rsidR="004C35A6" w:rsidRPr="00905CAF" w:rsidRDefault="004C35A6" w:rsidP="00905CAF">
      <w:pPr>
        <w:suppressAutoHyphens/>
        <w:spacing w:after="200" w:line="240" w:lineRule="auto"/>
        <w:rPr>
          <w:rFonts w:eastAsia="Calibri" w:cs="Times New Roman"/>
          <w:sz w:val="24"/>
          <w:szCs w:val="24"/>
        </w:rPr>
      </w:pPr>
    </w:p>
    <w:p w14:paraId="2201E958" w14:textId="127B77FA" w:rsidR="001237E6" w:rsidRDefault="001237E6" w:rsidP="00905CAF">
      <w:pPr>
        <w:suppressAutoHyphens/>
        <w:spacing w:after="200" w:line="240" w:lineRule="auto"/>
        <w:rPr>
          <w:rFonts w:eastAsia="Calibri" w:cs="Times New Roman"/>
          <w:sz w:val="24"/>
          <w:szCs w:val="24"/>
        </w:rPr>
      </w:pPr>
    </w:p>
    <w:p w14:paraId="25B67628" w14:textId="77777777" w:rsidR="00F02DFA" w:rsidRPr="00905CAF" w:rsidRDefault="00F02DFA" w:rsidP="00905CAF">
      <w:pPr>
        <w:suppressAutoHyphens/>
        <w:spacing w:after="200" w:line="240" w:lineRule="auto"/>
        <w:rPr>
          <w:rFonts w:eastAsia="Calibri" w:cs="Times New Roman"/>
          <w:sz w:val="24"/>
          <w:szCs w:val="24"/>
        </w:rPr>
      </w:pPr>
    </w:p>
    <w:p w14:paraId="07577513" w14:textId="77777777" w:rsidR="001237E6" w:rsidRPr="00905CAF" w:rsidRDefault="001237E6" w:rsidP="00905CAF">
      <w:pPr>
        <w:spacing w:line="240" w:lineRule="auto"/>
        <w:rPr>
          <w:rFonts w:cs="Times New Roman"/>
          <w:sz w:val="24"/>
          <w:szCs w:val="24"/>
        </w:rPr>
      </w:pPr>
    </w:p>
    <w:p w14:paraId="51A433F3" w14:textId="5088987D" w:rsidR="0045780D" w:rsidRPr="00905CAF" w:rsidRDefault="004C35A6" w:rsidP="00905CAF">
      <w:pPr>
        <w:keepNext/>
        <w:keepLines/>
        <w:spacing w:line="240" w:lineRule="auto"/>
        <w:jc w:val="center"/>
        <w:outlineLvl w:val="0"/>
        <w:rPr>
          <w:rFonts w:eastAsia="Times New Roman" w:cs="Times New Roman"/>
          <w:b/>
          <w:bCs/>
          <w:sz w:val="24"/>
          <w:szCs w:val="24"/>
        </w:rPr>
      </w:pPr>
      <w:bookmarkStart w:id="1" w:name="_Toc538971"/>
      <w:r w:rsidRPr="00905CAF">
        <w:rPr>
          <w:rFonts w:eastAsia="Times New Roman" w:cs="Times New Roman"/>
          <w:b/>
          <w:bCs/>
          <w:sz w:val="24"/>
          <w:szCs w:val="24"/>
        </w:rPr>
        <w:t>Глава 1. Теоретические аспекты рака желудка</w:t>
      </w:r>
      <w:bookmarkEnd w:id="1"/>
    </w:p>
    <w:p w14:paraId="4513886E" w14:textId="0E952F06" w:rsidR="004C35A6" w:rsidRPr="00905CAF" w:rsidRDefault="004C35A6" w:rsidP="00905CAF">
      <w:pPr>
        <w:keepNext/>
        <w:keepLines/>
        <w:numPr>
          <w:ilvl w:val="1"/>
          <w:numId w:val="1"/>
        </w:numPr>
        <w:spacing w:line="240" w:lineRule="auto"/>
        <w:jc w:val="center"/>
        <w:outlineLvl w:val="1"/>
        <w:rPr>
          <w:rFonts w:eastAsia="Times New Roman" w:cs="Times New Roman"/>
          <w:b/>
          <w:bCs/>
          <w:sz w:val="24"/>
          <w:szCs w:val="24"/>
        </w:rPr>
      </w:pPr>
      <w:bookmarkStart w:id="2" w:name="_Toc538972"/>
      <w:r w:rsidRPr="00905CAF">
        <w:rPr>
          <w:rFonts w:eastAsia="Times New Roman" w:cs="Times New Roman"/>
          <w:b/>
          <w:bCs/>
          <w:sz w:val="24"/>
          <w:szCs w:val="24"/>
        </w:rPr>
        <w:t>Понятие и сущность рака желудка</w:t>
      </w:r>
      <w:bookmarkEnd w:id="2"/>
    </w:p>
    <w:p w14:paraId="0C39AFF5" w14:textId="77777777" w:rsidR="0045780D" w:rsidRPr="00905CAF" w:rsidRDefault="0045780D" w:rsidP="00905CAF">
      <w:pPr>
        <w:spacing w:line="240" w:lineRule="auto"/>
        <w:rPr>
          <w:sz w:val="24"/>
          <w:szCs w:val="24"/>
        </w:rPr>
      </w:pPr>
    </w:p>
    <w:p w14:paraId="7037B2B5" w14:textId="33D690C5" w:rsidR="004C35A6" w:rsidRPr="00905CAF" w:rsidRDefault="004C35A6" w:rsidP="00905CAF">
      <w:pPr>
        <w:spacing w:after="200" w:line="240" w:lineRule="auto"/>
        <w:ind w:firstLine="709"/>
        <w:rPr>
          <w:rFonts w:eastAsia="Calibri" w:cs="Times New Roman"/>
          <w:sz w:val="24"/>
          <w:szCs w:val="24"/>
        </w:rPr>
      </w:pPr>
      <w:r w:rsidRPr="00905CAF">
        <w:rPr>
          <w:rFonts w:eastAsia="Calibri" w:cs="Times New Roman"/>
          <w:sz w:val="24"/>
          <w:szCs w:val="24"/>
        </w:rPr>
        <w:t>Рак желудка — злокачественная опухоль, происходящая из эпителия слизистой оболочки желудка. Является одним из наиболее распространённых онкологических заболеваний. Может развиваться в любом отделе желудка и распространяться на другие органы, особенно пищевод, лёгкие и печень. От рака желудка в мире ежегодно погибает до 800.000 человек (данные на 2008 год). [4, стр.90]</w:t>
      </w:r>
    </w:p>
    <w:p w14:paraId="23CFC5FD"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Рак желудка является второй по частоте формой злокачественных новообразований. Ежегодно в мире регистрируется 798 тыс. (9,9%) новых случаев и 628 тыс. (12,1%) смертей от этого заболевания. В России по частоте выявления рака желудка устойчиво занимает второе ранговое место. Число новых больных снизилось с 1990 г., на 9,4 тыс. (16%) и составило 48,3 тыс. Среди стран бывшего СССР рак желудка находится на 1-м месте у мужчин в Узбекистане, Таджикистане и Киргизии (14,4-18,3%). Исследования, проведенные в Великобритании в середине 90-х годов прошлого века, показали, что ежегодная заболеваемость раком пищевода составила 7000 новых случаев в год, а смертность - 6700 случаев в год. С тех пор наблюдается увеличение стандартизованной по возрасту заболеваемости, особенно в отношении аденокарцином, развивающихся в области пищеводно-желудочного перехода. [1, стр.50]</w:t>
      </w:r>
    </w:p>
    <w:p w14:paraId="74EB34AD"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Самые высокие стандартизованные показатели заболеваемости раком желудка в России в 2000 г., приходились на республики Тува, Карелия, Новгородскую, Костромскую и Вологодскую области, минимальные показатели выявлялись на Северном Кавказе и Алтае. На этих же территориях была минимальна заболеваемость раком пищевода.</w:t>
      </w:r>
    </w:p>
    <w:p w14:paraId="7E50D2C5"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 xml:space="preserve">Старение мировой человеческой популяции приводит к сохранению высоких цифр заболеваемости раком. Рак желудка является заболеванием преимущественно старшего возраста: около 80% случаев этого заболевания диагностируется у лиц старше 65 лет, хотя в отношении раннего рака желудка (опухоли, распространение которой ограничивается под слизистой оболочкой) отмечается снижение среднего возраста пациентов на 10 лет. Заболеваемость раком желудка тесно ассоциируется с низким экономическим статусом, что объясняет четкие географические различия в распространенности этого заболевания. В последнее время наблюдается выраженное увеличение частоты развития проксимального рака желудка с локализацией в области </w:t>
      </w:r>
      <w:proofErr w:type="spellStart"/>
      <w:r w:rsidRPr="00905CAF">
        <w:rPr>
          <w:rFonts w:eastAsia="Calibri" w:cs="Times New Roman"/>
          <w:sz w:val="24"/>
          <w:szCs w:val="24"/>
        </w:rPr>
        <w:t>кардии</w:t>
      </w:r>
      <w:proofErr w:type="spellEnd"/>
      <w:r w:rsidRPr="00905CAF">
        <w:rPr>
          <w:rFonts w:eastAsia="Calibri" w:cs="Times New Roman"/>
          <w:sz w:val="24"/>
          <w:szCs w:val="24"/>
        </w:rPr>
        <w:t>, с одновременным снижением частоты дистального рака. Неблагоприятный прогноз данного заболевания обусловлен, главным образом, запоздалой диагностикой: по данным британских исследователей, среди всех случаев диагностированного рака желудка ранний рак составил около 1</w:t>
      </w:r>
      <w:proofErr w:type="gramStart"/>
      <w:r w:rsidRPr="00905CAF">
        <w:rPr>
          <w:rFonts w:eastAsia="Calibri" w:cs="Times New Roman"/>
          <w:sz w:val="24"/>
          <w:szCs w:val="24"/>
        </w:rPr>
        <w:t>%.[</w:t>
      </w:r>
      <w:proofErr w:type="gramEnd"/>
      <w:r w:rsidRPr="00905CAF">
        <w:rPr>
          <w:rFonts w:eastAsia="Calibri" w:cs="Times New Roman"/>
          <w:sz w:val="24"/>
          <w:szCs w:val="24"/>
        </w:rPr>
        <w:t>3, стр.70]</w:t>
      </w:r>
    </w:p>
    <w:p w14:paraId="619D30FE" w14:textId="3E6197F4" w:rsidR="001237E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Отсюда критическим фактором в улучшении лечения рака желудка является как можно более раннее его выявление, поскольку даже самые современные методы хирургического лечения рака желудка при поздней диагностике приносят неудовлетворительные результаты.</w:t>
      </w:r>
    </w:p>
    <w:p w14:paraId="410F5451" w14:textId="77777777" w:rsidR="001237E6" w:rsidRPr="00905CAF" w:rsidRDefault="001237E6" w:rsidP="00905CAF">
      <w:pPr>
        <w:suppressAutoHyphens/>
        <w:spacing w:after="200" w:line="240" w:lineRule="auto"/>
        <w:ind w:firstLine="709"/>
        <w:contextualSpacing/>
        <w:rPr>
          <w:rFonts w:eastAsia="Calibri" w:cs="Times New Roman"/>
          <w:sz w:val="24"/>
          <w:szCs w:val="24"/>
        </w:rPr>
      </w:pPr>
    </w:p>
    <w:p w14:paraId="03356140" w14:textId="77777777" w:rsidR="004C35A6" w:rsidRPr="00905CAF" w:rsidRDefault="004C35A6" w:rsidP="00905CAF">
      <w:pPr>
        <w:keepNext/>
        <w:keepLines/>
        <w:numPr>
          <w:ilvl w:val="1"/>
          <w:numId w:val="1"/>
        </w:numPr>
        <w:spacing w:before="200" w:line="240" w:lineRule="auto"/>
        <w:jc w:val="center"/>
        <w:outlineLvl w:val="1"/>
        <w:rPr>
          <w:rFonts w:eastAsia="Times New Roman" w:cs="Times New Roman"/>
          <w:b/>
          <w:bCs/>
          <w:sz w:val="24"/>
          <w:szCs w:val="24"/>
        </w:rPr>
      </w:pPr>
      <w:bookmarkStart w:id="3" w:name="_Toc538973"/>
      <w:r w:rsidRPr="00905CAF">
        <w:rPr>
          <w:rFonts w:eastAsia="Times New Roman" w:cs="Times New Roman"/>
          <w:b/>
          <w:bCs/>
          <w:sz w:val="24"/>
          <w:szCs w:val="24"/>
        </w:rPr>
        <w:t>Симптомы рака желудка</w:t>
      </w:r>
      <w:bookmarkEnd w:id="3"/>
    </w:p>
    <w:p w14:paraId="31E078F7" w14:textId="77777777" w:rsidR="004C35A6" w:rsidRPr="00905CAF" w:rsidRDefault="004C35A6" w:rsidP="00905CAF">
      <w:pPr>
        <w:spacing w:line="240" w:lineRule="auto"/>
        <w:ind w:firstLine="709"/>
        <w:rPr>
          <w:rFonts w:eastAsia="Calibri" w:cs="Times New Roman"/>
          <w:sz w:val="24"/>
          <w:szCs w:val="24"/>
        </w:rPr>
      </w:pPr>
      <w:r w:rsidRPr="00905CAF">
        <w:rPr>
          <w:rFonts w:eastAsia="Calibri" w:cs="Times New Roman"/>
          <w:sz w:val="24"/>
          <w:szCs w:val="24"/>
        </w:rPr>
        <w:t xml:space="preserve">Признаки зависят от места размещения опухоли в организме. </w:t>
      </w:r>
    </w:p>
    <w:p w14:paraId="0B8D75BA" w14:textId="4C6CD809" w:rsidR="004C35A6" w:rsidRPr="00905CAF" w:rsidRDefault="004C35A6" w:rsidP="00905CAF">
      <w:pPr>
        <w:spacing w:line="240" w:lineRule="auto"/>
        <w:ind w:firstLine="709"/>
        <w:rPr>
          <w:rFonts w:eastAsia="Calibri" w:cs="Times New Roman"/>
          <w:sz w:val="24"/>
          <w:szCs w:val="24"/>
        </w:rPr>
      </w:pPr>
      <w:r w:rsidRPr="00905CAF">
        <w:rPr>
          <w:rFonts w:eastAsia="Calibri" w:cs="Times New Roman"/>
          <w:sz w:val="24"/>
          <w:szCs w:val="24"/>
        </w:rPr>
        <w:t xml:space="preserve">Если онкозаболевание возникло в верхнем отделе, который примыкает к пищеводу, у больных возникает обильное выделение слюны, проблемы с движением грубой пищи. Дискомфорт при глотании повышается, </w:t>
      </w:r>
      <w:r w:rsidR="001237E6" w:rsidRPr="00905CAF">
        <w:rPr>
          <w:rFonts w:eastAsia="Calibri" w:cs="Times New Roman"/>
          <w:sz w:val="24"/>
          <w:szCs w:val="24"/>
        </w:rPr>
        <w:t>т. к.</w:t>
      </w:r>
      <w:r w:rsidRPr="00905CAF">
        <w:rPr>
          <w:rFonts w:eastAsia="Calibri" w:cs="Times New Roman"/>
          <w:sz w:val="24"/>
          <w:szCs w:val="24"/>
        </w:rPr>
        <w:t xml:space="preserve"> просвет пищевода сужается. Часто появляется рвотные позывы и срыгивание, давление в сердце или в области груди, между лопатками, пища застаивается в области пищевода, это вызывает его расширение. </w:t>
      </w:r>
    </w:p>
    <w:p w14:paraId="4CEA0A74" w14:textId="77777777" w:rsidR="004C35A6" w:rsidRPr="00905CAF" w:rsidRDefault="004C35A6" w:rsidP="00905CAF">
      <w:pPr>
        <w:spacing w:line="240" w:lineRule="auto"/>
        <w:ind w:firstLine="709"/>
        <w:rPr>
          <w:rFonts w:eastAsia="Calibri" w:cs="Times New Roman"/>
          <w:sz w:val="24"/>
          <w:szCs w:val="24"/>
        </w:rPr>
      </w:pPr>
      <w:r w:rsidRPr="00905CAF">
        <w:rPr>
          <w:rFonts w:eastAsia="Calibri" w:cs="Times New Roman"/>
          <w:sz w:val="24"/>
          <w:szCs w:val="24"/>
        </w:rPr>
        <w:t>Если рак расположен в нижней части желудка, возникает тяжесть в области живота, рвота с выделением переваренной пищи. [5, стр.11]</w:t>
      </w:r>
    </w:p>
    <w:p w14:paraId="499FF296" w14:textId="77777777" w:rsidR="004C35A6" w:rsidRPr="00905CAF" w:rsidRDefault="004C35A6" w:rsidP="00905CAF">
      <w:pPr>
        <w:spacing w:line="240" w:lineRule="auto"/>
        <w:ind w:firstLine="709"/>
        <w:rPr>
          <w:rFonts w:eastAsia="Calibri" w:cs="Times New Roman"/>
          <w:sz w:val="24"/>
          <w:szCs w:val="24"/>
        </w:rPr>
      </w:pPr>
      <w:r w:rsidRPr="00905CAF">
        <w:rPr>
          <w:rFonts w:eastAsia="Calibri" w:cs="Times New Roman"/>
          <w:sz w:val="24"/>
          <w:szCs w:val="24"/>
        </w:rPr>
        <w:lastRenderedPageBreak/>
        <w:t xml:space="preserve">Если поражение находится в середине желудка, признаки длительное время не выражены. </w:t>
      </w:r>
    </w:p>
    <w:p w14:paraId="182A344B" w14:textId="77777777" w:rsidR="004C35A6" w:rsidRPr="00905CAF" w:rsidRDefault="004C35A6" w:rsidP="00905CAF">
      <w:pPr>
        <w:spacing w:after="200" w:line="240" w:lineRule="auto"/>
        <w:ind w:firstLine="709"/>
        <w:rPr>
          <w:rFonts w:eastAsia="Calibri" w:cs="Times New Roman"/>
          <w:sz w:val="24"/>
          <w:szCs w:val="24"/>
        </w:rPr>
      </w:pPr>
      <w:r w:rsidRPr="00905CAF">
        <w:rPr>
          <w:rFonts w:eastAsia="Calibri" w:cs="Times New Roman"/>
          <w:sz w:val="24"/>
          <w:szCs w:val="24"/>
        </w:rPr>
        <w:t>Можно выделить основные симптомы наличия злокачественного новообразования в желудке</w:t>
      </w:r>
    </w:p>
    <w:p w14:paraId="2624E5E2" w14:textId="77777777" w:rsidR="004C35A6" w:rsidRPr="00905CAF" w:rsidRDefault="004C35A6" w:rsidP="00905CAF">
      <w:pPr>
        <w:spacing w:line="240" w:lineRule="auto"/>
        <w:ind w:firstLine="709"/>
        <w:rPr>
          <w:rFonts w:eastAsia="Calibri" w:cs="Times New Roman"/>
          <w:sz w:val="24"/>
          <w:szCs w:val="24"/>
        </w:rPr>
      </w:pPr>
      <w:r w:rsidRPr="00905CAF">
        <w:rPr>
          <w:rFonts w:eastAsia="Calibri" w:cs="Times New Roman"/>
          <w:sz w:val="24"/>
          <w:szCs w:val="24"/>
        </w:rPr>
        <w:t>Общие:</w:t>
      </w:r>
    </w:p>
    <w:p w14:paraId="7093D143" w14:textId="77777777" w:rsidR="004C35A6" w:rsidRPr="00905CAF" w:rsidRDefault="004C35A6" w:rsidP="00905CAF">
      <w:pPr>
        <w:spacing w:line="240" w:lineRule="auto"/>
        <w:ind w:firstLine="709"/>
        <w:rPr>
          <w:rFonts w:eastAsia="Calibri" w:cs="Times New Roman"/>
          <w:sz w:val="24"/>
          <w:szCs w:val="24"/>
        </w:rPr>
      </w:pPr>
      <w:r w:rsidRPr="00905CAF">
        <w:rPr>
          <w:rFonts w:eastAsia="Calibri" w:cs="Times New Roman"/>
          <w:sz w:val="24"/>
          <w:szCs w:val="24"/>
        </w:rPr>
        <w:t>•</w:t>
      </w:r>
      <w:r w:rsidRPr="00905CAF">
        <w:rPr>
          <w:rFonts w:eastAsia="Calibri" w:cs="Times New Roman"/>
          <w:sz w:val="24"/>
          <w:szCs w:val="24"/>
        </w:rPr>
        <w:tab/>
        <w:t>низкая работоспособности и утомляемость;</w:t>
      </w:r>
    </w:p>
    <w:p w14:paraId="71CFE016" w14:textId="77777777" w:rsidR="004C35A6" w:rsidRPr="00905CAF" w:rsidRDefault="004C35A6" w:rsidP="00905CAF">
      <w:pPr>
        <w:spacing w:line="240" w:lineRule="auto"/>
        <w:ind w:firstLine="709"/>
        <w:rPr>
          <w:rFonts w:eastAsia="Calibri" w:cs="Times New Roman"/>
          <w:sz w:val="24"/>
          <w:szCs w:val="24"/>
        </w:rPr>
      </w:pPr>
      <w:r w:rsidRPr="00905CAF">
        <w:rPr>
          <w:rFonts w:eastAsia="Calibri" w:cs="Times New Roman"/>
          <w:sz w:val="24"/>
          <w:szCs w:val="24"/>
        </w:rPr>
        <w:t>•</w:t>
      </w:r>
      <w:r w:rsidRPr="00905CAF">
        <w:rPr>
          <w:rFonts w:eastAsia="Calibri" w:cs="Times New Roman"/>
          <w:sz w:val="24"/>
          <w:szCs w:val="24"/>
        </w:rPr>
        <w:tab/>
        <w:t>снижение веса;</w:t>
      </w:r>
    </w:p>
    <w:p w14:paraId="4ED4A9CC" w14:textId="77777777" w:rsidR="004C35A6" w:rsidRPr="00905CAF" w:rsidRDefault="004C35A6" w:rsidP="00905CAF">
      <w:pPr>
        <w:spacing w:line="240" w:lineRule="auto"/>
        <w:ind w:firstLine="709"/>
        <w:rPr>
          <w:rFonts w:eastAsia="Calibri" w:cs="Times New Roman"/>
          <w:sz w:val="24"/>
          <w:szCs w:val="24"/>
        </w:rPr>
      </w:pPr>
      <w:r w:rsidRPr="00905CAF">
        <w:rPr>
          <w:rFonts w:eastAsia="Calibri" w:cs="Times New Roman"/>
          <w:sz w:val="24"/>
          <w:szCs w:val="24"/>
        </w:rPr>
        <w:t>•</w:t>
      </w:r>
      <w:r w:rsidRPr="00905CAF">
        <w:rPr>
          <w:rFonts w:eastAsia="Calibri" w:cs="Times New Roman"/>
          <w:sz w:val="24"/>
          <w:szCs w:val="24"/>
        </w:rPr>
        <w:tab/>
        <w:t>вялость и тоскливость;</w:t>
      </w:r>
    </w:p>
    <w:p w14:paraId="4F82D00C" w14:textId="77777777" w:rsidR="004C35A6" w:rsidRPr="00905CAF" w:rsidRDefault="004C35A6" w:rsidP="00905CAF">
      <w:pPr>
        <w:spacing w:line="240" w:lineRule="auto"/>
        <w:ind w:firstLine="709"/>
        <w:rPr>
          <w:rFonts w:eastAsia="Calibri" w:cs="Times New Roman"/>
          <w:sz w:val="24"/>
          <w:szCs w:val="24"/>
        </w:rPr>
      </w:pPr>
      <w:r w:rsidRPr="00905CAF">
        <w:rPr>
          <w:rFonts w:eastAsia="Calibri" w:cs="Times New Roman"/>
          <w:sz w:val="24"/>
          <w:szCs w:val="24"/>
        </w:rPr>
        <w:t>•</w:t>
      </w:r>
      <w:r w:rsidRPr="00905CAF">
        <w:rPr>
          <w:rFonts w:eastAsia="Calibri" w:cs="Times New Roman"/>
          <w:sz w:val="24"/>
          <w:szCs w:val="24"/>
        </w:rPr>
        <w:tab/>
        <w:t>чувство слабости,</w:t>
      </w:r>
    </w:p>
    <w:p w14:paraId="68744D80" w14:textId="77777777" w:rsidR="004C35A6" w:rsidRPr="00905CAF" w:rsidRDefault="004C35A6" w:rsidP="00905CAF">
      <w:pPr>
        <w:spacing w:line="240" w:lineRule="auto"/>
        <w:ind w:firstLine="709"/>
        <w:rPr>
          <w:rFonts w:eastAsia="Calibri" w:cs="Times New Roman"/>
          <w:sz w:val="24"/>
          <w:szCs w:val="24"/>
        </w:rPr>
      </w:pPr>
      <w:r w:rsidRPr="00905CAF">
        <w:rPr>
          <w:rFonts w:eastAsia="Calibri" w:cs="Times New Roman"/>
          <w:sz w:val="24"/>
          <w:szCs w:val="24"/>
        </w:rPr>
        <w:t>•</w:t>
      </w:r>
      <w:r w:rsidRPr="00905CAF">
        <w:rPr>
          <w:rFonts w:eastAsia="Calibri" w:cs="Times New Roman"/>
          <w:sz w:val="24"/>
          <w:szCs w:val="24"/>
        </w:rPr>
        <w:tab/>
        <w:t>анемия.</w:t>
      </w:r>
    </w:p>
    <w:p w14:paraId="50CE0BFA" w14:textId="77777777" w:rsidR="004C35A6" w:rsidRPr="00905CAF" w:rsidRDefault="004C35A6" w:rsidP="00905CAF">
      <w:pPr>
        <w:spacing w:line="240" w:lineRule="auto"/>
        <w:ind w:firstLine="709"/>
        <w:rPr>
          <w:rFonts w:eastAsia="Calibri" w:cs="Times New Roman"/>
          <w:sz w:val="24"/>
          <w:szCs w:val="24"/>
        </w:rPr>
      </w:pPr>
      <w:r w:rsidRPr="00905CAF">
        <w:rPr>
          <w:rFonts w:eastAsia="Calibri" w:cs="Times New Roman"/>
          <w:sz w:val="24"/>
          <w:szCs w:val="24"/>
        </w:rPr>
        <w:t>Местные признаки:</w:t>
      </w:r>
    </w:p>
    <w:p w14:paraId="0BAE65EB" w14:textId="77777777" w:rsidR="004C35A6" w:rsidRPr="00905CAF" w:rsidRDefault="004C35A6" w:rsidP="00905CAF">
      <w:pPr>
        <w:spacing w:line="240" w:lineRule="auto"/>
        <w:ind w:firstLine="709"/>
        <w:rPr>
          <w:rFonts w:eastAsia="Calibri" w:cs="Times New Roman"/>
          <w:sz w:val="24"/>
          <w:szCs w:val="24"/>
        </w:rPr>
      </w:pPr>
      <w:r w:rsidRPr="00905CAF">
        <w:rPr>
          <w:rFonts w:eastAsia="Calibri" w:cs="Times New Roman"/>
          <w:sz w:val="24"/>
          <w:szCs w:val="24"/>
        </w:rPr>
        <w:t>•</w:t>
      </w:r>
      <w:r w:rsidRPr="00905CAF">
        <w:rPr>
          <w:rFonts w:eastAsia="Calibri" w:cs="Times New Roman"/>
          <w:sz w:val="24"/>
          <w:szCs w:val="24"/>
        </w:rPr>
        <w:tab/>
        <w:t>пропало удовольствие во время еды и после нее;</w:t>
      </w:r>
    </w:p>
    <w:p w14:paraId="3C8891A8" w14:textId="77777777" w:rsidR="004C35A6" w:rsidRPr="00905CAF" w:rsidRDefault="004C35A6" w:rsidP="00905CAF">
      <w:pPr>
        <w:spacing w:line="240" w:lineRule="auto"/>
        <w:ind w:firstLine="709"/>
        <w:rPr>
          <w:rFonts w:eastAsia="Calibri" w:cs="Times New Roman"/>
          <w:sz w:val="24"/>
          <w:szCs w:val="24"/>
        </w:rPr>
      </w:pPr>
      <w:r w:rsidRPr="00905CAF">
        <w:rPr>
          <w:rFonts w:eastAsia="Calibri" w:cs="Times New Roman"/>
          <w:sz w:val="24"/>
          <w:szCs w:val="24"/>
        </w:rPr>
        <w:t>•</w:t>
      </w:r>
      <w:r w:rsidRPr="00905CAF">
        <w:rPr>
          <w:rFonts w:eastAsia="Calibri" w:cs="Times New Roman"/>
          <w:sz w:val="24"/>
          <w:szCs w:val="24"/>
        </w:rPr>
        <w:tab/>
        <w:t>полное отсутствие или ухудшение аппетита, отказ от некоторых продуктов питания;</w:t>
      </w:r>
    </w:p>
    <w:p w14:paraId="5E48B717" w14:textId="77777777" w:rsidR="004C35A6" w:rsidRPr="00905CAF" w:rsidRDefault="004C35A6" w:rsidP="00905CAF">
      <w:pPr>
        <w:spacing w:line="240" w:lineRule="auto"/>
        <w:ind w:firstLine="709"/>
        <w:rPr>
          <w:rFonts w:eastAsia="Calibri" w:cs="Times New Roman"/>
          <w:sz w:val="24"/>
          <w:szCs w:val="24"/>
        </w:rPr>
      </w:pPr>
      <w:r w:rsidRPr="00905CAF">
        <w:rPr>
          <w:rFonts w:eastAsia="Calibri" w:cs="Times New Roman"/>
          <w:sz w:val="24"/>
          <w:szCs w:val="24"/>
        </w:rPr>
        <w:t>•</w:t>
      </w:r>
      <w:r w:rsidRPr="00905CAF">
        <w:rPr>
          <w:rFonts w:eastAsia="Calibri" w:cs="Times New Roman"/>
          <w:sz w:val="24"/>
          <w:szCs w:val="24"/>
        </w:rPr>
        <w:tab/>
        <w:t>появление рвотных позывов, частое чувство тошноты;</w:t>
      </w:r>
    </w:p>
    <w:p w14:paraId="26A4DE20" w14:textId="77777777" w:rsidR="004C35A6" w:rsidRPr="00905CAF" w:rsidRDefault="004C35A6" w:rsidP="00905CAF">
      <w:pPr>
        <w:spacing w:line="240" w:lineRule="auto"/>
        <w:ind w:firstLine="709"/>
        <w:rPr>
          <w:rFonts w:eastAsia="Calibri" w:cs="Times New Roman"/>
          <w:sz w:val="24"/>
          <w:szCs w:val="24"/>
        </w:rPr>
      </w:pPr>
      <w:r w:rsidRPr="00905CAF">
        <w:rPr>
          <w:rFonts w:eastAsia="Calibri" w:cs="Times New Roman"/>
          <w:sz w:val="24"/>
          <w:szCs w:val="24"/>
        </w:rPr>
        <w:t>•</w:t>
      </w:r>
      <w:r w:rsidRPr="00905CAF">
        <w:rPr>
          <w:rFonts w:eastAsia="Calibri" w:cs="Times New Roman"/>
          <w:sz w:val="24"/>
          <w:szCs w:val="24"/>
        </w:rPr>
        <w:tab/>
        <w:t>повышение температуры.</w:t>
      </w:r>
    </w:p>
    <w:p w14:paraId="1DEA3344" w14:textId="77777777" w:rsidR="004C35A6" w:rsidRPr="00905CAF" w:rsidRDefault="004C35A6" w:rsidP="00905CAF">
      <w:pPr>
        <w:spacing w:line="240" w:lineRule="auto"/>
        <w:ind w:firstLine="709"/>
        <w:rPr>
          <w:rFonts w:eastAsia="Calibri" w:cs="Times New Roman"/>
          <w:sz w:val="24"/>
          <w:szCs w:val="24"/>
        </w:rPr>
      </w:pPr>
      <w:r w:rsidRPr="00905CAF">
        <w:rPr>
          <w:rFonts w:eastAsia="Calibri" w:cs="Times New Roman"/>
          <w:sz w:val="24"/>
          <w:szCs w:val="24"/>
        </w:rPr>
        <w:t>Специфические симптомы:</w:t>
      </w:r>
    </w:p>
    <w:p w14:paraId="3CBD6FAD" w14:textId="77777777" w:rsidR="004C35A6" w:rsidRPr="00905CAF" w:rsidRDefault="004C35A6" w:rsidP="00905CAF">
      <w:pPr>
        <w:spacing w:line="240" w:lineRule="auto"/>
        <w:ind w:firstLine="709"/>
        <w:rPr>
          <w:rFonts w:eastAsia="Calibri" w:cs="Times New Roman"/>
          <w:sz w:val="24"/>
          <w:szCs w:val="24"/>
        </w:rPr>
      </w:pPr>
      <w:r w:rsidRPr="00905CAF">
        <w:rPr>
          <w:rFonts w:eastAsia="Calibri" w:cs="Times New Roman"/>
          <w:sz w:val="24"/>
          <w:szCs w:val="24"/>
        </w:rPr>
        <w:t>•</w:t>
      </w:r>
      <w:r w:rsidRPr="00905CAF">
        <w:rPr>
          <w:rFonts w:eastAsia="Calibri" w:cs="Times New Roman"/>
          <w:sz w:val="24"/>
          <w:szCs w:val="24"/>
        </w:rPr>
        <w:tab/>
        <w:t>рвотные массы и жидкий стул с выделением черной гущи – обусловлено наличием внутреннего кровотечения;</w:t>
      </w:r>
    </w:p>
    <w:p w14:paraId="4A720D9F" w14:textId="77777777" w:rsidR="004C35A6" w:rsidRPr="00905CAF" w:rsidRDefault="004C35A6" w:rsidP="00905CAF">
      <w:pPr>
        <w:spacing w:line="240" w:lineRule="auto"/>
        <w:ind w:firstLine="709"/>
        <w:rPr>
          <w:rFonts w:eastAsia="Calibri" w:cs="Times New Roman"/>
          <w:sz w:val="24"/>
          <w:szCs w:val="24"/>
        </w:rPr>
      </w:pPr>
      <w:r w:rsidRPr="00905CAF">
        <w:rPr>
          <w:rFonts w:eastAsia="Calibri" w:cs="Times New Roman"/>
          <w:sz w:val="24"/>
          <w:szCs w:val="24"/>
        </w:rPr>
        <w:t>•</w:t>
      </w:r>
      <w:r w:rsidRPr="00905CAF">
        <w:rPr>
          <w:rFonts w:eastAsia="Calibri" w:cs="Times New Roman"/>
          <w:sz w:val="24"/>
          <w:szCs w:val="24"/>
        </w:rPr>
        <w:tab/>
        <w:t>затруднено продвижение пищи – характерно для опухоли начального отдела пищевода и желудка;</w:t>
      </w:r>
    </w:p>
    <w:p w14:paraId="14817B6F" w14:textId="77777777" w:rsidR="004C35A6" w:rsidRPr="00905CAF" w:rsidRDefault="004C35A6" w:rsidP="00905CAF">
      <w:pPr>
        <w:spacing w:line="240" w:lineRule="auto"/>
        <w:ind w:firstLine="709"/>
        <w:rPr>
          <w:rFonts w:eastAsia="Calibri" w:cs="Times New Roman"/>
          <w:sz w:val="24"/>
          <w:szCs w:val="24"/>
        </w:rPr>
      </w:pPr>
      <w:r w:rsidRPr="00905CAF">
        <w:rPr>
          <w:rFonts w:eastAsia="Calibri" w:cs="Times New Roman"/>
          <w:sz w:val="24"/>
          <w:szCs w:val="24"/>
        </w:rPr>
        <w:t>•</w:t>
      </w:r>
      <w:r w:rsidRPr="00905CAF">
        <w:rPr>
          <w:rFonts w:eastAsia="Calibri" w:cs="Times New Roman"/>
          <w:sz w:val="24"/>
          <w:szCs w:val="24"/>
        </w:rPr>
        <w:tab/>
        <w:t xml:space="preserve">рвота по утрам вчерашней пищей – из-за сужения происходит застой пищи в просвете желудка, характерно для рака </w:t>
      </w:r>
      <w:proofErr w:type="spellStart"/>
      <w:r w:rsidRPr="00905CAF">
        <w:rPr>
          <w:rFonts w:eastAsia="Calibri" w:cs="Times New Roman"/>
          <w:sz w:val="24"/>
          <w:szCs w:val="24"/>
        </w:rPr>
        <w:t>антрального</w:t>
      </w:r>
      <w:proofErr w:type="spellEnd"/>
      <w:r w:rsidRPr="00905CAF">
        <w:rPr>
          <w:rFonts w:eastAsia="Calibri" w:cs="Times New Roman"/>
          <w:sz w:val="24"/>
          <w:szCs w:val="24"/>
        </w:rPr>
        <w:t xml:space="preserve"> отдела.</w:t>
      </w:r>
    </w:p>
    <w:p w14:paraId="46690FAA" w14:textId="77777777" w:rsidR="004C35A6" w:rsidRPr="00905CAF" w:rsidRDefault="004C35A6" w:rsidP="00905CAF">
      <w:pPr>
        <w:spacing w:line="240" w:lineRule="auto"/>
        <w:ind w:firstLine="709"/>
        <w:rPr>
          <w:rFonts w:eastAsia="Calibri" w:cs="Times New Roman"/>
          <w:sz w:val="24"/>
          <w:szCs w:val="24"/>
        </w:rPr>
      </w:pPr>
      <w:r w:rsidRPr="00905CAF">
        <w:rPr>
          <w:rFonts w:eastAsia="Calibri" w:cs="Times New Roman"/>
          <w:sz w:val="24"/>
          <w:szCs w:val="24"/>
        </w:rPr>
        <w:t>Если больной имеет язву желудка, нужно постоянно следить за малейшими изменениями в характере развития заболевания и обращаться к врачу при новых симптомах. Нужно принять во внимание: связь приема пищи с возникновением болей, изменения во вкусе, снижение эффективности в лечении. Все эти симптомы - первые признаки рака желудка. [8, стр.71]</w:t>
      </w:r>
    </w:p>
    <w:p w14:paraId="478ACB64" w14:textId="77777777" w:rsidR="004C35A6" w:rsidRPr="00905CAF" w:rsidRDefault="004C35A6" w:rsidP="00905CAF">
      <w:pPr>
        <w:spacing w:line="240" w:lineRule="auto"/>
        <w:ind w:firstLine="709"/>
        <w:rPr>
          <w:rFonts w:eastAsia="Calibri" w:cs="Times New Roman"/>
          <w:sz w:val="24"/>
          <w:szCs w:val="24"/>
        </w:rPr>
      </w:pPr>
      <w:r w:rsidRPr="00905CAF">
        <w:rPr>
          <w:rFonts w:eastAsia="Calibri" w:cs="Times New Roman"/>
          <w:sz w:val="24"/>
          <w:szCs w:val="24"/>
        </w:rPr>
        <w:t xml:space="preserve">Таким образом, рак желудка – крайне опасное заболевание, обнаружение которого на ранней стадии проблематично. Боль в животе и тошнота могут быть признаками гастрита или язвы желудка, и не всегда люди, имеющие эти диагнозы, могут заподозрить что-то более серьезное. А во многих случаях рак желудка начинается и вовсе бессимптомно. Чтобы обезопасить себя от тяжелой болезни, необходимо регулярно проходить </w:t>
      </w:r>
      <w:proofErr w:type="spellStart"/>
      <w:r w:rsidRPr="00905CAF">
        <w:rPr>
          <w:rFonts w:eastAsia="Calibri" w:cs="Times New Roman"/>
          <w:sz w:val="24"/>
          <w:szCs w:val="24"/>
        </w:rPr>
        <w:t>фиброгастроскопию</w:t>
      </w:r>
      <w:proofErr w:type="spellEnd"/>
      <w:r w:rsidRPr="00905CAF">
        <w:rPr>
          <w:rFonts w:eastAsia="Calibri" w:cs="Times New Roman"/>
          <w:sz w:val="24"/>
          <w:szCs w:val="24"/>
        </w:rPr>
        <w:t xml:space="preserve"> и отказаться от вредных привычек и тяжелой пищи.</w:t>
      </w:r>
    </w:p>
    <w:p w14:paraId="32A9A4FA" w14:textId="77777777" w:rsidR="004C35A6" w:rsidRPr="00905CAF" w:rsidRDefault="004C35A6" w:rsidP="00905CAF">
      <w:pPr>
        <w:spacing w:after="200" w:line="240" w:lineRule="auto"/>
        <w:rPr>
          <w:rFonts w:eastAsia="Calibri" w:cs="Times New Roman"/>
          <w:sz w:val="24"/>
          <w:szCs w:val="24"/>
        </w:rPr>
      </w:pPr>
    </w:p>
    <w:p w14:paraId="312AE902" w14:textId="77777777" w:rsidR="004C35A6" w:rsidRPr="00905CAF" w:rsidRDefault="004C35A6" w:rsidP="00905CAF">
      <w:pPr>
        <w:spacing w:after="200" w:line="240" w:lineRule="auto"/>
        <w:rPr>
          <w:rFonts w:eastAsia="Calibri" w:cs="Times New Roman"/>
          <w:sz w:val="24"/>
          <w:szCs w:val="24"/>
        </w:rPr>
      </w:pPr>
    </w:p>
    <w:p w14:paraId="5639B190" w14:textId="77777777" w:rsidR="004C35A6" w:rsidRPr="00905CAF" w:rsidRDefault="004C35A6" w:rsidP="00905CAF">
      <w:pPr>
        <w:spacing w:after="200" w:line="240" w:lineRule="auto"/>
        <w:rPr>
          <w:rFonts w:eastAsia="Calibri" w:cs="Times New Roman"/>
          <w:sz w:val="24"/>
          <w:szCs w:val="24"/>
        </w:rPr>
      </w:pPr>
    </w:p>
    <w:p w14:paraId="7E5DD838" w14:textId="77777777" w:rsidR="004C35A6" w:rsidRPr="00905CAF" w:rsidRDefault="004C35A6" w:rsidP="00905CAF">
      <w:pPr>
        <w:spacing w:after="200" w:line="240" w:lineRule="auto"/>
        <w:rPr>
          <w:rFonts w:eastAsia="Calibri" w:cs="Times New Roman"/>
          <w:sz w:val="24"/>
          <w:szCs w:val="24"/>
        </w:rPr>
      </w:pPr>
    </w:p>
    <w:p w14:paraId="713CE6A9" w14:textId="77777777" w:rsidR="004C35A6" w:rsidRPr="00905CAF" w:rsidRDefault="004C35A6" w:rsidP="00905CAF">
      <w:pPr>
        <w:spacing w:after="200" w:line="240" w:lineRule="auto"/>
        <w:rPr>
          <w:rFonts w:eastAsia="Calibri" w:cs="Times New Roman"/>
          <w:sz w:val="24"/>
          <w:szCs w:val="24"/>
        </w:rPr>
      </w:pPr>
    </w:p>
    <w:p w14:paraId="788B60C5" w14:textId="63DFA92E" w:rsidR="001237E6" w:rsidRDefault="001237E6" w:rsidP="00905CAF">
      <w:pPr>
        <w:spacing w:after="200" w:line="240" w:lineRule="auto"/>
        <w:rPr>
          <w:rFonts w:eastAsia="Calibri" w:cs="Times New Roman"/>
          <w:sz w:val="24"/>
          <w:szCs w:val="24"/>
        </w:rPr>
      </w:pPr>
    </w:p>
    <w:p w14:paraId="166A42F3" w14:textId="77777777" w:rsidR="00F02DFA" w:rsidRPr="00905CAF" w:rsidRDefault="00F02DFA" w:rsidP="00905CAF">
      <w:pPr>
        <w:spacing w:after="200" w:line="240" w:lineRule="auto"/>
        <w:rPr>
          <w:rFonts w:eastAsia="Calibri" w:cs="Times New Roman"/>
          <w:sz w:val="24"/>
          <w:szCs w:val="24"/>
        </w:rPr>
      </w:pPr>
    </w:p>
    <w:p w14:paraId="756F5F50" w14:textId="4CA87001" w:rsidR="001237E6" w:rsidRPr="00905CAF" w:rsidRDefault="001237E6" w:rsidP="00905CAF">
      <w:pPr>
        <w:spacing w:after="200" w:line="240" w:lineRule="auto"/>
        <w:rPr>
          <w:rFonts w:eastAsia="Calibri" w:cs="Times New Roman"/>
          <w:sz w:val="24"/>
          <w:szCs w:val="24"/>
        </w:rPr>
      </w:pPr>
    </w:p>
    <w:p w14:paraId="7295B4DB" w14:textId="77777777" w:rsidR="001237E6" w:rsidRPr="00905CAF" w:rsidRDefault="001237E6" w:rsidP="00905CAF">
      <w:pPr>
        <w:spacing w:after="200" w:line="240" w:lineRule="auto"/>
        <w:rPr>
          <w:rFonts w:eastAsia="Calibri" w:cs="Times New Roman"/>
          <w:sz w:val="24"/>
          <w:szCs w:val="24"/>
        </w:rPr>
      </w:pPr>
    </w:p>
    <w:p w14:paraId="02D2DC8E" w14:textId="65DFD5C9" w:rsidR="0045780D" w:rsidRPr="00905CAF" w:rsidRDefault="0045780D" w:rsidP="00905CAF">
      <w:pPr>
        <w:spacing w:line="240" w:lineRule="auto"/>
        <w:rPr>
          <w:sz w:val="24"/>
          <w:szCs w:val="24"/>
        </w:rPr>
      </w:pPr>
    </w:p>
    <w:p w14:paraId="120AC449" w14:textId="77777777" w:rsidR="007C0776" w:rsidRPr="00905CAF" w:rsidRDefault="007C0776" w:rsidP="00905CAF">
      <w:pPr>
        <w:spacing w:line="240" w:lineRule="auto"/>
        <w:rPr>
          <w:sz w:val="24"/>
          <w:szCs w:val="24"/>
        </w:rPr>
      </w:pPr>
    </w:p>
    <w:p w14:paraId="789251F3" w14:textId="02A1BE36" w:rsidR="0045780D" w:rsidRPr="00905CAF" w:rsidRDefault="004C35A6" w:rsidP="00905CAF">
      <w:pPr>
        <w:keepNext/>
        <w:keepLines/>
        <w:spacing w:line="240" w:lineRule="auto"/>
        <w:jc w:val="center"/>
        <w:outlineLvl w:val="0"/>
        <w:rPr>
          <w:rFonts w:eastAsia="Times New Roman" w:cs="Times New Roman"/>
          <w:b/>
          <w:bCs/>
          <w:sz w:val="24"/>
          <w:szCs w:val="24"/>
        </w:rPr>
      </w:pPr>
      <w:bookmarkStart w:id="4" w:name="_Toc538974"/>
      <w:r w:rsidRPr="00905CAF">
        <w:rPr>
          <w:rFonts w:eastAsia="Times New Roman" w:cs="Times New Roman"/>
          <w:b/>
          <w:bCs/>
          <w:sz w:val="24"/>
          <w:szCs w:val="24"/>
        </w:rPr>
        <w:lastRenderedPageBreak/>
        <w:t>Глава 2. Исследование рака желудка</w:t>
      </w:r>
      <w:bookmarkEnd w:id="4"/>
    </w:p>
    <w:p w14:paraId="0E94E1CC" w14:textId="5953A29D" w:rsidR="004C35A6" w:rsidRPr="00905CAF" w:rsidRDefault="004C35A6" w:rsidP="00905CAF">
      <w:pPr>
        <w:keepNext/>
        <w:keepLines/>
        <w:spacing w:line="240" w:lineRule="auto"/>
        <w:jc w:val="center"/>
        <w:outlineLvl w:val="0"/>
        <w:rPr>
          <w:rFonts w:eastAsia="Times New Roman" w:cs="Times New Roman"/>
          <w:b/>
          <w:bCs/>
          <w:sz w:val="24"/>
          <w:szCs w:val="24"/>
        </w:rPr>
      </w:pPr>
      <w:bookmarkStart w:id="5" w:name="_Toc538975"/>
      <w:r w:rsidRPr="00905CAF">
        <w:rPr>
          <w:rFonts w:eastAsia="Times New Roman" w:cs="Times New Roman"/>
          <w:b/>
          <w:bCs/>
          <w:sz w:val="24"/>
          <w:szCs w:val="24"/>
        </w:rPr>
        <w:t>2.1 Диагностика рака желудка</w:t>
      </w:r>
      <w:bookmarkEnd w:id="5"/>
    </w:p>
    <w:p w14:paraId="249089D8"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Основным методом диагностики заболеваний верхних отделов пищеварительного тракта является эндоскопическое исследование.</w:t>
      </w:r>
    </w:p>
    <w:p w14:paraId="5804E8B4"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 xml:space="preserve">Преимуществом этого метода является возможность взятия </w:t>
      </w:r>
      <w:proofErr w:type="spellStart"/>
      <w:r w:rsidRPr="00905CAF">
        <w:rPr>
          <w:rFonts w:eastAsia="Calibri" w:cs="Times New Roman"/>
          <w:sz w:val="24"/>
          <w:szCs w:val="24"/>
        </w:rPr>
        <w:t>биоптатов</w:t>
      </w:r>
      <w:proofErr w:type="spellEnd"/>
      <w:r w:rsidRPr="00905CAF">
        <w:rPr>
          <w:rFonts w:eastAsia="Calibri" w:cs="Times New Roman"/>
          <w:sz w:val="24"/>
          <w:szCs w:val="24"/>
        </w:rPr>
        <w:t>, что повышает диагностические возможности по сравнению с рентгенологическим исследованием. [12, стр.10]</w:t>
      </w:r>
    </w:p>
    <w:p w14:paraId="4F602070"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Применение рентгеноскопии в качестве единственного диагностического метода ведет к пропуску большой части ранних раков пищевода, в то время как неопухолевая патология, например реакция на инородное тело, может имитировать неопластический процесс. При этом необходимо учитывать, что интерпретация результатов эндоскопического метода диагностики во многом зависит от опыта исследователя.</w:t>
      </w:r>
    </w:p>
    <w:p w14:paraId="35C93F28"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Результаты использования динамического эндоскопического контроля (“</w:t>
      </w:r>
      <w:proofErr w:type="spellStart"/>
      <w:r w:rsidRPr="00905CAF">
        <w:rPr>
          <w:rFonts w:eastAsia="Calibri" w:cs="Times New Roman"/>
          <w:sz w:val="24"/>
          <w:szCs w:val="24"/>
        </w:rPr>
        <w:t>surveillance</w:t>
      </w:r>
      <w:proofErr w:type="spellEnd"/>
      <w:r w:rsidRPr="00905CAF">
        <w:rPr>
          <w:rFonts w:eastAsia="Calibri" w:cs="Times New Roman"/>
          <w:sz w:val="24"/>
          <w:szCs w:val="24"/>
        </w:rPr>
        <w:t xml:space="preserve"> </w:t>
      </w:r>
      <w:proofErr w:type="spellStart"/>
      <w:r w:rsidRPr="00905CAF">
        <w:rPr>
          <w:rFonts w:eastAsia="Calibri" w:cs="Times New Roman"/>
          <w:sz w:val="24"/>
          <w:szCs w:val="24"/>
        </w:rPr>
        <w:t>endoscopy</w:t>
      </w:r>
      <w:proofErr w:type="spellEnd"/>
      <w:r w:rsidRPr="00905CAF">
        <w:rPr>
          <w:rFonts w:eastAsia="Calibri" w:cs="Times New Roman"/>
          <w:sz w:val="24"/>
          <w:szCs w:val="24"/>
        </w:rPr>
        <w:t xml:space="preserve">”) в целях ранней диагностики трансформации </w:t>
      </w:r>
      <w:proofErr w:type="spellStart"/>
      <w:r w:rsidRPr="00905CAF">
        <w:rPr>
          <w:rFonts w:eastAsia="Calibri" w:cs="Times New Roman"/>
          <w:sz w:val="24"/>
          <w:szCs w:val="24"/>
        </w:rPr>
        <w:t>метапластического</w:t>
      </w:r>
      <w:proofErr w:type="spellEnd"/>
      <w:r w:rsidRPr="00905CAF">
        <w:rPr>
          <w:rFonts w:eastAsia="Calibri" w:cs="Times New Roman"/>
          <w:sz w:val="24"/>
          <w:szCs w:val="24"/>
        </w:rPr>
        <w:t xml:space="preserve"> эпителия в дисплазию высокой степени и АКП дают крайне противоречивые результаты, а </w:t>
      </w:r>
      <w:proofErr w:type="spellStart"/>
      <w:r w:rsidRPr="00905CAF">
        <w:rPr>
          <w:rFonts w:eastAsia="Calibri" w:cs="Times New Roman"/>
          <w:sz w:val="24"/>
          <w:szCs w:val="24"/>
        </w:rPr>
        <w:t>проспективные</w:t>
      </w:r>
      <w:proofErr w:type="spellEnd"/>
      <w:r w:rsidRPr="00905CAF">
        <w:rPr>
          <w:rFonts w:eastAsia="Calibri" w:cs="Times New Roman"/>
          <w:sz w:val="24"/>
          <w:szCs w:val="24"/>
        </w:rPr>
        <w:t xml:space="preserve"> исследования в этой области пока еще отсутствуют. Новейшие технологии и технические средства (</w:t>
      </w:r>
      <w:proofErr w:type="spellStart"/>
      <w:r w:rsidRPr="00905CAF">
        <w:rPr>
          <w:rFonts w:eastAsia="Calibri" w:cs="Times New Roman"/>
          <w:sz w:val="24"/>
          <w:szCs w:val="24"/>
        </w:rPr>
        <w:t>хромоэндоскопия</w:t>
      </w:r>
      <w:proofErr w:type="spellEnd"/>
      <w:r w:rsidRPr="00905CAF">
        <w:rPr>
          <w:rFonts w:eastAsia="Calibri" w:cs="Times New Roman"/>
          <w:sz w:val="24"/>
          <w:szCs w:val="24"/>
        </w:rPr>
        <w:t xml:space="preserve">, </w:t>
      </w:r>
      <w:proofErr w:type="spellStart"/>
      <w:r w:rsidRPr="00905CAF">
        <w:rPr>
          <w:rFonts w:eastAsia="Calibri" w:cs="Times New Roman"/>
          <w:sz w:val="24"/>
          <w:szCs w:val="24"/>
        </w:rPr>
        <w:t>видеоэндоскопия</w:t>
      </w:r>
      <w:proofErr w:type="spellEnd"/>
      <w:r w:rsidRPr="00905CAF">
        <w:rPr>
          <w:rFonts w:eastAsia="Calibri" w:cs="Times New Roman"/>
          <w:sz w:val="24"/>
          <w:szCs w:val="24"/>
        </w:rPr>
        <w:t xml:space="preserve"> с большими разрешающими свойствами при получении изображения, оптическая когерентная томография и спектроскопия) открывают новые горизонты точности и надежности в “</w:t>
      </w:r>
      <w:proofErr w:type="spellStart"/>
      <w:r w:rsidRPr="00905CAF">
        <w:rPr>
          <w:rFonts w:eastAsia="Calibri" w:cs="Times New Roman"/>
          <w:sz w:val="24"/>
          <w:szCs w:val="24"/>
        </w:rPr>
        <w:t>безбиопсийной</w:t>
      </w:r>
      <w:proofErr w:type="spellEnd"/>
      <w:r w:rsidRPr="00905CAF">
        <w:rPr>
          <w:rFonts w:eastAsia="Calibri" w:cs="Times New Roman"/>
          <w:sz w:val="24"/>
          <w:szCs w:val="24"/>
        </w:rPr>
        <w:t xml:space="preserve">” диагностике кишечной метаплазии и дисплазии. Исследования </w:t>
      </w:r>
      <w:proofErr w:type="spellStart"/>
      <w:r w:rsidRPr="00905CAF">
        <w:rPr>
          <w:rFonts w:eastAsia="Calibri" w:cs="Times New Roman"/>
          <w:sz w:val="24"/>
          <w:szCs w:val="24"/>
        </w:rPr>
        <w:t>биомаркеров</w:t>
      </w:r>
      <w:proofErr w:type="spellEnd"/>
      <w:r w:rsidRPr="00905CAF">
        <w:rPr>
          <w:rFonts w:eastAsia="Calibri" w:cs="Times New Roman"/>
          <w:sz w:val="24"/>
          <w:szCs w:val="24"/>
        </w:rPr>
        <w:t xml:space="preserve"> прогрессии в рак увеличиваются и расширяются с каждым годом, обеспечивают проникновение в клеточные и молекулярные процессы канцерогенеза, способствуют определению риска стратификации.</w:t>
      </w:r>
    </w:p>
    <w:p w14:paraId="0488AC8A"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Для эндоскописта критически важно правильно выбрать место для взятия биопсии.</w:t>
      </w:r>
    </w:p>
    <w:p w14:paraId="0A4FD6CB"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Точное установление стадии опухоли проводится с целью адекватного планирования лечебной тактики. Развитие нехирургических методов лечения раннего и позднего рака требует точной оценки стадии опухоли, что позволит в ряде случаев избежать ненужного хирургического вмешательства.</w:t>
      </w:r>
    </w:p>
    <w:p w14:paraId="33EFE71D"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 xml:space="preserve">Методы оценки стадии развития опухоли представляют собой в основном модификации компьютерной томографии и эндоскопической </w:t>
      </w:r>
      <w:proofErr w:type="spellStart"/>
      <w:r w:rsidRPr="00905CAF">
        <w:rPr>
          <w:rFonts w:eastAsia="Calibri" w:cs="Times New Roman"/>
          <w:sz w:val="24"/>
          <w:szCs w:val="24"/>
        </w:rPr>
        <w:t>ультрасонографии</w:t>
      </w:r>
      <w:proofErr w:type="spellEnd"/>
      <w:r w:rsidRPr="00905CAF">
        <w:rPr>
          <w:rFonts w:eastAsia="Calibri" w:cs="Times New Roman"/>
          <w:sz w:val="24"/>
          <w:szCs w:val="24"/>
        </w:rPr>
        <w:t>. [8, стр.17]</w:t>
      </w:r>
    </w:p>
    <w:p w14:paraId="15821450"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 xml:space="preserve">В отдельных случаях применяются рентгенография грудной клетки, </w:t>
      </w:r>
      <w:proofErr w:type="spellStart"/>
      <w:r w:rsidRPr="00905CAF">
        <w:rPr>
          <w:rFonts w:eastAsia="Calibri" w:cs="Times New Roman"/>
          <w:sz w:val="24"/>
          <w:szCs w:val="24"/>
        </w:rPr>
        <w:t>трансабдоминальное</w:t>
      </w:r>
      <w:proofErr w:type="spellEnd"/>
      <w:r w:rsidRPr="00905CAF">
        <w:rPr>
          <w:rFonts w:eastAsia="Calibri" w:cs="Times New Roman"/>
          <w:sz w:val="24"/>
          <w:szCs w:val="24"/>
        </w:rPr>
        <w:t xml:space="preserve"> ультразвуковое исследование, магнитно-резонансная томография, бронхоскопия и лапароскопия.</w:t>
      </w:r>
    </w:p>
    <w:p w14:paraId="3A51ED32"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 xml:space="preserve">В диагностике опухоли желудка исследование желудочной кислотности относится к устаревшим и потенциально опасным - в смысле введения врача в заблуждение - методам. Хотя </w:t>
      </w:r>
      <w:proofErr w:type="spellStart"/>
      <w:r w:rsidRPr="00905CAF">
        <w:rPr>
          <w:rFonts w:eastAsia="Calibri" w:cs="Times New Roman"/>
          <w:sz w:val="24"/>
          <w:szCs w:val="24"/>
        </w:rPr>
        <w:t>гипоацидный</w:t>
      </w:r>
      <w:proofErr w:type="spellEnd"/>
      <w:r w:rsidRPr="00905CAF">
        <w:rPr>
          <w:rFonts w:eastAsia="Calibri" w:cs="Times New Roman"/>
          <w:sz w:val="24"/>
          <w:szCs w:val="24"/>
        </w:rPr>
        <w:t xml:space="preserve"> статус может являться кофактором, ускоряющим канцерогенез, у 10-20% пациентов выявляется нормальная кислотность, а у 6% - </w:t>
      </w:r>
      <w:proofErr w:type="spellStart"/>
      <w:r w:rsidRPr="00905CAF">
        <w:rPr>
          <w:rFonts w:eastAsia="Calibri" w:cs="Times New Roman"/>
          <w:sz w:val="24"/>
          <w:szCs w:val="24"/>
        </w:rPr>
        <w:t>гиперацидный</w:t>
      </w:r>
      <w:proofErr w:type="spellEnd"/>
      <w:r w:rsidRPr="00905CAF">
        <w:rPr>
          <w:rFonts w:eastAsia="Calibri" w:cs="Times New Roman"/>
          <w:sz w:val="24"/>
          <w:szCs w:val="24"/>
        </w:rPr>
        <w:t xml:space="preserve"> статус.</w:t>
      </w:r>
    </w:p>
    <w:p w14:paraId="7405707A"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 xml:space="preserve">Впервые открытая в 30-х годах прошлого века эндоскопия является безопасной и относительно простой процедурой. Современная аппаратура позволяет производить цветное фотографирование для постоянной и объективной регистрации изменений. Под контролем зрения эндоскопист может получить 4-6 </w:t>
      </w:r>
      <w:proofErr w:type="spellStart"/>
      <w:r w:rsidRPr="00905CAF">
        <w:rPr>
          <w:rFonts w:eastAsia="Calibri" w:cs="Times New Roman"/>
          <w:sz w:val="24"/>
          <w:szCs w:val="24"/>
        </w:rPr>
        <w:t>биоптатов</w:t>
      </w:r>
      <w:proofErr w:type="spellEnd"/>
      <w:r w:rsidRPr="00905CAF">
        <w:rPr>
          <w:rFonts w:eastAsia="Calibri" w:cs="Times New Roman"/>
          <w:sz w:val="24"/>
          <w:szCs w:val="24"/>
        </w:rPr>
        <w:t xml:space="preserve">, успех диагностики зависит от числа </w:t>
      </w:r>
      <w:proofErr w:type="spellStart"/>
      <w:r w:rsidRPr="00905CAF">
        <w:rPr>
          <w:rFonts w:eastAsia="Calibri" w:cs="Times New Roman"/>
          <w:sz w:val="24"/>
          <w:szCs w:val="24"/>
        </w:rPr>
        <w:t>биоптатов</w:t>
      </w:r>
      <w:proofErr w:type="spellEnd"/>
      <w:r w:rsidRPr="00905CAF">
        <w:rPr>
          <w:rFonts w:eastAsia="Calibri" w:cs="Times New Roman"/>
          <w:sz w:val="24"/>
          <w:szCs w:val="24"/>
        </w:rPr>
        <w:t xml:space="preserve"> и опыта эндоскописта и </w:t>
      </w:r>
      <w:proofErr w:type="spellStart"/>
      <w:r w:rsidRPr="00905CAF">
        <w:rPr>
          <w:rFonts w:eastAsia="Calibri" w:cs="Times New Roman"/>
          <w:sz w:val="24"/>
          <w:szCs w:val="24"/>
        </w:rPr>
        <w:t>патогистолога</w:t>
      </w:r>
      <w:proofErr w:type="spellEnd"/>
      <w:r w:rsidRPr="00905CAF">
        <w:rPr>
          <w:rFonts w:eastAsia="Calibri" w:cs="Times New Roman"/>
          <w:sz w:val="24"/>
          <w:szCs w:val="24"/>
        </w:rPr>
        <w:t xml:space="preserve">. При помощи </w:t>
      </w:r>
      <w:proofErr w:type="spellStart"/>
      <w:r w:rsidRPr="00905CAF">
        <w:rPr>
          <w:rFonts w:eastAsia="Calibri" w:cs="Times New Roman"/>
          <w:sz w:val="24"/>
          <w:szCs w:val="24"/>
        </w:rPr>
        <w:t>биопсийного</w:t>
      </w:r>
      <w:proofErr w:type="spellEnd"/>
      <w:r w:rsidRPr="00905CAF">
        <w:rPr>
          <w:rFonts w:eastAsia="Calibri" w:cs="Times New Roman"/>
          <w:sz w:val="24"/>
          <w:szCs w:val="24"/>
        </w:rPr>
        <w:t xml:space="preserve"> исследования возможна правильная диагностика РЖ в 85% случаев, в том числе раннего рака в 93% случаев.</w:t>
      </w:r>
    </w:p>
    <w:p w14:paraId="0FB8E5F2"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С помощью современного эндоскопического оборудования улучшилось выявление технически трудных для диагностики проксимальных поражений желудка.</w:t>
      </w:r>
    </w:p>
    <w:p w14:paraId="435A1E80"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 xml:space="preserve">Когда локализация или конфигурация очага повреждения затрудняет проведение эндоскопии, успешное проведение исследования возможно в 80-90% случаев. При наличии </w:t>
      </w:r>
      <w:proofErr w:type="spellStart"/>
      <w:r w:rsidRPr="00905CAF">
        <w:rPr>
          <w:rFonts w:eastAsia="Calibri" w:cs="Times New Roman"/>
          <w:sz w:val="24"/>
          <w:szCs w:val="24"/>
        </w:rPr>
        <w:t>инфильтративно</w:t>
      </w:r>
      <w:proofErr w:type="spellEnd"/>
      <w:r w:rsidRPr="00905CAF">
        <w:rPr>
          <w:rFonts w:eastAsia="Calibri" w:cs="Times New Roman"/>
          <w:sz w:val="24"/>
          <w:szCs w:val="24"/>
        </w:rPr>
        <w:t xml:space="preserve"> растущих опухолей улучшение результатов может быть достигнуто при помощи тонкоигольной аспирации. Как это ни парадоксально, опухоли больших размеров могут оказываться более трудными для успешного </w:t>
      </w:r>
      <w:proofErr w:type="spellStart"/>
      <w:r w:rsidRPr="00905CAF">
        <w:rPr>
          <w:rFonts w:eastAsia="Calibri" w:cs="Times New Roman"/>
          <w:sz w:val="24"/>
          <w:szCs w:val="24"/>
        </w:rPr>
        <w:t>биопсийного</w:t>
      </w:r>
      <w:proofErr w:type="spellEnd"/>
      <w:r w:rsidRPr="00905CAF">
        <w:rPr>
          <w:rFonts w:eastAsia="Calibri" w:cs="Times New Roman"/>
          <w:sz w:val="24"/>
          <w:szCs w:val="24"/>
        </w:rPr>
        <w:t xml:space="preserve"> исследования, что, в </w:t>
      </w:r>
      <w:r w:rsidRPr="00905CAF">
        <w:rPr>
          <w:rFonts w:eastAsia="Calibri" w:cs="Times New Roman"/>
          <w:sz w:val="24"/>
          <w:szCs w:val="24"/>
        </w:rPr>
        <w:lastRenderedPageBreak/>
        <w:t>частности, связано с неоднородностью патологического процесса в массе очага повреждения. [3, стр.9]</w:t>
      </w:r>
    </w:p>
    <w:p w14:paraId="7350E711"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Выделяют три основных макроскопических типа раннего РЖ:</w:t>
      </w:r>
    </w:p>
    <w:p w14:paraId="01BD7DD3"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1. Тип I - возвышающийся, или полиповидный, при котором высота опухоли больше толщины слизистой оболочки.</w:t>
      </w:r>
    </w:p>
    <w:p w14:paraId="5D90CADD"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2. Тип II - плоский, подразделяющийся на три подтипа:</w:t>
      </w:r>
    </w:p>
    <w:p w14:paraId="16C35782"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 xml:space="preserve">II a) </w:t>
      </w:r>
      <w:proofErr w:type="spellStart"/>
      <w:r w:rsidRPr="00905CAF">
        <w:rPr>
          <w:rFonts w:eastAsia="Calibri" w:cs="Times New Roman"/>
          <w:sz w:val="24"/>
          <w:szCs w:val="24"/>
        </w:rPr>
        <w:t>плосковозвышающийся</w:t>
      </w:r>
      <w:proofErr w:type="spellEnd"/>
      <w:r w:rsidRPr="00905CAF">
        <w:rPr>
          <w:rFonts w:eastAsia="Calibri" w:cs="Times New Roman"/>
          <w:sz w:val="24"/>
          <w:szCs w:val="24"/>
        </w:rPr>
        <w:t>, при котором высота опухоли менее толщины слизистой оболочки;</w:t>
      </w:r>
    </w:p>
    <w:p w14:paraId="5F00CAD3"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II b) плоский, при котором определяется нарушение строения и окраски слизистой оболочки;</w:t>
      </w:r>
    </w:p>
    <w:p w14:paraId="3C71EE20"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 xml:space="preserve">II с) </w:t>
      </w:r>
      <w:proofErr w:type="spellStart"/>
      <w:r w:rsidRPr="00905CAF">
        <w:rPr>
          <w:rFonts w:eastAsia="Calibri" w:cs="Times New Roman"/>
          <w:sz w:val="24"/>
          <w:szCs w:val="24"/>
        </w:rPr>
        <w:t>плоскоуглубленный</w:t>
      </w:r>
      <w:proofErr w:type="spellEnd"/>
      <w:r w:rsidRPr="00905CAF">
        <w:rPr>
          <w:rFonts w:eastAsia="Calibri" w:cs="Times New Roman"/>
          <w:sz w:val="24"/>
          <w:szCs w:val="24"/>
        </w:rPr>
        <w:t>, при котором определяется плоский дефект слизистой оболочки по типу эрозии.</w:t>
      </w:r>
    </w:p>
    <w:p w14:paraId="79C9038F"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3. Тип III - углубленный, или язвенный, при котором выявляется дефект слизистой оболочки по типу язвы.</w:t>
      </w:r>
    </w:p>
    <w:p w14:paraId="2F9A7F29"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В процессе поиска ранних стадий опухоли клиницист должен быть подготовлен в плане снижения специфичности диагностики; критическим моментом является стремление избежать задержки диагностики на стадии “минимальной” симптоматики. Все на первый взгляд доброкачественные поражения желудка требуют высокого уровня настороженности и избирательного применения срочных дополнительных методов исследования. Диагностика раннего РЖ длительное время считалась прерогативой японских медиков, и в Западных странах не наблюдалось увеличения доли раннего рака в структуре выявленных случаев заболевания: так, в Америке этот показатель составил 16% в период 1975-1984 гг., и 17% в период 1990-2000 гг.</w:t>
      </w:r>
    </w:p>
    <w:p w14:paraId="550D0543"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 xml:space="preserve">Применение модернизированного эндоскопического оборудования с использованием </w:t>
      </w:r>
      <w:proofErr w:type="spellStart"/>
      <w:r w:rsidRPr="00905CAF">
        <w:rPr>
          <w:rFonts w:eastAsia="Calibri" w:cs="Times New Roman"/>
          <w:sz w:val="24"/>
          <w:szCs w:val="24"/>
        </w:rPr>
        <w:t>хромоскопии</w:t>
      </w:r>
      <w:proofErr w:type="spellEnd"/>
      <w:r w:rsidRPr="00905CAF">
        <w:rPr>
          <w:rFonts w:eastAsia="Calibri" w:cs="Times New Roman"/>
          <w:sz w:val="24"/>
          <w:szCs w:val="24"/>
        </w:rPr>
        <w:t xml:space="preserve"> и увеличительной техники применялось с целью дифференциальной диагностики повреждений, выявленных при обычной эндоскопии, но не для скрининга. Исследования японских ученых показали, что использование увеличительной техники во время эндоскопии может применяться для дифференциации доброкачественных и злокачественных поражений слизистой оболочки желудка и более успешно, чем </w:t>
      </w:r>
      <w:proofErr w:type="spellStart"/>
      <w:r w:rsidRPr="00905CAF">
        <w:rPr>
          <w:rFonts w:eastAsia="Calibri" w:cs="Times New Roman"/>
          <w:sz w:val="24"/>
          <w:szCs w:val="24"/>
        </w:rPr>
        <w:t>хромоскопия</w:t>
      </w:r>
      <w:proofErr w:type="spellEnd"/>
      <w:r w:rsidRPr="00905CAF">
        <w:rPr>
          <w:rFonts w:eastAsia="Calibri" w:cs="Times New Roman"/>
          <w:sz w:val="24"/>
          <w:szCs w:val="24"/>
        </w:rPr>
        <w:t xml:space="preserve">, - для выявления границ опухоли. В свою очередь </w:t>
      </w:r>
      <w:proofErr w:type="spellStart"/>
      <w:r w:rsidRPr="00905CAF">
        <w:rPr>
          <w:rFonts w:eastAsia="Calibri" w:cs="Times New Roman"/>
          <w:sz w:val="24"/>
          <w:szCs w:val="24"/>
        </w:rPr>
        <w:t>хромоскопические</w:t>
      </w:r>
      <w:proofErr w:type="spellEnd"/>
      <w:r w:rsidRPr="00905CAF">
        <w:rPr>
          <w:rFonts w:eastAsia="Calibri" w:cs="Times New Roman"/>
          <w:sz w:val="24"/>
          <w:szCs w:val="24"/>
        </w:rPr>
        <w:t xml:space="preserve"> методы позволяют повысить выявления аденом в двенадцатиперстной кишке у пациентов с семейным полипозом по сравнению с обычной эндоскопией. [2, стр.40]</w:t>
      </w:r>
    </w:p>
    <w:p w14:paraId="6F8FAC1C"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 xml:space="preserve">Использование </w:t>
      </w:r>
      <w:proofErr w:type="spellStart"/>
      <w:r w:rsidRPr="00905CAF">
        <w:rPr>
          <w:rFonts w:eastAsia="Calibri" w:cs="Times New Roman"/>
          <w:sz w:val="24"/>
          <w:szCs w:val="24"/>
        </w:rPr>
        <w:t>флюоресцентной</w:t>
      </w:r>
      <w:proofErr w:type="spellEnd"/>
      <w:r w:rsidRPr="00905CAF">
        <w:rPr>
          <w:rFonts w:eastAsia="Calibri" w:cs="Times New Roman"/>
          <w:sz w:val="24"/>
          <w:szCs w:val="24"/>
        </w:rPr>
        <w:t xml:space="preserve"> эндоскопии позволяет выявлять аденомы и аденокарциномы, но не позволяет дифференцировать их между собой. Описан метод "послойного лифтинга", заключающийся в вырезании крупного участка поражения при использовании специального ультратонкого ножа и приготовления мазка для цитологической диагностики скрытой опухоли у пациентов с утолщением стенки желудка. </w:t>
      </w:r>
      <w:proofErr w:type="spellStart"/>
      <w:r w:rsidRPr="00905CAF">
        <w:rPr>
          <w:rFonts w:eastAsia="Calibri" w:cs="Times New Roman"/>
          <w:sz w:val="24"/>
          <w:szCs w:val="24"/>
        </w:rPr>
        <w:t>Ультрасонография</w:t>
      </w:r>
      <w:proofErr w:type="spellEnd"/>
      <w:r w:rsidRPr="00905CAF">
        <w:rPr>
          <w:rFonts w:eastAsia="Calibri" w:cs="Times New Roman"/>
          <w:sz w:val="24"/>
          <w:szCs w:val="24"/>
        </w:rPr>
        <w:t xml:space="preserve"> является наиболее подходящим методом предоперационного исследования, но ее результаты не полностью совпадают с хирургическими критериями стадийности опухолей.</w:t>
      </w:r>
    </w:p>
    <w:p w14:paraId="75CAA707"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 xml:space="preserve">Эндоскопическая </w:t>
      </w:r>
      <w:proofErr w:type="spellStart"/>
      <w:r w:rsidRPr="00905CAF">
        <w:rPr>
          <w:rFonts w:eastAsia="Calibri" w:cs="Times New Roman"/>
          <w:sz w:val="24"/>
          <w:szCs w:val="24"/>
        </w:rPr>
        <w:t>ультрасонография</w:t>
      </w:r>
      <w:proofErr w:type="spellEnd"/>
      <w:r w:rsidRPr="00905CAF">
        <w:rPr>
          <w:rFonts w:eastAsia="Calibri" w:cs="Times New Roman"/>
          <w:sz w:val="24"/>
          <w:szCs w:val="24"/>
        </w:rPr>
        <w:t xml:space="preserve"> (ЭУС) имеет ограничения в применении, особенно при выраженном фиброзе, ассоциированном с изъязвлением. Результаты </w:t>
      </w:r>
      <w:proofErr w:type="spellStart"/>
      <w:r w:rsidRPr="00905CAF">
        <w:rPr>
          <w:rFonts w:eastAsia="Calibri" w:cs="Times New Roman"/>
          <w:sz w:val="24"/>
          <w:szCs w:val="24"/>
        </w:rPr>
        <w:t>сонографии</w:t>
      </w:r>
      <w:proofErr w:type="spellEnd"/>
      <w:r w:rsidRPr="00905CAF">
        <w:rPr>
          <w:rFonts w:eastAsia="Calibri" w:cs="Times New Roman"/>
          <w:sz w:val="24"/>
          <w:szCs w:val="24"/>
        </w:rPr>
        <w:t xml:space="preserve"> при </w:t>
      </w:r>
      <w:proofErr w:type="spellStart"/>
      <w:r w:rsidRPr="00905CAF">
        <w:rPr>
          <w:rFonts w:eastAsia="Calibri" w:cs="Times New Roman"/>
          <w:sz w:val="24"/>
          <w:szCs w:val="24"/>
        </w:rPr>
        <w:t>местно</w:t>
      </w:r>
      <w:proofErr w:type="spellEnd"/>
      <w:r w:rsidRPr="00905CAF">
        <w:rPr>
          <w:rFonts w:eastAsia="Calibri" w:cs="Times New Roman"/>
          <w:sz w:val="24"/>
          <w:szCs w:val="24"/>
        </w:rPr>
        <w:t xml:space="preserve"> прогрессирующем процессе могут служить основой для </w:t>
      </w:r>
      <w:proofErr w:type="spellStart"/>
      <w:r w:rsidRPr="00905CAF">
        <w:rPr>
          <w:rFonts w:eastAsia="Calibri" w:cs="Times New Roman"/>
          <w:sz w:val="24"/>
          <w:szCs w:val="24"/>
        </w:rPr>
        <w:t>неоадъювантной</w:t>
      </w:r>
      <w:proofErr w:type="spellEnd"/>
      <w:r w:rsidRPr="00905CAF">
        <w:rPr>
          <w:rFonts w:eastAsia="Calibri" w:cs="Times New Roman"/>
          <w:sz w:val="24"/>
          <w:szCs w:val="24"/>
        </w:rPr>
        <w:t xml:space="preserve"> терапии, но не для хирургической резекции. ЭУС является наилучшим нехирургическим методом исследования глубины инвазии и статуса регионарных лимфоузлов, но ее точность составляет лишь 80%.</w:t>
      </w:r>
    </w:p>
    <w:p w14:paraId="7A76B74B"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 xml:space="preserve">Компьютерная томография остается оптимальным методом распознавания метастатического поражения печени и легких. После </w:t>
      </w:r>
      <w:proofErr w:type="spellStart"/>
      <w:r w:rsidRPr="00905CAF">
        <w:rPr>
          <w:rFonts w:eastAsia="Calibri" w:cs="Times New Roman"/>
          <w:sz w:val="24"/>
          <w:szCs w:val="24"/>
        </w:rPr>
        <w:t>неоадъювантной</w:t>
      </w:r>
      <w:proofErr w:type="spellEnd"/>
      <w:r w:rsidRPr="00905CAF">
        <w:rPr>
          <w:rFonts w:eastAsia="Calibri" w:cs="Times New Roman"/>
          <w:sz w:val="24"/>
          <w:szCs w:val="24"/>
        </w:rPr>
        <w:t xml:space="preserve"> терапии проведение ЭУС для определения стадии опухоли с целью последующей резекции неприменимо.</w:t>
      </w:r>
    </w:p>
    <w:p w14:paraId="3762ACE9" w14:textId="799809B6"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 xml:space="preserve">Цитологическое исследование необходимо только в трудных случаях, например, во избежание </w:t>
      </w:r>
      <w:proofErr w:type="spellStart"/>
      <w:r w:rsidRPr="00905CAF">
        <w:rPr>
          <w:rFonts w:eastAsia="Calibri" w:cs="Times New Roman"/>
          <w:sz w:val="24"/>
          <w:szCs w:val="24"/>
        </w:rPr>
        <w:t>ложнонегативных</w:t>
      </w:r>
      <w:proofErr w:type="spellEnd"/>
      <w:r w:rsidRPr="00905CAF">
        <w:rPr>
          <w:rFonts w:eastAsia="Calibri" w:cs="Times New Roman"/>
          <w:sz w:val="24"/>
          <w:szCs w:val="24"/>
        </w:rPr>
        <w:t xml:space="preserve"> результатов </w:t>
      </w:r>
      <w:proofErr w:type="spellStart"/>
      <w:r w:rsidRPr="00905CAF">
        <w:rPr>
          <w:rFonts w:eastAsia="Calibri" w:cs="Times New Roman"/>
          <w:sz w:val="24"/>
          <w:szCs w:val="24"/>
        </w:rPr>
        <w:t>биопсийного</w:t>
      </w:r>
      <w:proofErr w:type="spellEnd"/>
      <w:r w:rsidRPr="00905CAF">
        <w:rPr>
          <w:rFonts w:eastAsia="Calibri" w:cs="Times New Roman"/>
          <w:sz w:val="24"/>
          <w:szCs w:val="24"/>
        </w:rPr>
        <w:t xml:space="preserve"> исследования инфильтративных опухолей и раннего рака. Результат во многом зависит от квалификации эндоскописта и </w:t>
      </w:r>
      <w:r w:rsidRPr="00905CAF">
        <w:rPr>
          <w:rFonts w:eastAsia="Calibri" w:cs="Times New Roman"/>
          <w:sz w:val="24"/>
          <w:szCs w:val="24"/>
        </w:rPr>
        <w:lastRenderedPageBreak/>
        <w:t xml:space="preserve">цитолога. </w:t>
      </w:r>
      <w:proofErr w:type="spellStart"/>
      <w:r w:rsidRPr="00905CAF">
        <w:rPr>
          <w:rFonts w:eastAsia="Calibri" w:cs="Times New Roman"/>
          <w:sz w:val="24"/>
          <w:szCs w:val="24"/>
        </w:rPr>
        <w:t>Иммуноцитология</w:t>
      </w:r>
      <w:proofErr w:type="spellEnd"/>
      <w:r w:rsidRPr="00905CAF">
        <w:rPr>
          <w:rFonts w:eastAsia="Calibri" w:cs="Times New Roman"/>
          <w:sz w:val="24"/>
          <w:szCs w:val="24"/>
        </w:rPr>
        <w:t xml:space="preserve"> применяется для исключения лимфомы у пациентов с выраженной </w:t>
      </w:r>
      <w:proofErr w:type="spellStart"/>
      <w:r w:rsidRPr="00905CAF">
        <w:rPr>
          <w:rFonts w:eastAsia="Calibri" w:cs="Times New Roman"/>
          <w:sz w:val="24"/>
          <w:szCs w:val="24"/>
        </w:rPr>
        <w:t>лимфоцитарной</w:t>
      </w:r>
      <w:proofErr w:type="spellEnd"/>
      <w:r w:rsidRPr="00905CAF">
        <w:rPr>
          <w:rFonts w:eastAsia="Calibri" w:cs="Times New Roman"/>
          <w:sz w:val="24"/>
          <w:szCs w:val="24"/>
        </w:rPr>
        <w:t xml:space="preserve"> инфильтрацией. </w:t>
      </w:r>
      <w:proofErr w:type="spellStart"/>
      <w:r w:rsidRPr="00905CAF">
        <w:rPr>
          <w:rFonts w:eastAsia="Calibri" w:cs="Times New Roman"/>
          <w:sz w:val="24"/>
          <w:szCs w:val="24"/>
        </w:rPr>
        <w:t>Чрескожная</w:t>
      </w:r>
      <w:proofErr w:type="spellEnd"/>
      <w:r w:rsidRPr="00905CAF">
        <w:rPr>
          <w:rFonts w:eastAsia="Calibri" w:cs="Times New Roman"/>
          <w:sz w:val="24"/>
          <w:szCs w:val="24"/>
        </w:rPr>
        <w:t xml:space="preserve"> </w:t>
      </w:r>
      <w:proofErr w:type="spellStart"/>
      <w:r w:rsidRPr="00905CAF">
        <w:rPr>
          <w:rFonts w:eastAsia="Calibri" w:cs="Times New Roman"/>
          <w:sz w:val="24"/>
          <w:szCs w:val="24"/>
        </w:rPr>
        <w:t>сонографическая</w:t>
      </w:r>
      <w:proofErr w:type="spellEnd"/>
      <w:r w:rsidRPr="00905CAF">
        <w:rPr>
          <w:rFonts w:eastAsia="Calibri" w:cs="Times New Roman"/>
          <w:sz w:val="24"/>
          <w:szCs w:val="24"/>
        </w:rPr>
        <w:t xml:space="preserve"> аспирационная биопсия стенки желудка рекомендована для </w:t>
      </w:r>
      <w:proofErr w:type="spellStart"/>
      <w:r w:rsidRPr="00905CAF">
        <w:rPr>
          <w:rFonts w:eastAsia="Calibri" w:cs="Times New Roman"/>
          <w:sz w:val="24"/>
          <w:szCs w:val="24"/>
        </w:rPr>
        <w:t>эндоскопически</w:t>
      </w:r>
      <w:proofErr w:type="spellEnd"/>
      <w:r w:rsidRPr="00905CAF">
        <w:rPr>
          <w:rFonts w:eastAsia="Calibri" w:cs="Times New Roman"/>
          <w:sz w:val="24"/>
          <w:szCs w:val="24"/>
        </w:rPr>
        <w:t xml:space="preserve"> визуализированной карциномы желудка при получении негативных результатов биопсии. </w:t>
      </w:r>
      <w:proofErr w:type="spellStart"/>
      <w:r w:rsidRPr="00905CAF">
        <w:rPr>
          <w:rFonts w:eastAsia="Calibri" w:cs="Times New Roman"/>
          <w:sz w:val="24"/>
          <w:szCs w:val="24"/>
        </w:rPr>
        <w:t>Перитонеальная</w:t>
      </w:r>
      <w:proofErr w:type="spellEnd"/>
      <w:r w:rsidRPr="00905CAF">
        <w:rPr>
          <w:rFonts w:eastAsia="Calibri" w:cs="Times New Roman"/>
          <w:sz w:val="24"/>
          <w:szCs w:val="24"/>
        </w:rPr>
        <w:t xml:space="preserve"> цитология не применяется для установления стадии опухоли из-за наличия опухолевых клеток в </w:t>
      </w:r>
      <w:proofErr w:type="spellStart"/>
      <w:r w:rsidRPr="00905CAF">
        <w:rPr>
          <w:rFonts w:eastAsia="Calibri" w:cs="Times New Roman"/>
          <w:sz w:val="24"/>
          <w:szCs w:val="24"/>
        </w:rPr>
        <w:t>перитонеальном</w:t>
      </w:r>
      <w:proofErr w:type="spellEnd"/>
      <w:r w:rsidRPr="00905CAF">
        <w:rPr>
          <w:rFonts w:eastAsia="Calibri" w:cs="Times New Roman"/>
          <w:sz w:val="24"/>
          <w:szCs w:val="24"/>
        </w:rPr>
        <w:t xml:space="preserve"> смыве в 90-95% после неудачных оперативных вмешательств. </w:t>
      </w:r>
      <w:r w:rsidR="001237E6" w:rsidRPr="00905CAF">
        <w:rPr>
          <w:rFonts w:eastAsia="Calibri" w:cs="Times New Roman"/>
          <w:sz w:val="24"/>
          <w:szCs w:val="24"/>
        </w:rPr>
        <w:t>Несмотря на недостатки</w:t>
      </w:r>
      <w:r w:rsidRPr="00905CAF">
        <w:rPr>
          <w:rFonts w:eastAsia="Calibri" w:cs="Times New Roman"/>
          <w:sz w:val="24"/>
          <w:szCs w:val="24"/>
        </w:rPr>
        <w:t xml:space="preserve"> цитологическое исследование представляет собой отличный дополнительный метод исследования при выполнении рандомизированных клинических исследований. Данный метод позволяет исследовать большое число пациентов и, теоретически, идентифицировать пациентов с ранним раком с ожидаемыми успешными результатами терапевтического вмешательства. [4, стр.90]</w:t>
      </w:r>
    </w:p>
    <w:p w14:paraId="5F903970"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 xml:space="preserve">То же относится к исследованию с выявлением карциноэмбрионального антигена, обнаружение которого в </w:t>
      </w:r>
      <w:proofErr w:type="spellStart"/>
      <w:r w:rsidRPr="00905CAF">
        <w:rPr>
          <w:rFonts w:eastAsia="Calibri" w:cs="Times New Roman"/>
          <w:sz w:val="24"/>
          <w:szCs w:val="24"/>
        </w:rPr>
        <w:t>перитонеальных</w:t>
      </w:r>
      <w:proofErr w:type="spellEnd"/>
      <w:r w:rsidRPr="00905CAF">
        <w:rPr>
          <w:rFonts w:eastAsia="Calibri" w:cs="Times New Roman"/>
          <w:sz w:val="24"/>
          <w:szCs w:val="24"/>
        </w:rPr>
        <w:t xml:space="preserve"> смывах, полученных при лапаротомии, является одним из наиболее надежных индикаторов послеоперационного прогноза у пациентов с РЖ. </w:t>
      </w:r>
      <w:proofErr w:type="spellStart"/>
      <w:r w:rsidRPr="00905CAF">
        <w:rPr>
          <w:rFonts w:eastAsia="Calibri" w:cs="Times New Roman"/>
          <w:sz w:val="24"/>
          <w:szCs w:val="24"/>
        </w:rPr>
        <w:t>Хромоэндоскопия</w:t>
      </w:r>
      <w:proofErr w:type="spellEnd"/>
      <w:r w:rsidRPr="00905CAF">
        <w:rPr>
          <w:rFonts w:eastAsia="Calibri" w:cs="Times New Roman"/>
          <w:sz w:val="24"/>
          <w:szCs w:val="24"/>
        </w:rPr>
        <w:t xml:space="preserve"> часто оказывается полезной в случаях, когда обычное эндоскопическое исследование не способно выявить мелкие очаги поражения.</w:t>
      </w:r>
    </w:p>
    <w:p w14:paraId="3AF872E0"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 xml:space="preserve">Мелкие эрозии выявляются посредством применения индигокармина. Другие </w:t>
      </w:r>
      <w:proofErr w:type="spellStart"/>
      <w:r w:rsidRPr="00905CAF">
        <w:rPr>
          <w:rFonts w:eastAsia="Calibri" w:cs="Times New Roman"/>
          <w:sz w:val="24"/>
          <w:szCs w:val="24"/>
        </w:rPr>
        <w:t>хромоэндоскопические</w:t>
      </w:r>
      <w:proofErr w:type="spellEnd"/>
      <w:r w:rsidRPr="00905CAF">
        <w:rPr>
          <w:rFonts w:eastAsia="Calibri" w:cs="Times New Roman"/>
          <w:sz w:val="24"/>
          <w:szCs w:val="24"/>
        </w:rPr>
        <w:t xml:space="preserve"> методики рекомендуются для улучшения выявления множественного рака желудка, например, тест с </w:t>
      </w:r>
      <w:proofErr w:type="spellStart"/>
      <w:r w:rsidRPr="00905CAF">
        <w:rPr>
          <w:rFonts w:eastAsia="Calibri" w:cs="Times New Roman"/>
          <w:sz w:val="24"/>
          <w:szCs w:val="24"/>
        </w:rPr>
        <w:t>конго</w:t>
      </w:r>
      <w:proofErr w:type="spellEnd"/>
      <w:r w:rsidRPr="00905CAF">
        <w:rPr>
          <w:rFonts w:eastAsia="Calibri" w:cs="Times New Roman"/>
          <w:sz w:val="24"/>
          <w:szCs w:val="24"/>
        </w:rPr>
        <w:t xml:space="preserve"> красным - метиленовым синим.</w:t>
      </w:r>
    </w:p>
    <w:p w14:paraId="685BD882"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 xml:space="preserve">В качестве альтернативы </w:t>
      </w:r>
      <w:proofErr w:type="spellStart"/>
      <w:r w:rsidRPr="00905CAF">
        <w:rPr>
          <w:rFonts w:eastAsia="Calibri" w:cs="Times New Roman"/>
          <w:sz w:val="24"/>
          <w:szCs w:val="24"/>
        </w:rPr>
        <w:t>хромоэндоскопии</w:t>
      </w:r>
      <w:proofErr w:type="spellEnd"/>
      <w:r w:rsidRPr="00905CAF">
        <w:rPr>
          <w:rFonts w:eastAsia="Calibri" w:cs="Times New Roman"/>
          <w:sz w:val="24"/>
          <w:szCs w:val="24"/>
        </w:rPr>
        <w:t xml:space="preserve"> предложено исследование с флюоресцирующими </w:t>
      </w:r>
      <w:proofErr w:type="spellStart"/>
      <w:r w:rsidRPr="00905CAF">
        <w:rPr>
          <w:rFonts w:eastAsia="Calibri" w:cs="Times New Roman"/>
          <w:sz w:val="24"/>
          <w:szCs w:val="24"/>
        </w:rPr>
        <w:t>моноклональными</w:t>
      </w:r>
      <w:proofErr w:type="spellEnd"/>
      <w:r w:rsidRPr="00905CAF">
        <w:rPr>
          <w:rFonts w:eastAsia="Calibri" w:cs="Times New Roman"/>
          <w:sz w:val="24"/>
          <w:szCs w:val="24"/>
        </w:rPr>
        <w:t xml:space="preserve"> антителами, однако этот метод не позволяет определять границы опухолевого роста, вследствие чего не получил широкого распространения.</w:t>
      </w:r>
    </w:p>
    <w:p w14:paraId="268DEAF7"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В настоящее время в качестве критерия контроля качества установлена частота 10% для диагноза ранних и множественных раковых опухолей у пациентов как с атрофическим гастритом, так и из географических областей с высоким риском. Неопределенные жалобы, вновь появляющиеся "пептические язвы", неспецифические изменения слизистой оболочки требуют особенно пристального внимания и продолжительного наблюдения у лиц с высоким риском. [1, стр.14]</w:t>
      </w:r>
    </w:p>
    <w:p w14:paraId="2D7BC340"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Даже незначительные признаки поражения гастроинтестинальной области требуют рентгенологического обследования с применением двойного контрастирования или эндоскопии, в зависимости от общепринятого метода в данном регионе.</w:t>
      </w:r>
    </w:p>
    <w:p w14:paraId="7FFE2698"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Хронический гастрит, дисплазия и полипы желудка подлежат наблюдению с многократными биопсиями и цитологическим исследованием, поскольку у многих из этих пациентов в конечном счете может развиться РЖ без существенного изменения симптомов. Включение подобных пациентов в программы первоочередного скрининга оказывается экономически эффективным. Возможность выявления пациентов с высоким риском развития рака желудка обеспечивается использованием эндоскопических и патогистологических методов исследования.</w:t>
      </w:r>
    </w:p>
    <w:p w14:paraId="541B85D6"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 xml:space="preserve">К группе высокого риска относятся прежде всего пациенты, страдающие пернициозной анемией, язвенной болезнью желудка, хроническим атрофическим гастритом, кишечной метаплазией слизистой оболочки желудка, а также лица, перенесшие </w:t>
      </w:r>
      <w:proofErr w:type="spellStart"/>
      <w:r w:rsidRPr="00905CAF">
        <w:rPr>
          <w:rFonts w:eastAsia="Calibri" w:cs="Times New Roman"/>
          <w:sz w:val="24"/>
          <w:szCs w:val="24"/>
        </w:rPr>
        <w:t>гастрэктомию</w:t>
      </w:r>
      <w:proofErr w:type="spellEnd"/>
      <w:r w:rsidRPr="00905CAF">
        <w:rPr>
          <w:rFonts w:eastAsia="Calibri" w:cs="Times New Roman"/>
          <w:sz w:val="24"/>
          <w:szCs w:val="24"/>
        </w:rPr>
        <w:t xml:space="preserve">, </w:t>
      </w:r>
      <w:proofErr w:type="spellStart"/>
      <w:r w:rsidRPr="00905CAF">
        <w:rPr>
          <w:rFonts w:eastAsia="Calibri" w:cs="Times New Roman"/>
          <w:sz w:val="24"/>
          <w:szCs w:val="24"/>
        </w:rPr>
        <w:t>ваготомию</w:t>
      </w:r>
      <w:proofErr w:type="spellEnd"/>
      <w:r w:rsidRPr="00905CAF">
        <w:rPr>
          <w:rFonts w:eastAsia="Calibri" w:cs="Times New Roman"/>
          <w:sz w:val="24"/>
          <w:szCs w:val="24"/>
        </w:rPr>
        <w:t xml:space="preserve"> или </w:t>
      </w:r>
      <w:proofErr w:type="spellStart"/>
      <w:r w:rsidRPr="00905CAF">
        <w:rPr>
          <w:rFonts w:eastAsia="Calibri" w:cs="Times New Roman"/>
          <w:sz w:val="24"/>
          <w:szCs w:val="24"/>
        </w:rPr>
        <w:t>гастроэнтеростомию</w:t>
      </w:r>
      <w:proofErr w:type="spellEnd"/>
      <w:r w:rsidRPr="00905CAF">
        <w:rPr>
          <w:rFonts w:eastAsia="Calibri" w:cs="Times New Roman"/>
          <w:sz w:val="24"/>
          <w:szCs w:val="24"/>
        </w:rPr>
        <w:t>. Вторую, возможно, наиболее значимую, группу пациентов высокого риска составляют лица с диспепсией старше 40 лет. По оценкам специалистов, около 30% населения страдает диспепсией, из них примерно треть обращается за медицинской помощью. Пациенты старше 40-45 лет, страдающие диспепсией, имеют 1 шанс из 50 заболеть РЖ. При адекватном обследовании у четверти этих пациентов возможна диагностика раннего рака, а у половины - потенциально успешная резекция по поводу РЖ.</w:t>
      </w:r>
    </w:p>
    <w:p w14:paraId="3EEA3CE2"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 xml:space="preserve">При диагностике раннего рака важно знать, что симптомы заболевания на ранней, </w:t>
      </w:r>
      <w:proofErr w:type="spellStart"/>
      <w:r w:rsidRPr="00905CAF">
        <w:rPr>
          <w:rFonts w:eastAsia="Calibri" w:cs="Times New Roman"/>
          <w:sz w:val="24"/>
          <w:szCs w:val="24"/>
        </w:rPr>
        <w:t>курабельной</w:t>
      </w:r>
      <w:proofErr w:type="spellEnd"/>
      <w:r w:rsidRPr="00905CAF">
        <w:rPr>
          <w:rFonts w:eastAsia="Calibri" w:cs="Times New Roman"/>
          <w:sz w:val="24"/>
          <w:szCs w:val="24"/>
        </w:rPr>
        <w:t xml:space="preserve"> стадии практически неотличимы от проявлений язвенной болезни, гастрита или рефлюкс-эзофагита. Поэтому каждый пациент старше 40 лет, обращающийся за </w:t>
      </w:r>
      <w:r w:rsidRPr="00905CAF">
        <w:rPr>
          <w:rFonts w:eastAsia="Calibri" w:cs="Times New Roman"/>
          <w:sz w:val="24"/>
          <w:szCs w:val="24"/>
        </w:rPr>
        <w:lastRenderedPageBreak/>
        <w:t>медицинской помощью с жалобами на диспепсию, боль, тошноту, рвоту, дисфагию, независимо от динамики массы тела, должен обследоваться посредством эндоскопического и патогистологического исследования при обнаружении любого патологического процесса. Аналогично должны обследоваться все пациенты с язвами желудка, железодефицитной анемией или лица, принадлежащие к группе высокого риска развития рака пищевода и желудка. Неполное обследование и последующая неадекватная терапия приводят к исчезновению жалоб на многие месяцы и потере драгоценного времени для диагностики раннего рака. [4, стр.90]</w:t>
      </w:r>
    </w:p>
    <w:p w14:paraId="3B2E7149" w14:textId="77777777" w:rsidR="004C35A6" w:rsidRPr="00905CAF" w:rsidRDefault="004C35A6" w:rsidP="00905CAF">
      <w:pPr>
        <w:suppressAutoHyphens/>
        <w:spacing w:after="200" w:line="240" w:lineRule="auto"/>
        <w:ind w:firstLine="709"/>
        <w:contextualSpacing/>
        <w:rPr>
          <w:rFonts w:eastAsia="Calibri" w:cs="Times New Roman"/>
          <w:sz w:val="24"/>
          <w:szCs w:val="24"/>
        </w:rPr>
      </w:pPr>
    </w:p>
    <w:p w14:paraId="7FBCC66C" w14:textId="24FC92BB" w:rsidR="004C35A6" w:rsidRPr="00905CAF" w:rsidRDefault="001237E6" w:rsidP="00905CAF">
      <w:pPr>
        <w:keepNext/>
        <w:keepLines/>
        <w:spacing w:before="200" w:line="240" w:lineRule="auto"/>
        <w:jc w:val="center"/>
        <w:outlineLvl w:val="1"/>
        <w:rPr>
          <w:rFonts w:eastAsia="Times New Roman" w:cs="Times New Roman"/>
          <w:b/>
          <w:bCs/>
          <w:sz w:val="24"/>
          <w:szCs w:val="24"/>
        </w:rPr>
      </w:pPr>
      <w:bookmarkStart w:id="6" w:name="_Toc538976"/>
      <w:r w:rsidRPr="00905CAF">
        <w:rPr>
          <w:rFonts w:eastAsia="Times New Roman" w:cs="Times New Roman"/>
          <w:b/>
          <w:bCs/>
          <w:sz w:val="24"/>
          <w:szCs w:val="24"/>
        </w:rPr>
        <w:t>2.2 Лечение</w:t>
      </w:r>
      <w:r w:rsidR="004C35A6" w:rsidRPr="00905CAF">
        <w:rPr>
          <w:rFonts w:eastAsia="Times New Roman" w:cs="Times New Roman"/>
          <w:b/>
          <w:bCs/>
          <w:sz w:val="24"/>
          <w:szCs w:val="24"/>
        </w:rPr>
        <w:t xml:space="preserve"> рака желудка</w:t>
      </w:r>
      <w:bookmarkEnd w:id="6"/>
    </w:p>
    <w:p w14:paraId="08151353" w14:textId="77777777" w:rsidR="004C35A6" w:rsidRPr="00905CAF" w:rsidRDefault="004C35A6" w:rsidP="00905CAF">
      <w:pPr>
        <w:suppressAutoHyphens/>
        <w:spacing w:after="200" w:line="240" w:lineRule="auto"/>
        <w:ind w:firstLine="709"/>
        <w:contextualSpacing/>
        <w:rPr>
          <w:rFonts w:eastAsia="Calibri" w:cs="Times New Roman"/>
          <w:sz w:val="24"/>
          <w:szCs w:val="24"/>
        </w:rPr>
      </w:pPr>
    </w:p>
    <w:p w14:paraId="2B9314D2"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 xml:space="preserve">В настоящее время вопрос о необходимости радикальной хирургической резекции с обширным удалением лимфоузлов у пациентов с ранним раком остается </w:t>
      </w:r>
      <w:proofErr w:type="spellStart"/>
      <w:r w:rsidRPr="00905CAF">
        <w:rPr>
          <w:rFonts w:eastAsia="Calibri" w:cs="Times New Roman"/>
          <w:sz w:val="24"/>
          <w:szCs w:val="24"/>
        </w:rPr>
        <w:t>дискутабельным</w:t>
      </w:r>
      <w:proofErr w:type="spellEnd"/>
      <w:r w:rsidRPr="00905CAF">
        <w:rPr>
          <w:rFonts w:eastAsia="Calibri" w:cs="Times New Roman"/>
          <w:sz w:val="24"/>
          <w:szCs w:val="24"/>
        </w:rPr>
        <w:t>. Очевидно, что увеличение выживаемости больных благодаря проведению радикального хирургического лечения нивелируется высокой послеоперационной летальностью.</w:t>
      </w:r>
    </w:p>
    <w:p w14:paraId="44928292"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Диагностика ранних форм рака желудка открывает возможности принципиально новых подходов к их лечению, в частности применению различных эндоскопических вмешательств, таких как эндоскопическая резекция слизистой оболочки, лазерная деструкция, фотодинамическая терапия.</w:t>
      </w:r>
    </w:p>
    <w:p w14:paraId="43A8036A"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Однако до настоящего времени нет единого мнения о степени радикальности эндоскопической хирургии у данных больных и критериях отбора для ее обоснованного проведения.</w:t>
      </w:r>
    </w:p>
    <w:p w14:paraId="1F97D453"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Сложность в первую очередь заключается в сомнительности радикализма при местном эндоскопическом удалении или разрушении опухоли и возможном наличии регионарных метастазов.</w:t>
      </w:r>
    </w:p>
    <w:p w14:paraId="1EB92D53"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 xml:space="preserve">По данным Б.К. </w:t>
      </w:r>
      <w:proofErr w:type="spellStart"/>
      <w:r w:rsidRPr="00905CAF">
        <w:rPr>
          <w:rFonts w:eastAsia="Calibri" w:cs="Times New Roman"/>
          <w:sz w:val="24"/>
          <w:szCs w:val="24"/>
        </w:rPr>
        <w:t>Поддубного</w:t>
      </w:r>
      <w:proofErr w:type="spellEnd"/>
      <w:r w:rsidRPr="00905CAF">
        <w:rPr>
          <w:rFonts w:eastAsia="Calibri" w:cs="Times New Roman"/>
          <w:sz w:val="24"/>
          <w:szCs w:val="24"/>
        </w:rPr>
        <w:t xml:space="preserve"> и соавторов, у больных ранним РЖ при инвазии опухоли на уровне слизистой оболочки частота регионарного метастазирования составляла 1,4%, при прорастании опухоли в под слизистый слой она возрастала до 9,7</w:t>
      </w:r>
      <w:proofErr w:type="gramStart"/>
      <w:r w:rsidRPr="00905CAF">
        <w:rPr>
          <w:rFonts w:eastAsia="Calibri" w:cs="Times New Roman"/>
          <w:sz w:val="24"/>
          <w:szCs w:val="24"/>
        </w:rPr>
        <w:t>%.[</w:t>
      </w:r>
      <w:proofErr w:type="gramEnd"/>
      <w:r w:rsidRPr="00905CAF">
        <w:rPr>
          <w:rFonts w:eastAsia="Calibri" w:cs="Times New Roman"/>
          <w:sz w:val="24"/>
          <w:szCs w:val="24"/>
        </w:rPr>
        <w:t>6, стр.13]</w:t>
      </w:r>
    </w:p>
    <w:p w14:paraId="410C9355"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С этих позиций принципиальным моментом является отработка критериев отбора больных для эндоскопического удаления опухоли, обеспечивающих максимальную радикальность вмешательства при минимальном риске рецидива опухоли и наличия регионарных метастазов.</w:t>
      </w:r>
    </w:p>
    <w:p w14:paraId="1A7CF6FA"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Для отбора больных, подлежащих эндоскопической резекции слизистой оболочки при раннем РЖ, рекомендуются следующие критерии:</w:t>
      </w:r>
    </w:p>
    <w:p w14:paraId="471B9928"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1) глубина инвазии опухоли в пределах слизистой оболочки желудка;</w:t>
      </w:r>
    </w:p>
    <w:p w14:paraId="08CF6030"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 xml:space="preserve">2) </w:t>
      </w:r>
      <w:proofErr w:type="spellStart"/>
      <w:r w:rsidRPr="00905CAF">
        <w:rPr>
          <w:rFonts w:eastAsia="Calibri" w:cs="Times New Roman"/>
          <w:sz w:val="24"/>
          <w:szCs w:val="24"/>
        </w:rPr>
        <w:t>интестинальный</w:t>
      </w:r>
      <w:proofErr w:type="spellEnd"/>
      <w:r w:rsidRPr="00905CAF">
        <w:rPr>
          <w:rFonts w:eastAsia="Calibri" w:cs="Times New Roman"/>
          <w:sz w:val="24"/>
          <w:szCs w:val="24"/>
        </w:rPr>
        <w:t xml:space="preserve"> тип рака;</w:t>
      </w:r>
    </w:p>
    <w:p w14:paraId="16A9BDF3"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3) отсутствие регионарных метастазов;</w:t>
      </w:r>
    </w:p>
    <w:p w14:paraId="08E8C2B6"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 xml:space="preserve">4) макроскопическая форма роста </w:t>
      </w:r>
      <w:proofErr w:type="spellStart"/>
      <w:r w:rsidRPr="00905CAF">
        <w:rPr>
          <w:rFonts w:eastAsia="Calibri" w:cs="Times New Roman"/>
          <w:sz w:val="24"/>
          <w:szCs w:val="24"/>
        </w:rPr>
        <w:t>IIa</w:t>
      </w:r>
      <w:proofErr w:type="spellEnd"/>
      <w:r w:rsidRPr="00905CAF">
        <w:rPr>
          <w:rFonts w:eastAsia="Calibri" w:cs="Times New Roman"/>
          <w:sz w:val="24"/>
          <w:szCs w:val="24"/>
        </w:rPr>
        <w:t xml:space="preserve">, </w:t>
      </w:r>
      <w:proofErr w:type="spellStart"/>
      <w:r w:rsidRPr="00905CAF">
        <w:rPr>
          <w:rFonts w:eastAsia="Calibri" w:cs="Times New Roman"/>
          <w:sz w:val="24"/>
          <w:szCs w:val="24"/>
        </w:rPr>
        <w:t>IIb</w:t>
      </w:r>
      <w:proofErr w:type="spellEnd"/>
      <w:r w:rsidRPr="00905CAF">
        <w:rPr>
          <w:rFonts w:eastAsia="Calibri" w:cs="Times New Roman"/>
          <w:sz w:val="24"/>
          <w:szCs w:val="24"/>
        </w:rPr>
        <w:t xml:space="preserve">, </w:t>
      </w:r>
      <w:proofErr w:type="spellStart"/>
      <w:r w:rsidRPr="00905CAF">
        <w:rPr>
          <w:rFonts w:eastAsia="Calibri" w:cs="Times New Roman"/>
          <w:sz w:val="24"/>
          <w:szCs w:val="24"/>
        </w:rPr>
        <w:t>IIc</w:t>
      </w:r>
      <w:proofErr w:type="spellEnd"/>
      <w:r w:rsidRPr="00905CAF">
        <w:rPr>
          <w:rFonts w:eastAsia="Calibri" w:cs="Times New Roman"/>
          <w:sz w:val="24"/>
          <w:szCs w:val="24"/>
        </w:rPr>
        <w:t xml:space="preserve"> (без изъязвления слизистой);</w:t>
      </w:r>
    </w:p>
    <w:p w14:paraId="648272C4"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 xml:space="preserve">5) размеры опухоли не более 2 см в диаметре при форме роста </w:t>
      </w:r>
      <w:proofErr w:type="spellStart"/>
      <w:r w:rsidRPr="00905CAF">
        <w:rPr>
          <w:rFonts w:eastAsia="Calibri" w:cs="Times New Roman"/>
          <w:sz w:val="24"/>
          <w:szCs w:val="24"/>
        </w:rPr>
        <w:t>IIa</w:t>
      </w:r>
      <w:proofErr w:type="spellEnd"/>
      <w:r w:rsidRPr="00905CAF">
        <w:rPr>
          <w:rFonts w:eastAsia="Calibri" w:cs="Times New Roman"/>
          <w:sz w:val="24"/>
          <w:szCs w:val="24"/>
        </w:rPr>
        <w:t xml:space="preserve"> и </w:t>
      </w:r>
      <w:proofErr w:type="spellStart"/>
      <w:proofErr w:type="gramStart"/>
      <w:r w:rsidRPr="00905CAF">
        <w:rPr>
          <w:rFonts w:eastAsia="Calibri" w:cs="Times New Roman"/>
          <w:sz w:val="24"/>
          <w:szCs w:val="24"/>
        </w:rPr>
        <w:t>IIb</w:t>
      </w:r>
      <w:proofErr w:type="spellEnd"/>
      <w:proofErr w:type="gramEnd"/>
      <w:r w:rsidRPr="00905CAF">
        <w:rPr>
          <w:rFonts w:eastAsia="Calibri" w:cs="Times New Roman"/>
          <w:sz w:val="24"/>
          <w:szCs w:val="24"/>
        </w:rPr>
        <w:t xml:space="preserve"> и не более 1 см при типе </w:t>
      </w:r>
      <w:proofErr w:type="spellStart"/>
      <w:r w:rsidRPr="00905CAF">
        <w:rPr>
          <w:rFonts w:eastAsia="Calibri" w:cs="Times New Roman"/>
          <w:sz w:val="24"/>
          <w:szCs w:val="24"/>
        </w:rPr>
        <w:t>IIc</w:t>
      </w:r>
      <w:proofErr w:type="spellEnd"/>
      <w:r w:rsidRPr="00905CAF">
        <w:rPr>
          <w:rFonts w:eastAsia="Calibri" w:cs="Times New Roman"/>
          <w:sz w:val="24"/>
          <w:szCs w:val="24"/>
        </w:rPr>
        <w:t>.</w:t>
      </w:r>
    </w:p>
    <w:p w14:paraId="7B79C14F"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При раннем РЖ радикальное удаление опухоли возможно в 83-89% случаев, 5-летняя выживаемость составляет 84%. Частота рецидивов раннего рака желудка после эндоскопического удаления колеблется от 3 до 7%.</w:t>
      </w:r>
    </w:p>
    <w:p w14:paraId="08F9FA6D"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Помимо эндоскопической резекции слизистой оболочки, в ряде случаев методом выбора может быть эндоскопическая лазерная деструкция опухоли. К недостаткам этого метода относятся полное разрушение опухолевой ткани и невозможность оценки удаленного участка, как при эндоскопической резекции слизистой оболочки желудка.</w:t>
      </w:r>
    </w:p>
    <w:p w14:paraId="7908CB7C" w14:textId="6BEB7436"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 xml:space="preserve">В то же время эндоскопическая лазерная деструкция обладает определенными преимуществами, так как может применяться в тех случаях, когда технически невозможно провести петлевую </w:t>
      </w:r>
      <w:proofErr w:type="spellStart"/>
      <w:r w:rsidRPr="00905CAF">
        <w:rPr>
          <w:rFonts w:eastAsia="Calibri" w:cs="Times New Roman"/>
          <w:sz w:val="24"/>
          <w:szCs w:val="24"/>
        </w:rPr>
        <w:t>электрорезекцию</w:t>
      </w:r>
      <w:proofErr w:type="spellEnd"/>
      <w:r w:rsidRPr="00905CAF">
        <w:rPr>
          <w:rFonts w:eastAsia="Calibri" w:cs="Times New Roman"/>
          <w:sz w:val="24"/>
          <w:szCs w:val="24"/>
        </w:rPr>
        <w:t xml:space="preserve"> опухоли, а также у тяжелых соматических больных (повышенная опасность кровотечения, цирроз печени, почечная недостаточность, сердечная недостаточность). У ряда больных ранним РЖ применяется метод </w:t>
      </w:r>
      <w:r w:rsidRPr="00905CAF">
        <w:rPr>
          <w:rFonts w:eastAsia="Calibri" w:cs="Times New Roman"/>
          <w:sz w:val="24"/>
          <w:szCs w:val="24"/>
        </w:rPr>
        <w:lastRenderedPageBreak/>
        <w:t xml:space="preserve">фотодинамической терапии, основанный на цитотоксическом действии ряда </w:t>
      </w:r>
      <w:r w:rsidR="001237E6" w:rsidRPr="00905CAF">
        <w:rPr>
          <w:rFonts w:eastAsia="Calibri" w:cs="Times New Roman"/>
          <w:sz w:val="24"/>
          <w:szCs w:val="24"/>
        </w:rPr>
        <w:t>фотосенсибилизаторов</w:t>
      </w:r>
      <w:r w:rsidRPr="00905CAF">
        <w:rPr>
          <w:rFonts w:eastAsia="Calibri" w:cs="Times New Roman"/>
          <w:sz w:val="24"/>
          <w:szCs w:val="24"/>
        </w:rPr>
        <w:t xml:space="preserve">, которые при введении в организм относительно селективно накапливаются в опухолевых клетках и переходят в возбужденное состояние при воздействии света определенной длины волны. Образующиеся при этом свободные радикалы и синглетный кислород, взаимодействуя со структурами опухолевой клетки, приводят ее к гибели. Преимуществом фотодинамической терапии по сравнению с лазерной деструкцией является применение для воздействия на опухолевую ткань </w:t>
      </w:r>
      <w:r w:rsidR="001237E6" w:rsidRPr="00905CAF">
        <w:rPr>
          <w:rFonts w:eastAsia="Calibri" w:cs="Times New Roman"/>
          <w:sz w:val="24"/>
          <w:szCs w:val="24"/>
        </w:rPr>
        <w:t>низкоинтенсивного</w:t>
      </w:r>
      <w:r w:rsidRPr="00905CAF">
        <w:rPr>
          <w:rFonts w:eastAsia="Calibri" w:cs="Times New Roman"/>
          <w:sz w:val="24"/>
          <w:szCs w:val="24"/>
        </w:rPr>
        <w:t xml:space="preserve"> лазерного излучения, исключающего опасность термической перфорации стенки и избирательность поражения. К недостаткам следует отнести накопление и достаточно длительное сохранение </w:t>
      </w:r>
      <w:r w:rsidR="001237E6" w:rsidRPr="00905CAF">
        <w:rPr>
          <w:rFonts w:eastAsia="Calibri" w:cs="Times New Roman"/>
          <w:sz w:val="24"/>
          <w:szCs w:val="24"/>
        </w:rPr>
        <w:t>фотосенсибилизатора</w:t>
      </w:r>
      <w:r w:rsidRPr="00905CAF">
        <w:rPr>
          <w:rFonts w:eastAsia="Calibri" w:cs="Times New Roman"/>
          <w:sz w:val="24"/>
          <w:szCs w:val="24"/>
        </w:rPr>
        <w:t xml:space="preserve"> в коже, что может вызывать общее </w:t>
      </w:r>
      <w:proofErr w:type="spellStart"/>
      <w:r w:rsidRPr="00905CAF">
        <w:rPr>
          <w:rFonts w:eastAsia="Calibri" w:cs="Times New Roman"/>
          <w:sz w:val="24"/>
          <w:szCs w:val="24"/>
        </w:rPr>
        <w:t>фототоксическое</w:t>
      </w:r>
      <w:proofErr w:type="spellEnd"/>
      <w:r w:rsidRPr="00905CAF">
        <w:rPr>
          <w:rFonts w:eastAsia="Calibri" w:cs="Times New Roman"/>
          <w:sz w:val="24"/>
          <w:szCs w:val="24"/>
        </w:rPr>
        <w:t xml:space="preserve"> действие в виде солнечного ожога. [9, стр.11]</w:t>
      </w:r>
    </w:p>
    <w:p w14:paraId="61735479"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 xml:space="preserve">Следует еще раз подчеркнуть, что перечисленные методы лечения раннего рака становятся возможными лишь при условии его успешной диагностики. Так, в Японии благодаря применению высокоинформативных диагностических методов, включающих </w:t>
      </w:r>
      <w:proofErr w:type="spellStart"/>
      <w:r w:rsidRPr="00905CAF">
        <w:rPr>
          <w:rFonts w:eastAsia="Calibri" w:cs="Times New Roman"/>
          <w:sz w:val="24"/>
          <w:szCs w:val="24"/>
        </w:rPr>
        <w:t>хромоскопию</w:t>
      </w:r>
      <w:proofErr w:type="spellEnd"/>
      <w:r w:rsidRPr="00905CAF">
        <w:rPr>
          <w:rFonts w:eastAsia="Calibri" w:cs="Times New Roman"/>
          <w:sz w:val="24"/>
          <w:szCs w:val="24"/>
        </w:rPr>
        <w:t xml:space="preserve">, </w:t>
      </w:r>
      <w:proofErr w:type="spellStart"/>
      <w:r w:rsidRPr="00905CAF">
        <w:rPr>
          <w:rFonts w:eastAsia="Calibri" w:cs="Times New Roman"/>
          <w:sz w:val="24"/>
          <w:szCs w:val="24"/>
        </w:rPr>
        <w:t>эндолюминесцентное</w:t>
      </w:r>
      <w:proofErr w:type="spellEnd"/>
      <w:r w:rsidRPr="00905CAF">
        <w:rPr>
          <w:rFonts w:eastAsia="Calibri" w:cs="Times New Roman"/>
          <w:sz w:val="24"/>
          <w:szCs w:val="24"/>
        </w:rPr>
        <w:t xml:space="preserve"> ультразвуковое сканирование, </w:t>
      </w:r>
      <w:proofErr w:type="spellStart"/>
      <w:r w:rsidRPr="00905CAF">
        <w:rPr>
          <w:rFonts w:eastAsia="Calibri" w:cs="Times New Roman"/>
          <w:sz w:val="24"/>
          <w:szCs w:val="24"/>
        </w:rPr>
        <w:t>артериографию</w:t>
      </w:r>
      <w:proofErr w:type="spellEnd"/>
      <w:r w:rsidRPr="00905CAF">
        <w:rPr>
          <w:rFonts w:eastAsia="Calibri" w:cs="Times New Roman"/>
          <w:sz w:val="24"/>
          <w:szCs w:val="24"/>
        </w:rPr>
        <w:t>, удается точно разграничить опухоли с локализацией в слизистой оболочке и под слизистой оболочке до операции. Это приводит к сокращению неоправданного радикализма в лечении раннего рака с использованием внутри слизистой резекции или экономной хирургической резекции опухолей, растущих в пределах слизистой оболочки и имеющих менее 2 см., в диаметре. Подобная стратегия пока не применяется на Западе из-за отсутствия перечисленных диагностических возможностей.</w:t>
      </w:r>
      <w:r w:rsidRPr="00905CAF">
        <w:rPr>
          <w:rFonts w:eastAsia="Calibri" w:cs="Times New Roman"/>
          <w:color w:val="FFFFFF"/>
          <w:sz w:val="24"/>
          <w:szCs w:val="24"/>
        </w:rPr>
        <w:t xml:space="preserve"> рак желудок пищеварительный</w:t>
      </w:r>
    </w:p>
    <w:p w14:paraId="207C8CB0"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Большинство ранних РЖ, которые удается диагностировать в Западных странах, представляют собой изъязвленные опухоли с фиброзом под слизистой и мышечной оболочек, что затрудняет разграничение опухолей в зависимости от степени их распространения в стенке желудка. По этой причине большинство пациентов с диагностированным ранним РЖ подвергаются радикальному хирургическому лечению с обширной резекцией лимфоузлов, что ведет к высокой летальности и инвалидности.</w:t>
      </w:r>
    </w:p>
    <w:p w14:paraId="652DF089" w14:textId="77777777" w:rsidR="004C35A6" w:rsidRPr="00905CAF" w:rsidRDefault="004C35A6" w:rsidP="00905CAF">
      <w:pPr>
        <w:suppressAutoHyphens/>
        <w:spacing w:after="200" w:line="240" w:lineRule="auto"/>
        <w:ind w:firstLine="709"/>
        <w:contextualSpacing/>
        <w:rPr>
          <w:rFonts w:eastAsia="Calibri" w:cs="Times New Roman"/>
          <w:sz w:val="24"/>
          <w:szCs w:val="24"/>
        </w:rPr>
      </w:pPr>
      <w:r w:rsidRPr="00905CAF">
        <w:rPr>
          <w:rFonts w:eastAsia="Calibri" w:cs="Times New Roman"/>
          <w:sz w:val="24"/>
          <w:szCs w:val="24"/>
        </w:rPr>
        <w:t>Несмотря на многочисленные сложности диагностики и лечения ранних стадий злокачественных опухолей пищевода и желудка, в настоящее время в мире все шире с успехом применяется эндоскопическая резекция слизистой оболочки при лечении раннего рака пищевода и желудка, главным осложнением при этом является возникновение кровотечений (до 25% случаев). В России также уже имеется успешный опыт лечения раннего рака пищевода и желудка. Таким образом, традиционный взгляд на рак пищевода и желудка как на фатальное заболевание устаревает, а неблагоприятный прогноз перестает быть неизбежностью.</w:t>
      </w:r>
    </w:p>
    <w:p w14:paraId="2E71A53E" w14:textId="77777777" w:rsidR="004C35A6" w:rsidRPr="00905CAF" w:rsidRDefault="004C35A6" w:rsidP="00905CAF">
      <w:pPr>
        <w:suppressAutoHyphens/>
        <w:spacing w:after="200" w:line="240" w:lineRule="auto"/>
        <w:ind w:firstLine="709"/>
        <w:contextualSpacing/>
        <w:rPr>
          <w:rFonts w:eastAsia="Calibri" w:cs="Times New Roman"/>
          <w:sz w:val="24"/>
          <w:szCs w:val="24"/>
        </w:rPr>
      </w:pPr>
    </w:p>
    <w:p w14:paraId="58DCFD76" w14:textId="77777777" w:rsidR="004C35A6" w:rsidRPr="00905CAF" w:rsidRDefault="004C35A6" w:rsidP="00905CAF">
      <w:pPr>
        <w:spacing w:after="200" w:line="240" w:lineRule="auto"/>
        <w:rPr>
          <w:rFonts w:eastAsia="Calibri" w:cs="Times New Roman"/>
          <w:sz w:val="24"/>
          <w:szCs w:val="24"/>
        </w:rPr>
      </w:pPr>
      <w:r w:rsidRPr="00905CAF">
        <w:rPr>
          <w:rFonts w:eastAsia="Calibri" w:cs="Times New Roman"/>
          <w:sz w:val="24"/>
          <w:szCs w:val="24"/>
        </w:rPr>
        <w:br w:type="page"/>
      </w:r>
    </w:p>
    <w:p w14:paraId="30F46BB7" w14:textId="7392ECE0" w:rsidR="004C35A6" w:rsidRPr="00905CAF" w:rsidRDefault="004C35A6" w:rsidP="00905CAF">
      <w:pPr>
        <w:spacing w:line="240" w:lineRule="auto"/>
        <w:ind w:firstLine="408"/>
        <w:jc w:val="center"/>
        <w:outlineLvl w:val="0"/>
        <w:rPr>
          <w:rFonts w:eastAsia="Times New Roman" w:cs="Times New Roman"/>
          <w:b/>
          <w:sz w:val="24"/>
          <w:szCs w:val="24"/>
          <w:lang w:eastAsia="ru-RU"/>
        </w:rPr>
      </w:pPr>
      <w:bookmarkStart w:id="7" w:name="_Toc495444573"/>
      <w:bookmarkStart w:id="8" w:name="_Toc538977"/>
      <w:r w:rsidRPr="00905CAF">
        <w:rPr>
          <w:rFonts w:eastAsia="Times New Roman" w:cs="Times New Roman"/>
          <w:b/>
          <w:sz w:val="24"/>
          <w:szCs w:val="24"/>
          <w:lang w:eastAsia="ru-RU"/>
        </w:rPr>
        <w:lastRenderedPageBreak/>
        <w:t xml:space="preserve">Глава 3. Деятельность </w:t>
      </w:r>
      <w:r w:rsidR="002C3369" w:rsidRPr="00905CAF">
        <w:rPr>
          <w:rFonts w:eastAsia="Times New Roman" w:cs="Times New Roman"/>
          <w:b/>
          <w:sz w:val="24"/>
          <w:szCs w:val="24"/>
          <w:lang w:eastAsia="ru-RU"/>
        </w:rPr>
        <w:t xml:space="preserve">медицинской сестры </w:t>
      </w:r>
      <w:r w:rsidRPr="00905CAF">
        <w:rPr>
          <w:rFonts w:eastAsia="Times New Roman" w:cs="Times New Roman"/>
          <w:b/>
          <w:sz w:val="24"/>
          <w:szCs w:val="24"/>
          <w:lang w:eastAsia="ru-RU"/>
        </w:rPr>
        <w:t xml:space="preserve">по оказанию помощи пациентам при реабилитации </w:t>
      </w:r>
      <w:bookmarkEnd w:id="7"/>
      <w:r w:rsidR="001237E6" w:rsidRPr="00905CAF">
        <w:rPr>
          <w:rFonts w:eastAsia="Times New Roman" w:cs="Times New Roman"/>
          <w:b/>
          <w:sz w:val="24"/>
          <w:szCs w:val="24"/>
          <w:lang w:eastAsia="ru-RU"/>
        </w:rPr>
        <w:t>с раком</w:t>
      </w:r>
      <w:r w:rsidRPr="00905CAF">
        <w:rPr>
          <w:rFonts w:eastAsia="Times New Roman" w:cs="Times New Roman"/>
          <w:b/>
          <w:sz w:val="24"/>
          <w:szCs w:val="24"/>
          <w:lang w:eastAsia="ru-RU"/>
        </w:rPr>
        <w:t xml:space="preserve"> желудка</w:t>
      </w:r>
      <w:bookmarkEnd w:id="8"/>
    </w:p>
    <w:p w14:paraId="5E67725A" w14:textId="77777777" w:rsidR="001237E6" w:rsidRPr="00905CAF" w:rsidRDefault="001237E6" w:rsidP="00905CAF">
      <w:pPr>
        <w:tabs>
          <w:tab w:val="left" w:pos="726"/>
        </w:tabs>
        <w:spacing w:line="240" w:lineRule="auto"/>
        <w:ind w:firstLine="709"/>
        <w:rPr>
          <w:rFonts w:eastAsia="Calibri" w:cs="Times New Roman"/>
          <w:color w:val="000000"/>
          <w:sz w:val="24"/>
          <w:szCs w:val="24"/>
        </w:rPr>
      </w:pPr>
    </w:p>
    <w:p w14:paraId="2BD508C6" w14:textId="1FC4DD38" w:rsidR="004C35A6" w:rsidRPr="00905CAF" w:rsidRDefault="004C35A6" w:rsidP="00905CAF">
      <w:pPr>
        <w:tabs>
          <w:tab w:val="left" w:pos="726"/>
        </w:tabs>
        <w:spacing w:line="240" w:lineRule="auto"/>
        <w:ind w:firstLine="709"/>
        <w:rPr>
          <w:rFonts w:eastAsia="Calibri" w:cs="Times New Roman"/>
          <w:color w:val="000000"/>
          <w:sz w:val="24"/>
          <w:szCs w:val="24"/>
        </w:rPr>
      </w:pPr>
      <w:r w:rsidRPr="00905CAF">
        <w:rPr>
          <w:rFonts w:eastAsia="Calibri" w:cs="Times New Roman"/>
          <w:color w:val="000000"/>
          <w:sz w:val="24"/>
          <w:szCs w:val="24"/>
        </w:rPr>
        <w:t xml:space="preserve">Отделение онкологии занимается оказанием специализированной помощи при образованиях злокачественных </w:t>
      </w:r>
      <w:r w:rsidR="001237E6" w:rsidRPr="00905CAF">
        <w:rPr>
          <w:rFonts w:eastAsia="Calibri" w:cs="Times New Roman"/>
          <w:color w:val="000000"/>
          <w:sz w:val="24"/>
          <w:szCs w:val="24"/>
        </w:rPr>
        <w:t>опухолей.</w:t>
      </w:r>
      <w:r w:rsidRPr="00905CAF">
        <w:rPr>
          <w:rFonts w:eastAsia="Calibri" w:cs="Times New Roman"/>
          <w:color w:val="000000"/>
          <w:sz w:val="24"/>
          <w:szCs w:val="24"/>
        </w:rPr>
        <w:t xml:space="preserve"> Использует в своей работе имеющиеся современные методики и диагностические технологии, взаимодействует с ведущими научно-практическими клиниками Российской Федерации. В отделении работает профессионально подготовленный врачебный и средний медицинский персонал.</w:t>
      </w:r>
    </w:p>
    <w:p w14:paraId="26BE5DBC" w14:textId="77777777" w:rsidR="004C35A6" w:rsidRPr="00905CAF" w:rsidRDefault="004C35A6" w:rsidP="00905CAF">
      <w:pPr>
        <w:tabs>
          <w:tab w:val="left" w:pos="726"/>
        </w:tabs>
        <w:spacing w:line="240" w:lineRule="auto"/>
        <w:ind w:firstLine="709"/>
        <w:rPr>
          <w:rFonts w:eastAsia="Calibri" w:cs="Times New Roman"/>
          <w:color w:val="000000"/>
          <w:sz w:val="24"/>
          <w:szCs w:val="24"/>
        </w:rPr>
      </w:pPr>
      <w:r w:rsidRPr="00905CAF">
        <w:rPr>
          <w:rFonts w:eastAsia="Calibri" w:cs="Times New Roman"/>
          <w:color w:val="000000"/>
          <w:sz w:val="24"/>
          <w:szCs w:val="24"/>
        </w:rPr>
        <w:t>Каждый год в отделение поступают около 1000 пациентов, из них примерно 345 с диагнозом – рак желудка.</w:t>
      </w:r>
    </w:p>
    <w:p w14:paraId="701ECBE9" w14:textId="0D27D7BA" w:rsidR="004C35A6" w:rsidRPr="00905CAF" w:rsidRDefault="004C35A6" w:rsidP="00905CAF">
      <w:pPr>
        <w:spacing w:line="240" w:lineRule="auto"/>
        <w:ind w:firstLine="709"/>
        <w:rPr>
          <w:rFonts w:eastAsia="Calibri" w:cs="Times New Roman"/>
          <w:color w:val="000000"/>
          <w:sz w:val="24"/>
          <w:szCs w:val="24"/>
        </w:rPr>
      </w:pPr>
      <w:r w:rsidRPr="00905CAF">
        <w:rPr>
          <w:rFonts w:eastAsia="Calibri" w:cs="Times New Roman"/>
          <w:color w:val="000000"/>
          <w:sz w:val="24"/>
          <w:szCs w:val="24"/>
        </w:rPr>
        <w:t xml:space="preserve">Большое внимание </w:t>
      </w:r>
      <w:r w:rsidR="001237E6" w:rsidRPr="00905CAF">
        <w:rPr>
          <w:rFonts w:eastAsia="Calibri" w:cs="Times New Roman"/>
          <w:color w:val="000000"/>
          <w:sz w:val="24"/>
          <w:szCs w:val="24"/>
        </w:rPr>
        <w:t>уделено медицинским</w:t>
      </w:r>
      <w:r w:rsidRPr="00905CAF">
        <w:rPr>
          <w:rFonts w:eastAsia="Calibri" w:cs="Times New Roman"/>
          <w:color w:val="000000"/>
          <w:sz w:val="24"/>
          <w:szCs w:val="24"/>
        </w:rPr>
        <w:t xml:space="preserve"> работникам отделения </w:t>
      </w:r>
      <w:r w:rsidR="001237E6" w:rsidRPr="00905CAF">
        <w:rPr>
          <w:rFonts w:eastAsia="Calibri" w:cs="Times New Roman"/>
          <w:color w:val="000000"/>
          <w:sz w:val="24"/>
          <w:szCs w:val="24"/>
        </w:rPr>
        <w:t>онкологии они выполняют</w:t>
      </w:r>
      <w:r w:rsidRPr="00905CAF">
        <w:rPr>
          <w:rFonts w:eastAsia="Calibri" w:cs="Times New Roman"/>
          <w:color w:val="000000"/>
          <w:sz w:val="24"/>
          <w:szCs w:val="24"/>
        </w:rPr>
        <w:t xml:space="preserve"> широкий круг врачебных назначений, диагностических манипуляций.</w:t>
      </w:r>
    </w:p>
    <w:p w14:paraId="6881A8F2" w14:textId="77777777" w:rsidR="004C35A6" w:rsidRPr="00905CAF" w:rsidRDefault="004C35A6" w:rsidP="00905CAF">
      <w:pPr>
        <w:spacing w:line="240" w:lineRule="auto"/>
        <w:ind w:firstLine="709"/>
        <w:rPr>
          <w:rFonts w:eastAsia="Calibri" w:cs="Times New Roman"/>
          <w:color w:val="000000"/>
          <w:sz w:val="24"/>
          <w:szCs w:val="24"/>
        </w:rPr>
      </w:pPr>
      <w:r w:rsidRPr="00905CAF">
        <w:rPr>
          <w:rFonts w:eastAsia="Calibri" w:cs="Times New Roman"/>
          <w:color w:val="000000"/>
          <w:sz w:val="24"/>
          <w:szCs w:val="24"/>
        </w:rPr>
        <w:t>Был проведен опрос и осмотр больных. Так же была проведена подготовка больных на исследования (например, на обследование эндоскопического контроля) и сопровождение их на процедуры или на консультации к различным специалистам.</w:t>
      </w:r>
    </w:p>
    <w:p w14:paraId="513B3D21" w14:textId="77777777" w:rsidR="004C35A6" w:rsidRPr="00905CAF" w:rsidRDefault="004C35A6" w:rsidP="00905CAF">
      <w:pPr>
        <w:spacing w:line="240" w:lineRule="auto"/>
        <w:ind w:firstLine="709"/>
        <w:rPr>
          <w:rFonts w:eastAsia="Calibri" w:cs="Times New Roman"/>
          <w:color w:val="000000"/>
          <w:sz w:val="24"/>
          <w:szCs w:val="24"/>
        </w:rPr>
      </w:pPr>
      <w:r w:rsidRPr="00905CAF">
        <w:rPr>
          <w:rFonts w:eastAsia="Calibri" w:cs="Times New Roman"/>
          <w:color w:val="000000"/>
          <w:sz w:val="24"/>
          <w:szCs w:val="24"/>
        </w:rPr>
        <w:t xml:space="preserve">Среди пациентов были и больные пожилого возраста, которые требовали особого внимания. Им надо было объяснять несколько раз, часто напоминать. </w:t>
      </w:r>
    </w:p>
    <w:p w14:paraId="68A5066F" w14:textId="3FCBCCA5" w:rsidR="004C35A6" w:rsidRPr="00905CAF" w:rsidRDefault="004C35A6" w:rsidP="00905CAF">
      <w:pPr>
        <w:spacing w:line="240" w:lineRule="auto"/>
        <w:ind w:firstLine="709"/>
        <w:rPr>
          <w:rFonts w:eastAsia="Calibri" w:cs="Times New Roman"/>
          <w:color w:val="000000"/>
          <w:sz w:val="24"/>
          <w:szCs w:val="24"/>
        </w:rPr>
      </w:pPr>
      <w:r w:rsidRPr="00905CAF">
        <w:rPr>
          <w:rFonts w:eastAsia="Calibri" w:cs="Times New Roman"/>
          <w:color w:val="000000"/>
          <w:sz w:val="24"/>
          <w:szCs w:val="24"/>
        </w:rPr>
        <w:t xml:space="preserve">Ежедневно был проведен контроль </w:t>
      </w:r>
      <w:r w:rsidR="001237E6" w:rsidRPr="00905CAF">
        <w:rPr>
          <w:rFonts w:eastAsia="Calibri" w:cs="Times New Roman"/>
          <w:color w:val="000000"/>
          <w:sz w:val="24"/>
          <w:szCs w:val="24"/>
        </w:rPr>
        <w:t>за состоянием</w:t>
      </w:r>
      <w:r w:rsidRPr="00905CAF">
        <w:rPr>
          <w:rFonts w:eastAsia="Calibri" w:cs="Times New Roman"/>
          <w:color w:val="000000"/>
          <w:sz w:val="24"/>
          <w:szCs w:val="24"/>
        </w:rPr>
        <w:t xml:space="preserve"> и самочувствием пациентов. Большинство пациентов, которые впервые поступили в отделение с раком желудка были обеспокоены состоянием своего здоровь</w:t>
      </w:r>
      <w:r w:rsidR="00DE5D8B">
        <w:rPr>
          <w:rFonts w:eastAsia="Calibri" w:cs="Times New Roman"/>
          <w:color w:val="000000"/>
          <w:sz w:val="24"/>
          <w:szCs w:val="24"/>
        </w:rPr>
        <w:t>я</w:t>
      </w:r>
      <w:bookmarkStart w:id="9" w:name="_GoBack"/>
      <w:bookmarkEnd w:id="9"/>
      <w:r w:rsidRPr="00905CAF">
        <w:rPr>
          <w:rFonts w:eastAsia="Calibri" w:cs="Times New Roman"/>
          <w:color w:val="000000"/>
          <w:sz w:val="24"/>
          <w:szCs w:val="24"/>
        </w:rPr>
        <w:t xml:space="preserve">, беспокоились </w:t>
      </w:r>
      <w:r w:rsidR="001237E6" w:rsidRPr="00905CAF">
        <w:rPr>
          <w:rFonts w:eastAsia="Calibri" w:cs="Times New Roman"/>
          <w:color w:val="000000"/>
          <w:sz w:val="24"/>
          <w:szCs w:val="24"/>
        </w:rPr>
        <w:t>об исходе</w:t>
      </w:r>
      <w:r w:rsidRPr="00905CAF">
        <w:rPr>
          <w:rFonts w:eastAsia="Calibri" w:cs="Times New Roman"/>
          <w:color w:val="000000"/>
          <w:sz w:val="24"/>
          <w:szCs w:val="24"/>
        </w:rPr>
        <w:t xml:space="preserve"> заболевания. При уходе за больными в стационаре медицинский работник должен уделять время для бесед с пациентами. </w:t>
      </w:r>
    </w:p>
    <w:p w14:paraId="1DF4BC4C" w14:textId="4CAE7754" w:rsidR="004C35A6" w:rsidRPr="00905CAF" w:rsidRDefault="004C35A6" w:rsidP="00905CAF">
      <w:pPr>
        <w:spacing w:line="240" w:lineRule="auto"/>
        <w:ind w:firstLine="709"/>
        <w:rPr>
          <w:rFonts w:eastAsia="Calibri" w:cs="Times New Roman"/>
          <w:color w:val="000000"/>
          <w:sz w:val="24"/>
          <w:szCs w:val="24"/>
        </w:rPr>
      </w:pPr>
      <w:r w:rsidRPr="00905CAF">
        <w:rPr>
          <w:rFonts w:eastAsia="Calibri" w:cs="Times New Roman"/>
          <w:color w:val="000000"/>
          <w:sz w:val="24"/>
          <w:szCs w:val="24"/>
        </w:rPr>
        <w:t>Мы провели анкетирование (см. приложени</w:t>
      </w:r>
      <w:r w:rsidR="002C3369" w:rsidRPr="00905CAF">
        <w:rPr>
          <w:rFonts w:eastAsia="Calibri" w:cs="Times New Roman"/>
          <w:color w:val="000000"/>
          <w:sz w:val="24"/>
          <w:szCs w:val="24"/>
        </w:rPr>
        <w:t>е</w:t>
      </w:r>
      <w:r w:rsidRPr="00905CAF">
        <w:rPr>
          <w:rFonts w:eastAsia="Calibri" w:cs="Times New Roman"/>
          <w:color w:val="000000"/>
          <w:sz w:val="24"/>
          <w:szCs w:val="24"/>
        </w:rPr>
        <w:t xml:space="preserve"> 1) больных и выяснили следующее:</w:t>
      </w:r>
    </w:p>
    <w:p w14:paraId="50E87FA2" w14:textId="7C62EE09" w:rsidR="004C35A6" w:rsidRPr="00905CAF" w:rsidRDefault="004C35A6" w:rsidP="00905CAF">
      <w:pPr>
        <w:tabs>
          <w:tab w:val="left" w:pos="726"/>
        </w:tabs>
        <w:spacing w:line="240" w:lineRule="auto"/>
        <w:ind w:firstLine="709"/>
        <w:rPr>
          <w:rFonts w:eastAsia="Calibri" w:cs="Times New Roman"/>
          <w:color w:val="000000"/>
          <w:sz w:val="24"/>
          <w:szCs w:val="24"/>
        </w:rPr>
      </w:pPr>
      <w:r w:rsidRPr="00905CAF">
        <w:rPr>
          <w:rFonts w:eastAsia="Calibri" w:cs="Times New Roman"/>
          <w:color w:val="000000"/>
          <w:sz w:val="24"/>
          <w:szCs w:val="24"/>
        </w:rPr>
        <w:t>1.</w:t>
      </w:r>
      <w:r w:rsidRPr="00905CAF">
        <w:rPr>
          <w:rFonts w:eastAsia="Calibri" w:cs="Times New Roman"/>
          <w:color w:val="000000"/>
          <w:sz w:val="24"/>
          <w:szCs w:val="24"/>
        </w:rPr>
        <w:tab/>
        <w:t xml:space="preserve">что такое рак </w:t>
      </w:r>
      <w:r w:rsidR="001237E6" w:rsidRPr="00905CAF">
        <w:rPr>
          <w:rFonts w:eastAsia="Calibri" w:cs="Times New Roman"/>
          <w:color w:val="000000"/>
          <w:sz w:val="24"/>
          <w:szCs w:val="24"/>
        </w:rPr>
        <w:t>желудка знают</w:t>
      </w:r>
      <w:r w:rsidRPr="00905CAF">
        <w:rPr>
          <w:rFonts w:eastAsia="Calibri" w:cs="Times New Roman"/>
          <w:color w:val="000000"/>
          <w:sz w:val="24"/>
          <w:szCs w:val="24"/>
        </w:rPr>
        <w:t xml:space="preserve"> 100% из опрошенных пациентов</w:t>
      </w:r>
    </w:p>
    <w:p w14:paraId="02754365" w14:textId="2B858E13" w:rsidR="004C35A6" w:rsidRPr="00905CAF" w:rsidRDefault="004C35A6" w:rsidP="00905CAF">
      <w:pPr>
        <w:spacing w:line="240" w:lineRule="auto"/>
        <w:ind w:firstLine="709"/>
        <w:rPr>
          <w:rFonts w:eastAsia="Calibri" w:cs="Times New Roman"/>
          <w:color w:val="000000"/>
          <w:sz w:val="24"/>
          <w:szCs w:val="24"/>
        </w:rPr>
      </w:pPr>
      <w:r w:rsidRPr="00905CAF">
        <w:rPr>
          <w:rFonts w:eastAsia="Calibri" w:cs="Times New Roman"/>
          <w:color w:val="000000"/>
          <w:sz w:val="24"/>
          <w:szCs w:val="24"/>
        </w:rPr>
        <w:t xml:space="preserve">2.   были ли у них в </w:t>
      </w:r>
      <w:r w:rsidR="001237E6" w:rsidRPr="00905CAF">
        <w:rPr>
          <w:rFonts w:eastAsia="Calibri" w:cs="Times New Roman"/>
          <w:color w:val="000000"/>
          <w:sz w:val="24"/>
          <w:szCs w:val="24"/>
        </w:rPr>
        <w:t>роду онкологические</w:t>
      </w:r>
      <w:r w:rsidRPr="00905CAF">
        <w:rPr>
          <w:rFonts w:eastAsia="Calibri" w:cs="Times New Roman"/>
          <w:color w:val="000000"/>
          <w:sz w:val="24"/>
          <w:szCs w:val="24"/>
        </w:rPr>
        <w:t xml:space="preserve"> заболевания знают 90% из опрошенных пациентов</w:t>
      </w:r>
    </w:p>
    <w:p w14:paraId="67A72F7D" w14:textId="77777777" w:rsidR="004C35A6" w:rsidRPr="00905CAF" w:rsidRDefault="004C35A6" w:rsidP="00905CAF">
      <w:pPr>
        <w:spacing w:line="240" w:lineRule="auto"/>
        <w:ind w:firstLine="709"/>
        <w:rPr>
          <w:rFonts w:eastAsia="Calibri" w:cs="Times New Roman"/>
          <w:color w:val="000000"/>
          <w:sz w:val="24"/>
          <w:szCs w:val="24"/>
        </w:rPr>
      </w:pPr>
      <w:r w:rsidRPr="00905CAF">
        <w:rPr>
          <w:rFonts w:eastAsia="Calibri" w:cs="Times New Roman"/>
          <w:color w:val="000000"/>
          <w:sz w:val="24"/>
          <w:szCs w:val="24"/>
        </w:rPr>
        <w:t>3.  какое должно быть питание при раке желудка знают 90% из опрошенных пациентов</w:t>
      </w:r>
    </w:p>
    <w:p w14:paraId="13D5B84A" w14:textId="24392052" w:rsidR="004C35A6" w:rsidRPr="00905CAF" w:rsidRDefault="004C35A6" w:rsidP="00905CAF">
      <w:pPr>
        <w:spacing w:line="240" w:lineRule="auto"/>
        <w:ind w:firstLine="709"/>
        <w:rPr>
          <w:rFonts w:eastAsia="Calibri" w:cs="Times New Roman"/>
          <w:color w:val="000000"/>
          <w:sz w:val="24"/>
          <w:szCs w:val="24"/>
        </w:rPr>
      </w:pPr>
      <w:r w:rsidRPr="00905CAF">
        <w:rPr>
          <w:rFonts w:eastAsia="Calibri" w:cs="Times New Roman"/>
          <w:color w:val="000000"/>
          <w:sz w:val="24"/>
          <w:szCs w:val="24"/>
        </w:rPr>
        <w:t>4.</w:t>
      </w:r>
      <w:r w:rsidRPr="00905CAF">
        <w:rPr>
          <w:rFonts w:eastAsia="Calibri" w:cs="Times New Roman"/>
          <w:color w:val="000000"/>
          <w:sz w:val="24"/>
          <w:szCs w:val="24"/>
        </w:rPr>
        <w:tab/>
      </w:r>
      <w:r w:rsidR="001237E6" w:rsidRPr="00905CAF">
        <w:rPr>
          <w:rFonts w:eastAsia="Calibri" w:cs="Times New Roman"/>
          <w:color w:val="000000"/>
          <w:sz w:val="24"/>
          <w:szCs w:val="24"/>
        </w:rPr>
        <w:t>симптомы рака</w:t>
      </w:r>
      <w:r w:rsidRPr="00905CAF">
        <w:rPr>
          <w:rFonts w:eastAsia="Calibri" w:cs="Times New Roman"/>
          <w:color w:val="000000"/>
          <w:sz w:val="24"/>
          <w:szCs w:val="24"/>
        </w:rPr>
        <w:t xml:space="preserve"> желудка знают 100% из опрошенных пациентов</w:t>
      </w:r>
    </w:p>
    <w:p w14:paraId="090BAC41" w14:textId="77777777" w:rsidR="004C35A6" w:rsidRPr="00905CAF" w:rsidRDefault="004C35A6" w:rsidP="00905CAF">
      <w:pPr>
        <w:spacing w:line="240" w:lineRule="auto"/>
        <w:ind w:firstLine="709"/>
        <w:rPr>
          <w:rFonts w:eastAsia="Calibri" w:cs="Times New Roman"/>
          <w:color w:val="000000"/>
          <w:sz w:val="24"/>
          <w:szCs w:val="24"/>
        </w:rPr>
      </w:pPr>
      <w:r w:rsidRPr="00905CAF">
        <w:rPr>
          <w:rFonts w:eastAsia="Calibri" w:cs="Times New Roman"/>
          <w:color w:val="000000"/>
          <w:sz w:val="24"/>
          <w:szCs w:val="24"/>
        </w:rPr>
        <w:t>5.</w:t>
      </w:r>
      <w:r w:rsidRPr="00905CAF">
        <w:rPr>
          <w:rFonts w:eastAsia="Calibri" w:cs="Times New Roman"/>
          <w:color w:val="000000"/>
          <w:sz w:val="24"/>
          <w:szCs w:val="24"/>
        </w:rPr>
        <w:tab/>
        <w:t xml:space="preserve"> употребляют табачные изделия 10% из опрошенных пациентов</w:t>
      </w:r>
    </w:p>
    <w:p w14:paraId="1FDBE406" w14:textId="6A26E275" w:rsidR="004C35A6" w:rsidRPr="00905CAF" w:rsidRDefault="004C35A6" w:rsidP="00905CAF">
      <w:pPr>
        <w:spacing w:line="240" w:lineRule="auto"/>
        <w:ind w:firstLine="709"/>
        <w:rPr>
          <w:rFonts w:eastAsia="Calibri" w:cs="Times New Roman"/>
          <w:color w:val="000000"/>
          <w:sz w:val="24"/>
          <w:szCs w:val="24"/>
        </w:rPr>
      </w:pPr>
      <w:r w:rsidRPr="00905CAF">
        <w:rPr>
          <w:rFonts w:eastAsia="Calibri" w:cs="Times New Roman"/>
          <w:color w:val="000000"/>
          <w:sz w:val="24"/>
          <w:szCs w:val="24"/>
        </w:rPr>
        <w:t>6.</w:t>
      </w:r>
      <w:r w:rsidRPr="00905CAF">
        <w:rPr>
          <w:rFonts w:eastAsia="Calibri" w:cs="Times New Roman"/>
          <w:color w:val="000000"/>
          <w:sz w:val="24"/>
          <w:szCs w:val="24"/>
        </w:rPr>
        <w:tab/>
        <w:t xml:space="preserve">знают о современных способах </w:t>
      </w:r>
      <w:r w:rsidR="001237E6" w:rsidRPr="00905CAF">
        <w:rPr>
          <w:rFonts w:eastAsia="Calibri" w:cs="Times New Roman"/>
          <w:color w:val="000000"/>
          <w:sz w:val="24"/>
          <w:szCs w:val="24"/>
        </w:rPr>
        <w:t>лечения 80</w:t>
      </w:r>
      <w:r w:rsidRPr="00905CAF">
        <w:rPr>
          <w:rFonts w:eastAsia="Calibri" w:cs="Times New Roman"/>
          <w:color w:val="000000"/>
          <w:sz w:val="24"/>
          <w:szCs w:val="24"/>
        </w:rPr>
        <w:t>% из опрошенных пациентов</w:t>
      </w:r>
    </w:p>
    <w:p w14:paraId="51C78CAD" w14:textId="77777777" w:rsidR="004C35A6" w:rsidRPr="00905CAF" w:rsidRDefault="004C35A6" w:rsidP="00905CAF">
      <w:pPr>
        <w:spacing w:line="240" w:lineRule="auto"/>
        <w:ind w:firstLine="709"/>
        <w:rPr>
          <w:rFonts w:eastAsia="Calibri" w:cs="Times New Roman"/>
          <w:color w:val="000000"/>
          <w:sz w:val="24"/>
          <w:szCs w:val="24"/>
        </w:rPr>
      </w:pPr>
      <w:r w:rsidRPr="00905CAF">
        <w:rPr>
          <w:rFonts w:eastAsia="Calibri" w:cs="Times New Roman"/>
          <w:color w:val="000000"/>
          <w:sz w:val="24"/>
          <w:szCs w:val="24"/>
        </w:rPr>
        <w:t>7.</w:t>
      </w:r>
      <w:r w:rsidRPr="00905CAF">
        <w:rPr>
          <w:rFonts w:eastAsia="Calibri" w:cs="Times New Roman"/>
          <w:color w:val="000000"/>
          <w:sz w:val="24"/>
          <w:szCs w:val="24"/>
        </w:rPr>
        <w:tab/>
        <w:t>ведут здоровый образ жизни 20% из опрошенных пациентов</w:t>
      </w:r>
    </w:p>
    <w:p w14:paraId="6F6CA229" w14:textId="77777777" w:rsidR="004C35A6" w:rsidRPr="00905CAF" w:rsidRDefault="004C35A6" w:rsidP="00905CAF">
      <w:pPr>
        <w:spacing w:line="240" w:lineRule="auto"/>
        <w:ind w:firstLine="709"/>
        <w:rPr>
          <w:rFonts w:eastAsia="Calibri" w:cs="Times New Roman"/>
          <w:color w:val="000000"/>
          <w:sz w:val="24"/>
          <w:szCs w:val="24"/>
        </w:rPr>
      </w:pPr>
      <w:r w:rsidRPr="00905CAF">
        <w:rPr>
          <w:rFonts w:eastAsia="Calibri" w:cs="Times New Roman"/>
          <w:color w:val="000000"/>
          <w:sz w:val="24"/>
          <w:szCs w:val="24"/>
        </w:rPr>
        <w:t>8.</w:t>
      </w:r>
      <w:r w:rsidRPr="00905CAF">
        <w:rPr>
          <w:rFonts w:eastAsia="Calibri" w:cs="Times New Roman"/>
          <w:color w:val="000000"/>
          <w:sz w:val="24"/>
          <w:szCs w:val="24"/>
        </w:rPr>
        <w:tab/>
        <w:t>есть хронические заболевания у 70% из опрошенных пациентов</w:t>
      </w:r>
    </w:p>
    <w:p w14:paraId="3595EC84" w14:textId="77777777" w:rsidR="004C35A6" w:rsidRPr="00905CAF" w:rsidRDefault="004C35A6" w:rsidP="00905CAF">
      <w:pPr>
        <w:spacing w:line="240" w:lineRule="auto"/>
        <w:ind w:firstLine="709"/>
        <w:rPr>
          <w:rFonts w:eastAsia="Calibri" w:cs="Times New Roman"/>
          <w:color w:val="000000"/>
          <w:sz w:val="24"/>
          <w:szCs w:val="24"/>
        </w:rPr>
      </w:pPr>
      <w:r w:rsidRPr="00905CAF">
        <w:rPr>
          <w:rFonts w:eastAsia="Calibri" w:cs="Times New Roman"/>
          <w:color w:val="000000"/>
          <w:sz w:val="24"/>
          <w:szCs w:val="24"/>
        </w:rPr>
        <w:t>9.</w:t>
      </w:r>
      <w:r w:rsidRPr="00905CAF">
        <w:rPr>
          <w:rFonts w:eastAsia="Calibri" w:cs="Times New Roman"/>
          <w:color w:val="000000"/>
          <w:sz w:val="24"/>
          <w:szCs w:val="24"/>
        </w:rPr>
        <w:tab/>
        <w:t>занимаются самолечением симптомов болезней 90% из опрошенных пациентов по совету родственников и СМИ, Интернета</w:t>
      </w:r>
    </w:p>
    <w:p w14:paraId="539F53E7" w14:textId="08A7C0E6" w:rsidR="004C35A6" w:rsidRPr="00905CAF" w:rsidRDefault="004C35A6" w:rsidP="00905CAF">
      <w:pPr>
        <w:spacing w:line="240" w:lineRule="auto"/>
        <w:ind w:firstLine="709"/>
        <w:rPr>
          <w:rFonts w:eastAsia="Calibri" w:cs="Times New Roman"/>
          <w:color w:val="000000"/>
          <w:sz w:val="24"/>
          <w:szCs w:val="24"/>
        </w:rPr>
      </w:pPr>
      <w:r w:rsidRPr="00905CAF">
        <w:rPr>
          <w:rFonts w:eastAsia="Calibri" w:cs="Times New Roman"/>
          <w:color w:val="000000"/>
          <w:sz w:val="24"/>
          <w:szCs w:val="24"/>
        </w:rPr>
        <w:t>10.</w:t>
      </w:r>
      <w:r w:rsidRPr="00905CAF">
        <w:rPr>
          <w:rFonts w:eastAsia="Calibri" w:cs="Times New Roman"/>
          <w:color w:val="000000"/>
          <w:sz w:val="24"/>
          <w:szCs w:val="24"/>
        </w:rPr>
        <w:tab/>
        <w:t xml:space="preserve">источником получения информации о раке желудка </w:t>
      </w:r>
      <w:r w:rsidR="001237E6" w:rsidRPr="00905CAF">
        <w:rPr>
          <w:rFonts w:eastAsia="Calibri" w:cs="Times New Roman"/>
          <w:color w:val="000000"/>
          <w:sz w:val="24"/>
          <w:szCs w:val="24"/>
        </w:rPr>
        <w:t>у 20</w:t>
      </w:r>
      <w:r w:rsidRPr="00905CAF">
        <w:rPr>
          <w:rFonts w:eastAsia="Calibri" w:cs="Times New Roman"/>
          <w:color w:val="000000"/>
          <w:sz w:val="24"/>
          <w:szCs w:val="24"/>
        </w:rPr>
        <w:t xml:space="preserve">% является медицинский персонал, у оставшихся 80% </w:t>
      </w:r>
      <w:r w:rsidR="001237E6" w:rsidRPr="00905CAF">
        <w:rPr>
          <w:rFonts w:eastAsia="Calibri" w:cs="Times New Roman"/>
          <w:color w:val="000000"/>
          <w:sz w:val="24"/>
          <w:szCs w:val="24"/>
        </w:rPr>
        <w:t>— это</w:t>
      </w:r>
      <w:r w:rsidRPr="00905CAF">
        <w:rPr>
          <w:rFonts w:eastAsia="Calibri" w:cs="Times New Roman"/>
          <w:color w:val="000000"/>
          <w:sz w:val="24"/>
          <w:szCs w:val="24"/>
        </w:rPr>
        <w:t xml:space="preserve"> Интернет и СМИ.</w:t>
      </w:r>
    </w:p>
    <w:p w14:paraId="2262977E" w14:textId="4A092E21" w:rsidR="004C35A6" w:rsidRPr="00905CAF" w:rsidRDefault="004C35A6" w:rsidP="00905CAF">
      <w:pPr>
        <w:tabs>
          <w:tab w:val="left" w:pos="726"/>
        </w:tabs>
        <w:spacing w:line="240" w:lineRule="auto"/>
        <w:ind w:firstLine="709"/>
        <w:rPr>
          <w:rFonts w:eastAsia="Calibri" w:cs="Times New Roman"/>
          <w:color w:val="000000"/>
          <w:sz w:val="24"/>
          <w:szCs w:val="24"/>
        </w:rPr>
      </w:pPr>
      <w:r w:rsidRPr="00905CAF">
        <w:rPr>
          <w:rFonts w:eastAsia="Calibri" w:cs="Times New Roman"/>
          <w:color w:val="000000"/>
          <w:sz w:val="24"/>
          <w:szCs w:val="24"/>
        </w:rPr>
        <w:t xml:space="preserve">Из результатов анкетирования следует, что большинство больных знают о раке </w:t>
      </w:r>
      <w:r w:rsidR="001237E6" w:rsidRPr="00905CAF">
        <w:rPr>
          <w:rFonts w:eastAsia="Calibri" w:cs="Times New Roman"/>
          <w:color w:val="000000"/>
          <w:sz w:val="24"/>
          <w:szCs w:val="24"/>
        </w:rPr>
        <w:t>желудка,</w:t>
      </w:r>
      <w:r w:rsidRPr="00905CAF">
        <w:rPr>
          <w:rFonts w:eastAsia="Calibri" w:cs="Times New Roman"/>
          <w:color w:val="000000"/>
          <w:sz w:val="24"/>
          <w:szCs w:val="24"/>
        </w:rPr>
        <w:t xml:space="preserve"> но часто черпают информацию не у медицинских работников, а из СМИ и знакомых. Даже те больные, которые хорошо знали о факторах развития рака </w:t>
      </w:r>
      <w:r w:rsidR="001237E6" w:rsidRPr="00905CAF">
        <w:rPr>
          <w:rFonts w:eastAsia="Calibri" w:cs="Times New Roman"/>
          <w:color w:val="000000"/>
          <w:sz w:val="24"/>
          <w:szCs w:val="24"/>
        </w:rPr>
        <w:t>желудка,</w:t>
      </w:r>
      <w:r w:rsidRPr="00905CAF">
        <w:rPr>
          <w:rFonts w:eastAsia="Calibri" w:cs="Times New Roman"/>
          <w:color w:val="000000"/>
          <w:sz w:val="24"/>
          <w:szCs w:val="24"/>
        </w:rPr>
        <w:t xml:space="preserve"> все равно продолжают употреблять табачные изделия.</w:t>
      </w:r>
    </w:p>
    <w:p w14:paraId="3B5A76B2" w14:textId="62AEC50E" w:rsidR="004C35A6" w:rsidRPr="00905CAF" w:rsidRDefault="004C35A6" w:rsidP="00905CAF">
      <w:pPr>
        <w:tabs>
          <w:tab w:val="left" w:pos="726"/>
        </w:tabs>
        <w:spacing w:line="240" w:lineRule="auto"/>
        <w:ind w:firstLine="709"/>
        <w:rPr>
          <w:rFonts w:eastAsia="Calibri" w:cs="Times New Roman"/>
          <w:color w:val="000000"/>
          <w:sz w:val="24"/>
          <w:szCs w:val="24"/>
        </w:rPr>
      </w:pPr>
      <w:r w:rsidRPr="00905CAF">
        <w:rPr>
          <w:rFonts w:eastAsia="Calibri" w:cs="Times New Roman"/>
          <w:color w:val="000000"/>
          <w:sz w:val="24"/>
          <w:szCs w:val="24"/>
        </w:rPr>
        <w:t xml:space="preserve">Это большое поле деятельности для медицинского работника. Поэтому за время нахождения пациента в стационаре </w:t>
      </w:r>
      <w:r w:rsidR="001237E6" w:rsidRPr="00905CAF">
        <w:rPr>
          <w:rFonts w:eastAsia="Calibri" w:cs="Times New Roman"/>
          <w:color w:val="000000"/>
          <w:sz w:val="24"/>
          <w:szCs w:val="24"/>
        </w:rPr>
        <w:t>работники регулярно</w:t>
      </w:r>
      <w:r w:rsidRPr="00905CAF">
        <w:rPr>
          <w:rFonts w:eastAsia="Calibri" w:cs="Times New Roman"/>
          <w:color w:val="000000"/>
          <w:sz w:val="24"/>
          <w:szCs w:val="24"/>
        </w:rPr>
        <w:t xml:space="preserve"> уделяют время для проведения бесед с пациентами, </w:t>
      </w:r>
      <w:r w:rsidR="001237E6" w:rsidRPr="00905CAF">
        <w:rPr>
          <w:rFonts w:eastAsia="Calibri" w:cs="Times New Roman"/>
          <w:color w:val="000000"/>
          <w:sz w:val="24"/>
          <w:szCs w:val="24"/>
        </w:rPr>
        <w:t>настраивание их</w:t>
      </w:r>
      <w:r w:rsidRPr="00905CAF">
        <w:rPr>
          <w:rFonts w:eastAsia="Calibri" w:cs="Times New Roman"/>
          <w:color w:val="000000"/>
          <w:sz w:val="24"/>
          <w:szCs w:val="24"/>
        </w:rPr>
        <w:t xml:space="preserve"> на правильный здоровый образ жизни.</w:t>
      </w:r>
    </w:p>
    <w:p w14:paraId="18884DCD" w14:textId="282B77A4" w:rsidR="004C35A6" w:rsidRPr="00905CAF" w:rsidRDefault="004C35A6" w:rsidP="00905CAF">
      <w:pPr>
        <w:tabs>
          <w:tab w:val="left" w:pos="726"/>
        </w:tabs>
        <w:spacing w:line="240" w:lineRule="auto"/>
        <w:ind w:firstLine="709"/>
        <w:rPr>
          <w:rFonts w:eastAsia="Calibri" w:cs="Times New Roman"/>
          <w:color w:val="000000"/>
          <w:sz w:val="24"/>
          <w:szCs w:val="24"/>
        </w:rPr>
      </w:pPr>
      <w:r w:rsidRPr="00905CAF">
        <w:rPr>
          <w:rFonts w:eastAsia="Calibri" w:cs="Times New Roman"/>
          <w:color w:val="000000"/>
          <w:sz w:val="24"/>
          <w:szCs w:val="24"/>
        </w:rPr>
        <w:t xml:space="preserve">Мы выявили что организация ухода за больными с раком желудка </w:t>
      </w:r>
      <w:r w:rsidR="001237E6" w:rsidRPr="00905CAF">
        <w:rPr>
          <w:rFonts w:eastAsia="Calibri" w:cs="Times New Roman"/>
          <w:color w:val="000000"/>
          <w:sz w:val="24"/>
          <w:szCs w:val="24"/>
        </w:rPr>
        <w:t>в условиях</w:t>
      </w:r>
      <w:r w:rsidRPr="00905CAF">
        <w:rPr>
          <w:rFonts w:eastAsia="Calibri" w:cs="Times New Roman"/>
          <w:color w:val="000000"/>
          <w:sz w:val="24"/>
          <w:szCs w:val="24"/>
        </w:rPr>
        <w:t xml:space="preserve"> стационара должна вестись в следующих направлениях:</w:t>
      </w:r>
    </w:p>
    <w:p w14:paraId="401D81B9" w14:textId="77777777" w:rsidR="004C35A6" w:rsidRPr="00905CAF" w:rsidRDefault="004C35A6" w:rsidP="00905CAF">
      <w:pPr>
        <w:tabs>
          <w:tab w:val="left" w:pos="726"/>
        </w:tabs>
        <w:spacing w:line="240" w:lineRule="auto"/>
        <w:ind w:firstLine="709"/>
        <w:rPr>
          <w:rFonts w:eastAsia="Calibri" w:cs="Times New Roman"/>
          <w:color w:val="000000"/>
          <w:sz w:val="24"/>
          <w:szCs w:val="24"/>
          <w:highlight w:val="white"/>
        </w:rPr>
      </w:pPr>
      <w:r w:rsidRPr="00905CAF">
        <w:rPr>
          <w:rFonts w:eastAsia="Calibri" w:cs="Times New Roman"/>
          <w:color w:val="000000"/>
          <w:sz w:val="24"/>
          <w:szCs w:val="24"/>
          <w:highlight w:val="white"/>
        </w:rPr>
        <w:t>1.Ознакомление поступившего больного с устройством отделения: расположением помещений отделения, правилами внутреннего распорядка и режимом дня, правилами личной гигиены в стационаре;</w:t>
      </w:r>
    </w:p>
    <w:p w14:paraId="47065E4A" w14:textId="77777777" w:rsidR="004C35A6" w:rsidRPr="00905CAF" w:rsidRDefault="004C35A6" w:rsidP="00905CAF">
      <w:pPr>
        <w:spacing w:line="240" w:lineRule="auto"/>
        <w:ind w:firstLine="709"/>
        <w:rPr>
          <w:rFonts w:eastAsia="Calibri" w:cs="Times New Roman"/>
          <w:color w:val="000000"/>
          <w:sz w:val="24"/>
          <w:szCs w:val="24"/>
          <w:highlight w:val="white"/>
        </w:rPr>
      </w:pPr>
      <w:r w:rsidRPr="00905CAF">
        <w:rPr>
          <w:rFonts w:eastAsia="Calibri" w:cs="Times New Roman"/>
          <w:color w:val="000000"/>
          <w:sz w:val="24"/>
          <w:szCs w:val="24"/>
          <w:highlight w:val="white"/>
        </w:rPr>
        <w:t>2.Сбор материала от больных для лабораторных исследований (моча, кал, мокрота и т.д.) и организацию своевременной отправки их в лабораторию, своевременное получение результатов исследования и подклеивание их в историю болезни;</w:t>
      </w:r>
    </w:p>
    <w:p w14:paraId="5A5C0CAE" w14:textId="77777777" w:rsidR="004C35A6" w:rsidRPr="00905CAF" w:rsidRDefault="004C35A6" w:rsidP="00905CAF">
      <w:pPr>
        <w:spacing w:line="240" w:lineRule="auto"/>
        <w:ind w:firstLine="709"/>
        <w:rPr>
          <w:rFonts w:eastAsia="Calibri" w:cs="Times New Roman"/>
          <w:color w:val="000000"/>
          <w:sz w:val="24"/>
          <w:szCs w:val="24"/>
          <w:highlight w:val="white"/>
        </w:rPr>
      </w:pPr>
      <w:r w:rsidRPr="00905CAF">
        <w:rPr>
          <w:rFonts w:eastAsia="Calibri" w:cs="Times New Roman"/>
          <w:color w:val="000000"/>
          <w:sz w:val="24"/>
          <w:szCs w:val="24"/>
          <w:highlight w:val="white"/>
        </w:rPr>
        <w:lastRenderedPageBreak/>
        <w:t>3.Сопровождение или транспортировку тяжелых больных на клинико-диагностические, функциональные исследования, совместно с младшим медперсоналом; контроль за возвращением историй болезни в отделение с результатами исследования;</w:t>
      </w:r>
    </w:p>
    <w:p w14:paraId="185F5A36" w14:textId="77777777" w:rsidR="004C35A6" w:rsidRPr="00905CAF" w:rsidRDefault="004C35A6" w:rsidP="00905CAF">
      <w:pPr>
        <w:spacing w:line="240" w:lineRule="auto"/>
        <w:ind w:firstLine="709"/>
        <w:rPr>
          <w:rFonts w:eastAsia="Calibri" w:cs="Times New Roman"/>
          <w:color w:val="000000"/>
          <w:sz w:val="24"/>
          <w:szCs w:val="24"/>
          <w:highlight w:val="white"/>
        </w:rPr>
      </w:pPr>
      <w:r w:rsidRPr="00905CAF">
        <w:rPr>
          <w:rFonts w:eastAsia="Calibri" w:cs="Times New Roman"/>
          <w:color w:val="000000"/>
          <w:sz w:val="24"/>
          <w:szCs w:val="24"/>
          <w:highlight w:val="white"/>
        </w:rPr>
        <w:t>4.Непосредственное участие в обходе больных дежурным врачом, сообщение им сведений об изменениях в состоянии здоровья больного. Подготовку салфеток, дезинфицирующего средства для дезинфекции рук врача при врачебном обходе.</w:t>
      </w:r>
    </w:p>
    <w:p w14:paraId="1D148BC8" w14:textId="77777777" w:rsidR="004C35A6" w:rsidRPr="00905CAF" w:rsidRDefault="004C35A6" w:rsidP="00905CAF">
      <w:pPr>
        <w:spacing w:line="240" w:lineRule="auto"/>
        <w:ind w:firstLine="709"/>
        <w:rPr>
          <w:rFonts w:eastAsia="Calibri" w:cs="Times New Roman"/>
          <w:color w:val="000000"/>
          <w:sz w:val="24"/>
          <w:szCs w:val="24"/>
          <w:highlight w:val="white"/>
        </w:rPr>
      </w:pPr>
      <w:r w:rsidRPr="00905CAF">
        <w:rPr>
          <w:rFonts w:eastAsia="Calibri" w:cs="Times New Roman"/>
          <w:color w:val="000000"/>
          <w:sz w:val="24"/>
          <w:szCs w:val="24"/>
          <w:highlight w:val="white"/>
        </w:rPr>
        <w:t>5.Строгое ведение медицинской документации в медицинской информационной системе;</w:t>
      </w:r>
    </w:p>
    <w:p w14:paraId="38433A0B" w14:textId="77777777" w:rsidR="004C35A6" w:rsidRPr="00905CAF" w:rsidRDefault="004C35A6" w:rsidP="00905CAF">
      <w:pPr>
        <w:spacing w:line="240" w:lineRule="auto"/>
        <w:ind w:firstLine="709"/>
        <w:rPr>
          <w:rFonts w:eastAsia="Calibri" w:cs="Times New Roman"/>
          <w:color w:val="000000"/>
          <w:sz w:val="24"/>
          <w:szCs w:val="24"/>
          <w:highlight w:val="white"/>
        </w:rPr>
      </w:pPr>
      <w:r w:rsidRPr="00905CAF">
        <w:rPr>
          <w:rFonts w:eastAsia="Calibri" w:cs="Times New Roman"/>
          <w:color w:val="000000"/>
          <w:sz w:val="24"/>
          <w:szCs w:val="24"/>
        </w:rPr>
        <w:t xml:space="preserve">6.Обеспечение контроля за состоянием пациентов, их реакция на проводимую терапию. </w:t>
      </w:r>
      <w:r w:rsidRPr="00905CAF">
        <w:rPr>
          <w:rFonts w:eastAsia="Calibri" w:cs="Times New Roman"/>
          <w:color w:val="000000"/>
          <w:sz w:val="24"/>
          <w:szCs w:val="24"/>
          <w:highlight w:val="white"/>
        </w:rPr>
        <w:t xml:space="preserve">Измерение температуры тела больных утром и вечером, а по назначению врача и в другое время суток, запись в температурный лист, подсчет пульса и </w:t>
      </w:r>
      <w:proofErr w:type="spellStart"/>
      <w:r w:rsidRPr="00905CAF">
        <w:rPr>
          <w:rFonts w:eastAsia="Calibri" w:cs="Times New Roman"/>
          <w:color w:val="000000"/>
          <w:sz w:val="24"/>
          <w:szCs w:val="24"/>
          <w:highlight w:val="white"/>
        </w:rPr>
        <w:t>чдд</w:t>
      </w:r>
      <w:proofErr w:type="spellEnd"/>
      <w:r w:rsidRPr="00905CAF">
        <w:rPr>
          <w:rFonts w:eastAsia="Calibri" w:cs="Times New Roman"/>
          <w:color w:val="000000"/>
          <w:sz w:val="24"/>
          <w:szCs w:val="24"/>
          <w:highlight w:val="white"/>
        </w:rPr>
        <w:t>, измерение суточного количества мочи, мокроты, внесение этих данных в историю болезни;</w:t>
      </w:r>
    </w:p>
    <w:p w14:paraId="1475B535" w14:textId="06DF94A7" w:rsidR="001237E6" w:rsidRPr="00905CAF" w:rsidRDefault="004C35A6" w:rsidP="00905CAF">
      <w:pPr>
        <w:tabs>
          <w:tab w:val="left" w:pos="726"/>
        </w:tabs>
        <w:spacing w:line="240" w:lineRule="auto"/>
        <w:ind w:firstLine="709"/>
        <w:rPr>
          <w:rFonts w:eastAsia="Calibri" w:cs="Times New Roman"/>
          <w:color w:val="000000"/>
          <w:sz w:val="24"/>
          <w:szCs w:val="24"/>
        </w:rPr>
      </w:pPr>
      <w:r w:rsidRPr="00905CAF">
        <w:rPr>
          <w:rFonts w:eastAsia="Calibri" w:cs="Times New Roman"/>
          <w:color w:val="000000"/>
          <w:sz w:val="24"/>
          <w:szCs w:val="24"/>
        </w:rPr>
        <w:t>Медицинск</w:t>
      </w:r>
      <w:r w:rsidR="00BF22B5" w:rsidRPr="00905CAF">
        <w:rPr>
          <w:rFonts w:eastAsia="Calibri" w:cs="Times New Roman"/>
          <w:color w:val="000000"/>
          <w:sz w:val="24"/>
          <w:szCs w:val="24"/>
        </w:rPr>
        <w:t>ая сестра</w:t>
      </w:r>
      <w:r w:rsidRPr="00905CAF">
        <w:rPr>
          <w:rFonts w:eastAsia="Calibri" w:cs="Times New Roman"/>
          <w:color w:val="000000"/>
          <w:sz w:val="24"/>
          <w:szCs w:val="24"/>
        </w:rPr>
        <w:t xml:space="preserve"> может обратить внимание врача на то, что появились</w:t>
      </w:r>
    </w:p>
    <w:p w14:paraId="2A83D4D0" w14:textId="34935D79" w:rsidR="004C35A6" w:rsidRPr="00905CAF" w:rsidRDefault="004C35A6" w:rsidP="00905CAF">
      <w:pPr>
        <w:tabs>
          <w:tab w:val="left" w:pos="726"/>
        </w:tabs>
        <w:spacing w:line="240" w:lineRule="auto"/>
        <w:ind w:firstLine="709"/>
        <w:rPr>
          <w:rFonts w:eastAsia="Calibri" w:cs="Times New Roman"/>
          <w:color w:val="000000"/>
          <w:sz w:val="24"/>
          <w:szCs w:val="24"/>
        </w:rPr>
      </w:pPr>
      <w:r w:rsidRPr="00905CAF">
        <w:rPr>
          <w:rFonts w:eastAsia="Calibri" w:cs="Times New Roman"/>
          <w:color w:val="000000"/>
          <w:sz w:val="24"/>
          <w:szCs w:val="24"/>
        </w:rPr>
        <w:t>1.дополнительные симптомы, свидетельствующие о появлении</w:t>
      </w:r>
    </w:p>
    <w:p w14:paraId="1E87FB9E" w14:textId="77777777" w:rsidR="004C35A6" w:rsidRPr="00905CAF" w:rsidRDefault="004C35A6" w:rsidP="00905CAF">
      <w:pPr>
        <w:tabs>
          <w:tab w:val="left" w:pos="726"/>
        </w:tabs>
        <w:spacing w:line="240" w:lineRule="auto"/>
        <w:ind w:firstLine="709"/>
        <w:rPr>
          <w:rFonts w:eastAsia="Calibri" w:cs="Times New Roman"/>
          <w:color w:val="000000"/>
          <w:sz w:val="24"/>
          <w:szCs w:val="24"/>
        </w:rPr>
      </w:pPr>
      <w:r w:rsidRPr="00905CAF">
        <w:rPr>
          <w:rFonts w:eastAsia="Calibri" w:cs="Times New Roman"/>
          <w:color w:val="000000"/>
          <w:sz w:val="24"/>
          <w:szCs w:val="24"/>
        </w:rPr>
        <w:t>осложнений.</w:t>
      </w:r>
    </w:p>
    <w:p w14:paraId="61CC9DE2" w14:textId="77777777" w:rsidR="004C35A6" w:rsidRPr="00905CAF" w:rsidRDefault="004C35A6" w:rsidP="00905CAF">
      <w:pPr>
        <w:tabs>
          <w:tab w:val="left" w:pos="726"/>
        </w:tabs>
        <w:spacing w:line="240" w:lineRule="auto"/>
        <w:ind w:firstLine="709"/>
        <w:rPr>
          <w:rFonts w:eastAsia="Calibri" w:cs="Times New Roman"/>
          <w:color w:val="000000"/>
          <w:sz w:val="24"/>
          <w:szCs w:val="24"/>
          <w:highlight w:val="white"/>
        </w:rPr>
      </w:pPr>
      <w:r w:rsidRPr="00905CAF">
        <w:rPr>
          <w:rFonts w:eastAsia="Calibri" w:cs="Times New Roman"/>
          <w:color w:val="000000"/>
          <w:sz w:val="24"/>
          <w:szCs w:val="24"/>
          <w:highlight w:val="white"/>
        </w:rPr>
        <w:t>2.Организация питания и ухода за лежачими и тяжелобольными, профилактики пролежней;</w:t>
      </w:r>
    </w:p>
    <w:p w14:paraId="01D1DDDE" w14:textId="77777777" w:rsidR="004C35A6" w:rsidRPr="00905CAF" w:rsidRDefault="004C35A6" w:rsidP="00905CAF">
      <w:pPr>
        <w:spacing w:line="240" w:lineRule="auto"/>
        <w:ind w:firstLine="709"/>
        <w:rPr>
          <w:rFonts w:eastAsia="Calibri" w:cs="Times New Roman"/>
          <w:color w:val="000000"/>
          <w:sz w:val="24"/>
          <w:szCs w:val="24"/>
          <w:highlight w:val="white"/>
        </w:rPr>
      </w:pPr>
      <w:r w:rsidRPr="00905CAF">
        <w:rPr>
          <w:rFonts w:eastAsia="Calibri" w:cs="Times New Roman"/>
          <w:color w:val="000000"/>
          <w:sz w:val="24"/>
          <w:szCs w:val="24"/>
          <w:highlight w:val="white"/>
        </w:rPr>
        <w:t>3.Наблюдение и контроль за чистотой и порядком в палатах, за личной гигиеной больных, за своевременным приемом ванн, сменой белья - нательного и постельного; ежедневный контроль за санитарным состоянием тумбочек, холодильников в палатах;</w:t>
      </w:r>
    </w:p>
    <w:p w14:paraId="6B393D4D" w14:textId="59C9A380" w:rsidR="004C35A6" w:rsidRPr="00905CAF" w:rsidRDefault="004C35A6" w:rsidP="00905CAF">
      <w:pPr>
        <w:spacing w:after="200" w:line="240" w:lineRule="auto"/>
        <w:ind w:firstLine="709"/>
        <w:rPr>
          <w:rFonts w:eastAsia="Calibri" w:cs="Times New Roman"/>
          <w:color w:val="000000"/>
          <w:sz w:val="24"/>
          <w:szCs w:val="24"/>
          <w:highlight w:val="white"/>
        </w:rPr>
      </w:pPr>
      <w:r w:rsidRPr="00905CAF">
        <w:rPr>
          <w:rFonts w:eastAsia="Calibri" w:cs="Times New Roman"/>
          <w:color w:val="000000"/>
          <w:sz w:val="24"/>
          <w:szCs w:val="24"/>
          <w:highlight w:val="white"/>
        </w:rPr>
        <w:t xml:space="preserve">4.Контроль за выполнением пациентом, установленного врачом режимом питания, </w:t>
      </w:r>
      <w:r w:rsidR="001237E6" w:rsidRPr="00905CAF">
        <w:rPr>
          <w:rFonts w:eastAsia="Calibri" w:cs="Times New Roman"/>
          <w:color w:val="000000"/>
          <w:sz w:val="24"/>
          <w:szCs w:val="24"/>
          <w:highlight w:val="white"/>
        </w:rPr>
        <w:t>потреблением разрешенных продуктов,</w:t>
      </w:r>
      <w:r w:rsidRPr="00905CAF">
        <w:rPr>
          <w:rFonts w:eastAsia="Calibri" w:cs="Times New Roman"/>
          <w:color w:val="000000"/>
          <w:sz w:val="24"/>
          <w:szCs w:val="24"/>
          <w:highlight w:val="white"/>
        </w:rPr>
        <w:t xml:space="preserve"> принесенных больному родственниками;</w:t>
      </w:r>
    </w:p>
    <w:p w14:paraId="0DF1A0E6" w14:textId="77777777" w:rsidR="004C35A6" w:rsidRPr="00905CAF" w:rsidRDefault="004C35A6" w:rsidP="00905CAF">
      <w:pPr>
        <w:spacing w:line="240" w:lineRule="auto"/>
        <w:ind w:firstLine="709"/>
        <w:rPr>
          <w:rFonts w:eastAsia="Calibri" w:cs="Times New Roman"/>
          <w:color w:val="000000"/>
          <w:sz w:val="24"/>
          <w:szCs w:val="24"/>
          <w:highlight w:val="white"/>
        </w:rPr>
      </w:pPr>
      <w:r w:rsidRPr="00905CAF">
        <w:rPr>
          <w:rFonts w:eastAsia="Calibri" w:cs="Times New Roman"/>
          <w:color w:val="000000"/>
          <w:sz w:val="24"/>
          <w:szCs w:val="24"/>
          <w:highlight w:val="white"/>
        </w:rPr>
        <w:t>5.Точное и четкое выполнение всех указаний врачей и порученные ей медицинские манипуляции (разрешенные для выполнения среднему медицинскому работнику), соблюдая правила техники безопасности;</w:t>
      </w:r>
    </w:p>
    <w:p w14:paraId="09B64D95" w14:textId="77777777" w:rsidR="004C35A6" w:rsidRPr="00905CAF" w:rsidRDefault="004C35A6" w:rsidP="00905CAF">
      <w:pPr>
        <w:spacing w:line="240" w:lineRule="auto"/>
        <w:ind w:firstLine="709"/>
        <w:rPr>
          <w:rFonts w:eastAsia="Calibri" w:cs="Times New Roman"/>
          <w:color w:val="000000"/>
          <w:sz w:val="24"/>
          <w:szCs w:val="24"/>
          <w:highlight w:val="white"/>
        </w:rPr>
      </w:pPr>
      <w:r w:rsidRPr="00905CAF">
        <w:rPr>
          <w:rFonts w:eastAsia="Calibri" w:cs="Times New Roman"/>
          <w:color w:val="000000"/>
          <w:sz w:val="24"/>
          <w:szCs w:val="24"/>
          <w:highlight w:val="white"/>
        </w:rPr>
        <w:t xml:space="preserve">6.Проведение фармакотерапии, назначенной врачом. Медицинская сестра должна не только раздавать назначенные препараты, но и объяснять правила их приема. </w:t>
      </w:r>
    </w:p>
    <w:p w14:paraId="31CAFF2F" w14:textId="4296E6AD" w:rsidR="004C35A6" w:rsidRPr="00905CAF" w:rsidRDefault="004C35A6" w:rsidP="00905CAF">
      <w:pPr>
        <w:spacing w:line="240" w:lineRule="auto"/>
        <w:ind w:firstLine="709"/>
        <w:rPr>
          <w:rFonts w:eastAsia="Calibri" w:cs="Times New Roman"/>
          <w:color w:val="000000"/>
          <w:sz w:val="24"/>
          <w:szCs w:val="24"/>
        </w:rPr>
      </w:pPr>
      <w:r w:rsidRPr="00905CAF">
        <w:rPr>
          <w:rFonts w:eastAsia="Calibri" w:cs="Times New Roman"/>
          <w:color w:val="000000"/>
          <w:sz w:val="24"/>
          <w:szCs w:val="24"/>
          <w:highlight w:val="white"/>
        </w:rPr>
        <w:t>7.Активное участие в санитарно-просветительной работе среди больных и их родственников и на санитарно-гигиенические темы, правила ухода за больными, профилактику заболеваний, здоровый образ жизни</w:t>
      </w:r>
      <w:r w:rsidRPr="00905CAF">
        <w:rPr>
          <w:rFonts w:eastAsia="Calibri" w:cs="Times New Roman"/>
          <w:color w:val="000000"/>
          <w:sz w:val="24"/>
          <w:szCs w:val="24"/>
        </w:rPr>
        <w:t xml:space="preserve">. </w:t>
      </w:r>
    </w:p>
    <w:p w14:paraId="53AC6E70" w14:textId="77777777" w:rsidR="004C35A6" w:rsidRPr="00905CAF" w:rsidRDefault="004C35A6" w:rsidP="00905CAF">
      <w:pPr>
        <w:spacing w:after="200" w:line="240" w:lineRule="auto"/>
        <w:ind w:firstLine="709"/>
        <w:rPr>
          <w:rFonts w:eastAsia="Calibri" w:cs="Times New Roman"/>
          <w:color w:val="000000"/>
          <w:sz w:val="24"/>
          <w:szCs w:val="24"/>
        </w:rPr>
      </w:pPr>
    </w:p>
    <w:p w14:paraId="191599A7" w14:textId="77777777" w:rsidR="004C35A6" w:rsidRPr="00905CAF" w:rsidRDefault="004C35A6" w:rsidP="00905CAF">
      <w:pPr>
        <w:spacing w:after="200" w:line="240" w:lineRule="auto"/>
        <w:ind w:firstLine="709"/>
        <w:rPr>
          <w:rFonts w:eastAsia="Calibri" w:cs="Times New Roman"/>
          <w:color w:val="000000"/>
          <w:sz w:val="24"/>
          <w:szCs w:val="24"/>
        </w:rPr>
      </w:pPr>
    </w:p>
    <w:p w14:paraId="6CB462C6" w14:textId="77777777" w:rsidR="004C35A6" w:rsidRPr="00905CAF" w:rsidRDefault="004C35A6" w:rsidP="00905CAF">
      <w:pPr>
        <w:spacing w:after="200" w:line="240" w:lineRule="auto"/>
        <w:ind w:firstLine="709"/>
        <w:rPr>
          <w:rFonts w:eastAsia="Calibri" w:cs="Times New Roman"/>
          <w:color w:val="000000"/>
          <w:sz w:val="24"/>
          <w:szCs w:val="24"/>
        </w:rPr>
      </w:pPr>
    </w:p>
    <w:p w14:paraId="5F3E2E3A" w14:textId="77777777" w:rsidR="004C35A6" w:rsidRPr="00905CAF" w:rsidRDefault="004C35A6" w:rsidP="00905CAF">
      <w:pPr>
        <w:spacing w:after="200" w:line="240" w:lineRule="auto"/>
        <w:ind w:firstLine="709"/>
        <w:rPr>
          <w:rFonts w:eastAsia="Calibri" w:cs="Times New Roman"/>
          <w:color w:val="000000"/>
          <w:sz w:val="24"/>
          <w:szCs w:val="24"/>
        </w:rPr>
      </w:pPr>
    </w:p>
    <w:p w14:paraId="6F806147" w14:textId="4218CD82" w:rsidR="004C35A6" w:rsidRPr="00905CAF" w:rsidRDefault="004C35A6" w:rsidP="00905CAF">
      <w:pPr>
        <w:spacing w:after="200" w:line="240" w:lineRule="auto"/>
        <w:rPr>
          <w:rFonts w:eastAsia="Calibri" w:cs="Times New Roman"/>
          <w:color w:val="000000"/>
          <w:sz w:val="24"/>
          <w:szCs w:val="24"/>
        </w:rPr>
      </w:pPr>
    </w:p>
    <w:p w14:paraId="4C90CC6B" w14:textId="732AF502" w:rsidR="007C0776" w:rsidRPr="00905CAF" w:rsidRDefault="007C0776" w:rsidP="00905CAF">
      <w:pPr>
        <w:spacing w:after="200" w:line="240" w:lineRule="auto"/>
        <w:rPr>
          <w:rFonts w:eastAsia="Calibri" w:cs="Times New Roman"/>
          <w:color w:val="000000"/>
          <w:sz w:val="24"/>
          <w:szCs w:val="24"/>
        </w:rPr>
      </w:pPr>
    </w:p>
    <w:p w14:paraId="52064A7B" w14:textId="56643B28" w:rsidR="00074157" w:rsidRPr="00905CAF" w:rsidRDefault="00074157" w:rsidP="00905CAF">
      <w:pPr>
        <w:spacing w:after="200" w:line="240" w:lineRule="auto"/>
        <w:rPr>
          <w:rFonts w:eastAsia="Calibri" w:cs="Times New Roman"/>
          <w:color w:val="000000"/>
          <w:sz w:val="24"/>
          <w:szCs w:val="24"/>
        </w:rPr>
      </w:pPr>
    </w:p>
    <w:p w14:paraId="5E3E4BA4" w14:textId="5871B403" w:rsidR="00074157" w:rsidRPr="00905CAF" w:rsidRDefault="00074157" w:rsidP="00905CAF">
      <w:pPr>
        <w:spacing w:after="200" w:line="240" w:lineRule="auto"/>
        <w:rPr>
          <w:rFonts w:eastAsia="Calibri" w:cs="Times New Roman"/>
          <w:color w:val="000000"/>
          <w:sz w:val="24"/>
          <w:szCs w:val="24"/>
        </w:rPr>
      </w:pPr>
    </w:p>
    <w:p w14:paraId="1D13C05E" w14:textId="6D5C2A04" w:rsidR="00074157" w:rsidRPr="00905CAF" w:rsidRDefault="00074157" w:rsidP="00905CAF">
      <w:pPr>
        <w:spacing w:after="200" w:line="240" w:lineRule="auto"/>
        <w:rPr>
          <w:rFonts w:eastAsia="Calibri" w:cs="Times New Roman"/>
          <w:color w:val="000000"/>
          <w:sz w:val="24"/>
          <w:szCs w:val="24"/>
        </w:rPr>
      </w:pPr>
    </w:p>
    <w:p w14:paraId="03C4D105" w14:textId="3A0AB2FB" w:rsidR="00074157" w:rsidRPr="00905CAF" w:rsidRDefault="00074157" w:rsidP="00905CAF">
      <w:pPr>
        <w:spacing w:after="200" w:line="240" w:lineRule="auto"/>
        <w:rPr>
          <w:rFonts w:eastAsia="Calibri" w:cs="Times New Roman"/>
          <w:color w:val="000000"/>
          <w:sz w:val="24"/>
          <w:szCs w:val="24"/>
        </w:rPr>
      </w:pPr>
    </w:p>
    <w:p w14:paraId="6AF7DBA9" w14:textId="059713B6" w:rsidR="00074157" w:rsidRDefault="00074157" w:rsidP="00905CAF">
      <w:pPr>
        <w:spacing w:after="200" w:line="240" w:lineRule="auto"/>
        <w:rPr>
          <w:rFonts w:eastAsia="Calibri" w:cs="Times New Roman"/>
          <w:color w:val="000000"/>
          <w:sz w:val="24"/>
          <w:szCs w:val="24"/>
        </w:rPr>
      </w:pPr>
    </w:p>
    <w:p w14:paraId="0FDBDFC6" w14:textId="77777777" w:rsidR="00F02DFA" w:rsidRPr="00905CAF" w:rsidRDefault="00F02DFA" w:rsidP="00905CAF">
      <w:pPr>
        <w:spacing w:after="200" w:line="240" w:lineRule="auto"/>
        <w:rPr>
          <w:rFonts w:eastAsia="Calibri" w:cs="Times New Roman"/>
          <w:color w:val="000000"/>
          <w:sz w:val="24"/>
          <w:szCs w:val="24"/>
        </w:rPr>
      </w:pPr>
    </w:p>
    <w:p w14:paraId="2B20C473" w14:textId="77777777" w:rsidR="004C35A6" w:rsidRPr="00905CAF" w:rsidRDefault="004C35A6" w:rsidP="00905CAF">
      <w:pPr>
        <w:keepNext/>
        <w:keepLines/>
        <w:spacing w:line="240" w:lineRule="auto"/>
        <w:jc w:val="center"/>
        <w:outlineLvl w:val="0"/>
        <w:rPr>
          <w:rFonts w:eastAsia="Times New Roman" w:cs="Times New Roman"/>
          <w:b/>
          <w:bCs/>
          <w:sz w:val="24"/>
          <w:szCs w:val="24"/>
        </w:rPr>
      </w:pPr>
      <w:bookmarkStart w:id="10" w:name="_Toc538978"/>
      <w:r w:rsidRPr="00905CAF">
        <w:rPr>
          <w:rFonts w:eastAsia="Times New Roman" w:cs="Times New Roman"/>
          <w:b/>
          <w:bCs/>
          <w:sz w:val="24"/>
          <w:szCs w:val="24"/>
        </w:rPr>
        <w:lastRenderedPageBreak/>
        <w:t>Заключение</w:t>
      </w:r>
      <w:bookmarkEnd w:id="10"/>
    </w:p>
    <w:p w14:paraId="231D39BC" w14:textId="77777777" w:rsidR="004C35A6" w:rsidRPr="00905CAF" w:rsidRDefault="004C35A6" w:rsidP="00905CAF">
      <w:pPr>
        <w:spacing w:line="240" w:lineRule="auto"/>
        <w:ind w:firstLine="709"/>
        <w:rPr>
          <w:rFonts w:eastAsia="Calibri" w:cs="Times New Roman"/>
          <w:sz w:val="24"/>
          <w:szCs w:val="24"/>
        </w:rPr>
      </w:pPr>
    </w:p>
    <w:p w14:paraId="333C9F7D" w14:textId="160646F4" w:rsidR="004C35A6" w:rsidRPr="00905CAF" w:rsidRDefault="004C35A6" w:rsidP="00905CAF">
      <w:pPr>
        <w:spacing w:line="240" w:lineRule="auto"/>
        <w:ind w:firstLine="709"/>
        <w:rPr>
          <w:rFonts w:eastAsia="Calibri" w:cs="Times New Roman"/>
          <w:sz w:val="24"/>
          <w:szCs w:val="24"/>
        </w:rPr>
      </w:pPr>
      <w:r w:rsidRPr="00905CAF">
        <w:rPr>
          <w:rFonts w:eastAsia="Calibri" w:cs="Times New Roman"/>
          <w:color w:val="000000"/>
          <w:sz w:val="24"/>
          <w:szCs w:val="24"/>
          <w:shd w:val="clear" w:color="auto" w:fill="FFFFFF"/>
        </w:rPr>
        <w:t>Современная онкология в последние десятилетия достигла значительных успехов в лечении рака желудка. На ранней стадии развития заболевания своевременно произведенная операция позволяет получить полное выздоровление или по крайней мере получить длительный период ремиссии заболевания. Даже при третьей стадии рака желудка, которая уже на относится к ранним при оперативном лечении в комплексе с современной химиотерапией можно добиться продления жизни на многие месяцы и годы.</w:t>
      </w:r>
      <w:r w:rsidRPr="00905CAF">
        <w:rPr>
          <w:rFonts w:eastAsia="Calibri" w:cs="Times New Roman"/>
          <w:color w:val="000000"/>
          <w:sz w:val="24"/>
          <w:szCs w:val="24"/>
        </w:rPr>
        <w:br/>
      </w:r>
      <w:r w:rsidRPr="00905CAF">
        <w:rPr>
          <w:rFonts w:eastAsia="Calibri" w:cs="Times New Roman"/>
          <w:color w:val="000000"/>
          <w:sz w:val="24"/>
          <w:szCs w:val="24"/>
          <w:shd w:val="clear" w:color="auto" w:fill="FFFFFF"/>
        </w:rPr>
        <w:t>В случае когда операция уже не показана, будет польза от самостоятельно проводимой химиотерапии или в сочетании с другими методами лечения, так как в этом случае больной живет дольше, чем вообще без лечения.</w:t>
      </w:r>
      <w:r w:rsidRPr="00905CAF">
        <w:rPr>
          <w:rFonts w:eastAsia="Calibri" w:cs="Times New Roman"/>
          <w:color w:val="000000"/>
          <w:sz w:val="24"/>
          <w:szCs w:val="24"/>
        </w:rPr>
        <w:br/>
      </w:r>
      <w:r w:rsidRPr="00905CAF">
        <w:rPr>
          <w:rFonts w:eastAsia="Calibri" w:cs="Times New Roman"/>
          <w:color w:val="000000"/>
          <w:sz w:val="24"/>
          <w:szCs w:val="24"/>
          <w:shd w:val="clear" w:color="auto" w:fill="FFFFFF"/>
        </w:rPr>
        <w:t xml:space="preserve">        К сожалению значительная часть больных обращается к врачу уже на поздних стадиях рака, когда уже нет шансов на выздоровление или длительную жизнь. Поэтому очень важным есть не только успехи в плане лечения рака желудка, но и ранняя диагностика рака желудка, что позволяет намного более эффективно бороться с этим заболеванием.</w:t>
      </w:r>
      <w:r w:rsidRPr="00905CAF">
        <w:rPr>
          <w:rFonts w:eastAsia="Calibri" w:cs="Times New Roman"/>
          <w:color w:val="000000"/>
          <w:sz w:val="24"/>
          <w:szCs w:val="24"/>
        </w:rPr>
        <w:br/>
      </w:r>
      <w:r w:rsidRPr="00905CAF">
        <w:rPr>
          <w:rFonts w:eastAsia="Calibri" w:cs="Times New Roman"/>
          <w:color w:val="000000"/>
          <w:sz w:val="24"/>
          <w:szCs w:val="24"/>
          <w:shd w:val="clear" w:color="auto" w:fill="FFFFFF"/>
        </w:rPr>
        <w:t xml:space="preserve">         Рак желудка – это опухоль, которая растет из слизистой оболочки желудка, как и все раковые опухоли она постепенно растет и после определенного времени начинает метастазировать в другие органы (печень, кости, легкие, лимфоузлы, яичники). Рак желудка представляет опасность для жизни и на ранних стадиях болезни из-за возможных осложнений (кровотечение и перфорация опухоли).</w:t>
      </w:r>
      <w:r w:rsidRPr="00905CAF">
        <w:rPr>
          <w:rFonts w:eastAsia="Calibri" w:cs="Times New Roman"/>
          <w:color w:val="000000"/>
          <w:sz w:val="24"/>
          <w:szCs w:val="24"/>
        </w:rPr>
        <w:br/>
      </w:r>
      <w:r w:rsidRPr="00905CAF">
        <w:rPr>
          <w:rFonts w:eastAsia="Calibri" w:cs="Times New Roman"/>
          <w:color w:val="000000"/>
          <w:sz w:val="24"/>
          <w:szCs w:val="24"/>
          <w:shd w:val="clear" w:color="auto" w:fill="FFFFFF"/>
        </w:rPr>
        <w:t xml:space="preserve">        Рак желудка это наиболее частая разновидность злокачественных опухолей желудка, его частота составляет 95 % всех злокачественных опухолей и 90% вообще всех опухолей желудка. Это означает, что </w:t>
      </w:r>
      <w:r w:rsidR="001237E6" w:rsidRPr="00905CAF">
        <w:rPr>
          <w:rFonts w:eastAsia="Calibri" w:cs="Times New Roman"/>
          <w:color w:val="000000"/>
          <w:sz w:val="24"/>
          <w:szCs w:val="24"/>
          <w:shd w:val="clear" w:color="auto" w:fill="FFFFFF"/>
        </w:rPr>
        <w:t>любое опухолевидное изменение,</w:t>
      </w:r>
      <w:r w:rsidRPr="00905CAF">
        <w:rPr>
          <w:rFonts w:eastAsia="Calibri" w:cs="Times New Roman"/>
          <w:color w:val="000000"/>
          <w:sz w:val="24"/>
          <w:szCs w:val="24"/>
          <w:shd w:val="clear" w:color="auto" w:fill="FFFFFF"/>
        </w:rPr>
        <w:t xml:space="preserve"> обнаруженное в желудке это серьезный повод заподозрить рак желудка. Такая ситуация требует полноценного тщательного обследования для своевременной диагностики рака желудка и неотлагательного лечения</w:t>
      </w:r>
      <w:r w:rsidR="00074157" w:rsidRPr="00905CAF">
        <w:rPr>
          <w:rFonts w:eastAsia="Calibri" w:cs="Times New Roman"/>
          <w:color w:val="000000"/>
          <w:sz w:val="24"/>
          <w:szCs w:val="24"/>
          <w:shd w:val="clear" w:color="auto" w:fill="FFFFFF"/>
        </w:rPr>
        <w:t>.</w:t>
      </w:r>
      <w:r w:rsidRPr="00905CAF">
        <w:rPr>
          <w:rFonts w:eastAsia="Calibri" w:cs="Times New Roman"/>
          <w:color w:val="000000"/>
          <w:sz w:val="24"/>
          <w:szCs w:val="24"/>
        </w:rPr>
        <w:br/>
      </w:r>
      <w:r w:rsidRPr="00905CAF">
        <w:rPr>
          <w:rFonts w:eastAsia="Calibri" w:cs="Times New Roman"/>
          <w:color w:val="000000"/>
          <w:sz w:val="24"/>
          <w:szCs w:val="24"/>
          <w:shd w:val="clear" w:color="auto" w:fill="FFFFFF"/>
        </w:rPr>
        <w:t xml:space="preserve">       Медицина борется с раком желудка много веков, начиная с античности. Но тогда это было редким заболеванием в связи с низкой средней продолжительностью жизни. В последнее время заболеваемость раком желудка постоянно увеличивается, он занимает одно из первых мест в структуре смертности.</w:t>
      </w:r>
      <w:r w:rsidRPr="00905CAF">
        <w:rPr>
          <w:rFonts w:eastAsia="Calibri" w:cs="Times New Roman"/>
          <w:color w:val="000000"/>
          <w:sz w:val="24"/>
          <w:szCs w:val="24"/>
        </w:rPr>
        <w:br/>
      </w:r>
      <w:r w:rsidRPr="00905CAF">
        <w:rPr>
          <w:rFonts w:eastAsia="Calibri" w:cs="Times New Roman"/>
          <w:color w:val="000000"/>
          <w:sz w:val="24"/>
          <w:szCs w:val="24"/>
          <w:shd w:val="clear" w:color="auto" w:fill="FFFFFF"/>
        </w:rPr>
        <w:t xml:space="preserve">        </w:t>
      </w:r>
      <w:r w:rsidR="001237E6" w:rsidRPr="00905CAF">
        <w:rPr>
          <w:rFonts w:eastAsia="Calibri" w:cs="Times New Roman"/>
          <w:color w:val="000000"/>
          <w:sz w:val="24"/>
          <w:szCs w:val="24"/>
          <w:shd w:val="clear" w:color="auto" w:fill="FFFFFF"/>
        </w:rPr>
        <w:t>Рак желудка — это</w:t>
      </w:r>
      <w:r w:rsidRPr="00905CAF">
        <w:rPr>
          <w:rFonts w:eastAsia="Calibri" w:cs="Times New Roman"/>
          <w:color w:val="000000"/>
          <w:sz w:val="24"/>
          <w:szCs w:val="24"/>
          <w:shd w:val="clear" w:color="auto" w:fill="FFFFFF"/>
        </w:rPr>
        <w:t xml:space="preserve"> очень сложное заболевание, на ранних стадиях своего развития он практически не имеет выраженных симптомов, которые позволяют заподозрить именно рак желудка. Его симптомы очень похожи на хронический гастрит, язвенную болезнь, хронический панкреатит или холецистит.</w:t>
      </w:r>
    </w:p>
    <w:p w14:paraId="37BF4F1C" w14:textId="77777777" w:rsidR="004C35A6" w:rsidRPr="00905CAF" w:rsidRDefault="004C35A6" w:rsidP="00905CAF">
      <w:pPr>
        <w:spacing w:after="200" w:line="240" w:lineRule="auto"/>
        <w:ind w:firstLine="709"/>
        <w:rPr>
          <w:rFonts w:eastAsia="Calibri" w:cs="Times New Roman"/>
          <w:sz w:val="24"/>
          <w:szCs w:val="24"/>
        </w:rPr>
      </w:pPr>
    </w:p>
    <w:p w14:paraId="414AB0B3" w14:textId="77777777" w:rsidR="004C35A6" w:rsidRPr="00905CAF" w:rsidRDefault="004C35A6" w:rsidP="00905CAF">
      <w:pPr>
        <w:spacing w:after="200" w:line="240" w:lineRule="auto"/>
        <w:ind w:firstLine="709"/>
        <w:rPr>
          <w:rFonts w:eastAsia="Calibri" w:cs="Times New Roman"/>
          <w:sz w:val="24"/>
          <w:szCs w:val="24"/>
        </w:rPr>
      </w:pPr>
    </w:p>
    <w:p w14:paraId="6969A076" w14:textId="77777777" w:rsidR="004C35A6" w:rsidRPr="00905CAF" w:rsidRDefault="004C35A6" w:rsidP="00905CAF">
      <w:pPr>
        <w:spacing w:after="200" w:line="240" w:lineRule="auto"/>
        <w:ind w:firstLine="709"/>
        <w:rPr>
          <w:rFonts w:eastAsia="Calibri" w:cs="Times New Roman"/>
          <w:sz w:val="24"/>
          <w:szCs w:val="24"/>
        </w:rPr>
      </w:pPr>
    </w:p>
    <w:p w14:paraId="143DBC1E" w14:textId="77777777" w:rsidR="004C35A6" w:rsidRPr="00905CAF" w:rsidRDefault="004C35A6" w:rsidP="00905CAF">
      <w:pPr>
        <w:spacing w:after="200" w:line="240" w:lineRule="auto"/>
        <w:rPr>
          <w:rFonts w:eastAsia="Calibri" w:cs="Times New Roman"/>
          <w:sz w:val="24"/>
          <w:szCs w:val="24"/>
        </w:rPr>
      </w:pPr>
    </w:p>
    <w:p w14:paraId="1F6677EF" w14:textId="77777777" w:rsidR="004C35A6" w:rsidRPr="00905CAF" w:rsidRDefault="004C35A6" w:rsidP="00905CAF">
      <w:pPr>
        <w:spacing w:after="200" w:line="240" w:lineRule="auto"/>
        <w:rPr>
          <w:rFonts w:eastAsia="Calibri" w:cs="Times New Roman"/>
          <w:sz w:val="24"/>
          <w:szCs w:val="24"/>
        </w:rPr>
      </w:pPr>
    </w:p>
    <w:p w14:paraId="3913C5AB" w14:textId="77777777" w:rsidR="004C35A6" w:rsidRPr="00905CAF" w:rsidRDefault="004C35A6" w:rsidP="00905CAF">
      <w:pPr>
        <w:spacing w:after="200" w:line="240" w:lineRule="auto"/>
        <w:rPr>
          <w:rFonts w:eastAsia="Calibri" w:cs="Times New Roman"/>
          <w:sz w:val="24"/>
          <w:szCs w:val="24"/>
        </w:rPr>
      </w:pPr>
    </w:p>
    <w:p w14:paraId="469313A7" w14:textId="77777777" w:rsidR="004C35A6" w:rsidRPr="00905CAF" w:rsidRDefault="004C35A6" w:rsidP="00905CAF">
      <w:pPr>
        <w:spacing w:after="200" w:line="240" w:lineRule="auto"/>
        <w:rPr>
          <w:rFonts w:eastAsia="Calibri" w:cs="Times New Roman"/>
          <w:sz w:val="24"/>
          <w:szCs w:val="24"/>
        </w:rPr>
      </w:pPr>
    </w:p>
    <w:p w14:paraId="1365C20A" w14:textId="77777777" w:rsidR="004C35A6" w:rsidRPr="00905CAF" w:rsidRDefault="004C35A6" w:rsidP="00905CAF">
      <w:pPr>
        <w:spacing w:after="200" w:line="240" w:lineRule="auto"/>
        <w:rPr>
          <w:rFonts w:eastAsia="Calibri" w:cs="Times New Roman"/>
          <w:sz w:val="24"/>
          <w:szCs w:val="24"/>
        </w:rPr>
      </w:pPr>
    </w:p>
    <w:p w14:paraId="01AEA074" w14:textId="01245A51" w:rsidR="004C35A6" w:rsidRDefault="004C35A6" w:rsidP="00905CAF">
      <w:pPr>
        <w:spacing w:after="200" w:line="240" w:lineRule="auto"/>
        <w:rPr>
          <w:rFonts w:eastAsia="Calibri" w:cs="Times New Roman"/>
          <w:sz w:val="24"/>
          <w:szCs w:val="24"/>
        </w:rPr>
      </w:pPr>
    </w:p>
    <w:p w14:paraId="6AA98F6B" w14:textId="77777777" w:rsidR="00F02DFA" w:rsidRPr="00905CAF" w:rsidRDefault="00F02DFA" w:rsidP="00905CAF">
      <w:pPr>
        <w:spacing w:after="200" w:line="240" w:lineRule="auto"/>
        <w:rPr>
          <w:rFonts w:eastAsia="Calibri" w:cs="Times New Roman"/>
          <w:sz w:val="24"/>
          <w:szCs w:val="24"/>
        </w:rPr>
      </w:pPr>
    </w:p>
    <w:p w14:paraId="07BCBEFC" w14:textId="3A481A14" w:rsidR="004C35A6" w:rsidRPr="00905CAF" w:rsidRDefault="004C35A6" w:rsidP="00905CAF">
      <w:pPr>
        <w:keepNext/>
        <w:keepLines/>
        <w:spacing w:before="480" w:line="240" w:lineRule="auto"/>
        <w:jc w:val="center"/>
        <w:outlineLvl w:val="0"/>
        <w:rPr>
          <w:rFonts w:eastAsia="Times New Roman" w:cs="Times New Roman"/>
          <w:b/>
          <w:bCs/>
          <w:sz w:val="24"/>
          <w:szCs w:val="24"/>
        </w:rPr>
      </w:pPr>
      <w:bookmarkStart w:id="11" w:name="_Toc538979"/>
      <w:r w:rsidRPr="00905CAF">
        <w:rPr>
          <w:rFonts w:eastAsia="Times New Roman" w:cs="Times New Roman"/>
          <w:b/>
          <w:bCs/>
          <w:sz w:val="24"/>
          <w:szCs w:val="24"/>
        </w:rPr>
        <w:lastRenderedPageBreak/>
        <w:t>Список литературы</w:t>
      </w:r>
      <w:bookmarkEnd w:id="11"/>
    </w:p>
    <w:p w14:paraId="33C442CA" w14:textId="77777777" w:rsidR="00074157" w:rsidRPr="00905CAF" w:rsidRDefault="00074157" w:rsidP="00905CAF">
      <w:pPr>
        <w:tabs>
          <w:tab w:val="left" w:pos="993"/>
        </w:tabs>
        <w:spacing w:line="240" w:lineRule="auto"/>
        <w:ind w:left="709"/>
        <w:rPr>
          <w:rFonts w:eastAsia="Calibri" w:cs="Times New Roman"/>
          <w:sz w:val="24"/>
          <w:szCs w:val="24"/>
        </w:rPr>
      </w:pPr>
    </w:p>
    <w:p w14:paraId="6EF7870F" w14:textId="7B7ADEDA" w:rsidR="004C35A6" w:rsidRPr="00905CAF" w:rsidRDefault="004C35A6" w:rsidP="00905CAF">
      <w:pPr>
        <w:numPr>
          <w:ilvl w:val="0"/>
          <w:numId w:val="2"/>
        </w:numPr>
        <w:tabs>
          <w:tab w:val="left" w:pos="993"/>
        </w:tabs>
        <w:spacing w:line="240" w:lineRule="auto"/>
        <w:ind w:left="0" w:firstLine="709"/>
        <w:rPr>
          <w:rFonts w:eastAsia="Calibri" w:cs="Times New Roman"/>
          <w:sz w:val="24"/>
          <w:szCs w:val="24"/>
        </w:rPr>
      </w:pPr>
      <w:proofErr w:type="spellStart"/>
      <w:r w:rsidRPr="00905CAF">
        <w:rPr>
          <w:rFonts w:eastAsia="Calibri" w:cs="Times New Roman"/>
          <w:sz w:val="24"/>
          <w:szCs w:val="24"/>
        </w:rPr>
        <w:t>Бердов</w:t>
      </w:r>
      <w:proofErr w:type="spellEnd"/>
      <w:r w:rsidRPr="00905CAF">
        <w:rPr>
          <w:rFonts w:eastAsia="Calibri" w:cs="Times New Roman"/>
          <w:sz w:val="24"/>
          <w:szCs w:val="24"/>
        </w:rPr>
        <w:t xml:space="preserve"> Б.А. Диагностика и комбинированное лечение рака прямой кишки / </w:t>
      </w:r>
      <w:proofErr w:type="spellStart"/>
      <w:r w:rsidRPr="00905CAF">
        <w:rPr>
          <w:rFonts w:eastAsia="Calibri" w:cs="Times New Roman"/>
          <w:sz w:val="24"/>
          <w:szCs w:val="24"/>
        </w:rPr>
        <w:t>Б.А.Бердов</w:t>
      </w:r>
      <w:proofErr w:type="spellEnd"/>
      <w:r w:rsidRPr="00905CAF">
        <w:rPr>
          <w:rFonts w:eastAsia="Calibri" w:cs="Times New Roman"/>
          <w:sz w:val="24"/>
          <w:szCs w:val="24"/>
        </w:rPr>
        <w:t xml:space="preserve">, </w:t>
      </w:r>
      <w:proofErr w:type="spellStart"/>
      <w:r w:rsidRPr="00905CAF">
        <w:rPr>
          <w:rFonts w:eastAsia="Calibri" w:cs="Times New Roman"/>
          <w:sz w:val="24"/>
          <w:szCs w:val="24"/>
        </w:rPr>
        <w:t>А.Ф.Цыб</w:t>
      </w:r>
      <w:proofErr w:type="spellEnd"/>
      <w:r w:rsidRPr="00905CAF">
        <w:rPr>
          <w:rFonts w:eastAsia="Calibri" w:cs="Times New Roman"/>
          <w:sz w:val="24"/>
          <w:szCs w:val="24"/>
        </w:rPr>
        <w:t xml:space="preserve">, </w:t>
      </w:r>
      <w:proofErr w:type="spellStart"/>
      <w:r w:rsidRPr="00905CAF">
        <w:rPr>
          <w:rFonts w:eastAsia="Calibri" w:cs="Times New Roman"/>
          <w:sz w:val="24"/>
          <w:szCs w:val="24"/>
        </w:rPr>
        <w:t>Н.И.Юрченко</w:t>
      </w:r>
      <w:proofErr w:type="spellEnd"/>
      <w:r w:rsidRPr="00905CAF">
        <w:rPr>
          <w:rFonts w:eastAsia="Calibri" w:cs="Times New Roman"/>
          <w:sz w:val="24"/>
          <w:szCs w:val="24"/>
        </w:rPr>
        <w:t>. - М.: Медицина, 2016.</w:t>
      </w:r>
    </w:p>
    <w:p w14:paraId="29054F86" w14:textId="77777777" w:rsidR="004C35A6" w:rsidRPr="00905CAF" w:rsidRDefault="004C35A6" w:rsidP="00905CAF">
      <w:pPr>
        <w:numPr>
          <w:ilvl w:val="0"/>
          <w:numId w:val="2"/>
        </w:numPr>
        <w:tabs>
          <w:tab w:val="left" w:pos="993"/>
        </w:tabs>
        <w:spacing w:line="240" w:lineRule="auto"/>
        <w:ind w:left="0" w:firstLine="709"/>
        <w:rPr>
          <w:rFonts w:eastAsia="Calibri" w:cs="Times New Roman"/>
          <w:sz w:val="24"/>
          <w:szCs w:val="24"/>
        </w:rPr>
      </w:pPr>
      <w:r w:rsidRPr="00905CAF">
        <w:rPr>
          <w:rFonts w:eastAsia="Calibri" w:cs="Times New Roman"/>
          <w:sz w:val="24"/>
          <w:szCs w:val="24"/>
        </w:rPr>
        <w:t xml:space="preserve">Блохин </w:t>
      </w:r>
      <w:proofErr w:type="gramStart"/>
      <w:r w:rsidRPr="00905CAF">
        <w:rPr>
          <w:rFonts w:eastAsia="Calibri" w:cs="Times New Roman"/>
          <w:sz w:val="24"/>
          <w:szCs w:val="24"/>
        </w:rPr>
        <w:t>Н.Н.</w:t>
      </w:r>
      <w:proofErr w:type="gramEnd"/>
      <w:r w:rsidRPr="00905CAF">
        <w:rPr>
          <w:rFonts w:eastAsia="Calibri" w:cs="Times New Roman"/>
          <w:sz w:val="24"/>
          <w:szCs w:val="24"/>
        </w:rPr>
        <w:t xml:space="preserve"> Клиническая онкология / </w:t>
      </w:r>
      <w:proofErr w:type="spellStart"/>
      <w:r w:rsidRPr="00905CAF">
        <w:rPr>
          <w:rFonts w:eastAsia="Calibri" w:cs="Times New Roman"/>
          <w:sz w:val="24"/>
          <w:szCs w:val="24"/>
        </w:rPr>
        <w:t>Н.Н.Блохин</w:t>
      </w:r>
      <w:proofErr w:type="spellEnd"/>
      <w:r w:rsidRPr="00905CAF">
        <w:rPr>
          <w:rFonts w:eastAsia="Calibri" w:cs="Times New Roman"/>
          <w:sz w:val="24"/>
          <w:szCs w:val="24"/>
        </w:rPr>
        <w:t xml:space="preserve">, </w:t>
      </w:r>
      <w:proofErr w:type="spellStart"/>
      <w:r w:rsidRPr="00905CAF">
        <w:rPr>
          <w:rFonts w:eastAsia="Calibri" w:cs="Times New Roman"/>
          <w:sz w:val="24"/>
          <w:szCs w:val="24"/>
        </w:rPr>
        <w:t>Б.Е.Петерсон</w:t>
      </w:r>
      <w:proofErr w:type="spellEnd"/>
      <w:r w:rsidRPr="00905CAF">
        <w:rPr>
          <w:rFonts w:eastAsia="Calibri" w:cs="Times New Roman"/>
          <w:sz w:val="24"/>
          <w:szCs w:val="24"/>
        </w:rPr>
        <w:t xml:space="preserve">. - М.: Медицина, 2017. </w:t>
      </w:r>
    </w:p>
    <w:p w14:paraId="4BC891EF" w14:textId="77777777" w:rsidR="004C35A6" w:rsidRPr="00905CAF" w:rsidRDefault="004C35A6" w:rsidP="00905CAF">
      <w:pPr>
        <w:numPr>
          <w:ilvl w:val="0"/>
          <w:numId w:val="2"/>
        </w:numPr>
        <w:tabs>
          <w:tab w:val="left" w:pos="993"/>
        </w:tabs>
        <w:spacing w:line="240" w:lineRule="auto"/>
        <w:ind w:left="0" w:firstLine="709"/>
        <w:rPr>
          <w:rFonts w:eastAsia="Calibri" w:cs="Times New Roman"/>
          <w:sz w:val="24"/>
          <w:szCs w:val="24"/>
        </w:rPr>
      </w:pPr>
      <w:proofErr w:type="spellStart"/>
      <w:r w:rsidRPr="00905CAF">
        <w:rPr>
          <w:rFonts w:eastAsia="Calibri" w:cs="Times New Roman"/>
          <w:sz w:val="24"/>
          <w:szCs w:val="24"/>
        </w:rPr>
        <w:t>Бохман</w:t>
      </w:r>
      <w:proofErr w:type="spellEnd"/>
      <w:r w:rsidRPr="00905CAF">
        <w:rPr>
          <w:rFonts w:eastAsia="Calibri" w:cs="Times New Roman"/>
          <w:sz w:val="24"/>
          <w:szCs w:val="24"/>
        </w:rPr>
        <w:t xml:space="preserve"> Я.В. Руководство по онкологии / </w:t>
      </w:r>
      <w:proofErr w:type="spellStart"/>
      <w:r w:rsidRPr="00905CAF">
        <w:rPr>
          <w:rFonts w:eastAsia="Calibri" w:cs="Times New Roman"/>
          <w:sz w:val="24"/>
          <w:szCs w:val="24"/>
        </w:rPr>
        <w:t>Я.В.Бохман</w:t>
      </w:r>
      <w:proofErr w:type="spellEnd"/>
      <w:r w:rsidRPr="00905CAF">
        <w:rPr>
          <w:rFonts w:eastAsia="Calibri" w:cs="Times New Roman"/>
          <w:sz w:val="24"/>
          <w:szCs w:val="24"/>
        </w:rPr>
        <w:t>. - М.: Медицина, 2014.</w:t>
      </w:r>
    </w:p>
    <w:p w14:paraId="689357E3" w14:textId="77777777" w:rsidR="004C35A6" w:rsidRPr="00905CAF" w:rsidRDefault="004C35A6" w:rsidP="00905CAF">
      <w:pPr>
        <w:numPr>
          <w:ilvl w:val="0"/>
          <w:numId w:val="2"/>
        </w:numPr>
        <w:tabs>
          <w:tab w:val="left" w:pos="993"/>
        </w:tabs>
        <w:spacing w:line="240" w:lineRule="auto"/>
        <w:ind w:left="0" w:firstLine="709"/>
        <w:rPr>
          <w:rFonts w:eastAsia="Calibri" w:cs="Times New Roman"/>
          <w:sz w:val="24"/>
          <w:szCs w:val="24"/>
        </w:rPr>
      </w:pPr>
      <w:r w:rsidRPr="00905CAF">
        <w:rPr>
          <w:rFonts w:eastAsia="Calibri" w:cs="Times New Roman"/>
          <w:sz w:val="24"/>
          <w:szCs w:val="24"/>
        </w:rPr>
        <w:t xml:space="preserve">Важенин </w:t>
      </w:r>
      <w:proofErr w:type="gramStart"/>
      <w:r w:rsidRPr="00905CAF">
        <w:rPr>
          <w:rFonts w:eastAsia="Calibri" w:cs="Times New Roman"/>
          <w:sz w:val="24"/>
          <w:szCs w:val="24"/>
        </w:rPr>
        <w:t>А.В.</w:t>
      </w:r>
      <w:proofErr w:type="gramEnd"/>
      <w:r w:rsidRPr="00905CAF">
        <w:rPr>
          <w:rFonts w:eastAsia="Calibri" w:cs="Times New Roman"/>
          <w:sz w:val="24"/>
          <w:szCs w:val="24"/>
        </w:rPr>
        <w:t xml:space="preserve">  Избранные вопросы </w:t>
      </w:r>
      <w:proofErr w:type="spellStart"/>
      <w:r w:rsidRPr="00905CAF">
        <w:rPr>
          <w:rFonts w:eastAsia="Calibri" w:cs="Times New Roman"/>
          <w:sz w:val="24"/>
          <w:szCs w:val="24"/>
        </w:rPr>
        <w:t>онкоофтальмологии</w:t>
      </w:r>
      <w:proofErr w:type="spellEnd"/>
      <w:r w:rsidRPr="00905CAF">
        <w:rPr>
          <w:rFonts w:eastAsia="Calibri" w:cs="Times New Roman"/>
          <w:sz w:val="24"/>
          <w:szCs w:val="24"/>
        </w:rPr>
        <w:t xml:space="preserve"> / </w:t>
      </w:r>
      <w:proofErr w:type="gramStart"/>
      <w:r w:rsidRPr="00905CAF">
        <w:rPr>
          <w:rFonts w:eastAsia="Calibri" w:cs="Times New Roman"/>
          <w:sz w:val="24"/>
          <w:szCs w:val="24"/>
        </w:rPr>
        <w:t>А.В.</w:t>
      </w:r>
      <w:proofErr w:type="gramEnd"/>
      <w:r w:rsidRPr="00905CAF">
        <w:rPr>
          <w:rFonts w:eastAsia="Calibri" w:cs="Times New Roman"/>
          <w:sz w:val="24"/>
          <w:szCs w:val="24"/>
        </w:rPr>
        <w:t xml:space="preserve"> Важенин, </w:t>
      </w:r>
      <w:proofErr w:type="spellStart"/>
      <w:r w:rsidRPr="00905CAF">
        <w:rPr>
          <w:rFonts w:eastAsia="Calibri" w:cs="Times New Roman"/>
          <w:sz w:val="24"/>
          <w:szCs w:val="24"/>
        </w:rPr>
        <w:t>И.Е.Панова</w:t>
      </w:r>
      <w:proofErr w:type="spellEnd"/>
      <w:r w:rsidRPr="00905CAF">
        <w:rPr>
          <w:rFonts w:eastAsia="Calibri" w:cs="Times New Roman"/>
          <w:sz w:val="24"/>
          <w:szCs w:val="24"/>
        </w:rPr>
        <w:t xml:space="preserve">. – М.: Издательство РАМН, 2016. </w:t>
      </w:r>
    </w:p>
    <w:p w14:paraId="779F860A" w14:textId="77777777" w:rsidR="004C35A6" w:rsidRPr="00905CAF" w:rsidRDefault="004C35A6" w:rsidP="00905CAF">
      <w:pPr>
        <w:numPr>
          <w:ilvl w:val="0"/>
          <w:numId w:val="2"/>
        </w:numPr>
        <w:tabs>
          <w:tab w:val="left" w:pos="993"/>
        </w:tabs>
        <w:spacing w:line="240" w:lineRule="auto"/>
        <w:ind w:left="0" w:firstLine="709"/>
        <w:rPr>
          <w:rFonts w:eastAsia="Calibri" w:cs="Times New Roman"/>
          <w:sz w:val="24"/>
          <w:szCs w:val="24"/>
        </w:rPr>
      </w:pPr>
      <w:r w:rsidRPr="00905CAF">
        <w:rPr>
          <w:rFonts w:eastAsia="Calibri" w:cs="Times New Roman"/>
          <w:sz w:val="24"/>
          <w:szCs w:val="24"/>
        </w:rPr>
        <w:t xml:space="preserve">Гарин </w:t>
      </w:r>
      <w:proofErr w:type="gramStart"/>
      <w:r w:rsidRPr="00905CAF">
        <w:rPr>
          <w:rFonts w:eastAsia="Calibri" w:cs="Times New Roman"/>
          <w:sz w:val="24"/>
          <w:szCs w:val="24"/>
        </w:rPr>
        <w:t>А.М.</w:t>
      </w:r>
      <w:proofErr w:type="gramEnd"/>
      <w:r w:rsidRPr="00905CAF">
        <w:rPr>
          <w:rFonts w:eastAsia="Calibri" w:cs="Times New Roman"/>
          <w:sz w:val="24"/>
          <w:szCs w:val="24"/>
        </w:rPr>
        <w:t xml:space="preserve"> Рак толстой кишки / </w:t>
      </w:r>
      <w:proofErr w:type="spellStart"/>
      <w:r w:rsidRPr="00905CAF">
        <w:rPr>
          <w:rFonts w:eastAsia="Calibri" w:cs="Times New Roman"/>
          <w:sz w:val="24"/>
          <w:szCs w:val="24"/>
        </w:rPr>
        <w:t>А.М.Гарин</w:t>
      </w:r>
      <w:proofErr w:type="spellEnd"/>
      <w:r w:rsidRPr="00905CAF">
        <w:rPr>
          <w:rFonts w:eastAsia="Calibri" w:cs="Times New Roman"/>
          <w:sz w:val="24"/>
          <w:szCs w:val="24"/>
        </w:rPr>
        <w:t>. - М., 2014.</w:t>
      </w:r>
    </w:p>
    <w:p w14:paraId="3DE62106" w14:textId="77777777" w:rsidR="004C35A6" w:rsidRPr="00905CAF" w:rsidRDefault="004C35A6" w:rsidP="00905CAF">
      <w:pPr>
        <w:numPr>
          <w:ilvl w:val="0"/>
          <w:numId w:val="2"/>
        </w:numPr>
        <w:tabs>
          <w:tab w:val="left" w:pos="993"/>
        </w:tabs>
        <w:spacing w:line="240" w:lineRule="auto"/>
        <w:ind w:left="0" w:firstLine="709"/>
        <w:rPr>
          <w:rFonts w:eastAsia="Calibri" w:cs="Times New Roman"/>
          <w:sz w:val="24"/>
          <w:szCs w:val="24"/>
        </w:rPr>
      </w:pPr>
      <w:proofErr w:type="spellStart"/>
      <w:r w:rsidRPr="00905CAF">
        <w:rPr>
          <w:rFonts w:eastAsia="Calibri" w:cs="Times New Roman"/>
          <w:sz w:val="24"/>
          <w:szCs w:val="24"/>
        </w:rPr>
        <w:t>Гершанович</w:t>
      </w:r>
      <w:proofErr w:type="spellEnd"/>
      <w:r w:rsidRPr="00905CAF">
        <w:rPr>
          <w:rFonts w:eastAsia="Calibri" w:cs="Times New Roman"/>
          <w:sz w:val="24"/>
          <w:szCs w:val="24"/>
        </w:rPr>
        <w:t xml:space="preserve"> М.Л. Симптоматическое лечение больных злокачественными новообразованиями в далеко зашедших стадиях / </w:t>
      </w:r>
      <w:proofErr w:type="spellStart"/>
      <w:r w:rsidRPr="00905CAF">
        <w:rPr>
          <w:rFonts w:eastAsia="Calibri" w:cs="Times New Roman"/>
          <w:sz w:val="24"/>
          <w:szCs w:val="24"/>
        </w:rPr>
        <w:t>М.Л.Гершанович</w:t>
      </w:r>
      <w:proofErr w:type="spellEnd"/>
      <w:r w:rsidRPr="00905CAF">
        <w:rPr>
          <w:rFonts w:eastAsia="Calibri" w:cs="Times New Roman"/>
          <w:sz w:val="24"/>
          <w:szCs w:val="24"/>
        </w:rPr>
        <w:t xml:space="preserve">, </w:t>
      </w:r>
      <w:proofErr w:type="spellStart"/>
      <w:r w:rsidRPr="00905CAF">
        <w:rPr>
          <w:rFonts w:eastAsia="Calibri" w:cs="Times New Roman"/>
          <w:sz w:val="24"/>
          <w:szCs w:val="24"/>
        </w:rPr>
        <w:t>М.Д.Пайкин</w:t>
      </w:r>
      <w:proofErr w:type="spellEnd"/>
      <w:r w:rsidRPr="00905CAF">
        <w:rPr>
          <w:rFonts w:eastAsia="Calibri" w:cs="Times New Roman"/>
          <w:sz w:val="24"/>
          <w:szCs w:val="24"/>
        </w:rPr>
        <w:t>. - Л.: Медицина, 2015.</w:t>
      </w:r>
    </w:p>
    <w:p w14:paraId="408DB287" w14:textId="77777777" w:rsidR="004C35A6" w:rsidRPr="00905CAF" w:rsidRDefault="004C35A6" w:rsidP="00905CAF">
      <w:pPr>
        <w:numPr>
          <w:ilvl w:val="0"/>
          <w:numId w:val="2"/>
        </w:numPr>
        <w:tabs>
          <w:tab w:val="left" w:pos="993"/>
        </w:tabs>
        <w:spacing w:line="240" w:lineRule="auto"/>
        <w:ind w:left="0" w:firstLine="709"/>
        <w:rPr>
          <w:rFonts w:eastAsia="Calibri" w:cs="Times New Roman"/>
          <w:sz w:val="24"/>
          <w:szCs w:val="24"/>
        </w:rPr>
      </w:pPr>
      <w:r w:rsidRPr="00905CAF">
        <w:rPr>
          <w:rFonts w:eastAsia="Calibri" w:cs="Times New Roman"/>
          <w:sz w:val="24"/>
          <w:szCs w:val="24"/>
        </w:rPr>
        <w:t xml:space="preserve">Давыдов </w:t>
      </w:r>
      <w:proofErr w:type="gramStart"/>
      <w:r w:rsidRPr="00905CAF">
        <w:rPr>
          <w:rFonts w:eastAsia="Calibri" w:cs="Times New Roman"/>
          <w:sz w:val="24"/>
          <w:szCs w:val="24"/>
        </w:rPr>
        <w:t>М.И.</w:t>
      </w:r>
      <w:proofErr w:type="gramEnd"/>
      <w:r w:rsidRPr="00905CAF">
        <w:rPr>
          <w:rFonts w:eastAsia="Calibri" w:cs="Times New Roman"/>
          <w:sz w:val="24"/>
          <w:szCs w:val="24"/>
        </w:rPr>
        <w:t xml:space="preserve"> Стандарты лечения больных раком молочной железы / </w:t>
      </w:r>
      <w:proofErr w:type="spellStart"/>
      <w:r w:rsidRPr="00905CAF">
        <w:rPr>
          <w:rFonts w:eastAsia="Calibri" w:cs="Times New Roman"/>
          <w:sz w:val="24"/>
          <w:szCs w:val="24"/>
        </w:rPr>
        <w:t>М.И.Давыдов</w:t>
      </w:r>
      <w:proofErr w:type="spellEnd"/>
      <w:r w:rsidRPr="00905CAF">
        <w:rPr>
          <w:rFonts w:eastAsia="Calibri" w:cs="Times New Roman"/>
          <w:sz w:val="24"/>
          <w:szCs w:val="24"/>
        </w:rPr>
        <w:t>, В.П. Летягин. - М., 2013.</w:t>
      </w:r>
    </w:p>
    <w:p w14:paraId="1706CC99" w14:textId="77777777" w:rsidR="004C35A6" w:rsidRPr="00905CAF" w:rsidRDefault="004C35A6" w:rsidP="00905CAF">
      <w:pPr>
        <w:numPr>
          <w:ilvl w:val="0"/>
          <w:numId w:val="2"/>
        </w:numPr>
        <w:tabs>
          <w:tab w:val="left" w:pos="993"/>
        </w:tabs>
        <w:spacing w:line="240" w:lineRule="auto"/>
        <w:ind w:left="0" w:firstLine="709"/>
        <w:rPr>
          <w:rFonts w:eastAsia="Calibri" w:cs="Times New Roman"/>
          <w:sz w:val="24"/>
          <w:szCs w:val="24"/>
        </w:rPr>
      </w:pPr>
      <w:r w:rsidRPr="00905CAF">
        <w:rPr>
          <w:rFonts w:eastAsia="Calibri" w:cs="Times New Roman"/>
          <w:sz w:val="24"/>
          <w:szCs w:val="24"/>
        </w:rPr>
        <w:t xml:space="preserve">Доможирова А.С. Первичные опухоли головного мозга: учеб. пособие / </w:t>
      </w:r>
      <w:proofErr w:type="spellStart"/>
      <w:r w:rsidRPr="00905CAF">
        <w:rPr>
          <w:rFonts w:eastAsia="Calibri" w:cs="Times New Roman"/>
          <w:sz w:val="24"/>
          <w:szCs w:val="24"/>
        </w:rPr>
        <w:t>А.С.Доможирова</w:t>
      </w:r>
      <w:proofErr w:type="spellEnd"/>
      <w:r w:rsidRPr="00905CAF">
        <w:rPr>
          <w:rFonts w:eastAsia="Calibri" w:cs="Times New Roman"/>
          <w:sz w:val="24"/>
          <w:szCs w:val="24"/>
        </w:rPr>
        <w:t xml:space="preserve">, </w:t>
      </w:r>
      <w:proofErr w:type="spellStart"/>
      <w:r w:rsidRPr="00905CAF">
        <w:rPr>
          <w:rFonts w:eastAsia="Calibri" w:cs="Times New Roman"/>
          <w:sz w:val="24"/>
          <w:szCs w:val="24"/>
        </w:rPr>
        <w:t>А.В.Важенин</w:t>
      </w:r>
      <w:proofErr w:type="spellEnd"/>
      <w:r w:rsidRPr="00905CAF">
        <w:rPr>
          <w:rFonts w:eastAsia="Calibri" w:cs="Times New Roman"/>
          <w:sz w:val="24"/>
          <w:szCs w:val="24"/>
        </w:rPr>
        <w:t xml:space="preserve">. – Челябинск: Иероглиф, 2017. </w:t>
      </w:r>
    </w:p>
    <w:p w14:paraId="7AE3BE1A" w14:textId="77777777" w:rsidR="004C35A6" w:rsidRPr="00905CAF" w:rsidRDefault="004C35A6" w:rsidP="00905CAF">
      <w:pPr>
        <w:numPr>
          <w:ilvl w:val="0"/>
          <w:numId w:val="2"/>
        </w:numPr>
        <w:tabs>
          <w:tab w:val="left" w:pos="993"/>
        </w:tabs>
        <w:spacing w:line="240" w:lineRule="auto"/>
        <w:ind w:left="0" w:firstLine="709"/>
        <w:rPr>
          <w:rFonts w:eastAsia="Calibri" w:cs="Times New Roman"/>
          <w:sz w:val="24"/>
          <w:szCs w:val="24"/>
        </w:rPr>
      </w:pPr>
      <w:r w:rsidRPr="00905CAF">
        <w:rPr>
          <w:rFonts w:eastAsia="Calibri" w:cs="Times New Roman"/>
          <w:sz w:val="24"/>
          <w:szCs w:val="24"/>
        </w:rPr>
        <w:t xml:space="preserve">Жаров </w:t>
      </w:r>
      <w:proofErr w:type="gramStart"/>
      <w:r w:rsidRPr="00905CAF">
        <w:rPr>
          <w:rFonts w:eastAsia="Calibri" w:cs="Times New Roman"/>
          <w:sz w:val="24"/>
          <w:szCs w:val="24"/>
        </w:rPr>
        <w:t>А.В.</w:t>
      </w:r>
      <w:proofErr w:type="gramEnd"/>
      <w:r w:rsidRPr="00905CAF">
        <w:rPr>
          <w:rFonts w:eastAsia="Calibri" w:cs="Times New Roman"/>
          <w:sz w:val="24"/>
          <w:szCs w:val="24"/>
        </w:rPr>
        <w:t xml:space="preserve"> Комбинированные оперативные вмешательства при хирургическом лечении больных раком вульвы: учеб.-метод. пособие. / </w:t>
      </w:r>
      <w:proofErr w:type="gramStart"/>
      <w:r w:rsidRPr="00905CAF">
        <w:rPr>
          <w:rFonts w:eastAsia="Calibri" w:cs="Times New Roman"/>
          <w:sz w:val="24"/>
          <w:szCs w:val="24"/>
        </w:rPr>
        <w:t>А.В.</w:t>
      </w:r>
      <w:proofErr w:type="gramEnd"/>
      <w:r w:rsidRPr="00905CAF">
        <w:rPr>
          <w:rFonts w:eastAsia="Calibri" w:cs="Times New Roman"/>
          <w:sz w:val="24"/>
          <w:szCs w:val="24"/>
        </w:rPr>
        <w:t xml:space="preserve"> Жаров – Челябинск: УГМАДО, 2014. </w:t>
      </w:r>
    </w:p>
    <w:p w14:paraId="0E00F850" w14:textId="77777777" w:rsidR="004C35A6" w:rsidRPr="00905CAF" w:rsidRDefault="004C35A6" w:rsidP="00905CAF">
      <w:pPr>
        <w:numPr>
          <w:ilvl w:val="0"/>
          <w:numId w:val="2"/>
        </w:numPr>
        <w:tabs>
          <w:tab w:val="left" w:pos="1134"/>
        </w:tabs>
        <w:spacing w:line="240" w:lineRule="auto"/>
        <w:ind w:left="0" w:firstLine="709"/>
        <w:rPr>
          <w:rFonts w:eastAsia="Calibri" w:cs="Times New Roman"/>
          <w:sz w:val="24"/>
          <w:szCs w:val="24"/>
        </w:rPr>
      </w:pPr>
      <w:r w:rsidRPr="00905CAF">
        <w:rPr>
          <w:rFonts w:eastAsia="Calibri" w:cs="Times New Roman"/>
          <w:sz w:val="24"/>
          <w:szCs w:val="24"/>
        </w:rPr>
        <w:t xml:space="preserve">Жаров </w:t>
      </w:r>
      <w:proofErr w:type="gramStart"/>
      <w:r w:rsidRPr="00905CAF">
        <w:rPr>
          <w:rFonts w:eastAsia="Calibri" w:cs="Times New Roman"/>
          <w:sz w:val="24"/>
          <w:szCs w:val="24"/>
        </w:rPr>
        <w:t>А.В.</w:t>
      </w:r>
      <w:proofErr w:type="gramEnd"/>
      <w:r w:rsidRPr="00905CAF">
        <w:rPr>
          <w:rFonts w:eastAsia="Calibri" w:cs="Times New Roman"/>
          <w:sz w:val="24"/>
          <w:szCs w:val="24"/>
        </w:rPr>
        <w:t xml:space="preserve"> Оптимизация лечения больных раком вульвы. / </w:t>
      </w:r>
      <w:proofErr w:type="spellStart"/>
      <w:r w:rsidRPr="00905CAF">
        <w:rPr>
          <w:rFonts w:eastAsia="Calibri" w:cs="Times New Roman"/>
          <w:sz w:val="24"/>
          <w:szCs w:val="24"/>
        </w:rPr>
        <w:t>А.В.Жаров</w:t>
      </w:r>
      <w:proofErr w:type="spellEnd"/>
      <w:r w:rsidRPr="00905CAF">
        <w:rPr>
          <w:rFonts w:eastAsia="Calibri" w:cs="Times New Roman"/>
          <w:sz w:val="24"/>
          <w:szCs w:val="24"/>
        </w:rPr>
        <w:t xml:space="preserve">, </w:t>
      </w:r>
      <w:proofErr w:type="spellStart"/>
      <w:r w:rsidRPr="00905CAF">
        <w:rPr>
          <w:rFonts w:eastAsia="Calibri" w:cs="Times New Roman"/>
          <w:sz w:val="24"/>
          <w:szCs w:val="24"/>
        </w:rPr>
        <w:t>А.В.Важенин</w:t>
      </w:r>
      <w:proofErr w:type="spellEnd"/>
      <w:r w:rsidRPr="00905CAF">
        <w:rPr>
          <w:rFonts w:eastAsia="Calibri" w:cs="Times New Roman"/>
          <w:sz w:val="24"/>
          <w:szCs w:val="24"/>
        </w:rPr>
        <w:t xml:space="preserve"> – Челябинск: ЮУНЦ РАМН, 2015. </w:t>
      </w:r>
    </w:p>
    <w:p w14:paraId="5642DB1F" w14:textId="77777777" w:rsidR="004C35A6" w:rsidRPr="00905CAF" w:rsidRDefault="004C35A6" w:rsidP="00905CAF">
      <w:pPr>
        <w:numPr>
          <w:ilvl w:val="0"/>
          <w:numId w:val="2"/>
        </w:numPr>
        <w:tabs>
          <w:tab w:val="left" w:pos="851"/>
          <w:tab w:val="left" w:pos="1134"/>
        </w:tabs>
        <w:spacing w:line="240" w:lineRule="auto"/>
        <w:ind w:left="0" w:firstLine="709"/>
        <w:rPr>
          <w:rFonts w:eastAsia="Calibri" w:cs="Times New Roman"/>
          <w:sz w:val="24"/>
          <w:szCs w:val="24"/>
        </w:rPr>
      </w:pPr>
      <w:r w:rsidRPr="00905CAF">
        <w:rPr>
          <w:rFonts w:eastAsia="Calibri" w:cs="Times New Roman"/>
          <w:sz w:val="24"/>
          <w:szCs w:val="24"/>
        </w:rPr>
        <w:t xml:space="preserve">Жаров </w:t>
      </w:r>
      <w:proofErr w:type="gramStart"/>
      <w:r w:rsidRPr="00905CAF">
        <w:rPr>
          <w:rFonts w:eastAsia="Calibri" w:cs="Times New Roman"/>
          <w:sz w:val="24"/>
          <w:szCs w:val="24"/>
        </w:rPr>
        <w:t>А.В.</w:t>
      </w:r>
      <w:proofErr w:type="gramEnd"/>
      <w:r w:rsidRPr="00905CAF">
        <w:rPr>
          <w:rFonts w:eastAsia="Calibri" w:cs="Times New Roman"/>
          <w:sz w:val="24"/>
          <w:szCs w:val="24"/>
        </w:rPr>
        <w:t xml:space="preserve"> Оптимизация </w:t>
      </w:r>
      <w:proofErr w:type="spellStart"/>
      <w:r w:rsidRPr="00905CAF">
        <w:rPr>
          <w:rFonts w:eastAsia="Calibri" w:cs="Times New Roman"/>
          <w:sz w:val="24"/>
          <w:szCs w:val="24"/>
        </w:rPr>
        <w:t>лимфаденэктомии</w:t>
      </w:r>
      <w:proofErr w:type="spellEnd"/>
      <w:r w:rsidRPr="00905CAF">
        <w:rPr>
          <w:rFonts w:eastAsia="Calibri" w:cs="Times New Roman"/>
          <w:sz w:val="24"/>
          <w:szCs w:val="24"/>
        </w:rPr>
        <w:t xml:space="preserve"> при хроническом лечении больных раком вульвы: учеб.-метод. пособие. / </w:t>
      </w:r>
      <w:proofErr w:type="gramStart"/>
      <w:r w:rsidRPr="00905CAF">
        <w:rPr>
          <w:rFonts w:eastAsia="Calibri" w:cs="Times New Roman"/>
          <w:sz w:val="24"/>
          <w:szCs w:val="24"/>
        </w:rPr>
        <w:t>А.В.</w:t>
      </w:r>
      <w:proofErr w:type="gramEnd"/>
      <w:r w:rsidRPr="00905CAF">
        <w:rPr>
          <w:rFonts w:eastAsia="Calibri" w:cs="Times New Roman"/>
          <w:sz w:val="24"/>
          <w:szCs w:val="24"/>
        </w:rPr>
        <w:t xml:space="preserve"> Жаров – Челябинск: УГМАДО, 2013. </w:t>
      </w:r>
    </w:p>
    <w:p w14:paraId="5DDD07BB" w14:textId="77777777" w:rsidR="004C35A6" w:rsidRPr="00905CAF" w:rsidRDefault="004C35A6" w:rsidP="00905CAF">
      <w:pPr>
        <w:numPr>
          <w:ilvl w:val="0"/>
          <w:numId w:val="2"/>
        </w:numPr>
        <w:tabs>
          <w:tab w:val="left" w:pos="851"/>
          <w:tab w:val="left" w:pos="1134"/>
        </w:tabs>
        <w:spacing w:line="240" w:lineRule="auto"/>
        <w:ind w:left="0" w:firstLine="709"/>
        <w:rPr>
          <w:rFonts w:eastAsia="Calibri" w:cs="Times New Roman"/>
          <w:sz w:val="24"/>
          <w:szCs w:val="24"/>
        </w:rPr>
      </w:pPr>
      <w:r w:rsidRPr="00905CAF">
        <w:rPr>
          <w:rFonts w:eastAsia="Calibri" w:cs="Times New Roman"/>
          <w:sz w:val="24"/>
          <w:szCs w:val="24"/>
        </w:rPr>
        <w:t xml:space="preserve">Жаров </w:t>
      </w:r>
      <w:proofErr w:type="gramStart"/>
      <w:r w:rsidRPr="00905CAF">
        <w:rPr>
          <w:rFonts w:eastAsia="Calibri" w:cs="Times New Roman"/>
          <w:sz w:val="24"/>
          <w:szCs w:val="24"/>
        </w:rPr>
        <w:t>А.В.</w:t>
      </w:r>
      <w:proofErr w:type="gramEnd"/>
      <w:r w:rsidRPr="00905CAF">
        <w:rPr>
          <w:rFonts w:eastAsia="Calibri" w:cs="Times New Roman"/>
          <w:sz w:val="24"/>
          <w:szCs w:val="24"/>
        </w:rPr>
        <w:t xml:space="preserve"> Реконструктивно-пластические операции при лечении опухолевой патологии наружных половых органов у женщин: учеб.-метод. пособие. / </w:t>
      </w:r>
      <w:proofErr w:type="gramStart"/>
      <w:r w:rsidRPr="00905CAF">
        <w:rPr>
          <w:rFonts w:eastAsia="Calibri" w:cs="Times New Roman"/>
          <w:sz w:val="24"/>
          <w:szCs w:val="24"/>
        </w:rPr>
        <w:t>А.В.</w:t>
      </w:r>
      <w:proofErr w:type="gramEnd"/>
      <w:r w:rsidRPr="00905CAF">
        <w:rPr>
          <w:rFonts w:eastAsia="Calibri" w:cs="Times New Roman"/>
          <w:sz w:val="24"/>
          <w:szCs w:val="24"/>
        </w:rPr>
        <w:t xml:space="preserve"> Жаров – Челябинск: УГМАДО, 2013. </w:t>
      </w:r>
    </w:p>
    <w:p w14:paraId="037E781D" w14:textId="77777777" w:rsidR="004C35A6" w:rsidRPr="00905CAF" w:rsidRDefault="004C35A6" w:rsidP="00905CAF">
      <w:pPr>
        <w:numPr>
          <w:ilvl w:val="0"/>
          <w:numId w:val="2"/>
        </w:numPr>
        <w:tabs>
          <w:tab w:val="left" w:pos="1276"/>
        </w:tabs>
        <w:spacing w:line="240" w:lineRule="auto"/>
        <w:ind w:left="0" w:firstLine="709"/>
        <w:rPr>
          <w:rFonts w:eastAsia="Calibri" w:cs="Times New Roman"/>
          <w:sz w:val="24"/>
          <w:szCs w:val="24"/>
        </w:rPr>
      </w:pPr>
      <w:r w:rsidRPr="00905CAF">
        <w:rPr>
          <w:rFonts w:eastAsia="Calibri" w:cs="Times New Roman"/>
          <w:sz w:val="24"/>
          <w:szCs w:val="24"/>
        </w:rPr>
        <w:t xml:space="preserve">Клиническая маммология. Современное состояние проблемы / Под редакцией </w:t>
      </w:r>
      <w:proofErr w:type="spellStart"/>
      <w:r w:rsidRPr="00905CAF">
        <w:rPr>
          <w:rFonts w:eastAsia="Calibri" w:cs="Times New Roman"/>
          <w:sz w:val="24"/>
          <w:szCs w:val="24"/>
        </w:rPr>
        <w:t>Е.И.Камповой</w:t>
      </w:r>
      <w:proofErr w:type="spellEnd"/>
      <w:r w:rsidRPr="00905CAF">
        <w:rPr>
          <w:rFonts w:eastAsia="Calibri" w:cs="Times New Roman"/>
          <w:sz w:val="24"/>
          <w:szCs w:val="24"/>
        </w:rPr>
        <w:t xml:space="preserve">, </w:t>
      </w:r>
      <w:proofErr w:type="spellStart"/>
      <w:r w:rsidRPr="00905CAF">
        <w:rPr>
          <w:rFonts w:eastAsia="Calibri" w:cs="Times New Roman"/>
          <w:sz w:val="24"/>
          <w:szCs w:val="24"/>
        </w:rPr>
        <w:t>Е.Б.Полевой</w:t>
      </w:r>
      <w:proofErr w:type="spellEnd"/>
      <w:r w:rsidRPr="00905CAF">
        <w:rPr>
          <w:rFonts w:eastAsia="Calibri" w:cs="Times New Roman"/>
          <w:sz w:val="24"/>
          <w:szCs w:val="24"/>
        </w:rPr>
        <w:t xml:space="preserve">, </w:t>
      </w:r>
      <w:proofErr w:type="gramStart"/>
      <w:r w:rsidRPr="00905CAF">
        <w:rPr>
          <w:rFonts w:eastAsia="Calibri" w:cs="Times New Roman"/>
          <w:sz w:val="24"/>
          <w:szCs w:val="24"/>
        </w:rPr>
        <w:t>С.С.</w:t>
      </w:r>
      <w:proofErr w:type="gramEnd"/>
      <w:r w:rsidRPr="00905CAF">
        <w:rPr>
          <w:rFonts w:eastAsia="Calibri" w:cs="Times New Roman"/>
          <w:sz w:val="24"/>
          <w:szCs w:val="24"/>
        </w:rPr>
        <w:t xml:space="preserve"> Чистякова. - М.,2016.</w:t>
      </w:r>
    </w:p>
    <w:p w14:paraId="25D2A895" w14:textId="77777777" w:rsidR="004C35A6" w:rsidRPr="00905CAF" w:rsidRDefault="004C35A6" w:rsidP="00905CAF">
      <w:pPr>
        <w:numPr>
          <w:ilvl w:val="0"/>
          <w:numId w:val="2"/>
        </w:numPr>
        <w:tabs>
          <w:tab w:val="left" w:pos="1276"/>
        </w:tabs>
        <w:spacing w:line="240" w:lineRule="auto"/>
        <w:ind w:left="0" w:firstLine="709"/>
        <w:rPr>
          <w:rFonts w:eastAsia="Calibri" w:cs="Times New Roman"/>
          <w:sz w:val="24"/>
          <w:szCs w:val="24"/>
        </w:rPr>
      </w:pPr>
      <w:proofErr w:type="spellStart"/>
      <w:r w:rsidRPr="00905CAF">
        <w:rPr>
          <w:rFonts w:eastAsia="Calibri" w:cs="Times New Roman"/>
          <w:sz w:val="24"/>
          <w:szCs w:val="24"/>
        </w:rPr>
        <w:t>Кныш</w:t>
      </w:r>
      <w:proofErr w:type="spellEnd"/>
      <w:r w:rsidRPr="00905CAF">
        <w:rPr>
          <w:rFonts w:eastAsia="Calibri" w:cs="Times New Roman"/>
          <w:sz w:val="24"/>
          <w:szCs w:val="24"/>
        </w:rPr>
        <w:t xml:space="preserve"> В.И. Рак анального канала / </w:t>
      </w:r>
      <w:proofErr w:type="spellStart"/>
      <w:r w:rsidRPr="00905CAF">
        <w:rPr>
          <w:rFonts w:eastAsia="Calibri" w:cs="Times New Roman"/>
          <w:sz w:val="24"/>
          <w:szCs w:val="24"/>
        </w:rPr>
        <w:t>В.И.Кныш</w:t>
      </w:r>
      <w:proofErr w:type="spellEnd"/>
      <w:r w:rsidRPr="00905CAF">
        <w:rPr>
          <w:rFonts w:eastAsia="Calibri" w:cs="Times New Roman"/>
          <w:sz w:val="24"/>
          <w:szCs w:val="24"/>
        </w:rPr>
        <w:t xml:space="preserve">, </w:t>
      </w:r>
      <w:proofErr w:type="spellStart"/>
      <w:r w:rsidRPr="00905CAF">
        <w:rPr>
          <w:rFonts w:eastAsia="Calibri" w:cs="Times New Roman"/>
          <w:sz w:val="24"/>
          <w:szCs w:val="24"/>
        </w:rPr>
        <w:t>Ю.М.Тимофеев</w:t>
      </w:r>
      <w:proofErr w:type="spellEnd"/>
      <w:r w:rsidRPr="00905CAF">
        <w:rPr>
          <w:rFonts w:eastAsia="Calibri" w:cs="Times New Roman"/>
          <w:sz w:val="24"/>
          <w:szCs w:val="24"/>
        </w:rPr>
        <w:t>. - М., 2017</w:t>
      </w:r>
    </w:p>
    <w:p w14:paraId="1D9A30E0" w14:textId="77777777" w:rsidR="004C35A6" w:rsidRPr="00905CAF" w:rsidRDefault="004C35A6" w:rsidP="00905CAF">
      <w:pPr>
        <w:numPr>
          <w:ilvl w:val="0"/>
          <w:numId w:val="2"/>
        </w:numPr>
        <w:tabs>
          <w:tab w:val="left" w:pos="567"/>
          <w:tab w:val="left" w:pos="1134"/>
        </w:tabs>
        <w:spacing w:line="240" w:lineRule="auto"/>
        <w:ind w:left="0" w:firstLine="709"/>
        <w:rPr>
          <w:rFonts w:eastAsia="Calibri" w:cs="Times New Roman"/>
          <w:sz w:val="24"/>
          <w:szCs w:val="24"/>
        </w:rPr>
      </w:pPr>
      <w:r w:rsidRPr="00905CAF">
        <w:rPr>
          <w:rFonts w:eastAsia="Calibri" w:cs="Times New Roman"/>
          <w:sz w:val="24"/>
          <w:szCs w:val="24"/>
        </w:rPr>
        <w:t xml:space="preserve">Комбинированное и комплексное лечение больных со злокачественными опухолями: Руководство / Под ред. В. И. </w:t>
      </w:r>
      <w:proofErr w:type="spellStart"/>
      <w:r w:rsidRPr="00905CAF">
        <w:rPr>
          <w:rFonts w:eastAsia="Calibri" w:cs="Times New Roman"/>
          <w:sz w:val="24"/>
          <w:szCs w:val="24"/>
        </w:rPr>
        <w:t>Чиссова</w:t>
      </w:r>
      <w:proofErr w:type="spellEnd"/>
      <w:r w:rsidRPr="00905CAF">
        <w:rPr>
          <w:rFonts w:eastAsia="Calibri" w:cs="Times New Roman"/>
          <w:sz w:val="24"/>
          <w:szCs w:val="24"/>
        </w:rPr>
        <w:t>. - М.: Медицина, 2014.</w:t>
      </w:r>
    </w:p>
    <w:p w14:paraId="3F51C58F" w14:textId="77777777" w:rsidR="004C35A6" w:rsidRPr="00905CAF" w:rsidRDefault="004C35A6" w:rsidP="00905CAF">
      <w:pPr>
        <w:numPr>
          <w:ilvl w:val="0"/>
          <w:numId w:val="2"/>
        </w:numPr>
        <w:tabs>
          <w:tab w:val="left" w:pos="1134"/>
        </w:tabs>
        <w:spacing w:line="240" w:lineRule="auto"/>
        <w:ind w:left="0" w:firstLine="709"/>
        <w:rPr>
          <w:rFonts w:eastAsia="Calibri" w:cs="Times New Roman"/>
          <w:sz w:val="24"/>
          <w:szCs w:val="24"/>
        </w:rPr>
      </w:pPr>
      <w:r w:rsidRPr="00905CAF">
        <w:rPr>
          <w:rFonts w:eastAsia="Calibri" w:cs="Times New Roman"/>
          <w:sz w:val="24"/>
          <w:szCs w:val="24"/>
        </w:rPr>
        <w:t xml:space="preserve">Краевская </w:t>
      </w:r>
      <w:proofErr w:type="gramStart"/>
      <w:r w:rsidRPr="00905CAF">
        <w:rPr>
          <w:rFonts w:eastAsia="Calibri" w:cs="Times New Roman"/>
          <w:sz w:val="24"/>
          <w:szCs w:val="24"/>
        </w:rPr>
        <w:t>И.С.</w:t>
      </w:r>
      <w:proofErr w:type="gramEnd"/>
      <w:r w:rsidRPr="00905CAF">
        <w:rPr>
          <w:rFonts w:eastAsia="Calibri" w:cs="Times New Roman"/>
          <w:sz w:val="24"/>
          <w:szCs w:val="24"/>
        </w:rPr>
        <w:t xml:space="preserve"> Рак яичника / </w:t>
      </w:r>
      <w:proofErr w:type="spellStart"/>
      <w:r w:rsidRPr="00905CAF">
        <w:rPr>
          <w:rFonts w:eastAsia="Calibri" w:cs="Times New Roman"/>
          <w:sz w:val="24"/>
          <w:szCs w:val="24"/>
        </w:rPr>
        <w:t>И.С.Краевская</w:t>
      </w:r>
      <w:proofErr w:type="spellEnd"/>
      <w:r w:rsidRPr="00905CAF">
        <w:rPr>
          <w:rFonts w:eastAsia="Calibri" w:cs="Times New Roman"/>
          <w:sz w:val="24"/>
          <w:szCs w:val="24"/>
        </w:rPr>
        <w:t>. - М.: Медицина, 2015.</w:t>
      </w:r>
    </w:p>
    <w:p w14:paraId="3F14E407" w14:textId="77777777" w:rsidR="004C35A6" w:rsidRPr="00905CAF" w:rsidRDefault="004C35A6" w:rsidP="00905CAF">
      <w:pPr>
        <w:numPr>
          <w:ilvl w:val="0"/>
          <w:numId w:val="2"/>
        </w:numPr>
        <w:tabs>
          <w:tab w:val="left" w:pos="1134"/>
        </w:tabs>
        <w:spacing w:line="240" w:lineRule="auto"/>
        <w:ind w:left="0" w:firstLine="709"/>
        <w:rPr>
          <w:rFonts w:eastAsia="Calibri" w:cs="Times New Roman"/>
          <w:sz w:val="24"/>
          <w:szCs w:val="24"/>
        </w:rPr>
      </w:pPr>
      <w:r w:rsidRPr="00905CAF">
        <w:rPr>
          <w:rFonts w:eastAsia="Calibri" w:cs="Times New Roman"/>
          <w:sz w:val="24"/>
          <w:szCs w:val="24"/>
        </w:rPr>
        <w:t xml:space="preserve">Летягин В.П. Лечение доброкачественных и злокачественных заболеваний молочной железы / </w:t>
      </w:r>
      <w:proofErr w:type="spellStart"/>
      <w:r w:rsidRPr="00905CAF">
        <w:rPr>
          <w:rFonts w:eastAsia="Calibri" w:cs="Times New Roman"/>
          <w:sz w:val="24"/>
          <w:szCs w:val="24"/>
        </w:rPr>
        <w:t>В.П.Летягин</w:t>
      </w:r>
      <w:proofErr w:type="spellEnd"/>
      <w:r w:rsidRPr="00905CAF">
        <w:rPr>
          <w:rFonts w:eastAsia="Calibri" w:cs="Times New Roman"/>
          <w:sz w:val="24"/>
          <w:szCs w:val="24"/>
        </w:rPr>
        <w:t xml:space="preserve">, </w:t>
      </w:r>
      <w:proofErr w:type="spellStart"/>
      <w:r w:rsidRPr="00905CAF">
        <w:rPr>
          <w:rFonts w:eastAsia="Calibri" w:cs="Times New Roman"/>
          <w:sz w:val="24"/>
          <w:szCs w:val="24"/>
        </w:rPr>
        <w:t>И.В.Высоцкая</w:t>
      </w:r>
      <w:proofErr w:type="spellEnd"/>
      <w:r w:rsidRPr="00905CAF">
        <w:rPr>
          <w:rFonts w:eastAsia="Calibri" w:cs="Times New Roman"/>
          <w:sz w:val="24"/>
          <w:szCs w:val="24"/>
        </w:rPr>
        <w:t xml:space="preserve">, </w:t>
      </w:r>
      <w:proofErr w:type="spellStart"/>
      <w:proofErr w:type="gramStart"/>
      <w:r w:rsidRPr="00905CAF">
        <w:rPr>
          <w:rFonts w:eastAsia="Calibri" w:cs="Times New Roman"/>
          <w:sz w:val="24"/>
          <w:szCs w:val="24"/>
        </w:rPr>
        <w:t>А.А.Легков</w:t>
      </w:r>
      <w:proofErr w:type="spellEnd"/>
      <w:r w:rsidRPr="00905CAF">
        <w:rPr>
          <w:rFonts w:eastAsia="Calibri" w:cs="Times New Roman"/>
          <w:sz w:val="24"/>
          <w:szCs w:val="24"/>
        </w:rPr>
        <w:t>.-</w:t>
      </w:r>
      <w:proofErr w:type="gramEnd"/>
      <w:r w:rsidRPr="00905CAF">
        <w:rPr>
          <w:rFonts w:eastAsia="Calibri" w:cs="Times New Roman"/>
          <w:sz w:val="24"/>
          <w:szCs w:val="24"/>
        </w:rPr>
        <w:t xml:space="preserve"> М.:РОНДО, 2017.</w:t>
      </w:r>
    </w:p>
    <w:p w14:paraId="1F7CBBA8" w14:textId="77777777" w:rsidR="004C35A6" w:rsidRPr="00905CAF" w:rsidRDefault="004C35A6" w:rsidP="00905CAF">
      <w:pPr>
        <w:numPr>
          <w:ilvl w:val="0"/>
          <w:numId w:val="2"/>
        </w:numPr>
        <w:tabs>
          <w:tab w:val="left" w:pos="1134"/>
        </w:tabs>
        <w:spacing w:line="240" w:lineRule="auto"/>
        <w:ind w:left="0" w:firstLine="709"/>
        <w:rPr>
          <w:rFonts w:eastAsia="Calibri" w:cs="Times New Roman"/>
          <w:sz w:val="24"/>
          <w:szCs w:val="24"/>
        </w:rPr>
      </w:pPr>
      <w:proofErr w:type="spellStart"/>
      <w:r w:rsidRPr="00905CAF">
        <w:rPr>
          <w:rFonts w:eastAsia="Calibri" w:cs="Times New Roman"/>
          <w:sz w:val="24"/>
          <w:szCs w:val="24"/>
        </w:rPr>
        <w:t>Мариенбах</w:t>
      </w:r>
      <w:proofErr w:type="spellEnd"/>
      <w:r w:rsidRPr="00905CAF">
        <w:rPr>
          <w:rFonts w:eastAsia="Calibri" w:cs="Times New Roman"/>
          <w:sz w:val="24"/>
          <w:szCs w:val="24"/>
        </w:rPr>
        <w:t xml:space="preserve"> Е.Б. Клиническая </w:t>
      </w:r>
      <w:proofErr w:type="spellStart"/>
      <w:r w:rsidRPr="00905CAF">
        <w:rPr>
          <w:rFonts w:eastAsia="Calibri" w:cs="Times New Roman"/>
          <w:sz w:val="24"/>
          <w:szCs w:val="24"/>
        </w:rPr>
        <w:t>онкоурология</w:t>
      </w:r>
      <w:proofErr w:type="spellEnd"/>
      <w:r w:rsidRPr="00905CAF">
        <w:rPr>
          <w:rFonts w:eastAsia="Calibri" w:cs="Times New Roman"/>
          <w:sz w:val="24"/>
          <w:szCs w:val="24"/>
        </w:rPr>
        <w:t xml:space="preserve"> / </w:t>
      </w:r>
      <w:proofErr w:type="spellStart"/>
      <w:r w:rsidRPr="00905CAF">
        <w:rPr>
          <w:rFonts w:eastAsia="Calibri" w:cs="Times New Roman"/>
          <w:sz w:val="24"/>
          <w:szCs w:val="24"/>
        </w:rPr>
        <w:t>Е.Б.Мариенбах</w:t>
      </w:r>
      <w:proofErr w:type="spellEnd"/>
      <w:r w:rsidRPr="00905CAF">
        <w:rPr>
          <w:rFonts w:eastAsia="Calibri" w:cs="Times New Roman"/>
          <w:sz w:val="24"/>
          <w:szCs w:val="24"/>
        </w:rPr>
        <w:t>. - М.: Медицина, 2015.</w:t>
      </w:r>
    </w:p>
    <w:p w14:paraId="0F37F114" w14:textId="77777777" w:rsidR="004C35A6" w:rsidRPr="00905CAF" w:rsidRDefault="004C35A6" w:rsidP="00905CAF">
      <w:pPr>
        <w:numPr>
          <w:ilvl w:val="0"/>
          <w:numId w:val="2"/>
        </w:numPr>
        <w:tabs>
          <w:tab w:val="left" w:pos="1134"/>
        </w:tabs>
        <w:spacing w:line="240" w:lineRule="auto"/>
        <w:ind w:left="0" w:firstLine="709"/>
        <w:rPr>
          <w:rFonts w:eastAsia="Calibri" w:cs="Times New Roman"/>
          <w:sz w:val="24"/>
          <w:szCs w:val="24"/>
        </w:rPr>
      </w:pPr>
      <w:r w:rsidRPr="00905CAF">
        <w:rPr>
          <w:rFonts w:eastAsia="Calibri" w:cs="Times New Roman"/>
          <w:sz w:val="24"/>
          <w:szCs w:val="24"/>
        </w:rPr>
        <w:t xml:space="preserve">Павлов </w:t>
      </w:r>
      <w:proofErr w:type="gramStart"/>
      <w:r w:rsidRPr="00905CAF">
        <w:rPr>
          <w:rFonts w:eastAsia="Calibri" w:cs="Times New Roman"/>
          <w:sz w:val="24"/>
          <w:szCs w:val="24"/>
        </w:rPr>
        <w:t>А.С.</w:t>
      </w:r>
      <w:proofErr w:type="gramEnd"/>
      <w:r w:rsidRPr="00905CAF">
        <w:rPr>
          <w:rFonts w:eastAsia="Calibri" w:cs="Times New Roman"/>
          <w:sz w:val="24"/>
          <w:szCs w:val="24"/>
        </w:rPr>
        <w:t xml:space="preserve"> Лечение рака легкого / </w:t>
      </w:r>
      <w:proofErr w:type="spellStart"/>
      <w:r w:rsidRPr="00905CAF">
        <w:rPr>
          <w:rFonts w:eastAsia="Calibri" w:cs="Times New Roman"/>
          <w:sz w:val="24"/>
          <w:szCs w:val="24"/>
        </w:rPr>
        <w:t>А.С.Павлов</w:t>
      </w:r>
      <w:proofErr w:type="spellEnd"/>
      <w:r w:rsidRPr="00905CAF">
        <w:rPr>
          <w:rFonts w:eastAsia="Calibri" w:cs="Times New Roman"/>
          <w:sz w:val="24"/>
          <w:szCs w:val="24"/>
        </w:rPr>
        <w:t>. - М.: Медицина, 2014.</w:t>
      </w:r>
    </w:p>
    <w:p w14:paraId="702845F5" w14:textId="77777777" w:rsidR="004C35A6" w:rsidRPr="00905CAF" w:rsidRDefault="004C35A6" w:rsidP="00905CAF">
      <w:pPr>
        <w:numPr>
          <w:ilvl w:val="0"/>
          <w:numId w:val="2"/>
        </w:numPr>
        <w:tabs>
          <w:tab w:val="left" w:pos="1134"/>
        </w:tabs>
        <w:spacing w:line="240" w:lineRule="auto"/>
        <w:ind w:left="0" w:firstLine="709"/>
        <w:rPr>
          <w:rFonts w:eastAsia="Calibri" w:cs="Times New Roman"/>
          <w:sz w:val="24"/>
          <w:szCs w:val="24"/>
        </w:rPr>
      </w:pPr>
      <w:r w:rsidRPr="00905CAF">
        <w:rPr>
          <w:rFonts w:eastAsia="Calibri" w:cs="Times New Roman"/>
          <w:sz w:val="24"/>
          <w:szCs w:val="24"/>
        </w:rPr>
        <w:t xml:space="preserve">Павлов </w:t>
      </w:r>
      <w:proofErr w:type="gramStart"/>
      <w:r w:rsidRPr="00905CAF">
        <w:rPr>
          <w:rFonts w:eastAsia="Calibri" w:cs="Times New Roman"/>
          <w:sz w:val="24"/>
          <w:szCs w:val="24"/>
        </w:rPr>
        <w:t>А.С.</w:t>
      </w:r>
      <w:proofErr w:type="gramEnd"/>
      <w:r w:rsidRPr="00905CAF">
        <w:rPr>
          <w:rFonts w:eastAsia="Calibri" w:cs="Times New Roman"/>
          <w:sz w:val="24"/>
          <w:szCs w:val="24"/>
        </w:rPr>
        <w:t xml:space="preserve"> Рак шейки матки / </w:t>
      </w:r>
      <w:proofErr w:type="spellStart"/>
      <w:r w:rsidRPr="00905CAF">
        <w:rPr>
          <w:rFonts w:eastAsia="Calibri" w:cs="Times New Roman"/>
          <w:sz w:val="24"/>
          <w:szCs w:val="24"/>
        </w:rPr>
        <w:t>А.С.Павлов</w:t>
      </w:r>
      <w:proofErr w:type="spellEnd"/>
      <w:r w:rsidRPr="00905CAF">
        <w:rPr>
          <w:rFonts w:eastAsia="Calibri" w:cs="Times New Roman"/>
          <w:sz w:val="24"/>
          <w:szCs w:val="24"/>
        </w:rPr>
        <w:t xml:space="preserve">, </w:t>
      </w:r>
      <w:proofErr w:type="spellStart"/>
      <w:r w:rsidRPr="00905CAF">
        <w:rPr>
          <w:rFonts w:eastAsia="Calibri" w:cs="Times New Roman"/>
          <w:sz w:val="24"/>
          <w:szCs w:val="24"/>
        </w:rPr>
        <w:t>К.Н.Костромина</w:t>
      </w:r>
      <w:proofErr w:type="spellEnd"/>
      <w:r w:rsidRPr="00905CAF">
        <w:rPr>
          <w:rFonts w:eastAsia="Calibri" w:cs="Times New Roman"/>
          <w:sz w:val="24"/>
          <w:szCs w:val="24"/>
        </w:rPr>
        <w:t>. - М.: Медицина, 2013.</w:t>
      </w:r>
    </w:p>
    <w:p w14:paraId="5410C2F6" w14:textId="77777777" w:rsidR="004C35A6" w:rsidRPr="00905CAF" w:rsidRDefault="004C35A6" w:rsidP="00905CAF">
      <w:pPr>
        <w:numPr>
          <w:ilvl w:val="0"/>
          <w:numId w:val="2"/>
        </w:numPr>
        <w:tabs>
          <w:tab w:val="left" w:pos="1134"/>
        </w:tabs>
        <w:spacing w:line="240" w:lineRule="auto"/>
        <w:ind w:left="0" w:firstLine="709"/>
        <w:rPr>
          <w:rFonts w:eastAsia="Calibri" w:cs="Times New Roman"/>
          <w:sz w:val="24"/>
          <w:szCs w:val="24"/>
        </w:rPr>
      </w:pPr>
      <w:proofErr w:type="spellStart"/>
      <w:r w:rsidRPr="00905CAF">
        <w:rPr>
          <w:rFonts w:eastAsia="Calibri" w:cs="Times New Roman"/>
          <w:sz w:val="24"/>
          <w:szCs w:val="24"/>
        </w:rPr>
        <w:t>Пачес</w:t>
      </w:r>
      <w:proofErr w:type="spellEnd"/>
      <w:r w:rsidRPr="00905CAF">
        <w:rPr>
          <w:rFonts w:eastAsia="Calibri" w:cs="Times New Roman"/>
          <w:sz w:val="24"/>
          <w:szCs w:val="24"/>
        </w:rPr>
        <w:t xml:space="preserve"> А.И. Опухоли головы и шеи / </w:t>
      </w:r>
      <w:proofErr w:type="spellStart"/>
      <w:r w:rsidRPr="00905CAF">
        <w:rPr>
          <w:rFonts w:eastAsia="Calibri" w:cs="Times New Roman"/>
          <w:sz w:val="24"/>
          <w:szCs w:val="24"/>
        </w:rPr>
        <w:t>А.И.Пачес</w:t>
      </w:r>
      <w:proofErr w:type="spellEnd"/>
      <w:r w:rsidRPr="00905CAF">
        <w:rPr>
          <w:rFonts w:eastAsia="Calibri" w:cs="Times New Roman"/>
          <w:sz w:val="24"/>
          <w:szCs w:val="24"/>
        </w:rPr>
        <w:t>. - М.: Медицина, 2013.</w:t>
      </w:r>
    </w:p>
    <w:p w14:paraId="2214340E" w14:textId="77777777" w:rsidR="004C35A6" w:rsidRPr="00905CAF" w:rsidRDefault="004C35A6" w:rsidP="00905CAF">
      <w:pPr>
        <w:numPr>
          <w:ilvl w:val="0"/>
          <w:numId w:val="2"/>
        </w:numPr>
        <w:tabs>
          <w:tab w:val="left" w:pos="1134"/>
        </w:tabs>
        <w:spacing w:line="240" w:lineRule="auto"/>
        <w:ind w:left="0" w:firstLine="709"/>
        <w:rPr>
          <w:rFonts w:eastAsia="Calibri" w:cs="Times New Roman"/>
          <w:sz w:val="24"/>
          <w:szCs w:val="24"/>
        </w:rPr>
      </w:pPr>
      <w:r w:rsidRPr="00905CAF">
        <w:rPr>
          <w:rFonts w:eastAsia="Calibri" w:cs="Times New Roman"/>
          <w:sz w:val="24"/>
          <w:szCs w:val="24"/>
        </w:rPr>
        <w:t xml:space="preserve">Петерсон Б.Е. Рак легкого / </w:t>
      </w:r>
      <w:proofErr w:type="spellStart"/>
      <w:r w:rsidRPr="00905CAF">
        <w:rPr>
          <w:rFonts w:eastAsia="Calibri" w:cs="Times New Roman"/>
          <w:sz w:val="24"/>
          <w:szCs w:val="24"/>
        </w:rPr>
        <w:t>Б.Е.Петерсон</w:t>
      </w:r>
      <w:proofErr w:type="spellEnd"/>
      <w:r w:rsidRPr="00905CAF">
        <w:rPr>
          <w:rFonts w:eastAsia="Calibri" w:cs="Times New Roman"/>
          <w:sz w:val="24"/>
          <w:szCs w:val="24"/>
        </w:rPr>
        <w:t>. - М.: Медицина, 1971.</w:t>
      </w:r>
    </w:p>
    <w:p w14:paraId="7C1DCB02" w14:textId="77777777" w:rsidR="004C35A6" w:rsidRPr="00905CAF" w:rsidRDefault="004C35A6" w:rsidP="00905CAF">
      <w:pPr>
        <w:numPr>
          <w:ilvl w:val="0"/>
          <w:numId w:val="2"/>
        </w:numPr>
        <w:tabs>
          <w:tab w:val="left" w:pos="1134"/>
        </w:tabs>
        <w:spacing w:line="240" w:lineRule="auto"/>
        <w:ind w:left="0" w:firstLine="709"/>
        <w:rPr>
          <w:rFonts w:eastAsia="Calibri" w:cs="Times New Roman"/>
          <w:sz w:val="24"/>
          <w:szCs w:val="24"/>
        </w:rPr>
      </w:pPr>
      <w:r w:rsidRPr="00905CAF">
        <w:rPr>
          <w:rFonts w:eastAsia="Calibri" w:cs="Times New Roman"/>
          <w:sz w:val="24"/>
          <w:szCs w:val="24"/>
        </w:rPr>
        <w:t xml:space="preserve">Петров </w:t>
      </w:r>
      <w:proofErr w:type="gramStart"/>
      <w:r w:rsidRPr="00905CAF">
        <w:rPr>
          <w:rFonts w:eastAsia="Calibri" w:cs="Times New Roman"/>
          <w:sz w:val="24"/>
          <w:szCs w:val="24"/>
        </w:rPr>
        <w:t>Н.Н.</w:t>
      </w:r>
      <w:proofErr w:type="gramEnd"/>
      <w:r w:rsidRPr="00905CAF">
        <w:rPr>
          <w:rFonts w:eastAsia="Calibri" w:cs="Times New Roman"/>
          <w:sz w:val="24"/>
          <w:szCs w:val="24"/>
        </w:rPr>
        <w:t xml:space="preserve"> Злокачественные опухоли / </w:t>
      </w:r>
      <w:proofErr w:type="spellStart"/>
      <w:r w:rsidRPr="00905CAF">
        <w:rPr>
          <w:rFonts w:eastAsia="Calibri" w:cs="Times New Roman"/>
          <w:sz w:val="24"/>
          <w:szCs w:val="24"/>
        </w:rPr>
        <w:t>Н.Н.Петров</w:t>
      </w:r>
      <w:proofErr w:type="spellEnd"/>
      <w:r w:rsidRPr="00905CAF">
        <w:rPr>
          <w:rFonts w:eastAsia="Calibri" w:cs="Times New Roman"/>
          <w:sz w:val="24"/>
          <w:szCs w:val="24"/>
        </w:rPr>
        <w:t xml:space="preserve">, </w:t>
      </w:r>
      <w:proofErr w:type="spellStart"/>
      <w:r w:rsidRPr="00905CAF">
        <w:rPr>
          <w:rFonts w:eastAsia="Calibri" w:cs="Times New Roman"/>
          <w:sz w:val="24"/>
          <w:szCs w:val="24"/>
        </w:rPr>
        <w:t>С.А.Холдин</w:t>
      </w:r>
      <w:proofErr w:type="spellEnd"/>
      <w:r w:rsidRPr="00905CAF">
        <w:rPr>
          <w:rFonts w:eastAsia="Calibri" w:cs="Times New Roman"/>
          <w:sz w:val="24"/>
          <w:szCs w:val="24"/>
        </w:rPr>
        <w:t xml:space="preserve">. - Л.: </w:t>
      </w:r>
      <w:proofErr w:type="spellStart"/>
      <w:r w:rsidRPr="00905CAF">
        <w:rPr>
          <w:rFonts w:eastAsia="Calibri" w:cs="Times New Roman"/>
          <w:sz w:val="24"/>
          <w:szCs w:val="24"/>
        </w:rPr>
        <w:t>Медгиз</w:t>
      </w:r>
      <w:proofErr w:type="spellEnd"/>
      <w:r w:rsidRPr="00905CAF">
        <w:rPr>
          <w:rFonts w:eastAsia="Calibri" w:cs="Times New Roman"/>
          <w:sz w:val="24"/>
          <w:szCs w:val="24"/>
        </w:rPr>
        <w:t>, 2014.</w:t>
      </w:r>
    </w:p>
    <w:p w14:paraId="1E020856" w14:textId="77777777" w:rsidR="004C35A6" w:rsidRPr="00905CAF" w:rsidRDefault="004C35A6" w:rsidP="00905CAF">
      <w:pPr>
        <w:numPr>
          <w:ilvl w:val="0"/>
          <w:numId w:val="2"/>
        </w:numPr>
        <w:tabs>
          <w:tab w:val="left" w:pos="1134"/>
        </w:tabs>
        <w:spacing w:line="240" w:lineRule="auto"/>
        <w:ind w:left="0" w:firstLine="709"/>
        <w:rPr>
          <w:rFonts w:eastAsia="Calibri" w:cs="Times New Roman"/>
          <w:sz w:val="24"/>
          <w:szCs w:val="24"/>
        </w:rPr>
      </w:pPr>
      <w:r w:rsidRPr="00905CAF">
        <w:rPr>
          <w:rFonts w:eastAsia="Calibri" w:cs="Times New Roman"/>
          <w:sz w:val="24"/>
          <w:szCs w:val="24"/>
        </w:rPr>
        <w:t xml:space="preserve">Применение гипертермии и гипергликемии в лечении злокачественных новообразований / Под ред. И.Г. </w:t>
      </w:r>
      <w:proofErr w:type="spellStart"/>
      <w:r w:rsidRPr="00905CAF">
        <w:rPr>
          <w:rFonts w:eastAsia="Calibri" w:cs="Times New Roman"/>
          <w:sz w:val="24"/>
          <w:szCs w:val="24"/>
        </w:rPr>
        <w:t>Жакова</w:t>
      </w:r>
      <w:proofErr w:type="spellEnd"/>
      <w:r w:rsidRPr="00905CAF">
        <w:rPr>
          <w:rFonts w:eastAsia="Calibri" w:cs="Times New Roman"/>
          <w:sz w:val="24"/>
          <w:szCs w:val="24"/>
        </w:rPr>
        <w:t>. - Минск, 2015.</w:t>
      </w:r>
    </w:p>
    <w:p w14:paraId="4F06816A" w14:textId="77777777" w:rsidR="004C35A6" w:rsidRPr="00905CAF" w:rsidRDefault="004C35A6" w:rsidP="00905CAF">
      <w:pPr>
        <w:numPr>
          <w:ilvl w:val="0"/>
          <w:numId w:val="2"/>
        </w:numPr>
        <w:tabs>
          <w:tab w:val="left" w:pos="1134"/>
        </w:tabs>
        <w:spacing w:line="240" w:lineRule="auto"/>
        <w:ind w:left="0" w:firstLine="709"/>
        <w:rPr>
          <w:rFonts w:eastAsia="Calibri" w:cs="Times New Roman"/>
          <w:sz w:val="24"/>
          <w:szCs w:val="24"/>
        </w:rPr>
      </w:pPr>
      <w:r w:rsidRPr="00905CAF">
        <w:rPr>
          <w:rFonts w:eastAsia="Calibri" w:cs="Times New Roman"/>
          <w:sz w:val="24"/>
          <w:szCs w:val="24"/>
        </w:rPr>
        <w:t xml:space="preserve">Серебров </w:t>
      </w:r>
      <w:proofErr w:type="gramStart"/>
      <w:r w:rsidRPr="00905CAF">
        <w:rPr>
          <w:rFonts w:eastAsia="Calibri" w:cs="Times New Roman"/>
          <w:sz w:val="24"/>
          <w:szCs w:val="24"/>
        </w:rPr>
        <w:t>А.И.</w:t>
      </w:r>
      <w:proofErr w:type="gramEnd"/>
      <w:r w:rsidRPr="00905CAF">
        <w:rPr>
          <w:rFonts w:eastAsia="Calibri" w:cs="Times New Roman"/>
          <w:sz w:val="24"/>
          <w:szCs w:val="24"/>
        </w:rPr>
        <w:t xml:space="preserve"> Рак матки / </w:t>
      </w:r>
      <w:proofErr w:type="spellStart"/>
      <w:r w:rsidRPr="00905CAF">
        <w:rPr>
          <w:rFonts w:eastAsia="Calibri" w:cs="Times New Roman"/>
          <w:sz w:val="24"/>
          <w:szCs w:val="24"/>
        </w:rPr>
        <w:t>А.И.Серебров</w:t>
      </w:r>
      <w:proofErr w:type="spellEnd"/>
      <w:r w:rsidRPr="00905CAF">
        <w:rPr>
          <w:rFonts w:eastAsia="Calibri" w:cs="Times New Roman"/>
          <w:sz w:val="24"/>
          <w:szCs w:val="24"/>
        </w:rPr>
        <w:t>. - Л.: Медицина, 2016.</w:t>
      </w:r>
    </w:p>
    <w:p w14:paraId="479FA5DC" w14:textId="77777777" w:rsidR="004C35A6" w:rsidRPr="00905CAF" w:rsidRDefault="004C35A6" w:rsidP="00905CAF">
      <w:pPr>
        <w:numPr>
          <w:ilvl w:val="0"/>
          <w:numId w:val="2"/>
        </w:numPr>
        <w:tabs>
          <w:tab w:val="left" w:pos="1134"/>
        </w:tabs>
        <w:spacing w:line="240" w:lineRule="auto"/>
        <w:ind w:left="0" w:firstLine="709"/>
        <w:rPr>
          <w:rFonts w:eastAsia="Calibri" w:cs="Times New Roman"/>
          <w:sz w:val="24"/>
          <w:szCs w:val="24"/>
        </w:rPr>
      </w:pPr>
      <w:r w:rsidRPr="00905CAF">
        <w:rPr>
          <w:rFonts w:eastAsia="Calibri" w:cs="Times New Roman"/>
          <w:sz w:val="24"/>
          <w:szCs w:val="24"/>
        </w:rPr>
        <w:t xml:space="preserve">Симбирцева </w:t>
      </w:r>
      <w:proofErr w:type="gramStart"/>
      <w:r w:rsidRPr="00905CAF">
        <w:rPr>
          <w:rFonts w:eastAsia="Calibri" w:cs="Times New Roman"/>
          <w:sz w:val="24"/>
          <w:szCs w:val="24"/>
        </w:rPr>
        <w:t>Л.П.</w:t>
      </w:r>
      <w:proofErr w:type="gramEnd"/>
      <w:r w:rsidRPr="00905CAF">
        <w:rPr>
          <w:rFonts w:eastAsia="Calibri" w:cs="Times New Roman"/>
          <w:sz w:val="24"/>
          <w:szCs w:val="24"/>
        </w:rPr>
        <w:t xml:space="preserve"> Лимфогранулематоз / </w:t>
      </w:r>
      <w:proofErr w:type="spellStart"/>
      <w:r w:rsidRPr="00905CAF">
        <w:rPr>
          <w:rFonts w:eastAsia="Calibri" w:cs="Times New Roman"/>
          <w:sz w:val="24"/>
          <w:szCs w:val="24"/>
        </w:rPr>
        <w:t>Л.П.Симбирцева</w:t>
      </w:r>
      <w:proofErr w:type="spellEnd"/>
      <w:r w:rsidRPr="00905CAF">
        <w:rPr>
          <w:rFonts w:eastAsia="Calibri" w:cs="Times New Roman"/>
          <w:sz w:val="24"/>
          <w:szCs w:val="24"/>
        </w:rPr>
        <w:t xml:space="preserve">, </w:t>
      </w:r>
      <w:proofErr w:type="spellStart"/>
      <w:r w:rsidRPr="00905CAF">
        <w:rPr>
          <w:rFonts w:eastAsia="Calibri" w:cs="Times New Roman"/>
          <w:sz w:val="24"/>
          <w:szCs w:val="24"/>
        </w:rPr>
        <w:t>Л.Холсти</w:t>
      </w:r>
      <w:proofErr w:type="spellEnd"/>
      <w:r w:rsidRPr="00905CAF">
        <w:rPr>
          <w:rFonts w:eastAsia="Calibri" w:cs="Times New Roman"/>
          <w:sz w:val="24"/>
          <w:szCs w:val="24"/>
        </w:rPr>
        <w:t>. - М.: Медицина, 2015.</w:t>
      </w:r>
    </w:p>
    <w:p w14:paraId="52AAC768" w14:textId="77777777" w:rsidR="004C35A6" w:rsidRPr="00905CAF" w:rsidRDefault="004C35A6" w:rsidP="00905CAF">
      <w:pPr>
        <w:numPr>
          <w:ilvl w:val="0"/>
          <w:numId w:val="2"/>
        </w:numPr>
        <w:tabs>
          <w:tab w:val="left" w:pos="993"/>
          <w:tab w:val="left" w:pos="1134"/>
        </w:tabs>
        <w:spacing w:line="240" w:lineRule="auto"/>
        <w:ind w:left="0" w:firstLine="709"/>
        <w:rPr>
          <w:rFonts w:eastAsia="Calibri" w:cs="Times New Roman"/>
          <w:sz w:val="24"/>
          <w:szCs w:val="24"/>
        </w:rPr>
      </w:pPr>
      <w:r w:rsidRPr="00905CAF">
        <w:rPr>
          <w:rFonts w:eastAsia="Calibri" w:cs="Times New Roman"/>
          <w:sz w:val="24"/>
          <w:szCs w:val="24"/>
        </w:rPr>
        <w:t xml:space="preserve">Трапезников </w:t>
      </w:r>
      <w:proofErr w:type="gramStart"/>
      <w:r w:rsidRPr="00905CAF">
        <w:rPr>
          <w:rFonts w:eastAsia="Calibri" w:cs="Times New Roman"/>
          <w:sz w:val="24"/>
          <w:szCs w:val="24"/>
        </w:rPr>
        <w:t>Н.Н.</w:t>
      </w:r>
      <w:proofErr w:type="gramEnd"/>
      <w:r w:rsidRPr="00905CAF">
        <w:rPr>
          <w:rFonts w:eastAsia="Calibri" w:cs="Times New Roman"/>
          <w:sz w:val="24"/>
          <w:szCs w:val="24"/>
        </w:rPr>
        <w:t xml:space="preserve"> Опухоли костей / </w:t>
      </w:r>
      <w:proofErr w:type="spellStart"/>
      <w:r w:rsidRPr="00905CAF">
        <w:rPr>
          <w:rFonts w:eastAsia="Calibri" w:cs="Times New Roman"/>
          <w:sz w:val="24"/>
          <w:szCs w:val="24"/>
        </w:rPr>
        <w:t>Н.Н.Трапезников</w:t>
      </w:r>
      <w:proofErr w:type="spellEnd"/>
      <w:r w:rsidRPr="00905CAF">
        <w:rPr>
          <w:rFonts w:eastAsia="Calibri" w:cs="Times New Roman"/>
          <w:sz w:val="24"/>
          <w:szCs w:val="24"/>
        </w:rPr>
        <w:t>. - М., 2016.</w:t>
      </w:r>
    </w:p>
    <w:p w14:paraId="7CB0BC7D" w14:textId="77777777" w:rsidR="004C35A6" w:rsidRPr="00905CAF" w:rsidRDefault="004C35A6" w:rsidP="00905CAF">
      <w:pPr>
        <w:numPr>
          <w:ilvl w:val="0"/>
          <w:numId w:val="2"/>
        </w:numPr>
        <w:tabs>
          <w:tab w:val="left" w:pos="1134"/>
        </w:tabs>
        <w:spacing w:line="240" w:lineRule="auto"/>
        <w:ind w:left="0" w:firstLine="709"/>
        <w:rPr>
          <w:rFonts w:eastAsia="Calibri" w:cs="Times New Roman"/>
          <w:sz w:val="24"/>
          <w:szCs w:val="24"/>
        </w:rPr>
      </w:pPr>
      <w:r w:rsidRPr="00905CAF">
        <w:rPr>
          <w:rFonts w:eastAsia="Calibri" w:cs="Times New Roman"/>
          <w:sz w:val="24"/>
          <w:szCs w:val="24"/>
        </w:rPr>
        <w:t xml:space="preserve">Трахтенберг А.Х. Рак легкого / </w:t>
      </w:r>
      <w:proofErr w:type="spellStart"/>
      <w:r w:rsidRPr="00905CAF">
        <w:rPr>
          <w:rFonts w:eastAsia="Calibri" w:cs="Times New Roman"/>
          <w:sz w:val="24"/>
          <w:szCs w:val="24"/>
        </w:rPr>
        <w:t>А.Х.Трахтенберг</w:t>
      </w:r>
      <w:proofErr w:type="spellEnd"/>
      <w:r w:rsidRPr="00905CAF">
        <w:rPr>
          <w:rFonts w:eastAsia="Calibri" w:cs="Times New Roman"/>
          <w:sz w:val="24"/>
          <w:szCs w:val="24"/>
        </w:rPr>
        <w:t>. - М.: Медицина, 2017.</w:t>
      </w:r>
    </w:p>
    <w:p w14:paraId="233C1434" w14:textId="77777777" w:rsidR="004C35A6" w:rsidRPr="00905CAF" w:rsidRDefault="004C35A6" w:rsidP="00905CAF">
      <w:pPr>
        <w:numPr>
          <w:ilvl w:val="0"/>
          <w:numId w:val="2"/>
        </w:numPr>
        <w:tabs>
          <w:tab w:val="left" w:pos="1134"/>
        </w:tabs>
        <w:spacing w:line="240" w:lineRule="auto"/>
        <w:ind w:left="0" w:firstLine="709"/>
        <w:rPr>
          <w:rFonts w:eastAsia="Calibri" w:cs="Times New Roman"/>
          <w:sz w:val="24"/>
          <w:szCs w:val="24"/>
        </w:rPr>
      </w:pPr>
      <w:r w:rsidRPr="00905CAF">
        <w:rPr>
          <w:rFonts w:eastAsia="Calibri" w:cs="Times New Roman"/>
          <w:sz w:val="24"/>
          <w:szCs w:val="24"/>
        </w:rPr>
        <w:t xml:space="preserve">Фалилеев Г.В. Опухоли шеи / </w:t>
      </w:r>
      <w:proofErr w:type="spellStart"/>
      <w:r w:rsidRPr="00905CAF">
        <w:rPr>
          <w:rFonts w:eastAsia="Calibri" w:cs="Times New Roman"/>
          <w:sz w:val="24"/>
          <w:szCs w:val="24"/>
        </w:rPr>
        <w:t>Г.В.Фалилеев</w:t>
      </w:r>
      <w:proofErr w:type="spellEnd"/>
      <w:r w:rsidRPr="00905CAF">
        <w:rPr>
          <w:rFonts w:eastAsia="Calibri" w:cs="Times New Roman"/>
          <w:sz w:val="24"/>
          <w:szCs w:val="24"/>
        </w:rPr>
        <w:t>. - М.: Медицина, 2014.</w:t>
      </w:r>
    </w:p>
    <w:p w14:paraId="52DFCE0E" w14:textId="77777777" w:rsidR="004C35A6" w:rsidRPr="00905CAF" w:rsidRDefault="004C35A6" w:rsidP="00905CAF">
      <w:pPr>
        <w:numPr>
          <w:ilvl w:val="0"/>
          <w:numId w:val="2"/>
        </w:numPr>
        <w:tabs>
          <w:tab w:val="left" w:pos="1134"/>
        </w:tabs>
        <w:spacing w:line="240" w:lineRule="auto"/>
        <w:ind w:left="0" w:firstLine="709"/>
        <w:rPr>
          <w:rFonts w:eastAsia="Calibri" w:cs="Times New Roman"/>
          <w:sz w:val="24"/>
          <w:szCs w:val="24"/>
        </w:rPr>
      </w:pPr>
      <w:r w:rsidRPr="00905CAF">
        <w:rPr>
          <w:rFonts w:eastAsia="Calibri" w:cs="Times New Roman"/>
          <w:sz w:val="24"/>
          <w:szCs w:val="24"/>
        </w:rPr>
        <w:lastRenderedPageBreak/>
        <w:t xml:space="preserve">Федоров </w:t>
      </w:r>
      <w:proofErr w:type="gramStart"/>
      <w:r w:rsidRPr="00905CAF">
        <w:rPr>
          <w:rFonts w:eastAsia="Calibri" w:cs="Times New Roman"/>
          <w:sz w:val="24"/>
          <w:szCs w:val="24"/>
        </w:rPr>
        <w:t>В.Д.</w:t>
      </w:r>
      <w:proofErr w:type="gramEnd"/>
      <w:r w:rsidRPr="00905CAF">
        <w:rPr>
          <w:rFonts w:eastAsia="Calibri" w:cs="Times New Roman"/>
          <w:sz w:val="24"/>
          <w:szCs w:val="24"/>
        </w:rPr>
        <w:t xml:space="preserve"> Рак прямой кишки / </w:t>
      </w:r>
      <w:proofErr w:type="spellStart"/>
      <w:r w:rsidRPr="00905CAF">
        <w:rPr>
          <w:rFonts w:eastAsia="Calibri" w:cs="Times New Roman"/>
          <w:sz w:val="24"/>
          <w:szCs w:val="24"/>
        </w:rPr>
        <w:t>В.Д.Федоров</w:t>
      </w:r>
      <w:proofErr w:type="spellEnd"/>
      <w:r w:rsidRPr="00905CAF">
        <w:rPr>
          <w:rFonts w:eastAsia="Calibri" w:cs="Times New Roman"/>
          <w:sz w:val="24"/>
          <w:szCs w:val="24"/>
        </w:rPr>
        <w:t>. - М.: Медицина, 2013.</w:t>
      </w:r>
    </w:p>
    <w:p w14:paraId="6EF0CDA5" w14:textId="77777777" w:rsidR="004C35A6" w:rsidRPr="00905CAF" w:rsidRDefault="004C35A6" w:rsidP="00905CAF">
      <w:pPr>
        <w:numPr>
          <w:ilvl w:val="0"/>
          <w:numId w:val="2"/>
        </w:numPr>
        <w:tabs>
          <w:tab w:val="left" w:pos="1134"/>
        </w:tabs>
        <w:spacing w:line="240" w:lineRule="auto"/>
        <w:ind w:left="0" w:firstLine="709"/>
        <w:rPr>
          <w:rFonts w:eastAsia="Calibri" w:cs="Times New Roman"/>
          <w:sz w:val="24"/>
          <w:szCs w:val="24"/>
        </w:rPr>
      </w:pPr>
      <w:r w:rsidRPr="00905CAF">
        <w:rPr>
          <w:rFonts w:eastAsia="Calibri" w:cs="Times New Roman"/>
          <w:sz w:val="24"/>
          <w:szCs w:val="24"/>
        </w:rPr>
        <w:t xml:space="preserve">Фокина </w:t>
      </w:r>
      <w:proofErr w:type="gramStart"/>
      <w:r w:rsidRPr="00905CAF">
        <w:rPr>
          <w:rFonts w:eastAsia="Calibri" w:cs="Times New Roman"/>
          <w:sz w:val="24"/>
          <w:szCs w:val="24"/>
        </w:rPr>
        <w:t>Е.А.</w:t>
      </w:r>
      <w:proofErr w:type="gramEnd"/>
      <w:r w:rsidRPr="00905CAF">
        <w:rPr>
          <w:rFonts w:eastAsia="Calibri" w:cs="Times New Roman"/>
          <w:sz w:val="24"/>
          <w:szCs w:val="24"/>
        </w:rPr>
        <w:t xml:space="preserve"> Диагностика злокачественных и доброкачественных заболеваний шейки матки: учеб.-метод. пособие. / </w:t>
      </w:r>
      <w:proofErr w:type="gramStart"/>
      <w:r w:rsidRPr="00905CAF">
        <w:rPr>
          <w:rFonts w:eastAsia="Calibri" w:cs="Times New Roman"/>
          <w:sz w:val="24"/>
          <w:szCs w:val="24"/>
        </w:rPr>
        <w:t>Е.А.</w:t>
      </w:r>
      <w:proofErr w:type="gramEnd"/>
      <w:r w:rsidRPr="00905CAF">
        <w:rPr>
          <w:rFonts w:eastAsia="Calibri" w:cs="Times New Roman"/>
          <w:sz w:val="24"/>
          <w:szCs w:val="24"/>
        </w:rPr>
        <w:t xml:space="preserve"> Фокина– Челябинск: УГМАДО, 2015. </w:t>
      </w:r>
    </w:p>
    <w:p w14:paraId="270E15A0" w14:textId="77777777" w:rsidR="004C35A6" w:rsidRPr="00905CAF" w:rsidRDefault="004C35A6" w:rsidP="00905CAF">
      <w:pPr>
        <w:numPr>
          <w:ilvl w:val="0"/>
          <w:numId w:val="2"/>
        </w:numPr>
        <w:tabs>
          <w:tab w:val="left" w:pos="1134"/>
        </w:tabs>
        <w:spacing w:line="240" w:lineRule="auto"/>
        <w:ind w:left="0" w:firstLine="709"/>
        <w:rPr>
          <w:rFonts w:eastAsia="Calibri" w:cs="Times New Roman"/>
          <w:sz w:val="24"/>
          <w:szCs w:val="24"/>
        </w:rPr>
      </w:pPr>
      <w:r w:rsidRPr="00905CAF">
        <w:rPr>
          <w:rFonts w:eastAsia="Calibri" w:cs="Times New Roman"/>
          <w:sz w:val="24"/>
          <w:szCs w:val="24"/>
        </w:rPr>
        <w:t xml:space="preserve">Харченко </w:t>
      </w:r>
      <w:proofErr w:type="gramStart"/>
      <w:r w:rsidRPr="00905CAF">
        <w:rPr>
          <w:rFonts w:eastAsia="Calibri" w:cs="Times New Roman"/>
          <w:sz w:val="24"/>
          <w:szCs w:val="24"/>
        </w:rPr>
        <w:t>В.П.</w:t>
      </w:r>
      <w:proofErr w:type="gramEnd"/>
      <w:r w:rsidRPr="00905CAF">
        <w:rPr>
          <w:rFonts w:eastAsia="Calibri" w:cs="Times New Roman"/>
          <w:sz w:val="24"/>
          <w:szCs w:val="24"/>
        </w:rPr>
        <w:t xml:space="preserve"> Рак желудка / </w:t>
      </w:r>
      <w:proofErr w:type="spellStart"/>
      <w:r w:rsidRPr="00905CAF">
        <w:rPr>
          <w:rFonts w:eastAsia="Calibri" w:cs="Times New Roman"/>
          <w:sz w:val="24"/>
          <w:szCs w:val="24"/>
        </w:rPr>
        <w:t>В.П.Харченко</w:t>
      </w:r>
      <w:proofErr w:type="spellEnd"/>
      <w:r w:rsidRPr="00905CAF">
        <w:rPr>
          <w:rFonts w:eastAsia="Calibri" w:cs="Times New Roman"/>
          <w:sz w:val="24"/>
          <w:szCs w:val="24"/>
        </w:rPr>
        <w:t xml:space="preserve">, </w:t>
      </w:r>
      <w:proofErr w:type="spellStart"/>
      <w:r w:rsidRPr="00905CAF">
        <w:rPr>
          <w:rFonts w:eastAsia="Calibri" w:cs="Times New Roman"/>
          <w:sz w:val="24"/>
          <w:szCs w:val="24"/>
        </w:rPr>
        <w:t>И.В.Кузьмин</w:t>
      </w:r>
      <w:proofErr w:type="spellEnd"/>
      <w:r w:rsidRPr="00905CAF">
        <w:rPr>
          <w:rFonts w:eastAsia="Calibri" w:cs="Times New Roman"/>
          <w:sz w:val="24"/>
          <w:szCs w:val="24"/>
        </w:rPr>
        <w:t xml:space="preserve">. – М.: Медицина, 2014. </w:t>
      </w:r>
    </w:p>
    <w:p w14:paraId="62605724" w14:textId="77777777" w:rsidR="004C35A6" w:rsidRPr="00905CAF" w:rsidRDefault="004C35A6" w:rsidP="00905CAF">
      <w:pPr>
        <w:numPr>
          <w:ilvl w:val="0"/>
          <w:numId w:val="2"/>
        </w:numPr>
        <w:tabs>
          <w:tab w:val="left" w:pos="1134"/>
        </w:tabs>
        <w:spacing w:line="240" w:lineRule="auto"/>
        <w:ind w:left="0" w:firstLine="709"/>
        <w:rPr>
          <w:rFonts w:eastAsia="Calibri" w:cs="Times New Roman"/>
          <w:sz w:val="24"/>
          <w:szCs w:val="24"/>
        </w:rPr>
      </w:pPr>
      <w:proofErr w:type="spellStart"/>
      <w:r w:rsidRPr="00905CAF">
        <w:rPr>
          <w:rFonts w:eastAsia="Calibri" w:cs="Times New Roman"/>
          <w:sz w:val="24"/>
          <w:szCs w:val="24"/>
        </w:rPr>
        <w:t>Шаназаров</w:t>
      </w:r>
      <w:proofErr w:type="spellEnd"/>
      <w:r w:rsidRPr="00905CAF">
        <w:rPr>
          <w:rFonts w:eastAsia="Calibri" w:cs="Times New Roman"/>
          <w:sz w:val="24"/>
          <w:szCs w:val="24"/>
        </w:rPr>
        <w:t xml:space="preserve"> Н.А.  Обезболивание онкологического больного на дому: учеб. пособие. / </w:t>
      </w:r>
      <w:proofErr w:type="spellStart"/>
      <w:r w:rsidRPr="00905CAF">
        <w:rPr>
          <w:rFonts w:eastAsia="Calibri" w:cs="Times New Roman"/>
          <w:sz w:val="24"/>
          <w:szCs w:val="24"/>
        </w:rPr>
        <w:t>Н.А.Шаназаров</w:t>
      </w:r>
      <w:proofErr w:type="spellEnd"/>
      <w:r w:rsidRPr="00905CAF">
        <w:rPr>
          <w:rFonts w:eastAsia="Calibri" w:cs="Times New Roman"/>
          <w:sz w:val="24"/>
          <w:szCs w:val="24"/>
        </w:rPr>
        <w:t xml:space="preserve">, О.М. Губин– Челябинск: УГМАДО, 2012. </w:t>
      </w:r>
    </w:p>
    <w:p w14:paraId="24FBECE0" w14:textId="77777777" w:rsidR="004C35A6" w:rsidRPr="00905CAF" w:rsidRDefault="004C35A6" w:rsidP="00905CAF">
      <w:pPr>
        <w:numPr>
          <w:ilvl w:val="0"/>
          <w:numId w:val="2"/>
        </w:numPr>
        <w:tabs>
          <w:tab w:val="left" w:pos="1134"/>
        </w:tabs>
        <w:spacing w:line="240" w:lineRule="auto"/>
        <w:ind w:left="0" w:firstLine="709"/>
        <w:rPr>
          <w:rFonts w:eastAsia="Calibri" w:cs="Times New Roman"/>
          <w:sz w:val="24"/>
          <w:szCs w:val="24"/>
        </w:rPr>
      </w:pPr>
      <w:proofErr w:type="spellStart"/>
      <w:r w:rsidRPr="00905CAF">
        <w:rPr>
          <w:rFonts w:eastAsia="Calibri" w:cs="Times New Roman"/>
          <w:sz w:val="24"/>
          <w:szCs w:val="24"/>
        </w:rPr>
        <w:t>Шаназаров</w:t>
      </w:r>
      <w:proofErr w:type="spellEnd"/>
      <w:r w:rsidRPr="00905CAF">
        <w:rPr>
          <w:rFonts w:eastAsia="Calibri" w:cs="Times New Roman"/>
          <w:sz w:val="24"/>
          <w:szCs w:val="24"/>
        </w:rPr>
        <w:t xml:space="preserve"> Н.А. </w:t>
      </w:r>
      <w:proofErr w:type="gramStart"/>
      <w:r w:rsidRPr="00905CAF">
        <w:rPr>
          <w:rFonts w:eastAsia="Calibri" w:cs="Times New Roman"/>
          <w:sz w:val="24"/>
          <w:szCs w:val="24"/>
        </w:rPr>
        <w:t>Рак  прямой</w:t>
      </w:r>
      <w:proofErr w:type="gramEnd"/>
      <w:r w:rsidRPr="00905CAF">
        <w:rPr>
          <w:rFonts w:eastAsia="Calibri" w:cs="Times New Roman"/>
          <w:sz w:val="24"/>
          <w:szCs w:val="24"/>
        </w:rPr>
        <w:t xml:space="preserve"> кишки: учеб. пособие. / Н.А. </w:t>
      </w:r>
      <w:proofErr w:type="spellStart"/>
      <w:r w:rsidRPr="00905CAF">
        <w:rPr>
          <w:rFonts w:eastAsia="Calibri" w:cs="Times New Roman"/>
          <w:sz w:val="24"/>
          <w:szCs w:val="24"/>
        </w:rPr>
        <w:t>Шаназаров</w:t>
      </w:r>
      <w:proofErr w:type="spellEnd"/>
      <w:r w:rsidRPr="00905CAF">
        <w:rPr>
          <w:rFonts w:eastAsia="Calibri" w:cs="Times New Roman"/>
          <w:sz w:val="24"/>
          <w:szCs w:val="24"/>
        </w:rPr>
        <w:t xml:space="preserve">. – Челябинск: УГМАДО, 2013. </w:t>
      </w:r>
    </w:p>
    <w:p w14:paraId="6FBB1D52" w14:textId="77777777" w:rsidR="004C35A6" w:rsidRPr="00905CAF" w:rsidRDefault="004C35A6" w:rsidP="00905CAF">
      <w:pPr>
        <w:numPr>
          <w:ilvl w:val="0"/>
          <w:numId w:val="2"/>
        </w:numPr>
        <w:tabs>
          <w:tab w:val="left" w:pos="1134"/>
        </w:tabs>
        <w:spacing w:line="240" w:lineRule="auto"/>
        <w:ind w:left="0" w:firstLine="709"/>
        <w:rPr>
          <w:rFonts w:eastAsia="Calibri" w:cs="Times New Roman"/>
          <w:sz w:val="24"/>
          <w:szCs w:val="24"/>
        </w:rPr>
      </w:pPr>
      <w:proofErr w:type="spellStart"/>
      <w:r w:rsidRPr="00905CAF">
        <w:rPr>
          <w:rFonts w:eastAsia="Calibri" w:cs="Times New Roman"/>
          <w:sz w:val="24"/>
          <w:szCs w:val="24"/>
        </w:rPr>
        <w:t>Шаназаров</w:t>
      </w:r>
      <w:proofErr w:type="spellEnd"/>
      <w:r w:rsidRPr="00905CAF">
        <w:rPr>
          <w:rFonts w:eastAsia="Calibri" w:cs="Times New Roman"/>
          <w:sz w:val="24"/>
          <w:szCs w:val="24"/>
        </w:rPr>
        <w:t xml:space="preserve"> Н.А. Рак желудка: учеб. пособие / под ред. </w:t>
      </w:r>
      <w:proofErr w:type="spellStart"/>
      <w:r w:rsidRPr="00905CAF">
        <w:rPr>
          <w:rFonts w:eastAsia="Calibri" w:cs="Times New Roman"/>
          <w:sz w:val="24"/>
          <w:szCs w:val="24"/>
        </w:rPr>
        <w:t>А.В.Важенина</w:t>
      </w:r>
      <w:proofErr w:type="spellEnd"/>
      <w:r w:rsidRPr="00905CAF">
        <w:rPr>
          <w:rFonts w:eastAsia="Calibri" w:cs="Times New Roman"/>
          <w:sz w:val="24"/>
          <w:szCs w:val="24"/>
        </w:rPr>
        <w:t xml:space="preserve">. – Челябинск: УГМАДО, 2011. </w:t>
      </w:r>
    </w:p>
    <w:p w14:paraId="7860CBB8" w14:textId="77777777" w:rsidR="004C35A6" w:rsidRPr="00905CAF" w:rsidRDefault="004C35A6" w:rsidP="00905CAF">
      <w:pPr>
        <w:numPr>
          <w:ilvl w:val="0"/>
          <w:numId w:val="2"/>
        </w:numPr>
        <w:tabs>
          <w:tab w:val="left" w:pos="1134"/>
        </w:tabs>
        <w:spacing w:line="240" w:lineRule="auto"/>
        <w:ind w:left="0" w:firstLine="709"/>
        <w:rPr>
          <w:rFonts w:eastAsia="Calibri" w:cs="Times New Roman"/>
          <w:sz w:val="24"/>
          <w:szCs w:val="24"/>
        </w:rPr>
      </w:pPr>
      <w:proofErr w:type="spellStart"/>
      <w:r w:rsidRPr="00905CAF">
        <w:rPr>
          <w:rFonts w:eastAsia="Calibri" w:cs="Times New Roman"/>
          <w:sz w:val="24"/>
          <w:szCs w:val="24"/>
        </w:rPr>
        <w:t>Шаназаров</w:t>
      </w:r>
      <w:proofErr w:type="spellEnd"/>
      <w:r w:rsidRPr="00905CAF">
        <w:rPr>
          <w:rFonts w:eastAsia="Calibri" w:cs="Times New Roman"/>
          <w:sz w:val="24"/>
          <w:szCs w:val="24"/>
        </w:rPr>
        <w:t xml:space="preserve"> Н.А. Рак легкого: учеб.-метод. пособие / под ред. </w:t>
      </w:r>
      <w:proofErr w:type="spellStart"/>
      <w:r w:rsidRPr="00905CAF">
        <w:rPr>
          <w:rFonts w:eastAsia="Calibri" w:cs="Times New Roman"/>
          <w:sz w:val="24"/>
          <w:szCs w:val="24"/>
        </w:rPr>
        <w:t>А.В.Важенина</w:t>
      </w:r>
      <w:proofErr w:type="spellEnd"/>
      <w:r w:rsidRPr="00905CAF">
        <w:rPr>
          <w:rFonts w:eastAsia="Calibri" w:cs="Times New Roman"/>
          <w:sz w:val="24"/>
          <w:szCs w:val="24"/>
        </w:rPr>
        <w:t xml:space="preserve">. – Челябинск: УГМАДО, 2012. </w:t>
      </w:r>
    </w:p>
    <w:p w14:paraId="347458A4" w14:textId="77777777" w:rsidR="004C35A6" w:rsidRPr="00905CAF" w:rsidRDefault="004C35A6" w:rsidP="00905CAF">
      <w:pPr>
        <w:numPr>
          <w:ilvl w:val="0"/>
          <w:numId w:val="2"/>
        </w:numPr>
        <w:tabs>
          <w:tab w:val="left" w:pos="1134"/>
        </w:tabs>
        <w:spacing w:line="240" w:lineRule="auto"/>
        <w:ind w:left="0" w:firstLine="709"/>
        <w:rPr>
          <w:rFonts w:eastAsia="Calibri" w:cs="Times New Roman"/>
          <w:sz w:val="24"/>
          <w:szCs w:val="24"/>
        </w:rPr>
      </w:pPr>
      <w:proofErr w:type="spellStart"/>
      <w:r w:rsidRPr="00905CAF">
        <w:rPr>
          <w:rFonts w:eastAsia="Calibri" w:cs="Times New Roman"/>
          <w:sz w:val="24"/>
          <w:szCs w:val="24"/>
        </w:rPr>
        <w:t>Шаназаров</w:t>
      </w:r>
      <w:proofErr w:type="spellEnd"/>
      <w:r w:rsidRPr="00905CAF">
        <w:rPr>
          <w:rFonts w:eastAsia="Calibri" w:cs="Times New Roman"/>
          <w:sz w:val="24"/>
          <w:szCs w:val="24"/>
        </w:rPr>
        <w:t xml:space="preserve"> Н.А. Рак пищевода: учеб. пособие. / Н.А. </w:t>
      </w:r>
      <w:proofErr w:type="spellStart"/>
      <w:r w:rsidRPr="00905CAF">
        <w:rPr>
          <w:rFonts w:eastAsia="Calibri" w:cs="Times New Roman"/>
          <w:sz w:val="24"/>
          <w:szCs w:val="24"/>
        </w:rPr>
        <w:t>Шаназаров</w:t>
      </w:r>
      <w:proofErr w:type="spellEnd"/>
      <w:r w:rsidRPr="00905CAF">
        <w:rPr>
          <w:rFonts w:eastAsia="Calibri" w:cs="Times New Roman"/>
          <w:sz w:val="24"/>
          <w:szCs w:val="24"/>
        </w:rPr>
        <w:t xml:space="preserve">– Челябинск: УГМАДО, 2012. </w:t>
      </w:r>
    </w:p>
    <w:p w14:paraId="6E795CB9" w14:textId="77777777" w:rsidR="004C35A6" w:rsidRPr="00905CAF" w:rsidRDefault="004C35A6" w:rsidP="00905CAF">
      <w:pPr>
        <w:numPr>
          <w:ilvl w:val="0"/>
          <w:numId w:val="2"/>
        </w:numPr>
        <w:tabs>
          <w:tab w:val="left" w:pos="1134"/>
        </w:tabs>
        <w:spacing w:line="240" w:lineRule="auto"/>
        <w:ind w:left="0" w:firstLine="709"/>
        <w:rPr>
          <w:rFonts w:eastAsia="Calibri" w:cs="Times New Roman"/>
          <w:sz w:val="24"/>
          <w:szCs w:val="24"/>
        </w:rPr>
      </w:pPr>
      <w:r w:rsidRPr="00905CAF">
        <w:rPr>
          <w:rFonts w:eastAsia="Calibri" w:cs="Times New Roman"/>
          <w:sz w:val="24"/>
          <w:szCs w:val="24"/>
        </w:rPr>
        <w:t xml:space="preserve">Шипилов </w:t>
      </w:r>
      <w:proofErr w:type="gramStart"/>
      <w:r w:rsidRPr="00905CAF">
        <w:rPr>
          <w:rFonts w:eastAsia="Calibri" w:cs="Times New Roman"/>
          <w:sz w:val="24"/>
          <w:szCs w:val="24"/>
        </w:rPr>
        <w:t>В.И.</w:t>
      </w:r>
      <w:proofErr w:type="gramEnd"/>
      <w:r w:rsidRPr="00905CAF">
        <w:rPr>
          <w:rFonts w:eastAsia="Calibri" w:cs="Times New Roman"/>
          <w:sz w:val="24"/>
          <w:szCs w:val="24"/>
        </w:rPr>
        <w:t xml:space="preserve"> Рак мочевого пузыря / </w:t>
      </w:r>
      <w:proofErr w:type="spellStart"/>
      <w:r w:rsidRPr="00905CAF">
        <w:rPr>
          <w:rFonts w:eastAsia="Calibri" w:cs="Times New Roman"/>
          <w:sz w:val="24"/>
          <w:szCs w:val="24"/>
        </w:rPr>
        <w:t>В.И.Шипилов</w:t>
      </w:r>
      <w:proofErr w:type="spellEnd"/>
      <w:r w:rsidRPr="00905CAF">
        <w:rPr>
          <w:rFonts w:eastAsia="Calibri" w:cs="Times New Roman"/>
          <w:sz w:val="24"/>
          <w:szCs w:val="24"/>
        </w:rPr>
        <w:t>. - М.: Медицина, 2016.</w:t>
      </w:r>
    </w:p>
    <w:p w14:paraId="46140DCE" w14:textId="7067C8EC" w:rsidR="003F277F" w:rsidRPr="00905CAF" w:rsidRDefault="003F277F" w:rsidP="00905CAF">
      <w:pPr>
        <w:spacing w:line="240" w:lineRule="auto"/>
        <w:rPr>
          <w:sz w:val="24"/>
          <w:szCs w:val="24"/>
        </w:rPr>
      </w:pPr>
    </w:p>
    <w:p w14:paraId="5893E7AA" w14:textId="3D2B4E2F" w:rsidR="00F65720" w:rsidRPr="00905CAF" w:rsidRDefault="00F65720" w:rsidP="00905CAF">
      <w:pPr>
        <w:spacing w:line="240" w:lineRule="auto"/>
        <w:rPr>
          <w:sz w:val="24"/>
          <w:szCs w:val="24"/>
        </w:rPr>
      </w:pPr>
    </w:p>
    <w:p w14:paraId="41632A5B" w14:textId="741A2001" w:rsidR="00F65720" w:rsidRPr="00905CAF" w:rsidRDefault="00F65720" w:rsidP="00905CAF">
      <w:pPr>
        <w:spacing w:line="240" w:lineRule="auto"/>
        <w:rPr>
          <w:sz w:val="24"/>
          <w:szCs w:val="24"/>
        </w:rPr>
      </w:pPr>
    </w:p>
    <w:p w14:paraId="294ACEE2" w14:textId="35EF8C25" w:rsidR="00860CE2" w:rsidRPr="00905CAF" w:rsidRDefault="00860CE2" w:rsidP="00905CAF">
      <w:pPr>
        <w:spacing w:line="240" w:lineRule="auto"/>
        <w:rPr>
          <w:sz w:val="24"/>
          <w:szCs w:val="24"/>
        </w:rPr>
      </w:pPr>
    </w:p>
    <w:p w14:paraId="41E02B54" w14:textId="4FEAFEB8" w:rsidR="00860CE2" w:rsidRPr="00905CAF" w:rsidRDefault="00860CE2" w:rsidP="00905CAF">
      <w:pPr>
        <w:spacing w:line="240" w:lineRule="auto"/>
        <w:rPr>
          <w:sz w:val="24"/>
          <w:szCs w:val="24"/>
        </w:rPr>
      </w:pPr>
    </w:p>
    <w:p w14:paraId="053AC472" w14:textId="3A8EF699" w:rsidR="00860CE2" w:rsidRPr="00905CAF" w:rsidRDefault="00860CE2" w:rsidP="00905CAF">
      <w:pPr>
        <w:spacing w:line="240" w:lineRule="auto"/>
        <w:rPr>
          <w:sz w:val="24"/>
          <w:szCs w:val="24"/>
        </w:rPr>
      </w:pPr>
    </w:p>
    <w:p w14:paraId="1997135E" w14:textId="53CEB113" w:rsidR="00860CE2" w:rsidRPr="00905CAF" w:rsidRDefault="00860CE2" w:rsidP="00905CAF">
      <w:pPr>
        <w:spacing w:line="240" w:lineRule="auto"/>
        <w:rPr>
          <w:sz w:val="24"/>
          <w:szCs w:val="24"/>
        </w:rPr>
      </w:pPr>
    </w:p>
    <w:p w14:paraId="3B6BFB06" w14:textId="3889D5D8" w:rsidR="00860CE2" w:rsidRPr="00905CAF" w:rsidRDefault="00860CE2" w:rsidP="00905CAF">
      <w:pPr>
        <w:spacing w:line="240" w:lineRule="auto"/>
        <w:rPr>
          <w:sz w:val="24"/>
          <w:szCs w:val="24"/>
        </w:rPr>
      </w:pPr>
    </w:p>
    <w:p w14:paraId="1ADD8FF2" w14:textId="40E7ED89" w:rsidR="00860CE2" w:rsidRPr="00905CAF" w:rsidRDefault="00860CE2" w:rsidP="00905CAF">
      <w:pPr>
        <w:spacing w:line="240" w:lineRule="auto"/>
        <w:rPr>
          <w:sz w:val="24"/>
          <w:szCs w:val="24"/>
        </w:rPr>
      </w:pPr>
    </w:p>
    <w:p w14:paraId="1C908A92" w14:textId="05EFEC58" w:rsidR="00860CE2" w:rsidRDefault="00860CE2" w:rsidP="00905CAF">
      <w:pPr>
        <w:spacing w:line="240" w:lineRule="auto"/>
        <w:rPr>
          <w:sz w:val="24"/>
          <w:szCs w:val="24"/>
        </w:rPr>
      </w:pPr>
    </w:p>
    <w:p w14:paraId="604A9D32" w14:textId="643802BE" w:rsidR="00F02DFA" w:rsidRDefault="00F02DFA" w:rsidP="00905CAF">
      <w:pPr>
        <w:spacing w:line="240" w:lineRule="auto"/>
        <w:rPr>
          <w:sz w:val="24"/>
          <w:szCs w:val="24"/>
        </w:rPr>
      </w:pPr>
    </w:p>
    <w:p w14:paraId="53CE1BB3" w14:textId="2509725A" w:rsidR="00F02DFA" w:rsidRDefault="00F02DFA" w:rsidP="00905CAF">
      <w:pPr>
        <w:spacing w:line="240" w:lineRule="auto"/>
        <w:rPr>
          <w:sz w:val="24"/>
          <w:szCs w:val="24"/>
        </w:rPr>
      </w:pPr>
    </w:p>
    <w:p w14:paraId="7674B5BE" w14:textId="766D2C10" w:rsidR="00F02DFA" w:rsidRDefault="00F02DFA" w:rsidP="00905CAF">
      <w:pPr>
        <w:spacing w:line="240" w:lineRule="auto"/>
        <w:rPr>
          <w:sz w:val="24"/>
          <w:szCs w:val="24"/>
        </w:rPr>
      </w:pPr>
    </w:p>
    <w:p w14:paraId="55404D55" w14:textId="1EE3A8E5" w:rsidR="00F02DFA" w:rsidRDefault="00F02DFA" w:rsidP="00905CAF">
      <w:pPr>
        <w:spacing w:line="240" w:lineRule="auto"/>
        <w:rPr>
          <w:sz w:val="24"/>
          <w:szCs w:val="24"/>
        </w:rPr>
      </w:pPr>
    </w:p>
    <w:p w14:paraId="1ED32C10" w14:textId="264E379B" w:rsidR="00F02DFA" w:rsidRDefault="00F02DFA" w:rsidP="00905CAF">
      <w:pPr>
        <w:spacing w:line="240" w:lineRule="auto"/>
        <w:rPr>
          <w:sz w:val="24"/>
          <w:szCs w:val="24"/>
        </w:rPr>
      </w:pPr>
    </w:p>
    <w:p w14:paraId="21B80E53" w14:textId="2D0A57E7" w:rsidR="00F02DFA" w:rsidRDefault="00F02DFA" w:rsidP="00905CAF">
      <w:pPr>
        <w:spacing w:line="240" w:lineRule="auto"/>
        <w:rPr>
          <w:sz w:val="24"/>
          <w:szCs w:val="24"/>
        </w:rPr>
      </w:pPr>
    </w:p>
    <w:p w14:paraId="00DAF2EB" w14:textId="6AA5C51C" w:rsidR="00F02DFA" w:rsidRDefault="00F02DFA" w:rsidP="00905CAF">
      <w:pPr>
        <w:spacing w:line="240" w:lineRule="auto"/>
        <w:rPr>
          <w:sz w:val="24"/>
          <w:szCs w:val="24"/>
        </w:rPr>
      </w:pPr>
    </w:p>
    <w:p w14:paraId="7487B5A9" w14:textId="15510EAE" w:rsidR="00F02DFA" w:rsidRDefault="00F02DFA" w:rsidP="00905CAF">
      <w:pPr>
        <w:spacing w:line="240" w:lineRule="auto"/>
        <w:rPr>
          <w:sz w:val="24"/>
          <w:szCs w:val="24"/>
        </w:rPr>
      </w:pPr>
    </w:p>
    <w:p w14:paraId="61ACED78" w14:textId="421F00A4" w:rsidR="00F02DFA" w:rsidRDefault="00F02DFA" w:rsidP="00905CAF">
      <w:pPr>
        <w:spacing w:line="240" w:lineRule="auto"/>
        <w:rPr>
          <w:sz w:val="24"/>
          <w:szCs w:val="24"/>
        </w:rPr>
      </w:pPr>
    </w:p>
    <w:p w14:paraId="3A686A92" w14:textId="52CD3875" w:rsidR="00F02DFA" w:rsidRDefault="00F02DFA" w:rsidP="00905CAF">
      <w:pPr>
        <w:spacing w:line="240" w:lineRule="auto"/>
        <w:rPr>
          <w:sz w:val="24"/>
          <w:szCs w:val="24"/>
        </w:rPr>
      </w:pPr>
    </w:p>
    <w:p w14:paraId="25FBBD0B" w14:textId="45900EFC" w:rsidR="00F02DFA" w:rsidRDefault="00F02DFA" w:rsidP="00905CAF">
      <w:pPr>
        <w:spacing w:line="240" w:lineRule="auto"/>
        <w:rPr>
          <w:sz w:val="24"/>
          <w:szCs w:val="24"/>
        </w:rPr>
      </w:pPr>
    </w:p>
    <w:p w14:paraId="429BB808" w14:textId="6AEFE69E" w:rsidR="00F02DFA" w:rsidRDefault="00F02DFA" w:rsidP="00905CAF">
      <w:pPr>
        <w:spacing w:line="240" w:lineRule="auto"/>
        <w:rPr>
          <w:sz w:val="24"/>
          <w:szCs w:val="24"/>
        </w:rPr>
      </w:pPr>
    </w:p>
    <w:p w14:paraId="106F21D4" w14:textId="1271812F" w:rsidR="00F02DFA" w:rsidRDefault="00F02DFA" w:rsidP="00905CAF">
      <w:pPr>
        <w:spacing w:line="240" w:lineRule="auto"/>
        <w:rPr>
          <w:sz w:val="24"/>
          <w:szCs w:val="24"/>
        </w:rPr>
      </w:pPr>
    </w:p>
    <w:p w14:paraId="2775A046" w14:textId="669259BF" w:rsidR="00F02DFA" w:rsidRDefault="00F02DFA" w:rsidP="00905CAF">
      <w:pPr>
        <w:spacing w:line="240" w:lineRule="auto"/>
        <w:rPr>
          <w:sz w:val="24"/>
          <w:szCs w:val="24"/>
        </w:rPr>
      </w:pPr>
    </w:p>
    <w:p w14:paraId="1789D6B2" w14:textId="1DFE2A21" w:rsidR="00F02DFA" w:rsidRDefault="00F02DFA" w:rsidP="00905CAF">
      <w:pPr>
        <w:spacing w:line="240" w:lineRule="auto"/>
        <w:rPr>
          <w:sz w:val="24"/>
          <w:szCs w:val="24"/>
        </w:rPr>
      </w:pPr>
    </w:p>
    <w:p w14:paraId="3AA3080F" w14:textId="1B78F9A6" w:rsidR="00F02DFA" w:rsidRDefault="00F02DFA" w:rsidP="00905CAF">
      <w:pPr>
        <w:spacing w:line="240" w:lineRule="auto"/>
        <w:rPr>
          <w:sz w:val="24"/>
          <w:szCs w:val="24"/>
        </w:rPr>
      </w:pPr>
    </w:p>
    <w:p w14:paraId="0B0E12C0" w14:textId="35F20121" w:rsidR="00F02DFA" w:rsidRDefault="00F02DFA" w:rsidP="00905CAF">
      <w:pPr>
        <w:spacing w:line="240" w:lineRule="auto"/>
        <w:rPr>
          <w:sz w:val="24"/>
          <w:szCs w:val="24"/>
        </w:rPr>
      </w:pPr>
    </w:p>
    <w:p w14:paraId="20221D5E" w14:textId="57CD5279" w:rsidR="00F02DFA" w:rsidRDefault="00F02DFA" w:rsidP="00905CAF">
      <w:pPr>
        <w:spacing w:line="240" w:lineRule="auto"/>
        <w:rPr>
          <w:sz w:val="24"/>
          <w:szCs w:val="24"/>
        </w:rPr>
      </w:pPr>
    </w:p>
    <w:p w14:paraId="7AE1D60D" w14:textId="44DDB8B8" w:rsidR="00F02DFA" w:rsidRDefault="00F02DFA" w:rsidP="00905CAF">
      <w:pPr>
        <w:spacing w:line="240" w:lineRule="auto"/>
        <w:rPr>
          <w:sz w:val="24"/>
          <w:szCs w:val="24"/>
        </w:rPr>
      </w:pPr>
    </w:p>
    <w:p w14:paraId="09043866" w14:textId="01F45476" w:rsidR="00F02DFA" w:rsidRDefault="00F02DFA" w:rsidP="00905CAF">
      <w:pPr>
        <w:spacing w:line="240" w:lineRule="auto"/>
        <w:rPr>
          <w:sz w:val="24"/>
          <w:szCs w:val="24"/>
        </w:rPr>
      </w:pPr>
    </w:p>
    <w:p w14:paraId="1558D736" w14:textId="0C44E9C5" w:rsidR="00F02DFA" w:rsidRDefault="00F02DFA" w:rsidP="00905CAF">
      <w:pPr>
        <w:spacing w:line="240" w:lineRule="auto"/>
        <w:rPr>
          <w:sz w:val="24"/>
          <w:szCs w:val="24"/>
        </w:rPr>
      </w:pPr>
    </w:p>
    <w:p w14:paraId="4AC8E90E" w14:textId="18A1AAA9" w:rsidR="00F02DFA" w:rsidRDefault="00F02DFA" w:rsidP="00905CAF">
      <w:pPr>
        <w:spacing w:line="240" w:lineRule="auto"/>
        <w:rPr>
          <w:sz w:val="24"/>
          <w:szCs w:val="24"/>
        </w:rPr>
      </w:pPr>
    </w:p>
    <w:p w14:paraId="0D1CD071" w14:textId="257537A0" w:rsidR="00F02DFA" w:rsidRDefault="00F02DFA" w:rsidP="00905CAF">
      <w:pPr>
        <w:spacing w:line="240" w:lineRule="auto"/>
        <w:rPr>
          <w:sz w:val="24"/>
          <w:szCs w:val="24"/>
        </w:rPr>
      </w:pPr>
    </w:p>
    <w:p w14:paraId="1CE3ADEC" w14:textId="6594046F" w:rsidR="00F02DFA" w:rsidRDefault="00F02DFA" w:rsidP="00905CAF">
      <w:pPr>
        <w:spacing w:line="240" w:lineRule="auto"/>
        <w:rPr>
          <w:sz w:val="24"/>
          <w:szCs w:val="24"/>
        </w:rPr>
      </w:pPr>
    </w:p>
    <w:p w14:paraId="7A7AFE06" w14:textId="77777777" w:rsidR="00F02DFA" w:rsidRPr="00905CAF" w:rsidRDefault="00F02DFA" w:rsidP="00905CAF">
      <w:pPr>
        <w:spacing w:line="240" w:lineRule="auto"/>
        <w:rPr>
          <w:sz w:val="24"/>
          <w:szCs w:val="24"/>
        </w:rPr>
      </w:pPr>
    </w:p>
    <w:p w14:paraId="61DC3BFC" w14:textId="6E29E925" w:rsidR="00860CE2" w:rsidRPr="00905CAF" w:rsidRDefault="00860CE2" w:rsidP="00905CAF">
      <w:pPr>
        <w:keepNext/>
        <w:keepLines/>
        <w:spacing w:before="480" w:line="240" w:lineRule="auto"/>
        <w:outlineLvl w:val="0"/>
        <w:rPr>
          <w:rFonts w:eastAsia="Times New Roman" w:cs="Times New Roman"/>
          <w:bCs/>
          <w:sz w:val="24"/>
          <w:szCs w:val="24"/>
        </w:rPr>
      </w:pPr>
      <w:r w:rsidRPr="00905CAF">
        <w:rPr>
          <w:rFonts w:eastAsia="Times New Roman" w:cs="Times New Roman"/>
          <w:bCs/>
          <w:sz w:val="24"/>
          <w:szCs w:val="24"/>
        </w:rPr>
        <w:lastRenderedPageBreak/>
        <w:t xml:space="preserve">                                                                                                           </w:t>
      </w:r>
      <w:bookmarkStart w:id="12" w:name="_Toc538980"/>
      <w:r w:rsidRPr="00905CAF">
        <w:rPr>
          <w:rFonts w:eastAsia="Times New Roman" w:cs="Times New Roman"/>
          <w:bCs/>
          <w:sz w:val="24"/>
          <w:szCs w:val="24"/>
        </w:rPr>
        <w:t>Приложение 1</w:t>
      </w:r>
      <w:bookmarkEnd w:id="12"/>
    </w:p>
    <w:p w14:paraId="58F61D65" w14:textId="77777777" w:rsidR="00860CE2" w:rsidRPr="00905CAF" w:rsidRDefault="00860CE2" w:rsidP="00905CAF">
      <w:pPr>
        <w:spacing w:after="200" w:line="240" w:lineRule="auto"/>
        <w:rPr>
          <w:rFonts w:eastAsia="Calibri" w:cs="Times New Roman"/>
          <w:sz w:val="24"/>
          <w:szCs w:val="24"/>
          <w:lang w:eastAsia="ru-RU"/>
        </w:rPr>
      </w:pPr>
    </w:p>
    <w:p w14:paraId="74D28647" w14:textId="70588F45" w:rsidR="00860CE2" w:rsidRPr="00905CAF" w:rsidRDefault="00860CE2" w:rsidP="00905CAF">
      <w:pPr>
        <w:tabs>
          <w:tab w:val="left" w:pos="726"/>
        </w:tabs>
        <w:spacing w:after="200" w:line="240" w:lineRule="auto"/>
        <w:ind w:firstLine="709"/>
        <w:rPr>
          <w:rFonts w:eastAsia="Calibri" w:cs="Times New Roman"/>
          <w:bCs/>
          <w:color w:val="000000"/>
          <w:sz w:val="24"/>
          <w:szCs w:val="24"/>
        </w:rPr>
      </w:pPr>
      <w:r w:rsidRPr="00905CAF">
        <w:rPr>
          <w:rFonts w:eastAsia="Calibri" w:cs="Times New Roman"/>
          <w:bCs/>
          <w:color w:val="000000"/>
          <w:sz w:val="24"/>
          <w:szCs w:val="24"/>
        </w:rPr>
        <w:t xml:space="preserve">АНКЕТА ДЛЯ ПАЦИЕНТОВ </w:t>
      </w:r>
    </w:p>
    <w:p w14:paraId="4B7642C9" w14:textId="77777777" w:rsidR="00860CE2" w:rsidRPr="00905CAF" w:rsidRDefault="00860CE2" w:rsidP="00905CAF">
      <w:pPr>
        <w:tabs>
          <w:tab w:val="left" w:pos="726"/>
        </w:tabs>
        <w:spacing w:after="200" w:line="240" w:lineRule="auto"/>
        <w:ind w:firstLine="709"/>
        <w:rPr>
          <w:rFonts w:eastAsia="Calibri" w:cs="Times New Roman"/>
          <w:color w:val="000000"/>
          <w:sz w:val="24"/>
          <w:szCs w:val="24"/>
        </w:rPr>
      </w:pPr>
      <w:r w:rsidRPr="00905CAF">
        <w:rPr>
          <w:rFonts w:eastAsia="Calibri" w:cs="Times New Roman"/>
          <w:color w:val="000000"/>
          <w:sz w:val="24"/>
          <w:szCs w:val="24"/>
        </w:rPr>
        <w:t>1.</w:t>
      </w:r>
      <w:r w:rsidRPr="00905CAF">
        <w:rPr>
          <w:rFonts w:eastAsia="Calibri" w:cs="Times New Roman"/>
          <w:color w:val="000000"/>
          <w:sz w:val="24"/>
          <w:szCs w:val="24"/>
        </w:rPr>
        <w:tab/>
        <w:t>Сколько Вам лет?</w:t>
      </w:r>
    </w:p>
    <w:p w14:paraId="12ECEF91" w14:textId="77777777" w:rsidR="00860CE2" w:rsidRPr="00905CAF" w:rsidRDefault="00860CE2" w:rsidP="00905CAF">
      <w:pPr>
        <w:spacing w:after="200" w:line="240" w:lineRule="auto"/>
        <w:ind w:firstLine="709"/>
        <w:rPr>
          <w:rFonts w:eastAsia="Calibri" w:cs="Times New Roman"/>
          <w:color w:val="000000"/>
          <w:sz w:val="24"/>
          <w:szCs w:val="24"/>
        </w:rPr>
      </w:pPr>
      <w:r w:rsidRPr="00905CAF">
        <w:rPr>
          <w:rFonts w:eastAsia="Calibri" w:cs="Times New Roman"/>
          <w:color w:val="000000"/>
          <w:sz w:val="24"/>
          <w:szCs w:val="24"/>
        </w:rPr>
        <w:t>2.</w:t>
      </w:r>
      <w:r w:rsidRPr="00905CAF">
        <w:rPr>
          <w:rFonts w:eastAsia="Calibri" w:cs="Times New Roman"/>
          <w:color w:val="000000"/>
          <w:sz w:val="24"/>
          <w:szCs w:val="24"/>
        </w:rPr>
        <w:tab/>
        <w:t>Знаете ли Вы что такое рак желудка?</w:t>
      </w:r>
    </w:p>
    <w:p w14:paraId="26AF3949" w14:textId="31C508BF" w:rsidR="00860CE2" w:rsidRPr="00905CAF" w:rsidRDefault="00860CE2" w:rsidP="00905CAF">
      <w:pPr>
        <w:spacing w:after="200" w:line="240" w:lineRule="auto"/>
        <w:ind w:firstLine="709"/>
        <w:rPr>
          <w:rFonts w:eastAsia="Calibri" w:cs="Times New Roman"/>
          <w:color w:val="000000"/>
          <w:sz w:val="24"/>
          <w:szCs w:val="24"/>
        </w:rPr>
      </w:pPr>
      <w:r w:rsidRPr="00905CAF">
        <w:rPr>
          <w:rFonts w:eastAsia="Calibri" w:cs="Times New Roman"/>
          <w:color w:val="000000"/>
          <w:sz w:val="24"/>
          <w:szCs w:val="24"/>
        </w:rPr>
        <w:t>3.</w:t>
      </w:r>
      <w:r w:rsidRPr="00905CAF">
        <w:rPr>
          <w:rFonts w:eastAsia="Calibri" w:cs="Times New Roman"/>
          <w:color w:val="000000"/>
          <w:sz w:val="24"/>
          <w:szCs w:val="24"/>
        </w:rPr>
        <w:tab/>
        <w:t>Знаете ли Вы были ли у вас в роду у кого</w:t>
      </w:r>
      <w:r w:rsidR="001278F4" w:rsidRPr="00905CAF">
        <w:rPr>
          <w:rFonts w:eastAsia="Calibri" w:cs="Times New Roman"/>
          <w:color w:val="000000"/>
          <w:sz w:val="24"/>
          <w:szCs w:val="24"/>
        </w:rPr>
        <w:t>-</w:t>
      </w:r>
      <w:r w:rsidRPr="00905CAF">
        <w:rPr>
          <w:rFonts w:eastAsia="Calibri" w:cs="Times New Roman"/>
          <w:color w:val="000000"/>
          <w:sz w:val="24"/>
          <w:szCs w:val="24"/>
        </w:rPr>
        <w:t>либо онкологические заболевания?</w:t>
      </w:r>
    </w:p>
    <w:p w14:paraId="2B35746C" w14:textId="77777777" w:rsidR="00860CE2" w:rsidRPr="00905CAF" w:rsidRDefault="00860CE2" w:rsidP="00905CAF">
      <w:pPr>
        <w:spacing w:after="200" w:line="240" w:lineRule="auto"/>
        <w:ind w:firstLine="709"/>
        <w:rPr>
          <w:rFonts w:eastAsia="Calibri" w:cs="Times New Roman"/>
          <w:color w:val="000000"/>
          <w:sz w:val="24"/>
          <w:szCs w:val="24"/>
        </w:rPr>
      </w:pPr>
      <w:r w:rsidRPr="00905CAF">
        <w:rPr>
          <w:rFonts w:eastAsia="Calibri" w:cs="Times New Roman"/>
          <w:color w:val="000000"/>
          <w:sz w:val="24"/>
          <w:szCs w:val="24"/>
        </w:rPr>
        <w:t>4.</w:t>
      </w:r>
      <w:r w:rsidRPr="00905CAF">
        <w:rPr>
          <w:rFonts w:eastAsia="Calibri" w:cs="Times New Roman"/>
          <w:color w:val="000000"/>
          <w:sz w:val="24"/>
          <w:szCs w:val="24"/>
        </w:rPr>
        <w:tab/>
        <w:t>Знаете ли Вы какое должно быть питание при раке желудка?</w:t>
      </w:r>
    </w:p>
    <w:p w14:paraId="3CC010FA" w14:textId="77777777" w:rsidR="00860CE2" w:rsidRPr="00905CAF" w:rsidRDefault="00860CE2" w:rsidP="00905CAF">
      <w:pPr>
        <w:spacing w:after="200" w:line="240" w:lineRule="auto"/>
        <w:ind w:firstLine="709"/>
        <w:rPr>
          <w:rFonts w:eastAsia="Calibri" w:cs="Times New Roman"/>
          <w:color w:val="000000"/>
          <w:sz w:val="24"/>
          <w:szCs w:val="24"/>
        </w:rPr>
      </w:pPr>
      <w:r w:rsidRPr="00905CAF">
        <w:rPr>
          <w:rFonts w:eastAsia="Calibri" w:cs="Times New Roman"/>
          <w:color w:val="000000"/>
          <w:sz w:val="24"/>
          <w:szCs w:val="24"/>
        </w:rPr>
        <w:t>5.</w:t>
      </w:r>
      <w:r w:rsidRPr="00905CAF">
        <w:rPr>
          <w:rFonts w:eastAsia="Calibri" w:cs="Times New Roman"/>
          <w:color w:val="000000"/>
          <w:sz w:val="24"/>
          <w:szCs w:val="24"/>
        </w:rPr>
        <w:tab/>
        <w:t>Знаете ли Вы симптомы рака желудка?</w:t>
      </w:r>
    </w:p>
    <w:p w14:paraId="2F581413" w14:textId="77777777" w:rsidR="00860CE2" w:rsidRPr="00905CAF" w:rsidRDefault="00860CE2" w:rsidP="00905CAF">
      <w:pPr>
        <w:spacing w:after="200" w:line="240" w:lineRule="auto"/>
        <w:ind w:firstLine="709"/>
        <w:rPr>
          <w:rFonts w:eastAsia="Calibri" w:cs="Times New Roman"/>
          <w:color w:val="000000"/>
          <w:sz w:val="24"/>
          <w:szCs w:val="24"/>
        </w:rPr>
      </w:pPr>
      <w:r w:rsidRPr="00905CAF">
        <w:rPr>
          <w:rFonts w:eastAsia="Calibri" w:cs="Times New Roman"/>
          <w:color w:val="000000"/>
          <w:sz w:val="24"/>
          <w:szCs w:val="24"/>
        </w:rPr>
        <w:t>6.</w:t>
      </w:r>
      <w:r w:rsidRPr="00905CAF">
        <w:rPr>
          <w:rFonts w:eastAsia="Calibri" w:cs="Times New Roman"/>
          <w:color w:val="000000"/>
          <w:sz w:val="24"/>
          <w:szCs w:val="24"/>
        </w:rPr>
        <w:tab/>
        <w:t>Употребляете ли вы табачные изделия?</w:t>
      </w:r>
    </w:p>
    <w:p w14:paraId="6106DACB" w14:textId="77777777" w:rsidR="00860CE2" w:rsidRPr="00905CAF" w:rsidRDefault="00860CE2" w:rsidP="00905CAF">
      <w:pPr>
        <w:spacing w:after="200" w:line="240" w:lineRule="auto"/>
        <w:ind w:firstLine="709"/>
        <w:rPr>
          <w:rFonts w:eastAsia="Calibri" w:cs="Times New Roman"/>
          <w:color w:val="000000"/>
          <w:sz w:val="24"/>
          <w:szCs w:val="24"/>
        </w:rPr>
      </w:pPr>
      <w:r w:rsidRPr="00905CAF">
        <w:rPr>
          <w:rFonts w:eastAsia="Calibri" w:cs="Times New Roman"/>
          <w:color w:val="000000"/>
          <w:sz w:val="24"/>
          <w:szCs w:val="24"/>
        </w:rPr>
        <w:t>7.</w:t>
      </w:r>
      <w:r w:rsidRPr="00905CAF">
        <w:rPr>
          <w:rFonts w:eastAsia="Calibri" w:cs="Times New Roman"/>
          <w:color w:val="000000"/>
          <w:sz w:val="24"/>
          <w:szCs w:val="24"/>
        </w:rPr>
        <w:tab/>
        <w:t>Знаете ли вы о современных способах лечения рака желудка?</w:t>
      </w:r>
    </w:p>
    <w:p w14:paraId="5F0478EF" w14:textId="77777777" w:rsidR="00860CE2" w:rsidRPr="00905CAF" w:rsidRDefault="00860CE2" w:rsidP="00905CAF">
      <w:pPr>
        <w:spacing w:after="200" w:line="240" w:lineRule="auto"/>
        <w:ind w:firstLine="709"/>
        <w:rPr>
          <w:rFonts w:eastAsia="Calibri" w:cs="Times New Roman"/>
          <w:color w:val="000000"/>
          <w:sz w:val="24"/>
          <w:szCs w:val="24"/>
        </w:rPr>
      </w:pPr>
      <w:r w:rsidRPr="00905CAF">
        <w:rPr>
          <w:rFonts w:eastAsia="Calibri" w:cs="Times New Roman"/>
          <w:color w:val="000000"/>
          <w:sz w:val="24"/>
          <w:szCs w:val="24"/>
        </w:rPr>
        <w:t>8.</w:t>
      </w:r>
      <w:r w:rsidRPr="00905CAF">
        <w:rPr>
          <w:rFonts w:eastAsia="Calibri" w:cs="Times New Roman"/>
          <w:color w:val="000000"/>
          <w:sz w:val="24"/>
          <w:szCs w:val="24"/>
        </w:rPr>
        <w:tab/>
        <w:t>Ведете ли вы здоровый образ жизни?</w:t>
      </w:r>
    </w:p>
    <w:p w14:paraId="49A044D6" w14:textId="77777777" w:rsidR="00860CE2" w:rsidRPr="00905CAF" w:rsidRDefault="00860CE2" w:rsidP="00905CAF">
      <w:pPr>
        <w:spacing w:after="200" w:line="240" w:lineRule="auto"/>
        <w:ind w:firstLine="709"/>
        <w:rPr>
          <w:rFonts w:eastAsia="Calibri" w:cs="Times New Roman"/>
          <w:color w:val="000000"/>
          <w:sz w:val="24"/>
          <w:szCs w:val="24"/>
        </w:rPr>
      </w:pPr>
      <w:r w:rsidRPr="00905CAF">
        <w:rPr>
          <w:rFonts w:eastAsia="Calibri" w:cs="Times New Roman"/>
          <w:color w:val="000000"/>
          <w:sz w:val="24"/>
          <w:szCs w:val="24"/>
        </w:rPr>
        <w:t>9.</w:t>
      </w:r>
      <w:r w:rsidRPr="00905CAF">
        <w:rPr>
          <w:rFonts w:eastAsia="Calibri" w:cs="Times New Roman"/>
          <w:color w:val="000000"/>
          <w:sz w:val="24"/>
          <w:szCs w:val="24"/>
        </w:rPr>
        <w:tab/>
        <w:t>Есть ли у вас хронические заболевания?</w:t>
      </w:r>
    </w:p>
    <w:p w14:paraId="247DA1AE" w14:textId="4085475E" w:rsidR="00860CE2" w:rsidRPr="00905CAF" w:rsidRDefault="00860CE2" w:rsidP="00905CAF">
      <w:pPr>
        <w:spacing w:after="200" w:line="240" w:lineRule="auto"/>
        <w:ind w:firstLine="709"/>
        <w:rPr>
          <w:rFonts w:eastAsia="Calibri" w:cs="Times New Roman"/>
          <w:color w:val="000000"/>
          <w:sz w:val="24"/>
          <w:szCs w:val="24"/>
        </w:rPr>
      </w:pPr>
      <w:r w:rsidRPr="00905CAF">
        <w:rPr>
          <w:rFonts w:eastAsia="Calibri" w:cs="Times New Roman"/>
          <w:color w:val="000000"/>
          <w:sz w:val="24"/>
          <w:szCs w:val="24"/>
        </w:rPr>
        <w:t>10.</w:t>
      </w:r>
      <w:r w:rsidRPr="00905CAF">
        <w:rPr>
          <w:rFonts w:eastAsia="Calibri" w:cs="Times New Roman"/>
          <w:color w:val="000000"/>
          <w:sz w:val="24"/>
          <w:szCs w:val="24"/>
        </w:rPr>
        <w:tab/>
        <w:t xml:space="preserve">Какие вопросы Вас волнуют по данной </w:t>
      </w:r>
      <w:r w:rsidR="007B1E48">
        <w:rPr>
          <w:rFonts w:eastAsia="Calibri" w:cs="Times New Roman"/>
          <w:color w:val="000000"/>
          <w:sz w:val="24"/>
          <w:szCs w:val="24"/>
        </w:rPr>
        <w:t>патологии</w:t>
      </w:r>
      <w:r w:rsidRPr="00905CAF">
        <w:rPr>
          <w:rFonts w:eastAsia="Calibri" w:cs="Times New Roman"/>
          <w:color w:val="000000"/>
          <w:sz w:val="24"/>
          <w:szCs w:val="24"/>
        </w:rPr>
        <w:t>?</w:t>
      </w:r>
    </w:p>
    <w:p w14:paraId="34C41812" w14:textId="77777777" w:rsidR="00860CE2" w:rsidRPr="00905CAF" w:rsidRDefault="00860CE2" w:rsidP="00905CAF">
      <w:pPr>
        <w:spacing w:line="240" w:lineRule="auto"/>
        <w:rPr>
          <w:sz w:val="24"/>
          <w:szCs w:val="24"/>
        </w:rPr>
      </w:pPr>
    </w:p>
    <w:sectPr w:rsidR="00860CE2" w:rsidRPr="00905CAF" w:rsidSect="001237E6">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9C8D6" w14:textId="77777777" w:rsidR="00002B37" w:rsidRDefault="00002B37" w:rsidP="00723642">
      <w:pPr>
        <w:spacing w:line="240" w:lineRule="auto"/>
      </w:pPr>
      <w:r>
        <w:separator/>
      </w:r>
    </w:p>
  </w:endnote>
  <w:endnote w:type="continuationSeparator" w:id="0">
    <w:p w14:paraId="52909B57" w14:textId="77777777" w:rsidR="00002B37" w:rsidRDefault="00002B37" w:rsidP="007236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imes New Roman"/>
        <w:szCs w:val="28"/>
      </w:rPr>
      <w:id w:val="1721246731"/>
      <w:docPartObj>
        <w:docPartGallery w:val="Page Numbers (Bottom of Page)"/>
        <w:docPartUnique/>
      </w:docPartObj>
    </w:sdtPr>
    <w:sdtEndPr/>
    <w:sdtContent>
      <w:p w14:paraId="0ED34493" w14:textId="4124609C" w:rsidR="00723642" w:rsidRPr="00723642" w:rsidRDefault="00723642" w:rsidP="001237E6">
        <w:pPr>
          <w:pStyle w:val="a6"/>
          <w:jc w:val="center"/>
          <w:rPr>
            <w:rFonts w:cs="Times New Roman"/>
            <w:szCs w:val="28"/>
          </w:rPr>
        </w:pPr>
        <w:r w:rsidRPr="00723642">
          <w:rPr>
            <w:rFonts w:cs="Times New Roman"/>
            <w:szCs w:val="28"/>
          </w:rPr>
          <w:fldChar w:fldCharType="begin"/>
        </w:r>
        <w:r w:rsidRPr="00723642">
          <w:rPr>
            <w:rFonts w:cs="Times New Roman"/>
            <w:szCs w:val="28"/>
          </w:rPr>
          <w:instrText>PAGE   \* MERGEFORMAT</w:instrText>
        </w:r>
        <w:r w:rsidRPr="00723642">
          <w:rPr>
            <w:rFonts w:cs="Times New Roman"/>
            <w:szCs w:val="28"/>
          </w:rPr>
          <w:fldChar w:fldCharType="separate"/>
        </w:r>
        <w:r w:rsidRPr="00723642">
          <w:rPr>
            <w:rFonts w:cs="Times New Roman"/>
            <w:szCs w:val="28"/>
          </w:rPr>
          <w:t>2</w:t>
        </w:r>
        <w:r w:rsidRPr="00723642">
          <w:rPr>
            <w:rFonts w:cs="Times New Roman"/>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C8672" w14:textId="77777777" w:rsidR="00002B37" w:rsidRDefault="00002B37" w:rsidP="00723642">
      <w:pPr>
        <w:spacing w:line="240" w:lineRule="auto"/>
      </w:pPr>
      <w:r>
        <w:separator/>
      </w:r>
    </w:p>
  </w:footnote>
  <w:footnote w:type="continuationSeparator" w:id="0">
    <w:p w14:paraId="2D925F37" w14:textId="77777777" w:rsidR="00002B37" w:rsidRDefault="00002B37" w:rsidP="007236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C71B3"/>
    <w:multiLevelType w:val="hybridMultilevel"/>
    <w:tmpl w:val="868AE0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20E258A"/>
    <w:multiLevelType w:val="hybridMultilevel"/>
    <w:tmpl w:val="19C03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D0F1800"/>
    <w:multiLevelType w:val="multilevel"/>
    <w:tmpl w:val="FA64958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B25"/>
    <w:rsid w:val="00002B37"/>
    <w:rsid w:val="00074157"/>
    <w:rsid w:val="000C097E"/>
    <w:rsid w:val="001173EC"/>
    <w:rsid w:val="001237E6"/>
    <w:rsid w:val="001278F4"/>
    <w:rsid w:val="001B7240"/>
    <w:rsid w:val="002C3369"/>
    <w:rsid w:val="00340487"/>
    <w:rsid w:val="003803D7"/>
    <w:rsid w:val="003F277F"/>
    <w:rsid w:val="0045780D"/>
    <w:rsid w:val="004764E6"/>
    <w:rsid w:val="004C35A6"/>
    <w:rsid w:val="00511411"/>
    <w:rsid w:val="00627B25"/>
    <w:rsid w:val="00696FC8"/>
    <w:rsid w:val="00723642"/>
    <w:rsid w:val="00750501"/>
    <w:rsid w:val="007B1E48"/>
    <w:rsid w:val="007B6939"/>
    <w:rsid w:val="007C0776"/>
    <w:rsid w:val="00860CE2"/>
    <w:rsid w:val="00905CAF"/>
    <w:rsid w:val="00932B89"/>
    <w:rsid w:val="00A01389"/>
    <w:rsid w:val="00BF22B5"/>
    <w:rsid w:val="00C225A5"/>
    <w:rsid w:val="00DB4867"/>
    <w:rsid w:val="00DE5D8B"/>
    <w:rsid w:val="00E5333B"/>
    <w:rsid w:val="00EB6920"/>
    <w:rsid w:val="00F02DFA"/>
    <w:rsid w:val="00F65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E2AAB"/>
  <w15:chartTrackingRefBased/>
  <w15:docId w15:val="{398F03D8-69BE-4948-B9B3-8F59BDF3D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37E6"/>
    <w:pPr>
      <w:spacing w:after="0" w:line="360" w:lineRule="auto"/>
      <w:jc w:val="both"/>
    </w:pPr>
    <w:rPr>
      <w:rFonts w:ascii="Times New Roman" w:hAnsi="Times New Roman"/>
      <w:sz w:val="28"/>
    </w:rPr>
  </w:style>
  <w:style w:type="paragraph" w:styleId="1">
    <w:name w:val="heading 1"/>
    <w:basedOn w:val="a"/>
    <w:next w:val="a"/>
    <w:link w:val="10"/>
    <w:uiPriority w:val="9"/>
    <w:qFormat/>
    <w:rsid w:val="0072364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rsid w:val="00723642"/>
    <w:pPr>
      <w:spacing w:after="100"/>
    </w:pPr>
  </w:style>
  <w:style w:type="paragraph" w:styleId="2">
    <w:name w:val="toc 2"/>
    <w:basedOn w:val="a"/>
    <w:next w:val="a"/>
    <w:autoRedefine/>
    <w:uiPriority w:val="39"/>
    <w:unhideWhenUsed/>
    <w:rsid w:val="00A01389"/>
    <w:pPr>
      <w:tabs>
        <w:tab w:val="left" w:pos="426"/>
        <w:tab w:val="right" w:leader="dot" w:pos="9345"/>
      </w:tabs>
      <w:spacing w:after="100"/>
    </w:pPr>
  </w:style>
  <w:style w:type="character" w:styleId="a3">
    <w:name w:val="Hyperlink"/>
    <w:basedOn w:val="a0"/>
    <w:uiPriority w:val="99"/>
    <w:unhideWhenUsed/>
    <w:rsid w:val="00723642"/>
    <w:rPr>
      <w:color w:val="0563C1" w:themeColor="hyperlink"/>
      <w:u w:val="single"/>
    </w:rPr>
  </w:style>
  <w:style w:type="character" w:customStyle="1" w:styleId="10">
    <w:name w:val="Заголовок 1 Знак"/>
    <w:basedOn w:val="a0"/>
    <w:link w:val="1"/>
    <w:uiPriority w:val="9"/>
    <w:rsid w:val="00723642"/>
    <w:rPr>
      <w:rFonts w:asciiTheme="majorHAnsi" w:eastAsiaTheme="majorEastAsia" w:hAnsiTheme="majorHAnsi" w:cstheme="majorBidi"/>
      <w:color w:val="2F5496" w:themeColor="accent1" w:themeShade="BF"/>
      <w:sz w:val="32"/>
      <w:szCs w:val="32"/>
    </w:rPr>
  </w:style>
  <w:style w:type="paragraph" w:styleId="a4">
    <w:name w:val="header"/>
    <w:basedOn w:val="a"/>
    <w:link w:val="a5"/>
    <w:uiPriority w:val="99"/>
    <w:unhideWhenUsed/>
    <w:rsid w:val="00723642"/>
    <w:pPr>
      <w:tabs>
        <w:tab w:val="center" w:pos="4677"/>
        <w:tab w:val="right" w:pos="9355"/>
      </w:tabs>
      <w:spacing w:line="240" w:lineRule="auto"/>
    </w:pPr>
  </w:style>
  <w:style w:type="character" w:customStyle="1" w:styleId="a5">
    <w:name w:val="Верхний колонтитул Знак"/>
    <w:basedOn w:val="a0"/>
    <w:link w:val="a4"/>
    <w:uiPriority w:val="99"/>
    <w:rsid w:val="00723642"/>
  </w:style>
  <w:style w:type="paragraph" w:styleId="a6">
    <w:name w:val="footer"/>
    <w:basedOn w:val="a"/>
    <w:link w:val="a7"/>
    <w:uiPriority w:val="99"/>
    <w:unhideWhenUsed/>
    <w:rsid w:val="00723642"/>
    <w:pPr>
      <w:tabs>
        <w:tab w:val="center" w:pos="4677"/>
        <w:tab w:val="right" w:pos="9355"/>
      </w:tabs>
      <w:spacing w:line="240" w:lineRule="auto"/>
    </w:pPr>
  </w:style>
  <w:style w:type="character" w:customStyle="1" w:styleId="a7">
    <w:name w:val="Нижний колонтитул Знак"/>
    <w:basedOn w:val="a0"/>
    <w:link w:val="a6"/>
    <w:uiPriority w:val="99"/>
    <w:rsid w:val="00723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28F4D-D332-47D0-9CC5-423672046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16</Pages>
  <Words>5603</Words>
  <Characters>31938</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 Байытаан Павлович</dc:creator>
  <cp:keywords/>
  <dc:description/>
  <cp:lastModifiedBy>Федоров Байытаан Павлович</cp:lastModifiedBy>
  <cp:revision>28</cp:revision>
  <dcterms:created xsi:type="dcterms:W3CDTF">2019-02-07T12:31:00Z</dcterms:created>
  <dcterms:modified xsi:type="dcterms:W3CDTF">2019-02-08T08:37:00Z</dcterms:modified>
</cp:coreProperties>
</file>