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6A0" w:rsidRDefault="006E7BF9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Государственное автономное профессиональное </w:t>
      </w:r>
    </w:p>
    <w:p w:rsidR="007876A0" w:rsidRDefault="006E7BF9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образовательное учреждение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медицинский колледж»</w:t>
      </w:r>
    </w:p>
    <w:p w:rsidR="007876A0" w:rsidRDefault="006E7BF9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ГАПОУ РБ «</w:t>
      </w:r>
      <w:proofErr w:type="spellStart"/>
      <w:r>
        <w:rPr>
          <w:rFonts w:ascii="Times New Roman" w:eastAsia="Times New Roman" w:hAnsi="Times New Roman" w:cs="Times New Roman"/>
          <w:sz w:val="28"/>
        </w:rPr>
        <w:t>Белебеевский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медицинский колледж»</w:t>
      </w: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6E7BF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Сборник</w:t>
      </w:r>
    </w:p>
    <w:p w:rsidR="007876A0" w:rsidRDefault="006E7BF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комплексов физкультминуток</w:t>
      </w:r>
    </w:p>
    <w:p w:rsidR="007876A0" w:rsidRDefault="006E7BF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для студентов медицинского колледжа</w:t>
      </w:r>
    </w:p>
    <w:p w:rsidR="007876A0" w:rsidRDefault="006E7BF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 специальности: 34.02.01. Сестринское дело</w:t>
      </w:r>
    </w:p>
    <w:p w:rsidR="007876A0" w:rsidRDefault="006E7BF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31.02.01. Лечебное дело</w:t>
      </w: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jc w:val="right"/>
        <w:rPr>
          <w:rFonts w:ascii="Times New Roman" w:eastAsia="Times New Roman" w:hAnsi="Times New Roman" w:cs="Times New Roman"/>
          <w:sz w:val="28"/>
        </w:rPr>
      </w:pPr>
    </w:p>
    <w:p w:rsidR="007876A0" w:rsidRDefault="006E7BF9">
      <w:pPr>
        <w:ind w:left="25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Выполнили: преподаватель ФВ Л.А. </w:t>
      </w:r>
      <w:proofErr w:type="spellStart"/>
      <w:r>
        <w:rPr>
          <w:rFonts w:ascii="Times New Roman" w:eastAsia="Times New Roman" w:hAnsi="Times New Roman" w:cs="Times New Roman"/>
          <w:sz w:val="28"/>
        </w:rPr>
        <w:t>Садовникова</w:t>
      </w:r>
      <w:proofErr w:type="spellEnd"/>
    </w:p>
    <w:p w:rsidR="007876A0" w:rsidRDefault="006E7BF9">
      <w:pPr>
        <w:ind w:left="25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преподаватель профессионального модуля Н.И. Тихонова</w:t>
      </w: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6E7BF9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Белебей, 2019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52"/>
        <w:gridCol w:w="4721"/>
      </w:tblGrid>
      <w:tr w:rsidR="007876A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Рассмотрена</w:t>
            </w:r>
          </w:p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 заседании ЦМК ОГСЭ и ЕН дисциплин ГАПОУ РБ</w:t>
            </w:r>
          </w:p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Белебеевский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медицинский колледж»</w:t>
            </w:r>
          </w:p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№ 1</w:t>
            </w:r>
          </w:p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14января  2019 года</w:t>
            </w:r>
          </w:p>
          <w:p w:rsidR="007876A0" w:rsidRDefault="006E7B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_____________И.А. Полякова</w:t>
            </w:r>
          </w:p>
        </w:tc>
        <w:tc>
          <w:tcPr>
            <w:tcW w:w="4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Утверждено на заседании педагогического совета ГАПОУ РБ</w:t>
            </w:r>
          </w:p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Белебеевский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медицинский колледж»</w:t>
            </w:r>
          </w:p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Протокол №1</w:t>
            </w:r>
          </w:p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от 31 янв</w:t>
            </w:r>
            <w:r>
              <w:rPr>
                <w:rFonts w:ascii="Times New Roman" w:eastAsia="Times New Roman" w:hAnsi="Times New Roman" w:cs="Times New Roman"/>
                <w:sz w:val="28"/>
              </w:rPr>
              <w:t>аря 2019 г.</w:t>
            </w:r>
          </w:p>
          <w:p w:rsidR="007876A0" w:rsidRDefault="006E7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Зав. учебной частью</w:t>
            </w:r>
          </w:p>
          <w:p w:rsidR="007876A0" w:rsidRDefault="006E7BF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________ Л.Р. Логанова</w:t>
            </w:r>
          </w:p>
        </w:tc>
      </w:tr>
    </w:tbl>
    <w:p w:rsidR="007876A0" w:rsidRDefault="006E7BF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7876A0" w:rsidRDefault="007876A0">
      <w:pPr>
        <w:rPr>
          <w:rFonts w:ascii="Times New Roman" w:eastAsia="Times New Roman" w:hAnsi="Times New Roman" w:cs="Times New Roman"/>
          <w:b/>
          <w:sz w:val="28"/>
        </w:rPr>
      </w:pPr>
    </w:p>
    <w:p w:rsidR="003E0A8E" w:rsidRDefault="003E0A8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876A0" w:rsidRDefault="006E7BF9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p w:rsidR="007876A0" w:rsidRDefault="006E7BF9">
      <w:pPr>
        <w:numPr>
          <w:ilvl w:val="0"/>
          <w:numId w:val="1"/>
        </w:numPr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Пояснительная записка………………………………</w:t>
      </w:r>
      <w:r>
        <w:rPr>
          <w:rFonts w:ascii="Times New Roman" w:eastAsia="Times New Roman" w:hAnsi="Times New Roman" w:cs="Times New Roman"/>
          <w:sz w:val="28"/>
        </w:rPr>
        <w:t>……………………..4</w:t>
      </w:r>
    </w:p>
    <w:p w:rsidR="007876A0" w:rsidRDefault="006E7BF9">
      <w:pPr>
        <w:numPr>
          <w:ilvl w:val="0"/>
          <w:numId w:val="1"/>
        </w:numPr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Малые формы физической культуры……….……………………</w:t>
      </w:r>
      <w:r>
        <w:rPr>
          <w:rFonts w:ascii="Times New Roman" w:eastAsia="Times New Roman" w:hAnsi="Times New Roman" w:cs="Times New Roman"/>
          <w:sz w:val="28"/>
        </w:rPr>
        <w:t>………..5</w:t>
      </w:r>
    </w:p>
    <w:p w:rsidR="007876A0" w:rsidRDefault="006E7BF9">
      <w:pPr>
        <w:numPr>
          <w:ilvl w:val="0"/>
          <w:numId w:val="1"/>
        </w:numPr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Комплексы физкультурных пауз……………………………...…</w:t>
      </w:r>
      <w:r>
        <w:rPr>
          <w:rFonts w:ascii="Times New Roman" w:eastAsia="Times New Roman" w:hAnsi="Times New Roman" w:cs="Times New Roman"/>
          <w:sz w:val="28"/>
        </w:rPr>
        <w:t>………...7</w:t>
      </w:r>
    </w:p>
    <w:p w:rsidR="007876A0" w:rsidRDefault="006E7BF9">
      <w:pPr>
        <w:numPr>
          <w:ilvl w:val="0"/>
          <w:numId w:val="1"/>
        </w:numPr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Примечание…………………………</w:t>
      </w:r>
      <w:r w:rsidR="003E0A8E">
        <w:rPr>
          <w:rFonts w:ascii="Times New Roman" w:eastAsia="Times New Roman" w:hAnsi="Times New Roman" w:cs="Times New Roman"/>
          <w:sz w:val="28"/>
        </w:rPr>
        <w:t>………………………………...….</w:t>
      </w:r>
      <w:r>
        <w:rPr>
          <w:rFonts w:ascii="Times New Roman" w:eastAsia="Times New Roman" w:hAnsi="Times New Roman" w:cs="Times New Roman"/>
          <w:sz w:val="28"/>
        </w:rPr>
        <w:t>..</w:t>
      </w:r>
      <w:r w:rsidR="003E0A8E">
        <w:rPr>
          <w:rFonts w:ascii="Times New Roman" w:eastAsia="Times New Roman" w:hAnsi="Times New Roman" w:cs="Times New Roman"/>
          <w:sz w:val="28"/>
        </w:rPr>
        <w:t>10</w:t>
      </w:r>
    </w:p>
    <w:p w:rsidR="007876A0" w:rsidRDefault="006E7BF9">
      <w:pPr>
        <w:numPr>
          <w:ilvl w:val="0"/>
          <w:numId w:val="1"/>
        </w:numPr>
        <w:ind w:left="644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Список литературы…………………………</w:t>
      </w:r>
      <w:r>
        <w:rPr>
          <w:rFonts w:ascii="Times New Roman" w:eastAsia="Times New Roman" w:hAnsi="Times New Roman" w:cs="Times New Roman"/>
          <w:sz w:val="28"/>
        </w:rPr>
        <w:t>……………………..……....1</w:t>
      </w:r>
      <w:r w:rsidR="003E0A8E">
        <w:rPr>
          <w:rFonts w:ascii="Times New Roman" w:eastAsia="Times New Roman" w:hAnsi="Times New Roman" w:cs="Times New Roman"/>
          <w:sz w:val="28"/>
        </w:rPr>
        <w:t>1</w:t>
      </w:r>
    </w:p>
    <w:p w:rsidR="003E0A8E" w:rsidRDefault="003E0A8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876A0" w:rsidRDefault="006E7BF9">
      <w:pPr>
        <w:spacing w:after="0" w:line="240" w:lineRule="auto"/>
        <w:ind w:left="-284" w:right="283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Пояснительная записка</w:t>
      </w:r>
    </w:p>
    <w:p w:rsidR="007876A0" w:rsidRDefault="007876A0">
      <w:pPr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</w:p>
    <w:p w:rsidR="007876A0" w:rsidRDefault="006E7BF9">
      <w:pPr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 процессе умственного труда студентов основная нагрузка приходится на центральную нервную систему, ее высший отдел — головной мозг, обеспечивающий протекание психических процессов — восприятия, внимания, памяти, мышления, эмоций.</w:t>
      </w:r>
    </w:p>
    <w:p w:rsidR="007876A0" w:rsidRDefault="006E7BF9">
      <w:pPr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Выявлено отрицательное во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здействие на организм длительного пребывания в характерной для обучающихся и преподавателей «сидячей» позе. При этом кровь скапливается в сосудах, расположенных ниже сердца. Уменьшается объем циркулирующей крови, что ухудшает кровоснабжение ряда органов, в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том числе мозга. Ухудшается венозное кровообращение. Когда мышцы не работают, вены переполняются кровью, движение ее замедляется. Сосуды быстрее теряют свою эластичность, растягиваются. Ухудшается движение крови и по сонным артериям головного мозга. Помим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о этого, уменьшение размаха движений диафрагмы отрицательно сказывается на функции дыхательной системы. Все это постепенно приводит к ухудшению здоровья и снижению качества успеваемости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</w:t>
      </w:r>
    </w:p>
    <w:p w:rsidR="007876A0" w:rsidRDefault="006E7BF9">
      <w:pPr>
        <w:spacing w:after="0" w:line="360" w:lineRule="auto"/>
        <w:ind w:right="170"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ходя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этого для обучающихся медицинского колледжа ра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зработаны комплексы физкультминуток проводимых во время учебных занятий. Выполнение комплекса физкультминутки проводится за 5 минут до окончания первой пары. Председатели центра «Здоровья» учебных групп составляют списки обучающихся для проведения разработ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анных комплексов. Преподаватели учебных дисциплин контролируют выполнение студентами упражнений.</w:t>
      </w:r>
    </w:p>
    <w:p w:rsidR="007876A0" w:rsidRDefault="006E7BF9">
      <w:pPr>
        <w:spacing w:after="0" w:line="360" w:lineRule="auto"/>
        <w:ind w:right="170" w:firstLine="709"/>
        <w:jc w:val="both"/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 </w:t>
      </w:r>
    </w:p>
    <w:p w:rsidR="007876A0" w:rsidRDefault="007876A0">
      <w:pPr>
        <w:rPr>
          <w:rFonts w:ascii="Times New Roman" w:eastAsia="Times New Roman" w:hAnsi="Times New Roman" w:cs="Times New Roman"/>
          <w:color w:val="000000"/>
          <w:sz w:val="28"/>
        </w:rPr>
      </w:pPr>
    </w:p>
    <w:p w:rsidR="003E0A8E" w:rsidRDefault="003E0A8E">
      <w:pP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br w:type="page"/>
      </w:r>
    </w:p>
    <w:p w:rsidR="007876A0" w:rsidRDefault="006E7BF9">
      <w:pPr>
        <w:spacing w:before="100" w:after="10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Малые формы физической культуры</w:t>
      </w:r>
    </w:p>
    <w:p w:rsidR="007876A0" w:rsidRDefault="006E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К "малым формам" физической культуры в режиме учебного труда студентов относятся утренняя гигиеническая гимнастика, физкульт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урная пауза,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микропаузы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учебном труде студентов с использованием физических упражнений (физкультминутки).</w:t>
      </w:r>
    </w:p>
    <w:p w:rsidR="007876A0" w:rsidRDefault="006E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Физкультурная пауза является действенной и доступной формой. Она призвана решать задачу обеспечения активного отдыха студентов и повышения 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работо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способности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ногочисленные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исследования свидетельствуют о том, что после второй пары учебных часов умственная работоспособность студентов начинает снижаться. Спустя 2-3 часа после завершения учебных занятий работоспособность восстанавливается до уровня, бл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изкого к исходному в начале учебного дня, а при самоподготовке вновь отмечается ее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снижение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.С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учетом динамики работоспособности студентов в течение учебного дня физкультурная пауза продолжительностью 10 мин. рекомендуется после 4-х часов занятий и продолжи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тельностью 5 мин. - после каждых 2-х часов самоподготовки, т.е. в периоды, когда приближаются или проявляются первые признаки утомления. Проводиться она должна в хорошо проветриваемом помещении. Физические упражнения подбираются так, чтобы активизировать 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аботу систем организма, не принимавших участие в обеспечении учебно-трудовой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.И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сследования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показывают, что эффективность влияния физкультурной паузы проявляется при 10-минутном ее проведении в повышении работоспособности на 5-9%, при 5-минутном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- на 2,5-6%.</w:t>
      </w:r>
    </w:p>
    <w:p w:rsidR="007876A0" w:rsidRDefault="006E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Микропаузы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в учебном труде студентов с использованием физических упражнений (физкультминутки) полезны в связи с тем, что в умственном труде студентов в силу воздействия разнообразных факторов возникают состояния отвлечения от выполняемой рабо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ты, которые относительно непродолжительны 1-3 мин. Чаще это обусловлено усталостью в условиях ограничения активности скелетной мускулатуры, монотонным характером выполняемой работы и др. Наиболее часто подобные явления наблюдаются 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lastRenderedPageBreak/>
        <w:t>при самоподготовке студен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тов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выполняемой на фоне шести, а порой и восьмичасовых аудиторных занятий. В этих условиях полезными бывают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микропаузы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, заполненные динамическими (бег на месте, приседания, сгибание и выпрямление рук в упоре и т.п.)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позотоническими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упражнениями, котор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ые состоят из 5-ти циклов энергичного сокращения и напряжения мышц 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антогонистов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(мышц сгибателей и разгибателей конечностей и туловища). При продолжительной напряженной умственной работе рекомендуется через каждые 30-60 мин. использовать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позотонические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пражнения, через каждые 2 часа проводить динамические упражнения, например, бег на месте с глубоким ритмичным дыханием. Физкультминутки относятся к упражнениям профилактической направленности, должны быть доступны, выполняться легко и без перенапряжений. Ф</w:t>
      </w: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изкультминутки во время уроков проводятся как необходимый кратковременный отдых, который снимает застойные явления, вызываемые продолжительным сидением за партой. Перерывы в работе необходимы для органов зрения, слуха, мышц туловища и мелких мышц спины.</w:t>
      </w:r>
    </w:p>
    <w:p w:rsidR="007876A0" w:rsidRDefault="006E7BF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3E0A8E" w:rsidRDefault="003E0A8E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7876A0" w:rsidRDefault="006E7BF9">
      <w:p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Комплексы физкультминуток</w:t>
      </w:r>
    </w:p>
    <w:p w:rsidR="007876A0" w:rsidRDefault="006E7BF9">
      <w:pPr>
        <w:ind w:right="283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Комплекс №1</w:t>
      </w:r>
    </w:p>
    <w:p w:rsidR="007876A0" w:rsidRDefault="006E7BF9">
      <w:p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>Исходное положение (и.п.)  – основная стойка (о.с.)1-2 – встать на носки, руки вверх – наружу, потянуться вверх за руками. 3-4 – дугами в стороны руки вниз.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Повторить 4 раза. Темп средний.</w:t>
      </w:r>
    </w:p>
    <w:p w:rsidR="007876A0" w:rsidRDefault="006E7BF9">
      <w:p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И.п. – узкая стойка, руки на поясе. 1- встать на носки, 2-перекатиться на пятки. Выполнить 4 раза. Темп медленный.</w:t>
      </w:r>
    </w:p>
    <w:p w:rsidR="007876A0" w:rsidRDefault="006E7BF9">
      <w:pPr>
        <w:spacing w:after="0" w:line="240" w:lineRule="auto"/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3. И.п.– о.с. 1 – поднять плечи. 2 – отпустить плечи. Повторить 4-6 раз, затем пауза 2 – 3 с, расслабить мышцы плечевого пояса. Темп медленны</w:t>
      </w:r>
      <w:r>
        <w:rPr>
          <w:rFonts w:ascii="Times New Roman" w:eastAsia="Times New Roman" w:hAnsi="Times New Roman" w:cs="Times New Roman"/>
          <w:sz w:val="28"/>
        </w:rPr>
        <w:t>й.</w:t>
      </w:r>
    </w:p>
    <w:p w:rsidR="007876A0" w:rsidRDefault="006E7BF9">
      <w:p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4. И.п. – о.с. встряхнуть кистями рук 3-4 с. Темп средний.</w:t>
      </w:r>
    </w:p>
    <w:p w:rsidR="007876A0" w:rsidRDefault="006E7BF9">
      <w:p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5. И.п. – стойка ноги врозь, руки на поясе.1 – поворот туловища вправо, 2 - и.п.; 3-4 то же в другую сторону. Дыхание не задерживать. Повторить 6-8 раз. Темп средний.</w:t>
      </w:r>
    </w:p>
    <w:p w:rsidR="007876A0" w:rsidRDefault="006E7BF9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28"/>
        </w:rPr>
        <w:t>6. И.п. – стойка ноги врозь</w:t>
      </w:r>
      <w:r>
        <w:rPr>
          <w:rFonts w:ascii="Times New Roman" w:eastAsia="Times New Roman" w:hAnsi="Times New Roman" w:cs="Times New Roman"/>
          <w:sz w:val="28"/>
        </w:rPr>
        <w:t>, руки на поясе. 1- согнуть правую ногу вперед, обхватив голень руками, притянуть ногу к животу. 2 – и.п. 3-4- то же другой ногой. Повторить 6-8 раз. Темп средний</w:t>
      </w:r>
      <w:r>
        <w:rPr>
          <w:rFonts w:ascii="Times New Roman" w:eastAsia="Times New Roman" w:hAnsi="Times New Roman" w:cs="Times New Roman"/>
          <w:sz w:val="44"/>
        </w:rPr>
        <w:t>.</w:t>
      </w:r>
    </w:p>
    <w:p w:rsidR="007876A0" w:rsidRDefault="006E7BF9">
      <w:pPr>
        <w:spacing w:after="0"/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7. И.п. – о.с. 1 - руки вверх, правую ногу назад на носок, прогнуться, вернуться в исходное </w:t>
      </w:r>
      <w:r>
        <w:rPr>
          <w:rFonts w:ascii="Times New Roman" w:eastAsia="Times New Roman" w:hAnsi="Times New Roman" w:cs="Times New Roman"/>
          <w:sz w:val="28"/>
        </w:rPr>
        <w:t>положение, 2- и.п. 3-4 то же другой ногой. Выполнить 8 раз.</w:t>
      </w:r>
    </w:p>
    <w:p w:rsidR="003E0A8E" w:rsidRDefault="003E0A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876A0" w:rsidRDefault="006E7BF9">
      <w:p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Комплекс №2</w:t>
      </w:r>
    </w:p>
    <w:p w:rsidR="007876A0" w:rsidRPr="003E0A8E" w:rsidRDefault="006E7BF9" w:rsidP="003E0A8E">
      <w:pPr>
        <w:pStyle w:val="a7"/>
        <w:numPr>
          <w:ilvl w:val="0"/>
          <w:numId w:val="4"/>
        </w:numPr>
        <w:ind w:left="0" w:right="283" w:hanging="11"/>
        <w:jc w:val="both"/>
        <w:rPr>
          <w:rFonts w:ascii="Times New Roman" w:eastAsia="Times New Roman" w:hAnsi="Times New Roman" w:cs="Times New Roman"/>
          <w:sz w:val="28"/>
        </w:rPr>
      </w:pPr>
      <w:r w:rsidRPr="003E0A8E">
        <w:rPr>
          <w:rFonts w:ascii="Times New Roman" w:eastAsia="Times New Roman" w:hAnsi="Times New Roman" w:cs="Times New Roman"/>
          <w:sz w:val="28"/>
        </w:rPr>
        <w:t>Исходное положение (и.п.)  – стоя, полукруг головой вправо, влево. Повторить 3-4 раза. Темп медленный.</w:t>
      </w:r>
    </w:p>
    <w:p w:rsidR="007876A0" w:rsidRDefault="006E7BF9" w:rsidP="003E0A8E">
      <w:pPr>
        <w:numPr>
          <w:ilvl w:val="0"/>
          <w:numId w:val="4"/>
        </w:numPr>
        <w:ind w:left="0" w:right="283" w:hanging="11"/>
        <w:jc w:val="both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28"/>
        </w:rPr>
        <w:t>И.п. – стоя, руки на поясе. 1-2 – свести локти вперед, голову наклонить вперед. 3</w:t>
      </w:r>
      <w:r>
        <w:rPr>
          <w:rFonts w:ascii="Times New Roman" w:eastAsia="Times New Roman" w:hAnsi="Times New Roman" w:cs="Times New Roman"/>
          <w:sz w:val="28"/>
        </w:rPr>
        <w:t>-4 – локти назад, прогнуться. Повторить 5-6 раз. Темп медленный.</w:t>
      </w:r>
    </w:p>
    <w:p w:rsidR="007876A0" w:rsidRDefault="006E7BF9" w:rsidP="003E0A8E">
      <w:pPr>
        <w:numPr>
          <w:ilvl w:val="0"/>
          <w:numId w:val="4"/>
        </w:numPr>
        <w:ind w:left="0" w:right="283" w:hanging="11"/>
        <w:jc w:val="both"/>
        <w:rPr>
          <w:rFonts w:ascii="Times New Roman" w:eastAsia="Times New Roman" w:hAnsi="Times New Roman" w:cs="Times New Roman"/>
          <w:sz w:val="44"/>
        </w:rPr>
      </w:pPr>
      <w:r>
        <w:rPr>
          <w:rFonts w:ascii="Times New Roman" w:eastAsia="Times New Roman" w:hAnsi="Times New Roman" w:cs="Times New Roman"/>
          <w:sz w:val="28"/>
        </w:rPr>
        <w:t xml:space="preserve">И.п. – стоя, руки вперед. 1 – сжать кисти в кулак, 2 – разжать кисти. Повторить 6-8 раз. Затем руки расслаблено отпустить вниз и потрясти кистями. Темп средний  </w:t>
      </w:r>
    </w:p>
    <w:p w:rsidR="007876A0" w:rsidRDefault="006E7BF9" w:rsidP="003E0A8E">
      <w:pPr>
        <w:numPr>
          <w:ilvl w:val="0"/>
          <w:numId w:val="4"/>
        </w:numPr>
        <w:ind w:left="0" w:right="283" w:hanging="1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И.п. – основная стойка (о.с.)</w:t>
      </w:r>
      <w:r>
        <w:rPr>
          <w:rFonts w:ascii="Times New Roman" w:eastAsia="Times New Roman" w:hAnsi="Times New Roman" w:cs="Times New Roman"/>
          <w:sz w:val="28"/>
        </w:rPr>
        <w:t xml:space="preserve"> 1 –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полуприсяд</w:t>
      </w:r>
      <w:proofErr w:type="spellEnd"/>
      <w:r>
        <w:rPr>
          <w:rFonts w:ascii="Times New Roman" w:eastAsia="Times New Roman" w:hAnsi="Times New Roman" w:cs="Times New Roman"/>
          <w:sz w:val="28"/>
        </w:rPr>
        <w:t>, руки вперед. 2 – и.п., 3-4 тоже.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Выполнить 8 раз. Темп средний.</w:t>
      </w:r>
    </w:p>
    <w:p w:rsidR="007876A0" w:rsidRDefault="006E7BF9" w:rsidP="003E0A8E">
      <w:pPr>
        <w:numPr>
          <w:ilvl w:val="0"/>
          <w:numId w:val="4"/>
        </w:numPr>
        <w:ind w:left="0" w:right="283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И.п. – широкая стойка, руки за спиной, кисти в замок. 1-3 – </w:t>
      </w:r>
      <w:proofErr w:type="gramStart"/>
      <w:r>
        <w:rPr>
          <w:rFonts w:ascii="Times New Roman" w:eastAsia="Times New Roman" w:hAnsi="Times New Roman" w:cs="Times New Roman"/>
          <w:sz w:val="28"/>
        </w:rPr>
        <w:t>пружинящих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наклона вперед, 4 – и.п. Выполнить 6-8 раз.</w:t>
      </w:r>
    </w:p>
    <w:p w:rsidR="007876A0" w:rsidRDefault="006E7BF9" w:rsidP="003E0A8E">
      <w:pPr>
        <w:numPr>
          <w:ilvl w:val="0"/>
          <w:numId w:val="4"/>
        </w:numPr>
        <w:ind w:left="0" w:right="283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– о.с.1-4 – круговые движения плечами вперед, 5-8 – кру</w:t>
      </w:r>
      <w:r>
        <w:rPr>
          <w:rFonts w:ascii="Times New Roman" w:eastAsia="Times New Roman" w:hAnsi="Times New Roman" w:cs="Times New Roman"/>
          <w:sz w:val="28"/>
        </w:rPr>
        <w:t>говые движения плечами назад. Выполнить 2 раза.</w:t>
      </w:r>
    </w:p>
    <w:p w:rsidR="007876A0" w:rsidRDefault="006E7BF9" w:rsidP="003E0A8E">
      <w:pPr>
        <w:numPr>
          <w:ilvl w:val="0"/>
          <w:numId w:val="4"/>
        </w:numPr>
        <w:ind w:left="0" w:right="283" w:hanging="1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И.п.– стоя, руки в стороны – вдох, обхватить себя – выдох. Выполнить 2 раза.</w:t>
      </w:r>
    </w:p>
    <w:p w:rsidR="003E0A8E" w:rsidRDefault="003E0A8E" w:rsidP="003E0A8E">
      <w:pPr>
        <w:ind w:right="283" w:hanging="11"/>
        <w:jc w:val="both"/>
        <w:rPr>
          <w:rFonts w:ascii="Times New Roman" w:eastAsia="Times New Roman" w:hAnsi="Times New Roman" w:cs="Times New Roman"/>
          <w:sz w:val="28"/>
        </w:rPr>
      </w:pPr>
    </w:p>
    <w:p w:rsidR="003E0A8E" w:rsidRDefault="003E0A8E" w:rsidP="003E0A8E">
      <w:pPr>
        <w:ind w:hanging="1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876A0" w:rsidRDefault="006E7BF9">
      <w:p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Комплекс №3</w:t>
      </w:r>
    </w:p>
    <w:p w:rsidR="007876A0" w:rsidRDefault="006E7BF9" w:rsidP="006E7BF9">
      <w:pPr>
        <w:numPr>
          <w:ilvl w:val="0"/>
          <w:numId w:val="6"/>
        </w:num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Исходное положение (и.п.)</w:t>
      </w:r>
      <w:r>
        <w:rPr>
          <w:rFonts w:ascii="Times New Roman" w:eastAsia="Times New Roman" w:hAnsi="Times New Roman" w:cs="Times New Roman"/>
          <w:sz w:val="28"/>
        </w:rPr>
        <w:t>– сидя на стуле или стоя. Быстро поморгать, закрыть глаза и посидеть спокойно, медленно считая до 7. Повторить 4-5 раз.</w:t>
      </w:r>
    </w:p>
    <w:p w:rsidR="007876A0" w:rsidRDefault="006E7BF9" w:rsidP="006E7BF9">
      <w:pPr>
        <w:numPr>
          <w:ilvl w:val="0"/>
          <w:numId w:val="6"/>
        </w:num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И.п. </w:t>
      </w:r>
      <w:r>
        <w:rPr>
          <w:rFonts w:ascii="Times New Roman" w:eastAsia="Times New Roman" w:hAnsi="Times New Roman" w:cs="Times New Roman"/>
          <w:sz w:val="28"/>
        </w:rPr>
        <w:t>– широкая сойка – руки к плечам. 1 – свести локти вперед - выдох. 2 – и.п. - вдох 3-4 – то же назад. Выпо</w:t>
      </w:r>
      <w:r>
        <w:rPr>
          <w:rFonts w:ascii="Times New Roman" w:eastAsia="Times New Roman" w:hAnsi="Times New Roman" w:cs="Times New Roman"/>
          <w:sz w:val="28"/>
        </w:rPr>
        <w:t>лнить 6 раз. Темп средний.</w:t>
      </w:r>
    </w:p>
    <w:p w:rsidR="007876A0" w:rsidRDefault="006E7BF9" w:rsidP="006E7BF9">
      <w:pPr>
        <w:numPr>
          <w:ilvl w:val="0"/>
          <w:numId w:val="6"/>
        </w:num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– узкая стойка, руки согнуты перед грудью кисти в замок. Круговые движения кистями рук. Выполнить 10 сек.</w:t>
      </w:r>
    </w:p>
    <w:p w:rsidR="007876A0" w:rsidRDefault="006E7BF9" w:rsidP="006E7BF9">
      <w:pPr>
        <w:numPr>
          <w:ilvl w:val="0"/>
          <w:numId w:val="6"/>
        </w:num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– узкая стойка, руки согнуты перед грудью кисти в замок наружу, 1 - выпрямить руки вперед . 2 – и.п.3-выпрямить р</w:t>
      </w:r>
      <w:r>
        <w:rPr>
          <w:rFonts w:ascii="Times New Roman" w:eastAsia="Times New Roman" w:hAnsi="Times New Roman" w:cs="Times New Roman"/>
          <w:sz w:val="28"/>
        </w:rPr>
        <w:t>уки вверх, 4 – и.п.  Выполнить 3-4 раза. Дыхание не задерживать.</w:t>
      </w:r>
    </w:p>
    <w:p w:rsidR="007876A0" w:rsidRDefault="006E7BF9" w:rsidP="006E7BF9">
      <w:pPr>
        <w:numPr>
          <w:ilvl w:val="0"/>
          <w:numId w:val="6"/>
        </w:num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– широкая стойка, руки на поясе. Выполнить наклоны головы вправо, влево, вперед, назад. 4 раза.</w:t>
      </w:r>
    </w:p>
    <w:p w:rsidR="007876A0" w:rsidRDefault="006E7BF9" w:rsidP="006E7BF9">
      <w:pPr>
        <w:numPr>
          <w:ilvl w:val="0"/>
          <w:numId w:val="6"/>
        </w:num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– широкая стойка, руки на поясе. Выполнить круговые движения тазом по 4 раза в каждую</w:t>
      </w:r>
      <w:r>
        <w:rPr>
          <w:rFonts w:ascii="Times New Roman" w:eastAsia="Times New Roman" w:hAnsi="Times New Roman" w:cs="Times New Roman"/>
          <w:sz w:val="28"/>
        </w:rPr>
        <w:t xml:space="preserve"> сторону. Темп средний.</w:t>
      </w:r>
    </w:p>
    <w:p w:rsidR="007876A0" w:rsidRDefault="006E7BF9" w:rsidP="006E7BF9">
      <w:pPr>
        <w:numPr>
          <w:ilvl w:val="0"/>
          <w:numId w:val="6"/>
        </w:numPr>
        <w:ind w:right="283"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И.п. – основная стойка. Руки через стороны  вверх - вдох, опустить в и.п. - выдох. Выполнить - 2 раза.</w:t>
      </w:r>
    </w:p>
    <w:p w:rsidR="007876A0" w:rsidRDefault="007876A0">
      <w:pPr>
        <w:ind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7876A0" w:rsidRDefault="006E7BF9">
      <w:pPr>
        <w:ind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3E0A8E" w:rsidRDefault="003E0A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876A0" w:rsidRDefault="006E7BF9">
      <w:pPr>
        <w:ind w:left="76"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Примечание</w:t>
      </w:r>
    </w:p>
    <w:p w:rsidR="007876A0" w:rsidRDefault="006E7BF9">
      <w:pPr>
        <w:ind w:right="283" w:firstLine="851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Данные комплексы упражнений физкультминуток преподавателем физического воспитания могут быть изменены и добавлены </w:t>
      </w:r>
      <w:r>
        <w:rPr>
          <w:rFonts w:ascii="Times New Roman" w:eastAsia="Times New Roman" w:hAnsi="Times New Roman" w:cs="Times New Roman"/>
          <w:sz w:val="28"/>
        </w:rPr>
        <w:t>другими упражнениями.</w:t>
      </w:r>
    </w:p>
    <w:p w:rsidR="007876A0" w:rsidRDefault="007876A0">
      <w:pPr>
        <w:ind w:left="76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ind w:left="-284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7876A0" w:rsidRDefault="006E7BF9">
      <w:pPr>
        <w:ind w:left="-284" w:right="28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3E0A8E" w:rsidRDefault="003E0A8E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7876A0" w:rsidRDefault="006E7BF9">
      <w:pPr>
        <w:ind w:left="-284" w:righ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Список литературы</w:t>
      </w:r>
    </w:p>
    <w:p w:rsidR="007876A0" w:rsidRDefault="006E7B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8"/>
        </w:rPr>
        <w:t>Бишаева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А.А. Физическая культура: учебник/А.А. </w:t>
      </w:r>
      <w:proofErr w:type="spellStart"/>
      <w:r>
        <w:rPr>
          <w:rFonts w:ascii="Times New Roman" w:eastAsia="Times New Roman" w:hAnsi="Times New Roman" w:cs="Times New Roman"/>
          <w:sz w:val="28"/>
        </w:rPr>
        <w:t>Бишаева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В.В. </w:t>
      </w:r>
      <w:proofErr w:type="spellStart"/>
      <w:r>
        <w:rPr>
          <w:rFonts w:ascii="Times New Roman" w:eastAsia="Times New Roman" w:hAnsi="Times New Roman" w:cs="Times New Roman"/>
          <w:sz w:val="28"/>
        </w:rPr>
        <w:t>Малков</w:t>
      </w:r>
      <w:proofErr w:type="gramStart"/>
      <w:r>
        <w:rPr>
          <w:rFonts w:ascii="Times New Roman" w:eastAsia="Times New Roman" w:hAnsi="Times New Roman" w:cs="Times New Roman"/>
          <w:sz w:val="28"/>
        </w:rPr>
        <w:t>.-</w:t>
      </w:r>
      <w:proofErr w:type="gramEnd"/>
      <w:r>
        <w:rPr>
          <w:rFonts w:ascii="Times New Roman" w:eastAsia="Times New Roman" w:hAnsi="Times New Roman" w:cs="Times New Roman"/>
          <w:sz w:val="28"/>
        </w:rPr>
        <w:t>М</w:t>
      </w:r>
      <w:proofErr w:type="spellEnd"/>
      <w:r>
        <w:rPr>
          <w:rFonts w:ascii="Times New Roman" w:eastAsia="Times New Roman" w:hAnsi="Times New Roman" w:cs="Times New Roman"/>
          <w:sz w:val="28"/>
        </w:rPr>
        <w:t>.: КНОРУС, 2016.-312с. – (</w:t>
      </w:r>
      <w:proofErr w:type="spellStart"/>
      <w:r>
        <w:rPr>
          <w:rFonts w:ascii="Times New Roman" w:eastAsia="Times New Roman" w:hAnsi="Times New Roman" w:cs="Times New Roman"/>
          <w:sz w:val="28"/>
        </w:rPr>
        <w:t>Баклавриат</w:t>
      </w:r>
      <w:proofErr w:type="spellEnd"/>
      <w:r>
        <w:rPr>
          <w:rFonts w:ascii="Times New Roman" w:eastAsia="Times New Roman" w:hAnsi="Times New Roman" w:cs="Times New Roman"/>
          <w:sz w:val="28"/>
        </w:rPr>
        <w:t>)</w:t>
      </w:r>
    </w:p>
    <w:p w:rsidR="007876A0" w:rsidRDefault="006E7BF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 xml:space="preserve">2. </w:t>
      </w:r>
      <w:r>
        <w:rPr>
          <w:rFonts w:ascii="Times New Roman" w:eastAsia="Times New Roman" w:hAnsi="Times New Roman" w:cs="Times New Roman"/>
          <w:sz w:val="28"/>
        </w:rPr>
        <w:t>Физическая культура: учебник для студ. учреждений сред</w:t>
      </w:r>
      <w:proofErr w:type="gramStart"/>
      <w:r>
        <w:rPr>
          <w:rFonts w:ascii="Times New Roman" w:eastAsia="Times New Roman" w:hAnsi="Times New Roman" w:cs="Times New Roman"/>
          <w:sz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роф. образования/ А.А. Бишаева.-7-е изд., стер.- М.: Издательский центр «Академия», 2014. – 304 </w:t>
      </w:r>
      <w:proofErr w:type="gramStart"/>
      <w:r>
        <w:rPr>
          <w:rFonts w:ascii="Times New Roman" w:eastAsia="Times New Roman" w:hAnsi="Times New Roman" w:cs="Times New Roman"/>
          <w:sz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</w:rPr>
        <w:t>.</w:t>
      </w:r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p w:rsidR="007876A0" w:rsidRDefault="007876A0">
      <w:pPr>
        <w:ind w:left="-284" w:right="283"/>
        <w:jc w:val="both"/>
        <w:rPr>
          <w:rFonts w:ascii="Times New Roman" w:eastAsia="Times New Roman" w:hAnsi="Times New Roman" w:cs="Times New Roman"/>
          <w:sz w:val="28"/>
        </w:rPr>
      </w:pPr>
    </w:p>
    <w:p w:rsidR="007876A0" w:rsidRDefault="006E7BF9">
      <w:pPr>
        <w:jc w:val="center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>Интернет источники</w:t>
      </w:r>
    </w:p>
    <w:p w:rsidR="007876A0" w:rsidRDefault="006E7BF9">
      <w:pPr>
        <w:ind w:firstLine="851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1.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/aaronmag.ru/frm/form/viewtopic.php?f=12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"http://aaronmag.ru/frm/form/viewtopic.php?f=12&amp;t=153"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&amp;</w:t>
        </w:r>
        <w:r>
          <w:rPr>
            <w:rFonts w:ascii="Times New Roman" w:eastAsia="Times New Roman" w:hAnsi="Times New Roman" w:cs="Times New Roman"/>
            <w:vanish/>
            <w:color w:val="0000FF"/>
            <w:sz w:val="28"/>
            <w:u w:val="single"/>
          </w:rPr>
          <w:t>HYPERLINK "http://aaronmag.ru/frm/form/viewtopic.php?f=12&amp;t=153"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t=153</w:t>
        </w:r>
      </w:hyperlink>
    </w:p>
    <w:p w:rsidR="007876A0" w:rsidRDefault="006E7BF9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http://portal.tpu.ru/SHARED/s/SEMENOW/Study/Tab1/lecture01.pdf</w:t>
        </w:r>
      </w:hyperlink>
    </w:p>
    <w:p w:rsidR="007876A0" w:rsidRDefault="006E7BF9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hyperlink r:id="rId9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http://otherreferats.allbest.ru/sport/001</w:t>
        </w:r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59810_0.html</w:t>
        </w:r>
      </w:hyperlink>
    </w:p>
    <w:p w:rsidR="007876A0" w:rsidRDefault="006E7BF9">
      <w:pPr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http://www.tstu.ru/book/elib/pdf/2010/hamhina.pdf</w:t>
        </w:r>
      </w:hyperlink>
    </w:p>
    <w:p w:rsidR="007876A0" w:rsidRDefault="007876A0">
      <w:pPr>
        <w:rPr>
          <w:rFonts w:ascii="Times New Roman" w:eastAsia="Times New Roman" w:hAnsi="Times New Roman" w:cs="Times New Roman"/>
          <w:sz w:val="28"/>
        </w:rPr>
      </w:pPr>
    </w:p>
    <w:sectPr w:rsidR="007876A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A8E" w:rsidRDefault="003E0A8E" w:rsidP="003E0A8E">
      <w:pPr>
        <w:spacing w:after="0" w:line="240" w:lineRule="auto"/>
      </w:pPr>
      <w:r>
        <w:separator/>
      </w:r>
    </w:p>
  </w:endnote>
  <w:endnote w:type="continuationSeparator" w:id="0">
    <w:p w:rsidR="003E0A8E" w:rsidRDefault="003E0A8E" w:rsidP="003E0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7058"/>
      <w:docPartObj>
        <w:docPartGallery w:val="Page Numbers (Bottom of Page)"/>
        <w:docPartUnique/>
      </w:docPartObj>
    </w:sdtPr>
    <w:sdtContent>
      <w:p w:rsidR="003E0A8E" w:rsidRDefault="003E0A8E">
        <w:pPr>
          <w:pStyle w:val="a5"/>
        </w:pPr>
        <w:fldSimple w:instr=" PAGE   \* MERGEFORMAT ">
          <w:r w:rsidR="006E7BF9">
            <w:rPr>
              <w:noProof/>
            </w:rPr>
            <w:t>10</w:t>
          </w:r>
        </w:fldSimple>
      </w:p>
    </w:sdtContent>
  </w:sdt>
  <w:p w:rsidR="003E0A8E" w:rsidRDefault="003E0A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A8E" w:rsidRDefault="003E0A8E" w:rsidP="003E0A8E">
      <w:pPr>
        <w:spacing w:after="0" w:line="240" w:lineRule="auto"/>
      </w:pPr>
      <w:r>
        <w:separator/>
      </w:r>
    </w:p>
  </w:footnote>
  <w:footnote w:type="continuationSeparator" w:id="0">
    <w:p w:rsidR="003E0A8E" w:rsidRDefault="003E0A8E" w:rsidP="003E0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67973"/>
    <w:multiLevelType w:val="hybridMultilevel"/>
    <w:tmpl w:val="698458E2"/>
    <w:lvl w:ilvl="0" w:tplc="D116BE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C682A8D"/>
    <w:multiLevelType w:val="multilevel"/>
    <w:tmpl w:val="3F9A6E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9368A6"/>
    <w:multiLevelType w:val="multilevel"/>
    <w:tmpl w:val="F0AED3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F32B81"/>
    <w:multiLevelType w:val="multilevel"/>
    <w:tmpl w:val="3A16E2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A85CDD"/>
    <w:multiLevelType w:val="hybridMultilevel"/>
    <w:tmpl w:val="C378587A"/>
    <w:lvl w:ilvl="0" w:tplc="CDF2685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542DC"/>
    <w:multiLevelType w:val="multilevel"/>
    <w:tmpl w:val="5F188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876A0"/>
    <w:rsid w:val="003E0A8E"/>
    <w:rsid w:val="006E7BF9"/>
    <w:rsid w:val="0078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E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E0A8E"/>
  </w:style>
  <w:style w:type="paragraph" w:styleId="a5">
    <w:name w:val="footer"/>
    <w:basedOn w:val="a"/>
    <w:link w:val="a6"/>
    <w:uiPriority w:val="99"/>
    <w:unhideWhenUsed/>
    <w:rsid w:val="003E0A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E0A8E"/>
  </w:style>
  <w:style w:type="paragraph" w:styleId="a7">
    <w:name w:val="List Paragraph"/>
    <w:basedOn w:val="a"/>
    <w:uiPriority w:val="34"/>
    <w:qFormat/>
    <w:rsid w:val="003E0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tpu.ru/SHARED/s/SEMENOW/Study/Tab1/lecture01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aronmag.ru/frm/form/viewtopic.php?f=12&amp;t=15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tstu.ru/book/elib/pdf/2010/hamhin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therreferats.allbest.ru/sport/00159810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1392</Words>
  <Characters>7937</Characters>
  <Application>Microsoft Office Word</Application>
  <DocSecurity>0</DocSecurity>
  <Lines>66</Lines>
  <Paragraphs>18</Paragraphs>
  <ScaleCrop>false</ScaleCrop>
  <Company/>
  <LinksUpToDate>false</LinksUpToDate>
  <CharactersWithSpaces>9311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MSI</cp:lastModifiedBy>
  <cp:revision>3</cp:revision>
  <dcterms:created xsi:type="dcterms:W3CDTF">2019-02-01T14:27:00Z</dcterms:created>
  <dcterms:modified xsi:type="dcterms:W3CDTF">2019-02-01T14:37:00Z</dcterms:modified>
</cp:coreProperties>
</file>